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3AD7" w:rsidRPr="0002465D" w:rsidRDefault="00483AD7" w:rsidP="00483AD7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3AD7" w:rsidRPr="00E9208E" w:rsidRDefault="00483AD7" w:rsidP="00483AD7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0"/>
          <w:lang w:val="en-US" w:eastAsia="ru-RU"/>
        </w:rPr>
      </w:pPr>
      <w:bookmarkStart w:id="0" w:name="_GoBack"/>
      <w:bookmarkEnd w:id="0"/>
      <w:r w:rsidRPr="00E9208E">
        <w:rPr>
          <w:rFonts w:ascii="Times New Roman" w:eastAsia="Times New Roman" w:hAnsi="Times New Roman" w:cs="Times New Roman"/>
          <w:noProof/>
          <w:sz w:val="24"/>
          <w:szCs w:val="20"/>
          <w:lang w:eastAsia="ru-RU"/>
        </w:rPr>
        <w:drawing>
          <wp:inline distT="0" distB="0" distL="0" distR="0" wp14:anchorId="4CB1D905" wp14:editId="5DDF8103">
            <wp:extent cx="590550" cy="838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3AD7" w:rsidRPr="0001126C" w:rsidRDefault="00483AD7" w:rsidP="00483AD7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Республика Карелия</w:t>
      </w:r>
      <w:r w:rsidR="00AC2341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011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 Кемь</w:t>
      </w: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Default="00483AD7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  <w:r w:rsidRPr="00E9208E">
        <w:rPr>
          <w:rFonts w:ascii="Times New Roman" w:eastAsia="Times New Roman" w:hAnsi="Times New Roman" w:cs="Times New Roman"/>
          <w:sz w:val="32"/>
          <w:szCs w:val="32"/>
          <w:lang w:eastAsia="ru-RU"/>
        </w:rPr>
        <w:t xml:space="preserve">КОНТРОЛЬНО-СЧЕТНЫЙ КОМИТЕТ КЕМСКОГО МУНИЦИПАЛЬНОГО РАЙОНА </w:t>
      </w:r>
    </w:p>
    <w:p w:rsidR="005F5BFD" w:rsidRPr="00E9208E" w:rsidRDefault="005F5BFD" w:rsidP="00483AD7">
      <w:pPr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483AD7" w:rsidRPr="005F5BFD" w:rsidRDefault="00483AD7" w:rsidP="00483AD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З</w:t>
      </w:r>
      <w:r w:rsidR="005F5BFD" w:rsidRPr="005F5BFD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аключение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на проект решения Совета </w:t>
      </w:r>
      <w:r w:rsidRPr="000845F7">
        <w:t xml:space="preserve"> </w:t>
      </w:r>
      <w:r w:rsidRPr="000845F7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Кемского муниципального района </w:t>
      </w:r>
    </w:p>
    <w:p w:rsidR="00441F56" w:rsidRDefault="00441F56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внесении изменений в решение Совета Кемского муниципального района </w:t>
      </w:r>
      <w:r w:rsidR="00C61014" w:rsidRP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от 24.12.2024 №845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«О бюджете Кемского 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муниципального района на 2025</w:t>
      </w:r>
      <w:r w:rsidRPr="00441F56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 и пла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новый период 2026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и 202</w:t>
      </w:r>
      <w:r w:rsidR="00C61014"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>7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  <w:t xml:space="preserve"> годов»</w:t>
      </w:r>
    </w:p>
    <w:p w:rsidR="00483AD7" w:rsidRDefault="00483AD7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8"/>
          <w:szCs w:val="28"/>
          <w:lang w:eastAsia="ar-SA"/>
        </w:rPr>
      </w:pPr>
    </w:p>
    <w:p w:rsidR="00483AD7" w:rsidRPr="00F82929" w:rsidRDefault="005F5BFD" w:rsidP="00483AD7">
      <w:pPr>
        <w:suppressAutoHyphens/>
        <w:spacing w:after="0"/>
        <w:jc w:val="center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«</w:t>
      </w:r>
      <w:r w:rsidR="00EF45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26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» </w:t>
      </w:r>
      <w:r w:rsidR="00EF45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августа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202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5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 xml:space="preserve"> г.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ab/>
        <w:t xml:space="preserve">                          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</w:t>
      </w:r>
      <w:r w:rsidR="008E6C5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              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№</w:t>
      </w:r>
      <w:r w:rsidR="00483AD7" w:rsidRPr="003C35A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ab/>
      </w:r>
      <w:r w:rsidR="003C35A6" w:rsidRPr="00FF703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02-02/</w:t>
      </w:r>
      <w:r w:rsidR="00FF703C" w:rsidRPr="00FF703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73</w:t>
      </w:r>
      <w:r w:rsidR="00483AD7" w:rsidRPr="00FF703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u w:val="single"/>
          <w:lang w:eastAsia="ar-SA"/>
        </w:rPr>
        <w:t>-и</w:t>
      </w:r>
    </w:p>
    <w:p w:rsidR="00483AD7" w:rsidRDefault="00483AD7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41F56" w:rsidRDefault="00441F56" w:rsidP="001F2657">
      <w:pPr>
        <w:suppressAutoHyphens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483AD7" w:rsidRDefault="00C61014" w:rsidP="00C6101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счетным комитетом Кемского муниципального района в соответствии со с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татьей 8 Положения о</w:t>
      </w:r>
      <w:proofErr w:type="gramStart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</w:t>
      </w:r>
      <w:proofErr w:type="gramEnd"/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онтрольно –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счетном комитете Кемского муниципального района,</w:t>
      </w:r>
      <w:r w:rsidR="003E198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утвержде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нного решением Совета Кемского муниципального района от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12.04.2012</w:t>
      </w:r>
      <w:r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№ 23-2/200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Об утверждении Положения о контрольно-счетном  комитете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Кемского муниципального района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»  (в ред. </w:t>
      </w:r>
      <w:proofErr w:type="spellStart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реш</w:t>
      </w:r>
      <w:proofErr w:type="spellEnd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483AD7" w:rsidRPr="00501CFB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от 20.12.2022 № 678)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, на основании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аспоряжения Председателя Контрольно-счетного комитета Ке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мского муниципального района  №</w:t>
      </w:r>
      <w:r w:rsidR="005973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2–</w:t>
      </w:r>
      <w:r w:rsidR="00483AD7" w:rsidRPr="00AD3645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от </w:t>
      </w:r>
      <w:r w:rsidR="005973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25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</w:t>
      </w:r>
      <w:r w:rsidR="0059732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08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.202</w:t>
      </w:r>
      <w:r w:rsid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«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 проведении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экспертизы проекта </w:t>
      </w:r>
      <w:proofErr w:type="gramStart"/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р</w:t>
      </w:r>
      <w:r w:rsidR="00483AD7" w:rsidRPr="00F82929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Кемского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муниципального района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C3336" w:rsidRPr="007C3336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проведена экспертиза проекта р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ешения Совета </w:t>
      </w:r>
      <w:r w:rsidR="00483AD7" w:rsidRPr="0001126C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Кемского муниципального 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района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</w:t>
      </w:r>
      <w:proofErr w:type="gramEnd"/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плановый период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годов» </w:t>
      </w:r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по результатам </w:t>
      </w:r>
      <w:proofErr w:type="gramStart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которой</w:t>
      </w:r>
      <w:proofErr w:type="gramEnd"/>
      <w:r w:rsidR="00483AD7" w:rsidRPr="00D92E12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 xml:space="preserve"> с</w:t>
      </w:r>
      <w:r w:rsidR="00483AD7">
        <w:rPr>
          <w:rFonts w:ascii="Times New Roman" w:eastAsia="Times New Roman" w:hAnsi="Times New Roman" w:cs="Times New Roman"/>
          <w:bCs/>
          <w:color w:val="1D1B11" w:themeColor="background2" w:themeShade="1A"/>
          <w:sz w:val="24"/>
          <w:szCs w:val="24"/>
          <w:lang w:eastAsia="ar-SA"/>
        </w:rPr>
        <w:t>оставлено настоящее Заключение.</w:t>
      </w:r>
    </w:p>
    <w:p w:rsidR="00483AD7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Предметом экспертизы являю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тся:</w:t>
      </w:r>
    </w:p>
    <w:p w:rsidR="00483AD7" w:rsidRPr="00F54A44" w:rsidRDefault="00AC2341" w:rsidP="00483AD7">
      <w:pPr>
        <w:tabs>
          <w:tab w:val="left" w:pos="0"/>
        </w:tabs>
        <w:suppressAutoHyphens/>
        <w:spacing w:after="0" w:line="240" w:lineRule="auto"/>
        <w:ind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Проект р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ешения Совета Кемского муниципального района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(далее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проект Решения)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Пояснительная записка к проекту р</w:t>
      </w:r>
      <w:r w:rsidR="00483AD7" w:rsidRPr="00354BE1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ешения Совета Кемского муниципального 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района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2E3DE0" w:rsidRP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«О бюджете Кемского муниципального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 и плановый период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и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7</w:t>
      </w:r>
      <w:r w:rsidR="00B81ED3" w:rsidRPr="00B81ED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годов» 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(далее –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Пояснительная записка)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;</w:t>
      </w:r>
    </w:p>
    <w:p w:rsidR="00483AD7" w:rsidRPr="00F54A44" w:rsidRDefault="007A577A" w:rsidP="00483AD7">
      <w:pPr>
        <w:pStyle w:val="a3"/>
        <w:tabs>
          <w:tab w:val="left" w:pos="0"/>
        </w:tabs>
        <w:suppressAutoHyphens/>
        <w:spacing w:after="0" w:line="240" w:lineRule="auto"/>
        <w:ind w:left="0" w:right="-2"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– 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Оценка ожидаемого исполнения бюджета Кемского му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ниципального района на 202</w:t>
      </w:r>
      <w:r w:rsidR="002E3DE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5</w:t>
      </w:r>
      <w:r w:rsidR="00483AD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год.</w:t>
      </w:r>
      <w:r w:rsidR="00483AD7" w:rsidRPr="00F54A4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ab/>
      </w:r>
    </w:p>
    <w:p w:rsidR="00483AD7" w:rsidRPr="002775A9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оект Решения в адрес Контрольно–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четного комитета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для подготовки Заключения поступил </w:t>
      </w:r>
      <w:r w:rsidR="0059732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25.08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.2025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 xml:space="preserve">Представленным проектом Решения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предполагаю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тся изменени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я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 основные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параметры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бюджета Кемского муниципального района</w:t>
      </w:r>
      <w:r w:rsidR="00B81ED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на 202</w:t>
      </w:r>
      <w:r w:rsidR="002E3DE0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год,</w:t>
      </w:r>
      <w:proofErr w:type="gramStart"/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proofErr w:type="gramEnd"/>
      <w:r w:rsidRPr="002775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а также перемещение бюджетных ассигнований, не приводящее к изменению параметров бюджета.</w:t>
      </w:r>
    </w:p>
    <w:p w:rsidR="00483AD7" w:rsidRDefault="00483AD7" w:rsidP="00483AD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представленных на эк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спертизу приложениях к проекту Р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ешения применяются коды в соответствии с кодами бюджетной классификации Российской Федерации c учетом норм бюджетного законодательства Российской Федерации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12242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E53EA" w:rsidRDefault="002E53EA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F5CB9" w:rsidRDefault="0082236D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Основные характеристики проекта</w:t>
      </w:r>
    </w:p>
    <w:p w:rsidR="001574FC" w:rsidRDefault="00C36EB5" w:rsidP="008F5CB9">
      <w:pPr>
        <w:suppressAutoHyphens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</w:t>
      </w:r>
      <w:r w:rsidR="001574FC" w:rsidRPr="008F1F2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8F1F28" w:rsidRPr="008F1F2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Кемского муниципального района </w:t>
      </w:r>
    </w:p>
    <w:p w:rsidR="001574FC" w:rsidRPr="001574FC" w:rsidRDefault="00465756" w:rsidP="001574F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Проектом </w:t>
      </w:r>
      <w:r w:rsidR="00C36EB5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="0082236D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ешения </w:t>
      </w:r>
      <w:r w:rsidR="003E198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предлагаются</w:t>
      </w:r>
      <w:r w:rsidR="001574FC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</w:t>
      </w:r>
      <w:r w:rsidR="00A35BF8" w:rsidRP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</w:t>
      </w:r>
      <w:r w:rsidR="00A35BF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о</w:t>
      </w:r>
      <w:r w:rsidR="001574FC" w:rsidRPr="00F911C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сновные параметры бюджета</w:t>
      </w:r>
      <w:r w:rsidR="008F1F28" w:rsidRPr="00F911CF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F1F28" w:rsidRPr="00F911CF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FC3550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 год</w:t>
      </w:r>
      <w:r w:rsidR="001F40B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1574FC" w:rsidRDefault="001574FC" w:rsidP="001574FC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9F546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1574F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уб.)</w:t>
      </w:r>
    </w:p>
    <w:tbl>
      <w:tblPr>
        <w:tblW w:w="9513" w:type="dxa"/>
        <w:tblInd w:w="93" w:type="dxa"/>
        <w:tblLook w:val="04A0" w:firstRow="1" w:lastRow="0" w:firstColumn="1" w:lastColumn="0" w:noHBand="0" w:noVBand="1"/>
      </w:tblPr>
      <w:tblGrid>
        <w:gridCol w:w="2425"/>
        <w:gridCol w:w="1559"/>
        <w:gridCol w:w="1560"/>
        <w:gridCol w:w="1559"/>
        <w:gridCol w:w="1276"/>
        <w:gridCol w:w="1134"/>
      </w:tblGrid>
      <w:tr w:rsidR="0059732C" w:rsidRPr="0059732C" w:rsidTr="0059732C">
        <w:trPr>
          <w:trHeight w:val="48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Показатель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24.12.2024 №845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20.02.2025 №865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59732C" w:rsidRPr="0059732C" w:rsidTr="0059732C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доходов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854 555,70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915 704,40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184 067,50  </w:t>
            </w:r>
          </w:p>
        </w:tc>
      </w:tr>
      <w:tr w:rsidR="0059732C" w:rsidRPr="0059732C" w:rsidTr="0059732C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Общий объем расходов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198 267,50  </w:t>
            </w:r>
          </w:p>
        </w:tc>
      </w:tr>
      <w:tr w:rsidR="0059732C" w:rsidRPr="0059732C" w:rsidTr="0059732C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Дефицит(-)/ </w:t>
            </w:r>
          </w:p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профицит</w:t>
            </w:r>
            <w:proofErr w:type="gramStart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(+)</w:t>
            </w:r>
            <w:proofErr w:type="gramEnd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16 321,30 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1 144,40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11 002,90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-3 197,10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-14 200,00  </w:t>
            </w:r>
          </w:p>
        </w:tc>
      </w:tr>
    </w:tbl>
    <w:p w:rsidR="0059732C" w:rsidRDefault="0059732C" w:rsidP="005973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56375E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59732C" w:rsidRPr="0059732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1 160 639,20 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увеличение на сумму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9732C" w:rsidRPr="0059732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184 067,50  </w:t>
      </w:r>
      <w:r w:rsidR="00602076" w:rsidRPr="005F028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</w:p>
    <w:p w:rsidR="0056375E" w:rsidRPr="005F26E1" w:rsidRDefault="001F40B7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Расходы</w:t>
      </w:r>
      <w:r w:rsidR="0056375E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="0059732C" w:rsidRPr="0059732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1 163 836,30  </w:t>
      </w:r>
      <w:r w:rsid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56375E" w:rsidRPr="0020295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</w:t>
      </w:r>
      <w:r w:rsidR="00D70D69" w:rsidRPr="005F26E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,</w:t>
      </w:r>
      <w:r w:rsidR="00D70D69" w:rsidRPr="00D70D69"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увеличение на сумму </w:t>
      </w:r>
      <w:r w:rsidR="0059732C" w:rsidRPr="0059732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198 267,50  </w:t>
      </w:r>
      <w:r w:rsidR="00165347" w:rsidRPr="00485AD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</w:t>
      </w:r>
      <w:r w:rsid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D70D69" w:rsidRPr="00D70D6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руб. </w:t>
      </w:r>
    </w:p>
    <w:p w:rsidR="001F40B7" w:rsidRDefault="0059732C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Де</w:t>
      </w:r>
      <w:r w:rsidR="000458A8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фицит</w:t>
      </w:r>
      <w:r w:rsidR="00C4751A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– </w:t>
      </w:r>
      <w:r w:rsidRPr="0059732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3 197,10  </w:t>
      </w:r>
      <w:r w:rsidR="001F40B7" w:rsidRP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</w:p>
    <w:p w:rsidR="00356934" w:rsidRDefault="00356934" w:rsidP="0056375E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367637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 разрезе статей проекта Решения основные характеристики бюджета на 202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5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представлены следующим образом: </w:t>
      </w:r>
    </w:p>
    <w:p w:rsidR="00367637" w:rsidRDefault="00367637" w:rsidP="00367637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(Тыс.</w:t>
      </w:r>
      <w:r w:rsidR="000458A8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руб.)</w:t>
      </w:r>
    </w:p>
    <w:tbl>
      <w:tblPr>
        <w:tblW w:w="9560" w:type="dxa"/>
        <w:tblInd w:w="93" w:type="dxa"/>
        <w:tblLook w:val="04A0" w:firstRow="1" w:lastRow="0" w:firstColumn="1" w:lastColumn="0" w:noHBand="0" w:noVBand="1"/>
      </w:tblPr>
      <w:tblGrid>
        <w:gridCol w:w="3569"/>
        <w:gridCol w:w="2054"/>
        <w:gridCol w:w="2043"/>
        <w:gridCol w:w="1894"/>
      </w:tblGrid>
      <w:tr w:rsidR="0059732C" w:rsidRPr="0059732C" w:rsidTr="00A61F9E">
        <w:trPr>
          <w:trHeight w:val="527"/>
        </w:trPr>
        <w:tc>
          <w:tcPr>
            <w:tcW w:w="3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20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22.05.2025 №888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8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Результат "+"</w:t>
            </w:r>
            <w:proofErr w:type="gramStart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"</w:t>
            </w:r>
            <w:proofErr w:type="gramEnd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-"</w:t>
            </w:r>
          </w:p>
        </w:tc>
      </w:tr>
      <w:tr w:rsidR="0059732C" w:rsidRPr="0059732C" w:rsidTr="0059732C">
        <w:trPr>
          <w:trHeight w:val="184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</w:tr>
      <w:tr w:rsidR="0059732C" w:rsidRPr="0059732C" w:rsidTr="0059732C">
        <w:trPr>
          <w:trHeight w:val="33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Доходы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184 067,50  </w:t>
            </w:r>
          </w:p>
        </w:tc>
      </w:tr>
      <w:tr w:rsidR="0059732C" w:rsidRPr="0059732C" w:rsidTr="0059732C">
        <w:trPr>
          <w:trHeight w:val="33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налоговые, неналоговые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428 877,00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444 380,80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15 503,80  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безвозмездных поступлений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547 694,70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716 258,40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168 563,70  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Расходы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198 267,50  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Справочно: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Публичные нормативные обязательства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13256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,00</w:t>
            </w:r>
          </w:p>
        </w:tc>
      </w:tr>
      <w:tr w:rsidR="0059732C" w:rsidRPr="0059732C" w:rsidTr="0059732C">
        <w:trPr>
          <w:trHeight w:val="7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Общий объем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</w:t>
            </w: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предоставляемых</w:t>
            </w:r>
            <w:proofErr w:type="gramEnd"/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из бюджета района бюджетам бюджетной системы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54 804,10  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237 858,30  </w:t>
            </w:r>
          </w:p>
        </w:tc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183 054,20  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Резервный фонд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9732C" w:rsidRPr="0059732C" w:rsidTr="0059732C">
        <w:trPr>
          <w:trHeight w:val="51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Верхний предел муниципального внутреннего долга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 01.01.2026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–</w:t>
            </w: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59 482,80 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 01.01.2026 - 73 682,8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8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15 000,00  </w:t>
            </w:r>
          </w:p>
        </w:tc>
      </w:tr>
      <w:tr w:rsidR="0059732C" w:rsidRPr="0059732C" w:rsidTr="0059732C">
        <w:trPr>
          <w:trHeight w:val="51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Объем расходов на обслуживание муниципального долга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Программные мероприятия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873 763,10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1 033 666,60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159 903,50  </w:t>
            </w:r>
          </w:p>
        </w:tc>
      </w:tr>
      <w:tr w:rsidR="0059732C" w:rsidRPr="0059732C" w:rsidTr="0059732C">
        <w:trPr>
          <w:trHeight w:val="300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мероприятия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38 364,00  </w:t>
            </w:r>
          </w:p>
        </w:tc>
      </w:tr>
      <w:tr w:rsidR="0059732C" w:rsidRPr="0059732C" w:rsidTr="0059732C">
        <w:trPr>
          <w:trHeight w:val="315"/>
        </w:trPr>
        <w:tc>
          <w:tcPr>
            <w:tcW w:w="35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Дефицит/ профицит</w:t>
            </w:r>
          </w:p>
        </w:tc>
        <w:tc>
          <w:tcPr>
            <w:tcW w:w="20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11 002,90  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-3 197,10  </w:t>
            </w:r>
          </w:p>
        </w:tc>
        <w:tc>
          <w:tcPr>
            <w:tcW w:w="1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9732C" w:rsidRPr="0059732C" w:rsidRDefault="0059732C" w:rsidP="005973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9732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-14 200,00  </w:t>
            </w:r>
          </w:p>
        </w:tc>
      </w:tr>
    </w:tbl>
    <w:p w:rsidR="0059732C" w:rsidRDefault="0059732C" w:rsidP="0059732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367637" w:rsidRDefault="004E761A" w:rsidP="00367637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роектом Решения предлагаются</w:t>
      </w:r>
      <w:r w:rsidR="00B04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изменения объема</w:t>
      </w:r>
      <w:r w:rsidR="00D64A6F" w:rsidRPr="00D64A6F">
        <w:t xml:space="preserve"> </w:t>
      </w:r>
      <w:r w:rsidR="00D64A6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доходов налоговых, неналоговых,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безвозмездны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х</w:t>
      </w:r>
      <w:r w:rsidR="00367637" w:rsidRPr="00A5496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поступлени</w:t>
      </w:r>
      <w:r w:rsidR="00444CDF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й</w:t>
      </w:r>
      <w:r w:rsid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. 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Справочно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предлагаются 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6D7D15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Объема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="00367637" w:rsidRPr="0036763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ежбюджетных трансфертов предоставляемых из бюджета района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0F766A" w:rsidRDefault="000F766A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 xml:space="preserve">– 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Размера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верхнего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предел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</w:t>
      </w:r>
      <w:r w:rsidRPr="000F766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муниципального внутреннего долга</w:t>
      </w:r>
      <w:r w:rsid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BA3729" w:rsidRDefault="004E761A" w:rsidP="004E761A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– Программных и </w:t>
      </w:r>
      <w:r w:rsidRPr="004E761A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непрограммных мероприятий.</w:t>
      </w:r>
    </w:p>
    <w:p w:rsidR="00B005DB" w:rsidRPr="006D7D15" w:rsidRDefault="00B005DB" w:rsidP="006D7D15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1F4FE7" w:rsidRDefault="00126858" w:rsidP="00143D03">
      <w:pPr>
        <w:spacing w:after="0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</w:t>
      </w:r>
      <w:r w:rsidR="00625B84" w:rsidRPr="00DF06F8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оходы</w:t>
      </w:r>
    </w:p>
    <w:p w:rsidR="001F4FE7" w:rsidRDefault="00653596" w:rsidP="00143D0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доходной</w:t>
      </w:r>
      <w:r w:rsidR="008326A9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части 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8326A9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143D0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на 2025</w:t>
      </w:r>
      <w:r w:rsidR="0093559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год</w:t>
      </w:r>
      <w:r w:rsidR="008326A9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4077D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приведены в таблице:</w:t>
      </w:r>
    </w:p>
    <w:p w:rsidR="00B90026" w:rsidRDefault="00AD25CB" w:rsidP="001F4FE7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(</w:t>
      </w:r>
      <w:r w:rsidR="004815B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</w:t>
      </w:r>
      <w:r w:rsidR="0093052D"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уб.</w:t>
      </w:r>
      <w:r w:rsidRPr="005107D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)</w:t>
      </w:r>
    </w:p>
    <w:tbl>
      <w:tblPr>
        <w:tblW w:w="9520" w:type="dxa"/>
        <w:tblInd w:w="93" w:type="dxa"/>
        <w:tblLook w:val="04A0" w:firstRow="1" w:lastRow="0" w:firstColumn="1" w:lastColumn="0" w:noHBand="0" w:noVBand="1"/>
      </w:tblPr>
      <w:tblGrid>
        <w:gridCol w:w="5402"/>
        <w:gridCol w:w="1559"/>
        <w:gridCol w:w="1418"/>
        <w:gridCol w:w="1141"/>
      </w:tblGrid>
      <w:tr w:rsidR="00A61F9E" w:rsidRPr="00A61F9E" w:rsidTr="002A7C6B">
        <w:trPr>
          <w:trHeight w:val="510"/>
        </w:trPr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22.05.2025 №888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</w:tr>
      <w:tr w:rsidR="00A61F9E" w:rsidRPr="00A61F9E" w:rsidTr="002A7C6B">
        <w:trPr>
          <w:trHeight w:val="21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</w:tr>
      <w:tr w:rsidR="00A61F9E" w:rsidRPr="00A61F9E" w:rsidTr="002A7C6B">
        <w:trPr>
          <w:trHeight w:val="20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1.Доходы налоговые и неналоговые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428 877,00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444 380,80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15 503,80  </w:t>
            </w:r>
          </w:p>
        </w:tc>
      </w:tr>
      <w:tr w:rsidR="00A61F9E" w:rsidRPr="00A61F9E" w:rsidTr="002A7C6B">
        <w:trPr>
          <w:trHeight w:val="30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Налоговые доходы: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408 271,80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422 141,90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13 870,10  </w:t>
            </w:r>
          </w:p>
        </w:tc>
      </w:tr>
      <w:tr w:rsidR="00A61F9E" w:rsidRPr="00A61F9E" w:rsidTr="002A7C6B">
        <w:trPr>
          <w:trHeight w:val="23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2A7C6B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Налоги на прибыль</w:t>
            </w:r>
            <w:r w:rsidR="00A61F9E"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A61F9E"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доходы, в </w:t>
            </w:r>
            <w:proofErr w:type="spellStart"/>
            <w:r w:rsidR="00A61F9E"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="00A61F9E"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333 436,80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338 586,80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5 150,00  </w:t>
            </w:r>
          </w:p>
        </w:tc>
      </w:tr>
      <w:tr w:rsidR="00A61F9E" w:rsidRPr="00A61F9E" w:rsidTr="002A7C6B">
        <w:trPr>
          <w:trHeight w:val="276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 на доходы физических лиц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333 436,80 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338 586,80  </w:t>
            </w:r>
          </w:p>
        </w:tc>
        <w:tc>
          <w:tcPr>
            <w:tcW w:w="11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5 150,00  </w:t>
            </w:r>
          </w:p>
        </w:tc>
      </w:tr>
      <w:tr w:rsidR="00A61F9E" w:rsidRPr="00A61F9E" w:rsidTr="002A7C6B">
        <w:trPr>
          <w:trHeight w:val="32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Налоги на совокупный доход, в </w:t>
            </w:r>
            <w:proofErr w:type="spellStart"/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т.ч</w:t>
            </w:r>
            <w:proofErr w:type="spellEnd"/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71 235,00 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75 955,00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4 720,00  </w:t>
            </w:r>
          </w:p>
        </w:tc>
      </w:tr>
      <w:tr w:rsidR="00A61F9E" w:rsidRPr="00A61F9E" w:rsidTr="002A7C6B">
        <w:trPr>
          <w:trHeight w:val="33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</w:t>
            </w: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взимаемый в связи с применением упрощённой системы налогообложения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1 485,00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A61F9E" w:rsidRPr="00A61F9E" w:rsidTr="002A7C6B">
        <w:trPr>
          <w:trHeight w:val="9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налог на вмененный доход для отдельных видов деятельности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20,00  </w:t>
            </w:r>
          </w:p>
        </w:tc>
      </w:tr>
      <w:tr w:rsidR="00A61F9E" w:rsidRPr="00A61F9E" w:rsidTr="002A7C6B">
        <w:trPr>
          <w:trHeight w:val="18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единый сельскохозяйственный налог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68 600,00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73 300,00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4 700,00  </w:t>
            </w:r>
          </w:p>
        </w:tc>
      </w:tr>
      <w:tr w:rsidR="00A61F9E" w:rsidRPr="00A61F9E" w:rsidTr="002A7C6B">
        <w:trPr>
          <w:trHeight w:val="514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налог, взымаемый в связи с применением патентной системы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1 150,00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A61F9E" w:rsidRPr="00A61F9E" w:rsidTr="002A7C6B">
        <w:trPr>
          <w:trHeight w:val="28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Государственная пошлина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3 600,00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7 600,00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4 000,00  </w:t>
            </w:r>
          </w:p>
        </w:tc>
      </w:tr>
      <w:tr w:rsidR="00A61F9E" w:rsidRPr="00A61F9E" w:rsidTr="002A7C6B">
        <w:trPr>
          <w:trHeight w:val="271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налоги и сборы (по отмененным местным налогам и сборам)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0,10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F4316D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0,10</w:t>
            </w:r>
            <w:r w:rsidR="00A61F9E"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61F9E" w:rsidRPr="00A61F9E" w:rsidTr="002A7C6B">
        <w:trPr>
          <w:trHeight w:val="282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Неналоговые доходы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20 605,20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22 238,90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1 633,70  </w:t>
            </w:r>
          </w:p>
        </w:tc>
      </w:tr>
      <w:tr w:rsidR="00A61F9E" w:rsidRPr="00A61F9E" w:rsidTr="002A7C6B">
        <w:trPr>
          <w:trHeight w:val="545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использования имущества, находящегося в муниципальной собственности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4 906,50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5 249,90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343,40  </w:t>
            </w:r>
          </w:p>
        </w:tc>
      </w:tr>
      <w:tr w:rsidR="00A61F9E" w:rsidRPr="00A61F9E" w:rsidTr="002A7C6B">
        <w:trPr>
          <w:trHeight w:val="12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Платежи при пользовании природными ресурсами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A61F9E" w:rsidRPr="00A61F9E" w:rsidTr="002A7C6B">
        <w:trPr>
          <w:trHeight w:val="517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оказания платных услуг (работ) и компенсации затрат государства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13 542,00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13 548,60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6,60  </w:t>
            </w:r>
          </w:p>
        </w:tc>
      </w:tr>
      <w:tr w:rsidR="00A61F9E" w:rsidRPr="00A61F9E" w:rsidTr="002A7C6B">
        <w:trPr>
          <w:trHeight w:val="526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Доходы от продажи материальных и нематериальных активов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A61F9E" w:rsidRPr="00A61F9E" w:rsidTr="002A7C6B">
        <w:trPr>
          <w:trHeight w:val="27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Штрафы, санкции, возмещение ущерба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799,50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1 788,60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989,10  </w:t>
            </w:r>
          </w:p>
        </w:tc>
      </w:tr>
      <w:tr w:rsidR="00A61F9E" w:rsidRPr="00A61F9E" w:rsidTr="002A7C6B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неналоговые доходы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294,60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F4316D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294,60</w:t>
            </w:r>
            <w:r w:rsidR="00A61F9E"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A61F9E" w:rsidRPr="00A61F9E" w:rsidTr="002A7C6B">
        <w:trPr>
          <w:trHeight w:val="103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2. Безвозмездные поступления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547 694,70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716 258,40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168 563,70  </w:t>
            </w:r>
          </w:p>
        </w:tc>
      </w:tr>
      <w:tr w:rsidR="00A61F9E" w:rsidRPr="00A61F9E" w:rsidTr="002A7C6B">
        <w:trPr>
          <w:trHeight w:val="432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Безвозмездные поступления о других бюджетов бюджетной системы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547 694,70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657 761,50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110 066,80  </w:t>
            </w:r>
          </w:p>
        </w:tc>
      </w:tr>
      <w:tr w:rsidR="00A61F9E" w:rsidRPr="00A61F9E" w:rsidTr="002A7C6B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3 159,00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A61F9E" w:rsidRPr="00A61F9E" w:rsidTr="002A7C6B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133 371,20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287 143,60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153 772,40  </w:t>
            </w:r>
          </w:p>
        </w:tc>
      </w:tr>
      <w:tr w:rsidR="00A61F9E" w:rsidRPr="00A61F9E" w:rsidTr="002A7C6B">
        <w:trPr>
          <w:trHeight w:val="300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367 295,20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367 458,90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163,70  </w:t>
            </w:r>
          </w:p>
        </w:tc>
      </w:tr>
      <w:tr w:rsidR="00A61F9E" w:rsidRPr="00A61F9E" w:rsidTr="002A7C6B">
        <w:trPr>
          <w:trHeight w:val="758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МБТ, передаваемые бюджетам муниципальных районов из бюджетов поселений на осуществление части полномочий по решению вопросов местного значения в соответствии с заключенными соглашениями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43 869,30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58 496,90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14 627,60  </w:t>
            </w:r>
          </w:p>
        </w:tc>
      </w:tr>
      <w:tr w:rsidR="00A61F9E" w:rsidRPr="00A61F9E" w:rsidTr="002A7C6B">
        <w:trPr>
          <w:trHeight w:val="159"/>
        </w:trPr>
        <w:tc>
          <w:tcPr>
            <w:tcW w:w="5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доходы бюджета района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976 571,70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1 160 639,20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61F9E" w:rsidRPr="00A61F9E" w:rsidRDefault="00A61F9E" w:rsidP="00A61F9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A61F9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184 067,50  </w:t>
            </w:r>
          </w:p>
        </w:tc>
      </w:tr>
    </w:tbl>
    <w:p w:rsidR="00A61F9E" w:rsidRDefault="00A61F9E" w:rsidP="00A61F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8003DC" w:rsidRDefault="008003DC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Изменение объема </w:t>
      </w:r>
      <w:r>
        <w:rPr>
          <w:rFonts w:ascii="Times New Roman" w:eastAsia="Calibri" w:hAnsi="Times New Roman" w:cs="Times New Roman"/>
          <w:sz w:val="24"/>
          <w:szCs w:val="24"/>
        </w:rPr>
        <w:t>налоговых и неналоговых</w:t>
      </w:r>
      <w:r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доходов</w:t>
      </w:r>
      <w:r w:rsidRPr="008003DC">
        <w:rPr>
          <w:rFonts w:ascii="Times New Roman" w:eastAsia="Calibri" w:hAnsi="Times New Roman" w:cs="Times New Roman"/>
          <w:sz w:val="24"/>
          <w:szCs w:val="24"/>
        </w:rPr>
        <w:t>,  произведено за счет:</w:t>
      </w:r>
    </w:p>
    <w:p w:rsidR="00A46B40" w:rsidRPr="006921FB" w:rsidRDefault="00A46B40" w:rsidP="006921FB">
      <w:pPr>
        <w:pStyle w:val="a3"/>
        <w:numPr>
          <w:ilvl w:val="0"/>
          <w:numId w:val="22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921FB">
        <w:rPr>
          <w:rFonts w:ascii="Times New Roman" w:eastAsia="Calibri" w:hAnsi="Times New Roman" w:cs="Times New Roman"/>
          <w:sz w:val="24"/>
          <w:szCs w:val="24"/>
        </w:rPr>
        <w:t>К</w:t>
      </w:r>
      <w:r w:rsidR="006921FB">
        <w:rPr>
          <w:rFonts w:ascii="Times New Roman" w:eastAsia="Calibri" w:hAnsi="Times New Roman" w:cs="Times New Roman"/>
          <w:sz w:val="24"/>
          <w:szCs w:val="24"/>
        </w:rPr>
        <w:t>орректировк</w:t>
      </w:r>
      <w:r w:rsidR="009D6B88">
        <w:rPr>
          <w:rFonts w:ascii="Times New Roman" w:eastAsia="Calibri" w:hAnsi="Times New Roman" w:cs="Times New Roman"/>
          <w:sz w:val="24"/>
          <w:szCs w:val="24"/>
        </w:rPr>
        <w:t>и</w:t>
      </w:r>
      <w:r w:rsidRPr="006921FB">
        <w:rPr>
          <w:rFonts w:ascii="Times New Roman" w:eastAsia="Calibri" w:hAnsi="Times New Roman" w:cs="Times New Roman"/>
          <w:sz w:val="24"/>
          <w:szCs w:val="24"/>
        </w:rPr>
        <w:t xml:space="preserve"> (увеличени</w:t>
      </w:r>
      <w:r w:rsidR="008003DC" w:rsidRPr="006921FB">
        <w:rPr>
          <w:rFonts w:ascii="Times New Roman" w:eastAsia="Calibri" w:hAnsi="Times New Roman" w:cs="Times New Roman"/>
          <w:sz w:val="24"/>
          <w:szCs w:val="24"/>
        </w:rPr>
        <w:t>я</w:t>
      </w:r>
      <w:r w:rsidRPr="006921FB">
        <w:rPr>
          <w:rFonts w:ascii="Times New Roman" w:eastAsia="Calibri" w:hAnsi="Times New Roman" w:cs="Times New Roman"/>
          <w:sz w:val="24"/>
          <w:szCs w:val="24"/>
        </w:rPr>
        <w:t xml:space="preserve">) плановых показателей по </w:t>
      </w:r>
      <w:r w:rsidR="00557034" w:rsidRPr="006921FB">
        <w:rPr>
          <w:rFonts w:ascii="Times New Roman" w:eastAsia="Calibri" w:hAnsi="Times New Roman" w:cs="Times New Roman"/>
          <w:sz w:val="24"/>
          <w:szCs w:val="24"/>
        </w:rPr>
        <w:t>налоговы</w:t>
      </w:r>
      <w:r w:rsidRPr="006921FB">
        <w:rPr>
          <w:rFonts w:ascii="Times New Roman" w:eastAsia="Calibri" w:hAnsi="Times New Roman" w:cs="Times New Roman"/>
          <w:sz w:val="24"/>
          <w:szCs w:val="24"/>
        </w:rPr>
        <w:t>м</w:t>
      </w:r>
      <w:r w:rsidR="00557034" w:rsidRPr="006921FB">
        <w:rPr>
          <w:rFonts w:ascii="Times New Roman" w:eastAsia="Calibri" w:hAnsi="Times New Roman" w:cs="Times New Roman"/>
          <w:sz w:val="24"/>
          <w:szCs w:val="24"/>
        </w:rPr>
        <w:t xml:space="preserve"> доход</w:t>
      </w:r>
      <w:r w:rsidRPr="006921FB">
        <w:rPr>
          <w:rFonts w:ascii="Times New Roman" w:eastAsia="Calibri" w:hAnsi="Times New Roman" w:cs="Times New Roman"/>
          <w:sz w:val="24"/>
          <w:szCs w:val="24"/>
        </w:rPr>
        <w:t>ам</w:t>
      </w:r>
      <w:r w:rsidR="00557034" w:rsidRPr="006921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921FB">
        <w:rPr>
          <w:rFonts w:ascii="Times New Roman" w:eastAsia="Calibri" w:hAnsi="Times New Roman" w:cs="Times New Roman"/>
          <w:sz w:val="24"/>
          <w:szCs w:val="24"/>
        </w:rPr>
        <w:t>в сумме</w:t>
      </w:r>
      <w:r w:rsidR="0042749C" w:rsidRPr="006921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921FB" w:rsidRPr="006921FB">
        <w:rPr>
          <w:rFonts w:ascii="Times New Roman" w:eastAsia="Calibri" w:hAnsi="Times New Roman" w:cs="Times New Roman"/>
          <w:sz w:val="24"/>
          <w:szCs w:val="24"/>
        </w:rPr>
        <w:t xml:space="preserve">13 870,10 </w:t>
      </w:r>
      <w:r w:rsidRPr="006921FB">
        <w:rPr>
          <w:rFonts w:ascii="Times New Roman" w:eastAsia="Calibri" w:hAnsi="Times New Roman" w:cs="Times New Roman"/>
          <w:sz w:val="24"/>
          <w:szCs w:val="24"/>
        </w:rPr>
        <w:t>тыс.</w:t>
      </w:r>
      <w:r w:rsidR="008003DC" w:rsidRPr="006921F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921FB">
        <w:rPr>
          <w:rFonts w:ascii="Times New Roman" w:eastAsia="Calibri" w:hAnsi="Times New Roman" w:cs="Times New Roman"/>
          <w:sz w:val="24"/>
          <w:szCs w:val="24"/>
        </w:rPr>
        <w:t>руб.</w:t>
      </w:r>
      <w:r w:rsidRPr="00A46B40">
        <w:t xml:space="preserve"> </w:t>
      </w:r>
      <w:r w:rsidR="006921FB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42749C" w:rsidRPr="006921F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8003DC" w:rsidRDefault="0042749C" w:rsidP="00A46B4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A46B40" w:rsidRPr="00A46B40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42749C">
        <w:rPr>
          <w:rFonts w:ascii="Times New Roman" w:eastAsia="Calibri" w:hAnsi="Times New Roman" w:cs="Times New Roman"/>
          <w:sz w:val="24"/>
          <w:szCs w:val="24"/>
        </w:rPr>
        <w:t>налог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42749C">
        <w:rPr>
          <w:rFonts w:ascii="Times New Roman" w:eastAsia="Calibri" w:hAnsi="Times New Roman" w:cs="Times New Roman"/>
          <w:sz w:val="24"/>
          <w:szCs w:val="24"/>
        </w:rPr>
        <w:t xml:space="preserve"> на доходы физических лиц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D6B88">
        <w:rPr>
          <w:rFonts w:ascii="Times New Roman" w:eastAsia="Calibri" w:hAnsi="Times New Roman" w:cs="Times New Roman"/>
          <w:sz w:val="24"/>
          <w:szCs w:val="24"/>
        </w:rPr>
        <w:t>на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921FB" w:rsidRPr="006921FB">
        <w:rPr>
          <w:rFonts w:ascii="Times New Roman" w:eastAsia="Calibri" w:hAnsi="Times New Roman" w:cs="Times New Roman"/>
          <w:sz w:val="24"/>
          <w:szCs w:val="24"/>
        </w:rPr>
        <w:t xml:space="preserve">5 150,00  </w:t>
      </w:r>
      <w:r w:rsidR="00262EAD" w:rsidRPr="00262EAD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8003D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921FB" w:rsidRDefault="006921FB" w:rsidP="00A46B4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единого</w:t>
      </w:r>
      <w:r w:rsidRPr="006921FB">
        <w:rPr>
          <w:rFonts w:ascii="Times New Roman" w:eastAsia="Calibri" w:hAnsi="Times New Roman" w:cs="Times New Roman"/>
          <w:sz w:val="24"/>
          <w:szCs w:val="24"/>
        </w:rPr>
        <w:t xml:space="preserve"> налог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Pr="006921FB">
        <w:rPr>
          <w:rFonts w:ascii="Times New Roman" w:eastAsia="Calibri" w:hAnsi="Times New Roman" w:cs="Times New Roman"/>
          <w:sz w:val="24"/>
          <w:szCs w:val="24"/>
        </w:rPr>
        <w:t xml:space="preserve"> на вмененный доход для отдельных видов деятельности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D6B88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Pr="006921FB">
        <w:rPr>
          <w:rFonts w:ascii="Times New Roman" w:eastAsia="Calibri" w:hAnsi="Times New Roman" w:cs="Times New Roman"/>
          <w:sz w:val="24"/>
          <w:szCs w:val="24"/>
        </w:rPr>
        <w:t>20,00  тыс. руб.;</w:t>
      </w:r>
    </w:p>
    <w:p w:rsidR="00A46B40" w:rsidRDefault="0042749C" w:rsidP="00A46B40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262EA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2749C">
        <w:rPr>
          <w:rFonts w:ascii="Times New Roman" w:eastAsia="Calibri" w:hAnsi="Times New Roman" w:cs="Times New Roman"/>
          <w:sz w:val="24"/>
          <w:szCs w:val="24"/>
        </w:rPr>
        <w:t>един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ого сельскохозяйственного </w:t>
      </w:r>
      <w:r w:rsidRPr="0042749C">
        <w:rPr>
          <w:rFonts w:ascii="Times New Roman" w:eastAsia="Calibri" w:hAnsi="Times New Roman" w:cs="Times New Roman"/>
          <w:sz w:val="24"/>
          <w:szCs w:val="24"/>
        </w:rPr>
        <w:t>налог</w:t>
      </w:r>
      <w:r>
        <w:rPr>
          <w:rFonts w:ascii="Times New Roman" w:eastAsia="Calibri" w:hAnsi="Times New Roman" w:cs="Times New Roman"/>
          <w:sz w:val="24"/>
          <w:szCs w:val="24"/>
        </w:rPr>
        <w:t>а</w:t>
      </w:r>
      <w:r w:rsidR="00262EAD" w:rsidRPr="00262EAD">
        <w:t xml:space="preserve"> </w:t>
      </w:r>
      <w:r w:rsidR="009D6B88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6921FB" w:rsidRPr="006921FB">
        <w:rPr>
          <w:rFonts w:ascii="Times New Roman" w:eastAsia="Calibri" w:hAnsi="Times New Roman" w:cs="Times New Roman"/>
          <w:sz w:val="24"/>
          <w:szCs w:val="24"/>
        </w:rPr>
        <w:t xml:space="preserve">4 700,00  </w:t>
      </w:r>
      <w:r w:rsidR="00262EAD" w:rsidRPr="00262EAD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8003DC">
        <w:rPr>
          <w:rFonts w:ascii="Times New Roman" w:eastAsia="Calibri" w:hAnsi="Times New Roman" w:cs="Times New Roman"/>
          <w:sz w:val="24"/>
          <w:szCs w:val="24"/>
        </w:rPr>
        <w:t>;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D6B88" w:rsidRPr="009D6B88" w:rsidRDefault="009D6B88" w:rsidP="009D6B8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– государственной пошлины на </w:t>
      </w:r>
      <w:r w:rsidRPr="009D6B88">
        <w:rPr>
          <w:rFonts w:ascii="Times New Roman" w:eastAsia="Calibri" w:hAnsi="Times New Roman" w:cs="Times New Roman"/>
          <w:sz w:val="24"/>
          <w:szCs w:val="24"/>
        </w:rPr>
        <w:t>4 000,00  тыс. руб.;</w:t>
      </w:r>
    </w:p>
    <w:p w:rsidR="009D6B88" w:rsidRDefault="009D6B88" w:rsidP="009D6B8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прочих налогов и сборов</w:t>
      </w:r>
      <w:r w:rsidRPr="009D6B88">
        <w:rPr>
          <w:rFonts w:ascii="Times New Roman" w:eastAsia="Calibri" w:hAnsi="Times New Roman" w:cs="Times New Roman"/>
          <w:sz w:val="24"/>
          <w:szCs w:val="24"/>
        </w:rPr>
        <w:t xml:space="preserve"> (по отмененным местным налогам и сборам</w:t>
      </w:r>
      <w:r w:rsidRPr="009536BA">
        <w:rPr>
          <w:rFonts w:ascii="Times New Roman" w:eastAsia="Calibri" w:hAnsi="Times New Roman" w:cs="Times New Roman"/>
          <w:sz w:val="24"/>
          <w:szCs w:val="24"/>
        </w:rPr>
        <w:t>)</w:t>
      </w:r>
      <w:r w:rsidRPr="009536BA">
        <w:rPr>
          <w:rFonts w:ascii="Times New Roman" w:hAnsi="Times New Roman" w:cs="Times New Roman"/>
          <w:sz w:val="24"/>
          <w:szCs w:val="24"/>
        </w:rPr>
        <w:t xml:space="preserve"> </w:t>
      </w:r>
      <w:r w:rsidR="009536BA" w:rsidRPr="009536BA">
        <w:rPr>
          <w:rFonts w:ascii="Times New Roman" w:hAnsi="Times New Roman" w:cs="Times New Roman"/>
          <w:sz w:val="24"/>
          <w:szCs w:val="24"/>
        </w:rPr>
        <w:t xml:space="preserve">на </w:t>
      </w:r>
      <w:r w:rsidRPr="009536BA">
        <w:rPr>
          <w:rFonts w:ascii="Times New Roman" w:eastAsia="Calibri" w:hAnsi="Times New Roman" w:cs="Times New Roman"/>
          <w:sz w:val="24"/>
          <w:szCs w:val="24"/>
        </w:rPr>
        <w:t>0</w:t>
      </w:r>
      <w:r w:rsidRPr="009D6B88">
        <w:rPr>
          <w:rFonts w:ascii="Times New Roman" w:eastAsia="Calibri" w:hAnsi="Times New Roman" w:cs="Times New Roman"/>
          <w:sz w:val="24"/>
          <w:szCs w:val="24"/>
        </w:rPr>
        <w:t>,10</w:t>
      </w:r>
      <w:r w:rsidRPr="009D6B88"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9D6B88" w:rsidRPr="00A46B40" w:rsidRDefault="009D6B88" w:rsidP="009D6B88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46B40" w:rsidRDefault="008003DC" w:rsidP="009D6B88">
      <w:pPr>
        <w:pStyle w:val="a3"/>
        <w:numPr>
          <w:ilvl w:val="0"/>
          <w:numId w:val="22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6B88">
        <w:rPr>
          <w:rFonts w:ascii="Times New Roman" w:eastAsia="Calibri" w:hAnsi="Times New Roman" w:cs="Times New Roman"/>
          <w:sz w:val="24"/>
          <w:szCs w:val="24"/>
        </w:rPr>
        <w:t>Корректировки (увеличения</w:t>
      </w:r>
      <w:r w:rsidR="0042749C" w:rsidRPr="009D6B88">
        <w:rPr>
          <w:rFonts w:ascii="Times New Roman" w:eastAsia="Calibri" w:hAnsi="Times New Roman" w:cs="Times New Roman"/>
          <w:sz w:val="24"/>
          <w:szCs w:val="24"/>
        </w:rPr>
        <w:t xml:space="preserve">) плановых показателей по неналоговым доходам в сумме </w:t>
      </w:r>
      <w:r w:rsidR="009D6B88" w:rsidRPr="009D6B88">
        <w:rPr>
          <w:rFonts w:ascii="Times New Roman" w:eastAsia="Calibri" w:hAnsi="Times New Roman" w:cs="Times New Roman"/>
          <w:sz w:val="24"/>
          <w:szCs w:val="24"/>
        </w:rPr>
        <w:t xml:space="preserve">1 633,70  </w:t>
      </w:r>
      <w:r w:rsidR="0042749C" w:rsidRPr="009D6B88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  <w:r w:rsidR="009D6B88" w:rsidRPr="009D6B88">
        <w:rPr>
          <w:rFonts w:ascii="Times New Roman" w:eastAsia="Calibri" w:hAnsi="Times New Roman" w:cs="Times New Roman"/>
          <w:sz w:val="24"/>
          <w:szCs w:val="24"/>
        </w:rPr>
        <w:t>в том числе:</w:t>
      </w:r>
    </w:p>
    <w:p w:rsidR="009D6B88" w:rsidRDefault="009D6B88" w:rsidP="009536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9536B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доходов</w:t>
      </w:r>
      <w:r w:rsidRPr="009D6B88">
        <w:rPr>
          <w:rFonts w:ascii="Times New Roman" w:eastAsia="Calibri" w:hAnsi="Times New Roman" w:cs="Times New Roman"/>
          <w:sz w:val="24"/>
          <w:szCs w:val="24"/>
        </w:rPr>
        <w:t xml:space="preserve"> от использования имущества, находящегося в муниципальной собственности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Pr="009D6B88">
        <w:rPr>
          <w:rFonts w:ascii="Times New Roman" w:eastAsia="Calibri" w:hAnsi="Times New Roman" w:cs="Times New Roman"/>
          <w:sz w:val="24"/>
          <w:szCs w:val="24"/>
        </w:rPr>
        <w:t>343,40  тыс. руб.;</w:t>
      </w:r>
    </w:p>
    <w:p w:rsidR="009536BA" w:rsidRDefault="009D6B88" w:rsidP="009536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доходов</w:t>
      </w:r>
      <w:r w:rsidRPr="009D6B88">
        <w:rPr>
          <w:rFonts w:ascii="Times New Roman" w:eastAsia="Calibri" w:hAnsi="Times New Roman" w:cs="Times New Roman"/>
          <w:sz w:val="24"/>
          <w:szCs w:val="24"/>
        </w:rPr>
        <w:t xml:space="preserve"> от оказания платных услуг (работ) и компенсации затрат государства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Pr="009D6B88">
        <w:rPr>
          <w:rFonts w:ascii="Times New Roman" w:eastAsia="Calibri" w:hAnsi="Times New Roman" w:cs="Times New Roman"/>
          <w:sz w:val="24"/>
          <w:szCs w:val="24"/>
        </w:rPr>
        <w:t>6,60</w:t>
      </w:r>
      <w:r w:rsidRPr="009D6B88">
        <w:t xml:space="preserve"> </w:t>
      </w:r>
      <w:r w:rsidRPr="009D6B88">
        <w:rPr>
          <w:rFonts w:ascii="Times New Roman" w:eastAsia="Calibri" w:hAnsi="Times New Roman" w:cs="Times New Roman"/>
          <w:sz w:val="24"/>
          <w:szCs w:val="24"/>
        </w:rPr>
        <w:t>тыс. руб.;</w:t>
      </w:r>
    </w:p>
    <w:p w:rsidR="009D6B88" w:rsidRPr="009D6B88" w:rsidRDefault="009D6B88" w:rsidP="009536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9536BA">
        <w:rPr>
          <w:rFonts w:ascii="Times New Roman" w:eastAsia="Calibri" w:hAnsi="Times New Roman" w:cs="Times New Roman"/>
          <w:sz w:val="24"/>
          <w:szCs w:val="24"/>
        </w:rPr>
        <w:t>штрафов, санкций</w:t>
      </w:r>
      <w:r w:rsidRPr="009D6B88">
        <w:rPr>
          <w:rFonts w:ascii="Times New Roman" w:eastAsia="Calibri" w:hAnsi="Times New Roman" w:cs="Times New Roman"/>
          <w:sz w:val="24"/>
          <w:szCs w:val="24"/>
        </w:rPr>
        <w:t>, возмещение ущерба</w:t>
      </w:r>
      <w:r w:rsidR="009536BA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Pr="009D6B88">
        <w:rPr>
          <w:rFonts w:ascii="Times New Roman" w:eastAsia="Calibri" w:hAnsi="Times New Roman" w:cs="Times New Roman"/>
          <w:sz w:val="24"/>
          <w:szCs w:val="24"/>
        </w:rPr>
        <w:t xml:space="preserve">989,10  </w:t>
      </w:r>
      <w:r w:rsidR="009536BA" w:rsidRPr="009536BA">
        <w:rPr>
          <w:rFonts w:ascii="Times New Roman" w:eastAsia="Calibri" w:hAnsi="Times New Roman" w:cs="Times New Roman"/>
          <w:sz w:val="24"/>
          <w:szCs w:val="24"/>
        </w:rPr>
        <w:t>тыс. руб.;</w:t>
      </w:r>
    </w:p>
    <w:p w:rsidR="009D6B88" w:rsidRDefault="009536BA" w:rsidP="009536BA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прочих неналоговых доходов на </w:t>
      </w:r>
      <w:r w:rsidR="009D6B88" w:rsidRPr="009D6B88">
        <w:rPr>
          <w:rFonts w:ascii="Times New Roman" w:eastAsia="Calibri" w:hAnsi="Times New Roman" w:cs="Times New Roman"/>
          <w:sz w:val="24"/>
          <w:szCs w:val="24"/>
        </w:rPr>
        <w:t>294,60</w:t>
      </w:r>
      <w:r w:rsidRPr="009536BA"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9D6B88" w:rsidRDefault="009D6B88" w:rsidP="009D6B88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F1261" w:rsidRDefault="006549E5" w:rsidP="008A477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Изменение объема безвозмездных поступлений</w:t>
      </w:r>
      <w:r w:rsidR="00B35FA2" w:rsidRPr="004077D6">
        <w:rPr>
          <w:rFonts w:ascii="Times New Roman" w:eastAsia="Calibri" w:hAnsi="Times New Roman" w:cs="Times New Roman"/>
          <w:sz w:val="24"/>
          <w:szCs w:val="24"/>
        </w:rPr>
        <w:t>,</w:t>
      </w:r>
      <w:r w:rsidR="004077D6" w:rsidRPr="004077D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549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произведено</w:t>
      </w:r>
      <w:r w:rsidR="00AC2341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4B3EA1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9F1261">
        <w:rPr>
          <w:rFonts w:ascii="Times New Roman" w:eastAsia="Calibri" w:hAnsi="Times New Roman" w:cs="Times New Roman"/>
          <w:sz w:val="24"/>
          <w:szCs w:val="24"/>
        </w:rPr>
        <w:t>:</w:t>
      </w:r>
    </w:p>
    <w:p w:rsidR="002A0E56" w:rsidRDefault="00623537" w:rsidP="009536BA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Роста </w:t>
      </w:r>
      <w:r w:rsidR="009F1261" w:rsidRPr="008003DC">
        <w:rPr>
          <w:rFonts w:ascii="Times New Roman" w:eastAsia="Calibri" w:hAnsi="Times New Roman" w:cs="Times New Roman"/>
          <w:sz w:val="24"/>
          <w:szCs w:val="24"/>
        </w:rPr>
        <w:t xml:space="preserve">объема </w:t>
      </w:r>
      <w:r w:rsidR="004077D6" w:rsidRPr="008003DC">
        <w:rPr>
          <w:rFonts w:ascii="Times New Roman" w:eastAsia="Calibri" w:hAnsi="Times New Roman" w:cs="Times New Roman"/>
          <w:sz w:val="24"/>
          <w:szCs w:val="24"/>
        </w:rPr>
        <w:t>с</w:t>
      </w:r>
      <w:r w:rsidR="000079EF" w:rsidRPr="008003DC">
        <w:rPr>
          <w:rFonts w:ascii="Times New Roman" w:eastAsia="Calibri" w:hAnsi="Times New Roman" w:cs="Times New Roman"/>
          <w:sz w:val="24"/>
          <w:szCs w:val="24"/>
        </w:rPr>
        <w:t>уб</w:t>
      </w:r>
      <w:r w:rsidR="00B70438" w:rsidRPr="008003DC">
        <w:rPr>
          <w:rFonts w:ascii="Times New Roman" w:eastAsia="Calibri" w:hAnsi="Times New Roman" w:cs="Times New Roman"/>
          <w:sz w:val="24"/>
          <w:szCs w:val="24"/>
        </w:rPr>
        <w:t>сидий</w:t>
      </w:r>
      <w:r w:rsidR="008A477D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003DC" w:rsidRPr="008003DC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9536BA">
        <w:rPr>
          <w:rFonts w:ascii="Times New Roman" w:eastAsia="Calibri" w:hAnsi="Times New Roman" w:cs="Times New Roman"/>
          <w:sz w:val="24"/>
          <w:szCs w:val="24"/>
        </w:rPr>
        <w:t xml:space="preserve">153 772,40 </w:t>
      </w:r>
      <w:r w:rsidR="008A477D" w:rsidRPr="008003DC">
        <w:rPr>
          <w:rFonts w:ascii="Times New Roman" w:eastAsia="Calibri" w:hAnsi="Times New Roman" w:cs="Times New Roman"/>
          <w:sz w:val="24"/>
          <w:szCs w:val="24"/>
        </w:rPr>
        <w:t>тыс.</w:t>
      </w:r>
      <w:r w:rsidR="00727607" w:rsidRPr="008003D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1261" w:rsidRPr="008003DC">
        <w:rPr>
          <w:rFonts w:ascii="Times New Roman" w:eastAsia="Calibri" w:hAnsi="Times New Roman" w:cs="Times New Roman"/>
          <w:sz w:val="24"/>
          <w:szCs w:val="24"/>
        </w:rPr>
        <w:t xml:space="preserve">руб. </w:t>
      </w:r>
      <w:r w:rsidR="008003DC">
        <w:rPr>
          <w:rFonts w:ascii="Times New Roman" w:eastAsia="Calibri" w:hAnsi="Times New Roman" w:cs="Times New Roman"/>
          <w:sz w:val="24"/>
          <w:szCs w:val="24"/>
        </w:rPr>
        <w:t>за счет</w:t>
      </w:r>
      <w:r w:rsidR="009F1261" w:rsidRPr="008003DC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76A8E" w:rsidRPr="00976A8E" w:rsidRDefault="00976A8E" w:rsidP="00976A8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увеличения объема </w:t>
      </w:r>
      <w:r w:rsidRPr="00976A8E">
        <w:rPr>
          <w:rFonts w:ascii="Times New Roman" w:eastAsia="Calibri" w:hAnsi="Times New Roman" w:cs="Times New Roman"/>
          <w:sz w:val="24"/>
          <w:szCs w:val="24"/>
        </w:rPr>
        <w:t>субсидии на поддержку местных инициатив граждан, проживающих в муниципальных образованиях в Республике Кар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елия </w:t>
      </w:r>
      <w:r w:rsidR="00623537">
        <w:rPr>
          <w:rFonts w:ascii="Times New Roman" w:eastAsia="Calibri" w:hAnsi="Times New Roman" w:cs="Times New Roman"/>
          <w:sz w:val="24"/>
          <w:szCs w:val="24"/>
        </w:rPr>
        <w:t>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2 340,8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976A8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536BA" w:rsidRDefault="00976A8E" w:rsidP="00976A8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976A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увеличения объема </w:t>
      </w:r>
      <w:r w:rsidRPr="00976A8E">
        <w:rPr>
          <w:rFonts w:ascii="Times New Roman" w:eastAsia="Calibri" w:hAnsi="Times New Roman" w:cs="Times New Roman"/>
          <w:sz w:val="24"/>
          <w:szCs w:val="24"/>
        </w:rPr>
        <w:t>субсидии на обеспечение мероприятий по переселению граждан из аварийного жилищного фон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да </w:t>
      </w:r>
      <w:r w:rsidR="00623537">
        <w:rPr>
          <w:rFonts w:ascii="Times New Roman" w:eastAsia="Calibri" w:hAnsi="Times New Roman" w:cs="Times New Roman"/>
          <w:sz w:val="24"/>
          <w:szCs w:val="24"/>
        </w:rPr>
        <w:t>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168 000,0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976A8E">
        <w:rPr>
          <w:rFonts w:ascii="Times New Roman" w:eastAsia="Calibri" w:hAnsi="Times New Roman" w:cs="Times New Roman"/>
          <w:sz w:val="24"/>
          <w:szCs w:val="24"/>
        </w:rPr>
        <w:t>;</w:t>
      </w:r>
    </w:p>
    <w:p w:rsidR="009536BA" w:rsidRDefault="00976A8E" w:rsidP="00976A8E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Pr="00976A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 уменьшения объема субсидии</w:t>
      </w:r>
      <w:r w:rsidRPr="00976A8E">
        <w:rPr>
          <w:rFonts w:ascii="Times New Roman" w:eastAsia="Calibri" w:hAnsi="Times New Roman" w:cs="Times New Roman"/>
          <w:sz w:val="24"/>
          <w:szCs w:val="24"/>
        </w:rPr>
        <w:t xml:space="preserve"> на осуществление капитального ремонта объектов государственной собственности Российской Федерации (муниципальной собственности) 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 16 568,4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</w:t>
      </w:r>
      <w:r w:rsidRPr="00976A8E">
        <w:rPr>
          <w:rFonts w:ascii="Times New Roman" w:eastAsia="Calibri" w:hAnsi="Times New Roman" w:cs="Times New Roman"/>
          <w:sz w:val="24"/>
          <w:szCs w:val="24"/>
        </w:rPr>
        <w:t>.</w:t>
      </w:r>
    </w:p>
    <w:p w:rsidR="009536BA" w:rsidRPr="009536BA" w:rsidRDefault="009536BA" w:rsidP="009536BA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644FB" w:rsidRDefault="00623537" w:rsidP="00623537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Роста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  объема </w:t>
      </w:r>
      <w:r w:rsidR="00B644FB">
        <w:rPr>
          <w:rFonts w:ascii="Times New Roman" w:eastAsia="Calibri" w:hAnsi="Times New Roman" w:cs="Times New Roman"/>
          <w:sz w:val="24"/>
          <w:szCs w:val="24"/>
        </w:rPr>
        <w:t>субвенций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 w:rsidR="007557BD" w:rsidRPr="007557BD">
        <w:rPr>
          <w:rFonts w:ascii="Times New Roman" w:eastAsia="Calibri" w:hAnsi="Times New Roman" w:cs="Times New Roman"/>
          <w:sz w:val="24"/>
          <w:szCs w:val="24"/>
        </w:rPr>
        <w:t xml:space="preserve">163,70  </w:t>
      </w:r>
      <w:r w:rsidR="00B644FB" w:rsidRPr="00B644FB">
        <w:rPr>
          <w:rFonts w:ascii="Times New Roman" w:eastAsia="Calibri" w:hAnsi="Times New Roman" w:cs="Times New Roman"/>
          <w:sz w:val="24"/>
          <w:szCs w:val="24"/>
        </w:rPr>
        <w:t>тыс. руб. за счет:</w:t>
      </w:r>
    </w:p>
    <w:p w:rsidR="007557BD" w:rsidRDefault="007557BD" w:rsidP="007557B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увеличения объема субвенции</w:t>
      </w:r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7557BD">
        <w:rPr>
          <w:rFonts w:ascii="Times New Roman" w:eastAsia="Calibri" w:hAnsi="Times New Roman" w:cs="Times New Roman"/>
          <w:sz w:val="24"/>
          <w:szCs w:val="24"/>
        </w:rPr>
        <w:t>на осуществление отдельных государственных полномочий Республики Карелия  по организации мероприятий при осуществлении деятельности по обращению с животными без владельцев</w:t>
      </w:r>
      <w:proofErr w:type="gramEnd"/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на  215,5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7557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557BD" w:rsidRDefault="007557BD" w:rsidP="007557BD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 уменьшения объема субвенции</w:t>
      </w:r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на осуществление государственных полномочий Республики Карелия по обеспечению жилыми помещениями детей-сирот и детей, оставшихся без попечения родителей </w:t>
      </w:r>
      <w:r>
        <w:rPr>
          <w:rFonts w:ascii="Times New Roman" w:eastAsia="Calibri" w:hAnsi="Times New Roman" w:cs="Times New Roman"/>
          <w:sz w:val="24"/>
          <w:szCs w:val="24"/>
        </w:rPr>
        <w:t>на 51,8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</w:p>
    <w:p w:rsidR="007557BD" w:rsidRDefault="007557BD" w:rsidP="007557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557BD" w:rsidRPr="007557BD" w:rsidRDefault="002C133C" w:rsidP="00623537">
      <w:pPr>
        <w:pStyle w:val="a3"/>
        <w:numPr>
          <w:ilvl w:val="0"/>
          <w:numId w:val="21"/>
        </w:numPr>
        <w:suppressAutoHyphens/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Роста</w:t>
      </w:r>
      <w:r w:rsidR="00B644FB" w:rsidRPr="007557B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1261" w:rsidRPr="007557BD">
        <w:rPr>
          <w:rFonts w:ascii="Times New Roman" w:eastAsia="Calibri" w:hAnsi="Times New Roman" w:cs="Times New Roman"/>
          <w:sz w:val="24"/>
          <w:szCs w:val="24"/>
        </w:rPr>
        <w:t xml:space="preserve">объема </w:t>
      </w:r>
      <w:r w:rsidR="007557BD" w:rsidRPr="007557BD">
        <w:rPr>
          <w:rFonts w:ascii="Times New Roman" w:eastAsia="Calibri" w:hAnsi="Times New Roman" w:cs="Times New Roman"/>
          <w:sz w:val="24"/>
          <w:szCs w:val="24"/>
        </w:rPr>
        <w:t xml:space="preserve">иных межбюджетных трансфертов </w:t>
      </w:r>
      <w:r w:rsidR="00B644FB" w:rsidRPr="007557BD">
        <w:rPr>
          <w:rFonts w:ascii="Times New Roman" w:eastAsia="Calibri" w:hAnsi="Times New Roman" w:cs="Times New Roman"/>
          <w:sz w:val="24"/>
          <w:szCs w:val="24"/>
        </w:rPr>
        <w:t xml:space="preserve">передаваемых бюджету района </w:t>
      </w:r>
      <w:r w:rsidR="007557BD" w:rsidRPr="007557BD">
        <w:rPr>
          <w:rFonts w:ascii="Times New Roman" w:eastAsia="Calibri" w:hAnsi="Times New Roman" w:cs="Times New Roman"/>
          <w:sz w:val="24"/>
          <w:szCs w:val="24"/>
        </w:rPr>
        <w:t>на 14 627,60  тыс. руб.  за счет:</w:t>
      </w:r>
    </w:p>
    <w:p w:rsidR="007557BD" w:rsidRPr="007557BD" w:rsidRDefault="007557BD" w:rsidP="006235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Pr="007557BD">
        <w:rPr>
          <w:rFonts w:ascii="Times New Roman" w:eastAsia="Calibri" w:hAnsi="Times New Roman" w:cs="Times New Roman"/>
          <w:sz w:val="24"/>
          <w:szCs w:val="24"/>
        </w:rPr>
        <w:t>иного межбюджетного трансферта на поддержку развития территориального общественного самоуправл</w:t>
      </w:r>
      <w:r w:rsidR="00623537">
        <w:rPr>
          <w:rFonts w:ascii="Times New Roman" w:eastAsia="Calibri" w:hAnsi="Times New Roman" w:cs="Times New Roman"/>
          <w:sz w:val="24"/>
          <w:szCs w:val="24"/>
        </w:rPr>
        <w:t>ения в сумме 4 542,3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7557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557BD" w:rsidRPr="007557BD" w:rsidRDefault="007557BD" w:rsidP="006235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2C133C">
        <w:rPr>
          <w:rFonts w:ascii="Times New Roman" w:eastAsia="Calibri" w:hAnsi="Times New Roman" w:cs="Times New Roman"/>
          <w:sz w:val="24"/>
          <w:szCs w:val="24"/>
        </w:rPr>
        <w:t xml:space="preserve"> иного межбюджетного</w:t>
      </w:r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трансферт</w:t>
      </w:r>
      <w:r w:rsidR="002C133C">
        <w:rPr>
          <w:rFonts w:ascii="Times New Roman" w:eastAsia="Calibri" w:hAnsi="Times New Roman" w:cs="Times New Roman"/>
          <w:sz w:val="24"/>
          <w:szCs w:val="24"/>
        </w:rPr>
        <w:t>а</w:t>
      </w:r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на поощрение региональных и муниципальных управленческих команд за достижение </w:t>
      </w:r>
      <w:proofErr w:type="gramStart"/>
      <w:r w:rsidRPr="007557BD">
        <w:rPr>
          <w:rFonts w:ascii="Times New Roman" w:eastAsia="Calibri" w:hAnsi="Times New Roman" w:cs="Times New Roman"/>
          <w:sz w:val="24"/>
          <w:szCs w:val="24"/>
        </w:rPr>
        <w:t>показателей деятельности органов исполнительной власти субъектов Российской Фед</w:t>
      </w:r>
      <w:r w:rsidR="00623537">
        <w:rPr>
          <w:rFonts w:ascii="Times New Roman" w:eastAsia="Calibri" w:hAnsi="Times New Roman" w:cs="Times New Roman"/>
          <w:sz w:val="24"/>
          <w:szCs w:val="24"/>
        </w:rPr>
        <w:t>ерации</w:t>
      </w:r>
      <w:proofErr w:type="gramEnd"/>
      <w:r w:rsidR="0062353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C133C">
        <w:rPr>
          <w:rFonts w:ascii="Times New Roman" w:eastAsia="Calibri" w:hAnsi="Times New Roman" w:cs="Times New Roman"/>
          <w:sz w:val="24"/>
          <w:szCs w:val="24"/>
        </w:rPr>
        <w:t xml:space="preserve">на </w:t>
      </w:r>
      <w:r w:rsidR="00623537">
        <w:rPr>
          <w:rFonts w:ascii="Times New Roman" w:eastAsia="Calibri" w:hAnsi="Times New Roman" w:cs="Times New Roman"/>
          <w:sz w:val="24"/>
          <w:szCs w:val="24"/>
        </w:rPr>
        <w:t>792,7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7557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557BD" w:rsidRDefault="007557BD" w:rsidP="006235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2C133C">
        <w:rPr>
          <w:rFonts w:ascii="Times New Roman" w:eastAsia="Calibri" w:hAnsi="Times New Roman" w:cs="Times New Roman"/>
          <w:sz w:val="24"/>
          <w:szCs w:val="24"/>
        </w:rPr>
        <w:t xml:space="preserve"> иного межбюджетного</w:t>
      </w:r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трансферт</w:t>
      </w:r>
      <w:r w:rsidR="002C133C">
        <w:rPr>
          <w:rFonts w:ascii="Times New Roman" w:eastAsia="Calibri" w:hAnsi="Times New Roman" w:cs="Times New Roman"/>
          <w:sz w:val="24"/>
          <w:szCs w:val="24"/>
        </w:rPr>
        <w:t>а</w:t>
      </w:r>
      <w:r w:rsidRPr="007557BD">
        <w:rPr>
          <w:rFonts w:ascii="Times New Roman" w:eastAsia="Calibri" w:hAnsi="Times New Roman" w:cs="Times New Roman"/>
          <w:sz w:val="24"/>
          <w:szCs w:val="24"/>
        </w:rPr>
        <w:t xml:space="preserve"> на обеспечение доступа органов местного самоуправления и муниципальных учреждений к сети «Инт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ернет» </w:t>
      </w:r>
      <w:r w:rsidR="002C133C">
        <w:rPr>
          <w:rFonts w:ascii="Times New Roman" w:eastAsia="Calibri" w:hAnsi="Times New Roman" w:cs="Times New Roman"/>
          <w:sz w:val="24"/>
          <w:szCs w:val="24"/>
        </w:rPr>
        <w:t>на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 142,9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 w:rsidR="00623537"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7557BD">
        <w:rPr>
          <w:rFonts w:ascii="Times New Roman" w:eastAsia="Calibri" w:hAnsi="Times New Roman" w:cs="Times New Roman"/>
          <w:sz w:val="24"/>
          <w:szCs w:val="24"/>
        </w:rPr>
        <w:t>;</w:t>
      </w:r>
    </w:p>
    <w:p w:rsidR="00623537" w:rsidRPr="00623537" w:rsidRDefault="00623537" w:rsidP="006235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2C133C">
        <w:rPr>
          <w:rFonts w:ascii="Times New Roman" w:eastAsia="Calibri" w:hAnsi="Times New Roman" w:cs="Times New Roman"/>
          <w:sz w:val="24"/>
          <w:szCs w:val="24"/>
        </w:rPr>
        <w:t xml:space="preserve"> иного</w:t>
      </w:r>
      <w:r w:rsidRPr="00623537">
        <w:rPr>
          <w:rFonts w:ascii="Times New Roman" w:eastAsia="Calibri" w:hAnsi="Times New Roman" w:cs="Times New Roman"/>
          <w:sz w:val="24"/>
          <w:szCs w:val="24"/>
        </w:rPr>
        <w:t xml:space="preserve"> межбюджетн</w:t>
      </w:r>
      <w:r w:rsidR="002C133C">
        <w:rPr>
          <w:rFonts w:ascii="Times New Roman" w:eastAsia="Calibri" w:hAnsi="Times New Roman" w:cs="Times New Roman"/>
          <w:sz w:val="24"/>
          <w:szCs w:val="24"/>
        </w:rPr>
        <w:t>ого</w:t>
      </w:r>
      <w:r w:rsidRPr="00623537">
        <w:rPr>
          <w:rFonts w:ascii="Times New Roman" w:eastAsia="Calibri" w:hAnsi="Times New Roman" w:cs="Times New Roman"/>
          <w:sz w:val="24"/>
          <w:szCs w:val="24"/>
        </w:rPr>
        <w:t xml:space="preserve"> трансферт</w:t>
      </w:r>
      <w:r w:rsidR="002C133C">
        <w:rPr>
          <w:rFonts w:ascii="Times New Roman" w:eastAsia="Calibri" w:hAnsi="Times New Roman" w:cs="Times New Roman"/>
          <w:sz w:val="24"/>
          <w:szCs w:val="24"/>
        </w:rPr>
        <w:t>а</w:t>
      </w:r>
      <w:r w:rsidRPr="00623537">
        <w:rPr>
          <w:rFonts w:ascii="Times New Roman" w:eastAsia="Calibri" w:hAnsi="Times New Roman" w:cs="Times New Roman"/>
          <w:sz w:val="24"/>
          <w:szCs w:val="24"/>
        </w:rPr>
        <w:t xml:space="preserve"> на стимулирование органов местного самоуправления за достижение прироста поступления отдельных налоговых доходов, собираемых на территории муниципальных районов (муниципальных округов, городских округов) и зачисляемых в консолидированный бюджет Республики Кар</w:t>
      </w:r>
      <w:r>
        <w:rPr>
          <w:rFonts w:ascii="Times New Roman" w:eastAsia="Calibri" w:hAnsi="Times New Roman" w:cs="Times New Roman"/>
          <w:sz w:val="24"/>
          <w:szCs w:val="24"/>
        </w:rPr>
        <w:t xml:space="preserve">елия </w:t>
      </w:r>
      <w:r w:rsidR="002C133C">
        <w:rPr>
          <w:rFonts w:ascii="Times New Roman" w:eastAsia="Calibri" w:hAnsi="Times New Roman" w:cs="Times New Roman"/>
          <w:sz w:val="24"/>
          <w:szCs w:val="24"/>
        </w:rPr>
        <w:t>на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1 067,0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  <w:r w:rsidRPr="00623537">
        <w:rPr>
          <w:rFonts w:ascii="Times New Roman" w:eastAsia="Calibri" w:hAnsi="Times New Roman" w:cs="Times New Roman"/>
          <w:sz w:val="24"/>
          <w:szCs w:val="24"/>
        </w:rPr>
        <w:t>;</w:t>
      </w:r>
    </w:p>
    <w:p w:rsidR="007557BD" w:rsidRDefault="00623537" w:rsidP="00623537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–</w:t>
      </w:r>
      <w:r w:rsidR="002C133C">
        <w:rPr>
          <w:rFonts w:ascii="Times New Roman" w:eastAsia="Calibri" w:hAnsi="Times New Roman" w:cs="Times New Roman"/>
          <w:sz w:val="24"/>
          <w:szCs w:val="24"/>
        </w:rPr>
        <w:t xml:space="preserve"> иного межбюджетного</w:t>
      </w:r>
      <w:r w:rsidRPr="00623537">
        <w:rPr>
          <w:rFonts w:ascii="Times New Roman" w:eastAsia="Calibri" w:hAnsi="Times New Roman" w:cs="Times New Roman"/>
          <w:sz w:val="24"/>
          <w:szCs w:val="24"/>
        </w:rPr>
        <w:t xml:space="preserve"> трансферт</w:t>
      </w:r>
      <w:r w:rsidR="002C133C">
        <w:rPr>
          <w:rFonts w:ascii="Times New Roman" w:eastAsia="Calibri" w:hAnsi="Times New Roman" w:cs="Times New Roman"/>
          <w:sz w:val="24"/>
          <w:szCs w:val="24"/>
        </w:rPr>
        <w:t>а</w:t>
      </w:r>
      <w:r w:rsidRPr="00623537">
        <w:rPr>
          <w:rFonts w:ascii="Times New Roman" w:eastAsia="Calibri" w:hAnsi="Times New Roman" w:cs="Times New Roman"/>
          <w:sz w:val="24"/>
          <w:szCs w:val="24"/>
        </w:rPr>
        <w:t xml:space="preserve"> из бюджета Рабочеостровского сельского поселения на решение вопросов местного знач</w:t>
      </w:r>
      <w:r>
        <w:rPr>
          <w:rFonts w:ascii="Times New Roman" w:eastAsia="Calibri" w:hAnsi="Times New Roman" w:cs="Times New Roman"/>
          <w:sz w:val="24"/>
          <w:szCs w:val="24"/>
        </w:rPr>
        <w:t>ения в сумме 8 082,7</w:t>
      </w:r>
      <w:r w:rsidR="002C133C">
        <w:rPr>
          <w:rFonts w:ascii="Times New Roman" w:eastAsia="Calibri" w:hAnsi="Times New Roman" w:cs="Times New Roman"/>
          <w:sz w:val="24"/>
          <w:szCs w:val="24"/>
        </w:rPr>
        <w:t>0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тыс. руб.</w:t>
      </w:r>
    </w:p>
    <w:p w:rsidR="007557BD" w:rsidRDefault="007557BD" w:rsidP="007557BD">
      <w:p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25B84" w:rsidRDefault="00625B84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8635AE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Расходы</w:t>
      </w:r>
    </w:p>
    <w:p w:rsidR="00083203" w:rsidRDefault="00BC150C" w:rsidP="00E411D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BC150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ab/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Изменения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расходной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части</w:t>
      </w:r>
      <w:r w:rsidR="00083203" w:rsidRPr="00AD25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бюджета </w:t>
      </w:r>
      <w:r w:rsidR="00083203" w:rsidRPr="008F1F28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Кемского муниципального района</w:t>
      </w:r>
      <w:r w:rsidR="00384F91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5631A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 2025</w:t>
      </w:r>
      <w:r w:rsidR="0092661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 </w:t>
      </w:r>
      <w:r w:rsidR="00EB683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представлены в таблице</w:t>
      </w:r>
      <w:r w:rsidR="00E411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  <w:r w:rsidR="000832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2A7C6B" w:rsidRDefault="002A7C6B" w:rsidP="00E411D2">
      <w:pPr>
        <w:suppressAutoHyphens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2404B1" w:rsidRDefault="005107DD" w:rsidP="00176DE9">
      <w:pPr>
        <w:suppressAutoHyphens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(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Тыс.</w:t>
      </w:r>
      <w:r w:rsidR="005F196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083203">
        <w:rPr>
          <w:rFonts w:ascii="Times New Roman" w:eastAsia="Times New Roman" w:hAnsi="Times New Roman" w:cs="Times New Roman"/>
          <w:sz w:val="24"/>
          <w:szCs w:val="24"/>
          <w:lang w:eastAsia="ar-SA"/>
        </w:rPr>
        <w:t>р</w:t>
      </w:r>
      <w:r w:rsidR="00625B84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уб</w:t>
      </w:r>
      <w:r w:rsidR="00FE785A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  <w:bookmarkStart w:id="1" w:name="_1536498181"/>
      <w:bookmarkStart w:id="2" w:name="_1536409928"/>
      <w:bookmarkStart w:id="3" w:name="_1536409806"/>
      <w:bookmarkStart w:id="4" w:name="_1536409737"/>
      <w:bookmarkStart w:id="5" w:name="_1536409681"/>
      <w:bookmarkStart w:id="6" w:name="_1536409454"/>
      <w:bookmarkStart w:id="7" w:name="_1536408501"/>
      <w:bookmarkStart w:id="8" w:name="_1536408460"/>
      <w:bookmarkStart w:id="9" w:name="_1536408353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r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>)</w:t>
      </w:r>
    </w:p>
    <w:tbl>
      <w:tblPr>
        <w:tblW w:w="9373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66"/>
        <w:gridCol w:w="4961"/>
        <w:gridCol w:w="1136"/>
        <w:gridCol w:w="1134"/>
        <w:gridCol w:w="1276"/>
      </w:tblGrid>
      <w:tr w:rsidR="002C133C" w:rsidRPr="002C133C" w:rsidTr="002C133C">
        <w:trPr>
          <w:trHeight w:val="510"/>
        </w:trPr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Раздел/подраздел</w:t>
            </w:r>
            <w:proofErr w:type="gramEnd"/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Отклонение </w:t>
            </w:r>
          </w:p>
        </w:tc>
      </w:tr>
      <w:tr w:rsidR="002C133C" w:rsidRPr="002C133C" w:rsidTr="002C133C">
        <w:trPr>
          <w:trHeight w:val="6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01 00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Общегосударственные вопросы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100 156,40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110 933,60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10 777,20  </w:t>
            </w:r>
          </w:p>
        </w:tc>
      </w:tr>
      <w:tr w:rsidR="002C133C" w:rsidRPr="002C133C" w:rsidTr="002C133C">
        <w:trPr>
          <w:trHeight w:val="476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Функционирование законодательных (представительных) органов гос. власти и представительных органов  </w:t>
            </w:r>
            <w:proofErr w:type="spellStart"/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образований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2 601,80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3 377,40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775,60  </w:t>
            </w:r>
          </w:p>
        </w:tc>
      </w:tr>
      <w:tr w:rsidR="002C133C" w:rsidRPr="002C133C" w:rsidTr="002C133C">
        <w:trPr>
          <w:trHeight w:val="25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Функционирование Правительства РФ, высших исполнительных органов государственной власти субъектов РФ, местных администраций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56 124,70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61 771,60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5 646,90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Судебная система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51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01 06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 деятельности финансовых, налоговых и таможенных органов и органов финансового (финансово-бюджетного) надзора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2 318,20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2 338,60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20,40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Резервные фонды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01 13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общегосударственные вопросы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39 050,90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43 385,20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4 334,30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02 00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оборона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2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02 03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Мобилизационная и вневойсковая подготовка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972,30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5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03 00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Национальная безопасность и правоохранительная деятельность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2 440,00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-198,70  </w:t>
            </w:r>
          </w:p>
        </w:tc>
      </w:tr>
      <w:tr w:rsidR="002C133C" w:rsidRPr="002C133C" w:rsidTr="002C133C">
        <w:trPr>
          <w:trHeight w:val="31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03 10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 ЧС</w:t>
            </w: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природного и техногенного характера, пожарная безопасность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2 440,00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2 241,30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-198,70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04 00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Национальная экономика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7 021,70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7 257,70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236,00  </w:t>
            </w:r>
          </w:p>
        </w:tc>
      </w:tr>
      <w:tr w:rsidR="002C133C" w:rsidRPr="002C133C" w:rsidTr="002C133C">
        <w:trPr>
          <w:trHeight w:val="284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Сельское хозяйство и рыболовство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1 521,70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1 737,20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215,50  </w:t>
            </w:r>
          </w:p>
        </w:tc>
      </w:tr>
      <w:tr w:rsidR="002C133C" w:rsidRPr="002C133C" w:rsidTr="002C133C">
        <w:trPr>
          <w:trHeight w:val="27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04 08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Транспорт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5 400,00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5 350,50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-49,50  </w:t>
            </w:r>
          </w:p>
        </w:tc>
      </w:tr>
      <w:tr w:rsidR="002C133C" w:rsidRPr="002C133C" w:rsidTr="002C133C">
        <w:trPr>
          <w:trHeight w:val="27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04 09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Дорожное хозяйство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41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04 12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национальной экономики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05 00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Жилищно-коммунальное хозяйство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12 010,00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177 980,70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165 970,70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Жилищное хозяйство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Коммунальное хозяйство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7 970,70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-2 029,30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48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05 05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жилищно-коммунального хозяйства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06 00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Охрана окружающей среды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21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06 02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Сбор, удаление отходов и очистка сточных вод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697,20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07 00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Образование 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692 720,80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699 293,40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6 572,60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Дошкольное образование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139 962,00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143 530,70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3 568,70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Общее образование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468 802,40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469 822,60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1 020,20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Дополнительное образование детей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46 389,80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48 083,50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1 693,70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07 07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Молодежная политика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663,40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07 09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образования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36 903,20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37 193,20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08 00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Культура, кинематография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52 825,30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52 932,50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107,20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Культура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40 544,60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40 651,80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107,20  </w:t>
            </w:r>
          </w:p>
        </w:tc>
      </w:tr>
      <w:tr w:rsidR="002C133C" w:rsidRPr="002C133C" w:rsidTr="002C133C">
        <w:trPr>
          <w:trHeight w:val="18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08 04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культуры, кинематографии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12 280,70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12 280,70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Социальная политика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21 940,30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21 888,50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-51,80  </w:t>
            </w:r>
          </w:p>
        </w:tc>
      </w:tr>
      <w:tr w:rsidR="002C133C" w:rsidRPr="002C133C" w:rsidTr="002C133C">
        <w:trPr>
          <w:trHeight w:val="132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Пенсионное обеспечение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3 566,40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Социальное обеспечение населения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9 942,70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9 942,70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1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10 04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Охрана семьи и детства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6 868,20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6 816,40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-51,80  </w:t>
            </w:r>
          </w:p>
        </w:tc>
      </w:tr>
      <w:tr w:rsidR="002C133C" w:rsidRPr="002C133C" w:rsidTr="002C133C">
        <w:trPr>
          <w:trHeight w:val="271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социальной политики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1 563,00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11 00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Физическая культура и спорт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35 777,10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19 008,70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-16 768,40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Физическая культура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17 793,20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17 593,20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-200,00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Массовый спорт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17 953,90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1 385,50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-16 568,40  </w:t>
            </w:r>
          </w:p>
        </w:tc>
      </w:tr>
      <w:tr w:rsidR="002C133C" w:rsidRPr="002C133C" w:rsidTr="002C133C">
        <w:trPr>
          <w:trHeight w:val="300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Спорт высших достижений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30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11 05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Другие вопросы в области физ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культуры и спорта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30,00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269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Обслуживание государственного и </w:t>
            </w:r>
            <w:proofErr w:type="spellStart"/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</w:t>
            </w: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долга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273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Обслуживание государственного и </w:t>
            </w:r>
            <w:proofErr w:type="spellStart"/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мун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долга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11 056,70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405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14 00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Межбюджетные трансферты общего характера бюджетам бюджетной системы РФ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27 951,00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59 573,70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31 622,70  </w:t>
            </w:r>
          </w:p>
        </w:tc>
      </w:tr>
      <w:tr w:rsidR="002C133C" w:rsidRPr="002C133C" w:rsidTr="002C133C">
        <w:trPr>
          <w:trHeight w:val="368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 на выравнивание бюджетной обеспеченности муниципальных образований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2C133C" w:rsidRPr="002C133C" w:rsidTr="002C133C">
        <w:trPr>
          <w:trHeight w:val="177"/>
        </w:trPr>
        <w:tc>
          <w:tcPr>
            <w:tcW w:w="8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14 03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Прочие межбюджетные трансферты общего характера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17 857,00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49 479,70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31 622,70  </w:t>
            </w:r>
          </w:p>
        </w:tc>
      </w:tr>
      <w:tr w:rsidR="002C133C" w:rsidRPr="002C133C" w:rsidTr="002C133C">
        <w:trPr>
          <w:trHeight w:val="465"/>
        </w:trPr>
        <w:tc>
          <w:tcPr>
            <w:tcW w:w="5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расходы бюджета района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C133C" w:rsidRPr="002C133C" w:rsidRDefault="002C133C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2C133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198 267,50  </w:t>
            </w:r>
          </w:p>
        </w:tc>
      </w:tr>
    </w:tbl>
    <w:p w:rsidR="002C133C" w:rsidRDefault="002C133C" w:rsidP="002C133C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971179" w:rsidRDefault="00D818AE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E70693">
        <w:rPr>
          <w:rFonts w:ascii="Times New Roman" w:eastAsia="Calibri" w:hAnsi="Times New Roman" w:cs="Times New Roman"/>
          <w:sz w:val="24"/>
          <w:szCs w:val="24"/>
        </w:rPr>
        <w:t>Расходы согласно проект</w:t>
      </w:r>
      <w:r w:rsidR="00CE1710" w:rsidRPr="00E70693">
        <w:rPr>
          <w:rFonts w:ascii="Times New Roman" w:eastAsia="Calibri" w:hAnsi="Times New Roman" w:cs="Times New Roman"/>
          <w:sz w:val="24"/>
          <w:szCs w:val="24"/>
        </w:rPr>
        <w:t>а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="005631AC" w:rsidRPr="00E70693">
        <w:rPr>
          <w:rFonts w:ascii="Times New Roman" w:eastAsia="Calibri" w:hAnsi="Times New Roman" w:cs="Times New Roman"/>
          <w:sz w:val="24"/>
          <w:szCs w:val="24"/>
        </w:rPr>
        <w:t>предусмотрены в сумме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440D4" w:rsidRPr="00E440D4">
        <w:rPr>
          <w:rFonts w:ascii="Times New Roman" w:eastAsia="Calibri" w:hAnsi="Times New Roman" w:cs="Times New Roman"/>
          <w:sz w:val="24"/>
          <w:szCs w:val="24"/>
        </w:rPr>
        <w:t xml:space="preserve">1 163 836,30  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CE1710" w:rsidRPr="00E70693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="00971179" w:rsidRPr="00E70693">
        <w:rPr>
          <w:rFonts w:ascii="Times New Roman" w:eastAsia="Calibri" w:hAnsi="Times New Roman" w:cs="Times New Roman"/>
          <w:sz w:val="24"/>
          <w:szCs w:val="24"/>
        </w:rPr>
        <w:t>увеличение расходной части бюджета Кемского муниципального района на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E440D4" w:rsidRPr="00E440D4">
        <w:rPr>
          <w:rFonts w:ascii="Times New Roman" w:eastAsia="Calibri" w:hAnsi="Times New Roman" w:cs="Times New Roman"/>
          <w:sz w:val="24"/>
          <w:szCs w:val="24"/>
        </w:rPr>
        <w:t xml:space="preserve">198 267,50  </w:t>
      </w:r>
      <w:r w:rsidR="00971179" w:rsidRPr="00E70693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(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отражени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F42BF">
        <w:rPr>
          <w:rFonts w:ascii="Times New Roman" w:eastAsia="Calibri" w:hAnsi="Times New Roman" w:cs="Times New Roman"/>
          <w:sz w:val="24"/>
          <w:szCs w:val="24"/>
        </w:rPr>
        <w:t>безвозмездных поступлений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в соответствии с их целевыми статьями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>, измен</w:t>
      </w:r>
      <w:r w:rsidR="00464DAD" w:rsidRPr="00E70693">
        <w:rPr>
          <w:rFonts w:ascii="Times New Roman" w:eastAsia="Calibri" w:hAnsi="Times New Roman" w:cs="Times New Roman"/>
          <w:sz w:val="24"/>
          <w:szCs w:val="24"/>
        </w:rPr>
        <w:t>ен</w:t>
      </w:r>
      <w:r w:rsidR="00624FA5" w:rsidRPr="00E70693">
        <w:rPr>
          <w:rFonts w:ascii="Times New Roman" w:eastAsia="Calibri" w:hAnsi="Times New Roman" w:cs="Times New Roman"/>
          <w:sz w:val="24"/>
          <w:szCs w:val="24"/>
        </w:rPr>
        <w:t xml:space="preserve">ия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 xml:space="preserve">за </w:t>
      </w:r>
      <w:r w:rsidR="00E440D4">
        <w:rPr>
          <w:rFonts w:ascii="Times New Roman" w:eastAsia="Calibri" w:hAnsi="Times New Roman" w:cs="Times New Roman"/>
          <w:sz w:val="24"/>
          <w:szCs w:val="24"/>
        </w:rPr>
        <w:t xml:space="preserve">собственных средств </w:t>
      </w:r>
      <w:r w:rsidR="00E70693" w:rsidRPr="00E70693">
        <w:rPr>
          <w:rFonts w:ascii="Times New Roman" w:eastAsia="Calibri" w:hAnsi="Times New Roman" w:cs="Times New Roman"/>
          <w:sz w:val="24"/>
          <w:szCs w:val="24"/>
        </w:rPr>
        <w:t>бюджета Кемского муниципального района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, перемещение бюджетных ассигнований,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не</w:t>
      </w:r>
      <w:r w:rsidR="004077D6" w:rsidRPr="00E706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приводящ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ее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 xml:space="preserve"> к изменению параметров бюджета</w:t>
      </w:r>
      <w:r w:rsidR="001F15F9" w:rsidRPr="00E70693">
        <w:rPr>
          <w:rFonts w:ascii="Times New Roman" w:eastAsia="Calibri" w:hAnsi="Times New Roman" w:cs="Times New Roman"/>
          <w:sz w:val="24"/>
          <w:szCs w:val="24"/>
        </w:rPr>
        <w:t>)</w:t>
      </w:r>
      <w:r w:rsidR="00704266" w:rsidRPr="00E70693">
        <w:rPr>
          <w:rFonts w:ascii="Times New Roman" w:eastAsia="Calibri" w:hAnsi="Times New Roman" w:cs="Times New Roman"/>
          <w:sz w:val="24"/>
          <w:szCs w:val="24"/>
        </w:rPr>
        <w:t>.</w:t>
      </w:r>
      <w:r w:rsidR="00704266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</w:p>
    <w:p w:rsidR="005D261D" w:rsidRDefault="005D261D" w:rsidP="00933D7F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F5B40" w:rsidRPr="008D34EE" w:rsidRDefault="005F5B40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4EE">
        <w:rPr>
          <w:rFonts w:ascii="Times New Roman" w:eastAsia="Calibri" w:hAnsi="Times New Roman" w:cs="Times New Roman"/>
          <w:sz w:val="24"/>
          <w:szCs w:val="24"/>
          <w:u w:val="single"/>
        </w:rPr>
        <w:t>Муниципальные программы</w:t>
      </w:r>
    </w:p>
    <w:p w:rsidR="005F5B40" w:rsidRPr="005F5B40" w:rsidRDefault="00961B73" w:rsidP="002104D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части программных и непрограммных мероприятий </w:t>
      </w:r>
      <w:r w:rsidR="005C5027">
        <w:rPr>
          <w:rFonts w:ascii="Times New Roman" w:eastAsia="Calibri" w:hAnsi="Times New Roman" w:cs="Times New Roman"/>
          <w:sz w:val="24"/>
          <w:szCs w:val="24"/>
        </w:rPr>
        <w:t xml:space="preserve">на 2025 год </w:t>
      </w:r>
      <w:r>
        <w:rPr>
          <w:rFonts w:ascii="Times New Roman" w:eastAsia="Calibri" w:hAnsi="Times New Roman" w:cs="Times New Roman"/>
          <w:sz w:val="24"/>
          <w:szCs w:val="24"/>
        </w:rPr>
        <w:t xml:space="preserve">изменение расходной части </w:t>
      </w:r>
      <w:r w:rsidR="00CE1710">
        <w:rPr>
          <w:rFonts w:ascii="Times New Roman" w:eastAsia="Calibri" w:hAnsi="Times New Roman" w:cs="Times New Roman"/>
          <w:sz w:val="24"/>
          <w:szCs w:val="24"/>
        </w:rPr>
        <w:t xml:space="preserve">бюджета района </w:t>
      </w:r>
      <w:r>
        <w:rPr>
          <w:rFonts w:ascii="Times New Roman" w:eastAsia="Calibri" w:hAnsi="Times New Roman" w:cs="Times New Roman"/>
          <w:sz w:val="24"/>
          <w:szCs w:val="24"/>
        </w:rPr>
        <w:t>сложилось следующим образом:</w:t>
      </w:r>
      <w:r w:rsidR="005F5B40" w:rsidRPr="005F5B40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5F5B40" w:rsidRDefault="005F5B40" w:rsidP="005F5B4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F5B40">
        <w:rPr>
          <w:rFonts w:ascii="Times New Roman" w:eastAsia="Calibri" w:hAnsi="Times New Roman" w:cs="Times New Roman"/>
          <w:sz w:val="24"/>
          <w:szCs w:val="24"/>
        </w:rPr>
        <w:t>(Тыс. руб.)</w:t>
      </w:r>
    </w:p>
    <w:tbl>
      <w:tblPr>
        <w:tblW w:w="9386" w:type="dxa"/>
        <w:tblInd w:w="93" w:type="dxa"/>
        <w:tblLook w:val="04A0" w:firstRow="1" w:lastRow="0" w:firstColumn="1" w:lastColumn="0" w:noHBand="0" w:noVBand="1"/>
      </w:tblPr>
      <w:tblGrid>
        <w:gridCol w:w="2992"/>
        <w:gridCol w:w="1026"/>
        <w:gridCol w:w="1026"/>
        <w:gridCol w:w="1066"/>
        <w:gridCol w:w="1134"/>
        <w:gridCol w:w="1141"/>
        <w:gridCol w:w="1001"/>
      </w:tblGrid>
      <w:tr w:rsidR="00E440D4" w:rsidRPr="00E440D4" w:rsidTr="00E440D4">
        <w:trPr>
          <w:trHeight w:val="615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24.12.2024 №845</w:t>
            </w:r>
          </w:p>
        </w:tc>
        <w:tc>
          <w:tcPr>
            <w:tcW w:w="10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20.02.2025 №865</w:t>
            </w:r>
          </w:p>
        </w:tc>
        <w:tc>
          <w:tcPr>
            <w:tcW w:w="1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Решение от 22.05.2025 №888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Проект Решения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Отклонение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Уд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.</w:t>
            </w:r>
            <w:proofErr w:type="gramEnd"/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 xml:space="preserve"> </w:t>
            </w:r>
            <w:proofErr w:type="gramStart"/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в</w:t>
            </w:r>
            <w:proofErr w:type="gramEnd"/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ес, %</w:t>
            </w:r>
          </w:p>
        </w:tc>
      </w:tr>
      <w:tr w:rsidR="00E440D4" w:rsidRPr="00E440D4" w:rsidTr="00E440D4">
        <w:trPr>
          <w:trHeight w:val="111"/>
        </w:trPr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ru-RU"/>
              </w:rPr>
              <w:t>7</w:t>
            </w:r>
          </w:p>
        </w:tc>
      </w:tr>
      <w:tr w:rsidR="00E440D4" w:rsidRPr="00E440D4" w:rsidTr="00E440D4">
        <w:trPr>
          <w:trHeight w:val="7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образования и молодежной политики в </w:t>
            </w:r>
            <w:proofErr w:type="spellStart"/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615 502,20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644 517,70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669 739,20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676 311,80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6 572,60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58,11  </w:t>
            </w:r>
          </w:p>
        </w:tc>
      </w:tr>
      <w:tr w:rsidR="00E440D4" w:rsidRPr="00E440D4" w:rsidTr="00E440D4">
        <w:trPr>
          <w:trHeight w:val="49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Развитие культуры, физической культуры и спорта Кемского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89 057,30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105 983,80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112 946,20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96 875,10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-16 071,10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8,32  </w:t>
            </w:r>
          </w:p>
        </w:tc>
      </w:tr>
      <w:tr w:rsidR="00E440D4" w:rsidRPr="00E440D4" w:rsidTr="00E440D4">
        <w:trPr>
          <w:trHeight w:val="72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Развитие градостроительной деятельности в </w:t>
            </w:r>
            <w:proofErr w:type="spellStart"/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Кемском</w:t>
            </w:r>
            <w:proofErr w:type="spellEnd"/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муниципальном районе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0,01  </w:t>
            </w:r>
          </w:p>
        </w:tc>
      </w:tr>
      <w:tr w:rsidR="00E440D4" w:rsidRPr="00E440D4" w:rsidTr="00E440D4">
        <w:trPr>
          <w:trHeight w:val="469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Социальная поддержка граждан, профилактика асоциального поведения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11 199,70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21 471,60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21 615,70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21 563,90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-51,80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1,85  </w:t>
            </w:r>
          </w:p>
        </w:tc>
      </w:tr>
      <w:tr w:rsidR="00E440D4" w:rsidRPr="00E440D4" w:rsidTr="00E440D4">
        <w:trPr>
          <w:trHeight w:val="19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Экономической развитие и поддержка экономики Кемского муниципального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6 030,20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6 720,10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16 849,60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15 156,50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-1 693,10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1,30  </w:t>
            </w:r>
          </w:p>
        </w:tc>
      </w:tr>
      <w:tr w:rsidR="00E440D4" w:rsidRPr="00E440D4" w:rsidTr="00E440D4">
        <w:trPr>
          <w:trHeight w:val="20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Защита населения и территории Кемского района от чрезвычайных ситуаций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7 980,50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7 980,50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10 562,50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10 711,30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148,80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0,92  </w:t>
            </w:r>
          </w:p>
        </w:tc>
      </w:tr>
      <w:tr w:rsidR="00E440D4" w:rsidRPr="00E440D4" w:rsidTr="00E440D4">
        <w:trPr>
          <w:trHeight w:val="45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Благоустройство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2 097,20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2 097,20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2 597,20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2 597,20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0,22  </w:t>
            </w:r>
          </w:p>
        </w:tc>
      </w:tr>
      <w:tr w:rsidR="00E440D4" w:rsidRPr="00E440D4" w:rsidTr="00E440D4">
        <w:trPr>
          <w:trHeight w:val="75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Обеспечение жильем и повышение качества жилищно-коммунальных услуг на территории Кемского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10 201,00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0,01  </w:t>
            </w:r>
          </w:p>
        </w:tc>
      </w:tr>
      <w:tr w:rsidR="00E440D4" w:rsidRPr="00E440D4" w:rsidTr="00E440D4">
        <w:trPr>
          <w:trHeight w:val="274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Управление муниципальными финансами Кемского муниципального района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29 946,70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31 642,70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39 242,70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42 170,80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2 928,10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3,62  </w:t>
            </w:r>
          </w:p>
        </w:tc>
      </w:tr>
      <w:tr w:rsidR="00E440D4" w:rsidRPr="00E440D4" w:rsidTr="00E440D4">
        <w:trPr>
          <w:trHeight w:val="405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Адресная программа переселения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168 000,00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14,44  </w:t>
            </w:r>
          </w:p>
        </w:tc>
      </w:tr>
      <w:tr w:rsidR="00E440D4" w:rsidRPr="00E440D4" w:rsidTr="00E440D4">
        <w:trPr>
          <w:trHeight w:val="39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программное мероприятие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762 013,80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830 714,60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873 763,10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1 033 666,60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159 903,50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88,82  </w:t>
            </w:r>
          </w:p>
        </w:tc>
      </w:tr>
      <w:tr w:rsidR="00E440D4" w:rsidRPr="00E440D4" w:rsidTr="00E440D4">
        <w:trPr>
          <w:trHeight w:val="349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Непрограммные направления деятельности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38 364,00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11,18  </w:t>
            </w:r>
          </w:p>
        </w:tc>
      </w:tr>
      <w:tr w:rsidR="00E440D4" w:rsidRPr="00E440D4" w:rsidTr="00E440D4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Итого  непрограммное мероприятие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76 220,60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83 845,40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38 364,00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11,18  </w:t>
            </w:r>
          </w:p>
        </w:tc>
      </w:tr>
      <w:tr w:rsidR="00E440D4" w:rsidRPr="00E440D4" w:rsidTr="00E440D4">
        <w:trPr>
          <w:trHeight w:val="300"/>
        </w:trPr>
        <w:tc>
          <w:tcPr>
            <w:tcW w:w="299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838 234,40  </w:t>
            </w:r>
          </w:p>
        </w:tc>
        <w:tc>
          <w:tcPr>
            <w:tcW w:w="10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914 560,00  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965 568,80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1 163 836,30  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198 267,50  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440D4" w:rsidRPr="00E440D4" w:rsidRDefault="00E440D4" w:rsidP="00E440D4">
            <w:pPr>
              <w:spacing w:after="0" w:line="240" w:lineRule="auto"/>
              <w:ind w:left="-93" w:right="-108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40D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100,00  </w:t>
            </w:r>
          </w:p>
        </w:tc>
      </w:tr>
    </w:tbl>
    <w:p w:rsidR="005C5027" w:rsidRDefault="005C5027" w:rsidP="005C502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A1550" w:rsidRPr="002A7C6B" w:rsidRDefault="00FC3550" w:rsidP="00BA155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7C6B">
        <w:rPr>
          <w:rFonts w:ascii="Times New Roman" w:eastAsia="Calibri" w:hAnsi="Times New Roman" w:cs="Times New Roman"/>
          <w:sz w:val="24"/>
          <w:szCs w:val="24"/>
        </w:rPr>
        <w:t>Р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асходы на программные  мероприятия </w:t>
      </w:r>
      <w:r w:rsidR="00FA49AF" w:rsidRPr="002A7C6B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FA28BA" w:rsidRPr="002A7C6B">
        <w:rPr>
          <w:rFonts w:ascii="Times New Roman" w:eastAsia="Calibri" w:hAnsi="Times New Roman" w:cs="Times New Roman"/>
          <w:sz w:val="24"/>
          <w:szCs w:val="24"/>
        </w:rPr>
        <w:t xml:space="preserve">1 033 666,60 </w:t>
      </w:r>
      <w:r w:rsidR="00FA49AF" w:rsidRPr="002A7C6B">
        <w:rPr>
          <w:rFonts w:ascii="Times New Roman" w:eastAsia="Calibri" w:hAnsi="Times New Roman" w:cs="Times New Roman"/>
          <w:sz w:val="24"/>
          <w:szCs w:val="24"/>
        </w:rPr>
        <w:t xml:space="preserve">тыс. руб., 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увеличение на </w:t>
      </w:r>
      <w:r w:rsidR="00FA28BA" w:rsidRPr="002A7C6B">
        <w:rPr>
          <w:rFonts w:ascii="Times New Roman" w:eastAsia="Calibri" w:hAnsi="Times New Roman" w:cs="Times New Roman"/>
          <w:sz w:val="24"/>
          <w:szCs w:val="24"/>
        </w:rPr>
        <w:t xml:space="preserve">159 903,50  </w:t>
      </w:r>
      <w:r w:rsidR="0011053A" w:rsidRPr="002A7C6B">
        <w:rPr>
          <w:rFonts w:ascii="Times New Roman" w:eastAsia="Calibri" w:hAnsi="Times New Roman" w:cs="Times New Roman"/>
          <w:sz w:val="24"/>
          <w:szCs w:val="24"/>
        </w:rPr>
        <w:t xml:space="preserve">тыс. руб. </w:t>
      </w:r>
    </w:p>
    <w:p w:rsidR="00BF1709" w:rsidRDefault="00920DC8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A7C6B">
        <w:rPr>
          <w:rFonts w:ascii="Times New Roman" w:eastAsia="Calibri" w:hAnsi="Times New Roman" w:cs="Times New Roman"/>
          <w:sz w:val="24"/>
          <w:szCs w:val="24"/>
        </w:rPr>
        <w:t>Удельны</w:t>
      </w:r>
      <w:r w:rsidR="00BF1709" w:rsidRPr="002A7C6B">
        <w:rPr>
          <w:rFonts w:ascii="Times New Roman" w:eastAsia="Calibri" w:hAnsi="Times New Roman" w:cs="Times New Roman"/>
          <w:sz w:val="24"/>
          <w:szCs w:val="24"/>
        </w:rPr>
        <w:t xml:space="preserve">й вес </w:t>
      </w:r>
      <w:r w:rsidRPr="002A7C6B">
        <w:rPr>
          <w:rFonts w:ascii="Times New Roman" w:eastAsia="Calibri" w:hAnsi="Times New Roman" w:cs="Times New Roman"/>
          <w:sz w:val="24"/>
          <w:szCs w:val="24"/>
        </w:rPr>
        <w:t>программных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направлений</w:t>
      </w:r>
      <w:r w:rsidR="00951C18" w:rsidRPr="00951C18">
        <w:rPr>
          <w:rFonts w:ascii="Times New Roman" w:eastAsia="Calibri" w:hAnsi="Times New Roman" w:cs="Times New Roman"/>
          <w:sz w:val="24"/>
          <w:szCs w:val="24"/>
        </w:rPr>
        <w:t xml:space="preserve"> деятельности</w:t>
      </w:r>
      <w:r w:rsidR="007933D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– </w:t>
      </w:r>
      <w:r w:rsidR="00FA28BA">
        <w:rPr>
          <w:rFonts w:ascii="Times New Roman" w:eastAsia="Calibri" w:hAnsi="Times New Roman" w:cs="Times New Roman"/>
          <w:sz w:val="24"/>
          <w:szCs w:val="24"/>
        </w:rPr>
        <w:t>88,82</w:t>
      </w:r>
      <w:r>
        <w:rPr>
          <w:rFonts w:ascii="Times New Roman" w:eastAsia="Calibri" w:hAnsi="Times New Roman" w:cs="Times New Roman"/>
          <w:sz w:val="24"/>
          <w:szCs w:val="24"/>
        </w:rPr>
        <w:t xml:space="preserve">% </w:t>
      </w:r>
      <w:r w:rsidR="00BF1709">
        <w:rPr>
          <w:rFonts w:ascii="Times New Roman" w:eastAsia="Calibri" w:hAnsi="Times New Roman" w:cs="Times New Roman"/>
          <w:sz w:val="24"/>
          <w:szCs w:val="24"/>
        </w:rPr>
        <w:t>не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программных направлений деятельности </w:t>
      </w:r>
      <w:r w:rsidR="00FA49AF">
        <w:rPr>
          <w:rFonts w:ascii="Times New Roman" w:eastAsia="Calibri" w:hAnsi="Times New Roman" w:cs="Times New Roman"/>
          <w:sz w:val="24"/>
          <w:szCs w:val="24"/>
        </w:rPr>
        <w:t>–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28BA" w:rsidRPr="00FA28BA">
        <w:rPr>
          <w:rFonts w:ascii="Times New Roman" w:eastAsia="Calibri" w:hAnsi="Times New Roman" w:cs="Times New Roman"/>
          <w:sz w:val="24"/>
          <w:szCs w:val="24"/>
        </w:rPr>
        <w:t xml:space="preserve">11,18  </w:t>
      </w:r>
      <w:r w:rsidR="00BF1709" w:rsidRPr="00BF1709">
        <w:rPr>
          <w:rFonts w:ascii="Times New Roman" w:eastAsia="Calibri" w:hAnsi="Times New Roman" w:cs="Times New Roman"/>
          <w:sz w:val="24"/>
          <w:szCs w:val="24"/>
        </w:rPr>
        <w:t xml:space="preserve">%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от общего </w:t>
      </w:r>
      <w:r w:rsidR="00FA49AF">
        <w:rPr>
          <w:rFonts w:ascii="Times New Roman" w:eastAsia="Calibri" w:hAnsi="Times New Roman" w:cs="Times New Roman"/>
          <w:sz w:val="24"/>
          <w:szCs w:val="24"/>
        </w:rPr>
        <w:t>объема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расходов бюджета района.</w:t>
      </w:r>
    </w:p>
    <w:p w:rsidR="00951C18" w:rsidRDefault="00BF1709" w:rsidP="005F5B40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Непрограммные мероприятия увеличены на </w:t>
      </w:r>
      <w:r w:rsidR="00FA28BA">
        <w:rPr>
          <w:rFonts w:ascii="Times New Roman" w:eastAsia="Calibri" w:hAnsi="Times New Roman" w:cs="Times New Roman"/>
          <w:sz w:val="24"/>
          <w:szCs w:val="24"/>
        </w:rPr>
        <w:t xml:space="preserve">38 364,00 </w:t>
      </w:r>
      <w:r w:rsidRPr="00BF1709">
        <w:rPr>
          <w:rFonts w:ascii="Times New Roman" w:eastAsia="Calibri" w:hAnsi="Times New Roman" w:cs="Times New Roman"/>
          <w:sz w:val="24"/>
          <w:szCs w:val="24"/>
        </w:rPr>
        <w:t xml:space="preserve">тыс. руб. и составляют </w:t>
      </w:r>
      <w:r w:rsidR="00E478E2">
        <w:rPr>
          <w:rFonts w:ascii="Times New Roman" w:eastAsia="Calibri" w:hAnsi="Times New Roman" w:cs="Times New Roman"/>
          <w:sz w:val="24"/>
          <w:szCs w:val="24"/>
        </w:rPr>
        <w:t xml:space="preserve">130 169,70 </w:t>
      </w:r>
      <w:r w:rsidRPr="00BF1709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920DC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51C18">
        <w:rPr>
          <w:rFonts w:ascii="Times New Roman" w:eastAsia="Calibri" w:hAnsi="Times New Roman" w:cs="Times New Roman"/>
          <w:sz w:val="24"/>
          <w:szCs w:val="24"/>
        </w:rPr>
        <w:t>в том числе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A49AF">
        <w:rPr>
          <w:rFonts w:ascii="Times New Roman" w:eastAsia="Calibri" w:hAnsi="Times New Roman" w:cs="Times New Roman"/>
          <w:sz w:val="24"/>
          <w:szCs w:val="24"/>
        </w:rPr>
        <w:t xml:space="preserve">запланированы </w:t>
      </w:r>
      <w:r w:rsidR="00173AAA">
        <w:rPr>
          <w:rFonts w:ascii="Times New Roman" w:eastAsia="Calibri" w:hAnsi="Times New Roman" w:cs="Times New Roman"/>
          <w:sz w:val="24"/>
          <w:szCs w:val="24"/>
        </w:rPr>
        <w:t xml:space="preserve">расходы </w:t>
      </w:r>
      <w:proofErr w:type="gramStart"/>
      <w:r w:rsidR="00173AAA">
        <w:rPr>
          <w:rFonts w:ascii="Times New Roman" w:eastAsia="Calibri" w:hAnsi="Times New Roman" w:cs="Times New Roman"/>
          <w:sz w:val="24"/>
          <w:szCs w:val="24"/>
        </w:rPr>
        <w:t>на</w:t>
      </w:r>
      <w:proofErr w:type="gramEnd"/>
      <w:r w:rsidR="00951C1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F7120" w:rsidRDefault="002104D7" w:rsidP="009F7120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</w:t>
      </w:r>
      <w:r w:rsidR="009F7120">
        <w:rPr>
          <w:rFonts w:ascii="Times New Roman" w:eastAsia="Calibri" w:hAnsi="Times New Roman" w:cs="Times New Roman"/>
          <w:sz w:val="24"/>
          <w:szCs w:val="24"/>
        </w:rPr>
        <w:t>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7120">
        <w:rPr>
          <w:rFonts w:ascii="Times New Roman" w:eastAsia="Calibri" w:hAnsi="Times New Roman" w:cs="Times New Roman"/>
          <w:sz w:val="24"/>
          <w:szCs w:val="24"/>
        </w:rPr>
        <w:t>руб.</w:t>
      </w:r>
      <w:r>
        <w:rPr>
          <w:rFonts w:ascii="Times New Roman" w:eastAsia="Calibri" w:hAnsi="Times New Roman" w:cs="Times New Roman"/>
          <w:sz w:val="24"/>
          <w:szCs w:val="24"/>
        </w:rPr>
        <w:t>)</w:t>
      </w:r>
    </w:p>
    <w:tbl>
      <w:tblPr>
        <w:tblW w:w="935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35"/>
        <w:gridCol w:w="688"/>
        <w:gridCol w:w="1276"/>
        <w:gridCol w:w="1276"/>
        <w:gridCol w:w="1275"/>
      </w:tblGrid>
      <w:tr w:rsidR="00E478E2" w:rsidRPr="00E478E2" w:rsidTr="00E478E2">
        <w:trPr>
          <w:trHeight w:val="540"/>
        </w:trPr>
        <w:tc>
          <w:tcPr>
            <w:tcW w:w="483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расходов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КВР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1276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Отклонение</w:t>
            </w:r>
          </w:p>
        </w:tc>
      </w:tr>
      <w:tr w:rsidR="00E478E2" w:rsidRPr="00E478E2" w:rsidTr="00E478E2">
        <w:trPr>
          <w:trHeight w:val="28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государственных (муниципальных) органов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56 134,10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62 182,30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6 048,20  </w:t>
            </w:r>
          </w:p>
        </w:tc>
      </w:tr>
      <w:tr w:rsidR="00E478E2" w:rsidRPr="00E478E2" w:rsidTr="00E478E2">
        <w:trPr>
          <w:trHeight w:val="765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240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26 767,50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32 860,30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6 092,80  </w:t>
            </w:r>
          </w:p>
        </w:tc>
      </w:tr>
      <w:tr w:rsidR="00E478E2" w:rsidRPr="00E478E2" w:rsidTr="00E478E2">
        <w:trPr>
          <w:trHeight w:val="313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3,10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78E2" w:rsidRPr="00E478E2" w:rsidTr="00E478E2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субсидий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520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1 104,70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1 104,70  </w:t>
            </w:r>
          </w:p>
        </w:tc>
      </w:tr>
      <w:tr w:rsidR="00E478E2" w:rsidRPr="00E478E2" w:rsidTr="00E478E2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за счет субвенций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78E2" w:rsidRPr="00E478E2" w:rsidTr="00E478E2">
        <w:trPr>
          <w:trHeight w:val="255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688" w:type="dxa"/>
            <w:shd w:val="clear" w:color="000000" w:fill="FFFFFF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540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41,00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27 630,80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27 589,80  </w:t>
            </w:r>
          </w:p>
        </w:tc>
      </w:tr>
      <w:tr w:rsidR="00E478E2" w:rsidRPr="00E478E2" w:rsidTr="00E478E2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Исполнение судебных актов</w:t>
            </w:r>
          </w:p>
        </w:tc>
        <w:tc>
          <w:tcPr>
            <w:tcW w:w="688" w:type="dxa"/>
            <w:shd w:val="clear" w:color="000000" w:fill="FFFFFF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830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400,00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78E2" w:rsidRPr="00E478E2" w:rsidTr="00E478E2">
        <w:trPr>
          <w:trHeight w:val="51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Уплата налогов, сборов и иных платежей</w:t>
            </w:r>
          </w:p>
        </w:tc>
        <w:tc>
          <w:tcPr>
            <w:tcW w:w="688" w:type="dxa"/>
            <w:shd w:val="clear" w:color="000000" w:fill="FFFFFF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850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464,00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567,30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103,30  </w:t>
            </w:r>
          </w:p>
        </w:tc>
      </w:tr>
      <w:tr w:rsidR="00E478E2" w:rsidRPr="00E478E2" w:rsidTr="00E478E2">
        <w:trPr>
          <w:trHeight w:val="30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Резервные средства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870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4 271,90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1 697,10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-2 574,80  </w:t>
            </w:r>
          </w:p>
        </w:tc>
      </w:tr>
      <w:tr w:rsidR="00E478E2" w:rsidRPr="00E478E2" w:rsidTr="00E478E2">
        <w:trPr>
          <w:trHeight w:val="510"/>
        </w:trPr>
        <w:tc>
          <w:tcPr>
            <w:tcW w:w="4835" w:type="dxa"/>
            <w:shd w:val="clear" w:color="auto" w:fill="auto"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688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110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2 743,80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0,00  </w:t>
            </w:r>
          </w:p>
        </w:tc>
      </w:tr>
      <w:tr w:rsidR="00E478E2" w:rsidRPr="00E478E2" w:rsidTr="00E478E2">
        <w:trPr>
          <w:trHeight w:val="300"/>
        </w:trPr>
        <w:tc>
          <w:tcPr>
            <w:tcW w:w="4835" w:type="dxa"/>
            <w:shd w:val="clear" w:color="000000" w:fill="FFFFFF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Всего непрограммные расходы</w:t>
            </w:r>
          </w:p>
        </w:tc>
        <w:tc>
          <w:tcPr>
            <w:tcW w:w="688" w:type="dxa"/>
            <w:shd w:val="clear" w:color="000000" w:fill="FFFFFF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91 805,70  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130 169,70  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E478E2" w:rsidRPr="00E478E2" w:rsidRDefault="00E478E2" w:rsidP="00E478E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E478E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38 364,00  </w:t>
            </w:r>
          </w:p>
        </w:tc>
      </w:tr>
    </w:tbl>
    <w:p w:rsidR="00E478E2" w:rsidRDefault="00E478E2" w:rsidP="00E478E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86178" w:rsidRDefault="00FA49AF" w:rsidP="00D86178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Проектом</w:t>
      </w:r>
      <w:r w:rsidR="0081051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>
        <w:rPr>
          <w:rFonts w:ascii="Times New Roman" w:eastAsia="Calibri" w:hAnsi="Times New Roman" w:cs="Times New Roman"/>
          <w:sz w:val="24"/>
          <w:szCs w:val="24"/>
        </w:rPr>
        <w:t>предполагаются</w:t>
      </w:r>
      <w:r w:rsidR="00EA49B8">
        <w:rPr>
          <w:rFonts w:ascii="Times New Roman" w:eastAsia="Calibri" w:hAnsi="Times New Roman" w:cs="Times New Roman"/>
          <w:sz w:val="24"/>
          <w:szCs w:val="24"/>
        </w:rPr>
        <w:t xml:space="preserve"> изменения в р</w:t>
      </w:r>
      <w:r w:rsidR="00D86178">
        <w:rPr>
          <w:rFonts w:ascii="Times New Roman" w:eastAsia="Calibri" w:hAnsi="Times New Roman" w:cs="Times New Roman"/>
          <w:sz w:val="24"/>
          <w:szCs w:val="24"/>
        </w:rPr>
        <w:t>аспреде</w:t>
      </w:r>
      <w:r w:rsidR="00EA49B8">
        <w:rPr>
          <w:rFonts w:ascii="Times New Roman" w:eastAsia="Calibri" w:hAnsi="Times New Roman" w:cs="Times New Roman"/>
          <w:sz w:val="24"/>
          <w:szCs w:val="24"/>
        </w:rPr>
        <w:t>ление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межбюджетных трансфертов бюджетам муниципаль</w:t>
      </w:r>
      <w:r w:rsidR="00D86178">
        <w:rPr>
          <w:rFonts w:ascii="Times New Roman" w:eastAsia="Calibri" w:hAnsi="Times New Roman" w:cs="Times New Roman"/>
          <w:sz w:val="24"/>
          <w:szCs w:val="24"/>
        </w:rPr>
        <w:t xml:space="preserve">ных образований Кемского района 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>на 202</w:t>
      </w:r>
      <w:r w:rsidR="009E2013">
        <w:rPr>
          <w:rFonts w:ascii="Times New Roman" w:eastAsia="Calibri" w:hAnsi="Times New Roman" w:cs="Times New Roman"/>
          <w:sz w:val="24"/>
          <w:szCs w:val="24"/>
        </w:rPr>
        <w:t>5</w:t>
      </w:r>
      <w:r w:rsidR="00D86178" w:rsidRPr="00D86178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F870F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86178">
        <w:rPr>
          <w:rFonts w:ascii="Times New Roman" w:eastAsia="Calibri" w:hAnsi="Times New Roman" w:cs="Times New Roman"/>
          <w:sz w:val="24"/>
          <w:szCs w:val="24"/>
        </w:rPr>
        <w:t>(</w:t>
      </w:r>
      <w:r w:rsidR="00F870FA">
        <w:rPr>
          <w:rFonts w:ascii="Times New Roman" w:eastAsia="Calibri" w:hAnsi="Times New Roman" w:cs="Times New Roman"/>
          <w:sz w:val="24"/>
          <w:szCs w:val="24"/>
        </w:rPr>
        <w:t>п</w:t>
      </w:r>
      <w:r w:rsidR="0081051B">
        <w:rPr>
          <w:rFonts w:ascii="Times New Roman" w:eastAsia="Calibri" w:hAnsi="Times New Roman" w:cs="Times New Roman"/>
          <w:sz w:val="24"/>
          <w:szCs w:val="24"/>
        </w:rPr>
        <w:t>ункт 14 проекта Решения</w:t>
      </w:r>
      <w:r w:rsidR="00F870FA">
        <w:rPr>
          <w:rFonts w:ascii="Times New Roman" w:eastAsia="Calibri" w:hAnsi="Times New Roman" w:cs="Times New Roman"/>
          <w:sz w:val="24"/>
          <w:szCs w:val="24"/>
        </w:rPr>
        <w:t>)</w:t>
      </w:r>
      <w:r w:rsidR="00D8617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2B59CA" w:rsidRDefault="002B59CA" w:rsidP="002B59CA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(Тыс.</w:t>
      </w:r>
      <w:r w:rsidR="004D51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10603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702"/>
        <w:gridCol w:w="1134"/>
        <w:gridCol w:w="978"/>
        <w:gridCol w:w="1053"/>
        <w:gridCol w:w="1073"/>
        <w:gridCol w:w="1088"/>
        <w:gridCol w:w="992"/>
        <w:gridCol w:w="1038"/>
        <w:gridCol w:w="836"/>
        <w:gridCol w:w="709"/>
      </w:tblGrid>
      <w:tr w:rsidR="00826ED3" w:rsidRPr="00826ED3" w:rsidTr="00826ED3">
        <w:trPr>
          <w:trHeight w:val="139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316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Решение от 22.05.2025 №888</w:t>
            </w:r>
          </w:p>
        </w:tc>
        <w:tc>
          <w:tcPr>
            <w:tcW w:w="315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Проект решения</w:t>
            </w:r>
          </w:p>
        </w:tc>
        <w:tc>
          <w:tcPr>
            <w:tcW w:w="25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Изменения</w:t>
            </w:r>
          </w:p>
        </w:tc>
      </w:tr>
      <w:tr w:rsidR="00826ED3" w:rsidRPr="00826ED3" w:rsidTr="00826ED3">
        <w:trPr>
          <w:trHeight w:val="21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2025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</w:tr>
      <w:tr w:rsidR="00826ED3" w:rsidRPr="00826ED3" w:rsidTr="00826ED3">
        <w:trPr>
          <w:trHeight w:val="117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Дотации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10 094,00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10 193,00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10 293,00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10 094,00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10 193,00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10 293,00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25 872,80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5 479,30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5 260,20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178 409,10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5 479,30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5 260,20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152 536,30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980,30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1 073,90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1 112,90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980,30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1 073,90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1 112,90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3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17 857,00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8 500,00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10 000,00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48 374,90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8 500,00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10 000,00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30 517,90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  <w:tr w:rsidR="00826ED3" w:rsidRPr="00826ED3" w:rsidTr="00826ED3">
        <w:trPr>
          <w:trHeight w:val="69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Объем МБТ, предоставляемый из бюджета района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54 804,10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25 246,20</w:t>
            </w:r>
          </w:p>
        </w:tc>
        <w:tc>
          <w:tcPr>
            <w:tcW w:w="10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26 666,10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237 858,30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25 246,20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26 666,10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183 054,20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ind w:left="-108" w:right="-9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0,00</w:t>
            </w:r>
          </w:p>
        </w:tc>
      </w:tr>
    </w:tbl>
    <w:p w:rsidR="000A7B98" w:rsidRDefault="00607003" w:rsidP="006C0487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0A7B98">
        <w:rPr>
          <w:rFonts w:ascii="Times New Roman" w:eastAsia="Calibri" w:hAnsi="Times New Roman" w:cs="Times New Roman"/>
          <w:sz w:val="24"/>
          <w:szCs w:val="24"/>
        </w:rPr>
        <w:t>разрезе поселений</w:t>
      </w:r>
      <w:r w:rsidR="0087751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813C10">
        <w:rPr>
          <w:rFonts w:ascii="Times New Roman" w:eastAsia="Calibri" w:hAnsi="Times New Roman" w:cs="Times New Roman"/>
          <w:sz w:val="24"/>
          <w:szCs w:val="24"/>
        </w:rPr>
        <w:t>о</w:t>
      </w:r>
      <w:r w:rsidR="00813C10" w:rsidRPr="00813C10">
        <w:rPr>
          <w:rFonts w:ascii="Times New Roman" w:eastAsia="Calibri" w:hAnsi="Times New Roman" w:cs="Times New Roman"/>
          <w:sz w:val="24"/>
          <w:szCs w:val="24"/>
        </w:rPr>
        <w:t xml:space="preserve">бъем МБТ, предоставляемых из бюджета Кемского муниципального района </w:t>
      </w:r>
      <w:r w:rsidR="00877515">
        <w:rPr>
          <w:rFonts w:ascii="Times New Roman" w:eastAsia="Calibri" w:hAnsi="Times New Roman" w:cs="Times New Roman"/>
          <w:sz w:val="24"/>
          <w:szCs w:val="24"/>
        </w:rPr>
        <w:t>на 202</w:t>
      </w:r>
      <w:r w:rsidR="00813C10">
        <w:rPr>
          <w:rFonts w:ascii="Times New Roman" w:eastAsia="Calibri" w:hAnsi="Times New Roman" w:cs="Times New Roman"/>
          <w:sz w:val="24"/>
          <w:szCs w:val="24"/>
        </w:rPr>
        <w:t>5</w:t>
      </w:r>
      <w:r w:rsidR="00877515">
        <w:rPr>
          <w:rFonts w:ascii="Times New Roman" w:eastAsia="Calibri" w:hAnsi="Times New Roman" w:cs="Times New Roman"/>
          <w:sz w:val="24"/>
          <w:szCs w:val="24"/>
        </w:rPr>
        <w:t xml:space="preserve"> год</w:t>
      </w:r>
      <w:r w:rsidR="000A7B98">
        <w:rPr>
          <w:rFonts w:ascii="Times New Roman" w:eastAsia="Calibri" w:hAnsi="Times New Roman" w:cs="Times New Roman"/>
          <w:sz w:val="24"/>
          <w:szCs w:val="24"/>
        </w:rPr>
        <w:t>:</w:t>
      </w:r>
    </w:p>
    <w:p w:rsidR="006D7D15" w:rsidRDefault="006D7D15" w:rsidP="006D7D15">
      <w:pPr>
        <w:spacing w:after="0" w:line="240" w:lineRule="auto"/>
        <w:ind w:firstLine="709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D7D15">
        <w:rPr>
          <w:rFonts w:ascii="Times New Roman" w:eastAsia="Calibri" w:hAnsi="Times New Roman" w:cs="Times New Roman"/>
          <w:sz w:val="24"/>
          <w:szCs w:val="24"/>
        </w:rPr>
        <w:lastRenderedPageBreak/>
        <w:t>(Тыс.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D7D15">
        <w:rPr>
          <w:rFonts w:ascii="Times New Roman" w:eastAsia="Calibri" w:hAnsi="Times New Roman" w:cs="Times New Roman"/>
          <w:sz w:val="24"/>
          <w:szCs w:val="24"/>
        </w:rPr>
        <w:t>руб.)</w:t>
      </w:r>
    </w:p>
    <w:tbl>
      <w:tblPr>
        <w:tblW w:w="9371" w:type="dxa"/>
        <w:tblInd w:w="93" w:type="dxa"/>
        <w:tblLook w:val="04A0" w:firstRow="1" w:lastRow="0" w:firstColumn="1" w:lastColumn="0" w:noHBand="0" w:noVBand="1"/>
      </w:tblPr>
      <w:tblGrid>
        <w:gridCol w:w="3580"/>
        <w:gridCol w:w="1538"/>
        <w:gridCol w:w="1418"/>
        <w:gridCol w:w="1417"/>
        <w:gridCol w:w="1418"/>
      </w:tblGrid>
      <w:tr w:rsidR="00826ED3" w:rsidRPr="00826ED3" w:rsidTr="00607003">
        <w:trPr>
          <w:trHeight w:val="300"/>
        </w:trPr>
        <w:tc>
          <w:tcPr>
            <w:tcW w:w="3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Наименование </w:t>
            </w:r>
            <w:r w:rsidRPr="0060700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поселения</w:t>
            </w:r>
          </w:p>
        </w:tc>
        <w:tc>
          <w:tcPr>
            <w:tcW w:w="15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Дотации 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Субсидии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Субвенции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Иные МБТ</w:t>
            </w:r>
          </w:p>
        </w:tc>
      </w:tr>
      <w:tr w:rsidR="00826ED3" w:rsidRPr="00826ED3" w:rsidTr="0060700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Кемское</w:t>
            </w:r>
            <w:proofErr w:type="spellEnd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городское поселение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5 858,00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161 000,80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24 739,70  </w:t>
            </w:r>
          </w:p>
        </w:tc>
      </w:tr>
      <w:tr w:rsidR="00826ED3" w:rsidRPr="00826ED3" w:rsidTr="0060700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Рабочеостровское</w:t>
            </w:r>
            <w:proofErr w:type="spellEnd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719,00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11 720,30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1 177,60  </w:t>
            </w:r>
          </w:p>
        </w:tc>
      </w:tr>
      <w:tr w:rsidR="00826ED3" w:rsidRPr="00826ED3" w:rsidTr="0060700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Кривопорожское</w:t>
            </w:r>
            <w:proofErr w:type="spellEnd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1 903,00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5 090,00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17 864,20  </w:t>
            </w:r>
          </w:p>
        </w:tc>
      </w:tr>
      <w:tr w:rsidR="00826ED3" w:rsidRPr="00826ED3" w:rsidTr="0060700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Куземское</w:t>
            </w:r>
            <w:proofErr w:type="spellEnd"/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сельское поселение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1 614,00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598,00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326,10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4 593,40  </w:t>
            </w:r>
          </w:p>
        </w:tc>
      </w:tr>
      <w:tr w:rsidR="00826ED3" w:rsidRPr="00826ED3" w:rsidTr="00607003">
        <w:trPr>
          <w:trHeight w:val="300"/>
        </w:trPr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1344CB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1344CB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Всего</w:t>
            </w:r>
            <w:r w:rsidR="00826ED3" w:rsidRPr="00826ED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10 094,00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178 409,10  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980,30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26ED3" w:rsidRPr="00826ED3" w:rsidRDefault="00826ED3" w:rsidP="00826E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826ED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48 374,90  </w:t>
            </w:r>
          </w:p>
        </w:tc>
      </w:tr>
    </w:tbl>
    <w:p w:rsidR="00826ED3" w:rsidRDefault="00826ED3" w:rsidP="00826ED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E343C" w:rsidRDefault="00CE090E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Помимо указанных в настоящем Заключении изменений проектом Р</w:t>
      </w:r>
      <w:r w:rsidR="00B65C0D" w:rsidRPr="00FD0E1D">
        <w:rPr>
          <w:rFonts w:ascii="Times New Roman" w:hAnsi="Times New Roman" w:cs="Times New Roman"/>
          <w:sz w:val="24"/>
          <w:szCs w:val="24"/>
        </w:rPr>
        <w:t>ешения вносятся изменения в Программу муниципальных внутренних заимствований Кемского муниципального района на 2025 год и на пла</w:t>
      </w:r>
      <w:r w:rsidR="00FD0E1D" w:rsidRPr="00FD0E1D">
        <w:rPr>
          <w:rFonts w:ascii="Times New Roman" w:hAnsi="Times New Roman" w:cs="Times New Roman"/>
          <w:sz w:val="24"/>
          <w:szCs w:val="24"/>
        </w:rPr>
        <w:t xml:space="preserve">новый период 2026 и 2027 годов </w:t>
      </w:r>
      <w:r w:rsidR="00B65C0D" w:rsidRPr="00FD0E1D">
        <w:rPr>
          <w:rFonts w:ascii="Times New Roman" w:hAnsi="Times New Roman" w:cs="Times New Roman"/>
          <w:sz w:val="24"/>
          <w:szCs w:val="24"/>
        </w:rPr>
        <w:t xml:space="preserve">приложения 11 </w:t>
      </w:r>
      <w:r w:rsidR="00BE343C">
        <w:rPr>
          <w:rFonts w:ascii="Times New Roman" w:hAnsi="Times New Roman" w:cs="Times New Roman"/>
          <w:sz w:val="24"/>
          <w:szCs w:val="24"/>
        </w:rPr>
        <w:t xml:space="preserve">(согласно Пояснительной записки </w:t>
      </w:r>
      <w:r w:rsidR="001344CB" w:rsidRPr="001344CB">
        <w:rPr>
          <w:rFonts w:ascii="Times New Roman" w:hAnsi="Times New Roman" w:cs="Times New Roman"/>
          <w:sz w:val="24"/>
          <w:szCs w:val="24"/>
        </w:rPr>
        <w:t xml:space="preserve">включены изменения в программу муниципальных внутренних заимствований и в источники внутреннего финансирования дефицита на </w:t>
      </w:r>
      <w:r w:rsidR="001344CB">
        <w:rPr>
          <w:rFonts w:ascii="Times New Roman" w:hAnsi="Times New Roman" w:cs="Times New Roman"/>
          <w:sz w:val="24"/>
          <w:szCs w:val="24"/>
        </w:rPr>
        <w:t>сумму</w:t>
      </w:r>
      <w:r w:rsidR="001344CB" w:rsidRPr="001344CB">
        <w:rPr>
          <w:rFonts w:ascii="Times New Roman" w:hAnsi="Times New Roman" w:cs="Times New Roman"/>
          <w:sz w:val="24"/>
          <w:szCs w:val="24"/>
        </w:rPr>
        <w:t xml:space="preserve"> привлечённого бюджетного кредита в сумме 14 200,0</w:t>
      </w:r>
      <w:r w:rsidR="001344CB">
        <w:rPr>
          <w:rFonts w:ascii="Times New Roman" w:hAnsi="Times New Roman" w:cs="Times New Roman"/>
          <w:sz w:val="24"/>
          <w:szCs w:val="24"/>
        </w:rPr>
        <w:t>0</w:t>
      </w:r>
      <w:r w:rsidR="001344CB" w:rsidRPr="001344CB">
        <w:rPr>
          <w:rFonts w:ascii="Times New Roman" w:hAnsi="Times New Roman" w:cs="Times New Roman"/>
          <w:sz w:val="24"/>
          <w:szCs w:val="24"/>
        </w:rPr>
        <w:t xml:space="preserve">  тыс. руб.</w:t>
      </w:r>
      <w:r w:rsidR="00BE343C">
        <w:rPr>
          <w:rFonts w:ascii="Times New Roman" w:hAnsi="Times New Roman" w:cs="Times New Roman"/>
          <w:sz w:val="24"/>
          <w:szCs w:val="24"/>
        </w:rPr>
        <w:t>).</w:t>
      </w:r>
      <w:proofErr w:type="gramEnd"/>
    </w:p>
    <w:p w:rsidR="00DD7CA1" w:rsidRDefault="00DD7CA1" w:rsidP="00BE34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25B84" w:rsidRDefault="00625B84" w:rsidP="002F22C6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AD3009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Дефицит (профицит) бюджета</w:t>
      </w:r>
    </w:p>
    <w:p w:rsidR="00877515" w:rsidRDefault="00877515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ешение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м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Совета Кемского муниципального района от </w:t>
      </w:r>
      <w:r w:rsidR="00143D03" w:rsidRP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24.12.2024 №845</w:t>
      </w:r>
      <w:r w:rsidR="001344C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«О бюджете Кемско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го муниципального района на 2025 год и плановый период 2026 и 2027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годов»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предусмотрен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профицит в сумме 16 321,30 тыс.</w:t>
      </w:r>
      <w:r w:rsidR="00E7069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43D0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</w:t>
      </w:r>
      <w:r w:rsidRPr="0087751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1344CB" w:rsidRDefault="001344CB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Проектом Решения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дефицит бюджета района </w:t>
      </w:r>
      <w:r w:rsidR="00F03D5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предусмотрен в сумме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3 197,10 тыс.</w:t>
      </w:r>
      <w:r w:rsidR="002A7C6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1944C5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руб., размер которого не противоречит статье 92.1 БК РФ.</w:t>
      </w:r>
    </w:p>
    <w:p w:rsidR="0072057C" w:rsidRDefault="0072057C" w:rsidP="00CA359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72057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Источниками финансирования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де</w:t>
      </w:r>
      <w:r w:rsidRPr="0072057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фицита бюджета являются остатки денежных средств на счетах бюджета 15 318,4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0</w:t>
      </w:r>
      <w:r w:rsidRPr="0072057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 тыс. руб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72057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и разница между погашением и привлечение кредитов «минус» 12 121,3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0 тыс. руб</w:t>
      </w:r>
      <w:r w:rsidRPr="0072057C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</w:p>
    <w:p w:rsidR="002A7C6B" w:rsidRDefault="002A7C6B" w:rsidP="002A7C6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</w:p>
    <w:p w:rsidR="002A7C6B" w:rsidRDefault="002A7C6B" w:rsidP="002A7C6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2A7C6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Анализ текстовых статей и приложений проекта Решения</w:t>
      </w:r>
    </w:p>
    <w:p w:rsidR="00EB06D2" w:rsidRPr="00EB06D2" w:rsidRDefault="00C10647" w:rsidP="00C1064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Контрольно – </w:t>
      </w:r>
      <w:r w:rsidR="00EB06D2" w:rsidRPr="00EB06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счетным комитетом Кемского муниципального района в ходе </w:t>
      </w:r>
      <w:r w:rsidR="00B42E8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анализа установлены несоответствия</w:t>
      </w:r>
      <w:r w:rsidR="00EB06D2" w:rsidRPr="00EB06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EB06D2" w:rsidRPr="00EB06D2" w:rsidRDefault="00C10647" w:rsidP="00EB06D2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 в текстовой части проекта Решения (подпункт 4 пункта 1 проекта Решения);</w:t>
      </w:r>
    </w:p>
    <w:p w:rsidR="00EB06D2" w:rsidRDefault="00C10647" w:rsidP="00C1064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 в Приложении</w:t>
      </w:r>
      <w:r w:rsidR="00EB06D2" w:rsidRPr="00EB06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№3 «Ведомственная структура расходов бюджета Кемского муниципального района»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;</w:t>
      </w:r>
      <w:r w:rsidR="00EB06D2" w:rsidRPr="00EB06D2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EB06D2" w:rsidRDefault="00C10647" w:rsidP="00C1064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– в П</w:t>
      </w:r>
      <w:r w:rsidRPr="00C1064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риложении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№</w:t>
      </w:r>
      <w:r w:rsidRPr="00C1064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9</w:t>
      </w:r>
      <w:r w:rsidRPr="00C10647">
        <w:t xml:space="preserve"> </w:t>
      </w:r>
      <w:r>
        <w:t>«</w:t>
      </w:r>
      <w:r w:rsidRPr="00C1064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Распределение межбюджетных трансфертов бюджетам муниципальных образований Кемского муниципального района  на 2025 год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», таблица</w:t>
      </w:r>
      <w:r w:rsidRPr="00C1064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4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.</w:t>
      </w:r>
      <w:r w:rsidRPr="00C1064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</w:p>
    <w:p w:rsidR="00B42E87" w:rsidRDefault="00B42E87" w:rsidP="00C10647">
      <w:pPr>
        <w:pStyle w:val="a3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Выявленные недостатки указаны ответственным исполнителям, устранены в ходе составления настоящего Заключения.</w:t>
      </w:r>
    </w:p>
    <w:p w:rsidR="003B39ED" w:rsidRDefault="003B39ED" w:rsidP="00C27AD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1962" w:rsidRDefault="00AB1962" w:rsidP="001F7C91">
      <w:pPr>
        <w:suppressAutoHyphens/>
        <w:spacing w:after="0" w:line="240" w:lineRule="auto"/>
        <w:ind w:right="-2"/>
        <w:jc w:val="center"/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</w:pPr>
      <w:r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>Выводы</w:t>
      </w:r>
      <w:r w:rsidR="00D92940" w:rsidRPr="00770C5B">
        <w:rPr>
          <w:rFonts w:ascii="Times New Roman" w:eastAsia="Times New Roman" w:hAnsi="Times New Roman" w:cs="Times New Roman"/>
          <w:b/>
          <w:color w:val="1D1B11" w:themeColor="background2" w:themeShade="1A"/>
          <w:sz w:val="24"/>
          <w:szCs w:val="24"/>
          <w:lang w:eastAsia="ar-SA"/>
        </w:rPr>
        <w:t xml:space="preserve"> и предложения</w:t>
      </w:r>
    </w:p>
    <w:p w:rsidR="001E4AEB" w:rsidRPr="007D6334" w:rsidRDefault="001E4AEB" w:rsidP="007D6334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proofErr w:type="gramStart"/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Заключение Контрольно-счетно</w:t>
      </w:r>
      <w:r w:rsidR="00C27ADE"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го комитета </w:t>
      </w:r>
      <w:r w:rsidRPr="007D6334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Кемского муниципального района на проект решения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Совета Кемского муниципального района </w:t>
      </w:r>
      <w:r w:rsidR="00C27ADE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«О внесении изменений в решение Совета Кемского муниципального района </w:t>
      </w:r>
      <w:r w:rsidR="007D6334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от 24.12.2024 №845  «О бюджете Кемского муниципального района на 2025 год и плановый период 2026 и 2027 годов»</w:t>
      </w:r>
      <w:r w:rsid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 w:rsidR="00BC42DA"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составлено </w:t>
      </w:r>
      <w:r w:rsidRPr="007D6334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 соответствии с требованиями Бюджетного кодекса Российской Федерации,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Положения о бюджетном процессе в </w:t>
      </w:r>
      <w:proofErr w:type="spell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Кемском</w:t>
      </w:r>
      <w:proofErr w:type="spell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муниципальном районе, </w:t>
      </w:r>
      <w:r w:rsidR="00AA6EE8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Положения</w:t>
      </w:r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о Контрольно-счетно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м</w:t>
      </w:r>
      <w:proofErr w:type="gramEnd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proofErr w:type="gramStart"/>
      <w:r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коми</w:t>
      </w:r>
      <w:r w:rsidR="00C27ADE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>тете</w:t>
      </w:r>
      <w:proofErr w:type="gramEnd"/>
      <w:r w:rsidR="002A0E56" w:rsidRPr="007D6334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Кемского муниципального района.</w:t>
      </w:r>
    </w:p>
    <w:p w:rsidR="001E4AEB" w:rsidRPr="00B42E87" w:rsidRDefault="006B2E4C" w:rsidP="001E4AEB">
      <w:pPr>
        <w:pStyle w:val="a3"/>
        <w:numPr>
          <w:ilvl w:val="0"/>
          <w:numId w:val="16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 планируется изменение основных характеристик бюджета Кемского муниципального района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на 202</w:t>
      </w:r>
      <w:r w:rsidR="007D6334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5</w:t>
      </w:r>
      <w:r w:rsidR="00D57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 xml:space="preserve"> год</w:t>
      </w:r>
      <w:r w:rsidR="00C1496D" w:rsidRPr="006B2E4C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:</w:t>
      </w:r>
    </w:p>
    <w:p w:rsidR="001E4AEB" w:rsidRDefault="001E4AEB" w:rsidP="00DD3B6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Доходы увеличиваются на </w:t>
      </w:r>
      <w:r w:rsidR="00B42E87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184 067,50  </w:t>
      </w: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составляют </w:t>
      </w:r>
      <w:r w:rsidR="00B42E87"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1 160 639,20  </w:t>
      </w:r>
      <w:r w:rsidRPr="00A8675D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тыс. руб.</w:t>
      </w:r>
      <w:r w:rsidR="00D5796D" w:rsidRPr="00A8675D">
        <w:rPr>
          <w:rFonts w:ascii="Times New Roman" w:hAnsi="Times New Roman" w:cs="Times New Roman"/>
          <w:sz w:val="24"/>
          <w:szCs w:val="24"/>
        </w:rPr>
        <w:t xml:space="preserve"> за счет 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уточнения </w:t>
      </w:r>
      <w:r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объема</w:t>
      </w:r>
      <w:r w:rsidR="00580812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 </w:t>
      </w:r>
      <w:r w:rsidR="003B39ED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налоговых и неналоговых доходов</w:t>
      </w:r>
      <w:r w:rsidR="008D7BF8" w:rsidRPr="00A8675D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в сумме 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15 503,80  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 тыс. руб.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 </w:t>
      </w:r>
      <w:r w:rsidR="002A6EA2" w:rsidRP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</w:t>
      </w:r>
      <w:r w:rsidR="00D5796D" w:rsidRPr="00A8675D">
        <w:rPr>
          <w:rFonts w:ascii="Times New Roman" w:hAnsi="Times New Roman" w:cs="Times New Roman"/>
          <w:sz w:val="24"/>
          <w:szCs w:val="24"/>
        </w:rPr>
        <w:t>безвозмездных поступлений</w:t>
      </w:r>
      <w:r w:rsidR="002A6EA2" w:rsidRPr="00A8675D">
        <w:rPr>
          <w:rFonts w:ascii="Times New Roman" w:hAnsi="Times New Roman" w:cs="Times New Roman"/>
          <w:sz w:val="24"/>
          <w:szCs w:val="24"/>
        </w:rPr>
        <w:t xml:space="preserve"> в сумме </w:t>
      </w:r>
      <w:r w:rsidR="00DD3B60" w:rsidRPr="00A8675D">
        <w:rPr>
          <w:rFonts w:ascii="Times New Roman" w:hAnsi="Times New Roman" w:cs="Times New Roman"/>
          <w:sz w:val="24"/>
          <w:szCs w:val="24"/>
        </w:rPr>
        <w:t xml:space="preserve">168 563,70 </w:t>
      </w:r>
      <w:r w:rsidR="002A6EA2" w:rsidRPr="00A8675D">
        <w:rPr>
          <w:rFonts w:ascii="Times New Roman" w:hAnsi="Times New Roman" w:cs="Times New Roman"/>
          <w:sz w:val="24"/>
          <w:szCs w:val="24"/>
        </w:rPr>
        <w:t>тыс. руб</w:t>
      </w:r>
      <w:r w:rsidR="00D5796D" w:rsidRPr="00A8675D">
        <w:rPr>
          <w:rFonts w:ascii="Times New Roman" w:hAnsi="Times New Roman" w:cs="Times New Roman"/>
          <w:sz w:val="24"/>
          <w:szCs w:val="24"/>
        </w:rPr>
        <w:t>.</w:t>
      </w:r>
      <w:r w:rsidR="00D5796D" w:rsidRPr="002A6EA2">
        <w:rPr>
          <w:rFonts w:ascii="Times New Roman" w:hAnsi="Times New Roman" w:cs="Times New Roman"/>
          <w:sz w:val="24"/>
          <w:szCs w:val="24"/>
        </w:rPr>
        <w:t xml:space="preserve"> </w:t>
      </w:r>
      <w:r w:rsidRPr="002A6E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57346" w:rsidRDefault="001E4AEB" w:rsidP="001E4A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</w:pP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Расходы увеличиваются на </w:t>
      </w:r>
      <w:r w:rsidR="00A8675D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198 267,50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тыс. руб.</w:t>
      </w:r>
      <w:r w:rsidRPr="00076F3B">
        <w:t xml:space="preserve"> </w:t>
      </w:r>
      <w:r w:rsidRPr="00076F3B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и составляют </w:t>
      </w:r>
      <w:r w:rsidR="000F5CA7" w:rsidRPr="000F5CA7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1 163 836,30  </w:t>
      </w: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 xml:space="preserve">тыс. руб. </w:t>
      </w:r>
      <w:r w:rsidRPr="007E1D13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за счет</w:t>
      </w:r>
      <w:r w:rsidR="00957346"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t>:</w:t>
      </w:r>
    </w:p>
    <w:p w:rsidR="00957346" w:rsidRDefault="004E2AAC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napToGrid w:val="0"/>
          <w:sz w:val="24"/>
          <w:szCs w:val="24"/>
        </w:rPr>
      </w:pPr>
      <w:r>
        <w:rPr>
          <w:rFonts w:ascii="Times New Roman" w:eastAsia="Times New Roman" w:hAnsi="Times New Roman" w:cs="Times New Roman"/>
          <w:color w:val="1D1B11" w:themeColor="background2" w:themeShade="1A"/>
          <w:sz w:val="24"/>
          <w:szCs w:val="24"/>
          <w:lang w:eastAsia="ar-SA"/>
        </w:rPr>
        <w:lastRenderedPageBreak/>
        <w:t xml:space="preserve">– </w:t>
      </w:r>
      <w:r w:rsidR="00E63B62">
        <w:rPr>
          <w:rFonts w:ascii="Times New Roman" w:hAnsi="Times New Roman" w:cs="Times New Roman"/>
          <w:sz w:val="24"/>
          <w:szCs w:val="24"/>
        </w:rPr>
        <w:t>распределения</w:t>
      </w:r>
      <w:r w:rsidR="00957346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средств </w:t>
      </w:r>
      <w:r w:rsidRPr="004E2AAC">
        <w:rPr>
          <w:rFonts w:ascii="Times New Roman" w:hAnsi="Times New Roman" w:cs="Times New Roman"/>
          <w:snapToGrid w:val="0"/>
          <w:sz w:val="24"/>
          <w:szCs w:val="24"/>
        </w:rPr>
        <w:t xml:space="preserve">безвозмездных поступлений 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>согласно целев</w:t>
      </w:r>
      <w:r>
        <w:rPr>
          <w:rFonts w:ascii="Times New Roman" w:hAnsi="Times New Roman" w:cs="Times New Roman"/>
          <w:snapToGrid w:val="0"/>
          <w:sz w:val="24"/>
          <w:szCs w:val="24"/>
        </w:rPr>
        <w:t>ому направлению</w:t>
      </w:r>
      <w:r w:rsidR="00E63B62">
        <w:rPr>
          <w:rFonts w:ascii="Times New Roman" w:hAnsi="Times New Roman" w:cs="Times New Roman"/>
          <w:snapToGrid w:val="0"/>
          <w:sz w:val="24"/>
          <w:szCs w:val="24"/>
        </w:rPr>
        <w:t xml:space="preserve">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 xml:space="preserve">в сумме </w:t>
      </w:r>
      <w:r w:rsidR="00A8675D" w:rsidRPr="00A8675D">
        <w:rPr>
          <w:rFonts w:ascii="Times New Roman" w:hAnsi="Times New Roman" w:cs="Times New Roman"/>
          <w:snapToGrid w:val="0"/>
          <w:sz w:val="24"/>
          <w:szCs w:val="24"/>
        </w:rPr>
        <w:t xml:space="preserve">168 563,70 </w:t>
      </w:r>
      <w:r w:rsidR="001E4AEB" w:rsidRPr="007E1D13">
        <w:rPr>
          <w:rFonts w:ascii="Times New Roman" w:hAnsi="Times New Roman" w:cs="Times New Roman"/>
          <w:snapToGrid w:val="0"/>
          <w:sz w:val="24"/>
          <w:szCs w:val="24"/>
        </w:rPr>
        <w:t>тыс. руб.</w:t>
      </w:r>
      <w:r w:rsidR="00C1496D">
        <w:rPr>
          <w:rFonts w:ascii="Times New Roman" w:hAnsi="Times New Roman" w:cs="Times New Roman"/>
          <w:snapToGrid w:val="0"/>
          <w:sz w:val="24"/>
          <w:szCs w:val="24"/>
        </w:rPr>
        <w:t>;</w:t>
      </w:r>
    </w:p>
    <w:p w:rsidR="001C2E7B" w:rsidRDefault="001C2E7B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– </w:t>
      </w:r>
      <w:r w:rsidRPr="001C2E7B">
        <w:rPr>
          <w:rFonts w:ascii="Times New Roman" w:hAnsi="Times New Roman" w:cs="Times New Roman"/>
          <w:sz w:val="24"/>
          <w:szCs w:val="24"/>
        </w:rPr>
        <w:t xml:space="preserve">распределения собственных средств бюджета района </w:t>
      </w:r>
      <w:r>
        <w:rPr>
          <w:rFonts w:ascii="Times New Roman" w:hAnsi="Times New Roman" w:cs="Times New Roman"/>
          <w:sz w:val="24"/>
          <w:szCs w:val="24"/>
        </w:rPr>
        <w:t>в сумме</w:t>
      </w:r>
      <w:r w:rsidRPr="001C2E7B">
        <w:rPr>
          <w:rFonts w:ascii="Times New Roman" w:hAnsi="Times New Roman" w:cs="Times New Roman"/>
          <w:sz w:val="24"/>
          <w:szCs w:val="24"/>
        </w:rPr>
        <w:t xml:space="preserve"> </w:t>
      </w:r>
      <w:r w:rsidR="00A8675D">
        <w:rPr>
          <w:rFonts w:ascii="Times New Roman" w:hAnsi="Times New Roman" w:cs="Times New Roman"/>
          <w:sz w:val="24"/>
          <w:szCs w:val="24"/>
        </w:rPr>
        <w:t xml:space="preserve">29 703,80 </w:t>
      </w:r>
      <w:r w:rsidRPr="001C2E7B">
        <w:rPr>
          <w:rFonts w:ascii="Times New Roman" w:hAnsi="Times New Roman" w:cs="Times New Roman"/>
          <w:sz w:val="24"/>
          <w:szCs w:val="24"/>
        </w:rPr>
        <w:t>тыс. руб.</w:t>
      </w:r>
    </w:p>
    <w:p w:rsidR="00325F9F" w:rsidRDefault="00A8675D" w:rsidP="001E4A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</w:t>
      </w:r>
      <w:r w:rsidR="00325F9F" w:rsidRPr="00325F9F">
        <w:rPr>
          <w:rFonts w:ascii="Times New Roman" w:hAnsi="Times New Roman" w:cs="Times New Roman"/>
          <w:sz w:val="24"/>
          <w:szCs w:val="24"/>
        </w:rPr>
        <w:t xml:space="preserve">фицит </w:t>
      </w:r>
      <w:r>
        <w:rPr>
          <w:rFonts w:ascii="Times New Roman" w:hAnsi="Times New Roman" w:cs="Times New Roman"/>
          <w:sz w:val="24"/>
          <w:szCs w:val="24"/>
        </w:rPr>
        <w:t>–</w:t>
      </w:r>
      <w:r w:rsidR="00325F9F" w:rsidRPr="00325F9F">
        <w:rPr>
          <w:rFonts w:ascii="Times New Roman" w:hAnsi="Times New Roman" w:cs="Times New Roman"/>
          <w:sz w:val="24"/>
          <w:szCs w:val="24"/>
        </w:rPr>
        <w:t xml:space="preserve"> </w:t>
      </w:r>
      <w:r w:rsidRPr="00A8675D">
        <w:rPr>
          <w:rFonts w:ascii="Times New Roman" w:hAnsi="Times New Roman" w:cs="Times New Roman"/>
          <w:sz w:val="24"/>
          <w:szCs w:val="24"/>
        </w:rPr>
        <w:t xml:space="preserve">3 197,10  </w:t>
      </w:r>
      <w:r w:rsidR="00325F9F" w:rsidRPr="00325F9F">
        <w:rPr>
          <w:rFonts w:ascii="Times New Roman" w:hAnsi="Times New Roman" w:cs="Times New Roman"/>
          <w:sz w:val="24"/>
          <w:szCs w:val="24"/>
        </w:rPr>
        <w:t>тыс. руб.</w:t>
      </w:r>
    </w:p>
    <w:p w:rsidR="00A004FA" w:rsidRDefault="006B2E4C" w:rsidP="00AD67EB">
      <w:pPr>
        <w:pStyle w:val="a3"/>
        <w:numPr>
          <w:ilvl w:val="0"/>
          <w:numId w:val="1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D67EB">
        <w:rPr>
          <w:rFonts w:ascii="Times New Roman" w:hAnsi="Times New Roman" w:cs="Times New Roman"/>
          <w:sz w:val="24"/>
          <w:szCs w:val="24"/>
        </w:rPr>
        <w:t>Проектом Р</w:t>
      </w:r>
      <w:r w:rsidR="00A004FA" w:rsidRPr="00AD67EB">
        <w:rPr>
          <w:rFonts w:ascii="Times New Roman" w:hAnsi="Times New Roman" w:cs="Times New Roman"/>
          <w:sz w:val="24"/>
          <w:szCs w:val="24"/>
        </w:rPr>
        <w:t>ешения изменение основных характеристик бюджета Кемского муниципального района на 202</w:t>
      </w:r>
      <w:r w:rsidR="00325F9F">
        <w:rPr>
          <w:rFonts w:ascii="Times New Roman" w:hAnsi="Times New Roman" w:cs="Times New Roman"/>
          <w:sz w:val="24"/>
          <w:szCs w:val="24"/>
        </w:rPr>
        <w:t>6 – 2027</w:t>
      </w:r>
      <w:r w:rsidR="004E2AAC">
        <w:rPr>
          <w:rFonts w:ascii="Times New Roman" w:hAnsi="Times New Roman" w:cs="Times New Roman"/>
          <w:sz w:val="24"/>
          <w:szCs w:val="24"/>
        </w:rPr>
        <w:t xml:space="preserve"> гг.</w:t>
      </w:r>
      <w:r w:rsidR="00B42E87">
        <w:rPr>
          <w:rFonts w:ascii="Times New Roman" w:hAnsi="Times New Roman" w:cs="Times New Roman"/>
          <w:sz w:val="24"/>
          <w:szCs w:val="24"/>
        </w:rPr>
        <w:t xml:space="preserve"> не запланировано.</w:t>
      </w:r>
    </w:p>
    <w:p w:rsidR="001E26ED" w:rsidRDefault="001E26ED" w:rsidP="001E26ED">
      <w:pPr>
        <w:pStyle w:val="a3"/>
        <w:numPr>
          <w:ilvl w:val="0"/>
          <w:numId w:val="16"/>
        </w:numPr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E26ED">
        <w:rPr>
          <w:rFonts w:ascii="Times New Roman" w:hAnsi="Times New Roman" w:cs="Times New Roman"/>
          <w:sz w:val="24"/>
          <w:szCs w:val="24"/>
        </w:rPr>
        <w:t>Проектом Решения вносятся изменения размера верхних пределов муниципального внутреннего долга по состоянию на 01.01.2026, 01.01.2027, 01.01.2028 гг.</w:t>
      </w:r>
      <w:r w:rsidR="00D556B6">
        <w:rPr>
          <w:rFonts w:ascii="Times New Roman" w:hAnsi="Times New Roman" w:cs="Times New Roman"/>
          <w:sz w:val="24"/>
          <w:szCs w:val="24"/>
        </w:rPr>
        <w:t>, размер которых не противоречит ст. 107 БК РФ.</w:t>
      </w:r>
    </w:p>
    <w:p w:rsidR="00E162BB" w:rsidRDefault="00860974" w:rsidP="007D0D38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программным мероприятиям увеличение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</w:t>
      </w:r>
      <w:r w:rsidR="007D0D38" w:rsidRPr="007D0D38">
        <w:rPr>
          <w:rFonts w:ascii="Times New Roman" w:eastAsia="Calibri" w:hAnsi="Times New Roman" w:cs="Times New Roman"/>
          <w:sz w:val="24"/>
          <w:szCs w:val="24"/>
        </w:rPr>
        <w:t xml:space="preserve">159 903,50 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, расходы </w:t>
      </w:r>
      <w:r w:rsidR="00064042">
        <w:rPr>
          <w:rFonts w:ascii="Times New Roman" w:eastAsia="Calibri" w:hAnsi="Times New Roman" w:cs="Times New Roman"/>
          <w:sz w:val="24"/>
          <w:szCs w:val="24"/>
        </w:rPr>
        <w:t xml:space="preserve">составят </w:t>
      </w:r>
      <w:r w:rsidR="00D9294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7D0D38" w:rsidRPr="007D0D38">
        <w:rPr>
          <w:rFonts w:ascii="Times New Roman" w:eastAsia="Calibri" w:hAnsi="Times New Roman" w:cs="Times New Roman"/>
          <w:sz w:val="24"/>
          <w:szCs w:val="24"/>
        </w:rPr>
        <w:t xml:space="preserve">1 033 666,60  </w:t>
      </w:r>
      <w:r w:rsidR="00D92940">
        <w:rPr>
          <w:rFonts w:ascii="Times New Roman" w:eastAsia="Calibri" w:hAnsi="Times New Roman" w:cs="Times New Roman"/>
          <w:sz w:val="24"/>
          <w:szCs w:val="24"/>
        </w:rPr>
        <w:t>тыс. руб.</w:t>
      </w:r>
      <w:r w:rsidR="00E31869">
        <w:rPr>
          <w:rFonts w:ascii="Times New Roman" w:eastAsia="Calibri" w:hAnsi="Times New Roman" w:cs="Times New Roman"/>
          <w:sz w:val="24"/>
          <w:szCs w:val="24"/>
        </w:rPr>
        <w:t xml:space="preserve"> Наибольший удельный вес в программных расходах по муниципальной программе  «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Развитие образования и молодежной политики в </w:t>
      </w:r>
      <w:proofErr w:type="spellStart"/>
      <w:r w:rsidR="00E31869" w:rsidRPr="00E31869">
        <w:rPr>
          <w:rFonts w:ascii="Times New Roman" w:eastAsia="Calibri" w:hAnsi="Times New Roman" w:cs="Times New Roman"/>
          <w:sz w:val="24"/>
          <w:szCs w:val="24"/>
        </w:rPr>
        <w:t>Кемском</w:t>
      </w:r>
      <w:proofErr w:type="spellEnd"/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 муниципальном районе</w:t>
      </w:r>
      <w:r w:rsidR="00E31869">
        <w:rPr>
          <w:rFonts w:ascii="Times New Roman" w:eastAsia="Calibri" w:hAnsi="Times New Roman" w:cs="Times New Roman"/>
          <w:sz w:val="24"/>
          <w:szCs w:val="24"/>
        </w:rPr>
        <w:t xml:space="preserve">» – </w:t>
      </w:r>
      <w:r w:rsidR="007D0D38">
        <w:rPr>
          <w:rFonts w:ascii="Times New Roman" w:eastAsia="Calibri" w:hAnsi="Times New Roman" w:cs="Times New Roman"/>
          <w:sz w:val="24"/>
          <w:szCs w:val="24"/>
        </w:rPr>
        <w:t>58,11</w:t>
      </w:r>
      <w:r w:rsidR="00E31869">
        <w:rPr>
          <w:rFonts w:ascii="Times New Roman" w:eastAsia="Calibri" w:hAnsi="Times New Roman" w:cs="Times New Roman"/>
          <w:sz w:val="24"/>
          <w:szCs w:val="24"/>
        </w:rPr>
        <w:t>%.</w:t>
      </w:r>
    </w:p>
    <w:p w:rsidR="001E4AEB" w:rsidRPr="00C06A6A" w:rsidRDefault="00860974" w:rsidP="007D0D38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Проектом Р</w:t>
      </w:r>
      <w:r w:rsidR="001E4AEB" w:rsidRPr="00E162BB">
        <w:rPr>
          <w:rFonts w:ascii="Times New Roman" w:eastAsia="Calibri" w:hAnsi="Times New Roman" w:cs="Times New Roman"/>
          <w:bCs/>
          <w:sz w:val="24"/>
          <w:szCs w:val="24"/>
          <w:shd w:val="clear" w:color="auto" w:fill="FFFFFF"/>
        </w:rPr>
        <w:t>ешения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 предлагается по непрограммным мероприятиям увеличение </w:t>
      </w:r>
      <w:r w:rsidR="00064042" w:rsidRPr="00064042">
        <w:rPr>
          <w:rFonts w:ascii="Times New Roman" w:eastAsia="Calibri" w:hAnsi="Times New Roman" w:cs="Times New Roman"/>
          <w:sz w:val="24"/>
          <w:szCs w:val="24"/>
        </w:rPr>
        <w:t xml:space="preserve">лимитов бюджетных обязательств </w:t>
      </w:r>
      <w:r w:rsidR="001E4AEB" w:rsidRPr="00E162BB">
        <w:rPr>
          <w:rFonts w:ascii="Times New Roman" w:eastAsia="Calibri" w:hAnsi="Times New Roman" w:cs="Times New Roman"/>
          <w:sz w:val="24"/>
          <w:szCs w:val="24"/>
        </w:rPr>
        <w:t xml:space="preserve">на сумму  </w:t>
      </w:r>
      <w:r w:rsidR="007D0D38">
        <w:rPr>
          <w:rFonts w:ascii="Times New Roman" w:eastAsia="Calibri" w:hAnsi="Times New Roman" w:cs="Times New Roman"/>
          <w:sz w:val="24"/>
          <w:szCs w:val="24"/>
        </w:rPr>
        <w:t xml:space="preserve">38 364,00 </w:t>
      </w:r>
      <w:r w:rsidR="001E4AEB" w:rsidRPr="00E162B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тыс. руб.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расходы </w:t>
      </w:r>
      <w:r w:rsidR="0006404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составят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D0D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130 169,70 т</w:t>
      </w:r>
      <w:r w:rsid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ыс. руб.</w:t>
      </w:r>
      <w:r w:rsidR="00D92940" w:rsidRPr="00D9294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Наибольший удельный вес </w:t>
      </w:r>
      <w:proofErr w:type="gramStart"/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программных</w:t>
      </w:r>
      <w:proofErr w:type="gramEnd"/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расходах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C51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занимают</w:t>
      </w:r>
      <w:r w:rsidR="00E31869" w:rsidRPr="00E31869">
        <w:t xml:space="preserve"> </w:t>
      </w:r>
      <w:r w:rsid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E31869" w:rsidRPr="00E3186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асходы на выплаты персоналу государственных (муниципальных) органов</w:t>
      </w:r>
      <w:r w:rsidR="007D0D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47,70%.</w:t>
      </w:r>
    </w:p>
    <w:p w:rsidR="001A0477" w:rsidRDefault="001A0477" w:rsidP="007D0D38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1A0477">
        <w:rPr>
          <w:rFonts w:ascii="Times New Roman" w:eastAsia="Calibri" w:hAnsi="Times New Roman" w:cs="Times New Roman"/>
          <w:sz w:val="24"/>
          <w:szCs w:val="24"/>
        </w:rPr>
        <w:t>Проектом Решения вносятся изменения в части объема межбюджетных трансфертов из бюджета района бюджетам поселений</w:t>
      </w:r>
      <w:r w:rsidR="005E2E36">
        <w:rPr>
          <w:rFonts w:ascii="Times New Roman" w:eastAsia="Calibri" w:hAnsi="Times New Roman" w:cs="Times New Roman"/>
          <w:sz w:val="24"/>
          <w:szCs w:val="24"/>
        </w:rPr>
        <w:t>. Предусмотрено</w:t>
      </w:r>
      <w:r w:rsidR="0032753D">
        <w:rPr>
          <w:rFonts w:ascii="Times New Roman" w:eastAsia="Calibri" w:hAnsi="Times New Roman" w:cs="Times New Roman"/>
          <w:sz w:val="24"/>
          <w:szCs w:val="24"/>
        </w:rPr>
        <w:t xml:space="preserve"> в сумме </w:t>
      </w:r>
      <w:r w:rsidR="007D0D38" w:rsidRPr="007D0D38">
        <w:rPr>
          <w:rFonts w:ascii="Times New Roman" w:eastAsia="Calibri" w:hAnsi="Times New Roman" w:cs="Times New Roman"/>
          <w:sz w:val="24"/>
          <w:szCs w:val="24"/>
        </w:rPr>
        <w:t xml:space="preserve">237 858,30  </w:t>
      </w:r>
      <w:r w:rsidR="0032753D">
        <w:rPr>
          <w:rFonts w:ascii="Times New Roman" w:eastAsia="Calibri" w:hAnsi="Times New Roman" w:cs="Times New Roman"/>
          <w:sz w:val="24"/>
          <w:szCs w:val="24"/>
        </w:rPr>
        <w:t>тыс.</w:t>
      </w:r>
      <w:r w:rsidR="007D0D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2753D">
        <w:rPr>
          <w:rFonts w:ascii="Times New Roman" w:eastAsia="Calibri" w:hAnsi="Times New Roman" w:cs="Times New Roman"/>
          <w:sz w:val="24"/>
          <w:szCs w:val="24"/>
        </w:rPr>
        <w:t>руб.</w:t>
      </w:r>
      <w:r w:rsidR="0077278E">
        <w:rPr>
          <w:rFonts w:ascii="Times New Roman" w:eastAsia="Calibri" w:hAnsi="Times New Roman" w:cs="Times New Roman"/>
          <w:sz w:val="24"/>
          <w:szCs w:val="24"/>
        </w:rPr>
        <w:t>: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Кемскому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городскому поселению – </w:t>
      </w:r>
      <w:r w:rsidR="007D0D38">
        <w:rPr>
          <w:rFonts w:ascii="Times New Roman" w:eastAsia="Calibri" w:hAnsi="Times New Roman" w:cs="Times New Roman"/>
          <w:sz w:val="24"/>
          <w:szCs w:val="24"/>
        </w:rPr>
        <w:t>191 600,50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Рабочеостровскому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72057C">
        <w:rPr>
          <w:rFonts w:ascii="Times New Roman" w:eastAsia="Calibri" w:hAnsi="Times New Roman" w:cs="Times New Roman"/>
          <w:sz w:val="24"/>
          <w:szCs w:val="24"/>
        </w:rPr>
        <w:t>13 943,00</w:t>
      </w:r>
      <w:r w:rsidR="00E31869" w:rsidRPr="00E31869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P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Кривопорожскому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72057C">
        <w:rPr>
          <w:rFonts w:ascii="Times New Roman" w:eastAsia="Calibri" w:hAnsi="Times New Roman" w:cs="Times New Roman"/>
          <w:sz w:val="24"/>
          <w:szCs w:val="24"/>
        </w:rPr>
        <w:t xml:space="preserve">25 183,30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77278E" w:rsidRDefault="0077278E" w:rsidP="0077278E">
      <w:pPr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Куземскому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сельскому поселению – </w:t>
      </w:r>
      <w:r w:rsidR="0072057C">
        <w:rPr>
          <w:rFonts w:ascii="Times New Roman" w:eastAsia="Calibri" w:hAnsi="Times New Roman" w:cs="Times New Roman"/>
          <w:sz w:val="24"/>
          <w:szCs w:val="24"/>
        </w:rPr>
        <w:t xml:space="preserve">7 131,50 </w:t>
      </w:r>
      <w:r w:rsidRPr="0077278E">
        <w:rPr>
          <w:rFonts w:ascii="Times New Roman" w:eastAsia="Calibri" w:hAnsi="Times New Roman" w:cs="Times New Roman"/>
          <w:sz w:val="24"/>
          <w:szCs w:val="24"/>
        </w:rPr>
        <w:t>тыс. руб.</w:t>
      </w:r>
    </w:p>
    <w:p w:rsidR="005E2E36" w:rsidRDefault="001E26ED" w:rsidP="001E26ED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</w:t>
      </w:r>
      <w:r w:rsidRPr="001E26ED">
        <w:rPr>
          <w:rFonts w:ascii="Times New Roman" w:eastAsia="Calibri" w:hAnsi="Times New Roman" w:cs="Times New Roman"/>
          <w:sz w:val="24"/>
          <w:szCs w:val="24"/>
        </w:rPr>
        <w:t>роектом Решения вносятся изменения в Программу муниципальных внутренних заимствований Кемского муниципального района на 2025 год и на пл</w:t>
      </w:r>
      <w:r>
        <w:rPr>
          <w:rFonts w:ascii="Times New Roman" w:eastAsia="Calibri" w:hAnsi="Times New Roman" w:cs="Times New Roman"/>
          <w:sz w:val="24"/>
          <w:szCs w:val="24"/>
        </w:rPr>
        <w:t>ановый период 2026 и 2027 годов.</w:t>
      </w:r>
    </w:p>
    <w:p w:rsidR="001E4AEB" w:rsidRPr="006F00FE" w:rsidRDefault="001E4AEB" w:rsidP="00A82EDB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outlineLvl w:val="1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При </w:t>
      </w:r>
      <w:r w:rsidR="00A82EDB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A82EDB">
        <w:rPr>
          <w:rFonts w:ascii="Times New Roman" w:eastAsia="Calibri" w:hAnsi="Times New Roman" w:cs="Times New Roman"/>
          <w:sz w:val="24"/>
          <w:szCs w:val="24"/>
        </w:rPr>
        <w:t>п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>роект</w:t>
      </w:r>
      <w:r w:rsidR="00A82EDB">
        <w:rPr>
          <w:rFonts w:ascii="Times New Roman" w:eastAsia="Calibri" w:hAnsi="Times New Roman" w:cs="Times New Roman"/>
          <w:sz w:val="24"/>
          <w:szCs w:val="24"/>
        </w:rPr>
        <w:t>а</w:t>
      </w:r>
      <w:r w:rsidR="00A82EDB" w:rsidRPr="00A82EDB">
        <w:rPr>
          <w:rFonts w:ascii="Times New Roman" w:eastAsia="Calibri" w:hAnsi="Times New Roman" w:cs="Times New Roman"/>
          <w:sz w:val="24"/>
          <w:szCs w:val="24"/>
        </w:rPr>
        <w:t xml:space="preserve"> Решения </w:t>
      </w:r>
      <w:r w:rsidRPr="006F00FE">
        <w:rPr>
          <w:rFonts w:ascii="Times New Roman" w:eastAsia="Calibri" w:hAnsi="Times New Roman" w:cs="Times New Roman"/>
          <w:sz w:val="24"/>
          <w:szCs w:val="24"/>
        </w:rPr>
        <w:t>соблюдены ограничения, установленные Бюджетным кодексом Российской Федерации</w:t>
      </w:r>
      <w:r w:rsidR="0072057C">
        <w:rPr>
          <w:rFonts w:ascii="Times New Roman" w:eastAsia="Calibri" w:hAnsi="Times New Roman" w:cs="Times New Roman"/>
          <w:sz w:val="24"/>
          <w:szCs w:val="24"/>
        </w:rPr>
        <w:t>.</w:t>
      </w:r>
    </w:p>
    <w:p w:rsidR="00BC413C" w:rsidRPr="006F00FE" w:rsidRDefault="006F00FE" w:rsidP="006F00FE">
      <w:pPr>
        <w:pStyle w:val="a3"/>
        <w:numPr>
          <w:ilvl w:val="0"/>
          <w:numId w:val="16"/>
        </w:numPr>
        <w:spacing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Контрольно –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счетн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ый комитет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Кемского муниципального района полага</w:t>
      </w:r>
      <w:r w:rsidRPr="006F00FE">
        <w:rPr>
          <w:rFonts w:ascii="Times New Roman" w:eastAsia="Calibri" w:hAnsi="Times New Roman" w:cs="Times New Roman"/>
          <w:sz w:val="24"/>
          <w:szCs w:val="24"/>
        </w:rPr>
        <w:t>ет возможным рассмотреть проект решения Совета Кемского муниципального района «О внесении изменений в решение Совета Кемского муниципаль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ного района от 24.12.2024 №845 </w:t>
      </w:r>
      <w:r w:rsidRPr="006F00FE">
        <w:rPr>
          <w:rFonts w:ascii="Times New Roman" w:eastAsia="Calibri" w:hAnsi="Times New Roman" w:cs="Times New Roman"/>
          <w:sz w:val="24"/>
          <w:szCs w:val="24"/>
        </w:rPr>
        <w:t xml:space="preserve">«О бюджете Кемского муниципального района на 2025 год и плановый период 2026 и 2027 годов» 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>на сессии Совета Кемского муниципального района</w:t>
      </w:r>
      <w:r w:rsidR="000900DB" w:rsidRPr="006F00FE">
        <w:rPr>
          <w:rFonts w:ascii="Times New Roman" w:eastAsia="Calibri" w:hAnsi="Times New Roman" w:cs="Times New Roman"/>
          <w:sz w:val="24"/>
          <w:szCs w:val="24"/>
        </w:rPr>
        <w:t>.</w:t>
      </w:r>
      <w:r w:rsidR="00BC413C" w:rsidRPr="006F00FE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E41070" w:rsidRDefault="00E41070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F00FE" w:rsidRDefault="006F00FE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E6354" w:rsidRDefault="006E6354" w:rsidP="000E4341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E41070" w:rsidRPr="000E4341" w:rsidRDefault="000900DB" w:rsidP="002F22C6">
      <w:pPr>
        <w:suppressAutoHyphens/>
        <w:spacing w:after="0" w:line="240" w:lineRule="auto"/>
        <w:ind w:right="-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Председатель                              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</w:t>
      </w:r>
      <w:r w:rsidR="00E41070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41070" w:rsidRPr="00AD3009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Ю.И. Зайцева</w:t>
      </w:r>
    </w:p>
    <w:sectPr w:rsidR="00E41070" w:rsidRPr="000E4341" w:rsidSect="001F15F9">
      <w:footerReference w:type="default" r:id="rId10"/>
      <w:pgSz w:w="11906" w:h="16838"/>
      <w:pgMar w:top="993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0F71" w:rsidRDefault="00150F71" w:rsidP="00AB30D7">
      <w:pPr>
        <w:spacing w:after="0" w:line="240" w:lineRule="auto"/>
      </w:pPr>
      <w:r>
        <w:separator/>
      </w:r>
    </w:p>
  </w:endnote>
  <w:endnote w:type="continuationSeparator" w:id="0">
    <w:p w:rsidR="00150F71" w:rsidRDefault="00150F71" w:rsidP="00AB30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6541868"/>
      <w:docPartObj>
        <w:docPartGallery w:val="Page Numbers (Bottom of Page)"/>
        <w:docPartUnique/>
      </w:docPartObj>
    </w:sdtPr>
    <w:sdtEndPr/>
    <w:sdtContent>
      <w:p w:rsidR="00DD3B60" w:rsidRDefault="00DD3B60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1267F">
          <w:rPr>
            <w:noProof/>
          </w:rPr>
          <w:t>8</w:t>
        </w:r>
        <w:r>
          <w:fldChar w:fldCharType="end"/>
        </w:r>
      </w:p>
    </w:sdtContent>
  </w:sdt>
  <w:p w:rsidR="00DD3B60" w:rsidRDefault="00DD3B60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0F71" w:rsidRDefault="00150F71" w:rsidP="00AB30D7">
      <w:pPr>
        <w:spacing w:after="0" w:line="240" w:lineRule="auto"/>
      </w:pPr>
      <w:r>
        <w:separator/>
      </w:r>
    </w:p>
  </w:footnote>
  <w:footnote w:type="continuationSeparator" w:id="0">
    <w:p w:rsidR="00150F71" w:rsidRDefault="00150F71" w:rsidP="00AB30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1725"/>
        </w:tabs>
        <w:ind w:left="1725" w:hanging="1005"/>
      </w:pPr>
      <w:rPr>
        <w:b/>
      </w:rPr>
    </w:lvl>
  </w:abstractNum>
  <w:abstractNum w:abstractNumId="1">
    <w:nsid w:val="00000004"/>
    <w:multiLevelType w:val="multilevel"/>
    <w:tmpl w:val="000000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5233B52"/>
    <w:multiLevelType w:val="hybridMultilevel"/>
    <w:tmpl w:val="D2A6E868"/>
    <w:lvl w:ilvl="0" w:tplc="6D82A0D0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E686C78"/>
    <w:multiLevelType w:val="hybridMultilevel"/>
    <w:tmpl w:val="AECAFC7A"/>
    <w:lvl w:ilvl="0" w:tplc="0419000F">
      <w:start w:val="1"/>
      <w:numFmt w:val="decimal"/>
      <w:lvlText w:val="%1."/>
      <w:lvlJc w:val="left"/>
      <w:pPr>
        <w:ind w:left="1637" w:hanging="360"/>
      </w:p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1409466D"/>
    <w:multiLevelType w:val="multilevel"/>
    <w:tmpl w:val="19649510"/>
    <w:lvl w:ilvl="0">
      <w:start w:val="1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1"/>
      <w:numFmt w:val="decimal"/>
      <w:lvlText w:val="%2."/>
      <w:lvlJc w:val="left"/>
      <w:pPr>
        <w:ind w:left="862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 w:hint="default"/>
      </w:rPr>
    </w:lvl>
  </w:abstractNum>
  <w:abstractNum w:abstractNumId="5">
    <w:nsid w:val="26680DF5"/>
    <w:multiLevelType w:val="hybridMultilevel"/>
    <w:tmpl w:val="056441AA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707666F"/>
    <w:multiLevelType w:val="hybridMultilevel"/>
    <w:tmpl w:val="16E6C8C4"/>
    <w:lvl w:ilvl="0" w:tplc="6AE8C52E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A73384A"/>
    <w:multiLevelType w:val="hybridMultilevel"/>
    <w:tmpl w:val="2662FCE0"/>
    <w:lvl w:ilvl="0" w:tplc="FCD2AF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7069B2"/>
    <w:multiLevelType w:val="hybridMultilevel"/>
    <w:tmpl w:val="38A69D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00B3FD6"/>
    <w:multiLevelType w:val="hybridMultilevel"/>
    <w:tmpl w:val="8610B8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12100DA"/>
    <w:multiLevelType w:val="hybridMultilevel"/>
    <w:tmpl w:val="66567D9C"/>
    <w:lvl w:ilvl="0" w:tplc="3182BA1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21206F7"/>
    <w:multiLevelType w:val="hybridMultilevel"/>
    <w:tmpl w:val="A950E42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>
    <w:nsid w:val="34F02BD1"/>
    <w:multiLevelType w:val="hybridMultilevel"/>
    <w:tmpl w:val="5B86B71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3">
    <w:nsid w:val="3FA25F2C"/>
    <w:multiLevelType w:val="hybridMultilevel"/>
    <w:tmpl w:val="CED2D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1580308"/>
    <w:multiLevelType w:val="hybridMultilevel"/>
    <w:tmpl w:val="1AE8BE7E"/>
    <w:lvl w:ilvl="0" w:tplc="0DC80004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45245B0"/>
    <w:multiLevelType w:val="hybridMultilevel"/>
    <w:tmpl w:val="8A74248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49DE0667"/>
    <w:multiLevelType w:val="hybridMultilevel"/>
    <w:tmpl w:val="BE5EB32C"/>
    <w:lvl w:ilvl="0" w:tplc="04190001">
      <w:start w:val="1"/>
      <w:numFmt w:val="bullet"/>
      <w:lvlText w:val=""/>
      <w:lvlJc w:val="left"/>
      <w:pPr>
        <w:ind w:left="79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1" w:hanging="360"/>
      </w:pPr>
      <w:rPr>
        <w:rFonts w:ascii="Wingdings" w:hAnsi="Wingdings" w:hint="default"/>
      </w:rPr>
    </w:lvl>
  </w:abstractNum>
  <w:abstractNum w:abstractNumId="17">
    <w:nsid w:val="4DD707D3"/>
    <w:multiLevelType w:val="hybridMultilevel"/>
    <w:tmpl w:val="19BA45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3726822"/>
    <w:multiLevelType w:val="hybridMultilevel"/>
    <w:tmpl w:val="250ED3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367537"/>
    <w:multiLevelType w:val="hybridMultilevel"/>
    <w:tmpl w:val="A0B269C0"/>
    <w:lvl w:ilvl="0" w:tplc="7EB0A71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699D0608"/>
    <w:multiLevelType w:val="hybridMultilevel"/>
    <w:tmpl w:val="1A30E3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6F56191"/>
    <w:multiLevelType w:val="hybridMultilevel"/>
    <w:tmpl w:val="B686D4A4"/>
    <w:lvl w:ilvl="0" w:tplc="14EAC3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D741B3D"/>
    <w:multiLevelType w:val="hybridMultilevel"/>
    <w:tmpl w:val="3108669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  <w:lvlOverride w:ilvl="0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6"/>
  </w:num>
  <w:num w:numId="6">
    <w:abstractNumId w:val="15"/>
  </w:num>
  <w:num w:numId="7">
    <w:abstractNumId w:val="16"/>
  </w:num>
  <w:num w:numId="8">
    <w:abstractNumId w:val="8"/>
  </w:num>
  <w:num w:numId="9">
    <w:abstractNumId w:val="17"/>
  </w:num>
  <w:num w:numId="10">
    <w:abstractNumId w:val="9"/>
  </w:num>
  <w:num w:numId="11">
    <w:abstractNumId w:val="18"/>
  </w:num>
  <w:num w:numId="12">
    <w:abstractNumId w:val="13"/>
  </w:num>
  <w:num w:numId="13">
    <w:abstractNumId w:val="20"/>
  </w:num>
  <w:num w:numId="14">
    <w:abstractNumId w:val="12"/>
  </w:num>
  <w:num w:numId="15">
    <w:abstractNumId w:val="4"/>
  </w:num>
  <w:num w:numId="16">
    <w:abstractNumId w:val="3"/>
  </w:num>
  <w:num w:numId="17">
    <w:abstractNumId w:val="22"/>
  </w:num>
  <w:num w:numId="18">
    <w:abstractNumId w:val="19"/>
  </w:num>
  <w:num w:numId="19">
    <w:abstractNumId w:val="11"/>
  </w:num>
  <w:num w:numId="20">
    <w:abstractNumId w:val="2"/>
  </w:num>
  <w:num w:numId="21">
    <w:abstractNumId w:val="14"/>
  </w:num>
  <w:num w:numId="22">
    <w:abstractNumId w:val="10"/>
  </w:num>
  <w:num w:numId="23">
    <w:abstractNumId w:val="5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F71"/>
    <w:rsid w:val="000006F3"/>
    <w:rsid w:val="00003EF1"/>
    <w:rsid w:val="00004383"/>
    <w:rsid w:val="0000790C"/>
    <w:rsid w:val="000079EF"/>
    <w:rsid w:val="00011369"/>
    <w:rsid w:val="0001267F"/>
    <w:rsid w:val="00014D1B"/>
    <w:rsid w:val="00024EC4"/>
    <w:rsid w:val="00025E3F"/>
    <w:rsid w:val="00030D5E"/>
    <w:rsid w:val="0003273D"/>
    <w:rsid w:val="0003327E"/>
    <w:rsid w:val="000349CC"/>
    <w:rsid w:val="0003666D"/>
    <w:rsid w:val="000370F7"/>
    <w:rsid w:val="00037225"/>
    <w:rsid w:val="00040AD8"/>
    <w:rsid w:val="00041063"/>
    <w:rsid w:val="000428B9"/>
    <w:rsid w:val="00044147"/>
    <w:rsid w:val="000442E5"/>
    <w:rsid w:val="00044902"/>
    <w:rsid w:val="000458A8"/>
    <w:rsid w:val="000522AB"/>
    <w:rsid w:val="00054D67"/>
    <w:rsid w:val="00064042"/>
    <w:rsid w:val="00066050"/>
    <w:rsid w:val="00071F30"/>
    <w:rsid w:val="00074AF8"/>
    <w:rsid w:val="00076F3B"/>
    <w:rsid w:val="00083203"/>
    <w:rsid w:val="00084CE0"/>
    <w:rsid w:val="00086CCF"/>
    <w:rsid w:val="00087A07"/>
    <w:rsid w:val="000900DB"/>
    <w:rsid w:val="00091263"/>
    <w:rsid w:val="000966CE"/>
    <w:rsid w:val="00097D9B"/>
    <w:rsid w:val="000A7B98"/>
    <w:rsid w:val="000B2817"/>
    <w:rsid w:val="000C2A08"/>
    <w:rsid w:val="000C4F50"/>
    <w:rsid w:val="000D4943"/>
    <w:rsid w:val="000E0EEF"/>
    <w:rsid w:val="000E4341"/>
    <w:rsid w:val="000F5CA7"/>
    <w:rsid w:val="000F6C7D"/>
    <w:rsid w:val="000F73FF"/>
    <w:rsid w:val="000F766A"/>
    <w:rsid w:val="001038F8"/>
    <w:rsid w:val="001059D2"/>
    <w:rsid w:val="0011053A"/>
    <w:rsid w:val="00110571"/>
    <w:rsid w:val="00113FF9"/>
    <w:rsid w:val="001161D7"/>
    <w:rsid w:val="00116449"/>
    <w:rsid w:val="00122426"/>
    <w:rsid w:val="0012243D"/>
    <w:rsid w:val="00126858"/>
    <w:rsid w:val="00126DB4"/>
    <w:rsid w:val="00127776"/>
    <w:rsid w:val="0013256E"/>
    <w:rsid w:val="001344CB"/>
    <w:rsid w:val="00136660"/>
    <w:rsid w:val="00140B19"/>
    <w:rsid w:val="00141323"/>
    <w:rsid w:val="00141841"/>
    <w:rsid w:val="0014216D"/>
    <w:rsid w:val="00142BD2"/>
    <w:rsid w:val="00143B6F"/>
    <w:rsid w:val="00143D03"/>
    <w:rsid w:val="001440F6"/>
    <w:rsid w:val="001443ED"/>
    <w:rsid w:val="00150F71"/>
    <w:rsid w:val="001574FC"/>
    <w:rsid w:val="0015756D"/>
    <w:rsid w:val="00165309"/>
    <w:rsid w:val="00165347"/>
    <w:rsid w:val="0016592D"/>
    <w:rsid w:val="00172A01"/>
    <w:rsid w:val="00173AAA"/>
    <w:rsid w:val="001751A1"/>
    <w:rsid w:val="00175FC3"/>
    <w:rsid w:val="00176DE9"/>
    <w:rsid w:val="00183D0D"/>
    <w:rsid w:val="001841AB"/>
    <w:rsid w:val="00184D22"/>
    <w:rsid w:val="00187B51"/>
    <w:rsid w:val="00192187"/>
    <w:rsid w:val="001944C5"/>
    <w:rsid w:val="001A0477"/>
    <w:rsid w:val="001A10C1"/>
    <w:rsid w:val="001A1D32"/>
    <w:rsid w:val="001B2D97"/>
    <w:rsid w:val="001B327E"/>
    <w:rsid w:val="001B5BD3"/>
    <w:rsid w:val="001C2E7B"/>
    <w:rsid w:val="001D08DA"/>
    <w:rsid w:val="001E02D8"/>
    <w:rsid w:val="001E0995"/>
    <w:rsid w:val="001E26ED"/>
    <w:rsid w:val="001E4142"/>
    <w:rsid w:val="001E4AEB"/>
    <w:rsid w:val="001E5B65"/>
    <w:rsid w:val="001E68EA"/>
    <w:rsid w:val="001E7B93"/>
    <w:rsid w:val="001F10C4"/>
    <w:rsid w:val="001F15F9"/>
    <w:rsid w:val="001F2657"/>
    <w:rsid w:val="001F2E30"/>
    <w:rsid w:val="001F40B7"/>
    <w:rsid w:val="001F4FE7"/>
    <w:rsid w:val="001F7C91"/>
    <w:rsid w:val="002018F7"/>
    <w:rsid w:val="00201ABE"/>
    <w:rsid w:val="00206834"/>
    <w:rsid w:val="002079A5"/>
    <w:rsid w:val="002104D7"/>
    <w:rsid w:val="00212472"/>
    <w:rsid w:val="00215E65"/>
    <w:rsid w:val="00217D28"/>
    <w:rsid w:val="002200A0"/>
    <w:rsid w:val="002226A5"/>
    <w:rsid w:val="002264C5"/>
    <w:rsid w:val="00227BED"/>
    <w:rsid w:val="0023041D"/>
    <w:rsid w:val="002404B1"/>
    <w:rsid w:val="002409AE"/>
    <w:rsid w:val="00241126"/>
    <w:rsid w:val="002432CD"/>
    <w:rsid w:val="00243D84"/>
    <w:rsid w:val="00251984"/>
    <w:rsid w:val="00254067"/>
    <w:rsid w:val="00254F49"/>
    <w:rsid w:val="0025509B"/>
    <w:rsid w:val="00262EAD"/>
    <w:rsid w:val="002655D4"/>
    <w:rsid w:val="002711B9"/>
    <w:rsid w:val="00271E41"/>
    <w:rsid w:val="00272FC2"/>
    <w:rsid w:val="002732B4"/>
    <w:rsid w:val="002775A9"/>
    <w:rsid w:val="00282271"/>
    <w:rsid w:val="002837FF"/>
    <w:rsid w:val="002866AE"/>
    <w:rsid w:val="002875D1"/>
    <w:rsid w:val="0029020F"/>
    <w:rsid w:val="002908E7"/>
    <w:rsid w:val="00294ED7"/>
    <w:rsid w:val="0029513E"/>
    <w:rsid w:val="002970D3"/>
    <w:rsid w:val="002A0E56"/>
    <w:rsid w:val="002A3A45"/>
    <w:rsid w:val="002A6EA2"/>
    <w:rsid w:val="002A7C6B"/>
    <w:rsid w:val="002B5266"/>
    <w:rsid w:val="002B59CA"/>
    <w:rsid w:val="002C133C"/>
    <w:rsid w:val="002C2117"/>
    <w:rsid w:val="002C71DB"/>
    <w:rsid w:val="002E14C9"/>
    <w:rsid w:val="002E35DF"/>
    <w:rsid w:val="002E3DE0"/>
    <w:rsid w:val="002E53EA"/>
    <w:rsid w:val="002F22C6"/>
    <w:rsid w:val="002F46F7"/>
    <w:rsid w:val="003023A5"/>
    <w:rsid w:val="003023FC"/>
    <w:rsid w:val="00302D45"/>
    <w:rsid w:val="00304175"/>
    <w:rsid w:val="0030448E"/>
    <w:rsid w:val="0031000A"/>
    <w:rsid w:val="00310113"/>
    <w:rsid w:val="003108FE"/>
    <w:rsid w:val="0032142F"/>
    <w:rsid w:val="00325F9F"/>
    <w:rsid w:val="003264A4"/>
    <w:rsid w:val="0032753D"/>
    <w:rsid w:val="00327EAF"/>
    <w:rsid w:val="00331D44"/>
    <w:rsid w:val="00332B84"/>
    <w:rsid w:val="00333146"/>
    <w:rsid w:val="00333A8B"/>
    <w:rsid w:val="0034364E"/>
    <w:rsid w:val="003442E7"/>
    <w:rsid w:val="00346718"/>
    <w:rsid w:val="00351D90"/>
    <w:rsid w:val="00354A5B"/>
    <w:rsid w:val="00354BE1"/>
    <w:rsid w:val="00356934"/>
    <w:rsid w:val="00357160"/>
    <w:rsid w:val="0036334D"/>
    <w:rsid w:val="00365A95"/>
    <w:rsid w:val="003675AC"/>
    <w:rsid w:val="00367637"/>
    <w:rsid w:val="00372E1A"/>
    <w:rsid w:val="0037439A"/>
    <w:rsid w:val="00375141"/>
    <w:rsid w:val="003765EA"/>
    <w:rsid w:val="0037695D"/>
    <w:rsid w:val="0038100A"/>
    <w:rsid w:val="00381672"/>
    <w:rsid w:val="00384F91"/>
    <w:rsid w:val="003874EC"/>
    <w:rsid w:val="00390069"/>
    <w:rsid w:val="00391152"/>
    <w:rsid w:val="003B254D"/>
    <w:rsid w:val="003B39ED"/>
    <w:rsid w:val="003B61E5"/>
    <w:rsid w:val="003B73A2"/>
    <w:rsid w:val="003C2FC4"/>
    <w:rsid w:val="003C35A6"/>
    <w:rsid w:val="003C4E9D"/>
    <w:rsid w:val="003D042F"/>
    <w:rsid w:val="003D1903"/>
    <w:rsid w:val="003D2328"/>
    <w:rsid w:val="003D2D56"/>
    <w:rsid w:val="003D35D5"/>
    <w:rsid w:val="003D4149"/>
    <w:rsid w:val="003E112A"/>
    <w:rsid w:val="003E1986"/>
    <w:rsid w:val="003E5864"/>
    <w:rsid w:val="003F2FF3"/>
    <w:rsid w:val="003F6CF5"/>
    <w:rsid w:val="00401607"/>
    <w:rsid w:val="00403CB1"/>
    <w:rsid w:val="004048D7"/>
    <w:rsid w:val="004077D0"/>
    <w:rsid w:val="004077D6"/>
    <w:rsid w:val="004133D9"/>
    <w:rsid w:val="00421447"/>
    <w:rsid w:val="00424D80"/>
    <w:rsid w:val="0042749C"/>
    <w:rsid w:val="00432748"/>
    <w:rsid w:val="00437111"/>
    <w:rsid w:val="00440206"/>
    <w:rsid w:val="00441F56"/>
    <w:rsid w:val="00444CDF"/>
    <w:rsid w:val="00453977"/>
    <w:rsid w:val="00464DAD"/>
    <w:rsid w:val="00465756"/>
    <w:rsid w:val="00465DDD"/>
    <w:rsid w:val="00475C86"/>
    <w:rsid w:val="004813DE"/>
    <w:rsid w:val="004815B4"/>
    <w:rsid w:val="00483AD7"/>
    <w:rsid w:val="00485AD4"/>
    <w:rsid w:val="00494EBF"/>
    <w:rsid w:val="004A05C9"/>
    <w:rsid w:val="004A5B4A"/>
    <w:rsid w:val="004A6D64"/>
    <w:rsid w:val="004A71C8"/>
    <w:rsid w:val="004B291C"/>
    <w:rsid w:val="004B3EA1"/>
    <w:rsid w:val="004B405F"/>
    <w:rsid w:val="004B466C"/>
    <w:rsid w:val="004B578B"/>
    <w:rsid w:val="004B623C"/>
    <w:rsid w:val="004B7821"/>
    <w:rsid w:val="004C5C21"/>
    <w:rsid w:val="004D4340"/>
    <w:rsid w:val="004D5116"/>
    <w:rsid w:val="004D5989"/>
    <w:rsid w:val="004E2AAC"/>
    <w:rsid w:val="004E6CF2"/>
    <w:rsid w:val="004E761A"/>
    <w:rsid w:val="004F3BF8"/>
    <w:rsid w:val="004F7903"/>
    <w:rsid w:val="00502591"/>
    <w:rsid w:val="0050479B"/>
    <w:rsid w:val="005049C1"/>
    <w:rsid w:val="00506AB5"/>
    <w:rsid w:val="005100AB"/>
    <w:rsid w:val="005107DD"/>
    <w:rsid w:val="00512F7C"/>
    <w:rsid w:val="00514EBE"/>
    <w:rsid w:val="00524669"/>
    <w:rsid w:val="00524789"/>
    <w:rsid w:val="005279C8"/>
    <w:rsid w:val="00530507"/>
    <w:rsid w:val="0053091A"/>
    <w:rsid w:val="005316DE"/>
    <w:rsid w:val="00536B72"/>
    <w:rsid w:val="00537DC1"/>
    <w:rsid w:val="005400E6"/>
    <w:rsid w:val="005535F7"/>
    <w:rsid w:val="00554D97"/>
    <w:rsid w:val="00557034"/>
    <w:rsid w:val="00560109"/>
    <w:rsid w:val="00561394"/>
    <w:rsid w:val="00561A0A"/>
    <w:rsid w:val="005631AC"/>
    <w:rsid w:val="0056375E"/>
    <w:rsid w:val="00572FC1"/>
    <w:rsid w:val="00580812"/>
    <w:rsid w:val="00581ABA"/>
    <w:rsid w:val="005835B5"/>
    <w:rsid w:val="005849CD"/>
    <w:rsid w:val="00590C34"/>
    <w:rsid w:val="005932E1"/>
    <w:rsid w:val="0059732C"/>
    <w:rsid w:val="005A2FC6"/>
    <w:rsid w:val="005A4083"/>
    <w:rsid w:val="005B4D75"/>
    <w:rsid w:val="005B7B3F"/>
    <w:rsid w:val="005C3B1B"/>
    <w:rsid w:val="005C4CEB"/>
    <w:rsid w:val="005C5027"/>
    <w:rsid w:val="005C5B18"/>
    <w:rsid w:val="005D149C"/>
    <w:rsid w:val="005D21F9"/>
    <w:rsid w:val="005D261D"/>
    <w:rsid w:val="005E0182"/>
    <w:rsid w:val="005E268A"/>
    <w:rsid w:val="005E2E36"/>
    <w:rsid w:val="005E7FED"/>
    <w:rsid w:val="005F0283"/>
    <w:rsid w:val="005F196C"/>
    <w:rsid w:val="005F476A"/>
    <w:rsid w:val="005F5B40"/>
    <w:rsid w:val="005F5BFD"/>
    <w:rsid w:val="0060051B"/>
    <w:rsid w:val="00602076"/>
    <w:rsid w:val="00602E15"/>
    <w:rsid w:val="006049FA"/>
    <w:rsid w:val="00607003"/>
    <w:rsid w:val="006112C9"/>
    <w:rsid w:val="00616CA7"/>
    <w:rsid w:val="00617B82"/>
    <w:rsid w:val="00620CA7"/>
    <w:rsid w:val="00621069"/>
    <w:rsid w:val="0062211F"/>
    <w:rsid w:val="006224E3"/>
    <w:rsid w:val="00622BBA"/>
    <w:rsid w:val="00622D4D"/>
    <w:rsid w:val="00623537"/>
    <w:rsid w:val="00624FA5"/>
    <w:rsid w:val="00625B84"/>
    <w:rsid w:val="00630206"/>
    <w:rsid w:val="00631E3D"/>
    <w:rsid w:val="006352D4"/>
    <w:rsid w:val="0063686B"/>
    <w:rsid w:val="00637695"/>
    <w:rsid w:val="00642FC8"/>
    <w:rsid w:val="00643551"/>
    <w:rsid w:val="00644997"/>
    <w:rsid w:val="00653596"/>
    <w:rsid w:val="006549E5"/>
    <w:rsid w:val="00657DCD"/>
    <w:rsid w:val="00661B6C"/>
    <w:rsid w:val="00662F91"/>
    <w:rsid w:val="006669A0"/>
    <w:rsid w:val="00666AB2"/>
    <w:rsid w:val="00671336"/>
    <w:rsid w:val="006714FE"/>
    <w:rsid w:val="00671CE1"/>
    <w:rsid w:val="00672E56"/>
    <w:rsid w:val="006765C1"/>
    <w:rsid w:val="00677622"/>
    <w:rsid w:val="00682201"/>
    <w:rsid w:val="00690934"/>
    <w:rsid w:val="00691CD6"/>
    <w:rsid w:val="006921FB"/>
    <w:rsid w:val="0069359B"/>
    <w:rsid w:val="00694323"/>
    <w:rsid w:val="006B082A"/>
    <w:rsid w:val="006B0CBA"/>
    <w:rsid w:val="006B2E4C"/>
    <w:rsid w:val="006B3C15"/>
    <w:rsid w:val="006B7857"/>
    <w:rsid w:val="006C0487"/>
    <w:rsid w:val="006C0D8A"/>
    <w:rsid w:val="006C2784"/>
    <w:rsid w:val="006C6C3A"/>
    <w:rsid w:val="006C7FE0"/>
    <w:rsid w:val="006D1448"/>
    <w:rsid w:val="006D7BA3"/>
    <w:rsid w:val="006D7BC2"/>
    <w:rsid w:val="006D7D15"/>
    <w:rsid w:val="006E078B"/>
    <w:rsid w:val="006E6354"/>
    <w:rsid w:val="006E6EDF"/>
    <w:rsid w:val="006E7F3A"/>
    <w:rsid w:val="006F00FE"/>
    <w:rsid w:val="006F4885"/>
    <w:rsid w:val="0070065B"/>
    <w:rsid w:val="00700C2C"/>
    <w:rsid w:val="00704266"/>
    <w:rsid w:val="007051F2"/>
    <w:rsid w:val="00705B5F"/>
    <w:rsid w:val="00714423"/>
    <w:rsid w:val="00714A8F"/>
    <w:rsid w:val="00716D54"/>
    <w:rsid w:val="0072057C"/>
    <w:rsid w:val="00722557"/>
    <w:rsid w:val="0072397F"/>
    <w:rsid w:val="0072616F"/>
    <w:rsid w:val="00726F3C"/>
    <w:rsid w:val="00727607"/>
    <w:rsid w:val="007305F6"/>
    <w:rsid w:val="00734EE9"/>
    <w:rsid w:val="00737987"/>
    <w:rsid w:val="00740CAB"/>
    <w:rsid w:val="007421D1"/>
    <w:rsid w:val="007434EA"/>
    <w:rsid w:val="007465A4"/>
    <w:rsid w:val="00747FD9"/>
    <w:rsid w:val="00753924"/>
    <w:rsid w:val="007557BD"/>
    <w:rsid w:val="00756BE0"/>
    <w:rsid w:val="00757EA8"/>
    <w:rsid w:val="00765443"/>
    <w:rsid w:val="00770095"/>
    <w:rsid w:val="00770C5B"/>
    <w:rsid w:val="0077278E"/>
    <w:rsid w:val="00773829"/>
    <w:rsid w:val="00777C8D"/>
    <w:rsid w:val="00782352"/>
    <w:rsid w:val="007933D9"/>
    <w:rsid w:val="0079362B"/>
    <w:rsid w:val="007937E5"/>
    <w:rsid w:val="007A3257"/>
    <w:rsid w:val="007A44E4"/>
    <w:rsid w:val="007A4B2D"/>
    <w:rsid w:val="007A4B47"/>
    <w:rsid w:val="007A577A"/>
    <w:rsid w:val="007B0F18"/>
    <w:rsid w:val="007B0F72"/>
    <w:rsid w:val="007B52BC"/>
    <w:rsid w:val="007B6AD3"/>
    <w:rsid w:val="007C1472"/>
    <w:rsid w:val="007C1AA6"/>
    <w:rsid w:val="007C3336"/>
    <w:rsid w:val="007D0C2B"/>
    <w:rsid w:val="007D0D38"/>
    <w:rsid w:val="007D0F00"/>
    <w:rsid w:val="007D3562"/>
    <w:rsid w:val="007D6334"/>
    <w:rsid w:val="007E1D13"/>
    <w:rsid w:val="007E2C8A"/>
    <w:rsid w:val="007E3FF3"/>
    <w:rsid w:val="007E5B71"/>
    <w:rsid w:val="007F057B"/>
    <w:rsid w:val="007F1957"/>
    <w:rsid w:val="007F1F3D"/>
    <w:rsid w:val="007F4820"/>
    <w:rsid w:val="007F6CA5"/>
    <w:rsid w:val="007F78FF"/>
    <w:rsid w:val="0080018E"/>
    <w:rsid w:val="008003DC"/>
    <w:rsid w:val="0081051B"/>
    <w:rsid w:val="00813C10"/>
    <w:rsid w:val="00813FEE"/>
    <w:rsid w:val="00815389"/>
    <w:rsid w:val="008165D7"/>
    <w:rsid w:val="008165F8"/>
    <w:rsid w:val="00816932"/>
    <w:rsid w:val="00821C0A"/>
    <w:rsid w:val="0082236D"/>
    <w:rsid w:val="008253D1"/>
    <w:rsid w:val="00825D08"/>
    <w:rsid w:val="00826CA2"/>
    <w:rsid w:val="00826ED3"/>
    <w:rsid w:val="00827177"/>
    <w:rsid w:val="008326A9"/>
    <w:rsid w:val="00836D98"/>
    <w:rsid w:val="00841145"/>
    <w:rsid w:val="00841BD3"/>
    <w:rsid w:val="00841C93"/>
    <w:rsid w:val="00851B19"/>
    <w:rsid w:val="008520ED"/>
    <w:rsid w:val="00860974"/>
    <w:rsid w:val="008635AE"/>
    <w:rsid w:val="008658A8"/>
    <w:rsid w:val="008676F6"/>
    <w:rsid w:val="0087105E"/>
    <w:rsid w:val="00872618"/>
    <w:rsid w:val="00875ED5"/>
    <w:rsid w:val="008774CE"/>
    <w:rsid w:val="00877515"/>
    <w:rsid w:val="008848D9"/>
    <w:rsid w:val="008867F2"/>
    <w:rsid w:val="0088761F"/>
    <w:rsid w:val="008935EB"/>
    <w:rsid w:val="00895625"/>
    <w:rsid w:val="008A115C"/>
    <w:rsid w:val="008A477D"/>
    <w:rsid w:val="008A5557"/>
    <w:rsid w:val="008A726D"/>
    <w:rsid w:val="008B0463"/>
    <w:rsid w:val="008B0BDD"/>
    <w:rsid w:val="008B3C8B"/>
    <w:rsid w:val="008B625F"/>
    <w:rsid w:val="008C66F0"/>
    <w:rsid w:val="008C6DBB"/>
    <w:rsid w:val="008D1ECA"/>
    <w:rsid w:val="008D34EE"/>
    <w:rsid w:val="008D3C5C"/>
    <w:rsid w:val="008D70E0"/>
    <w:rsid w:val="008D7BF8"/>
    <w:rsid w:val="008E35B0"/>
    <w:rsid w:val="008E38FD"/>
    <w:rsid w:val="008E6C59"/>
    <w:rsid w:val="008F1F28"/>
    <w:rsid w:val="008F5CB9"/>
    <w:rsid w:val="00900C4C"/>
    <w:rsid w:val="00912678"/>
    <w:rsid w:val="00912AD6"/>
    <w:rsid w:val="0091419E"/>
    <w:rsid w:val="00917154"/>
    <w:rsid w:val="0091733C"/>
    <w:rsid w:val="00920DC8"/>
    <w:rsid w:val="009210BF"/>
    <w:rsid w:val="0092246B"/>
    <w:rsid w:val="009252C3"/>
    <w:rsid w:val="009257D9"/>
    <w:rsid w:val="00926616"/>
    <w:rsid w:val="009272C1"/>
    <w:rsid w:val="0093052D"/>
    <w:rsid w:val="0093074C"/>
    <w:rsid w:val="0093210B"/>
    <w:rsid w:val="00933D7F"/>
    <w:rsid w:val="0093559C"/>
    <w:rsid w:val="009375B0"/>
    <w:rsid w:val="009408F5"/>
    <w:rsid w:val="009431F0"/>
    <w:rsid w:val="0094445A"/>
    <w:rsid w:val="00947903"/>
    <w:rsid w:val="00950028"/>
    <w:rsid w:val="00951C18"/>
    <w:rsid w:val="00952056"/>
    <w:rsid w:val="009522AA"/>
    <w:rsid w:val="00952A12"/>
    <w:rsid w:val="0095324A"/>
    <w:rsid w:val="009536BA"/>
    <w:rsid w:val="00953972"/>
    <w:rsid w:val="009570B2"/>
    <w:rsid w:val="00957346"/>
    <w:rsid w:val="00961A85"/>
    <w:rsid w:val="00961B73"/>
    <w:rsid w:val="00961D23"/>
    <w:rsid w:val="00962BCC"/>
    <w:rsid w:val="00964D94"/>
    <w:rsid w:val="0096549A"/>
    <w:rsid w:val="00971179"/>
    <w:rsid w:val="0097662A"/>
    <w:rsid w:val="00976A8E"/>
    <w:rsid w:val="009874AF"/>
    <w:rsid w:val="00987AAF"/>
    <w:rsid w:val="009A017D"/>
    <w:rsid w:val="009A1ADC"/>
    <w:rsid w:val="009A64BC"/>
    <w:rsid w:val="009B7250"/>
    <w:rsid w:val="009C13B4"/>
    <w:rsid w:val="009C2B3C"/>
    <w:rsid w:val="009C54E6"/>
    <w:rsid w:val="009C781A"/>
    <w:rsid w:val="009D0301"/>
    <w:rsid w:val="009D407D"/>
    <w:rsid w:val="009D6B88"/>
    <w:rsid w:val="009E2013"/>
    <w:rsid w:val="009E7F4D"/>
    <w:rsid w:val="009F03D8"/>
    <w:rsid w:val="009F1261"/>
    <w:rsid w:val="009F2556"/>
    <w:rsid w:val="009F5463"/>
    <w:rsid w:val="009F7120"/>
    <w:rsid w:val="00A004FA"/>
    <w:rsid w:val="00A06F7D"/>
    <w:rsid w:val="00A07C2A"/>
    <w:rsid w:val="00A116AB"/>
    <w:rsid w:val="00A147E6"/>
    <w:rsid w:val="00A17830"/>
    <w:rsid w:val="00A20895"/>
    <w:rsid w:val="00A21C96"/>
    <w:rsid w:val="00A2329B"/>
    <w:rsid w:val="00A23D71"/>
    <w:rsid w:val="00A277BC"/>
    <w:rsid w:val="00A34765"/>
    <w:rsid w:val="00A34D9C"/>
    <w:rsid w:val="00A35BF8"/>
    <w:rsid w:val="00A3604D"/>
    <w:rsid w:val="00A4568A"/>
    <w:rsid w:val="00A456A4"/>
    <w:rsid w:val="00A46B40"/>
    <w:rsid w:val="00A50EFF"/>
    <w:rsid w:val="00A54966"/>
    <w:rsid w:val="00A608EA"/>
    <w:rsid w:val="00A61267"/>
    <w:rsid w:val="00A61F9E"/>
    <w:rsid w:val="00A656C0"/>
    <w:rsid w:val="00A66920"/>
    <w:rsid w:val="00A70EDE"/>
    <w:rsid w:val="00A71049"/>
    <w:rsid w:val="00A7660C"/>
    <w:rsid w:val="00A81448"/>
    <w:rsid w:val="00A8187D"/>
    <w:rsid w:val="00A81ADD"/>
    <w:rsid w:val="00A82EDB"/>
    <w:rsid w:val="00A84A94"/>
    <w:rsid w:val="00A8675D"/>
    <w:rsid w:val="00A90D8A"/>
    <w:rsid w:val="00A92D2C"/>
    <w:rsid w:val="00A95225"/>
    <w:rsid w:val="00A9727D"/>
    <w:rsid w:val="00AA4A08"/>
    <w:rsid w:val="00AA5A73"/>
    <w:rsid w:val="00AA6037"/>
    <w:rsid w:val="00AA6E92"/>
    <w:rsid w:val="00AA6EE8"/>
    <w:rsid w:val="00AB1434"/>
    <w:rsid w:val="00AB149E"/>
    <w:rsid w:val="00AB1962"/>
    <w:rsid w:val="00AB1F2F"/>
    <w:rsid w:val="00AB30D7"/>
    <w:rsid w:val="00AB68DE"/>
    <w:rsid w:val="00AC000F"/>
    <w:rsid w:val="00AC2341"/>
    <w:rsid w:val="00AC557A"/>
    <w:rsid w:val="00AC6AB6"/>
    <w:rsid w:val="00AD2083"/>
    <w:rsid w:val="00AD25CB"/>
    <w:rsid w:val="00AD3009"/>
    <w:rsid w:val="00AD3D3C"/>
    <w:rsid w:val="00AD4EFB"/>
    <w:rsid w:val="00AD67EB"/>
    <w:rsid w:val="00AE3439"/>
    <w:rsid w:val="00AE484E"/>
    <w:rsid w:val="00AE6F12"/>
    <w:rsid w:val="00AF565C"/>
    <w:rsid w:val="00B005DB"/>
    <w:rsid w:val="00B015E2"/>
    <w:rsid w:val="00B03ABF"/>
    <w:rsid w:val="00B04E87"/>
    <w:rsid w:val="00B0630F"/>
    <w:rsid w:val="00B07EB8"/>
    <w:rsid w:val="00B1284F"/>
    <w:rsid w:val="00B13082"/>
    <w:rsid w:val="00B152F0"/>
    <w:rsid w:val="00B16E7F"/>
    <w:rsid w:val="00B26E58"/>
    <w:rsid w:val="00B35FA2"/>
    <w:rsid w:val="00B42E87"/>
    <w:rsid w:val="00B50A94"/>
    <w:rsid w:val="00B644FB"/>
    <w:rsid w:val="00B65C0D"/>
    <w:rsid w:val="00B70438"/>
    <w:rsid w:val="00B70AC6"/>
    <w:rsid w:val="00B72723"/>
    <w:rsid w:val="00B73216"/>
    <w:rsid w:val="00B75DF3"/>
    <w:rsid w:val="00B81ED3"/>
    <w:rsid w:val="00B873F9"/>
    <w:rsid w:val="00B90026"/>
    <w:rsid w:val="00B91806"/>
    <w:rsid w:val="00BA055D"/>
    <w:rsid w:val="00BA1550"/>
    <w:rsid w:val="00BA1874"/>
    <w:rsid w:val="00BA1953"/>
    <w:rsid w:val="00BA3729"/>
    <w:rsid w:val="00BA5421"/>
    <w:rsid w:val="00BA6817"/>
    <w:rsid w:val="00BA71D2"/>
    <w:rsid w:val="00BB250A"/>
    <w:rsid w:val="00BB32F9"/>
    <w:rsid w:val="00BB3B5E"/>
    <w:rsid w:val="00BB4103"/>
    <w:rsid w:val="00BB570F"/>
    <w:rsid w:val="00BC150C"/>
    <w:rsid w:val="00BC1E05"/>
    <w:rsid w:val="00BC2FA2"/>
    <w:rsid w:val="00BC3C09"/>
    <w:rsid w:val="00BC413C"/>
    <w:rsid w:val="00BC42DA"/>
    <w:rsid w:val="00BC4671"/>
    <w:rsid w:val="00BD0A2A"/>
    <w:rsid w:val="00BD0B76"/>
    <w:rsid w:val="00BD3DE1"/>
    <w:rsid w:val="00BD3E02"/>
    <w:rsid w:val="00BE0671"/>
    <w:rsid w:val="00BE343C"/>
    <w:rsid w:val="00BE63BD"/>
    <w:rsid w:val="00BF13B4"/>
    <w:rsid w:val="00BF1709"/>
    <w:rsid w:val="00BF43F4"/>
    <w:rsid w:val="00BF4F93"/>
    <w:rsid w:val="00C014C2"/>
    <w:rsid w:val="00C04B68"/>
    <w:rsid w:val="00C06A6A"/>
    <w:rsid w:val="00C103EF"/>
    <w:rsid w:val="00C10647"/>
    <w:rsid w:val="00C14306"/>
    <w:rsid w:val="00C1496D"/>
    <w:rsid w:val="00C1578D"/>
    <w:rsid w:val="00C1778A"/>
    <w:rsid w:val="00C20BD9"/>
    <w:rsid w:val="00C21C31"/>
    <w:rsid w:val="00C23F93"/>
    <w:rsid w:val="00C250CD"/>
    <w:rsid w:val="00C2608D"/>
    <w:rsid w:val="00C27ADE"/>
    <w:rsid w:val="00C3068E"/>
    <w:rsid w:val="00C36EB5"/>
    <w:rsid w:val="00C401C1"/>
    <w:rsid w:val="00C4177D"/>
    <w:rsid w:val="00C41E26"/>
    <w:rsid w:val="00C42973"/>
    <w:rsid w:val="00C4751A"/>
    <w:rsid w:val="00C51420"/>
    <w:rsid w:val="00C53541"/>
    <w:rsid w:val="00C53630"/>
    <w:rsid w:val="00C573FB"/>
    <w:rsid w:val="00C574CF"/>
    <w:rsid w:val="00C61014"/>
    <w:rsid w:val="00C65448"/>
    <w:rsid w:val="00C7246F"/>
    <w:rsid w:val="00C73F65"/>
    <w:rsid w:val="00C740AB"/>
    <w:rsid w:val="00C80AD0"/>
    <w:rsid w:val="00C8301E"/>
    <w:rsid w:val="00C83A34"/>
    <w:rsid w:val="00C92A2F"/>
    <w:rsid w:val="00C9413A"/>
    <w:rsid w:val="00CA2987"/>
    <w:rsid w:val="00CA3598"/>
    <w:rsid w:val="00CA7E5C"/>
    <w:rsid w:val="00CB0B29"/>
    <w:rsid w:val="00CB56F7"/>
    <w:rsid w:val="00CC11C7"/>
    <w:rsid w:val="00CC58C7"/>
    <w:rsid w:val="00CD08F9"/>
    <w:rsid w:val="00CD374D"/>
    <w:rsid w:val="00CE079C"/>
    <w:rsid w:val="00CE090E"/>
    <w:rsid w:val="00CE1710"/>
    <w:rsid w:val="00CE291A"/>
    <w:rsid w:val="00CE7B5A"/>
    <w:rsid w:val="00CF010B"/>
    <w:rsid w:val="00CF4128"/>
    <w:rsid w:val="00CF42BF"/>
    <w:rsid w:val="00D00240"/>
    <w:rsid w:val="00D003AA"/>
    <w:rsid w:val="00D015A7"/>
    <w:rsid w:val="00D0414E"/>
    <w:rsid w:val="00D04DE1"/>
    <w:rsid w:val="00D07148"/>
    <w:rsid w:val="00D101E9"/>
    <w:rsid w:val="00D10E83"/>
    <w:rsid w:val="00D13520"/>
    <w:rsid w:val="00D150E9"/>
    <w:rsid w:val="00D1640E"/>
    <w:rsid w:val="00D22E1A"/>
    <w:rsid w:val="00D237D2"/>
    <w:rsid w:val="00D244E2"/>
    <w:rsid w:val="00D2523D"/>
    <w:rsid w:val="00D2583A"/>
    <w:rsid w:val="00D356B8"/>
    <w:rsid w:val="00D35AED"/>
    <w:rsid w:val="00D41240"/>
    <w:rsid w:val="00D43424"/>
    <w:rsid w:val="00D43AE1"/>
    <w:rsid w:val="00D458AC"/>
    <w:rsid w:val="00D479A3"/>
    <w:rsid w:val="00D51B44"/>
    <w:rsid w:val="00D52CE7"/>
    <w:rsid w:val="00D556B6"/>
    <w:rsid w:val="00D5796D"/>
    <w:rsid w:val="00D64861"/>
    <w:rsid w:val="00D64A6F"/>
    <w:rsid w:val="00D64C0C"/>
    <w:rsid w:val="00D65289"/>
    <w:rsid w:val="00D66015"/>
    <w:rsid w:val="00D67CC0"/>
    <w:rsid w:val="00D70BCB"/>
    <w:rsid w:val="00D70D69"/>
    <w:rsid w:val="00D818AE"/>
    <w:rsid w:val="00D82E75"/>
    <w:rsid w:val="00D832F2"/>
    <w:rsid w:val="00D836AF"/>
    <w:rsid w:val="00D836D5"/>
    <w:rsid w:val="00D86178"/>
    <w:rsid w:val="00D92940"/>
    <w:rsid w:val="00D93199"/>
    <w:rsid w:val="00D94F0B"/>
    <w:rsid w:val="00D96096"/>
    <w:rsid w:val="00DA3BE0"/>
    <w:rsid w:val="00DB3640"/>
    <w:rsid w:val="00DC3979"/>
    <w:rsid w:val="00DC3E71"/>
    <w:rsid w:val="00DC54B2"/>
    <w:rsid w:val="00DD18B1"/>
    <w:rsid w:val="00DD2C9B"/>
    <w:rsid w:val="00DD357B"/>
    <w:rsid w:val="00DD3B60"/>
    <w:rsid w:val="00DD7CA1"/>
    <w:rsid w:val="00DE18DD"/>
    <w:rsid w:val="00DE5883"/>
    <w:rsid w:val="00DF06F8"/>
    <w:rsid w:val="00DF0742"/>
    <w:rsid w:val="00DF5C5E"/>
    <w:rsid w:val="00E0332A"/>
    <w:rsid w:val="00E041DE"/>
    <w:rsid w:val="00E138B6"/>
    <w:rsid w:val="00E162BB"/>
    <w:rsid w:val="00E171BC"/>
    <w:rsid w:val="00E266B1"/>
    <w:rsid w:val="00E30424"/>
    <w:rsid w:val="00E31869"/>
    <w:rsid w:val="00E32B32"/>
    <w:rsid w:val="00E41070"/>
    <w:rsid w:val="00E411D2"/>
    <w:rsid w:val="00E440D4"/>
    <w:rsid w:val="00E473D4"/>
    <w:rsid w:val="00E478E2"/>
    <w:rsid w:val="00E5247E"/>
    <w:rsid w:val="00E546C5"/>
    <w:rsid w:val="00E62835"/>
    <w:rsid w:val="00E63B62"/>
    <w:rsid w:val="00E64EC7"/>
    <w:rsid w:val="00E67D95"/>
    <w:rsid w:val="00E70693"/>
    <w:rsid w:val="00E72232"/>
    <w:rsid w:val="00E7284A"/>
    <w:rsid w:val="00E81E4B"/>
    <w:rsid w:val="00E9337F"/>
    <w:rsid w:val="00E9433C"/>
    <w:rsid w:val="00E955D9"/>
    <w:rsid w:val="00EA4269"/>
    <w:rsid w:val="00EA460E"/>
    <w:rsid w:val="00EA493C"/>
    <w:rsid w:val="00EA49B8"/>
    <w:rsid w:val="00EA6CC6"/>
    <w:rsid w:val="00EB06D2"/>
    <w:rsid w:val="00EB2195"/>
    <w:rsid w:val="00EB6832"/>
    <w:rsid w:val="00ED7468"/>
    <w:rsid w:val="00EE40D6"/>
    <w:rsid w:val="00EE471C"/>
    <w:rsid w:val="00EE590A"/>
    <w:rsid w:val="00EF267D"/>
    <w:rsid w:val="00EF2F5F"/>
    <w:rsid w:val="00EF424D"/>
    <w:rsid w:val="00EF452C"/>
    <w:rsid w:val="00F00EA3"/>
    <w:rsid w:val="00F03D52"/>
    <w:rsid w:val="00F06429"/>
    <w:rsid w:val="00F144DA"/>
    <w:rsid w:val="00F16913"/>
    <w:rsid w:val="00F21EA0"/>
    <w:rsid w:val="00F23692"/>
    <w:rsid w:val="00F24C8E"/>
    <w:rsid w:val="00F24E5C"/>
    <w:rsid w:val="00F306CE"/>
    <w:rsid w:val="00F423C6"/>
    <w:rsid w:val="00F427CC"/>
    <w:rsid w:val="00F428A0"/>
    <w:rsid w:val="00F4316D"/>
    <w:rsid w:val="00F4361B"/>
    <w:rsid w:val="00F43AE0"/>
    <w:rsid w:val="00F51791"/>
    <w:rsid w:val="00F55451"/>
    <w:rsid w:val="00F56D02"/>
    <w:rsid w:val="00F56F32"/>
    <w:rsid w:val="00F61440"/>
    <w:rsid w:val="00F62E0B"/>
    <w:rsid w:val="00F64F6F"/>
    <w:rsid w:val="00F729ED"/>
    <w:rsid w:val="00F76787"/>
    <w:rsid w:val="00F77F71"/>
    <w:rsid w:val="00F8088E"/>
    <w:rsid w:val="00F8223D"/>
    <w:rsid w:val="00F85523"/>
    <w:rsid w:val="00F86C80"/>
    <w:rsid w:val="00F870FA"/>
    <w:rsid w:val="00F8715D"/>
    <w:rsid w:val="00F911CF"/>
    <w:rsid w:val="00F94CA6"/>
    <w:rsid w:val="00F9795C"/>
    <w:rsid w:val="00FA0133"/>
    <w:rsid w:val="00FA28BA"/>
    <w:rsid w:val="00FA49AF"/>
    <w:rsid w:val="00FC264D"/>
    <w:rsid w:val="00FC3550"/>
    <w:rsid w:val="00FC552B"/>
    <w:rsid w:val="00FD0E1D"/>
    <w:rsid w:val="00FD48F9"/>
    <w:rsid w:val="00FD506D"/>
    <w:rsid w:val="00FE0726"/>
    <w:rsid w:val="00FE36B5"/>
    <w:rsid w:val="00FE57E7"/>
    <w:rsid w:val="00FE5B2C"/>
    <w:rsid w:val="00FE785A"/>
    <w:rsid w:val="00FF1237"/>
    <w:rsid w:val="00FF2448"/>
    <w:rsid w:val="00FF2E11"/>
    <w:rsid w:val="00FF40E8"/>
    <w:rsid w:val="00FF7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03DC"/>
  </w:style>
  <w:style w:type="paragraph" w:styleId="1">
    <w:name w:val="heading 1"/>
    <w:basedOn w:val="a"/>
    <w:next w:val="a"/>
    <w:link w:val="10"/>
    <w:uiPriority w:val="9"/>
    <w:qFormat/>
    <w:rsid w:val="00C21C3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059D2"/>
    <w:pPr>
      <w:ind w:left="720"/>
      <w:contextualSpacing/>
    </w:pPr>
  </w:style>
  <w:style w:type="paragraph" w:styleId="a4">
    <w:name w:val="No Spacing"/>
    <w:uiPriority w:val="1"/>
    <w:qFormat/>
    <w:rsid w:val="00F16913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C21C3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B30D7"/>
  </w:style>
  <w:style w:type="paragraph" w:styleId="a7">
    <w:name w:val="footer"/>
    <w:basedOn w:val="a"/>
    <w:link w:val="a8"/>
    <w:uiPriority w:val="99"/>
    <w:unhideWhenUsed/>
    <w:rsid w:val="00AB30D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B30D7"/>
  </w:style>
  <w:style w:type="paragraph" w:styleId="a9">
    <w:name w:val="Balloon Text"/>
    <w:basedOn w:val="a"/>
    <w:link w:val="aa"/>
    <w:uiPriority w:val="99"/>
    <w:semiHidden/>
    <w:unhideWhenUsed/>
    <w:rsid w:val="00F9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F94CA6"/>
    <w:rPr>
      <w:rFonts w:ascii="Tahoma" w:hAnsi="Tahoma" w:cs="Tahoma"/>
      <w:sz w:val="16"/>
      <w:szCs w:val="16"/>
    </w:rPr>
  </w:style>
  <w:style w:type="paragraph" w:styleId="ab">
    <w:name w:val="Body Text Indent"/>
    <w:basedOn w:val="a"/>
    <w:link w:val="ac"/>
    <w:uiPriority w:val="99"/>
    <w:semiHidden/>
    <w:unhideWhenUsed/>
    <w:rsid w:val="002970D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semiHidden/>
    <w:rsid w:val="002970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2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6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28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3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17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60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9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20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8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1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1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7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77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1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3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3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09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9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0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4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1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2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4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1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53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40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47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6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02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849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96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4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2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4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99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7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9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1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5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2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1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69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80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13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5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5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3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1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0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94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85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5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47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9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6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2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2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1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18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0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8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4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7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4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7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33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9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6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6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6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0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2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0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2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46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0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4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0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4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4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ECB259-4D1D-44F8-983B-D188058E60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11268</TotalTime>
  <Pages>9</Pages>
  <Words>3580</Words>
  <Characters>20409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Julia</cp:lastModifiedBy>
  <cp:revision>84</cp:revision>
  <cp:lastPrinted>2025-08-26T13:02:00Z</cp:lastPrinted>
  <dcterms:created xsi:type="dcterms:W3CDTF">2018-03-13T07:16:00Z</dcterms:created>
  <dcterms:modified xsi:type="dcterms:W3CDTF">2026-02-24T08:28:00Z</dcterms:modified>
</cp:coreProperties>
</file>