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6B" w:rsidRPr="00B87B3F" w:rsidRDefault="00BF2670" w:rsidP="009C2AC2">
      <w:pPr>
        <w:pStyle w:val="1"/>
      </w:pPr>
      <w:r>
        <w:t xml:space="preserve"> </w:t>
      </w:r>
      <w:r w:rsidR="005D736B">
        <w:rPr>
          <w:noProof/>
        </w:rPr>
        <w:drawing>
          <wp:inline distT="0" distB="0" distL="0" distR="0">
            <wp:extent cx="671195" cy="8172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81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6B" w:rsidRPr="00B87B3F" w:rsidRDefault="005D736B" w:rsidP="009C2AC2">
      <w:pPr>
        <w:pStyle w:val="1"/>
      </w:pPr>
      <w:r w:rsidRPr="00B87B3F">
        <w:t>Российская Федерация</w:t>
      </w:r>
    </w:p>
    <w:p w:rsidR="005D736B" w:rsidRDefault="005D736B" w:rsidP="009C2AC2">
      <w:pPr>
        <w:pStyle w:val="1"/>
      </w:pPr>
      <w:r>
        <w:t>Республика Карелия</w:t>
      </w:r>
    </w:p>
    <w:p w:rsidR="005D736B" w:rsidRDefault="005D736B" w:rsidP="009C2AC2">
      <w:pPr>
        <w:pStyle w:val="1"/>
      </w:pPr>
      <w:r>
        <w:t>Администрация Кемского муниципального района</w:t>
      </w:r>
    </w:p>
    <w:p w:rsidR="005D736B" w:rsidRDefault="005D736B" w:rsidP="009C2AC2">
      <w:pPr>
        <w:pStyle w:val="1"/>
      </w:pPr>
    </w:p>
    <w:p w:rsidR="005D736B" w:rsidRPr="00B87B3F" w:rsidRDefault="005D736B" w:rsidP="009C2AC2">
      <w:pPr>
        <w:pStyle w:val="1"/>
        <w:rPr>
          <w:sz w:val="22"/>
        </w:rPr>
      </w:pPr>
    </w:p>
    <w:p w:rsidR="00C5178C" w:rsidRDefault="00D25D31" w:rsidP="009C2AC2">
      <w:pPr>
        <w:pStyle w:val="1"/>
        <w:rPr>
          <w:sz w:val="28"/>
        </w:rPr>
      </w:pPr>
      <w:r>
        <w:rPr>
          <w:sz w:val="28"/>
        </w:rPr>
        <w:t>ПОСТАНОВЛЕНИ</w:t>
      </w:r>
      <w:r w:rsidR="005D736B" w:rsidRPr="00CA57FE">
        <w:rPr>
          <w:sz w:val="28"/>
        </w:rPr>
        <w:t>Е</w:t>
      </w:r>
    </w:p>
    <w:p w:rsidR="004F28FD" w:rsidRDefault="004F28FD" w:rsidP="004F28F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0863FA" w:rsidRPr="004F28FD" w:rsidRDefault="000863FA" w:rsidP="004F28FD">
      <w:pPr>
        <w:pStyle w:val="a7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22"/>
      </w:tblGrid>
      <w:tr w:rsidR="005D736B" w:rsidRPr="00762AD7" w:rsidTr="00C33483">
        <w:tc>
          <w:tcPr>
            <w:tcW w:w="9322" w:type="dxa"/>
          </w:tcPr>
          <w:p w:rsidR="00480213" w:rsidRPr="0007393E" w:rsidRDefault="00480213" w:rsidP="00480213">
            <w:pPr>
              <w:tabs>
                <w:tab w:val="right" w:pos="9106"/>
              </w:tabs>
              <w:ind w:right="-2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12 декабря </w:t>
            </w:r>
            <w:r w:rsidRPr="004B4A34">
              <w:rPr>
                <w:rFonts w:ascii="Times New Roman" w:hAnsi="Times New Roman"/>
              </w:rPr>
              <w:t>2025 года</w:t>
            </w:r>
            <w:r w:rsidRPr="004B4A34">
              <w:rPr>
                <w:rFonts w:ascii="Times New Roman" w:hAnsi="Times New Roman"/>
              </w:rPr>
              <w:tab/>
              <w:t>№</w:t>
            </w:r>
            <w:r>
              <w:rPr>
                <w:rFonts w:ascii="Times New Roman" w:hAnsi="Times New Roman"/>
              </w:rPr>
              <w:t xml:space="preserve"> 937</w:t>
            </w:r>
          </w:p>
          <w:p w:rsidR="003F78E3" w:rsidRDefault="00480213" w:rsidP="004A4A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CF0">
              <w:rPr>
                <w:rFonts w:ascii="Times New Roman" w:hAnsi="Times New Roman"/>
              </w:rPr>
              <w:t>г. Кемь</w:t>
            </w:r>
          </w:p>
          <w:p w:rsidR="00764621" w:rsidRDefault="00764621" w:rsidP="004A4A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3483" w:rsidRDefault="005D736B" w:rsidP="004A4A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AD7">
              <w:rPr>
                <w:rFonts w:ascii="Times New Roman" w:hAnsi="Times New Roman" w:cs="Times New Roman"/>
                <w:sz w:val="24"/>
                <w:szCs w:val="24"/>
              </w:rPr>
              <w:t xml:space="preserve">Об </w:t>
            </w:r>
            <w:r w:rsidR="00C2218A" w:rsidRPr="00762AD7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установлении предельной </w:t>
            </w:r>
          </w:p>
          <w:p w:rsidR="005D736B" w:rsidRPr="00762AD7" w:rsidRDefault="00C2218A" w:rsidP="004A4A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AD7">
              <w:rPr>
                <w:rFonts w:ascii="Times New Roman" w:hAnsi="Times New Roman" w:cs="Times New Roman"/>
                <w:sz w:val="24"/>
                <w:szCs w:val="24"/>
              </w:rPr>
              <w:t>розн</w:t>
            </w:r>
            <w:r w:rsidR="004A4A56">
              <w:rPr>
                <w:rFonts w:ascii="Times New Roman" w:hAnsi="Times New Roman" w:cs="Times New Roman"/>
                <w:sz w:val="24"/>
                <w:szCs w:val="24"/>
              </w:rPr>
              <w:t>ичной цены  на топливо твердое</w:t>
            </w:r>
          </w:p>
        </w:tc>
      </w:tr>
    </w:tbl>
    <w:p w:rsidR="00181048" w:rsidRDefault="00181048" w:rsidP="00181048">
      <w:pPr>
        <w:pStyle w:val="a7"/>
        <w:jc w:val="both"/>
        <w:rPr>
          <w:sz w:val="24"/>
          <w:szCs w:val="24"/>
        </w:rPr>
      </w:pPr>
    </w:p>
    <w:p w:rsidR="00A25985" w:rsidRDefault="000B5148" w:rsidP="00693DDF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5148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5944C6" w:rsidRPr="005944C6">
        <w:rPr>
          <w:rFonts w:ascii="Times New Roman" w:hAnsi="Times New Roman" w:cs="Times New Roman"/>
          <w:sz w:val="24"/>
          <w:szCs w:val="24"/>
        </w:rPr>
        <w:t>Распоряжение</w:t>
      </w:r>
      <w:r w:rsidR="005944C6">
        <w:rPr>
          <w:rFonts w:ascii="Times New Roman" w:hAnsi="Times New Roman" w:cs="Times New Roman"/>
          <w:sz w:val="24"/>
          <w:szCs w:val="24"/>
        </w:rPr>
        <w:t>м</w:t>
      </w:r>
      <w:r w:rsidR="005944C6" w:rsidRPr="005944C6">
        <w:rPr>
          <w:rFonts w:ascii="Times New Roman" w:hAnsi="Times New Roman" w:cs="Times New Roman"/>
          <w:sz w:val="24"/>
          <w:szCs w:val="24"/>
        </w:rPr>
        <w:t xml:space="preserve"> Правительства Р</w:t>
      </w:r>
      <w:r w:rsidR="005944C6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5944C6" w:rsidRPr="005944C6">
        <w:rPr>
          <w:rFonts w:ascii="Times New Roman" w:hAnsi="Times New Roman" w:cs="Times New Roman"/>
          <w:sz w:val="24"/>
          <w:szCs w:val="24"/>
        </w:rPr>
        <w:t>Ф</w:t>
      </w:r>
      <w:r w:rsidR="00693DDF">
        <w:rPr>
          <w:rFonts w:ascii="Times New Roman" w:hAnsi="Times New Roman" w:cs="Times New Roman"/>
          <w:sz w:val="24"/>
          <w:szCs w:val="24"/>
        </w:rPr>
        <w:t xml:space="preserve">едерации от 25 ноября </w:t>
      </w:r>
      <w:r w:rsidR="005944C6">
        <w:rPr>
          <w:rFonts w:ascii="Times New Roman" w:hAnsi="Times New Roman" w:cs="Times New Roman"/>
          <w:sz w:val="24"/>
          <w:szCs w:val="24"/>
        </w:rPr>
        <w:t>2025</w:t>
      </w:r>
      <w:r w:rsidR="00693DDF">
        <w:rPr>
          <w:rFonts w:ascii="Times New Roman" w:hAnsi="Times New Roman" w:cs="Times New Roman"/>
          <w:sz w:val="24"/>
          <w:szCs w:val="24"/>
        </w:rPr>
        <w:t xml:space="preserve"> года</w:t>
      </w:r>
      <w:r w:rsidR="005944C6">
        <w:rPr>
          <w:rFonts w:ascii="Times New Roman" w:hAnsi="Times New Roman" w:cs="Times New Roman"/>
          <w:sz w:val="24"/>
          <w:szCs w:val="24"/>
        </w:rPr>
        <w:t xml:space="preserve"> № 3413-р «</w:t>
      </w:r>
      <w:r w:rsidR="005944C6" w:rsidRPr="005944C6">
        <w:rPr>
          <w:rFonts w:ascii="Times New Roman" w:hAnsi="Times New Roman" w:cs="Times New Roman"/>
          <w:sz w:val="24"/>
          <w:szCs w:val="24"/>
        </w:rPr>
        <w:t>Об индексах изменения размера вносимой гражданами платы за коммунальные услуги в среднем по субъектам Российской Федерации на 2026 год и уточнении значений предельно допустимых отклонений по отдельным муниципальным образованиям от величины</w:t>
      </w:r>
      <w:r w:rsidR="005944C6">
        <w:rPr>
          <w:rFonts w:ascii="Times New Roman" w:hAnsi="Times New Roman" w:cs="Times New Roman"/>
          <w:sz w:val="24"/>
          <w:szCs w:val="24"/>
        </w:rPr>
        <w:t xml:space="preserve"> указанных индексов на 2026 год»</w:t>
      </w:r>
      <w:r w:rsidR="00693DDF">
        <w:rPr>
          <w:rFonts w:ascii="Times New Roman" w:hAnsi="Times New Roman" w:cs="Times New Roman"/>
          <w:sz w:val="24"/>
          <w:szCs w:val="24"/>
        </w:rPr>
        <w:t xml:space="preserve">, </w:t>
      </w:r>
      <w:r w:rsidRPr="000B5148">
        <w:rPr>
          <w:rFonts w:ascii="Times New Roman" w:hAnsi="Times New Roman" w:cs="Times New Roman"/>
          <w:sz w:val="24"/>
          <w:szCs w:val="24"/>
        </w:rPr>
        <w:t>Законом Республики Карелия от 26 декабря 2005 года № 950-ЗРК  «О наделении органов местного самоуправления муниципальных районов и городских округов государственными полномочиями Республики Карелия по регулированию цен (тарифов) на отдельные виды продукции, товаров и услуг»,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7D77">
        <w:rPr>
          <w:rFonts w:ascii="Times New Roman" w:hAnsi="Times New Roman" w:cs="Times New Roman"/>
          <w:sz w:val="24"/>
          <w:szCs w:val="24"/>
        </w:rPr>
        <w:t>а</w:t>
      </w:r>
      <w:r w:rsidR="00C2218A" w:rsidRPr="00762AD7">
        <w:rPr>
          <w:rFonts w:ascii="Times New Roman" w:hAnsi="Times New Roman" w:cs="Times New Roman"/>
          <w:sz w:val="24"/>
          <w:szCs w:val="24"/>
        </w:rPr>
        <w:t xml:space="preserve">дминистративным регламентом предоставления органами местного самоуправления муниципальных районов и городских округов Республики Карелия государственной услуги по регулированию цен (тарифов) на отдельные виды продукции, товаров и услуг, утвержденным Приказом Государственного комитета Республики Карелия по ценам и тарифам от </w:t>
      </w:r>
      <w:r w:rsidR="0079598A">
        <w:rPr>
          <w:rFonts w:ascii="Times New Roman" w:hAnsi="Times New Roman" w:cs="Times New Roman"/>
          <w:sz w:val="24"/>
          <w:szCs w:val="24"/>
        </w:rPr>
        <w:t>30 августа 2024 года № 209</w:t>
      </w:r>
      <w:r w:rsidR="00C2218A" w:rsidRPr="00762AD7">
        <w:rPr>
          <w:rFonts w:ascii="Times New Roman" w:hAnsi="Times New Roman" w:cs="Times New Roman"/>
          <w:sz w:val="24"/>
          <w:szCs w:val="24"/>
        </w:rPr>
        <w:t xml:space="preserve">, </w:t>
      </w:r>
      <w:r w:rsidR="00A25985" w:rsidRPr="00A25985">
        <w:rPr>
          <w:rFonts w:ascii="Times New Roman" w:hAnsi="Times New Roman" w:cs="Times New Roman"/>
          <w:sz w:val="24"/>
          <w:szCs w:val="24"/>
        </w:rPr>
        <w:t>Приказ</w:t>
      </w:r>
      <w:r w:rsidR="00A25985">
        <w:rPr>
          <w:rFonts w:ascii="Times New Roman" w:hAnsi="Times New Roman" w:cs="Times New Roman"/>
          <w:sz w:val="24"/>
          <w:szCs w:val="24"/>
        </w:rPr>
        <w:t>ом</w:t>
      </w:r>
      <w:r w:rsidR="00A25985" w:rsidRPr="00A25985">
        <w:rPr>
          <w:rFonts w:ascii="Times New Roman" w:hAnsi="Times New Roman" w:cs="Times New Roman"/>
          <w:sz w:val="24"/>
          <w:szCs w:val="24"/>
        </w:rPr>
        <w:t xml:space="preserve"> Государственного комитета Республики Карелия</w:t>
      </w:r>
      <w:r w:rsidR="00A25985">
        <w:rPr>
          <w:rFonts w:ascii="Times New Roman" w:hAnsi="Times New Roman" w:cs="Times New Roman"/>
          <w:sz w:val="24"/>
          <w:szCs w:val="24"/>
        </w:rPr>
        <w:t xml:space="preserve"> </w:t>
      </w:r>
      <w:r w:rsidR="00A25985" w:rsidRPr="00A25985">
        <w:rPr>
          <w:rFonts w:ascii="Times New Roman" w:hAnsi="Times New Roman" w:cs="Times New Roman"/>
          <w:sz w:val="24"/>
          <w:szCs w:val="24"/>
        </w:rPr>
        <w:t>по</w:t>
      </w:r>
      <w:r w:rsidR="005944C6">
        <w:rPr>
          <w:rFonts w:ascii="Times New Roman" w:hAnsi="Times New Roman" w:cs="Times New Roman"/>
          <w:sz w:val="24"/>
          <w:szCs w:val="24"/>
        </w:rPr>
        <w:t xml:space="preserve"> ценам и тарифам от 8 апреля 2019 года № 57 «</w:t>
      </w:r>
      <w:r w:rsidR="00A25985" w:rsidRPr="00A25985">
        <w:rPr>
          <w:rFonts w:ascii="Times New Roman" w:hAnsi="Times New Roman" w:cs="Times New Roman"/>
          <w:sz w:val="24"/>
          <w:szCs w:val="24"/>
        </w:rPr>
        <w:t>Об утверждении Методических указаний по расчету розничной цены на твердое топливо, реализуемое гражданам, управляющим организациям, товариществам собственников жилья, жилищным, жилищно-строительным или иным специализированным потребительским кооперативам, созданным в целях удовлетворения потребностей граждан в жилье, н</w:t>
      </w:r>
      <w:r w:rsidR="005944C6">
        <w:rPr>
          <w:rFonts w:ascii="Times New Roman" w:hAnsi="Times New Roman" w:cs="Times New Roman"/>
          <w:sz w:val="24"/>
          <w:szCs w:val="24"/>
        </w:rPr>
        <w:t>а территории Республики Карелия»</w:t>
      </w:r>
    </w:p>
    <w:p w:rsidR="00A25985" w:rsidRPr="00762AD7" w:rsidRDefault="00A25985" w:rsidP="00693DD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9C2AC2" w:rsidRPr="004A4A56" w:rsidRDefault="00D25D31" w:rsidP="006D1C88">
      <w:pPr>
        <w:spacing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A4A56">
        <w:rPr>
          <w:rFonts w:ascii="Times New Roman" w:hAnsi="Times New Roman" w:cs="Times New Roman"/>
          <w:sz w:val="24"/>
          <w:szCs w:val="24"/>
        </w:rPr>
        <w:t xml:space="preserve">администрация Кемского муниципального </w:t>
      </w:r>
      <w:r w:rsidR="004A4A56" w:rsidRPr="004A4A56">
        <w:rPr>
          <w:rFonts w:ascii="Times New Roman" w:hAnsi="Times New Roman" w:cs="Times New Roman"/>
          <w:sz w:val="24"/>
          <w:szCs w:val="24"/>
        </w:rPr>
        <w:t>района ПОСТАНОВЛЯЕТ</w:t>
      </w:r>
      <w:r w:rsidRPr="004A4A56">
        <w:rPr>
          <w:rFonts w:ascii="Times New Roman" w:hAnsi="Times New Roman" w:cs="Times New Roman"/>
          <w:sz w:val="24"/>
          <w:szCs w:val="24"/>
        </w:rPr>
        <w:t>:</w:t>
      </w:r>
    </w:p>
    <w:p w:rsidR="003F78E3" w:rsidRDefault="00C2218A" w:rsidP="00C2218A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AD7">
        <w:rPr>
          <w:rFonts w:ascii="Times New Roman" w:hAnsi="Times New Roman" w:cs="Times New Roman"/>
          <w:sz w:val="24"/>
          <w:szCs w:val="24"/>
        </w:rPr>
        <w:t>1.</w:t>
      </w:r>
      <w:r w:rsidR="000863DD" w:rsidRPr="000863DD">
        <w:rPr>
          <w:rFonts w:ascii="Times New Roman" w:hAnsi="Times New Roman" w:cs="Times New Roman"/>
          <w:sz w:val="24"/>
          <w:szCs w:val="24"/>
        </w:rPr>
        <w:t>Установить</w:t>
      </w:r>
      <w:r w:rsidR="003043CD">
        <w:rPr>
          <w:rFonts w:ascii="Times New Roman" w:hAnsi="Times New Roman" w:cs="Times New Roman"/>
          <w:sz w:val="24"/>
          <w:szCs w:val="24"/>
        </w:rPr>
        <w:t xml:space="preserve"> с 01 января 2026 года по 31 декабря 2026</w:t>
      </w:r>
      <w:r w:rsidR="003F78E3">
        <w:rPr>
          <w:rFonts w:ascii="Times New Roman" w:hAnsi="Times New Roman" w:cs="Times New Roman"/>
          <w:sz w:val="24"/>
          <w:szCs w:val="24"/>
        </w:rPr>
        <w:t xml:space="preserve"> года</w:t>
      </w:r>
      <w:r w:rsidR="000863DD" w:rsidRPr="000863DD">
        <w:rPr>
          <w:rFonts w:ascii="Times New Roman" w:hAnsi="Times New Roman" w:cs="Times New Roman"/>
          <w:sz w:val="24"/>
          <w:szCs w:val="24"/>
        </w:rPr>
        <w:t xml:space="preserve"> предельную розничную цену на</w:t>
      </w:r>
      <w:r w:rsidR="006D126C">
        <w:rPr>
          <w:rFonts w:ascii="Times New Roman" w:hAnsi="Times New Roman" w:cs="Times New Roman"/>
          <w:sz w:val="24"/>
          <w:szCs w:val="24"/>
        </w:rPr>
        <w:t xml:space="preserve"> топливо твердое (дрова длинные</w:t>
      </w:r>
      <w:r w:rsidR="000863DD" w:rsidRPr="000863DD">
        <w:rPr>
          <w:rFonts w:ascii="Times New Roman" w:hAnsi="Times New Roman" w:cs="Times New Roman"/>
          <w:sz w:val="24"/>
          <w:szCs w:val="24"/>
        </w:rPr>
        <w:t xml:space="preserve">), реализуемое </w:t>
      </w:r>
      <w:r w:rsidR="00D25608">
        <w:rPr>
          <w:rFonts w:ascii="Times New Roman" w:hAnsi="Times New Roman" w:cs="Times New Roman"/>
          <w:sz w:val="24"/>
          <w:szCs w:val="24"/>
        </w:rPr>
        <w:t>Обществом с ограниченной ответственностью</w:t>
      </w:r>
      <w:r w:rsidR="000863DD" w:rsidRPr="000863DD">
        <w:rPr>
          <w:rFonts w:ascii="Times New Roman" w:hAnsi="Times New Roman" w:cs="Times New Roman"/>
          <w:sz w:val="24"/>
          <w:szCs w:val="24"/>
        </w:rPr>
        <w:t xml:space="preserve"> </w:t>
      </w:r>
      <w:r w:rsidR="00D25608">
        <w:rPr>
          <w:rFonts w:ascii="Times New Roman" w:hAnsi="Times New Roman" w:cs="Times New Roman"/>
          <w:sz w:val="24"/>
          <w:szCs w:val="24"/>
        </w:rPr>
        <w:t>«КЕМЬ-ЛЕС»</w:t>
      </w:r>
      <w:r w:rsidR="000863DD" w:rsidRPr="000863DD">
        <w:rPr>
          <w:rFonts w:ascii="Times New Roman" w:hAnsi="Times New Roman" w:cs="Times New Roman"/>
          <w:sz w:val="24"/>
          <w:szCs w:val="24"/>
        </w:rPr>
        <w:t xml:space="preserve"> на территории Кемского муниципального </w:t>
      </w:r>
      <w:r w:rsidR="001B1B2C">
        <w:rPr>
          <w:rFonts w:ascii="Times New Roman" w:hAnsi="Times New Roman" w:cs="Times New Roman"/>
          <w:sz w:val="24"/>
          <w:szCs w:val="24"/>
        </w:rPr>
        <w:t>округа</w:t>
      </w:r>
      <w:r w:rsidR="000863DD" w:rsidRPr="000863DD">
        <w:rPr>
          <w:rFonts w:ascii="Times New Roman" w:hAnsi="Times New Roman" w:cs="Times New Roman"/>
          <w:sz w:val="24"/>
          <w:szCs w:val="24"/>
        </w:rPr>
        <w:t xml:space="preserve"> гражданам, управляющим организациям, товариществам собственников жилья, жилищным, жилищно-строительным или иным специализированным потребительским кооперативам, созданным в целях удовлетворения потребносте</w:t>
      </w:r>
      <w:r w:rsidR="00181048">
        <w:rPr>
          <w:rFonts w:ascii="Times New Roman" w:hAnsi="Times New Roman" w:cs="Times New Roman"/>
          <w:sz w:val="24"/>
          <w:szCs w:val="24"/>
        </w:rPr>
        <w:t>й</w:t>
      </w:r>
      <w:r w:rsidR="00D23554">
        <w:rPr>
          <w:rFonts w:ascii="Times New Roman" w:hAnsi="Times New Roman" w:cs="Times New Roman"/>
          <w:sz w:val="24"/>
          <w:szCs w:val="24"/>
        </w:rPr>
        <w:t xml:space="preserve"> граждан в жилье в размере</w:t>
      </w:r>
      <w:r w:rsidR="003F78E3">
        <w:rPr>
          <w:rFonts w:ascii="Times New Roman" w:hAnsi="Times New Roman" w:cs="Times New Roman"/>
          <w:sz w:val="24"/>
          <w:szCs w:val="24"/>
        </w:rPr>
        <w:t>:</w:t>
      </w:r>
    </w:p>
    <w:p w:rsidR="003043CD" w:rsidRDefault="0079598A" w:rsidP="00C2218A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 w:rsidR="003043CD">
        <w:rPr>
          <w:rFonts w:ascii="Times New Roman" w:hAnsi="Times New Roman" w:cs="Times New Roman"/>
          <w:sz w:val="24"/>
          <w:szCs w:val="24"/>
        </w:rPr>
        <w:t xml:space="preserve"> период с 1 янв</w:t>
      </w:r>
      <w:bookmarkStart w:id="0" w:name="_GoBack"/>
      <w:bookmarkEnd w:id="0"/>
      <w:r w:rsidR="003043CD">
        <w:rPr>
          <w:rFonts w:ascii="Times New Roman" w:hAnsi="Times New Roman" w:cs="Times New Roman"/>
          <w:sz w:val="24"/>
          <w:szCs w:val="24"/>
        </w:rPr>
        <w:t>аря 2026 года по 30  сентября 2026</w:t>
      </w:r>
      <w:r w:rsidR="003F78E3">
        <w:rPr>
          <w:rFonts w:ascii="Times New Roman" w:hAnsi="Times New Roman" w:cs="Times New Roman"/>
          <w:sz w:val="24"/>
          <w:szCs w:val="24"/>
        </w:rPr>
        <w:t xml:space="preserve"> года</w:t>
      </w:r>
      <w:r w:rsidR="00D23554">
        <w:rPr>
          <w:rFonts w:ascii="Times New Roman" w:hAnsi="Times New Roman" w:cs="Times New Roman"/>
          <w:sz w:val="24"/>
          <w:szCs w:val="24"/>
        </w:rPr>
        <w:t xml:space="preserve"> </w:t>
      </w:r>
      <w:r w:rsidR="003043CD" w:rsidRPr="003043CD">
        <w:rPr>
          <w:rFonts w:ascii="Times New Roman" w:hAnsi="Times New Roman" w:cs="Times New Roman"/>
          <w:sz w:val="24"/>
          <w:szCs w:val="24"/>
        </w:rPr>
        <w:t>1 633 (одна тысяча шестьсот тридцать три) рубля 1 копейка</w:t>
      </w:r>
      <w:r w:rsidR="003043CD">
        <w:rPr>
          <w:rFonts w:ascii="Times New Roman" w:hAnsi="Times New Roman" w:cs="Times New Roman"/>
          <w:sz w:val="24"/>
          <w:szCs w:val="24"/>
        </w:rPr>
        <w:t xml:space="preserve"> </w:t>
      </w:r>
      <w:r w:rsidR="003043CD" w:rsidRPr="003043CD">
        <w:rPr>
          <w:rFonts w:ascii="Times New Roman" w:hAnsi="Times New Roman" w:cs="Times New Roman"/>
          <w:sz w:val="24"/>
          <w:szCs w:val="24"/>
        </w:rPr>
        <w:t>за 1 куб. м дров (без учета НДС и стоимости доставки потребителю);</w:t>
      </w:r>
    </w:p>
    <w:p w:rsidR="003F78E3" w:rsidRDefault="0079598A" w:rsidP="003043CD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3F78E3">
        <w:rPr>
          <w:rFonts w:ascii="Times New Roman" w:hAnsi="Times New Roman" w:cs="Times New Roman"/>
          <w:sz w:val="24"/>
          <w:szCs w:val="24"/>
        </w:rPr>
        <w:t xml:space="preserve">период с 1 </w:t>
      </w:r>
      <w:r w:rsidR="003043CD">
        <w:rPr>
          <w:rFonts w:ascii="Times New Roman" w:hAnsi="Times New Roman" w:cs="Times New Roman"/>
          <w:sz w:val="24"/>
          <w:szCs w:val="24"/>
        </w:rPr>
        <w:t>октября 2026 по 31 декабря 2026</w:t>
      </w:r>
      <w:r w:rsidR="003F78E3">
        <w:rPr>
          <w:rFonts w:ascii="Times New Roman" w:hAnsi="Times New Roman" w:cs="Times New Roman"/>
          <w:sz w:val="24"/>
          <w:szCs w:val="24"/>
        </w:rPr>
        <w:t xml:space="preserve"> года </w:t>
      </w:r>
      <w:r w:rsidR="003043CD">
        <w:rPr>
          <w:rFonts w:ascii="Times New Roman" w:hAnsi="Times New Roman" w:cs="Times New Roman"/>
          <w:sz w:val="24"/>
          <w:szCs w:val="24"/>
        </w:rPr>
        <w:t>1716</w:t>
      </w:r>
      <w:r w:rsidR="003F78E3">
        <w:rPr>
          <w:rFonts w:ascii="Times New Roman" w:hAnsi="Times New Roman" w:cs="Times New Roman"/>
          <w:sz w:val="24"/>
          <w:szCs w:val="24"/>
        </w:rPr>
        <w:t xml:space="preserve"> (одна тысяч</w:t>
      </w:r>
      <w:r w:rsidR="003043CD">
        <w:rPr>
          <w:rFonts w:ascii="Times New Roman" w:hAnsi="Times New Roman" w:cs="Times New Roman"/>
          <w:sz w:val="24"/>
          <w:szCs w:val="24"/>
        </w:rPr>
        <w:t>а семьсот шестнадцать) рублей 29 копеек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043CD">
        <w:rPr>
          <w:rFonts w:ascii="Times New Roman" w:hAnsi="Times New Roman" w:cs="Times New Roman"/>
          <w:sz w:val="24"/>
          <w:szCs w:val="24"/>
        </w:rPr>
        <w:t>1633,01*5,1</w:t>
      </w:r>
      <w:r>
        <w:rPr>
          <w:rFonts w:ascii="Times New Roman" w:hAnsi="Times New Roman" w:cs="Times New Roman"/>
          <w:sz w:val="24"/>
          <w:szCs w:val="24"/>
        </w:rPr>
        <w:t>%=</w:t>
      </w:r>
      <w:r w:rsidR="003043CD">
        <w:rPr>
          <w:rFonts w:ascii="Times New Roman" w:hAnsi="Times New Roman" w:cs="Times New Roman"/>
          <w:sz w:val="24"/>
          <w:szCs w:val="24"/>
        </w:rPr>
        <w:t>1716,29</w:t>
      </w:r>
      <w:r w:rsidR="003F78E3">
        <w:rPr>
          <w:rFonts w:ascii="Times New Roman" w:hAnsi="Times New Roman" w:cs="Times New Roman"/>
          <w:sz w:val="24"/>
          <w:szCs w:val="24"/>
        </w:rPr>
        <w:t xml:space="preserve"> (</w:t>
      </w:r>
      <w:r w:rsidR="003043CD">
        <w:rPr>
          <w:rFonts w:ascii="Times New Roman" w:hAnsi="Times New Roman" w:cs="Times New Roman"/>
          <w:sz w:val="24"/>
          <w:szCs w:val="24"/>
        </w:rPr>
        <w:t>в соответствии с Прогнозом социально-экономического развития Российской Федерации на 2026 год и плановый период 2027 и 2028 годов от 26.09.2025 индекс потребительских цен</w:t>
      </w:r>
      <w:r w:rsidR="000F64DE">
        <w:rPr>
          <w:rFonts w:ascii="Times New Roman" w:hAnsi="Times New Roman" w:cs="Times New Roman"/>
          <w:sz w:val="24"/>
          <w:szCs w:val="24"/>
        </w:rPr>
        <w:t xml:space="preserve"> – 5,1%</w:t>
      </w:r>
      <w:r w:rsidR="003F78E3">
        <w:rPr>
          <w:rFonts w:ascii="Times New Roman" w:hAnsi="Times New Roman" w:cs="Times New Roman"/>
          <w:sz w:val="24"/>
          <w:szCs w:val="24"/>
        </w:rPr>
        <w:t>).</w:t>
      </w:r>
    </w:p>
    <w:p w:rsidR="00216703" w:rsidRPr="00216703" w:rsidRDefault="001B49F8" w:rsidP="002167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</w:t>
      </w:r>
      <w:r w:rsidR="00216703" w:rsidRPr="00216703">
        <w:rPr>
          <w:rFonts w:ascii="Times New Roman" w:eastAsia="Times New Roman" w:hAnsi="Times New Roman" w:cs="Times New Roman"/>
          <w:sz w:val="24"/>
          <w:szCs w:val="24"/>
        </w:rPr>
        <w:t xml:space="preserve">.Опубликовать настоящее постановление в общественно - 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     </w:t>
      </w:r>
    </w:p>
    <w:p w:rsidR="00E266F4" w:rsidRDefault="00E266F4" w:rsidP="006D1C88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0F64DE" w:rsidRDefault="000F64DE" w:rsidP="006D1C88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6D126C" w:rsidRDefault="000F64DE" w:rsidP="006D1C88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0F64DE" w:rsidRDefault="000F64DE" w:rsidP="009C2AC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D25608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ы</w:t>
      </w:r>
      <w:r w:rsidR="009C2AC2" w:rsidRPr="000B5148">
        <w:rPr>
          <w:rFonts w:ascii="Times New Roman" w:hAnsi="Times New Roman" w:cs="Times New Roman"/>
          <w:sz w:val="24"/>
          <w:szCs w:val="24"/>
        </w:rPr>
        <w:t xml:space="preserve"> администрации Кемского </w:t>
      </w:r>
    </w:p>
    <w:p w:rsidR="004F28FD" w:rsidRDefault="009C2AC2" w:rsidP="009C2AC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0B5148">
        <w:rPr>
          <w:rFonts w:ascii="Times New Roman" w:hAnsi="Times New Roman" w:cs="Times New Roman"/>
          <w:sz w:val="24"/>
          <w:szCs w:val="24"/>
        </w:rPr>
        <w:t>муниципального района</w:t>
      </w:r>
      <w:r w:rsidR="000F64DE">
        <w:rPr>
          <w:rFonts w:ascii="Times New Roman" w:hAnsi="Times New Roman" w:cs="Times New Roman"/>
          <w:sz w:val="24"/>
          <w:szCs w:val="24"/>
        </w:rPr>
        <w:t xml:space="preserve"> </w:t>
      </w:r>
      <w:r w:rsidR="00181048">
        <w:rPr>
          <w:rFonts w:ascii="Times New Roman" w:hAnsi="Times New Roman" w:cs="Times New Roman"/>
          <w:sz w:val="24"/>
          <w:szCs w:val="24"/>
        </w:rPr>
        <w:t xml:space="preserve">Республики Карелия     </w:t>
      </w:r>
      <w:r w:rsidR="000F64DE">
        <w:rPr>
          <w:rFonts w:ascii="Times New Roman" w:hAnsi="Times New Roman" w:cs="Times New Roman"/>
          <w:sz w:val="24"/>
          <w:szCs w:val="24"/>
        </w:rPr>
        <w:t xml:space="preserve">                                           Ю.Ю.Бахвалова</w:t>
      </w:r>
      <w:r w:rsidR="001810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0F64DE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sectPr w:rsidR="004F28FD" w:rsidSect="0018104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15BA3"/>
    <w:multiLevelType w:val="hybridMultilevel"/>
    <w:tmpl w:val="1A7C907C"/>
    <w:lvl w:ilvl="0" w:tplc="D7C2B3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AA45481"/>
    <w:multiLevelType w:val="hybridMultilevel"/>
    <w:tmpl w:val="6ADE2ED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compat>
    <w:useFELayout/>
  </w:compat>
  <w:rsids>
    <w:rsidRoot w:val="005D736B"/>
    <w:rsid w:val="0007375F"/>
    <w:rsid w:val="000863DD"/>
    <w:rsid w:val="000863FA"/>
    <w:rsid w:val="00087219"/>
    <w:rsid w:val="000A0778"/>
    <w:rsid w:val="000B1674"/>
    <w:rsid w:val="000B5148"/>
    <w:rsid w:val="000D2D1B"/>
    <w:rsid w:val="000E4340"/>
    <w:rsid w:val="000F64DE"/>
    <w:rsid w:val="00130D3E"/>
    <w:rsid w:val="00181048"/>
    <w:rsid w:val="001B1B2C"/>
    <w:rsid w:val="001B49F8"/>
    <w:rsid w:val="001B7E99"/>
    <w:rsid w:val="001C5FA0"/>
    <w:rsid w:val="001E3392"/>
    <w:rsid w:val="00216703"/>
    <w:rsid w:val="002871CA"/>
    <w:rsid w:val="003013FE"/>
    <w:rsid w:val="003043CD"/>
    <w:rsid w:val="003F78E3"/>
    <w:rsid w:val="00423CB5"/>
    <w:rsid w:val="004323B7"/>
    <w:rsid w:val="004360EC"/>
    <w:rsid w:val="004759CE"/>
    <w:rsid w:val="00475D07"/>
    <w:rsid w:val="00480213"/>
    <w:rsid w:val="004A4A56"/>
    <w:rsid w:val="004A4C98"/>
    <w:rsid w:val="004C0E20"/>
    <w:rsid w:val="004C46AA"/>
    <w:rsid w:val="004F28FD"/>
    <w:rsid w:val="004F4FBA"/>
    <w:rsid w:val="005944C6"/>
    <w:rsid w:val="005C7A86"/>
    <w:rsid w:val="005D736B"/>
    <w:rsid w:val="005F7D77"/>
    <w:rsid w:val="00664CAB"/>
    <w:rsid w:val="00693DDF"/>
    <w:rsid w:val="006D126C"/>
    <w:rsid w:val="006D1C88"/>
    <w:rsid w:val="0071518C"/>
    <w:rsid w:val="0072127D"/>
    <w:rsid w:val="00762AD7"/>
    <w:rsid w:val="00764621"/>
    <w:rsid w:val="0079598A"/>
    <w:rsid w:val="007D3FE0"/>
    <w:rsid w:val="00803D44"/>
    <w:rsid w:val="0082728A"/>
    <w:rsid w:val="008659B7"/>
    <w:rsid w:val="008A40F0"/>
    <w:rsid w:val="009401D4"/>
    <w:rsid w:val="009629B0"/>
    <w:rsid w:val="00991469"/>
    <w:rsid w:val="009C2AC2"/>
    <w:rsid w:val="009C7F42"/>
    <w:rsid w:val="00A25985"/>
    <w:rsid w:val="00A809A7"/>
    <w:rsid w:val="00AA530A"/>
    <w:rsid w:val="00B12C0A"/>
    <w:rsid w:val="00B2200A"/>
    <w:rsid w:val="00B5528E"/>
    <w:rsid w:val="00B80745"/>
    <w:rsid w:val="00BF2670"/>
    <w:rsid w:val="00BF2806"/>
    <w:rsid w:val="00BF7EB7"/>
    <w:rsid w:val="00C2218A"/>
    <w:rsid w:val="00C33483"/>
    <w:rsid w:val="00C5178C"/>
    <w:rsid w:val="00CD6967"/>
    <w:rsid w:val="00CE3053"/>
    <w:rsid w:val="00D23554"/>
    <w:rsid w:val="00D23F6B"/>
    <w:rsid w:val="00D25608"/>
    <w:rsid w:val="00D25D31"/>
    <w:rsid w:val="00D27B18"/>
    <w:rsid w:val="00D65EC6"/>
    <w:rsid w:val="00DE17D7"/>
    <w:rsid w:val="00E266F4"/>
    <w:rsid w:val="00E2739D"/>
    <w:rsid w:val="00E775AF"/>
    <w:rsid w:val="00ED132A"/>
    <w:rsid w:val="00EE0A1D"/>
    <w:rsid w:val="00F73AF2"/>
    <w:rsid w:val="00FC3D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78C"/>
  </w:style>
  <w:style w:type="paragraph" w:styleId="1">
    <w:name w:val="heading 1"/>
    <w:basedOn w:val="a"/>
    <w:next w:val="a"/>
    <w:link w:val="10"/>
    <w:qFormat/>
    <w:rsid w:val="005D73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qFormat/>
    <w:rsid w:val="005D73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736B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5D736B"/>
    <w:rPr>
      <w:rFonts w:ascii="Times New Roman" w:eastAsia="Times New Roman" w:hAnsi="Times New Roman" w:cs="Times New Roman"/>
      <w:b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D7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736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73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E17D7"/>
    <w:pPr>
      <w:ind w:left="720"/>
      <w:contextualSpacing/>
    </w:pPr>
  </w:style>
  <w:style w:type="paragraph" w:styleId="a7">
    <w:name w:val="No Spacing"/>
    <w:uiPriority w:val="1"/>
    <w:qFormat/>
    <w:rsid w:val="009C2AC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156D9-716A-406E-AA4E-2C16F2D8F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user56</dc:creator>
  <cp:lastModifiedBy>Татьяна</cp:lastModifiedBy>
  <cp:revision>2</cp:revision>
  <cp:lastPrinted>2025-12-12T06:16:00Z</cp:lastPrinted>
  <dcterms:created xsi:type="dcterms:W3CDTF">2025-12-12T07:07:00Z</dcterms:created>
  <dcterms:modified xsi:type="dcterms:W3CDTF">2025-12-12T07:07:00Z</dcterms:modified>
</cp:coreProperties>
</file>