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772B" w14:textId="4D76AFE2" w:rsidR="00E028CC" w:rsidRPr="00417B26" w:rsidRDefault="00265AC8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64B3ED1" w14:textId="38BE2ABE" w:rsidR="00265AC8" w:rsidRPr="00265AC8" w:rsidRDefault="00E028CC" w:rsidP="00265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26">
        <w:rPr>
          <w:rFonts w:ascii="Times New Roman" w:hAnsi="Times New Roman" w:cs="Times New Roman"/>
          <w:b/>
          <w:sz w:val="24"/>
          <w:szCs w:val="24"/>
        </w:rPr>
        <w:t>о проведении публичн</w:t>
      </w:r>
      <w:r w:rsidR="00751B74" w:rsidRPr="00417B26">
        <w:rPr>
          <w:rFonts w:ascii="Times New Roman" w:hAnsi="Times New Roman" w:cs="Times New Roman"/>
          <w:b/>
          <w:sz w:val="24"/>
          <w:szCs w:val="24"/>
        </w:rPr>
        <w:t>ых консультаций</w:t>
      </w:r>
      <w:r w:rsidRPr="00417B26">
        <w:rPr>
          <w:rFonts w:ascii="Times New Roman" w:hAnsi="Times New Roman" w:cs="Times New Roman"/>
          <w:b/>
          <w:sz w:val="24"/>
          <w:szCs w:val="24"/>
        </w:rPr>
        <w:t xml:space="preserve"> проекта </w:t>
      </w:r>
      <w:r w:rsidR="00265AC8">
        <w:rPr>
          <w:rFonts w:ascii="Times New Roman" w:hAnsi="Times New Roman" w:cs="Times New Roman"/>
          <w:b/>
          <w:sz w:val="24"/>
          <w:szCs w:val="24"/>
        </w:rPr>
        <w:t>п</w:t>
      </w:r>
      <w:r w:rsidR="00265AC8" w:rsidRPr="00265AC8">
        <w:rPr>
          <w:rFonts w:ascii="Times New Roman" w:hAnsi="Times New Roman" w:cs="Times New Roman"/>
          <w:b/>
          <w:sz w:val="24"/>
          <w:szCs w:val="24"/>
        </w:rPr>
        <w:t>рограмм</w:t>
      </w:r>
      <w:r w:rsidR="00265AC8">
        <w:rPr>
          <w:rFonts w:ascii="Times New Roman" w:hAnsi="Times New Roman" w:cs="Times New Roman"/>
          <w:b/>
          <w:sz w:val="24"/>
          <w:szCs w:val="24"/>
        </w:rPr>
        <w:t>ы</w:t>
      </w:r>
      <w:r w:rsidR="00265AC8" w:rsidRPr="00265AC8">
        <w:rPr>
          <w:rFonts w:ascii="Times New Roman" w:hAnsi="Times New Roman" w:cs="Times New Roman"/>
          <w:b/>
          <w:sz w:val="24"/>
          <w:szCs w:val="24"/>
        </w:rPr>
        <w:t xml:space="preserve"> профилактики рисков причинения вреда (ущерба) охраняемым законом</w:t>
      </w:r>
    </w:p>
    <w:p w14:paraId="0EE191B4" w14:textId="582C1D02" w:rsidR="00E028CC" w:rsidRPr="00417B26" w:rsidRDefault="00265AC8" w:rsidP="00265A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AC8">
        <w:rPr>
          <w:rFonts w:ascii="Times New Roman" w:hAnsi="Times New Roman" w:cs="Times New Roman"/>
          <w:b/>
          <w:sz w:val="24"/>
          <w:szCs w:val="24"/>
        </w:rPr>
        <w:t>ценностям по муниципальному контролю в сфере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2025 год</w:t>
      </w:r>
    </w:p>
    <w:p w14:paraId="7E9F5B23" w14:textId="77777777" w:rsidR="00B01E9D" w:rsidRPr="00417B26" w:rsidRDefault="00B01E9D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8491F" w14:textId="1AFDAFE6" w:rsidR="00E028CC" w:rsidRPr="009129FE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076BF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тдел </w:t>
      </w:r>
      <w:r w:rsidR="005D5CEA">
        <w:rPr>
          <w:rFonts w:ascii="Times New Roman" w:hAnsi="Times New Roman" w:cs="Times New Roman"/>
          <w:sz w:val="24"/>
          <w:szCs w:val="24"/>
          <w:u w:val="single"/>
        </w:rPr>
        <w:t xml:space="preserve">жилищно-коммунального хозяйства 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администрации Кемского муниципального района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F076BF">
        <w:rPr>
          <w:rFonts w:ascii="Times New Roman" w:hAnsi="Times New Roman" w:cs="Times New Roman"/>
          <w:sz w:val="24"/>
          <w:szCs w:val="24"/>
        </w:rPr>
        <w:t>уведомляет</w:t>
      </w:r>
      <w:r w:rsidRPr="007C0BBA">
        <w:rPr>
          <w:rFonts w:ascii="Times New Roman" w:hAnsi="Times New Roman" w:cs="Times New Roman"/>
          <w:sz w:val="24"/>
          <w:szCs w:val="24"/>
        </w:rPr>
        <w:t xml:space="preserve"> о</w:t>
      </w:r>
      <w:r w:rsidR="00F076BF">
        <w:rPr>
          <w:rFonts w:ascii="Times New Roman" w:hAnsi="Times New Roman" w:cs="Times New Roman"/>
          <w:sz w:val="24"/>
          <w:szCs w:val="24"/>
        </w:rPr>
        <w:t xml:space="preserve"> проведении общественного обсуждения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207261" w:rsidRPr="009129FE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 «</w:t>
      </w:r>
      <w:r w:rsidR="005D5CEA" w:rsidRPr="005D5CEA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муниципальному контролю</w:t>
      </w:r>
      <w:r w:rsidR="00F076BF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5D5CEA" w:rsidRPr="005D5CEA">
        <w:rPr>
          <w:rFonts w:ascii="Times New Roman" w:hAnsi="Times New Roman" w:cs="Times New Roman"/>
          <w:sz w:val="24"/>
          <w:szCs w:val="24"/>
        </w:rPr>
        <w:t xml:space="preserve"> на 2025 год</w:t>
      </w:r>
      <w:r w:rsidR="00207261" w:rsidRPr="009129FE">
        <w:rPr>
          <w:rFonts w:ascii="Times New Roman" w:hAnsi="Times New Roman" w:cs="Times New Roman"/>
          <w:sz w:val="24"/>
          <w:szCs w:val="24"/>
        </w:rPr>
        <w:t>» (далее – проект акта)</w:t>
      </w:r>
      <w:r w:rsidR="00F076BF">
        <w:rPr>
          <w:rFonts w:ascii="Times New Roman" w:hAnsi="Times New Roman" w:cs="Times New Roman"/>
          <w:sz w:val="24"/>
          <w:szCs w:val="24"/>
        </w:rPr>
        <w:t>, а также о приеме</w:t>
      </w:r>
      <w:r w:rsidR="00751B74" w:rsidRPr="009129FE">
        <w:rPr>
          <w:rFonts w:ascii="Times New Roman" w:hAnsi="Times New Roman" w:cs="Times New Roman"/>
          <w:sz w:val="24"/>
          <w:szCs w:val="24"/>
        </w:rPr>
        <w:t xml:space="preserve"> </w:t>
      </w:r>
      <w:r w:rsidRPr="009129FE">
        <w:rPr>
          <w:rFonts w:ascii="Times New Roman" w:hAnsi="Times New Roman" w:cs="Times New Roman"/>
          <w:sz w:val="24"/>
          <w:szCs w:val="24"/>
        </w:rPr>
        <w:t>предложений заинтересованных лиц.</w:t>
      </w:r>
    </w:p>
    <w:p w14:paraId="1B9A0A66" w14:textId="77777777"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97DA47" w14:textId="2E4090FC" w:rsidR="00F076BF" w:rsidRDefault="00F076B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76BF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806490">
        <w:rPr>
          <w:rFonts w:ascii="Times New Roman" w:hAnsi="Times New Roman" w:cs="Times New Roman"/>
          <w:sz w:val="24"/>
          <w:szCs w:val="24"/>
        </w:rPr>
        <w:t>24</w:t>
      </w:r>
      <w:r w:rsidRPr="00F076BF">
        <w:rPr>
          <w:rFonts w:ascii="Times New Roman" w:hAnsi="Times New Roman" w:cs="Times New Roman"/>
          <w:sz w:val="24"/>
          <w:szCs w:val="24"/>
        </w:rPr>
        <w:t xml:space="preserve">.10.2024 года – </w:t>
      </w:r>
      <w:r w:rsidR="00806490">
        <w:rPr>
          <w:rFonts w:ascii="Times New Roman" w:hAnsi="Times New Roman" w:cs="Times New Roman"/>
          <w:sz w:val="24"/>
          <w:szCs w:val="24"/>
        </w:rPr>
        <w:t>08</w:t>
      </w:r>
      <w:r w:rsidRPr="00F076BF">
        <w:rPr>
          <w:rFonts w:ascii="Times New Roman" w:hAnsi="Times New Roman" w:cs="Times New Roman"/>
          <w:sz w:val="24"/>
          <w:szCs w:val="24"/>
        </w:rPr>
        <w:t>.1</w:t>
      </w:r>
      <w:r w:rsidR="00C00F06">
        <w:rPr>
          <w:rFonts w:ascii="Times New Roman" w:hAnsi="Times New Roman" w:cs="Times New Roman"/>
          <w:sz w:val="24"/>
          <w:szCs w:val="24"/>
        </w:rPr>
        <w:t>1</w:t>
      </w:r>
      <w:r w:rsidRPr="00F076BF">
        <w:rPr>
          <w:rFonts w:ascii="Times New Roman" w:hAnsi="Times New Roman" w:cs="Times New Roman"/>
          <w:sz w:val="24"/>
          <w:szCs w:val="24"/>
        </w:rPr>
        <w:t>.2024 года, с 09:00 до 17:15.</w:t>
      </w:r>
    </w:p>
    <w:p w14:paraId="5191962C" w14:textId="77777777" w:rsidR="00F076BF" w:rsidRDefault="00F076B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8DA040" w14:textId="2E163EC3" w:rsidR="00E028CC" w:rsidRPr="00417B26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Предложения</w:t>
      </w:r>
      <w:r w:rsidR="006C7383">
        <w:rPr>
          <w:rFonts w:ascii="Times New Roman" w:hAnsi="Times New Roman" w:cs="Times New Roman"/>
          <w:sz w:val="24"/>
          <w:szCs w:val="24"/>
        </w:rPr>
        <w:t xml:space="preserve"> </w:t>
      </w:r>
      <w:r w:rsidR="00207261">
        <w:rPr>
          <w:rFonts w:ascii="Times New Roman" w:hAnsi="Times New Roman" w:cs="Times New Roman"/>
          <w:sz w:val="24"/>
          <w:szCs w:val="24"/>
        </w:rPr>
        <w:t>принимаются на бумажном носителе</w:t>
      </w:r>
      <w:r w:rsidRPr="007C0BB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C0BBA" w:rsidRPr="007C0BBA">
        <w:rPr>
          <w:rFonts w:ascii="Times New Roman" w:hAnsi="Times New Roman" w:cs="Times New Roman"/>
          <w:sz w:val="24"/>
          <w:szCs w:val="24"/>
        </w:rPr>
        <w:t>186610, Республика Карелия, г. Кемь, пр. Пролетарский, д.30</w:t>
      </w:r>
      <w:r w:rsidRPr="007C0BBA">
        <w:rPr>
          <w:rFonts w:ascii="Times New Roman" w:hAnsi="Times New Roman" w:cs="Times New Roman"/>
          <w:sz w:val="24"/>
          <w:szCs w:val="24"/>
        </w:rPr>
        <w:t>,</w:t>
      </w:r>
      <w:r w:rsidR="00207261">
        <w:rPr>
          <w:rFonts w:ascii="Times New Roman" w:hAnsi="Times New Roman" w:cs="Times New Roman"/>
          <w:sz w:val="24"/>
          <w:szCs w:val="24"/>
        </w:rPr>
        <w:t xml:space="preserve"> </w:t>
      </w:r>
      <w:r w:rsidRPr="007C0BBA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gorodkem</w:t>
      </w:r>
      <w:r w:rsidR="005D5CEA" w:rsidRPr="005D5CEA">
        <w:rPr>
          <w:rFonts w:ascii="Times New Roman" w:hAnsi="Times New Roman" w:cs="Times New Roman"/>
          <w:sz w:val="24"/>
          <w:szCs w:val="24"/>
        </w:rPr>
        <w:t>@</w:t>
      </w:r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5D5CEA" w:rsidRPr="005D5CEA">
        <w:rPr>
          <w:rFonts w:ascii="Times New Roman" w:hAnsi="Times New Roman" w:cs="Times New Roman"/>
          <w:sz w:val="24"/>
          <w:szCs w:val="24"/>
        </w:rPr>
        <w:t>.</w:t>
      </w:r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749B61A" w14:textId="77777777"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7816FB" w14:textId="195CA1C9" w:rsidR="00E028CC" w:rsidRDefault="00751B74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Место размещения уведомления о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 подготовке проекта нормативного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>правового акта в информационно-телекоммуникационной сети Интернет (полный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электронный адрес): </w:t>
      </w:r>
      <w:hyperlink r:id="rId8" w:history="1">
        <w:r w:rsidR="00011FF1" w:rsidRPr="00011FF1">
          <w:rPr>
            <w:rStyle w:val="a3"/>
            <w:rFonts w:ascii="Times New Roman" w:hAnsi="Times New Roman" w:cs="Times New Roman"/>
            <w:sz w:val="24"/>
            <w:szCs w:val="24"/>
          </w:rPr>
          <w:t>https://kemrk.ru/5977172288/4854183756/</w:t>
        </w:r>
      </w:hyperlink>
    </w:p>
    <w:p w14:paraId="2F1655DB" w14:textId="77777777"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86EA8" w14:textId="2A98C530"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Сводный отчет предложений будет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9" w:history="1">
        <w:r w:rsidR="007C0BBA" w:rsidRPr="007C0B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https://kemrk.ru/</w:t>
        </w:r>
      </w:hyperlink>
      <w:r w:rsidR="007C0BBA" w:rsidRPr="007C0BBA">
        <w:rPr>
          <w:rFonts w:ascii="Times New Roman" w:hAnsi="Times New Roman" w:cs="Times New Roman"/>
          <w:sz w:val="24"/>
          <w:szCs w:val="24"/>
        </w:rPr>
        <w:t xml:space="preserve">  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806490">
        <w:rPr>
          <w:rFonts w:ascii="Times New Roman" w:hAnsi="Times New Roman" w:cs="Times New Roman"/>
          <w:sz w:val="24"/>
          <w:szCs w:val="24"/>
        </w:rPr>
        <w:t xml:space="preserve"> 15</w:t>
      </w:r>
      <w:r w:rsidR="007C0BBA" w:rsidRPr="007C0BBA">
        <w:rPr>
          <w:rFonts w:ascii="Times New Roman" w:hAnsi="Times New Roman" w:cs="Times New Roman"/>
          <w:sz w:val="24"/>
          <w:szCs w:val="24"/>
        </w:rPr>
        <w:t>.</w:t>
      </w:r>
      <w:r w:rsidR="005D5CEA">
        <w:rPr>
          <w:rFonts w:ascii="Times New Roman" w:hAnsi="Times New Roman" w:cs="Times New Roman"/>
          <w:sz w:val="24"/>
          <w:szCs w:val="24"/>
        </w:rPr>
        <w:t>1</w:t>
      </w:r>
      <w:r w:rsidR="00806490">
        <w:rPr>
          <w:rFonts w:ascii="Times New Roman" w:hAnsi="Times New Roman" w:cs="Times New Roman"/>
          <w:sz w:val="24"/>
          <w:szCs w:val="24"/>
        </w:rPr>
        <w:t>1</w:t>
      </w:r>
      <w:r w:rsidR="007C0BBA" w:rsidRPr="007C0BBA">
        <w:rPr>
          <w:rFonts w:ascii="Times New Roman" w:hAnsi="Times New Roman" w:cs="Times New Roman"/>
          <w:sz w:val="24"/>
          <w:szCs w:val="24"/>
        </w:rPr>
        <w:t>.2024г</w:t>
      </w:r>
      <w:r w:rsidRPr="007C0BBA">
        <w:rPr>
          <w:rFonts w:ascii="Times New Roman" w:hAnsi="Times New Roman" w:cs="Times New Roman"/>
          <w:sz w:val="24"/>
          <w:szCs w:val="24"/>
        </w:rPr>
        <w:t>.</w:t>
      </w:r>
    </w:p>
    <w:p w14:paraId="1DE9CA12" w14:textId="77777777" w:rsidR="00207261" w:rsidRPr="007C0BBA" w:rsidRDefault="00207261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214919" w14:textId="2C523DA2" w:rsidR="00B01E9D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 предлагаемое  правовое</w:t>
      </w:r>
      <w:r w:rsidR="005D5CE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регулирование:</w:t>
      </w:r>
    </w:p>
    <w:p w14:paraId="3B61EF29" w14:textId="77777777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а)</w:t>
      </w:r>
      <w:r w:rsidRPr="005D5CEA">
        <w:rPr>
          <w:rFonts w:ascii="Times New Roman" w:hAnsi="Times New Roman" w:cs="Times New Roman"/>
          <w:sz w:val="24"/>
          <w:szCs w:val="24"/>
        </w:rPr>
        <w:tab/>
        <w:t>повышение информационной открытости осуществления муниципального контроля на территории Кемского муниципального района;</w:t>
      </w:r>
    </w:p>
    <w:p w14:paraId="37E7C8FC" w14:textId="77777777" w:rsid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б)</w:t>
      </w:r>
      <w:r w:rsidRPr="005D5CEA">
        <w:rPr>
          <w:rFonts w:ascii="Times New Roman" w:hAnsi="Times New Roman" w:cs="Times New Roman"/>
          <w:sz w:val="24"/>
          <w:szCs w:val="24"/>
        </w:rPr>
        <w:tab/>
        <w:t>снижение количества нарушений подконтрольными субъектами обязательных требований.</w:t>
      </w:r>
    </w:p>
    <w:p w14:paraId="167F1595" w14:textId="00BEEF1D" w:rsidR="00E028CC" w:rsidRPr="00935166" w:rsidRDefault="00BB6327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4F282E">
        <w:rPr>
          <w:rFonts w:ascii="Times New Roman" w:hAnsi="Times New Roman" w:cs="Times New Roman"/>
          <w:sz w:val="24"/>
          <w:szCs w:val="24"/>
        </w:rPr>
        <w:t xml:space="preserve">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2. Цели предлагаемого </w:t>
      </w:r>
      <w:r w:rsidR="00691B2C" w:rsidRPr="00935166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E028CC" w:rsidRPr="00935166">
        <w:rPr>
          <w:rFonts w:ascii="Times New Roman" w:hAnsi="Times New Roman" w:cs="Times New Roman"/>
          <w:sz w:val="24"/>
          <w:szCs w:val="24"/>
        </w:rPr>
        <w:t>:</w:t>
      </w:r>
    </w:p>
    <w:p w14:paraId="30440FC5" w14:textId="77777777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1)</w:t>
      </w:r>
      <w:r w:rsidRPr="005D5CEA">
        <w:rPr>
          <w:rFonts w:ascii="Times New Roman" w:hAnsi="Times New Roman" w:cs="Times New Roman"/>
          <w:sz w:val="24"/>
          <w:szCs w:val="24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3E1DD301" w14:textId="77777777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2)</w:t>
      </w:r>
      <w:r w:rsidRPr="005D5CEA">
        <w:rPr>
          <w:rFonts w:ascii="Times New Roman" w:hAnsi="Times New Roman" w:cs="Times New Roman"/>
          <w:sz w:val="24"/>
          <w:szCs w:val="24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F3E1941" w14:textId="1CF67EE3" w:rsid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3)</w:t>
      </w:r>
      <w:r w:rsidRPr="005D5CEA">
        <w:rPr>
          <w:rFonts w:ascii="Times New Roman" w:hAnsi="Times New Roman" w:cs="Times New Roman"/>
          <w:sz w:val="24"/>
          <w:szCs w:val="24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420012">
        <w:rPr>
          <w:rFonts w:ascii="Times New Roman" w:hAnsi="Times New Roman" w:cs="Times New Roman"/>
          <w:sz w:val="24"/>
          <w:szCs w:val="24"/>
        </w:rPr>
        <w:t>;</w:t>
      </w:r>
    </w:p>
    <w:p w14:paraId="25105628" w14:textId="1D049710" w:rsidR="00420012" w:rsidRDefault="00420012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повышение уровня благоустройства, соблюдения чистоты и порядка.</w:t>
      </w:r>
    </w:p>
    <w:p w14:paraId="5E26C2D5" w14:textId="45D58DEF" w:rsidR="00E028CC" w:rsidRPr="00935166" w:rsidRDefault="004F282E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3. Действующие нормативные правовые акты, поручения, 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другие решения, </w:t>
      </w:r>
      <w:r w:rsidR="00E028CC" w:rsidRPr="00935166">
        <w:rPr>
          <w:rFonts w:ascii="Times New Roman" w:hAnsi="Times New Roman" w:cs="Times New Roman"/>
          <w:sz w:val="24"/>
          <w:szCs w:val="24"/>
        </w:rPr>
        <w:t>из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которых вытекает необходимость разработки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регулирования в данной области:</w:t>
      </w:r>
      <w:r w:rsidR="00207261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5D5CEA" w:rsidRPr="005D5CEA">
        <w:rPr>
          <w:rFonts w:ascii="Times New Roman" w:hAnsi="Times New Roman" w:cs="Times New Roman"/>
          <w:sz w:val="24"/>
          <w:szCs w:val="24"/>
        </w:rPr>
        <w:t>Федеральн</w:t>
      </w:r>
      <w:r w:rsidR="005D5CEA">
        <w:rPr>
          <w:rFonts w:ascii="Times New Roman" w:hAnsi="Times New Roman" w:cs="Times New Roman"/>
          <w:sz w:val="24"/>
          <w:szCs w:val="24"/>
        </w:rPr>
        <w:t xml:space="preserve">ый </w:t>
      </w:r>
      <w:r w:rsidR="005D5CEA" w:rsidRPr="005D5CEA">
        <w:rPr>
          <w:rFonts w:ascii="Times New Roman" w:hAnsi="Times New Roman" w:cs="Times New Roman"/>
          <w:sz w:val="24"/>
          <w:szCs w:val="24"/>
        </w:rPr>
        <w:t>закон от 31 июля 2020 года № 248-ФЗ «О государственном контроле (надзоре) и муниципальном контроле в Российской Федерации», Постановлен</w:t>
      </w:r>
      <w:r w:rsidR="005D5CEA">
        <w:rPr>
          <w:rFonts w:ascii="Times New Roman" w:hAnsi="Times New Roman" w:cs="Times New Roman"/>
          <w:sz w:val="24"/>
          <w:szCs w:val="24"/>
        </w:rPr>
        <w:t>ие</w:t>
      </w:r>
      <w:r w:rsidR="005D5CEA" w:rsidRPr="005D5CE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D5CEA">
        <w:rPr>
          <w:rFonts w:ascii="Times New Roman" w:hAnsi="Times New Roman" w:cs="Times New Roman"/>
          <w:sz w:val="24"/>
          <w:szCs w:val="24"/>
        </w:rPr>
        <w:t>.</w:t>
      </w:r>
    </w:p>
    <w:p w14:paraId="6B38AB3B" w14:textId="182F9D23" w:rsidR="009129FE" w:rsidRPr="00935166" w:rsidRDefault="004F282E" w:rsidP="00912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регулирования:</w:t>
      </w:r>
      <w:r w:rsidR="005D5CEA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935166">
        <w:rPr>
          <w:rFonts w:ascii="Times New Roman" w:hAnsi="Times New Roman" w:cs="Times New Roman"/>
          <w:sz w:val="24"/>
          <w:szCs w:val="24"/>
        </w:rPr>
        <w:t xml:space="preserve">с </w:t>
      </w:r>
      <w:r w:rsidR="005D5CEA">
        <w:rPr>
          <w:rFonts w:ascii="Times New Roman" w:hAnsi="Times New Roman" w:cs="Times New Roman"/>
          <w:sz w:val="24"/>
          <w:szCs w:val="24"/>
        </w:rPr>
        <w:t>01 января 202</w:t>
      </w:r>
      <w:r w:rsidR="006C7383">
        <w:rPr>
          <w:rFonts w:ascii="Times New Roman" w:hAnsi="Times New Roman" w:cs="Times New Roman"/>
          <w:sz w:val="24"/>
          <w:szCs w:val="24"/>
        </w:rPr>
        <w:t>5</w:t>
      </w:r>
      <w:r w:rsidR="005D5CEA">
        <w:rPr>
          <w:rFonts w:ascii="Times New Roman" w:hAnsi="Times New Roman" w:cs="Times New Roman"/>
          <w:sz w:val="24"/>
          <w:szCs w:val="24"/>
        </w:rPr>
        <w:t xml:space="preserve"> года</w:t>
      </w:r>
      <w:r w:rsidR="009129FE" w:rsidRPr="00935166">
        <w:rPr>
          <w:rFonts w:ascii="Times New Roman" w:hAnsi="Times New Roman" w:cs="Times New Roman"/>
          <w:sz w:val="24"/>
          <w:szCs w:val="24"/>
        </w:rPr>
        <w:t>.</w:t>
      </w:r>
    </w:p>
    <w:p w14:paraId="780DF522" w14:textId="41D19921" w:rsidR="009129FE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5. Сведения о необходимости или отсутствии необходимости установления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986E80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935166">
        <w:rPr>
          <w:rFonts w:ascii="Times New Roman" w:hAnsi="Times New Roman" w:cs="Times New Roman"/>
          <w:sz w:val="24"/>
          <w:szCs w:val="24"/>
        </w:rPr>
        <w:t>отсутствуют</w:t>
      </w:r>
      <w:r w:rsidR="00420012">
        <w:rPr>
          <w:rFonts w:ascii="Times New Roman" w:hAnsi="Times New Roman" w:cs="Times New Roman"/>
          <w:sz w:val="24"/>
          <w:szCs w:val="24"/>
        </w:rPr>
        <w:t>.</w:t>
      </w:r>
    </w:p>
    <w:p w14:paraId="4A821F8C" w14:textId="58ABF2CE" w:rsidR="009129FE" w:rsidRDefault="004F282E" w:rsidP="00986E8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29FE" w:rsidRPr="003A2321">
        <w:rPr>
          <w:rFonts w:ascii="Times New Roman" w:hAnsi="Times New Roman" w:cs="Times New Roman"/>
          <w:sz w:val="24"/>
          <w:szCs w:val="24"/>
        </w:rPr>
        <w:t xml:space="preserve">6. </w:t>
      </w:r>
      <w:r w:rsidR="009129FE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3A2321">
        <w:rPr>
          <w:rFonts w:ascii="Times New Roman" w:hAnsi="Times New Roman" w:cs="Times New Roman"/>
          <w:sz w:val="24"/>
          <w:szCs w:val="24"/>
        </w:rPr>
        <w:t>Сравнение возможных вариантов решения проблемы</w:t>
      </w:r>
      <w:r w:rsidR="00986E80">
        <w:rPr>
          <w:rFonts w:ascii="Times New Roman" w:hAnsi="Times New Roman" w:cs="Times New Roman"/>
          <w:sz w:val="24"/>
          <w:szCs w:val="24"/>
        </w:rPr>
        <w:t xml:space="preserve">: </w:t>
      </w:r>
      <w:r w:rsidR="009129FE">
        <w:rPr>
          <w:rFonts w:ascii="Times New Roman" w:hAnsi="Times New Roman" w:cs="Times New Roman"/>
          <w:sz w:val="24"/>
          <w:szCs w:val="24"/>
        </w:rPr>
        <w:t>отсутствуют</w:t>
      </w:r>
      <w:r w:rsidR="00420012">
        <w:rPr>
          <w:rFonts w:ascii="Times New Roman" w:hAnsi="Times New Roman" w:cs="Times New Roman"/>
          <w:sz w:val="24"/>
          <w:szCs w:val="24"/>
        </w:rPr>
        <w:t>.</w:t>
      </w:r>
    </w:p>
    <w:p w14:paraId="1CD825A3" w14:textId="77777777"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A1C2C8" w14:textId="77777777" w:rsidR="00420012" w:rsidRPr="007C0BBA" w:rsidRDefault="00420012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387921" w14:textId="77777777" w:rsidR="00E028CC" w:rsidRPr="00387CF5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 xml:space="preserve">К </w:t>
      </w:r>
      <w:r w:rsidR="004F282E">
        <w:rPr>
          <w:rFonts w:ascii="Times New Roman" w:hAnsi="Times New Roman" w:cs="Times New Roman"/>
          <w:sz w:val="24"/>
          <w:szCs w:val="24"/>
        </w:rPr>
        <w:t>извещению</w:t>
      </w:r>
      <w:r w:rsidRPr="00387CF5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4F282E">
        <w:rPr>
          <w:rFonts w:ascii="Times New Roman" w:hAnsi="Times New Roman" w:cs="Times New Roman"/>
          <w:sz w:val="24"/>
          <w:szCs w:val="24"/>
        </w:rPr>
        <w:t>ю</w:t>
      </w:r>
      <w:r w:rsidRPr="00387CF5">
        <w:rPr>
          <w:rFonts w:ascii="Times New Roman" w:hAnsi="Times New Roman" w:cs="Times New Roman"/>
          <w:sz w:val="24"/>
          <w:szCs w:val="24"/>
        </w:rPr>
        <w:t>тся:</w:t>
      </w:r>
    </w:p>
    <w:p w14:paraId="5B8BD6C8" w14:textId="77777777"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>Перечень вопросов для участников публичных обсуждений.</w:t>
      </w:r>
    </w:p>
    <w:p w14:paraId="26090A35" w14:textId="20EC66E6" w:rsidR="00B01E9D" w:rsidRPr="00806490" w:rsidRDefault="004F282E" w:rsidP="00806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материалы.</w:t>
      </w:r>
    </w:p>
    <w:sectPr w:rsidR="00B01E9D" w:rsidRPr="00806490" w:rsidSect="00420012">
      <w:headerReference w:type="default" r:id="rId10"/>
      <w:footerReference w:type="default" r:id="rId11"/>
      <w:footerReference w:type="first" r:id="rId12"/>
      <w:pgSz w:w="11905" w:h="16838"/>
      <w:pgMar w:top="426" w:right="851" w:bottom="28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77303" w14:textId="77777777" w:rsidR="00207261" w:rsidRDefault="00207261" w:rsidP="00CE4BDB">
      <w:pPr>
        <w:spacing w:after="0" w:line="240" w:lineRule="auto"/>
      </w:pPr>
      <w:r>
        <w:separator/>
      </w:r>
    </w:p>
  </w:endnote>
  <w:endnote w:type="continuationSeparator" w:id="0">
    <w:p w14:paraId="52B5D115" w14:textId="77777777" w:rsidR="00207261" w:rsidRDefault="00207261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144261"/>
      <w:docPartObj>
        <w:docPartGallery w:val="Page Numbers (Bottom of Page)"/>
        <w:docPartUnique/>
      </w:docPartObj>
    </w:sdtPr>
    <w:sdtEndPr/>
    <w:sdtContent>
      <w:p w14:paraId="19005549" w14:textId="77777777" w:rsidR="00207261" w:rsidRDefault="0020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F1">
          <w:rPr>
            <w:noProof/>
          </w:rPr>
          <w:t>2</w:t>
        </w:r>
        <w:r>
          <w:fldChar w:fldCharType="end"/>
        </w:r>
      </w:p>
    </w:sdtContent>
  </w:sdt>
  <w:p w14:paraId="3CD49601" w14:textId="77777777" w:rsidR="00207261" w:rsidRDefault="002072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090567"/>
      <w:docPartObj>
        <w:docPartGallery w:val="Page Numbers (Bottom of Page)"/>
        <w:docPartUnique/>
      </w:docPartObj>
    </w:sdtPr>
    <w:sdtEndPr/>
    <w:sdtContent>
      <w:p w14:paraId="7C922144" w14:textId="77777777" w:rsidR="00207261" w:rsidRDefault="0020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F1">
          <w:rPr>
            <w:noProof/>
          </w:rPr>
          <w:t>1</w:t>
        </w:r>
        <w:r>
          <w:fldChar w:fldCharType="end"/>
        </w:r>
      </w:p>
    </w:sdtContent>
  </w:sdt>
  <w:p w14:paraId="0D132A9D" w14:textId="77777777" w:rsidR="00207261" w:rsidRDefault="002072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8F806" w14:textId="77777777" w:rsidR="00207261" w:rsidRDefault="00207261" w:rsidP="00CE4BDB">
      <w:pPr>
        <w:spacing w:after="0" w:line="240" w:lineRule="auto"/>
      </w:pPr>
      <w:r>
        <w:separator/>
      </w:r>
    </w:p>
  </w:footnote>
  <w:footnote w:type="continuationSeparator" w:id="0">
    <w:p w14:paraId="17DA8AE0" w14:textId="77777777" w:rsidR="00207261" w:rsidRDefault="00207261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ACDB7" w14:textId="77777777" w:rsidR="00207261" w:rsidRDefault="00207261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130392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catalog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A84"/>
    <w:rsid w:val="00011FF1"/>
    <w:rsid w:val="00012152"/>
    <w:rsid w:val="000365AF"/>
    <w:rsid w:val="000456FD"/>
    <w:rsid w:val="00052648"/>
    <w:rsid w:val="000E461C"/>
    <w:rsid w:val="000F471D"/>
    <w:rsid w:val="0010366A"/>
    <w:rsid w:val="00152966"/>
    <w:rsid w:val="001A15B3"/>
    <w:rsid w:val="001D6D59"/>
    <w:rsid w:val="001F2F54"/>
    <w:rsid w:val="00207261"/>
    <w:rsid w:val="0022168C"/>
    <w:rsid w:val="002217B9"/>
    <w:rsid w:val="00245FD5"/>
    <w:rsid w:val="00265AC8"/>
    <w:rsid w:val="002718D4"/>
    <w:rsid w:val="00277673"/>
    <w:rsid w:val="00292CFB"/>
    <w:rsid w:val="002A6D62"/>
    <w:rsid w:val="002B12DF"/>
    <w:rsid w:val="002F0DC4"/>
    <w:rsid w:val="00300B8C"/>
    <w:rsid w:val="00325D0F"/>
    <w:rsid w:val="0033337F"/>
    <w:rsid w:val="00345753"/>
    <w:rsid w:val="003532B6"/>
    <w:rsid w:val="00356182"/>
    <w:rsid w:val="00387CF5"/>
    <w:rsid w:val="003B22E5"/>
    <w:rsid w:val="003C1FAE"/>
    <w:rsid w:val="003D1642"/>
    <w:rsid w:val="003D37B0"/>
    <w:rsid w:val="00417B26"/>
    <w:rsid w:val="00420012"/>
    <w:rsid w:val="0043259D"/>
    <w:rsid w:val="004401F9"/>
    <w:rsid w:val="00473835"/>
    <w:rsid w:val="00495652"/>
    <w:rsid w:val="00495822"/>
    <w:rsid w:val="004B4B5C"/>
    <w:rsid w:val="004C5D27"/>
    <w:rsid w:val="004F282E"/>
    <w:rsid w:val="00503486"/>
    <w:rsid w:val="0051037A"/>
    <w:rsid w:val="00532EF3"/>
    <w:rsid w:val="00560B41"/>
    <w:rsid w:val="00562681"/>
    <w:rsid w:val="005B384D"/>
    <w:rsid w:val="005C5187"/>
    <w:rsid w:val="005D5CEA"/>
    <w:rsid w:val="005E4F7B"/>
    <w:rsid w:val="00605223"/>
    <w:rsid w:val="00611A3D"/>
    <w:rsid w:val="00652E40"/>
    <w:rsid w:val="00675888"/>
    <w:rsid w:val="0069162B"/>
    <w:rsid w:val="00691B2C"/>
    <w:rsid w:val="006A71EB"/>
    <w:rsid w:val="006B3810"/>
    <w:rsid w:val="006B493C"/>
    <w:rsid w:val="006B4C79"/>
    <w:rsid w:val="006C062F"/>
    <w:rsid w:val="006C7383"/>
    <w:rsid w:val="006D67F2"/>
    <w:rsid w:val="006F1A46"/>
    <w:rsid w:val="007138E6"/>
    <w:rsid w:val="00731999"/>
    <w:rsid w:val="00746FA2"/>
    <w:rsid w:val="00751B74"/>
    <w:rsid w:val="007646C6"/>
    <w:rsid w:val="00771CFE"/>
    <w:rsid w:val="007850AE"/>
    <w:rsid w:val="00786398"/>
    <w:rsid w:val="007A14C7"/>
    <w:rsid w:val="007B31BD"/>
    <w:rsid w:val="007C0BBA"/>
    <w:rsid w:val="00806490"/>
    <w:rsid w:val="008113D7"/>
    <w:rsid w:val="008219C8"/>
    <w:rsid w:val="00836BFE"/>
    <w:rsid w:val="0085345D"/>
    <w:rsid w:val="00881F93"/>
    <w:rsid w:val="008A3E60"/>
    <w:rsid w:val="008C1AFB"/>
    <w:rsid w:val="008D246E"/>
    <w:rsid w:val="008F6548"/>
    <w:rsid w:val="009129FE"/>
    <w:rsid w:val="00935166"/>
    <w:rsid w:val="009574EA"/>
    <w:rsid w:val="00964977"/>
    <w:rsid w:val="00986E80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E3C2D"/>
    <w:rsid w:val="00B01E9D"/>
    <w:rsid w:val="00B10E95"/>
    <w:rsid w:val="00B14F71"/>
    <w:rsid w:val="00B21EE4"/>
    <w:rsid w:val="00B45984"/>
    <w:rsid w:val="00BA7F1F"/>
    <w:rsid w:val="00BB6327"/>
    <w:rsid w:val="00BD286A"/>
    <w:rsid w:val="00C00F06"/>
    <w:rsid w:val="00C1075A"/>
    <w:rsid w:val="00C163CE"/>
    <w:rsid w:val="00C43E04"/>
    <w:rsid w:val="00C73C9C"/>
    <w:rsid w:val="00C9638B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0941"/>
    <w:rsid w:val="00DE37BF"/>
    <w:rsid w:val="00DF3994"/>
    <w:rsid w:val="00DF5079"/>
    <w:rsid w:val="00E028CC"/>
    <w:rsid w:val="00E25208"/>
    <w:rsid w:val="00E358D7"/>
    <w:rsid w:val="00E70F4A"/>
    <w:rsid w:val="00E908E9"/>
    <w:rsid w:val="00EA21E2"/>
    <w:rsid w:val="00ED06CF"/>
    <w:rsid w:val="00ED0909"/>
    <w:rsid w:val="00ED0D8E"/>
    <w:rsid w:val="00EE3E6A"/>
    <w:rsid w:val="00F076BF"/>
    <w:rsid w:val="00F27944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C6D12"/>
  <w15:docId w15:val="{E93E0AD0-73E8-4A1B-B862-2EEA57A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C73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rk.ru/5977172288/485418375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emr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8A6D-FAC6-405C-828C-27BF8CE1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155</cp:revision>
  <cp:lastPrinted>2024-01-18T12:23:00Z</cp:lastPrinted>
  <dcterms:created xsi:type="dcterms:W3CDTF">2022-07-18T09:24:00Z</dcterms:created>
  <dcterms:modified xsi:type="dcterms:W3CDTF">2024-11-06T07:47:00Z</dcterms:modified>
</cp:coreProperties>
</file>