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6" w:type="dxa"/>
        <w:jc w:val="center"/>
        <w:tblInd w:w="-133" w:type="dxa"/>
        <w:tblLayout w:type="fixed"/>
        <w:tblLook w:val="04A0" w:firstRow="1" w:lastRow="0" w:firstColumn="1" w:lastColumn="0" w:noHBand="0" w:noVBand="1"/>
      </w:tblPr>
      <w:tblGrid>
        <w:gridCol w:w="5200"/>
        <w:gridCol w:w="4536"/>
      </w:tblGrid>
      <w:tr w:rsidR="0027628D" w:rsidRPr="00AA355F" w:rsidTr="0027628D">
        <w:trPr>
          <w:trHeight w:val="818"/>
          <w:jc w:val="center"/>
        </w:trPr>
        <w:tc>
          <w:tcPr>
            <w:tcW w:w="5200" w:type="dxa"/>
          </w:tcPr>
          <w:p w:rsidR="0027628D" w:rsidRPr="00AA355F" w:rsidRDefault="0027628D" w:rsidP="006975C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355F">
              <w:rPr>
                <w:rFonts w:ascii="Times New Roman" w:eastAsia="Times New Roman" w:hAnsi="Times New Roman" w:cs="Times New Roman"/>
                <w:noProof/>
                <w:lang w:bidi="ar-SA"/>
              </w:rPr>
              <w:drawing>
                <wp:inline distT="0" distB="0" distL="0" distR="0" wp14:anchorId="3F5E3ECD" wp14:editId="1D9C1B03">
                  <wp:extent cx="590550" cy="8382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628D" w:rsidRPr="00AA355F" w:rsidRDefault="0027628D" w:rsidP="006975C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35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Российская Федерация</w:t>
            </w:r>
          </w:p>
          <w:p w:rsidR="0027628D" w:rsidRPr="00AA355F" w:rsidRDefault="0027628D" w:rsidP="006975C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35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Республика Карелия</w:t>
            </w:r>
          </w:p>
          <w:p w:rsidR="0027628D" w:rsidRPr="00AA355F" w:rsidRDefault="0027628D" w:rsidP="006975C2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35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Контрольно-счетный комитет</w:t>
            </w:r>
          </w:p>
          <w:p w:rsidR="0027628D" w:rsidRDefault="0027628D" w:rsidP="006975C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35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Кемского муниципального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округа</w:t>
            </w:r>
          </w:p>
          <w:p w:rsidR="0027628D" w:rsidRPr="00AA355F" w:rsidRDefault="0027628D" w:rsidP="006975C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355F">
              <w:rPr>
                <w:rFonts w:ascii="Times New Roman" w:eastAsia="Times New Roman" w:hAnsi="Times New Roman" w:cs="Times New Roman"/>
                <w:sz w:val="26"/>
                <w:szCs w:val="26"/>
              </w:rPr>
              <w:t>ИНН 1000024476, ОГРН 1251000005398</w:t>
            </w:r>
          </w:p>
          <w:p w:rsidR="0027628D" w:rsidRPr="00AA355F" w:rsidRDefault="0027628D" w:rsidP="006975C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AA355F">
              <w:rPr>
                <w:rFonts w:ascii="Times New Roman" w:eastAsia="Times New Roman" w:hAnsi="Times New Roman" w:cs="Times New Roman"/>
                <w:szCs w:val="26"/>
              </w:rPr>
              <w:t xml:space="preserve">186610, РК, г. Кемь, </w:t>
            </w:r>
            <w:proofErr w:type="gramStart"/>
            <w:r w:rsidRPr="00AA355F">
              <w:rPr>
                <w:rFonts w:ascii="Times New Roman" w:eastAsia="Times New Roman" w:hAnsi="Times New Roman" w:cs="Times New Roman"/>
                <w:szCs w:val="26"/>
              </w:rPr>
              <w:t>Пролетарский</w:t>
            </w:r>
            <w:proofErr w:type="gramEnd"/>
            <w:r w:rsidRPr="00AA355F">
              <w:rPr>
                <w:rFonts w:ascii="Times New Roman" w:eastAsia="Times New Roman" w:hAnsi="Times New Roman" w:cs="Times New Roman"/>
                <w:szCs w:val="26"/>
              </w:rPr>
              <w:t xml:space="preserve"> пр., 30</w:t>
            </w:r>
          </w:p>
          <w:p w:rsidR="0027628D" w:rsidRPr="00AA355F" w:rsidRDefault="0027628D" w:rsidP="006975C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A35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e-mail: </w:t>
            </w:r>
            <w:hyperlink r:id="rId9" w:history="1">
              <w:r w:rsidRPr="00A81888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ksk.kmr@mail.ru</w:t>
              </w:r>
            </w:hyperlink>
          </w:p>
          <w:p w:rsidR="0027628D" w:rsidRPr="00AA355F" w:rsidRDefault="0027628D" w:rsidP="006975C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tbl>
            <w:tblPr>
              <w:tblW w:w="5220" w:type="dxa"/>
              <w:jc w:val="center"/>
              <w:tblInd w:w="460" w:type="dxa"/>
              <w:tblLayout w:type="fixed"/>
              <w:tblLook w:val="04A0" w:firstRow="1" w:lastRow="0" w:firstColumn="1" w:lastColumn="0" w:noHBand="0" w:noVBand="1"/>
            </w:tblPr>
            <w:tblGrid>
              <w:gridCol w:w="769"/>
              <w:gridCol w:w="1786"/>
              <w:gridCol w:w="426"/>
              <w:gridCol w:w="2239"/>
            </w:tblGrid>
            <w:tr w:rsidR="0027628D" w:rsidRPr="00ED54E3" w:rsidTr="006975C2">
              <w:trPr>
                <w:jc w:val="center"/>
              </w:trPr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27628D" w:rsidRPr="00ED54E3" w:rsidRDefault="0027628D" w:rsidP="006975C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27628D" w:rsidRPr="006633A7" w:rsidRDefault="006633A7" w:rsidP="006975C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23.07.2026</w:t>
                  </w:r>
                </w:p>
              </w:tc>
              <w:tc>
                <w:tcPr>
                  <w:tcW w:w="426" w:type="dxa"/>
                  <w:hideMark/>
                </w:tcPr>
                <w:p w:rsidR="0027628D" w:rsidRPr="00ED54E3" w:rsidRDefault="0027628D" w:rsidP="006975C2">
                  <w:pPr>
                    <w:ind w:left="-125"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ED54E3">
                    <w:rPr>
                      <w:rFonts w:ascii="Times New Roman" w:eastAsia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223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27628D" w:rsidRPr="00ED54E3" w:rsidRDefault="006633A7" w:rsidP="006975C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02-02/131-и</w:t>
                  </w:r>
                </w:p>
              </w:tc>
            </w:tr>
          </w:tbl>
          <w:p w:rsidR="0027628D" w:rsidRPr="00AA355F" w:rsidRDefault="0027628D" w:rsidP="006975C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628D" w:rsidRPr="00AA355F" w:rsidRDefault="0027628D" w:rsidP="002762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Cs w:val="26"/>
              </w:rPr>
            </w:pPr>
          </w:p>
        </w:tc>
        <w:tc>
          <w:tcPr>
            <w:tcW w:w="4536" w:type="dxa"/>
          </w:tcPr>
          <w:p w:rsidR="0027628D" w:rsidRDefault="0027628D" w:rsidP="006975C2">
            <w:pPr>
              <w:tabs>
                <w:tab w:val="left" w:pos="-5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628D" w:rsidRDefault="0027628D" w:rsidP="006975C2">
            <w:pPr>
              <w:tabs>
                <w:tab w:val="left" w:pos="-5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628D" w:rsidRDefault="0027628D" w:rsidP="006975C2">
            <w:pPr>
              <w:tabs>
                <w:tab w:val="left" w:pos="-5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27628D" w:rsidRDefault="0027628D" w:rsidP="006975C2">
            <w:pPr>
              <w:tabs>
                <w:tab w:val="left" w:pos="-5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Кемского муниципального округа</w:t>
            </w:r>
          </w:p>
          <w:p w:rsidR="0027628D" w:rsidRDefault="0027628D" w:rsidP="006975C2">
            <w:pPr>
              <w:tabs>
                <w:tab w:val="left" w:pos="-5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628D" w:rsidRDefault="0027628D" w:rsidP="006975C2">
            <w:pPr>
              <w:tabs>
                <w:tab w:val="left" w:pos="-5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</w:t>
            </w:r>
            <w:r w:rsidRPr="00560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7628D" w:rsidRDefault="0027628D" w:rsidP="006975C2">
            <w:pPr>
              <w:tabs>
                <w:tab w:val="left" w:pos="-5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06C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экономики и управления муниципальной собственностью</w:t>
            </w:r>
          </w:p>
          <w:p w:rsidR="0027628D" w:rsidRPr="00AA355F" w:rsidRDefault="0027628D" w:rsidP="006975C2">
            <w:pPr>
              <w:tabs>
                <w:tab w:val="left" w:pos="-5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7628D" w:rsidRDefault="0027628D" w:rsidP="00295CC6">
      <w:pPr>
        <w:pStyle w:val="1"/>
        <w:spacing w:line="276" w:lineRule="auto"/>
        <w:ind w:firstLine="0"/>
        <w:jc w:val="center"/>
      </w:pPr>
      <w:bookmarkStart w:id="0" w:name="_GoBack"/>
      <w:bookmarkEnd w:id="0"/>
    </w:p>
    <w:p w:rsidR="001E7094" w:rsidRDefault="00F65D11" w:rsidP="00295CC6">
      <w:pPr>
        <w:pStyle w:val="1"/>
        <w:spacing w:line="276" w:lineRule="auto"/>
        <w:ind w:firstLine="0"/>
        <w:jc w:val="center"/>
      </w:pPr>
      <w:r>
        <w:t>ЗАКЛЮЧЕНИЕ</w:t>
      </w:r>
      <w:r>
        <w:br/>
        <w:t>об экспертизе</w:t>
      </w:r>
    </w:p>
    <w:p w:rsidR="00295CC6" w:rsidRDefault="00295CC6" w:rsidP="00295CC6">
      <w:pPr>
        <w:pStyle w:val="1"/>
        <w:spacing w:line="276" w:lineRule="auto"/>
        <w:ind w:firstLine="0"/>
        <w:jc w:val="center"/>
      </w:pPr>
    </w:p>
    <w:p w:rsidR="008E2E80" w:rsidRDefault="00EC3090" w:rsidP="008E25AE">
      <w:pPr>
        <w:pStyle w:val="1"/>
        <w:spacing w:line="276" w:lineRule="auto"/>
        <w:ind w:firstLine="709"/>
        <w:jc w:val="both"/>
      </w:pPr>
      <w:proofErr w:type="gramStart"/>
      <w:r>
        <w:t xml:space="preserve">Контрольно – </w:t>
      </w:r>
      <w:r w:rsidR="00295CC6">
        <w:t>сче</w:t>
      </w:r>
      <w:r w:rsidR="000A7365" w:rsidRPr="000A7365">
        <w:t xml:space="preserve">тным комитетом Кемского муниципального </w:t>
      </w:r>
      <w:r w:rsidR="0027628D">
        <w:t xml:space="preserve">округа </w:t>
      </w:r>
      <w:r w:rsidR="008E2E80">
        <w:t>(далее – уполномоченный орган)</w:t>
      </w:r>
      <w:r w:rsidR="000A7365" w:rsidRPr="000A7365">
        <w:t xml:space="preserve"> в соответствии с </w:t>
      </w:r>
      <w:r w:rsidR="0016271B">
        <w:t xml:space="preserve">решением Совета Кемского муниципального округа от </w:t>
      </w:r>
      <w:smartTag w:uri="urn:schemas-microsoft-com:office:smarttags" w:element="date">
        <w:smartTagPr>
          <w:attr w:name="Year" w:val="2026"/>
          <w:attr w:name="Day" w:val="05"/>
          <w:attr w:name="Month" w:val="03"/>
          <w:attr w:name="ls" w:val="trans"/>
        </w:smartTagPr>
        <w:r w:rsidR="0016271B">
          <w:t>05.03.2026</w:t>
        </w:r>
      </w:smartTag>
      <w:r w:rsidR="0016271B">
        <w:t xml:space="preserve"> №1-9/110 «Об утверждении Порядка проведения оценки регулирующего воздействия проектов нормативных правовых актов Кемского муниципального округа,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и</w:t>
      </w:r>
      <w:proofErr w:type="gramEnd"/>
      <w:r w:rsidR="0016271B">
        <w:t xml:space="preserve"> </w:t>
      </w:r>
      <w:proofErr w:type="gramStart"/>
      <w:r w:rsidR="0016271B">
        <w:t xml:space="preserve">экспертизы муниципальных правовых актов Кемского муниципального округа, затрагивающих вопросы осуществления предпринимательской и инвестиционной деятельности» </w:t>
      </w:r>
      <w:r w:rsidR="000A7365">
        <w:t>рассмотрен</w:t>
      </w:r>
      <w:r w:rsidR="00F65D11" w:rsidRPr="000E6520">
        <w:t xml:space="preserve"> </w:t>
      </w:r>
      <w:r w:rsidR="005C40FD">
        <w:t>Административный регламент</w:t>
      </w:r>
      <w:r w:rsidR="005C40FD" w:rsidRPr="005C40FD">
        <w:t xml:space="preserve"> администрации Кемского муниципального района по предоставлению муниципальной услуги «Предоставление муниципального имущества в собственность, аренду, в безвозмездное пользование, доверительное управление или на ином праве, предусматривающем переход прав владения и (или) пользования»</w:t>
      </w:r>
      <w:r w:rsidR="005C40FD">
        <w:t xml:space="preserve">, утвержденный </w:t>
      </w:r>
      <w:r w:rsidR="00543F08">
        <w:t>постановление</w:t>
      </w:r>
      <w:r w:rsidR="005C40FD">
        <w:t>м</w:t>
      </w:r>
      <w:r w:rsidR="00543F08">
        <w:t xml:space="preserve"> Администрации Кемского муниципального района от </w:t>
      </w:r>
      <w:smartTag w:uri="urn:schemas-microsoft-com:office:smarttags" w:element="date">
        <w:smartTagPr>
          <w:attr w:name="Year" w:val="2020"/>
          <w:attr w:name="Day" w:val="14"/>
          <w:attr w:name="Month" w:val="7"/>
          <w:attr w:name="ls" w:val="trans"/>
        </w:smartTagPr>
        <w:r w:rsidR="00543F08">
          <w:t>1</w:t>
        </w:r>
        <w:r w:rsidR="0016271B">
          <w:t>4 июля 2020</w:t>
        </w:r>
        <w:r w:rsidR="00543F08">
          <w:t xml:space="preserve"> года</w:t>
        </w:r>
      </w:smartTag>
      <w:r w:rsidR="00543F08">
        <w:t xml:space="preserve"> №</w:t>
      </w:r>
      <w:r w:rsidR="0016271B">
        <w:t>602</w:t>
      </w:r>
      <w:r w:rsidR="00F65D11" w:rsidRPr="000E6520">
        <w:t xml:space="preserve"> </w:t>
      </w:r>
      <w:r w:rsidR="00264773">
        <w:t>«</w:t>
      </w:r>
      <w:r w:rsidR="0016271B" w:rsidRPr="0016271B">
        <w:t>Об</w:t>
      </w:r>
      <w:proofErr w:type="gramEnd"/>
      <w:r w:rsidR="0016271B" w:rsidRPr="0016271B">
        <w:t xml:space="preserve"> </w:t>
      </w:r>
      <w:proofErr w:type="gramStart"/>
      <w:r w:rsidR="0016271B" w:rsidRPr="0016271B">
        <w:t xml:space="preserve">утверждении </w:t>
      </w:r>
      <w:r w:rsidR="005C40FD">
        <w:t>административного</w:t>
      </w:r>
      <w:r w:rsidR="005C40FD" w:rsidRPr="005C40FD">
        <w:t xml:space="preserve"> регламент</w:t>
      </w:r>
      <w:r w:rsidR="005C40FD">
        <w:t>а</w:t>
      </w:r>
      <w:r w:rsidR="005C40FD" w:rsidRPr="005C40FD">
        <w:t xml:space="preserve"> администрации Кемского муниципального района по предоставлению муниципальной услуги «Предоставление муниципального имущества в собственность, аренду, в безвозмездное пользование, доверительное управление или на ином праве, предусматривающем переход прав владения и (или) </w:t>
      </w:r>
      <w:r w:rsidR="005C40FD" w:rsidRPr="005C40FD">
        <w:lastRenderedPageBreak/>
        <w:t xml:space="preserve">пользования» </w:t>
      </w:r>
      <w:r w:rsidR="00DF35CB">
        <w:t xml:space="preserve">(далее – </w:t>
      </w:r>
      <w:r w:rsidR="005C40FD">
        <w:t>Административный регламент</w:t>
      </w:r>
      <w:r w:rsidR="00DF35CB">
        <w:t>)</w:t>
      </w:r>
      <w:r w:rsidR="00DF35CB" w:rsidRPr="00DF35CB">
        <w:t xml:space="preserve"> </w:t>
      </w:r>
      <w:r w:rsidR="008E2E80">
        <w:t xml:space="preserve"> по результатам которого составлено настоящее Заключение.</w:t>
      </w:r>
      <w:proofErr w:type="gramEnd"/>
    </w:p>
    <w:p w:rsidR="008E2E80" w:rsidRDefault="00A33084" w:rsidP="008E25AE">
      <w:pPr>
        <w:pStyle w:val="1"/>
        <w:spacing w:line="276" w:lineRule="auto"/>
        <w:ind w:firstLine="709"/>
        <w:jc w:val="both"/>
      </w:pPr>
      <w:r>
        <w:t xml:space="preserve">Экспертиза проведена в соответствии с </w:t>
      </w:r>
      <w:r w:rsidR="00DA1A5C">
        <w:t>Планом проведения экспертизы муниципальных правовых актов Кемского  муниципального района, затрагивающих вопросы осуществления предпринимательской и инвестиционной деятельности на 202</w:t>
      </w:r>
      <w:r w:rsidR="0016271B">
        <w:t>6</w:t>
      </w:r>
      <w:r w:rsidR="00DA1A5C">
        <w:t xml:space="preserve"> год утвержденным приказом</w:t>
      </w:r>
      <w:proofErr w:type="gramStart"/>
      <w:r w:rsidR="00DA1A5C">
        <w:t xml:space="preserve"> </w:t>
      </w:r>
      <w:r w:rsidR="003E13D1">
        <w:t>К</w:t>
      </w:r>
      <w:proofErr w:type="gramEnd"/>
      <w:r w:rsidR="003E13D1">
        <w:t xml:space="preserve">онтрольно – </w:t>
      </w:r>
      <w:r w:rsidR="00DA1A5C">
        <w:t xml:space="preserve">счетного комитета Кемского муниципального района  от </w:t>
      </w:r>
      <w:r w:rsidR="0016271B">
        <w:t>14 декабря 2025 года №12</w:t>
      </w:r>
      <w:r w:rsidR="00DA1A5C">
        <w:t>-ОД.</w:t>
      </w:r>
    </w:p>
    <w:p w:rsidR="001E7094" w:rsidRPr="000E6520" w:rsidRDefault="008E2E80" w:rsidP="008E25AE">
      <w:pPr>
        <w:pStyle w:val="1"/>
        <w:spacing w:line="276" w:lineRule="auto"/>
        <w:ind w:firstLine="709"/>
        <w:jc w:val="both"/>
      </w:pPr>
      <w:r>
        <w:t>У</w:t>
      </w:r>
      <w:r w:rsidR="00F65D11" w:rsidRPr="000E6520">
        <w:t>полномоченным</w:t>
      </w:r>
      <w:r>
        <w:t xml:space="preserve"> органом </w:t>
      </w:r>
      <w:r w:rsidR="00F65D11" w:rsidRPr="000E6520">
        <w:t xml:space="preserve"> проведены публичные консультации в </w:t>
      </w:r>
      <w:r w:rsidR="00A33084">
        <w:t xml:space="preserve">срок с </w:t>
      </w:r>
      <w:r w:rsidR="009629F6">
        <w:t>8 июня 2026</w:t>
      </w:r>
      <w:r w:rsidRPr="008E2E80">
        <w:t xml:space="preserve"> г. </w:t>
      </w:r>
      <w:r>
        <w:t>по</w:t>
      </w:r>
      <w:r w:rsidRPr="008E2E80">
        <w:t xml:space="preserve"> </w:t>
      </w:r>
      <w:r w:rsidR="009629F6">
        <w:t>7 июля 2026</w:t>
      </w:r>
      <w:r w:rsidR="00DA1A5C">
        <w:t xml:space="preserve"> </w:t>
      </w:r>
      <w:r w:rsidRPr="008E2E80">
        <w:t>г.</w:t>
      </w:r>
    </w:p>
    <w:p w:rsidR="001E7094" w:rsidRDefault="00F65D11" w:rsidP="008E25AE">
      <w:pPr>
        <w:pStyle w:val="1"/>
        <w:tabs>
          <w:tab w:val="left" w:pos="8981"/>
        </w:tabs>
        <w:spacing w:line="276" w:lineRule="auto"/>
        <w:ind w:firstLine="709"/>
        <w:jc w:val="both"/>
      </w:pPr>
      <w:r w:rsidRPr="000E6520">
        <w:t>Информация об экспертизе нормативного пр</w:t>
      </w:r>
      <w:r w:rsidR="00DF35CB">
        <w:t xml:space="preserve">авового акта размещена </w:t>
      </w:r>
      <w:r w:rsidRPr="000E6520">
        <w:t>уполномоченным</w:t>
      </w:r>
      <w:r w:rsidR="00DF35CB">
        <w:t xml:space="preserve"> органом</w:t>
      </w:r>
      <w:r w:rsidRPr="000E6520">
        <w:t xml:space="preserve"> </w:t>
      </w:r>
      <w:r w:rsidR="00DF35CB">
        <w:t xml:space="preserve">на официальном </w:t>
      </w:r>
      <w:r w:rsidR="00DF35CB" w:rsidRPr="00DF35CB">
        <w:t>сайт</w:t>
      </w:r>
      <w:r w:rsidR="00DF35CB">
        <w:t>е</w:t>
      </w:r>
      <w:r w:rsidR="00DF35CB" w:rsidRPr="00DF35CB">
        <w:t xml:space="preserve"> администрации Кемского муници</w:t>
      </w:r>
      <w:r w:rsidR="008F0890">
        <w:t xml:space="preserve">пального района в информационно – </w:t>
      </w:r>
      <w:r w:rsidR="00DF35CB" w:rsidRPr="00DF35CB">
        <w:t>телекоммуникационной сети «Интернет» в разделе «ОРВ Экспертизы»</w:t>
      </w:r>
      <w:r w:rsidR="00DF35CB">
        <w:t xml:space="preserve"> </w:t>
      </w:r>
      <w:r w:rsidRPr="000E6520">
        <w:t xml:space="preserve">по адресу: </w:t>
      </w:r>
      <w:hyperlink r:id="rId10" w:history="1">
        <w:r w:rsidR="009629F6" w:rsidRPr="008F31D8">
          <w:rPr>
            <w:rStyle w:val="aa"/>
          </w:rPr>
          <w:t>https://www.kemrk.ru/5977172288/695901055/</w:t>
        </w:r>
      </w:hyperlink>
      <w:r w:rsidRPr="000E6520">
        <w:t>.</w:t>
      </w:r>
    </w:p>
    <w:p w:rsidR="009629F6" w:rsidRDefault="009629F6" w:rsidP="008E25AE">
      <w:pPr>
        <w:pStyle w:val="1"/>
        <w:tabs>
          <w:tab w:val="left" w:pos="8981"/>
        </w:tabs>
        <w:spacing w:line="276" w:lineRule="auto"/>
        <w:ind w:firstLine="709"/>
        <w:jc w:val="both"/>
      </w:pPr>
    </w:p>
    <w:p w:rsidR="003E13D1" w:rsidRPr="00AD6AC6" w:rsidRDefault="00F65D11" w:rsidP="008E25AE">
      <w:pPr>
        <w:pStyle w:val="1"/>
        <w:numPr>
          <w:ilvl w:val="0"/>
          <w:numId w:val="5"/>
        </w:numPr>
        <w:spacing w:line="276" w:lineRule="auto"/>
        <w:ind w:left="0" w:firstLine="709"/>
        <w:jc w:val="both"/>
      </w:pPr>
      <w:r w:rsidRPr="00AD6AC6">
        <w:t xml:space="preserve">Краткое описание содержания правового регулирования: </w:t>
      </w:r>
    </w:p>
    <w:p w:rsidR="008C0231" w:rsidRDefault="005C40FD" w:rsidP="008E25AE">
      <w:pPr>
        <w:pStyle w:val="1"/>
        <w:spacing w:line="276" w:lineRule="auto"/>
        <w:ind w:firstLine="709"/>
        <w:jc w:val="both"/>
      </w:pPr>
      <w:proofErr w:type="gramStart"/>
      <w:r>
        <w:t>Административный регламент</w:t>
      </w:r>
      <w:r w:rsidR="00C03794">
        <w:t xml:space="preserve"> </w:t>
      </w:r>
      <w:r w:rsidR="00C03794" w:rsidRPr="00C03794">
        <w:t xml:space="preserve">разработан в соответствии с </w:t>
      </w:r>
      <w:r w:rsidR="008C0231" w:rsidRPr="008C0231">
        <w:t>Федеральным законом от 27 июля 2010 года № 210-ФЗ «Об организации предоставления государственных и муниципальных услуг», Порядком разработки и утверждения администрацией Кемского муниципального района административных регламентов предоставления муниципальных услуг, утвержденным постановлением администрации Кемского муниципального района от 28 февраля 2019 года № 196, в целях повышения качества и доступности предоставления муниципальных услуг на территории Кемского муниципального района</w:t>
      </w:r>
      <w:r w:rsidR="008C0231">
        <w:t>.</w:t>
      </w:r>
      <w:proofErr w:type="gramEnd"/>
    </w:p>
    <w:p w:rsidR="001E7094" w:rsidRPr="000E6520" w:rsidRDefault="00F65D11" w:rsidP="008E25AE">
      <w:pPr>
        <w:pStyle w:val="1"/>
        <w:numPr>
          <w:ilvl w:val="0"/>
          <w:numId w:val="5"/>
        </w:numPr>
        <w:spacing w:line="276" w:lineRule="auto"/>
        <w:ind w:left="0" w:firstLine="709"/>
        <w:jc w:val="both"/>
      </w:pPr>
      <w:r w:rsidRPr="000E6520">
        <w:t>Сведения о количестве замечаний и предложений, полученных в ходе публичных консультаций по нормативному правовому акту:</w:t>
      </w:r>
    </w:p>
    <w:p w:rsidR="001E7094" w:rsidRPr="000E6520" w:rsidRDefault="00F65D11" w:rsidP="008E25AE">
      <w:pPr>
        <w:pStyle w:val="1"/>
        <w:spacing w:line="276" w:lineRule="auto"/>
        <w:ind w:firstLine="709"/>
        <w:jc w:val="both"/>
      </w:pPr>
      <w:r w:rsidRPr="000E6520">
        <w:t>Всего замечаний и предложений</w:t>
      </w:r>
      <w:r w:rsidR="00805242">
        <w:t xml:space="preserve"> – </w:t>
      </w:r>
      <w:r w:rsidRPr="000E6520">
        <w:t xml:space="preserve"> 0, из них: учтено полностью</w:t>
      </w:r>
      <w:r w:rsidR="00805242">
        <w:t xml:space="preserve"> – </w:t>
      </w:r>
      <w:r w:rsidRPr="000E6520">
        <w:t>0. учтено частично</w:t>
      </w:r>
      <w:r w:rsidR="00805242">
        <w:t xml:space="preserve"> – 0, не учтено – </w:t>
      </w:r>
      <w:r w:rsidRPr="000E6520">
        <w:t>0.</w:t>
      </w:r>
    </w:p>
    <w:p w:rsidR="00FA0D37" w:rsidRDefault="00FA0D37" w:rsidP="008E25AE">
      <w:pPr>
        <w:pStyle w:val="1"/>
        <w:numPr>
          <w:ilvl w:val="0"/>
          <w:numId w:val="5"/>
        </w:numPr>
        <w:spacing w:line="276" w:lineRule="auto"/>
        <w:ind w:left="0" w:firstLine="709"/>
        <w:jc w:val="both"/>
      </w:pPr>
      <w:r>
        <w:t>Контактная информация исполнителя</w:t>
      </w:r>
      <w:r w:rsidR="000436CC">
        <w:t>, осуществляющего</w:t>
      </w:r>
      <w:r>
        <w:t xml:space="preserve"> экспертизу нормативно правового акта:</w:t>
      </w:r>
    </w:p>
    <w:p w:rsidR="00FA0D37" w:rsidRDefault="00FA0D37" w:rsidP="008E25AE">
      <w:pPr>
        <w:pStyle w:val="1"/>
        <w:spacing w:line="276" w:lineRule="auto"/>
        <w:ind w:firstLine="709"/>
        <w:jc w:val="both"/>
      </w:pPr>
      <w:r>
        <w:t>Зайцева Юлия Иг</w:t>
      </w:r>
      <w:r w:rsidR="00A129C2">
        <w:t>оревна, Председатель</w:t>
      </w:r>
      <w:proofErr w:type="gramStart"/>
      <w:r w:rsidR="00A129C2">
        <w:t xml:space="preserve"> К</w:t>
      </w:r>
      <w:proofErr w:type="gramEnd"/>
      <w:r w:rsidR="00A129C2">
        <w:t>онтрольно</w:t>
      </w:r>
      <w:r w:rsidR="00EA5AC1">
        <w:t xml:space="preserve"> </w:t>
      </w:r>
      <w:r w:rsidR="00A129C2">
        <w:t xml:space="preserve">– </w:t>
      </w:r>
      <w:r>
        <w:t xml:space="preserve">счетного комитета Кемского муниципального </w:t>
      </w:r>
      <w:r w:rsidR="00700A76">
        <w:t>округа</w:t>
      </w:r>
      <w:r>
        <w:t xml:space="preserve">.  </w:t>
      </w:r>
    </w:p>
    <w:p w:rsidR="00FA0D37" w:rsidRDefault="00FA0D37" w:rsidP="008E25AE">
      <w:pPr>
        <w:pStyle w:val="1"/>
        <w:spacing w:line="276" w:lineRule="auto"/>
        <w:ind w:firstLine="709"/>
        <w:jc w:val="both"/>
      </w:pPr>
      <w:r>
        <w:t xml:space="preserve">Адрес электронной почты: ksk.kmr@mail.ru  </w:t>
      </w:r>
    </w:p>
    <w:p w:rsidR="001E7094" w:rsidRPr="00EC014D" w:rsidRDefault="00F65D11" w:rsidP="008E25AE">
      <w:pPr>
        <w:pStyle w:val="1"/>
        <w:numPr>
          <w:ilvl w:val="0"/>
          <w:numId w:val="5"/>
        </w:numPr>
        <w:spacing w:line="276" w:lineRule="auto"/>
        <w:ind w:left="0" w:firstLine="709"/>
        <w:jc w:val="both"/>
      </w:pPr>
      <w:r w:rsidRPr="00EC014D">
        <w:t>Описание проблемы, на решение которой направлено правовое регулирование:</w:t>
      </w:r>
    </w:p>
    <w:p w:rsidR="00C20547" w:rsidRDefault="00EC3090" w:rsidP="008E25AE">
      <w:pPr>
        <w:pStyle w:val="1"/>
        <w:spacing w:line="276" w:lineRule="auto"/>
        <w:ind w:firstLine="709"/>
        <w:jc w:val="both"/>
      </w:pPr>
      <w:r>
        <w:t xml:space="preserve">– </w:t>
      </w:r>
      <w:r w:rsidR="00EC014D" w:rsidRPr="00EC014D">
        <w:t>муниципальн</w:t>
      </w:r>
      <w:r w:rsidR="00B800F2">
        <w:t>ая</w:t>
      </w:r>
      <w:r w:rsidR="00EC014D" w:rsidRPr="00EC014D">
        <w:t xml:space="preserve"> услуг</w:t>
      </w:r>
      <w:r w:rsidR="00EC014D">
        <w:t xml:space="preserve">а </w:t>
      </w:r>
      <w:r w:rsidR="00E3680D">
        <w:t>«</w:t>
      </w:r>
      <w:r w:rsidR="00EC014D" w:rsidRPr="00EC014D">
        <w:t xml:space="preserve">Предоставление муниципального имущества в собственность, аренду, в безвозмездное пользование, </w:t>
      </w:r>
      <w:r w:rsidR="00EC014D" w:rsidRPr="00EC014D">
        <w:lastRenderedPageBreak/>
        <w:t>доверительное управление или на ином праве, предусматривающем переход прав владения и (или) пользования</w:t>
      </w:r>
      <w:r w:rsidR="00E3680D">
        <w:t>»</w:t>
      </w:r>
      <w:r w:rsidR="00EC014D">
        <w:t xml:space="preserve"> </w:t>
      </w:r>
      <w:r w:rsidR="006D4349">
        <w:t>не долж</w:t>
      </w:r>
      <w:r w:rsidR="00C20547">
        <w:t>н</w:t>
      </w:r>
      <w:r w:rsidR="00C03794">
        <w:t>о</w:t>
      </w:r>
      <w:r w:rsidR="006D4349">
        <w:t xml:space="preserve"> затруднять </w:t>
      </w:r>
      <w:r w:rsidR="002C04EA">
        <w:t>заявителям</w:t>
      </w:r>
      <w:r w:rsidR="006D4349">
        <w:t xml:space="preserve"> </w:t>
      </w:r>
      <w:r w:rsidR="00C20547">
        <w:t xml:space="preserve">ведение предпринимательской </w:t>
      </w:r>
      <w:r>
        <w:t xml:space="preserve">деятельности </w:t>
      </w:r>
      <w:r w:rsidR="00C20547">
        <w:t xml:space="preserve">и </w:t>
      </w:r>
      <w:r>
        <w:t>способствовать</w:t>
      </w:r>
      <w:r w:rsidR="00C20547">
        <w:t xml:space="preserve"> возникновению необоснованным расход</w:t>
      </w:r>
      <w:r>
        <w:t>ов</w:t>
      </w:r>
      <w:r w:rsidR="00C03794">
        <w:t xml:space="preserve">, а также </w:t>
      </w:r>
      <w:r>
        <w:t>не должн</w:t>
      </w:r>
      <w:r w:rsidR="00C03794">
        <w:t>о</w:t>
      </w:r>
      <w:r>
        <w:t xml:space="preserve"> ограничивать конкуренцию</w:t>
      </w:r>
      <w:r w:rsidR="00C20547">
        <w:t>.</w:t>
      </w:r>
    </w:p>
    <w:p w:rsidR="00295CC6" w:rsidRPr="00EC014D" w:rsidRDefault="00F65D11" w:rsidP="008E25AE">
      <w:pPr>
        <w:pStyle w:val="1"/>
        <w:numPr>
          <w:ilvl w:val="0"/>
          <w:numId w:val="5"/>
        </w:numPr>
        <w:spacing w:line="276" w:lineRule="auto"/>
        <w:ind w:left="0" w:firstLine="709"/>
        <w:jc w:val="both"/>
      </w:pPr>
      <w:r w:rsidRPr="00EC014D">
        <w:t>Цели действующего регулирования:</w:t>
      </w:r>
    </w:p>
    <w:p w:rsidR="00EC014D" w:rsidRDefault="00295CC6" w:rsidP="008E25AE">
      <w:pPr>
        <w:pStyle w:val="1"/>
        <w:spacing w:line="276" w:lineRule="auto"/>
        <w:ind w:firstLine="709"/>
        <w:jc w:val="both"/>
      </w:pPr>
      <w:r>
        <w:t>–</w:t>
      </w:r>
      <w:r w:rsidR="00EC014D">
        <w:t>повышение</w:t>
      </w:r>
      <w:r w:rsidR="00EC014D" w:rsidRPr="00EC014D">
        <w:t xml:space="preserve"> качества исполнения и доступности результата оказания муниципальной услуги по предоставлению информации об объектах недвижимого имущества, находящихся в муниципальной собственности Кемского муниципального района и пре</w:t>
      </w:r>
      <w:r w:rsidR="00EC014D">
        <w:t>дназначенных для сдачи в аренду;</w:t>
      </w:r>
    </w:p>
    <w:p w:rsidR="00EC014D" w:rsidRDefault="00EC014D" w:rsidP="008E25AE">
      <w:pPr>
        <w:pStyle w:val="1"/>
        <w:spacing w:line="276" w:lineRule="auto"/>
        <w:ind w:firstLine="709"/>
        <w:jc w:val="both"/>
      </w:pPr>
      <w:r>
        <w:t>–</w:t>
      </w:r>
      <w:r w:rsidRPr="00EC014D">
        <w:t xml:space="preserve"> созда</w:t>
      </w:r>
      <w:r w:rsidR="00E3680D">
        <w:t>ние</w:t>
      </w:r>
      <w:r w:rsidRPr="00EC014D">
        <w:t xml:space="preserve"> комфортных условий для получателей муниципальной </w:t>
      </w:r>
      <w:r>
        <w:t>услуги.</w:t>
      </w:r>
    </w:p>
    <w:p w:rsidR="001E7094" w:rsidRPr="000E6520" w:rsidRDefault="00295CC6" w:rsidP="008E25AE">
      <w:pPr>
        <w:pStyle w:val="1"/>
        <w:spacing w:line="276" w:lineRule="auto"/>
        <w:ind w:firstLine="709"/>
        <w:jc w:val="both"/>
      </w:pPr>
      <w:r>
        <w:t>–</w:t>
      </w:r>
      <w:r w:rsidR="00BB7E13">
        <w:t xml:space="preserve"> </w:t>
      </w:r>
      <w:r w:rsidR="00F65D11" w:rsidRPr="000E6520">
        <w:t xml:space="preserve">получение дополнительных поступлений в </w:t>
      </w:r>
      <w:r w:rsidR="00FA0D37">
        <w:t>бюджет Кемского муниципального района</w:t>
      </w:r>
      <w:r w:rsidR="00F65D11" w:rsidRPr="000E6520">
        <w:t>.</w:t>
      </w:r>
    </w:p>
    <w:p w:rsidR="00EC014D" w:rsidRDefault="007636B0" w:rsidP="008E25AE">
      <w:pPr>
        <w:pStyle w:val="1"/>
        <w:numPr>
          <w:ilvl w:val="0"/>
          <w:numId w:val="5"/>
        </w:numPr>
        <w:spacing w:line="276" w:lineRule="auto"/>
        <w:ind w:left="0" w:firstLine="709"/>
        <w:jc w:val="both"/>
      </w:pPr>
      <w:r w:rsidRPr="00700A76">
        <w:t>Выводы п</w:t>
      </w:r>
      <w:r w:rsidR="00A129C2" w:rsidRPr="00700A76">
        <w:t>о результатам проведенной экспертизы</w:t>
      </w:r>
      <w:r w:rsidRPr="00700A76">
        <w:t>:</w:t>
      </w:r>
      <w:r w:rsidR="00A129C2" w:rsidRPr="007636B0">
        <w:tab/>
      </w:r>
    </w:p>
    <w:p w:rsidR="00B800F2" w:rsidRDefault="00B800F2" w:rsidP="008E25AE">
      <w:pPr>
        <w:pStyle w:val="1"/>
        <w:numPr>
          <w:ilvl w:val="0"/>
          <w:numId w:val="6"/>
        </w:numPr>
        <w:spacing w:line="276" w:lineRule="auto"/>
        <w:ind w:left="0" w:firstLine="709"/>
        <w:jc w:val="both"/>
      </w:pPr>
      <w:r>
        <w:t>Административный регламент содержит информацию о документах утративших силу, не актуализирован.</w:t>
      </w:r>
    </w:p>
    <w:p w:rsidR="001373FA" w:rsidRDefault="00B800F2" w:rsidP="008E25AE">
      <w:pPr>
        <w:pStyle w:val="1"/>
        <w:spacing w:line="276" w:lineRule="auto"/>
        <w:ind w:firstLine="709"/>
        <w:jc w:val="both"/>
      </w:pPr>
      <w:r>
        <w:t xml:space="preserve">Так, </w:t>
      </w:r>
      <w:r w:rsidR="005C40FD">
        <w:t xml:space="preserve">в пункте 11 </w:t>
      </w:r>
      <w:r w:rsidR="00A63BCB" w:rsidRPr="00A63BCB">
        <w:t>Админист</w:t>
      </w:r>
      <w:r w:rsidR="005C40FD">
        <w:t>ративного</w:t>
      </w:r>
      <w:r w:rsidR="00A63BCB" w:rsidRPr="00A63BCB">
        <w:t xml:space="preserve"> регламент</w:t>
      </w:r>
      <w:r w:rsidR="005C40FD">
        <w:t xml:space="preserve">а </w:t>
      </w:r>
      <w:proofErr w:type="gramStart"/>
      <w:r>
        <w:t>указан</w:t>
      </w:r>
      <w:r w:rsidR="001373FA">
        <w:t>ы</w:t>
      </w:r>
      <w:proofErr w:type="gramEnd"/>
      <w:r w:rsidR="001373FA">
        <w:t>:</w:t>
      </w:r>
    </w:p>
    <w:p w:rsidR="00A63BCB" w:rsidRDefault="001373FA" w:rsidP="008E25AE">
      <w:pPr>
        <w:pStyle w:val="1"/>
        <w:spacing w:line="276" w:lineRule="auto"/>
        <w:ind w:firstLine="709"/>
        <w:jc w:val="both"/>
      </w:pPr>
      <w:r>
        <w:t>–</w:t>
      </w:r>
      <w:r w:rsidR="005C40FD">
        <w:t xml:space="preserve"> </w:t>
      </w:r>
      <w:r w:rsidR="00B800F2">
        <w:t>Федеральный закон от 21.07.1997 № 122-ФЗ «О государственной регистрации прав на недвижимое имущество и сделок с ни</w:t>
      </w:r>
      <w:r w:rsidR="005C40FD">
        <w:t>м», в то время</w:t>
      </w:r>
      <w:r w:rsidR="00B800F2">
        <w:t xml:space="preserve"> как </w:t>
      </w:r>
      <w:r w:rsidR="00A63BCB">
        <w:t>д</w:t>
      </w:r>
      <w:r w:rsidR="00A63BCB" w:rsidRPr="00A63BCB">
        <w:t>окумент утратил силу с 1 января 2020 года в связи с изданием Федерального закона от 03.07.2016 N 361-ФЗ.</w:t>
      </w:r>
    </w:p>
    <w:p w:rsidR="001373FA" w:rsidRDefault="001373FA" w:rsidP="008E25AE">
      <w:pPr>
        <w:pStyle w:val="1"/>
        <w:spacing w:line="276" w:lineRule="auto"/>
        <w:ind w:firstLine="709"/>
        <w:jc w:val="both"/>
      </w:pPr>
      <w:proofErr w:type="gramStart"/>
      <w:r>
        <w:t xml:space="preserve">– </w:t>
      </w:r>
      <w:r w:rsidR="00B800F2">
        <w:t>Приказ ФАС РФ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имущества»</w:t>
      </w:r>
      <w:r w:rsidR="00E3680D">
        <w:t>, в то время как</w:t>
      </w:r>
      <w:r w:rsidRPr="001373FA">
        <w:t xml:space="preserve"> </w:t>
      </w:r>
      <w:r w:rsidR="00E3680D">
        <w:t>д</w:t>
      </w:r>
      <w:r w:rsidRPr="001373FA">
        <w:t>окумент утратил силу с 1 октября 2023 года в связи с изданием Приказа ФАС России от 21.03.2023 N 147/23.</w:t>
      </w:r>
      <w:proofErr w:type="gramEnd"/>
    </w:p>
    <w:p w:rsidR="00295CC6" w:rsidRDefault="007636B0" w:rsidP="008E25AE">
      <w:pPr>
        <w:pStyle w:val="1"/>
        <w:numPr>
          <w:ilvl w:val="0"/>
          <w:numId w:val="6"/>
        </w:numPr>
        <w:spacing w:line="276" w:lineRule="auto"/>
        <w:ind w:left="0" w:firstLine="709"/>
        <w:jc w:val="both"/>
      </w:pPr>
      <w:r>
        <w:t>Положения</w:t>
      </w:r>
      <w:r w:rsidR="00F65D11" w:rsidRPr="000E6520">
        <w:t>, необоснованно затрудняющи</w:t>
      </w:r>
      <w:r>
        <w:t>е</w:t>
      </w:r>
      <w:r w:rsidR="00295CC6">
        <w:t xml:space="preserve"> ведение </w:t>
      </w:r>
      <w:r w:rsidR="00F65D11" w:rsidRPr="000E6520">
        <w:t>предпринимательской и инвестиционной деятельно</w:t>
      </w:r>
      <w:r w:rsidR="00295CC6">
        <w:t xml:space="preserve">сти </w:t>
      </w:r>
      <w:r w:rsidR="00F65D11" w:rsidRPr="000E6520">
        <w:t>и влекущи</w:t>
      </w:r>
      <w:r>
        <w:t>е</w:t>
      </w:r>
      <w:r w:rsidR="00F65D11" w:rsidRPr="000E6520">
        <w:t xml:space="preserve"> к возникновению необоснованных расходов субъектов предпринимательской деятельности</w:t>
      </w:r>
      <w:r>
        <w:t xml:space="preserve"> отсутствуют</w:t>
      </w:r>
      <w:r w:rsidR="00F65D11" w:rsidRPr="000E6520">
        <w:t>.</w:t>
      </w:r>
    </w:p>
    <w:p w:rsidR="00A33084" w:rsidRDefault="00F65D11" w:rsidP="008E25AE">
      <w:pPr>
        <w:pStyle w:val="1"/>
        <w:numPr>
          <w:ilvl w:val="0"/>
          <w:numId w:val="6"/>
        </w:numPr>
        <w:spacing w:line="276" w:lineRule="auto"/>
        <w:ind w:left="0" w:firstLine="709"/>
        <w:jc w:val="both"/>
      </w:pPr>
      <w:r w:rsidRPr="000E6520">
        <w:t xml:space="preserve">Положения, способствующие недопущению, ограничению, устранению конкуренции </w:t>
      </w:r>
      <w:r w:rsidR="00A33084">
        <w:t>отсутствуют.</w:t>
      </w:r>
    </w:p>
    <w:p w:rsidR="00700A76" w:rsidRDefault="00700A76" w:rsidP="008E25AE">
      <w:pPr>
        <w:pStyle w:val="1"/>
        <w:numPr>
          <w:ilvl w:val="0"/>
          <w:numId w:val="6"/>
        </w:numPr>
        <w:spacing w:line="276" w:lineRule="auto"/>
        <w:ind w:left="0" w:firstLine="709"/>
        <w:jc w:val="both"/>
      </w:pPr>
      <w:r>
        <w:t>Ввиду преобразования Ке</w:t>
      </w:r>
      <w:r w:rsidR="00AD6AC6">
        <w:t>м</w:t>
      </w:r>
      <w:r>
        <w:t>с</w:t>
      </w:r>
      <w:r w:rsidR="00AD6AC6">
        <w:t xml:space="preserve">кого </w:t>
      </w:r>
      <w:r>
        <w:t>муниципального</w:t>
      </w:r>
      <w:r w:rsidR="00AD6AC6">
        <w:t xml:space="preserve"> района в </w:t>
      </w:r>
      <w:proofErr w:type="spellStart"/>
      <w:r w:rsidR="00AD6AC6">
        <w:t>Кемский</w:t>
      </w:r>
      <w:proofErr w:type="spellEnd"/>
      <w:r w:rsidR="00AD6AC6">
        <w:t xml:space="preserve"> муниципальный округ</w:t>
      </w:r>
      <w:proofErr w:type="gramStart"/>
      <w:r w:rsidR="00AD6AC6">
        <w:t xml:space="preserve"> </w:t>
      </w:r>
      <w:r w:rsidR="001373FA">
        <w:t>К</w:t>
      </w:r>
      <w:proofErr w:type="gramEnd"/>
      <w:r w:rsidR="001373FA">
        <w:t>онтрольно –</w:t>
      </w:r>
      <w:r w:rsidR="00E3680D">
        <w:t xml:space="preserve"> </w:t>
      </w:r>
      <w:r w:rsidR="001373FA">
        <w:t>счетный комитет рекомендует</w:t>
      </w:r>
      <w:r>
        <w:t xml:space="preserve"> разработать</w:t>
      </w:r>
      <w:r w:rsidR="007636B0" w:rsidRPr="007636B0">
        <w:t xml:space="preserve"> </w:t>
      </w:r>
      <w:r w:rsidRPr="00700A76">
        <w:t>административн</w:t>
      </w:r>
      <w:r>
        <w:t>ый</w:t>
      </w:r>
      <w:r w:rsidRPr="00700A76">
        <w:t xml:space="preserve"> регламент по </w:t>
      </w:r>
      <w:r w:rsidRPr="00700A76">
        <w:lastRenderedPageBreak/>
        <w:t>предоставлению муниципальной услуги «Предоставление муниципального имущества в собственность, аренду, в безвозмездное пользование, доверительное управление или на ином праве, предусматривающем переход прав владения и (или) пользования</w:t>
      </w:r>
      <w:r>
        <w:t xml:space="preserve">» по </w:t>
      </w:r>
      <w:proofErr w:type="spellStart"/>
      <w:r w:rsidR="00E3680D">
        <w:t>Кемскому</w:t>
      </w:r>
      <w:proofErr w:type="spellEnd"/>
      <w:r w:rsidR="00E3680D">
        <w:t xml:space="preserve"> муниципальному округу, с учетом выявленных в настоящем Заключении недостатков.</w:t>
      </w:r>
    </w:p>
    <w:p w:rsidR="00700A76" w:rsidRDefault="00700A76" w:rsidP="008E25AE">
      <w:pPr>
        <w:pStyle w:val="1"/>
        <w:spacing w:line="276" w:lineRule="auto"/>
        <w:ind w:firstLine="709"/>
        <w:jc w:val="both"/>
      </w:pPr>
    </w:p>
    <w:p w:rsidR="007636B0" w:rsidRDefault="007636B0" w:rsidP="00295CC6">
      <w:pPr>
        <w:pStyle w:val="1"/>
        <w:spacing w:line="276" w:lineRule="auto"/>
        <w:ind w:firstLine="709"/>
        <w:jc w:val="both"/>
      </w:pPr>
    </w:p>
    <w:p w:rsidR="00295CC6" w:rsidRDefault="00295CC6" w:rsidP="00295CC6">
      <w:pPr>
        <w:pStyle w:val="1"/>
        <w:spacing w:line="276" w:lineRule="auto"/>
        <w:ind w:firstLine="709"/>
        <w:jc w:val="both"/>
      </w:pPr>
    </w:p>
    <w:p w:rsidR="00295CC6" w:rsidRPr="000E6520" w:rsidRDefault="00295CC6" w:rsidP="0003168A">
      <w:pPr>
        <w:pStyle w:val="1"/>
        <w:spacing w:line="276" w:lineRule="auto"/>
        <w:ind w:firstLine="0"/>
        <w:jc w:val="both"/>
      </w:pPr>
      <w:r>
        <w:t xml:space="preserve">Председатель                                   </w:t>
      </w:r>
      <w:r w:rsidR="00A33084">
        <w:t xml:space="preserve">            </w:t>
      </w:r>
      <w:r>
        <w:t xml:space="preserve">      </w:t>
      </w:r>
      <w:r w:rsidR="0003168A">
        <w:t xml:space="preserve">          </w:t>
      </w:r>
      <w:r>
        <w:t xml:space="preserve">                   Ю.И.</w:t>
      </w:r>
      <w:r w:rsidR="00AA02C3">
        <w:t xml:space="preserve"> </w:t>
      </w:r>
      <w:r>
        <w:t xml:space="preserve">Зайцева                      </w:t>
      </w:r>
    </w:p>
    <w:sectPr w:rsidR="00295CC6" w:rsidRPr="000E6520" w:rsidSect="008E25AE">
      <w:footerReference w:type="default" r:id="rId11"/>
      <w:pgSz w:w="11900" w:h="16840"/>
      <w:pgMar w:top="919" w:right="987" w:bottom="1276" w:left="1860" w:header="493" w:footer="4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FD4" w:rsidRDefault="006E2FD4">
      <w:r>
        <w:separator/>
      </w:r>
    </w:p>
  </w:endnote>
  <w:endnote w:type="continuationSeparator" w:id="0">
    <w:p w:rsidR="006E2FD4" w:rsidRDefault="006E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777549"/>
      <w:docPartObj>
        <w:docPartGallery w:val="Page Numbers (Bottom of Page)"/>
        <w:docPartUnique/>
      </w:docPartObj>
    </w:sdtPr>
    <w:sdtContent>
      <w:p w:rsidR="00750A62" w:rsidRDefault="00750A6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50A62" w:rsidRDefault="00750A6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FD4" w:rsidRDefault="006E2FD4"/>
  </w:footnote>
  <w:footnote w:type="continuationSeparator" w:id="0">
    <w:p w:rsidR="006E2FD4" w:rsidRDefault="006E2F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6A41"/>
    <w:multiLevelType w:val="hybridMultilevel"/>
    <w:tmpl w:val="8386526E"/>
    <w:lvl w:ilvl="0" w:tplc="59185B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8AD005A"/>
    <w:multiLevelType w:val="hybridMultilevel"/>
    <w:tmpl w:val="CEBA41F2"/>
    <w:lvl w:ilvl="0" w:tplc="FD705CF6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43C33FA0"/>
    <w:multiLevelType w:val="hybridMultilevel"/>
    <w:tmpl w:val="3AD0B53A"/>
    <w:lvl w:ilvl="0" w:tplc="64C2F1D4">
      <w:start w:val="5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4ADA51BE"/>
    <w:multiLevelType w:val="hybridMultilevel"/>
    <w:tmpl w:val="48BA8C72"/>
    <w:lvl w:ilvl="0" w:tplc="64C2F1D4">
      <w:start w:val="5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4C617847"/>
    <w:multiLevelType w:val="hybridMultilevel"/>
    <w:tmpl w:val="1E9207B8"/>
    <w:lvl w:ilvl="0" w:tplc="F75E661E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222B39"/>
    <w:multiLevelType w:val="hybridMultilevel"/>
    <w:tmpl w:val="E8BCF760"/>
    <w:lvl w:ilvl="0" w:tplc="64C2F1D4">
      <w:start w:val="5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E7094"/>
    <w:rsid w:val="000124AB"/>
    <w:rsid w:val="0003168A"/>
    <w:rsid w:val="000436CC"/>
    <w:rsid w:val="000A7365"/>
    <w:rsid w:val="000C2E2D"/>
    <w:rsid w:val="000C620D"/>
    <w:rsid w:val="000E6520"/>
    <w:rsid w:val="000E6741"/>
    <w:rsid w:val="00131197"/>
    <w:rsid w:val="001373FA"/>
    <w:rsid w:val="0016271B"/>
    <w:rsid w:val="0019714D"/>
    <w:rsid w:val="001A7DD0"/>
    <w:rsid w:val="001E7094"/>
    <w:rsid w:val="00264773"/>
    <w:rsid w:val="00266D58"/>
    <w:rsid w:val="0027628D"/>
    <w:rsid w:val="00295CC6"/>
    <w:rsid w:val="002C04EA"/>
    <w:rsid w:val="00301290"/>
    <w:rsid w:val="00326DE7"/>
    <w:rsid w:val="00334A36"/>
    <w:rsid w:val="00387AB1"/>
    <w:rsid w:val="003E0B82"/>
    <w:rsid w:val="003E13D1"/>
    <w:rsid w:val="004B0A7C"/>
    <w:rsid w:val="005103FD"/>
    <w:rsid w:val="00543F08"/>
    <w:rsid w:val="005911C1"/>
    <w:rsid w:val="005C40FD"/>
    <w:rsid w:val="006633A7"/>
    <w:rsid w:val="006A5DF0"/>
    <w:rsid w:val="006D4349"/>
    <w:rsid w:val="006E2FD4"/>
    <w:rsid w:val="006F3FC1"/>
    <w:rsid w:val="00700A76"/>
    <w:rsid w:val="00750A62"/>
    <w:rsid w:val="007636B0"/>
    <w:rsid w:val="007D523C"/>
    <w:rsid w:val="00805242"/>
    <w:rsid w:val="008C0231"/>
    <w:rsid w:val="008D4F92"/>
    <w:rsid w:val="008E13DC"/>
    <w:rsid w:val="008E25AE"/>
    <w:rsid w:val="008E2E80"/>
    <w:rsid w:val="008F0890"/>
    <w:rsid w:val="009629F6"/>
    <w:rsid w:val="00982B13"/>
    <w:rsid w:val="00A129C2"/>
    <w:rsid w:val="00A25B55"/>
    <w:rsid w:val="00A33084"/>
    <w:rsid w:val="00A63BCB"/>
    <w:rsid w:val="00A85FCF"/>
    <w:rsid w:val="00AA02C3"/>
    <w:rsid w:val="00AD6AC6"/>
    <w:rsid w:val="00B800F2"/>
    <w:rsid w:val="00BB7E13"/>
    <w:rsid w:val="00BE31E6"/>
    <w:rsid w:val="00C03794"/>
    <w:rsid w:val="00C20547"/>
    <w:rsid w:val="00C23388"/>
    <w:rsid w:val="00C25787"/>
    <w:rsid w:val="00D6268F"/>
    <w:rsid w:val="00D65A54"/>
    <w:rsid w:val="00DA1A5C"/>
    <w:rsid w:val="00DD616A"/>
    <w:rsid w:val="00DE2D05"/>
    <w:rsid w:val="00DF2673"/>
    <w:rsid w:val="00DF35CB"/>
    <w:rsid w:val="00E04A0A"/>
    <w:rsid w:val="00E06A15"/>
    <w:rsid w:val="00E309B9"/>
    <w:rsid w:val="00E34E06"/>
    <w:rsid w:val="00E3680D"/>
    <w:rsid w:val="00E80EF4"/>
    <w:rsid w:val="00EA5AC1"/>
    <w:rsid w:val="00EC014D"/>
    <w:rsid w:val="00EC3090"/>
    <w:rsid w:val="00F57A60"/>
    <w:rsid w:val="00F65D11"/>
    <w:rsid w:val="00FA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9B97AD"/>
      <w:sz w:val="38"/>
      <w:szCs w:val="38"/>
      <w:u w:val="none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line="180" w:lineRule="auto"/>
      <w:jc w:val="center"/>
      <w:outlineLvl w:val="0"/>
    </w:pPr>
    <w:rPr>
      <w:rFonts w:ascii="Arial" w:eastAsia="Arial" w:hAnsi="Arial" w:cs="Arial"/>
      <w:color w:val="9B97AD"/>
      <w:sz w:val="38"/>
      <w:szCs w:val="38"/>
    </w:rPr>
  </w:style>
  <w:style w:type="paragraph" w:styleId="a8">
    <w:name w:val="Balloon Text"/>
    <w:basedOn w:val="a"/>
    <w:link w:val="a9"/>
    <w:uiPriority w:val="99"/>
    <w:semiHidden/>
    <w:unhideWhenUsed/>
    <w:rsid w:val="00266D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6D58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8E2E8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750A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50A62"/>
    <w:rPr>
      <w:color w:val="000000"/>
    </w:rPr>
  </w:style>
  <w:style w:type="paragraph" w:styleId="ad">
    <w:name w:val="footer"/>
    <w:basedOn w:val="a"/>
    <w:link w:val="ae"/>
    <w:uiPriority w:val="99"/>
    <w:unhideWhenUsed/>
    <w:rsid w:val="00750A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0A6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9B97AD"/>
      <w:sz w:val="38"/>
      <w:szCs w:val="38"/>
      <w:u w:val="none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line="180" w:lineRule="auto"/>
      <w:jc w:val="center"/>
      <w:outlineLvl w:val="0"/>
    </w:pPr>
    <w:rPr>
      <w:rFonts w:ascii="Arial" w:eastAsia="Arial" w:hAnsi="Arial" w:cs="Arial"/>
      <w:color w:val="9B97AD"/>
      <w:sz w:val="38"/>
      <w:szCs w:val="38"/>
    </w:rPr>
  </w:style>
  <w:style w:type="paragraph" w:styleId="a8">
    <w:name w:val="Balloon Text"/>
    <w:basedOn w:val="a"/>
    <w:link w:val="a9"/>
    <w:uiPriority w:val="99"/>
    <w:semiHidden/>
    <w:unhideWhenUsed/>
    <w:rsid w:val="00266D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6D58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8E2E8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750A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50A62"/>
    <w:rPr>
      <w:color w:val="000000"/>
    </w:rPr>
  </w:style>
  <w:style w:type="paragraph" w:styleId="ad">
    <w:name w:val="footer"/>
    <w:basedOn w:val="a"/>
    <w:link w:val="ae"/>
    <w:uiPriority w:val="99"/>
    <w:unhideWhenUsed/>
    <w:rsid w:val="00750A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0A6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kemrk.ru/5977172288/695901055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k.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</cp:lastModifiedBy>
  <cp:revision>28</cp:revision>
  <cp:lastPrinted>2026-07-23T13:30:00Z</cp:lastPrinted>
  <dcterms:created xsi:type="dcterms:W3CDTF">2024-08-01T07:28:00Z</dcterms:created>
  <dcterms:modified xsi:type="dcterms:W3CDTF">2026-07-23T13:30:00Z</dcterms:modified>
</cp:coreProperties>
</file>