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D9B" w:rsidRDefault="00F76D9B" w:rsidP="00FD12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D9B" w:rsidRPr="00FD1201" w:rsidRDefault="00F76D9B" w:rsidP="00F76D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FD1201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46752A8C" wp14:editId="17EE28AF">
            <wp:extent cx="586740" cy="836930"/>
            <wp:effectExtent l="0" t="0" r="381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D9B" w:rsidRPr="00FD1201" w:rsidRDefault="00F76D9B" w:rsidP="00F76D9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D120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КОНТРОЛЬНО-СЧЕТНЫЙ КОМИТЕТ КЕМСКОГО МУНИЦИПАЛЬНОГО РАЙОНА </w:t>
      </w:r>
    </w:p>
    <w:p w:rsidR="00F76D9B" w:rsidRPr="00FD1201" w:rsidRDefault="00F76D9B" w:rsidP="00F76D9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</w:pPr>
    </w:p>
    <w:p w:rsidR="00F76D9B" w:rsidRPr="00FD1201" w:rsidRDefault="00F76D9B" w:rsidP="00F76D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FD1201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ПРИКАЗ</w:t>
      </w:r>
    </w:p>
    <w:p w:rsidR="00F76D9B" w:rsidRPr="00FD1201" w:rsidRDefault="00F76D9B" w:rsidP="00F76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3" w:type="dxa"/>
        <w:tblInd w:w="288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5387"/>
        <w:gridCol w:w="1413"/>
      </w:tblGrid>
      <w:tr w:rsidR="00F76D9B" w:rsidRPr="00FD1201" w:rsidTr="006C65AA">
        <w:trPr>
          <w:trHeight w:val="499"/>
        </w:trPr>
        <w:tc>
          <w:tcPr>
            <w:tcW w:w="2943" w:type="dxa"/>
            <w:vAlign w:val="bottom"/>
          </w:tcPr>
          <w:p w:rsidR="00F76D9B" w:rsidRPr="00FD1201" w:rsidRDefault="00F76D9B" w:rsidP="00FE7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FD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7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  <w:r w:rsidRPr="00FD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5387" w:type="dxa"/>
            <w:tcBorders>
              <w:top w:val="single" w:sz="4" w:space="0" w:color="auto"/>
              <w:bottom w:val="nil"/>
            </w:tcBorders>
            <w:vAlign w:val="bottom"/>
          </w:tcPr>
          <w:p w:rsidR="00F76D9B" w:rsidRPr="00FD1201" w:rsidRDefault="00F76D9B" w:rsidP="006C6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FD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3" w:type="dxa"/>
            <w:vAlign w:val="bottom"/>
          </w:tcPr>
          <w:p w:rsidR="00F76D9B" w:rsidRPr="00FD1201" w:rsidRDefault="00F76D9B" w:rsidP="006C65AA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FD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-ОД</w:t>
            </w:r>
          </w:p>
        </w:tc>
      </w:tr>
    </w:tbl>
    <w:p w:rsidR="00F76D9B" w:rsidRPr="00FD1201" w:rsidRDefault="00F76D9B" w:rsidP="00F76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76D9B" w:rsidRPr="00FD1201" w:rsidRDefault="00F76D9B" w:rsidP="00F76D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Республика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Карелия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город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Кемь</w:t>
      </w:r>
    </w:p>
    <w:p w:rsidR="00F76D9B" w:rsidRPr="00FD1201" w:rsidRDefault="00F76D9B" w:rsidP="00F76D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D9B" w:rsidRPr="00FD1201" w:rsidRDefault="00F76D9B" w:rsidP="00F76D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D9B" w:rsidRPr="00FD1201" w:rsidRDefault="00F76D9B" w:rsidP="00F76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утверждении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стандарта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внешнего</w:t>
      </w:r>
    </w:p>
    <w:p w:rsidR="00F76D9B" w:rsidRPr="00FD1201" w:rsidRDefault="00F76D9B" w:rsidP="00F76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муниципального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финансового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контроля</w:t>
      </w:r>
    </w:p>
    <w:p w:rsidR="00F76D9B" w:rsidRPr="00FD1201" w:rsidRDefault="00F76D9B" w:rsidP="00F76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D9B" w:rsidRPr="00FD1201" w:rsidRDefault="00F76D9B" w:rsidP="00F76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D9B" w:rsidRPr="00FD1201" w:rsidRDefault="00F76D9B" w:rsidP="00F76D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соответствии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статьей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Федерального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закона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от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февраля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года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№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6-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ФЗ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общих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принципах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организации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деятельности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контрольно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счетных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органов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субъектов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Российской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Федерации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муниципальных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образований»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76D9B" w:rsidRPr="00FD1201" w:rsidRDefault="00F76D9B" w:rsidP="00F76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D9B" w:rsidRPr="00FD1201" w:rsidRDefault="00F76D9B" w:rsidP="00F76D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1201">
        <w:rPr>
          <w:rFonts w:ascii="Times New Roman" w:eastAsia="Times New Roman" w:hAnsi="Times New Roman" w:cs="Times New Roman" w:hint="eastAsia"/>
          <w:b/>
          <w:sz w:val="24"/>
          <w:szCs w:val="24"/>
          <w:lang w:eastAsia="ru-RU"/>
        </w:rPr>
        <w:t>ПРИКАЗЫВАЮ</w:t>
      </w:r>
      <w:r w:rsidRPr="00FD1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76D9B" w:rsidRPr="00FD1201" w:rsidRDefault="00F76D9B" w:rsidP="00F76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D9B" w:rsidRPr="00FD1201" w:rsidRDefault="00F76D9B" w:rsidP="00F76D9B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Утвердить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Стандарт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внешнего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муниципального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финансового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контроля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4DA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C4DA0">
        <w:rPr>
          <w:rFonts w:ascii="Times New Roman" w:eastAsia="Times New Roman" w:hAnsi="Times New Roman" w:cs="Times New Roman"/>
          <w:sz w:val="24"/>
          <w:szCs w:val="24"/>
        </w:rPr>
        <w:t xml:space="preserve">Проведение экспертизы проекта решения </w:t>
      </w:r>
      <w:r>
        <w:rPr>
          <w:rFonts w:ascii="Times New Roman" w:eastAsia="Times New Roman" w:hAnsi="Times New Roman" w:cs="Times New Roman"/>
          <w:sz w:val="24"/>
          <w:szCs w:val="24"/>
        </w:rPr>
        <w:t>Кемского</w:t>
      </w:r>
      <w:r w:rsidRPr="009C4D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C4DA0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9C4D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района</w:t>
      </w:r>
      <w:r w:rsidRPr="009C4D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C4DA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C4D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C4DA0">
        <w:rPr>
          <w:rFonts w:ascii="Times New Roman" w:eastAsia="Times New Roman" w:hAnsi="Times New Roman" w:cs="Times New Roman"/>
          <w:sz w:val="24"/>
          <w:szCs w:val="24"/>
        </w:rPr>
        <w:t>бюджете</w:t>
      </w:r>
      <w:r w:rsidRPr="009C4D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C4DA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C4D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C4DA0">
        <w:rPr>
          <w:rFonts w:ascii="Times New Roman" w:eastAsia="Times New Roman" w:hAnsi="Times New Roman" w:cs="Times New Roman"/>
          <w:sz w:val="24"/>
          <w:szCs w:val="24"/>
        </w:rPr>
        <w:t>очередной</w:t>
      </w:r>
      <w:r w:rsidRPr="009C4D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C4DA0">
        <w:rPr>
          <w:rFonts w:ascii="Times New Roman" w:eastAsia="Times New Roman" w:hAnsi="Times New Roman" w:cs="Times New Roman"/>
          <w:sz w:val="24"/>
          <w:szCs w:val="24"/>
        </w:rPr>
        <w:t>финансовый</w:t>
      </w:r>
      <w:r w:rsidRPr="009C4D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C4DA0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9C4D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C4DA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C4D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C4DA0">
        <w:rPr>
          <w:rFonts w:ascii="Times New Roman" w:eastAsia="Times New Roman" w:hAnsi="Times New Roman" w:cs="Times New Roman"/>
          <w:sz w:val="24"/>
          <w:szCs w:val="24"/>
        </w:rPr>
        <w:t>плановый период»</w:t>
      </w:r>
      <w:r w:rsidRPr="00FD120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Прилагается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 </w:t>
      </w:r>
    </w:p>
    <w:p w:rsidR="00F76D9B" w:rsidRPr="00FD1201" w:rsidRDefault="00F76D9B" w:rsidP="00F76D9B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Приказ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вступает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силу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даты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подписания</w:t>
      </w:r>
      <w:proofErr w:type="gramEnd"/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6D9B" w:rsidRPr="00FD1201" w:rsidRDefault="00F76D9B" w:rsidP="00F76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D9B" w:rsidRPr="00FD1201" w:rsidRDefault="00F76D9B" w:rsidP="00F76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D9B" w:rsidRPr="00FD1201" w:rsidRDefault="00F76D9B" w:rsidP="00F76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D9B" w:rsidRPr="00FD1201" w:rsidRDefault="00F76D9B" w:rsidP="00F76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D9B" w:rsidRPr="00FD1201" w:rsidRDefault="00F76D9B" w:rsidP="00F76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1201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Председатель</w:t>
      </w:r>
    </w:p>
    <w:p w:rsidR="00F76D9B" w:rsidRPr="00FD1201" w:rsidRDefault="00F76D9B" w:rsidP="00F76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1201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Контрольно-счетного комитета</w:t>
      </w:r>
    </w:p>
    <w:p w:rsidR="00F76D9B" w:rsidRPr="00FD1201" w:rsidRDefault="00F76D9B" w:rsidP="00F76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120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Кемского муниципального района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</w:t>
      </w:r>
      <w:proofErr w:type="spellStart"/>
      <w:r w:rsidRPr="00FD1201">
        <w:rPr>
          <w:rFonts w:ascii="Times New Roman" w:eastAsia="Times New Roman" w:hAnsi="Times New Roman" w:cs="Times New Roman"/>
          <w:sz w:val="24"/>
          <w:szCs w:val="28"/>
          <w:lang w:eastAsia="ru-RU"/>
        </w:rPr>
        <w:t>Ю.И.Зайцева</w:t>
      </w:r>
      <w:proofErr w:type="spellEnd"/>
    </w:p>
    <w:p w:rsidR="00F76D9B" w:rsidRPr="00FD1201" w:rsidRDefault="00F76D9B" w:rsidP="00F76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D9B" w:rsidRDefault="00F76D9B" w:rsidP="00FD12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D9B" w:rsidRDefault="00F76D9B" w:rsidP="00FD12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D9B" w:rsidRDefault="00F76D9B" w:rsidP="00FD12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D9B" w:rsidRDefault="00F76D9B" w:rsidP="00FD12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D9B" w:rsidRDefault="00F76D9B" w:rsidP="00FD12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D9B" w:rsidRDefault="00F76D9B" w:rsidP="00FD12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D9B" w:rsidRDefault="00F76D9B" w:rsidP="00FD12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D9B" w:rsidRDefault="00F76D9B" w:rsidP="00FD12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D9B" w:rsidRDefault="00F76D9B" w:rsidP="00FD12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D9B" w:rsidRDefault="00F76D9B" w:rsidP="00FD12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D9B" w:rsidRDefault="00F76D9B" w:rsidP="00FD12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201" w:rsidRPr="005E4526" w:rsidRDefault="00FD1201" w:rsidP="00FD12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5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КОНТРОЛЬНО-СЧЕТНЫЙ КОМИТЕТ</w:t>
      </w:r>
    </w:p>
    <w:p w:rsidR="00FD1201" w:rsidRPr="005E4526" w:rsidRDefault="00FD1201" w:rsidP="00FD12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52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</w:p>
    <w:p w:rsidR="00FD1201" w:rsidRPr="005E4526" w:rsidRDefault="00FD1201" w:rsidP="00FD1201">
      <w:pPr>
        <w:spacing w:after="0" w:line="240" w:lineRule="auto"/>
        <w:ind w:left="5" w:hanging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201" w:rsidRPr="005E4526" w:rsidRDefault="00FD1201" w:rsidP="00FD1201">
      <w:pPr>
        <w:spacing w:after="0" w:line="240" w:lineRule="auto"/>
        <w:ind w:left="5" w:hanging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201" w:rsidRPr="005E4526" w:rsidRDefault="00FD1201" w:rsidP="00FD1201">
      <w:pPr>
        <w:spacing w:after="0" w:line="240" w:lineRule="auto"/>
        <w:ind w:left="5" w:hanging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201" w:rsidRPr="005E4526" w:rsidRDefault="00FD1201" w:rsidP="00FD1201">
      <w:pPr>
        <w:spacing w:after="0" w:line="240" w:lineRule="auto"/>
        <w:ind w:left="5" w:hanging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201" w:rsidRPr="005E4526" w:rsidRDefault="00FD1201" w:rsidP="00FD1201">
      <w:pPr>
        <w:spacing w:after="0" w:line="240" w:lineRule="auto"/>
        <w:ind w:left="5" w:hanging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201" w:rsidRPr="005E4526" w:rsidRDefault="00FD1201" w:rsidP="00FD1201">
      <w:pPr>
        <w:spacing w:after="0" w:line="240" w:lineRule="auto"/>
        <w:ind w:left="5" w:hanging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201" w:rsidRPr="005E4526" w:rsidRDefault="00FD1201" w:rsidP="00FD1201">
      <w:pPr>
        <w:spacing w:after="0" w:line="240" w:lineRule="auto"/>
        <w:ind w:left="5" w:hanging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201" w:rsidRPr="005E4526" w:rsidRDefault="00FD1201" w:rsidP="00FD1201">
      <w:pPr>
        <w:spacing w:after="0" w:line="240" w:lineRule="auto"/>
        <w:ind w:left="5" w:hanging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201" w:rsidRPr="005E4526" w:rsidRDefault="00FD1201" w:rsidP="00FD1201">
      <w:pPr>
        <w:spacing w:after="0" w:line="240" w:lineRule="auto"/>
        <w:ind w:left="5" w:hanging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201" w:rsidRPr="005E4526" w:rsidRDefault="00FD1201" w:rsidP="00FD1201">
      <w:pPr>
        <w:spacing w:after="0" w:line="240" w:lineRule="auto"/>
        <w:ind w:left="5" w:hanging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201" w:rsidRPr="005E4526" w:rsidRDefault="00FD1201" w:rsidP="00FD1201">
      <w:pPr>
        <w:spacing w:after="0" w:line="240" w:lineRule="auto"/>
        <w:ind w:left="5" w:hanging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201" w:rsidRPr="005E4526" w:rsidRDefault="00FD1201" w:rsidP="00FD1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45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Стандарт внешнего муниципального финансового контроля</w:t>
      </w:r>
    </w:p>
    <w:p w:rsidR="00FD1201" w:rsidRPr="005E4526" w:rsidRDefault="00FD1201" w:rsidP="00FD1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1201" w:rsidRPr="005E4526" w:rsidRDefault="00FD1201" w:rsidP="00FD1201">
      <w:pPr>
        <w:widowControl w:val="0"/>
        <w:autoSpaceDE w:val="0"/>
        <w:autoSpaceDN w:val="0"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5E452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«ПРОВЕДЕНИЕ ЭКСПЕРТИЗЫ </w:t>
      </w:r>
    </w:p>
    <w:p w:rsidR="00FD1201" w:rsidRPr="005E4526" w:rsidRDefault="00FD1201" w:rsidP="00FD1201">
      <w:pPr>
        <w:widowControl w:val="0"/>
        <w:autoSpaceDE w:val="0"/>
        <w:autoSpaceDN w:val="0"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5E452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ПРОЕКТА РЕШЕНИЯ О БЮДЖЕТЕ</w:t>
      </w:r>
    </w:p>
    <w:p w:rsidR="00FD1201" w:rsidRPr="005E4526" w:rsidRDefault="00FD1201" w:rsidP="00FD1201">
      <w:pPr>
        <w:widowControl w:val="0"/>
        <w:autoSpaceDE w:val="0"/>
        <w:autoSpaceDN w:val="0"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5E452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КЕМСКОГО МУНИЦИПАЛЬНОГО РАЙОНА </w:t>
      </w:r>
    </w:p>
    <w:p w:rsidR="00FD1201" w:rsidRPr="005E4526" w:rsidRDefault="00FD1201" w:rsidP="00FD1201">
      <w:pPr>
        <w:widowControl w:val="0"/>
        <w:autoSpaceDE w:val="0"/>
        <w:autoSpaceDN w:val="0"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52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НА ОЧЕРЕДНОЙ ФИНАНСО</w:t>
      </w:r>
      <w:r w:rsidR="009C4DA0" w:rsidRPr="005E452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В</w:t>
      </w:r>
      <w:r w:rsidRPr="005E452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ЫЙ ГОД И ПЛАНОВЫЙ ПЕРИОД»</w:t>
      </w:r>
    </w:p>
    <w:p w:rsidR="00FD1201" w:rsidRPr="005E4526" w:rsidRDefault="00FD1201" w:rsidP="00FD12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201" w:rsidRPr="005E4526" w:rsidRDefault="00FD1201" w:rsidP="00FD12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201" w:rsidRPr="005E4526" w:rsidRDefault="00FD1201" w:rsidP="00FD12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201" w:rsidRPr="005E4526" w:rsidRDefault="00FD1201" w:rsidP="00FD12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201" w:rsidRPr="005E4526" w:rsidRDefault="00FD1201" w:rsidP="00FD12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201" w:rsidRPr="005E4526" w:rsidRDefault="00FD1201" w:rsidP="00FD12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201" w:rsidRPr="005E4526" w:rsidRDefault="00FD1201" w:rsidP="00FD12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201" w:rsidRPr="005E4526" w:rsidRDefault="00FD1201" w:rsidP="00FD12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201" w:rsidRDefault="00FD1201" w:rsidP="00FD12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4526" w:rsidRDefault="005E4526" w:rsidP="00FD12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4526" w:rsidRDefault="005E4526" w:rsidP="00FD12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4526" w:rsidRDefault="005E4526" w:rsidP="00FD12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4526" w:rsidRDefault="005E4526" w:rsidP="00FD12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4526" w:rsidRDefault="005E4526" w:rsidP="00FD12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4526" w:rsidRDefault="005E4526" w:rsidP="00FD12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4526" w:rsidRDefault="005E4526" w:rsidP="00FD12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4526" w:rsidRDefault="005E4526" w:rsidP="00FD12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4526" w:rsidRPr="005E4526" w:rsidRDefault="005E4526" w:rsidP="00FD12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201" w:rsidRPr="005E4526" w:rsidRDefault="00FD1201" w:rsidP="00FD1201">
      <w:pPr>
        <w:widowControl w:val="0"/>
        <w:autoSpaceDE w:val="0"/>
        <w:autoSpaceDN w:val="0"/>
        <w:spacing w:before="316" w:after="0" w:line="252" w:lineRule="exact"/>
        <w:ind w:right="39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E452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УТВЕРЖДЕН</w:t>
      </w:r>
    </w:p>
    <w:p w:rsidR="00FD1201" w:rsidRPr="005E4526" w:rsidRDefault="00FD1201" w:rsidP="00FD1201">
      <w:pPr>
        <w:widowControl w:val="0"/>
        <w:autoSpaceDE w:val="0"/>
        <w:autoSpaceDN w:val="0"/>
        <w:spacing w:after="0" w:line="242" w:lineRule="auto"/>
        <w:ind w:right="393"/>
        <w:jc w:val="right"/>
        <w:rPr>
          <w:rFonts w:ascii="Times New Roman" w:eastAsia="Times New Roman" w:hAnsi="Times New Roman" w:cs="Times New Roman"/>
          <w:spacing w:val="-67"/>
          <w:sz w:val="24"/>
          <w:szCs w:val="24"/>
        </w:rPr>
      </w:pPr>
      <w:r w:rsidRPr="005E452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Приказом </w:t>
      </w:r>
      <w:r w:rsidRPr="005E452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</w:p>
    <w:p w:rsidR="00FD1201" w:rsidRPr="005E4526" w:rsidRDefault="00FD1201" w:rsidP="00FD1201">
      <w:pPr>
        <w:widowControl w:val="0"/>
        <w:autoSpaceDE w:val="0"/>
        <w:autoSpaceDN w:val="0"/>
        <w:spacing w:after="0" w:line="242" w:lineRule="auto"/>
        <w:ind w:right="39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E4526">
        <w:rPr>
          <w:rFonts w:ascii="Times New Roman" w:eastAsia="Times New Roman" w:hAnsi="Times New Roman" w:cs="Times New Roman"/>
          <w:sz w:val="24"/>
          <w:szCs w:val="24"/>
        </w:rPr>
        <w:t>Контрольно-счетного комитета</w:t>
      </w:r>
    </w:p>
    <w:p w:rsidR="00FD1201" w:rsidRPr="005E4526" w:rsidRDefault="00FD1201" w:rsidP="00FD1201">
      <w:pPr>
        <w:widowControl w:val="0"/>
        <w:autoSpaceDE w:val="0"/>
        <w:autoSpaceDN w:val="0"/>
        <w:spacing w:after="0" w:line="242" w:lineRule="auto"/>
        <w:ind w:right="39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E4526">
        <w:rPr>
          <w:rFonts w:ascii="Times New Roman" w:eastAsia="Times New Roman" w:hAnsi="Times New Roman" w:cs="Times New Roman"/>
          <w:sz w:val="24"/>
          <w:szCs w:val="24"/>
        </w:rPr>
        <w:t>Кемского</w:t>
      </w:r>
      <w:r w:rsidRPr="005E452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E4526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5E452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E4526">
        <w:rPr>
          <w:rFonts w:ascii="Times New Roman" w:eastAsia="Times New Roman" w:hAnsi="Times New Roman" w:cs="Times New Roman"/>
          <w:sz w:val="24"/>
          <w:szCs w:val="24"/>
        </w:rPr>
        <w:t>района</w:t>
      </w:r>
    </w:p>
    <w:p w:rsidR="00FD1201" w:rsidRPr="005E4526" w:rsidRDefault="00FD1201" w:rsidP="00FD1201">
      <w:pPr>
        <w:widowControl w:val="0"/>
        <w:autoSpaceDE w:val="0"/>
        <w:autoSpaceDN w:val="0"/>
        <w:spacing w:after="0" w:line="316" w:lineRule="exact"/>
        <w:ind w:right="39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E452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5E452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E7F94" w:rsidRPr="005E4526">
        <w:rPr>
          <w:rFonts w:ascii="Times New Roman" w:eastAsia="Times New Roman" w:hAnsi="Times New Roman" w:cs="Times New Roman"/>
          <w:sz w:val="24"/>
          <w:szCs w:val="24"/>
        </w:rPr>
        <w:t>18 сентября</w:t>
      </w:r>
      <w:r w:rsidRPr="005E452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E4526">
        <w:rPr>
          <w:rFonts w:ascii="Times New Roman" w:eastAsia="Times New Roman" w:hAnsi="Times New Roman" w:cs="Times New Roman"/>
          <w:sz w:val="24"/>
          <w:szCs w:val="24"/>
        </w:rPr>
        <w:t>2023 года</w:t>
      </w:r>
      <w:r w:rsidRPr="005E45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4526">
        <w:rPr>
          <w:rFonts w:ascii="Times New Roman" w:eastAsia="Times New Roman" w:hAnsi="Times New Roman" w:cs="Times New Roman"/>
          <w:sz w:val="24"/>
          <w:szCs w:val="24"/>
        </w:rPr>
        <w:t>№ 23</w:t>
      </w:r>
      <w:r w:rsidR="009C4DA0" w:rsidRPr="005E4526">
        <w:rPr>
          <w:rFonts w:ascii="Times New Roman" w:eastAsia="Times New Roman" w:hAnsi="Times New Roman" w:cs="Times New Roman"/>
          <w:sz w:val="24"/>
          <w:szCs w:val="24"/>
        </w:rPr>
        <w:t>-ОД</w:t>
      </w:r>
    </w:p>
    <w:p w:rsidR="00FD1201" w:rsidRPr="005E4526" w:rsidRDefault="00FD1201" w:rsidP="00FD12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(приложение)"/>
      <w:bookmarkEnd w:id="0"/>
    </w:p>
    <w:p w:rsidR="00FD1201" w:rsidRPr="005E4526" w:rsidRDefault="00FD1201" w:rsidP="00FD12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4DA0" w:rsidRPr="005E4526" w:rsidRDefault="009C4DA0" w:rsidP="00FD12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4DA0" w:rsidRPr="005E4526" w:rsidRDefault="009C4DA0" w:rsidP="00FD12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4DA0" w:rsidRPr="005E4526" w:rsidRDefault="009C4DA0" w:rsidP="00FD12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4DA0" w:rsidRPr="005E4526" w:rsidRDefault="009C4DA0" w:rsidP="00FD12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201" w:rsidRPr="005E4526" w:rsidRDefault="00FD1201" w:rsidP="00FD1201">
      <w:pPr>
        <w:widowControl w:val="0"/>
        <w:autoSpaceDE w:val="0"/>
        <w:autoSpaceDN w:val="0"/>
        <w:spacing w:before="237" w:after="0" w:line="240" w:lineRule="auto"/>
        <w:ind w:right="-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4526">
        <w:rPr>
          <w:rFonts w:ascii="Times New Roman" w:eastAsia="Times New Roman" w:hAnsi="Times New Roman" w:cs="Times New Roman"/>
          <w:sz w:val="24"/>
          <w:szCs w:val="24"/>
        </w:rPr>
        <w:t>2023 год</w:t>
      </w:r>
    </w:p>
    <w:p w:rsidR="001552F7" w:rsidRDefault="001552F7" w:rsidP="009C4DA0">
      <w:pPr>
        <w:widowControl w:val="0"/>
        <w:autoSpaceDE w:val="0"/>
        <w:autoSpaceDN w:val="0"/>
        <w:spacing w:before="65" w:after="0" w:line="240" w:lineRule="auto"/>
        <w:ind w:right="3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1201" w:rsidRPr="005E4526" w:rsidRDefault="00FD1201" w:rsidP="009C4DA0">
      <w:pPr>
        <w:widowControl w:val="0"/>
        <w:autoSpaceDE w:val="0"/>
        <w:autoSpaceDN w:val="0"/>
        <w:spacing w:before="65" w:after="0" w:line="240" w:lineRule="auto"/>
        <w:ind w:right="3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4526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</w:p>
    <w:p w:rsidR="00FD1201" w:rsidRPr="005E4526" w:rsidRDefault="005E4526" w:rsidP="005E4526">
      <w:pPr>
        <w:widowControl w:val="0"/>
        <w:autoSpaceDE w:val="0"/>
        <w:autoSpaceDN w:val="0"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9C4DA0" w:rsidRPr="005E4526">
        <w:rPr>
          <w:rFonts w:ascii="Times New Roman" w:eastAsia="Times New Roman" w:hAnsi="Times New Roman" w:cs="Times New Roman"/>
          <w:sz w:val="24"/>
          <w:szCs w:val="24"/>
        </w:rPr>
        <w:t xml:space="preserve"> Стр.</w:t>
      </w:r>
    </w:p>
    <w:p w:rsidR="009C4DA0" w:rsidRPr="005E4526" w:rsidRDefault="009C4DA0" w:rsidP="009C4DA0">
      <w:pPr>
        <w:widowControl w:val="0"/>
        <w:autoSpaceDE w:val="0"/>
        <w:autoSpaceDN w:val="0"/>
        <w:spacing w:after="0" w:line="240" w:lineRule="auto"/>
        <w:ind w:right="3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D1201" w:rsidRDefault="00FD1201" w:rsidP="005E4526">
      <w:pPr>
        <w:widowControl w:val="0"/>
        <w:autoSpaceDE w:val="0"/>
        <w:autoSpaceDN w:val="0"/>
        <w:spacing w:after="0" w:line="30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4526" w:rsidRPr="005E4526" w:rsidRDefault="005E4526" w:rsidP="005E452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5E452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1. Общие положения                                                                                                                           3</w:t>
      </w:r>
    </w:p>
    <w:p w:rsidR="005E4526" w:rsidRPr="005E4526" w:rsidRDefault="005E4526" w:rsidP="005E452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5E4526" w:rsidRPr="005E4526" w:rsidRDefault="005E4526" w:rsidP="005E452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5E452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2.</w:t>
      </w:r>
      <w:r w:rsidRPr="005E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Цели, задачи, предмет и объекты проведения экспертизы проекта решения о бюджете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E452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3</w:t>
      </w:r>
    </w:p>
    <w:p w:rsidR="005E4526" w:rsidRPr="005E4526" w:rsidRDefault="005E4526" w:rsidP="005E452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5E4526" w:rsidRPr="005E4526" w:rsidRDefault="005E4526" w:rsidP="005E452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5E452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3.</w:t>
      </w:r>
      <w:r w:rsidRPr="005E4526">
        <w:t xml:space="preserve"> </w:t>
      </w:r>
      <w:r w:rsidRPr="005E452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Информационная и методологическая основа осуществления </w:t>
      </w:r>
    </w:p>
    <w:p w:rsidR="005E4526" w:rsidRPr="005E4526" w:rsidRDefault="005E4526" w:rsidP="005E452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5E452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экспертизы проекта решения о бюджете 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5E452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4</w:t>
      </w:r>
    </w:p>
    <w:p w:rsidR="005E4526" w:rsidRPr="005E4526" w:rsidRDefault="005E4526" w:rsidP="005E452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5E4526" w:rsidRPr="005E4526" w:rsidRDefault="005E4526" w:rsidP="005E452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E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5E452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экспертизы проекта решения о бюджете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5E452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5</w:t>
      </w:r>
    </w:p>
    <w:p w:rsidR="005E4526" w:rsidRPr="005E4526" w:rsidRDefault="005E4526" w:rsidP="005E452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5E4526" w:rsidRPr="005E4526" w:rsidRDefault="005E4526" w:rsidP="005E45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5E452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5. </w:t>
      </w:r>
      <w:r w:rsidRPr="005E452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Оформление результатов экспертизы проекта решения о бюдж</w:t>
      </w:r>
      <w:bookmarkStart w:id="1" w:name="_GoBack"/>
      <w:r w:rsidRPr="005E452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bookmarkEnd w:id="1"/>
      <w:r w:rsidRPr="005E452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                     </w:t>
      </w:r>
      <w:r w:rsidRPr="005E452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7</w:t>
      </w:r>
    </w:p>
    <w:p w:rsidR="005E4526" w:rsidRPr="005E4526" w:rsidRDefault="005E4526" w:rsidP="005E4526">
      <w:pPr>
        <w:widowControl w:val="0"/>
        <w:autoSpaceDE w:val="0"/>
        <w:autoSpaceDN w:val="0"/>
        <w:spacing w:after="0" w:line="302" w:lineRule="exact"/>
        <w:rPr>
          <w:rFonts w:ascii="Times New Roman" w:eastAsia="Times New Roman" w:hAnsi="Times New Roman" w:cs="Times New Roman"/>
          <w:sz w:val="24"/>
          <w:szCs w:val="24"/>
        </w:rPr>
        <w:sectPr w:rsidR="005E4526" w:rsidRPr="005E4526" w:rsidSect="006539ED">
          <w:footerReference w:type="default" r:id="rId10"/>
          <w:footerReference w:type="first" r:id="rId11"/>
          <w:pgSz w:w="11910" w:h="16840"/>
          <w:pgMar w:top="760" w:right="853" w:bottom="1080" w:left="960" w:header="0" w:footer="855" w:gutter="0"/>
          <w:pgNumType w:start="0"/>
          <w:cols w:space="720"/>
          <w:titlePg/>
          <w:docGrid w:linePitch="299"/>
        </w:sectPr>
      </w:pPr>
    </w:p>
    <w:p w:rsidR="00FD1201" w:rsidRPr="00491DEB" w:rsidRDefault="009C4DA0" w:rsidP="00491DEB">
      <w:pPr>
        <w:pStyle w:val="a5"/>
        <w:numPr>
          <w:ilvl w:val="0"/>
          <w:numId w:val="8"/>
        </w:numPr>
        <w:tabs>
          <w:tab w:val="left" w:pos="0"/>
        </w:tabs>
        <w:spacing w:before="69" w:line="276" w:lineRule="auto"/>
        <w:ind w:left="0" w:firstLine="0"/>
        <w:jc w:val="center"/>
        <w:outlineLvl w:val="1"/>
        <w:rPr>
          <w:b/>
          <w:bCs/>
          <w:sz w:val="24"/>
          <w:szCs w:val="24"/>
        </w:rPr>
      </w:pPr>
      <w:bookmarkStart w:id="2" w:name="1._Общие_положения"/>
      <w:bookmarkEnd w:id="2"/>
      <w:r w:rsidRPr="00491DEB">
        <w:rPr>
          <w:b/>
          <w:bCs/>
          <w:spacing w:val="-1"/>
          <w:sz w:val="24"/>
          <w:szCs w:val="24"/>
          <w:lang w:val="ru-RU"/>
        </w:rPr>
        <w:lastRenderedPageBreak/>
        <w:t xml:space="preserve">Общие положения  </w:t>
      </w:r>
    </w:p>
    <w:p w:rsidR="00EC1095" w:rsidRPr="00491DEB" w:rsidRDefault="00EC1095" w:rsidP="00491DEB">
      <w:pPr>
        <w:widowControl w:val="0"/>
        <w:autoSpaceDE w:val="0"/>
        <w:autoSpaceDN w:val="0"/>
        <w:spacing w:after="0"/>
        <w:ind w:right="3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DEB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491DEB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91DEB">
        <w:rPr>
          <w:rFonts w:ascii="Times New Roman" w:eastAsia="Times New Roman" w:hAnsi="Times New Roman" w:cs="Times New Roman"/>
          <w:sz w:val="24"/>
          <w:szCs w:val="24"/>
        </w:rPr>
        <w:t xml:space="preserve">Стандарт внешнего муниципального финансового  контроля 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 xml:space="preserve">«Проведение экспертизы проекта решения </w:t>
      </w:r>
      <w:r w:rsidRPr="00491DEB">
        <w:rPr>
          <w:rFonts w:ascii="Times New Roman" w:eastAsia="Times New Roman" w:hAnsi="Times New Roman" w:cs="Times New Roman"/>
          <w:sz w:val="24"/>
          <w:szCs w:val="24"/>
        </w:rPr>
        <w:t>Кемского</w:t>
      </w:r>
      <w:r w:rsidR="00FD1201" w:rsidRPr="00491D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="00FD1201" w:rsidRPr="00491D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91DEB">
        <w:rPr>
          <w:rFonts w:ascii="Times New Roman" w:eastAsia="Times New Roman" w:hAnsi="Times New Roman" w:cs="Times New Roman"/>
          <w:sz w:val="24"/>
          <w:szCs w:val="24"/>
        </w:rPr>
        <w:t>района</w:t>
      </w:r>
      <w:r w:rsidR="00FD1201" w:rsidRPr="00491D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D1201" w:rsidRPr="00491D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бюджете</w:t>
      </w:r>
      <w:r w:rsidR="00FD1201" w:rsidRPr="00491D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FD1201" w:rsidRPr="00491D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очередной</w:t>
      </w:r>
      <w:r w:rsidR="00FD1201" w:rsidRPr="00491D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финансовый</w:t>
      </w:r>
      <w:r w:rsidR="00FD1201" w:rsidRPr="00491D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FD1201" w:rsidRPr="00491D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D1201" w:rsidRPr="00491D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плановый период»</w:t>
      </w:r>
      <w:r w:rsidR="00FD1201" w:rsidRPr="00491DE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="00FD1201" w:rsidRPr="00491DE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D1201" w:rsidRPr="00491D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Стандарт)</w:t>
      </w:r>
      <w:r w:rsidR="00FD1201" w:rsidRPr="00491D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разработан в</w:t>
      </w:r>
      <w:r w:rsidR="00FD1201" w:rsidRPr="00491DE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FD1201" w:rsidRPr="00491DE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4C7225" w:rsidRPr="00491DEB">
        <w:rPr>
          <w:rFonts w:ascii="Times New Roman" w:eastAsia="Times New Roman" w:hAnsi="Times New Roman" w:cs="Times New Roman"/>
          <w:sz w:val="24"/>
          <w:szCs w:val="24"/>
        </w:rPr>
        <w:t>с требованиями Бюджетного кодекса Российской Федерации,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Положения о контрольно-счетном комитете Кемского муниципального района,  утвержденного решением</w:t>
      </w:r>
      <w:proofErr w:type="gramEnd"/>
      <w:r w:rsidR="004C7225" w:rsidRPr="00491DEB">
        <w:rPr>
          <w:rFonts w:ascii="Times New Roman" w:eastAsia="Times New Roman" w:hAnsi="Times New Roman" w:cs="Times New Roman"/>
          <w:sz w:val="24"/>
          <w:szCs w:val="24"/>
        </w:rPr>
        <w:t xml:space="preserve"> Совета Кемского муниципального района от 12.04.2012  № 23-2/200  «Об утверждении Положения о контрольно-счетном  комитете Кемского муниципального района» (в ред. </w:t>
      </w:r>
      <w:proofErr w:type="spellStart"/>
      <w:r w:rsidR="004C7225" w:rsidRPr="00491DEB">
        <w:rPr>
          <w:rFonts w:ascii="Times New Roman" w:eastAsia="Times New Roman" w:hAnsi="Times New Roman" w:cs="Times New Roman"/>
          <w:sz w:val="24"/>
          <w:szCs w:val="24"/>
        </w:rPr>
        <w:t>реш</w:t>
      </w:r>
      <w:proofErr w:type="spellEnd"/>
      <w:r w:rsidR="004C7225" w:rsidRPr="00491DEB">
        <w:rPr>
          <w:rFonts w:ascii="Times New Roman" w:eastAsia="Times New Roman" w:hAnsi="Times New Roman" w:cs="Times New Roman"/>
          <w:sz w:val="24"/>
          <w:szCs w:val="24"/>
        </w:rPr>
        <w:t>. от 22.12.2022 № 678), Регламента контрольно-счетного комитета Кемского муниципального района, утвержденного приказом контрольно-счетного комитета Кемского муниципального района от 01.08.2023 №3-ОД «Об утверждении Регламента контрольно-счетного комитета Кемского муниципального района».</w:t>
      </w:r>
    </w:p>
    <w:p w:rsidR="00FD1201" w:rsidRPr="00491DEB" w:rsidRDefault="004C7225" w:rsidP="00491DEB">
      <w:pPr>
        <w:pStyle w:val="a5"/>
        <w:numPr>
          <w:ilvl w:val="1"/>
          <w:numId w:val="10"/>
        </w:numPr>
        <w:tabs>
          <w:tab w:val="left" w:pos="0"/>
        </w:tabs>
        <w:spacing w:line="276" w:lineRule="auto"/>
        <w:ind w:left="0" w:right="33" w:firstLine="709"/>
        <w:rPr>
          <w:sz w:val="24"/>
          <w:szCs w:val="24"/>
          <w:lang w:val="ru-RU"/>
        </w:rPr>
      </w:pPr>
      <w:r w:rsidRPr="00491DEB">
        <w:rPr>
          <w:sz w:val="24"/>
          <w:szCs w:val="24"/>
          <w:lang w:val="ru-RU"/>
        </w:rPr>
        <w:t xml:space="preserve">Стандарт разработан в соответствии с </w:t>
      </w:r>
      <w:r w:rsidR="00FD1201" w:rsidRPr="00491DEB">
        <w:rPr>
          <w:sz w:val="24"/>
          <w:szCs w:val="24"/>
          <w:lang w:val="ru-RU"/>
        </w:rPr>
        <w:t>Общими</w:t>
      </w:r>
      <w:r w:rsidR="00FD1201" w:rsidRPr="00491DEB">
        <w:rPr>
          <w:spacing w:val="1"/>
          <w:sz w:val="24"/>
          <w:szCs w:val="24"/>
          <w:lang w:val="ru-RU"/>
        </w:rPr>
        <w:t xml:space="preserve"> </w:t>
      </w:r>
      <w:r w:rsidR="00FD1201" w:rsidRPr="00491DEB">
        <w:rPr>
          <w:sz w:val="24"/>
          <w:szCs w:val="24"/>
          <w:lang w:val="ru-RU"/>
        </w:rPr>
        <w:t>требованиями</w:t>
      </w:r>
      <w:r w:rsidR="00FD1201" w:rsidRPr="00491DEB">
        <w:rPr>
          <w:spacing w:val="1"/>
          <w:sz w:val="24"/>
          <w:szCs w:val="24"/>
          <w:lang w:val="ru-RU"/>
        </w:rPr>
        <w:t xml:space="preserve"> </w:t>
      </w:r>
      <w:r w:rsidR="00FD1201" w:rsidRPr="00491DEB">
        <w:rPr>
          <w:sz w:val="24"/>
          <w:szCs w:val="24"/>
          <w:lang w:val="ru-RU"/>
        </w:rPr>
        <w:t>к</w:t>
      </w:r>
      <w:r w:rsidR="00FD1201" w:rsidRPr="00491DEB">
        <w:rPr>
          <w:spacing w:val="1"/>
          <w:sz w:val="24"/>
          <w:szCs w:val="24"/>
          <w:lang w:val="ru-RU"/>
        </w:rPr>
        <w:t xml:space="preserve"> </w:t>
      </w:r>
      <w:r w:rsidR="00FD1201" w:rsidRPr="00491DEB">
        <w:rPr>
          <w:sz w:val="24"/>
          <w:szCs w:val="24"/>
          <w:lang w:val="ru-RU"/>
        </w:rPr>
        <w:t>стандартам</w:t>
      </w:r>
      <w:r w:rsidR="00FD1201" w:rsidRPr="00491DEB">
        <w:rPr>
          <w:spacing w:val="1"/>
          <w:sz w:val="24"/>
          <w:szCs w:val="24"/>
          <w:lang w:val="ru-RU"/>
        </w:rPr>
        <w:t xml:space="preserve"> </w:t>
      </w:r>
      <w:r w:rsidR="00FD1201" w:rsidRPr="00491DEB">
        <w:rPr>
          <w:sz w:val="24"/>
          <w:szCs w:val="24"/>
          <w:lang w:val="ru-RU"/>
        </w:rPr>
        <w:t>внешнего</w:t>
      </w:r>
      <w:r w:rsidR="00FD1201" w:rsidRPr="00491DEB">
        <w:rPr>
          <w:spacing w:val="1"/>
          <w:sz w:val="24"/>
          <w:szCs w:val="24"/>
          <w:lang w:val="ru-RU"/>
        </w:rPr>
        <w:t xml:space="preserve"> </w:t>
      </w:r>
      <w:r w:rsidR="00FD1201" w:rsidRPr="00491DEB">
        <w:rPr>
          <w:sz w:val="24"/>
          <w:szCs w:val="24"/>
          <w:lang w:val="ru-RU"/>
        </w:rPr>
        <w:t>государственного</w:t>
      </w:r>
      <w:r w:rsidR="00FD1201" w:rsidRPr="00491DEB">
        <w:rPr>
          <w:spacing w:val="1"/>
          <w:sz w:val="24"/>
          <w:szCs w:val="24"/>
          <w:lang w:val="ru-RU"/>
        </w:rPr>
        <w:t xml:space="preserve"> </w:t>
      </w:r>
      <w:r w:rsidR="00FD1201" w:rsidRPr="00491DEB">
        <w:rPr>
          <w:sz w:val="24"/>
          <w:szCs w:val="24"/>
          <w:lang w:val="ru-RU"/>
        </w:rPr>
        <w:t>и</w:t>
      </w:r>
      <w:r w:rsidR="00FD1201" w:rsidRPr="00491DEB">
        <w:rPr>
          <w:spacing w:val="1"/>
          <w:sz w:val="24"/>
          <w:szCs w:val="24"/>
          <w:lang w:val="ru-RU"/>
        </w:rPr>
        <w:t xml:space="preserve"> </w:t>
      </w:r>
      <w:r w:rsidR="00FD1201" w:rsidRPr="00491DEB">
        <w:rPr>
          <w:sz w:val="24"/>
          <w:szCs w:val="24"/>
          <w:lang w:val="ru-RU"/>
        </w:rPr>
        <w:t>муниципального</w:t>
      </w:r>
      <w:r w:rsidR="00FD1201" w:rsidRPr="00491DEB">
        <w:rPr>
          <w:spacing w:val="1"/>
          <w:sz w:val="24"/>
          <w:szCs w:val="24"/>
          <w:lang w:val="ru-RU"/>
        </w:rPr>
        <w:t xml:space="preserve"> </w:t>
      </w:r>
      <w:r w:rsidR="00FD1201" w:rsidRPr="00491DEB">
        <w:rPr>
          <w:sz w:val="24"/>
          <w:szCs w:val="24"/>
          <w:lang w:val="ru-RU"/>
        </w:rPr>
        <w:t>аудита</w:t>
      </w:r>
      <w:r w:rsidR="00FD1201" w:rsidRPr="00491DEB">
        <w:rPr>
          <w:spacing w:val="1"/>
          <w:sz w:val="24"/>
          <w:szCs w:val="24"/>
          <w:lang w:val="ru-RU"/>
        </w:rPr>
        <w:t xml:space="preserve"> </w:t>
      </w:r>
      <w:r w:rsidR="00FD1201" w:rsidRPr="00491DEB">
        <w:rPr>
          <w:sz w:val="24"/>
          <w:szCs w:val="24"/>
          <w:lang w:val="ru-RU"/>
        </w:rPr>
        <w:t>(контроля)</w:t>
      </w:r>
      <w:r w:rsidR="00FD1201" w:rsidRPr="00491DEB">
        <w:rPr>
          <w:spacing w:val="1"/>
          <w:sz w:val="24"/>
          <w:szCs w:val="24"/>
          <w:lang w:val="ru-RU"/>
        </w:rPr>
        <w:t xml:space="preserve"> </w:t>
      </w:r>
      <w:r w:rsidR="00FD1201" w:rsidRPr="00491DEB">
        <w:rPr>
          <w:sz w:val="24"/>
          <w:szCs w:val="24"/>
          <w:lang w:val="ru-RU"/>
        </w:rPr>
        <w:t>для</w:t>
      </w:r>
      <w:r w:rsidR="00FD1201" w:rsidRPr="00491DEB">
        <w:rPr>
          <w:spacing w:val="1"/>
          <w:sz w:val="24"/>
          <w:szCs w:val="24"/>
          <w:lang w:val="ru-RU"/>
        </w:rPr>
        <w:t xml:space="preserve"> </w:t>
      </w:r>
      <w:r w:rsidR="00FD1201" w:rsidRPr="00491DEB">
        <w:rPr>
          <w:sz w:val="24"/>
          <w:szCs w:val="24"/>
          <w:lang w:val="ru-RU"/>
        </w:rPr>
        <w:t>проведения</w:t>
      </w:r>
      <w:r w:rsidR="00FD1201" w:rsidRPr="00491DEB">
        <w:rPr>
          <w:spacing w:val="1"/>
          <w:sz w:val="24"/>
          <w:szCs w:val="24"/>
          <w:lang w:val="ru-RU"/>
        </w:rPr>
        <w:t xml:space="preserve"> </w:t>
      </w:r>
      <w:r w:rsidR="00FD1201" w:rsidRPr="00491DEB">
        <w:rPr>
          <w:sz w:val="24"/>
          <w:szCs w:val="24"/>
          <w:lang w:val="ru-RU"/>
        </w:rPr>
        <w:t>контрольных</w:t>
      </w:r>
      <w:r w:rsidR="00FD1201" w:rsidRPr="00491DEB">
        <w:rPr>
          <w:spacing w:val="1"/>
          <w:sz w:val="24"/>
          <w:szCs w:val="24"/>
          <w:lang w:val="ru-RU"/>
        </w:rPr>
        <w:t xml:space="preserve"> </w:t>
      </w:r>
      <w:r w:rsidR="00FD1201" w:rsidRPr="00491DEB">
        <w:rPr>
          <w:sz w:val="24"/>
          <w:szCs w:val="24"/>
          <w:lang w:val="ru-RU"/>
        </w:rPr>
        <w:t>и</w:t>
      </w:r>
      <w:r w:rsidR="00FD1201" w:rsidRPr="00491DEB">
        <w:rPr>
          <w:spacing w:val="1"/>
          <w:sz w:val="24"/>
          <w:szCs w:val="24"/>
          <w:lang w:val="ru-RU"/>
        </w:rPr>
        <w:t xml:space="preserve"> </w:t>
      </w:r>
      <w:r w:rsidRPr="00491DEB">
        <w:rPr>
          <w:sz w:val="24"/>
          <w:szCs w:val="24"/>
          <w:lang w:val="ru-RU"/>
        </w:rPr>
        <w:t>экспертно –</w:t>
      </w:r>
      <w:r w:rsidR="00FD1201" w:rsidRPr="00491DEB">
        <w:rPr>
          <w:spacing w:val="1"/>
          <w:sz w:val="24"/>
          <w:szCs w:val="24"/>
          <w:lang w:val="ru-RU"/>
        </w:rPr>
        <w:t xml:space="preserve"> </w:t>
      </w:r>
      <w:r w:rsidR="00FD1201" w:rsidRPr="00491DEB">
        <w:rPr>
          <w:sz w:val="24"/>
          <w:szCs w:val="24"/>
          <w:lang w:val="ru-RU"/>
        </w:rPr>
        <w:t>аналитических</w:t>
      </w:r>
      <w:r w:rsidR="00FD1201" w:rsidRPr="00491DEB">
        <w:rPr>
          <w:spacing w:val="1"/>
          <w:sz w:val="24"/>
          <w:szCs w:val="24"/>
          <w:lang w:val="ru-RU"/>
        </w:rPr>
        <w:t xml:space="preserve"> </w:t>
      </w:r>
      <w:r w:rsidR="00FD1201" w:rsidRPr="00491DEB">
        <w:rPr>
          <w:sz w:val="24"/>
          <w:szCs w:val="24"/>
          <w:lang w:val="ru-RU"/>
        </w:rPr>
        <w:t>мероприятий</w:t>
      </w:r>
      <w:r w:rsidR="00FD1201" w:rsidRPr="00491DEB">
        <w:rPr>
          <w:spacing w:val="1"/>
          <w:sz w:val="24"/>
          <w:szCs w:val="24"/>
          <w:lang w:val="ru-RU"/>
        </w:rPr>
        <w:t xml:space="preserve"> </w:t>
      </w:r>
      <w:r w:rsidR="00FD1201" w:rsidRPr="00491DEB">
        <w:rPr>
          <w:sz w:val="24"/>
          <w:szCs w:val="24"/>
          <w:lang w:val="ru-RU"/>
        </w:rPr>
        <w:t>контрольно-счетными</w:t>
      </w:r>
      <w:r w:rsidR="00FD1201" w:rsidRPr="00491DEB">
        <w:rPr>
          <w:spacing w:val="1"/>
          <w:sz w:val="24"/>
          <w:szCs w:val="24"/>
          <w:lang w:val="ru-RU"/>
        </w:rPr>
        <w:t xml:space="preserve"> </w:t>
      </w:r>
      <w:r w:rsidR="00FD1201" w:rsidRPr="00491DEB">
        <w:rPr>
          <w:sz w:val="24"/>
          <w:szCs w:val="24"/>
          <w:lang w:val="ru-RU"/>
        </w:rPr>
        <w:t>органами</w:t>
      </w:r>
      <w:r w:rsidR="00FD1201" w:rsidRPr="00491DEB">
        <w:rPr>
          <w:spacing w:val="71"/>
          <w:sz w:val="24"/>
          <w:szCs w:val="24"/>
          <w:lang w:val="ru-RU"/>
        </w:rPr>
        <w:t xml:space="preserve"> </w:t>
      </w:r>
      <w:r w:rsidR="00FD1201" w:rsidRPr="00491DEB">
        <w:rPr>
          <w:sz w:val="24"/>
          <w:szCs w:val="24"/>
          <w:lang w:val="ru-RU"/>
        </w:rPr>
        <w:t>субъектов</w:t>
      </w:r>
      <w:r w:rsidR="00FD1201" w:rsidRPr="00491DEB">
        <w:rPr>
          <w:spacing w:val="1"/>
          <w:sz w:val="24"/>
          <w:szCs w:val="24"/>
          <w:lang w:val="ru-RU"/>
        </w:rPr>
        <w:t xml:space="preserve"> </w:t>
      </w:r>
      <w:r w:rsidR="00FD1201" w:rsidRPr="00491DEB">
        <w:rPr>
          <w:sz w:val="24"/>
          <w:szCs w:val="24"/>
          <w:lang w:val="ru-RU"/>
        </w:rPr>
        <w:t>Российской</w:t>
      </w:r>
      <w:r w:rsidR="00FD1201" w:rsidRPr="00491DEB">
        <w:rPr>
          <w:spacing w:val="1"/>
          <w:sz w:val="24"/>
          <w:szCs w:val="24"/>
          <w:lang w:val="ru-RU"/>
        </w:rPr>
        <w:t xml:space="preserve"> </w:t>
      </w:r>
      <w:r w:rsidR="00FD1201" w:rsidRPr="00491DEB">
        <w:rPr>
          <w:sz w:val="24"/>
          <w:szCs w:val="24"/>
          <w:lang w:val="ru-RU"/>
        </w:rPr>
        <w:t>Федерации</w:t>
      </w:r>
      <w:r w:rsidR="00FD1201" w:rsidRPr="00491DEB">
        <w:rPr>
          <w:spacing w:val="1"/>
          <w:sz w:val="24"/>
          <w:szCs w:val="24"/>
          <w:lang w:val="ru-RU"/>
        </w:rPr>
        <w:t xml:space="preserve"> </w:t>
      </w:r>
      <w:r w:rsidR="00FD1201" w:rsidRPr="00491DEB">
        <w:rPr>
          <w:sz w:val="24"/>
          <w:szCs w:val="24"/>
          <w:lang w:val="ru-RU"/>
        </w:rPr>
        <w:t>и</w:t>
      </w:r>
      <w:r w:rsidR="00FD1201" w:rsidRPr="00491DEB">
        <w:rPr>
          <w:spacing w:val="1"/>
          <w:sz w:val="24"/>
          <w:szCs w:val="24"/>
          <w:lang w:val="ru-RU"/>
        </w:rPr>
        <w:t xml:space="preserve"> </w:t>
      </w:r>
      <w:r w:rsidR="00FD1201" w:rsidRPr="00491DEB">
        <w:rPr>
          <w:sz w:val="24"/>
          <w:szCs w:val="24"/>
          <w:lang w:val="ru-RU"/>
        </w:rPr>
        <w:t>муниципальных</w:t>
      </w:r>
      <w:r w:rsidR="00FD1201" w:rsidRPr="00491DEB">
        <w:rPr>
          <w:spacing w:val="1"/>
          <w:sz w:val="24"/>
          <w:szCs w:val="24"/>
          <w:lang w:val="ru-RU"/>
        </w:rPr>
        <w:t xml:space="preserve"> </w:t>
      </w:r>
      <w:r w:rsidR="00FD1201" w:rsidRPr="00491DEB">
        <w:rPr>
          <w:sz w:val="24"/>
          <w:szCs w:val="24"/>
          <w:lang w:val="ru-RU"/>
        </w:rPr>
        <w:t>образований»,</w:t>
      </w:r>
      <w:r w:rsidR="00FD1201" w:rsidRPr="00491DEB">
        <w:rPr>
          <w:spacing w:val="71"/>
          <w:sz w:val="24"/>
          <w:szCs w:val="24"/>
          <w:lang w:val="ru-RU"/>
        </w:rPr>
        <w:t xml:space="preserve"> </w:t>
      </w:r>
      <w:r w:rsidRPr="00491DEB">
        <w:rPr>
          <w:sz w:val="24"/>
          <w:szCs w:val="24"/>
          <w:lang w:val="ru-RU"/>
        </w:rPr>
        <w:t>утвержденными постановлением Коллегии Счетной палаты Российской Федерации от 29.03.2022 N 2ПК</w:t>
      </w:r>
      <w:r w:rsidR="00FD1201" w:rsidRPr="00491DEB">
        <w:rPr>
          <w:sz w:val="24"/>
          <w:szCs w:val="24"/>
          <w:lang w:val="ru-RU"/>
        </w:rPr>
        <w:t>.</w:t>
      </w:r>
    </w:p>
    <w:p w:rsidR="00C167D2" w:rsidRPr="00491DEB" w:rsidRDefault="00FD1201" w:rsidP="00491DEB">
      <w:pPr>
        <w:pStyle w:val="a5"/>
        <w:numPr>
          <w:ilvl w:val="1"/>
          <w:numId w:val="10"/>
        </w:numPr>
        <w:spacing w:line="276" w:lineRule="auto"/>
        <w:ind w:left="0" w:right="33" w:firstLine="709"/>
        <w:rPr>
          <w:sz w:val="24"/>
          <w:szCs w:val="24"/>
          <w:lang w:val="ru-RU"/>
        </w:rPr>
      </w:pPr>
      <w:r w:rsidRPr="00491DEB">
        <w:rPr>
          <w:sz w:val="24"/>
          <w:szCs w:val="24"/>
          <w:lang w:val="ru-RU"/>
        </w:rPr>
        <w:t xml:space="preserve">Целью Стандарта является установление </w:t>
      </w:r>
      <w:r w:rsidR="006D2FDC" w:rsidRPr="00491DEB">
        <w:rPr>
          <w:sz w:val="24"/>
          <w:szCs w:val="24"/>
          <w:lang w:val="ru-RU"/>
        </w:rPr>
        <w:t xml:space="preserve">единых принципов, правил и процедур </w:t>
      </w:r>
      <w:r w:rsidRPr="00491DEB">
        <w:rPr>
          <w:sz w:val="24"/>
          <w:szCs w:val="24"/>
          <w:lang w:val="ru-RU"/>
        </w:rPr>
        <w:t>при</w:t>
      </w:r>
      <w:r w:rsidRPr="00491DEB">
        <w:rPr>
          <w:spacing w:val="1"/>
          <w:sz w:val="24"/>
          <w:szCs w:val="24"/>
          <w:lang w:val="ru-RU"/>
        </w:rPr>
        <w:t xml:space="preserve"> </w:t>
      </w:r>
      <w:r w:rsidRPr="00491DEB">
        <w:rPr>
          <w:sz w:val="24"/>
          <w:szCs w:val="24"/>
          <w:lang w:val="ru-RU"/>
        </w:rPr>
        <w:t>проведении</w:t>
      </w:r>
      <w:r w:rsidRPr="00491DEB">
        <w:rPr>
          <w:spacing w:val="1"/>
          <w:sz w:val="24"/>
          <w:szCs w:val="24"/>
          <w:lang w:val="ru-RU"/>
        </w:rPr>
        <w:t xml:space="preserve"> </w:t>
      </w:r>
      <w:r w:rsidR="004C7225" w:rsidRPr="00491DEB">
        <w:rPr>
          <w:spacing w:val="1"/>
          <w:sz w:val="24"/>
          <w:szCs w:val="24"/>
          <w:lang w:val="ru-RU"/>
        </w:rPr>
        <w:t xml:space="preserve">контрольно-счетным комитетом Кемского муниципального района </w:t>
      </w:r>
      <w:r w:rsidRPr="00491DEB">
        <w:rPr>
          <w:sz w:val="24"/>
          <w:szCs w:val="24"/>
          <w:lang w:val="ru-RU"/>
        </w:rPr>
        <w:t>(далее</w:t>
      </w:r>
      <w:r w:rsidRPr="00491DEB">
        <w:rPr>
          <w:spacing w:val="1"/>
          <w:sz w:val="24"/>
          <w:szCs w:val="24"/>
          <w:lang w:val="ru-RU"/>
        </w:rPr>
        <w:t xml:space="preserve"> </w:t>
      </w:r>
      <w:r w:rsidRPr="00491DEB">
        <w:rPr>
          <w:sz w:val="24"/>
          <w:szCs w:val="24"/>
          <w:lang w:val="ru-RU"/>
        </w:rPr>
        <w:t>-</w:t>
      </w:r>
      <w:r w:rsidRPr="00491DEB">
        <w:rPr>
          <w:spacing w:val="1"/>
          <w:sz w:val="24"/>
          <w:szCs w:val="24"/>
          <w:lang w:val="ru-RU"/>
        </w:rPr>
        <w:t xml:space="preserve"> </w:t>
      </w:r>
      <w:r w:rsidR="004C7225" w:rsidRPr="00491DEB">
        <w:rPr>
          <w:sz w:val="24"/>
          <w:szCs w:val="24"/>
          <w:lang w:val="ru-RU"/>
        </w:rPr>
        <w:t>Контрольно-счетный комитет</w:t>
      </w:r>
      <w:r w:rsidRPr="00491DEB">
        <w:rPr>
          <w:sz w:val="24"/>
          <w:szCs w:val="24"/>
          <w:lang w:val="ru-RU"/>
        </w:rPr>
        <w:t>)</w:t>
      </w:r>
      <w:r w:rsidRPr="00491DEB">
        <w:rPr>
          <w:spacing w:val="1"/>
          <w:sz w:val="24"/>
          <w:szCs w:val="24"/>
          <w:lang w:val="ru-RU"/>
        </w:rPr>
        <w:t xml:space="preserve"> </w:t>
      </w:r>
      <w:r w:rsidRPr="00491DEB">
        <w:rPr>
          <w:sz w:val="24"/>
          <w:szCs w:val="24"/>
          <w:lang w:val="ru-RU"/>
        </w:rPr>
        <w:t>экспертизы</w:t>
      </w:r>
      <w:r w:rsidRPr="00491DEB">
        <w:rPr>
          <w:spacing w:val="1"/>
          <w:sz w:val="24"/>
          <w:szCs w:val="24"/>
          <w:lang w:val="ru-RU"/>
        </w:rPr>
        <w:t xml:space="preserve"> </w:t>
      </w:r>
      <w:r w:rsidRPr="00491DEB">
        <w:rPr>
          <w:sz w:val="24"/>
          <w:szCs w:val="24"/>
          <w:lang w:val="ru-RU"/>
        </w:rPr>
        <w:t>проекта</w:t>
      </w:r>
      <w:r w:rsidRPr="00491DEB">
        <w:rPr>
          <w:spacing w:val="1"/>
          <w:sz w:val="24"/>
          <w:szCs w:val="24"/>
          <w:lang w:val="ru-RU"/>
        </w:rPr>
        <w:t xml:space="preserve"> </w:t>
      </w:r>
      <w:r w:rsidRPr="00491DEB">
        <w:rPr>
          <w:sz w:val="24"/>
          <w:szCs w:val="24"/>
          <w:lang w:val="ru-RU"/>
        </w:rPr>
        <w:t>решения</w:t>
      </w:r>
      <w:r w:rsidRPr="00491DEB">
        <w:rPr>
          <w:spacing w:val="1"/>
          <w:sz w:val="24"/>
          <w:szCs w:val="24"/>
          <w:lang w:val="ru-RU"/>
        </w:rPr>
        <w:t xml:space="preserve"> </w:t>
      </w:r>
      <w:r w:rsidR="004C7225" w:rsidRPr="00491DEB">
        <w:rPr>
          <w:sz w:val="24"/>
          <w:szCs w:val="24"/>
          <w:lang w:val="ru-RU"/>
        </w:rPr>
        <w:t xml:space="preserve">Совета Кемского муниципального района </w:t>
      </w:r>
      <w:r w:rsidRPr="00491DEB">
        <w:rPr>
          <w:sz w:val="24"/>
          <w:szCs w:val="24"/>
          <w:lang w:val="ru-RU"/>
        </w:rPr>
        <w:t>о бюджете</w:t>
      </w:r>
      <w:r w:rsidR="004C7225" w:rsidRPr="00491DEB">
        <w:rPr>
          <w:sz w:val="24"/>
          <w:szCs w:val="24"/>
          <w:lang w:val="ru-RU"/>
        </w:rPr>
        <w:t xml:space="preserve"> Кемского муниципального района  на </w:t>
      </w:r>
      <w:r w:rsidRPr="00491DEB">
        <w:rPr>
          <w:spacing w:val="1"/>
          <w:sz w:val="24"/>
          <w:szCs w:val="24"/>
          <w:lang w:val="ru-RU"/>
        </w:rPr>
        <w:t xml:space="preserve"> </w:t>
      </w:r>
      <w:r w:rsidRPr="00491DEB">
        <w:rPr>
          <w:sz w:val="24"/>
          <w:szCs w:val="24"/>
          <w:lang w:val="ru-RU"/>
        </w:rPr>
        <w:t>очередной</w:t>
      </w:r>
      <w:r w:rsidRPr="00491DEB">
        <w:rPr>
          <w:spacing w:val="1"/>
          <w:sz w:val="24"/>
          <w:szCs w:val="24"/>
          <w:lang w:val="ru-RU"/>
        </w:rPr>
        <w:t xml:space="preserve"> </w:t>
      </w:r>
      <w:r w:rsidRPr="00491DEB">
        <w:rPr>
          <w:sz w:val="24"/>
          <w:szCs w:val="24"/>
          <w:lang w:val="ru-RU"/>
        </w:rPr>
        <w:t>финансовый</w:t>
      </w:r>
      <w:r w:rsidRPr="00491DEB">
        <w:rPr>
          <w:spacing w:val="1"/>
          <w:sz w:val="24"/>
          <w:szCs w:val="24"/>
          <w:lang w:val="ru-RU"/>
        </w:rPr>
        <w:t xml:space="preserve"> </w:t>
      </w:r>
      <w:r w:rsidRPr="00491DEB">
        <w:rPr>
          <w:sz w:val="24"/>
          <w:szCs w:val="24"/>
          <w:lang w:val="ru-RU"/>
        </w:rPr>
        <w:t>год</w:t>
      </w:r>
      <w:r w:rsidRPr="00491DEB">
        <w:rPr>
          <w:spacing w:val="1"/>
          <w:sz w:val="24"/>
          <w:szCs w:val="24"/>
          <w:lang w:val="ru-RU"/>
        </w:rPr>
        <w:t xml:space="preserve"> </w:t>
      </w:r>
      <w:r w:rsidRPr="00491DEB">
        <w:rPr>
          <w:sz w:val="24"/>
          <w:szCs w:val="24"/>
          <w:lang w:val="ru-RU"/>
        </w:rPr>
        <w:t>и</w:t>
      </w:r>
      <w:r w:rsidRPr="00491DEB">
        <w:rPr>
          <w:spacing w:val="1"/>
          <w:sz w:val="24"/>
          <w:szCs w:val="24"/>
          <w:lang w:val="ru-RU"/>
        </w:rPr>
        <w:t xml:space="preserve"> </w:t>
      </w:r>
      <w:r w:rsidRPr="00491DEB">
        <w:rPr>
          <w:sz w:val="24"/>
          <w:szCs w:val="24"/>
          <w:lang w:val="ru-RU"/>
        </w:rPr>
        <w:t>плановый</w:t>
      </w:r>
      <w:r w:rsidRPr="00491DEB">
        <w:rPr>
          <w:spacing w:val="1"/>
          <w:sz w:val="24"/>
          <w:szCs w:val="24"/>
          <w:lang w:val="ru-RU"/>
        </w:rPr>
        <w:t xml:space="preserve"> </w:t>
      </w:r>
      <w:r w:rsidRPr="00491DEB">
        <w:rPr>
          <w:sz w:val="24"/>
          <w:szCs w:val="24"/>
          <w:lang w:val="ru-RU"/>
        </w:rPr>
        <w:t>период</w:t>
      </w:r>
      <w:r w:rsidRPr="00491DEB">
        <w:rPr>
          <w:spacing w:val="1"/>
          <w:sz w:val="24"/>
          <w:szCs w:val="24"/>
          <w:lang w:val="ru-RU"/>
        </w:rPr>
        <w:t xml:space="preserve"> </w:t>
      </w:r>
      <w:r w:rsidRPr="00491DEB">
        <w:rPr>
          <w:sz w:val="24"/>
          <w:szCs w:val="24"/>
          <w:lang w:val="ru-RU"/>
        </w:rPr>
        <w:t>(далее</w:t>
      </w:r>
      <w:r w:rsidRPr="00491DEB">
        <w:rPr>
          <w:spacing w:val="1"/>
          <w:sz w:val="24"/>
          <w:szCs w:val="24"/>
          <w:lang w:val="ru-RU"/>
        </w:rPr>
        <w:t xml:space="preserve"> </w:t>
      </w:r>
      <w:r w:rsidRPr="00491DEB">
        <w:rPr>
          <w:sz w:val="24"/>
          <w:szCs w:val="24"/>
          <w:lang w:val="ru-RU"/>
        </w:rPr>
        <w:t>–</w:t>
      </w:r>
      <w:r w:rsidRPr="00491DEB">
        <w:rPr>
          <w:spacing w:val="1"/>
          <w:sz w:val="24"/>
          <w:szCs w:val="24"/>
          <w:lang w:val="ru-RU"/>
        </w:rPr>
        <w:t xml:space="preserve"> </w:t>
      </w:r>
      <w:r w:rsidRPr="00491DEB">
        <w:rPr>
          <w:sz w:val="24"/>
          <w:szCs w:val="24"/>
          <w:lang w:val="ru-RU"/>
        </w:rPr>
        <w:t>проект</w:t>
      </w:r>
      <w:r w:rsidRPr="00491DEB">
        <w:rPr>
          <w:spacing w:val="1"/>
          <w:sz w:val="24"/>
          <w:szCs w:val="24"/>
          <w:lang w:val="ru-RU"/>
        </w:rPr>
        <w:t xml:space="preserve"> </w:t>
      </w:r>
      <w:r w:rsidRPr="00491DEB">
        <w:rPr>
          <w:sz w:val="24"/>
          <w:szCs w:val="24"/>
          <w:lang w:val="ru-RU"/>
        </w:rPr>
        <w:t>решения</w:t>
      </w:r>
      <w:r w:rsidRPr="00491DEB">
        <w:rPr>
          <w:spacing w:val="-2"/>
          <w:sz w:val="24"/>
          <w:szCs w:val="24"/>
          <w:lang w:val="ru-RU"/>
        </w:rPr>
        <w:t xml:space="preserve"> </w:t>
      </w:r>
      <w:r w:rsidRPr="00491DEB">
        <w:rPr>
          <w:sz w:val="24"/>
          <w:szCs w:val="24"/>
          <w:lang w:val="ru-RU"/>
        </w:rPr>
        <w:t>о</w:t>
      </w:r>
      <w:r w:rsidRPr="00491DEB">
        <w:rPr>
          <w:spacing w:val="2"/>
          <w:sz w:val="24"/>
          <w:szCs w:val="24"/>
          <w:lang w:val="ru-RU"/>
        </w:rPr>
        <w:t xml:space="preserve"> </w:t>
      </w:r>
      <w:r w:rsidRPr="00491DEB">
        <w:rPr>
          <w:sz w:val="24"/>
          <w:szCs w:val="24"/>
          <w:lang w:val="ru-RU"/>
        </w:rPr>
        <w:t>бюджете).</w:t>
      </w:r>
    </w:p>
    <w:p w:rsidR="00FD1201" w:rsidRPr="00491DEB" w:rsidRDefault="004C7225" w:rsidP="00491DEB">
      <w:pPr>
        <w:pStyle w:val="a5"/>
        <w:numPr>
          <w:ilvl w:val="1"/>
          <w:numId w:val="10"/>
        </w:numPr>
        <w:spacing w:line="276" w:lineRule="auto"/>
        <w:ind w:left="0" w:right="33" w:firstLine="709"/>
        <w:rPr>
          <w:sz w:val="24"/>
          <w:szCs w:val="24"/>
        </w:rPr>
      </w:pPr>
      <w:r w:rsidRPr="00491DEB">
        <w:rPr>
          <w:sz w:val="24"/>
          <w:szCs w:val="24"/>
          <w:lang w:val="ru-RU"/>
        </w:rPr>
        <w:t>Задачами Стандарта  являются</w:t>
      </w:r>
      <w:r w:rsidR="00FD1201" w:rsidRPr="00491DEB">
        <w:rPr>
          <w:sz w:val="24"/>
          <w:szCs w:val="24"/>
        </w:rPr>
        <w:t>:</w:t>
      </w:r>
    </w:p>
    <w:p w:rsidR="00FD1201" w:rsidRPr="00491DEB" w:rsidRDefault="004C7225" w:rsidP="00491DEB">
      <w:pPr>
        <w:widowControl w:val="0"/>
        <w:tabs>
          <w:tab w:val="left" w:pos="1408"/>
        </w:tabs>
        <w:autoSpaceDE w:val="0"/>
        <w:autoSpaceDN w:val="0"/>
        <w:spacing w:after="0"/>
        <w:ind w:right="3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DEB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определение содержания, целей, задач, предмета, объектов проведения</w:t>
      </w:r>
      <w:r w:rsidR="00FD1201" w:rsidRPr="00491D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экспертизы</w:t>
      </w:r>
      <w:r w:rsidR="00FD1201" w:rsidRPr="00491DE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="00FD1201" w:rsidRPr="00491DE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="00FD1201" w:rsidRPr="00491DE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D1201" w:rsidRPr="00491D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бюджете;</w:t>
      </w:r>
    </w:p>
    <w:p w:rsidR="00FD1201" w:rsidRPr="00491DEB" w:rsidRDefault="004C7225" w:rsidP="00491DEB">
      <w:pPr>
        <w:widowControl w:val="0"/>
        <w:tabs>
          <w:tab w:val="left" w:pos="1369"/>
        </w:tabs>
        <w:autoSpaceDE w:val="0"/>
        <w:autoSpaceDN w:val="0"/>
        <w:spacing w:after="0"/>
        <w:ind w:right="3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DEB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установление</w:t>
      </w:r>
      <w:r w:rsidR="00FD1201" w:rsidRPr="00491DEB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общих</w:t>
      </w:r>
      <w:r w:rsidR="00FD1201" w:rsidRPr="00491DEB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требований,</w:t>
      </w:r>
      <w:r w:rsidR="00FD1201" w:rsidRPr="00491DEB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="00FD1201" w:rsidRPr="00491DEB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этапов</w:t>
      </w:r>
      <w:r w:rsidR="00FD1201" w:rsidRPr="00491DEB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D1201" w:rsidRPr="00491DEB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="00FD1201" w:rsidRPr="00491D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проведения</w:t>
      </w:r>
    </w:p>
    <w:p w:rsidR="00FD1201" w:rsidRPr="00491DEB" w:rsidRDefault="00FD1201" w:rsidP="00491DEB">
      <w:pPr>
        <w:widowControl w:val="0"/>
        <w:autoSpaceDE w:val="0"/>
        <w:autoSpaceDN w:val="0"/>
        <w:spacing w:after="0"/>
        <w:ind w:right="3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DEB">
        <w:rPr>
          <w:rFonts w:ascii="Times New Roman" w:eastAsia="Times New Roman" w:hAnsi="Times New Roman" w:cs="Times New Roman"/>
          <w:sz w:val="24"/>
          <w:szCs w:val="24"/>
        </w:rPr>
        <w:t>экспертизы</w:t>
      </w:r>
      <w:r w:rsidRPr="00491DE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91DEB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491DE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91DEB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491DE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91DE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91DE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91DEB">
        <w:rPr>
          <w:rFonts w:ascii="Times New Roman" w:eastAsia="Times New Roman" w:hAnsi="Times New Roman" w:cs="Times New Roman"/>
          <w:sz w:val="24"/>
          <w:szCs w:val="24"/>
        </w:rPr>
        <w:t>бюджете;</w:t>
      </w:r>
    </w:p>
    <w:p w:rsidR="00FD1201" w:rsidRPr="00491DEB" w:rsidRDefault="004C7225" w:rsidP="00491DEB">
      <w:pPr>
        <w:widowControl w:val="0"/>
        <w:tabs>
          <w:tab w:val="left" w:pos="1302"/>
        </w:tabs>
        <w:autoSpaceDE w:val="0"/>
        <w:autoSpaceDN w:val="0"/>
        <w:spacing w:after="0"/>
        <w:ind w:right="3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DE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="00FD1201" w:rsidRPr="00491D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порядка</w:t>
      </w:r>
      <w:r w:rsidR="00FD1201" w:rsidRPr="00491D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оформления</w:t>
      </w:r>
      <w:r w:rsidR="00FD1201" w:rsidRPr="00491D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="00FD1201" w:rsidRPr="00491D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экспертизы</w:t>
      </w:r>
      <w:r w:rsidR="00FD1201" w:rsidRPr="00491D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="00FD1201" w:rsidRPr="00491D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решения</w:t>
      </w:r>
      <w:proofErr w:type="gramEnd"/>
      <w:r w:rsidR="00FD1201" w:rsidRPr="00491D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167D2" w:rsidRPr="00491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бюджете.</w:t>
      </w:r>
    </w:p>
    <w:p w:rsidR="00C167D2" w:rsidRPr="00491DEB" w:rsidRDefault="0078380F" w:rsidP="00491DEB">
      <w:pPr>
        <w:pStyle w:val="a5"/>
        <w:numPr>
          <w:ilvl w:val="1"/>
          <w:numId w:val="10"/>
        </w:numPr>
        <w:spacing w:line="276" w:lineRule="auto"/>
        <w:ind w:left="0" w:firstLine="709"/>
        <w:rPr>
          <w:sz w:val="24"/>
          <w:szCs w:val="24"/>
          <w:lang w:val="ru-RU"/>
        </w:rPr>
      </w:pPr>
      <w:proofErr w:type="gramStart"/>
      <w:r w:rsidRPr="00491DEB">
        <w:rPr>
          <w:sz w:val="24"/>
          <w:szCs w:val="24"/>
          <w:lang w:val="ru-RU"/>
        </w:rPr>
        <w:t>Настоящий Стандарт распространяет свое действие на проведение экспертизы проекта местного бюджета на очередной финансовый год и на плановый период Кемского городского, Куземского, Кривопорожского и Рабочеостровского сельских поселений  в соответствии с заключенными соглашениями с Советом Кемского муниципального района о передаче Контрольно-счетному комитету Кемского муниципального района полномочий контрольно-счетного органа поселения по осуществлению внешнего муниципального финансового контроля.</w:t>
      </w:r>
      <w:proofErr w:type="gramEnd"/>
    </w:p>
    <w:p w:rsidR="0078380F" w:rsidRPr="00491DEB" w:rsidRDefault="0078380F" w:rsidP="00491DEB">
      <w:pPr>
        <w:pStyle w:val="a5"/>
        <w:tabs>
          <w:tab w:val="left" w:pos="0"/>
        </w:tabs>
        <w:spacing w:line="276" w:lineRule="auto"/>
        <w:ind w:left="450" w:firstLine="0"/>
        <w:rPr>
          <w:b/>
          <w:bCs/>
          <w:sz w:val="24"/>
          <w:szCs w:val="24"/>
          <w:lang w:val="ru-RU"/>
        </w:rPr>
      </w:pPr>
      <w:bookmarkStart w:id="3" w:name="2._Цели,_задачи,_предмет_и_объекты_прове"/>
      <w:bookmarkEnd w:id="3"/>
    </w:p>
    <w:p w:rsidR="003A75FD" w:rsidRPr="00491DEB" w:rsidRDefault="00FD1201" w:rsidP="00491DEB">
      <w:pPr>
        <w:pStyle w:val="a5"/>
        <w:numPr>
          <w:ilvl w:val="0"/>
          <w:numId w:val="10"/>
        </w:numPr>
        <w:tabs>
          <w:tab w:val="left" w:pos="0"/>
        </w:tabs>
        <w:jc w:val="center"/>
        <w:rPr>
          <w:b/>
          <w:bCs/>
          <w:sz w:val="24"/>
          <w:szCs w:val="24"/>
          <w:lang w:val="ru-RU"/>
        </w:rPr>
      </w:pPr>
      <w:r w:rsidRPr="00491DEB">
        <w:rPr>
          <w:b/>
          <w:bCs/>
          <w:sz w:val="24"/>
          <w:szCs w:val="24"/>
          <w:lang w:val="ru-RU"/>
        </w:rPr>
        <w:t>Цели,</w:t>
      </w:r>
      <w:r w:rsidRPr="00491DEB">
        <w:rPr>
          <w:b/>
          <w:bCs/>
          <w:spacing w:val="-12"/>
          <w:sz w:val="24"/>
          <w:szCs w:val="24"/>
          <w:lang w:val="ru-RU"/>
        </w:rPr>
        <w:t xml:space="preserve"> </w:t>
      </w:r>
      <w:r w:rsidRPr="00491DEB">
        <w:rPr>
          <w:b/>
          <w:bCs/>
          <w:sz w:val="24"/>
          <w:szCs w:val="24"/>
          <w:lang w:val="ru-RU"/>
        </w:rPr>
        <w:t>задачи,</w:t>
      </w:r>
      <w:r w:rsidRPr="00491DEB">
        <w:rPr>
          <w:b/>
          <w:bCs/>
          <w:spacing w:val="-13"/>
          <w:sz w:val="24"/>
          <w:szCs w:val="24"/>
          <w:lang w:val="ru-RU"/>
        </w:rPr>
        <w:t xml:space="preserve"> </w:t>
      </w:r>
      <w:r w:rsidRPr="00491DEB">
        <w:rPr>
          <w:b/>
          <w:bCs/>
          <w:sz w:val="24"/>
          <w:szCs w:val="24"/>
          <w:lang w:val="ru-RU"/>
        </w:rPr>
        <w:t>предмет</w:t>
      </w:r>
      <w:r w:rsidRPr="00491DEB">
        <w:rPr>
          <w:b/>
          <w:bCs/>
          <w:spacing w:val="-15"/>
          <w:sz w:val="24"/>
          <w:szCs w:val="24"/>
          <w:lang w:val="ru-RU"/>
        </w:rPr>
        <w:t xml:space="preserve"> </w:t>
      </w:r>
      <w:r w:rsidRPr="00491DEB">
        <w:rPr>
          <w:b/>
          <w:bCs/>
          <w:sz w:val="24"/>
          <w:szCs w:val="24"/>
          <w:lang w:val="ru-RU"/>
        </w:rPr>
        <w:t>и</w:t>
      </w:r>
      <w:r w:rsidRPr="00491DEB">
        <w:rPr>
          <w:b/>
          <w:bCs/>
          <w:spacing w:val="-11"/>
          <w:sz w:val="24"/>
          <w:szCs w:val="24"/>
          <w:lang w:val="ru-RU"/>
        </w:rPr>
        <w:t xml:space="preserve"> </w:t>
      </w:r>
      <w:r w:rsidRPr="00491DEB">
        <w:rPr>
          <w:b/>
          <w:bCs/>
          <w:sz w:val="24"/>
          <w:szCs w:val="24"/>
          <w:lang w:val="ru-RU"/>
        </w:rPr>
        <w:t>объекты</w:t>
      </w:r>
      <w:r w:rsidRPr="00491DEB">
        <w:rPr>
          <w:b/>
          <w:bCs/>
          <w:spacing w:val="-15"/>
          <w:sz w:val="24"/>
          <w:szCs w:val="24"/>
          <w:lang w:val="ru-RU"/>
        </w:rPr>
        <w:t xml:space="preserve"> </w:t>
      </w:r>
    </w:p>
    <w:p w:rsidR="00FD1201" w:rsidRPr="00491DEB" w:rsidRDefault="00FD1201" w:rsidP="00491DE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1DEB">
        <w:rPr>
          <w:rFonts w:ascii="Times New Roman" w:hAnsi="Times New Roman" w:cs="Times New Roman"/>
          <w:b/>
          <w:bCs/>
          <w:sz w:val="24"/>
          <w:szCs w:val="24"/>
        </w:rPr>
        <w:t>проведения</w:t>
      </w:r>
      <w:r w:rsidRPr="00491DEB"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491DEB">
        <w:rPr>
          <w:rFonts w:ascii="Times New Roman" w:hAnsi="Times New Roman" w:cs="Times New Roman"/>
          <w:b/>
          <w:bCs/>
          <w:sz w:val="24"/>
          <w:szCs w:val="24"/>
        </w:rPr>
        <w:t>экспертизы</w:t>
      </w:r>
      <w:r w:rsidR="006D2FDC" w:rsidRPr="00491DEB">
        <w:rPr>
          <w:rFonts w:ascii="Times New Roman" w:hAnsi="Times New Roman" w:cs="Times New Roman"/>
          <w:sz w:val="24"/>
          <w:szCs w:val="24"/>
        </w:rPr>
        <w:t xml:space="preserve"> </w:t>
      </w:r>
      <w:r w:rsidR="006D2FDC" w:rsidRPr="00491DEB">
        <w:rPr>
          <w:rFonts w:ascii="Times New Roman" w:hAnsi="Times New Roman" w:cs="Times New Roman"/>
          <w:b/>
          <w:bCs/>
          <w:sz w:val="24"/>
          <w:szCs w:val="24"/>
        </w:rPr>
        <w:t>проекта решения о бюджете</w:t>
      </w:r>
    </w:p>
    <w:p w:rsidR="006D2FDC" w:rsidRPr="00491DEB" w:rsidRDefault="006D2FDC" w:rsidP="00491DEB">
      <w:pPr>
        <w:pStyle w:val="a5"/>
        <w:numPr>
          <w:ilvl w:val="1"/>
          <w:numId w:val="5"/>
        </w:numPr>
        <w:adjustRightInd w:val="0"/>
        <w:spacing w:line="276" w:lineRule="auto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491DEB">
        <w:rPr>
          <w:color w:val="000000"/>
          <w:sz w:val="24"/>
          <w:szCs w:val="24"/>
          <w:lang w:val="ru-RU"/>
        </w:rPr>
        <w:t>Экспертиза проекта решения о бюджете – совокупность процедур анализа и оценки параметров проекта решения о бюджете на предмет обоснованности, законности, полноты отражения и соответствия целям и задачам социально – экономического развития Кемского муниципального района.</w:t>
      </w:r>
    </w:p>
    <w:p w:rsidR="0078380F" w:rsidRPr="00491DEB" w:rsidRDefault="0078380F" w:rsidP="00491DEB">
      <w:pPr>
        <w:pStyle w:val="a5"/>
        <w:numPr>
          <w:ilvl w:val="1"/>
          <w:numId w:val="5"/>
        </w:numPr>
        <w:tabs>
          <w:tab w:val="left" w:pos="0"/>
        </w:tabs>
        <w:adjustRightInd w:val="0"/>
        <w:spacing w:line="276" w:lineRule="auto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proofErr w:type="gramStart"/>
      <w:r w:rsidRPr="00491DEB">
        <w:rPr>
          <w:color w:val="000000"/>
          <w:sz w:val="24"/>
          <w:szCs w:val="24"/>
          <w:lang w:val="ru-RU"/>
        </w:rPr>
        <w:t xml:space="preserve">Экспертиза </w:t>
      </w:r>
      <w:r w:rsidR="003A75FD" w:rsidRPr="00491DEB">
        <w:rPr>
          <w:color w:val="000000"/>
          <w:sz w:val="24"/>
          <w:szCs w:val="24"/>
          <w:lang w:val="ru-RU"/>
        </w:rPr>
        <w:t xml:space="preserve">проекта решения о бюджете </w:t>
      </w:r>
      <w:r w:rsidRPr="00491DEB">
        <w:rPr>
          <w:color w:val="000000"/>
          <w:sz w:val="24"/>
          <w:szCs w:val="24"/>
          <w:lang w:val="ru-RU"/>
        </w:rPr>
        <w:t xml:space="preserve">представляет собой проводимый в соответствии с Планом работ  </w:t>
      </w:r>
      <w:r w:rsidRPr="00491DEB">
        <w:rPr>
          <w:color w:val="010100"/>
          <w:sz w:val="24"/>
          <w:szCs w:val="24"/>
          <w:lang w:val="ru-RU"/>
        </w:rPr>
        <w:t>Контрольно-счетного комитета Кемского муниципального района</w:t>
      </w:r>
      <w:r w:rsidRPr="00491DEB">
        <w:rPr>
          <w:color w:val="000000"/>
          <w:sz w:val="24"/>
          <w:szCs w:val="24"/>
          <w:lang w:val="ru-RU"/>
        </w:rPr>
        <w:t xml:space="preserve"> и настоящим Стандартом комплекс экспертно-аналитиче</w:t>
      </w:r>
      <w:r w:rsidR="003A75FD" w:rsidRPr="00491DEB">
        <w:rPr>
          <w:color w:val="000000"/>
          <w:sz w:val="24"/>
          <w:szCs w:val="24"/>
          <w:lang w:val="ru-RU"/>
        </w:rPr>
        <w:t xml:space="preserve">ских мероприятий по проведению </w:t>
      </w:r>
      <w:r w:rsidR="003A75FD" w:rsidRPr="00491DEB">
        <w:rPr>
          <w:color w:val="000000"/>
          <w:sz w:val="24"/>
          <w:szCs w:val="24"/>
          <w:lang w:val="ru-RU"/>
        </w:rPr>
        <w:lastRenderedPageBreak/>
        <w:t>э</w:t>
      </w:r>
      <w:r w:rsidRPr="00491DEB">
        <w:rPr>
          <w:color w:val="000000"/>
          <w:sz w:val="24"/>
          <w:szCs w:val="24"/>
          <w:lang w:val="ru-RU"/>
        </w:rPr>
        <w:t>кспертизы</w:t>
      </w:r>
      <w:r w:rsidR="003A75FD" w:rsidRPr="00491DEB">
        <w:rPr>
          <w:sz w:val="24"/>
          <w:szCs w:val="24"/>
          <w:lang w:val="ru-RU"/>
        </w:rPr>
        <w:t xml:space="preserve"> </w:t>
      </w:r>
      <w:r w:rsidR="003A75FD" w:rsidRPr="00491DEB">
        <w:rPr>
          <w:color w:val="000000"/>
          <w:sz w:val="24"/>
          <w:szCs w:val="24"/>
          <w:lang w:val="ru-RU"/>
        </w:rPr>
        <w:t>проекта решения о бюджете</w:t>
      </w:r>
      <w:r w:rsidRPr="00491DEB">
        <w:rPr>
          <w:color w:val="000000"/>
          <w:sz w:val="24"/>
          <w:szCs w:val="24"/>
          <w:lang w:val="ru-RU"/>
        </w:rPr>
        <w:t xml:space="preserve"> в целях подготовки на основе их результатов Заключения </w:t>
      </w:r>
      <w:r w:rsidR="003A75FD" w:rsidRPr="00491DEB">
        <w:rPr>
          <w:color w:val="010100"/>
          <w:sz w:val="24"/>
          <w:szCs w:val="24"/>
          <w:lang w:val="ru-RU"/>
        </w:rPr>
        <w:t>Контрольно-счетного комитета</w:t>
      </w:r>
      <w:r w:rsidRPr="00491DEB">
        <w:rPr>
          <w:color w:val="010100"/>
          <w:sz w:val="24"/>
          <w:szCs w:val="24"/>
          <w:lang w:val="ru-RU"/>
        </w:rPr>
        <w:t xml:space="preserve"> Кемского муниципального района</w:t>
      </w:r>
      <w:r w:rsidRPr="00491DEB">
        <w:rPr>
          <w:color w:val="000000"/>
          <w:sz w:val="24"/>
          <w:szCs w:val="24"/>
          <w:lang w:val="ru-RU"/>
        </w:rPr>
        <w:t xml:space="preserve"> для предоставления его в Совет Кемского муниципального района.</w:t>
      </w:r>
      <w:proofErr w:type="gramEnd"/>
    </w:p>
    <w:p w:rsidR="0078380F" w:rsidRPr="00491DEB" w:rsidRDefault="003A75FD" w:rsidP="00491DEB">
      <w:pPr>
        <w:pStyle w:val="a5"/>
        <w:numPr>
          <w:ilvl w:val="1"/>
          <w:numId w:val="5"/>
        </w:numPr>
        <w:tabs>
          <w:tab w:val="left" w:pos="0"/>
        </w:tabs>
        <w:adjustRightInd w:val="0"/>
        <w:spacing w:line="276" w:lineRule="auto"/>
        <w:ind w:left="0" w:firstLine="709"/>
        <w:contextualSpacing/>
        <w:jc w:val="both"/>
        <w:rPr>
          <w:sz w:val="24"/>
          <w:szCs w:val="24"/>
          <w:lang w:val="ru-RU"/>
        </w:rPr>
      </w:pPr>
      <w:r w:rsidRPr="00491DEB">
        <w:rPr>
          <w:color w:val="000000"/>
          <w:sz w:val="24"/>
          <w:szCs w:val="24"/>
          <w:lang w:val="ru-RU"/>
        </w:rPr>
        <w:t>Целями э</w:t>
      </w:r>
      <w:r w:rsidR="0078380F" w:rsidRPr="00491DEB">
        <w:rPr>
          <w:color w:val="000000"/>
          <w:sz w:val="24"/>
          <w:szCs w:val="24"/>
          <w:lang w:val="ru-RU"/>
        </w:rPr>
        <w:t xml:space="preserve">кспертизы </w:t>
      </w:r>
      <w:r w:rsidRPr="00491DEB">
        <w:rPr>
          <w:color w:val="000000"/>
          <w:sz w:val="24"/>
          <w:szCs w:val="24"/>
          <w:lang w:val="ru-RU"/>
        </w:rPr>
        <w:t xml:space="preserve">проекта решения о бюджете </w:t>
      </w:r>
      <w:r w:rsidR="0078380F" w:rsidRPr="00491DEB">
        <w:rPr>
          <w:color w:val="000000"/>
          <w:sz w:val="24"/>
          <w:szCs w:val="24"/>
          <w:lang w:val="ru-RU"/>
        </w:rPr>
        <w:t>является установление:</w:t>
      </w:r>
    </w:p>
    <w:p w:rsidR="0078380F" w:rsidRPr="00491DEB" w:rsidRDefault="0078380F" w:rsidP="00491DEB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1DEB">
        <w:rPr>
          <w:rFonts w:ascii="Times New Roman" w:hAnsi="Times New Roman" w:cs="Times New Roman"/>
          <w:color w:val="000000"/>
          <w:sz w:val="24"/>
          <w:szCs w:val="24"/>
        </w:rPr>
        <w:t>-соответствие проекта местного бюджета требованиям бюджетного законодательства;</w:t>
      </w:r>
    </w:p>
    <w:p w:rsidR="0078380F" w:rsidRPr="00491DEB" w:rsidRDefault="0078380F" w:rsidP="00491DEB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DEB">
        <w:rPr>
          <w:rFonts w:ascii="Times New Roman" w:hAnsi="Times New Roman" w:cs="Times New Roman"/>
          <w:color w:val="000000"/>
          <w:sz w:val="24"/>
          <w:szCs w:val="24"/>
        </w:rPr>
        <w:t xml:space="preserve">-определение финансово-экономической обоснованности показателей проекта местного бюджета. </w:t>
      </w:r>
    </w:p>
    <w:p w:rsidR="0078380F" w:rsidRPr="00491DEB" w:rsidRDefault="0078380F" w:rsidP="00491DEB">
      <w:pPr>
        <w:pStyle w:val="a5"/>
        <w:numPr>
          <w:ilvl w:val="1"/>
          <w:numId w:val="5"/>
        </w:numPr>
        <w:tabs>
          <w:tab w:val="left" w:pos="0"/>
        </w:tabs>
        <w:adjustRightInd w:val="0"/>
        <w:spacing w:line="276" w:lineRule="auto"/>
        <w:ind w:left="0" w:firstLine="709"/>
        <w:contextualSpacing/>
        <w:rPr>
          <w:sz w:val="24"/>
          <w:szCs w:val="24"/>
          <w:lang w:val="ru-RU"/>
        </w:rPr>
      </w:pPr>
      <w:r w:rsidRPr="00491DEB">
        <w:rPr>
          <w:color w:val="000000"/>
          <w:sz w:val="24"/>
          <w:szCs w:val="24"/>
          <w:lang w:val="ru-RU"/>
        </w:rPr>
        <w:t>Задачами</w:t>
      </w:r>
      <w:r w:rsidR="003A75FD" w:rsidRPr="00491DEB">
        <w:rPr>
          <w:color w:val="000000"/>
          <w:sz w:val="24"/>
          <w:szCs w:val="24"/>
          <w:lang w:val="ru-RU"/>
        </w:rPr>
        <w:t xml:space="preserve"> э</w:t>
      </w:r>
      <w:r w:rsidRPr="00491DEB">
        <w:rPr>
          <w:color w:val="000000"/>
          <w:sz w:val="24"/>
          <w:szCs w:val="24"/>
          <w:lang w:val="ru-RU"/>
        </w:rPr>
        <w:t xml:space="preserve">кспертизы </w:t>
      </w:r>
      <w:r w:rsidR="003A75FD" w:rsidRPr="00491DEB">
        <w:rPr>
          <w:color w:val="000000"/>
          <w:sz w:val="24"/>
          <w:szCs w:val="24"/>
          <w:lang w:val="ru-RU"/>
        </w:rPr>
        <w:t xml:space="preserve">проекта решения о бюджете </w:t>
      </w:r>
      <w:r w:rsidRPr="00491DEB">
        <w:rPr>
          <w:color w:val="000000"/>
          <w:sz w:val="24"/>
          <w:szCs w:val="24"/>
          <w:lang w:val="ru-RU"/>
        </w:rPr>
        <w:t>являются:</w:t>
      </w:r>
    </w:p>
    <w:p w:rsidR="0078380F" w:rsidRPr="00491DEB" w:rsidRDefault="0078380F" w:rsidP="00491DEB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1DEB">
        <w:rPr>
          <w:rFonts w:ascii="Times New Roman" w:hAnsi="Times New Roman" w:cs="Times New Roman"/>
          <w:color w:val="000000"/>
          <w:sz w:val="24"/>
          <w:szCs w:val="24"/>
        </w:rPr>
        <w:t xml:space="preserve"> -оценка и анализ обоснованности показателей проекта местного бюджета, наличия и состояния нормативной методической базы его формирования; </w:t>
      </w:r>
    </w:p>
    <w:p w:rsidR="0078380F" w:rsidRPr="00491DEB" w:rsidRDefault="0078380F" w:rsidP="00491DEB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1DEB">
        <w:rPr>
          <w:rFonts w:ascii="Times New Roman" w:hAnsi="Times New Roman" w:cs="Times New Roman"/>
          <w:color w:val="000000"/>
          <w:sz w:val="24"/>
          <w:szCs w:val="24"/>
        </w:rPr>
        <w:t xml:space="preserve">-проверка соответствия проекта местного бюджета, а также документов и материалов, представляемых одновременно с ним бюджетному законодательству; </w:t>
      </w:r>
    </w:p>
    <w:p w:rsidR="0078380F" w:rsidRPr="00491DEB" w:rsidRDefault="0078380F" w:rsidP="00491DEB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1DEB">
        <w:rPr>
          <w:rFonts w:ascii="Times New Roman" w:hAnsi="Times New Roman" w:cs="Times New Roman"/>
          <w:color w:val="000000"/>
          <w:sz w:val="24"/>
          <w:szCs w:val="24"/>
        </w:rPr>
        <w:t>-оценка обоснованности и достоверности показателей, содержащихся в проекте местного бюджета в документах и материалах, предоставляемых одновременно с проектом местного бюджета, в том числе:</w:t>
      </w:r>
    </w:p>
    <w:p w:rsidR="0078380F" w:rsidRPr="00491DEB" w:rsidRDefault="0078380F" w:rsidP="00491DEB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1DEB">
        <w:rPr>
          <w:rFonts w:ascii="Times New Roman" w:hAnsi="Times New Roman" w:cs="Times New Roman"/>
          <w:color w:val="000000"/>
          <w:sz w:val="24"/>
          <w:szCs w:val="24"/>
        </w:rPr>
        <w:t>-проверка и анализ обоснованности и достоверности показателей прогноза социально-экономического развития на очередной финансовый год и плановый период;</w:t>
      </w:r>
    </w:p>
    <w:p w:rsidR="0078380F" w:rsidRPr="00491DEB" w:rsidRDefault="0078380F" w:rsidP="00491DEB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1DEB">
        <w:rPr>
          <w:rFonts w:ascii="Times New Roman" w:hAnsi="Times New Roman" w:cs="Times New Roman"/>
          <w:color w:val="000000"/>
          <w:sz w:val="24"/>
          <w:szCs w:val="24"/>
        </w:rPr>
        <w:t xml:space="preserve"> -проверка и анализ обоснованности и достоверности планируемых доходов проекта местного бюджета;</w:t>
      </w:r>
    </w:p>
    <w:p w:rsidR="0078380F" w:rsidRPr="00491DEB" w:rsidRDefault="0078380F" w:rsidP="00491DEB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1DEB">
        <w:rPr>
          <w:rFonts w:ascii="Times New Roman" w:hAnsi="Times New Roman" w:cs="Times New Roman"/>
          <w:color w:val="000000"/>
          <w:sz w:val="24"/>
          <w:szCs w:val="24"/>
        </w:rPr>
        <w:t xml:space="preserve"> -проверка и анализ обоснованности и достоверности планируемых расходов проекта местного бюджета; </w:t>
      </w:r>
    </w:p>
    <w:p w:rsidR="0078380F" w:rsidRPr="00491DEB" w:rsidRDefault="0078380F" w:rsidP="00491DE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DEB">
        <w:rPr>
          <w:rFonts w:ascii="Times New Roman" w:hAnsi="Times New Roman" w:cs="Times New Roman"/>
          <w:color w:val="000000"/>
          <w:sz w:val="24"/>
          <w:szCs w:val="24"/>
        </w:rPr>
        <w:t xml:space="preserve">-проверка и анализ обоснованности расходов проекта местного бюджета, </w:t>
      </w:r>
      <w:r w:rsidRPr="00491DEB">
        <w:rPr>
          <w:rFonts w:ascii="Times New Roman" w:hAnsi="Times New Roman" w:cs="Times New Roman"/>
          <w:sz w:val="24"/>
          <w:szCs w:val="24"/>
        </w:rPr>
        <w:t>направляемых на финансовое обеспечение муниципальных программ;</w:t>
      </w:r>
    </w:p>
    <w:p w:rsidR="0078380F" w:rsidRPr="00491DEB" w:rsidRDefault="0078380F" w:rsidP="00491DE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DEB">
        <w:rPr>
          <w:rFonts w:ascii="Times New Roman" w:hAnsi="Times New Roman" w:cs="Times New Roman"/>
          <w:sz w:val="24"/>
          <w:szCs w:val="24"/>
        </w:rPr>
        <w:t xml:space="preserve">-проверка и анализ обоснованности и достоверности объёма и структуры </w:t>
      </w:r>
      <w:proofErr w:type="gramStart"/>
      <w:r w:rsidRPr="00491DEB">
        <w:rPr>
          <w:rFonts w:ascii="Times New Roman" w:hAnsi="Times New Roman" w:cs="Times New Roman"/>
          <w:sz w:val="24"/>
          <w:szCs w:val="24"/>
        </w:rPr>
        <w:t xml:space="preserve">источников  финансирования дефицита проекта </w:t>
      </w:r>
      <w:r w:rsidRPr="00491DEB">
        <w:rPr>
          <w:rFonts w:ascii="Times New Roman" w:hAnsi="Times New Roman" w:cs="Times New Roman"/>
          <w:color w:val="000000"/>
          <w:sz w:val="24"/>
          <w:szCs w:val="24"/>
        </w:rPr>
        <w:t>местного бюджета</w:t>
      </w:r>
      <w:proofErr w:type="gramEnd"/>
      <w:r w:rsidRPr="00491DEB">
        <w:rPr>
          <w:rFonts w:ascii="Times New Roman" w:hAnsi="Times New Roman" w:cs="Times New Roman"/>
          <w:sz w:val="24"/>
          <w:szCs w:val="24"/>
        </w:rPr>
        <w:t>;</w:t>
      </w:r>
    </w:p>
    <w:p w:rsidR="0078380F" w:rsidRPr="00491DEB" w:rsidRDefault="0078380F" w:rsidP="00491DE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DEB">
        <w:rPr>
          <w:rFonts w:ascii="Times New Roman" w:hAnsi="Times New Roman" w:cs="Times New Roman"/>
          <w:sz w:val="24"/>
          <w:szCs w:val="24"/>
        </w:rPr>
        <w:t xml:space="preserve">-проверка и анализ муниципального долга; </w:t>
      </w:r>
    </w:p>
    <w:p w:rsidR="0078380F" w:rsidRPr="00491DEB" w:rsidRDefault="0078380F" w:rsidP="00491DE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DEB">
        <w:rPr>
          <w:rFonts w:ascii="Times New Roman" w:hAnsi="Times New Roman" w:cs="Times New Roman"/>
          <w:sz w:val="24"/>
          <w:szCs w:val="24"/>
        </w:rPr>
        <w:t>-анализ текстовых статей проекта местного бюджета;</w:t>
      </w:r>
    </w:p>
    <w:p w:rsidR="0078380F" w:rsidRPr="00491DEB" w:rsidRDefault="003A75FD" w:rsidP="00491DEB">
      <w:pPr>
        <w:pStyle w:val="a5"/>
        <w:numPr>
          <w:ilvl w:val="1"/>
          <w:numId w:val="5"/>
        </w:numPr>
        <w:tabs>
          <w:tab w:val="left" w:pos="0"/>
        </w:tabs>
        <w:spacing w:line="276" w:lineRule="auto"/>
        <w:ind w:left="0" w:firstLine="709"/>
        <w:contextualSpacing/>
        <w:jc w:val="both"/>
        <w:rPr>
          <w:sz w:val="24"/>
          <w:szCs w:val="24"/>
          <w:lang w:val="ru-RU"/>
        </w:rPr>
      </w:pPr>
      <w:r w:rsidRPr="00491DEB">
        <w:rPr>
          <w:sz w:val="24"/>
          <w:szCs w:val="24"/>
          <w:lang w:val="ru-RU"/>
        </w:rPr>
        <w:t>Предметом э</w:t>
      </w:r>
      <w:r w:rsidR="0078380F" w:rsidRPr="00491DEB">
        <w:rPr>
          <w:sz w:val="24"/>
          <w:szCs w:val="24"/>
          <w:lang w:val="ru-RU"/>
        </w:rPr>
        <w:t>кспертизы</w:t>
      </w:r>
      <w:r w:rsidRPr="00491DEB">
        <w:rPr>
          <w:sz w:val="24"/>
          <w:szCs w:val="24"/>
          <w:lang w:val="ru-RU"/>
        </w:rPr>
        <w:t xml:space="preserve"> проекта решения о бюджете</w:t>
      </w:r>
      <w:r w:rsidR="0078380F" w:rsidRPr="00491DEB">
        <w:rPr>
          <w:sz w:val="24"/>
          <w:szCs w:val="24"/>
          <w:lang w:val="ru-RU"/>
        </w:rPr>
        <w:t xml:space="preserve"> является проект решения о местном бюджете, а также документы и материалы, предоставляемые одновременно с ним.</w:t>
      </w:r>
    </w:p>
    <w:p w:rsidR="0078380F" w:rsidRPr="00491DEB" w:rsidRDefault="003A75FD" w:rsidP="00491DEB">
      <w:pPr>
        <w:pStyle w:val="a5"/>
        <w:numPr>
          <w:ilvl w:val="1"/>
          <w:numId w:val="5"/>
        </w:numPr>
        <w:tabs>
          <w:tab w:val="left" w:pos="0"/>
        </w:tabs>
        <w:spacing w:line="276" w:lineRule="auto"/>
        <w:ind w:left="0" w:firstLine="709"/>
        <w:contextualSpacing/>
        <w:jc w:val="both"/>
        <w:rPr>
          <w:sz w:val="24"/>
          <w:szCs w:val="24"/>
          <w:lang w:val="ru-RU"/>
        </w:rPr>
      </w:pPr>
      <w:r w:rsidRPr="00491DEB">
        <w:rPr>
          <w:sz w:val="24"/>
          <w:szCs w:val="24"/>
          <w:lang w:val="ru-RU"/>
        </w:rPr>
        <w:t>Объектами э</w:t>
      </w:r>
      <w:r w:rsidR="0078380F" w:rsidRPr="00491DEB">
        <w:rPr>
          <w:sz w:val="24"/>
          <w:szCs w:val="24"/>
          <w:lang w:val="ru-RU"/>
        </w:rPr>
        <w:t xml:space="preserve">кспертизы </w:t>
      </w:r>
      <w:r w:rsidRPr="00491DEB">
        <w:rPr>
          <w:sz w:val="24"/>
          <w:szCs w:val="24"/>
          <w:lang w:val="ru-RU"/>
        </w:rPr>
        <w:t xml:space="preserve">проекта решения о бюджете </w:t>
      </w:r>
      <w:r w:rsidR="0078380F" w:rsidRPr="00491DEB">
        <w:rPr>
          <w:sz w:val="24"/>
          <w:szCs w:val="24"/>
          <w:lang w:val="ru-RU"/>
        </w:rPr>
        <w:t xml:space="preserve">являются участники бюджетного процесса в </w:t>
      </w:r>
      <w:proofErr w:type="spellStart"/>
      <w:r w:rsidR="0078380F" w:rsidRPr="00491DEB">
        <w:rPr>
          <w:sz w:val="24"/>
          <w:szCs w:val="24"/>
          <w:lang w:val="ru-RU"/>
        </w:rPr>
        <w:t>Кемском</w:t>
      </w:r>
      <w:proofErr w:type="spellEnd"/>
      <w:r w:rsidR="0078380F" w:rsidRPr="00491DEB">
        <w:rPr>
          <w:sz w:val="24"/>
          <w:szCs w:val="24"/>
          <w:lang w:val="ru-RU"/>
        </w:rPr>
        <w:t xml:space="preserve"> муниципальном районе. </w:t>
      </w:r>
    </w:p>
    <w:p w:rsidR="00801350" w:rsidRPr="00491DEB" w:rsidRDefault="00801350" w:rsidP="00491DEB">
      <w:pPr>
        <w:widowControl w:val="0"/>
        <w:tabs>
          <w:tab w:val="left" w:pos="0"/>
        </w:tabs>
        <w:autoSpaceDE w:val="0"/>
        <w:autoSpaceDN w:val="0"/>
        <w:spacing w:after="0"/>
        <w:ind w:right="33"/>
        <w:rPr>
          <w:rFonts w:ascii="Times New Roman" w:eastAsia="Times New Roman" w:hAnsi="Times New Roman" w:cs="Times New Roman"/>
          <w:sz w:val="24"/>
          <w:szCs w:val="24"/>
        </w:rPr>
      </w:pPr>
    </w:p>
    <w:p w:rsidR="003A75FD" w:rsidRPr="00491DEB" w:rsidRDefault="006D2FDC" w:rsidP="00491DEB">
      <w:pPr>
        <w:pStyle w:val="a5"/>
        <w:numPr>
          <w:ilvl w:val="0"/>
          <w:numId w:val="10"/>
        </w:numPr>
        <w:contextualSpacing/>
        <w:jc w:val="center"/>
        <w:rPr>
          <w:b/>
          <w:sz w:val="24"/>
          <w:szCs w:val="24"/>
          <w:lang w:val="ru-RU" w:eastAsia="ru-RU"/>
        </w:rPr>
      </w:pPr>
      <w:r w:rsidRPr="00491DEB">
        <w:rPr>
          <w:b/>
          <w:sz w:val="24"/>
          <w:szCs w:val="24"/>
          <w:lang w:val="ru-RU" w:eastAsia="ru-RU"/>
        </w:rPr>
        <w:t xml:space="preserve">Информационная и методологическая основа осуществления </w:t>
      </w:r>
    </w:p>
    <w:p w:rsidR="006D2FDC" w:rsidRPr="00491DEB" w:rsidRDefault="006D2FDC" w:rsidP="00491D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1DEB">
        <w:rPr>
          <w:rFonts w:ascii="Times New Roman" w:hAnsi="Times New Roman" w:cs="Times New Roman"/>
          <w:b/>
          <w:sz w:val="24"/>
          <w:szCs w:val="24"/>
          <w:lang w:eastAsia="ru-RU"/>
        </w:rPr>
        <w:t>экспертизы проекта</w:t>
      </w:r>
      <w:r w:rsidR="005D26AD" w:rsidRPr="00491DE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решения о бюджете</w:t>
      </w:r>
      <w:r w:rsidRPr="00491DE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6D2FDC" w:rsidRPr="00491DEB" w:rsidRDefault="006D2FDC" w:rsidP="00491DEB">
      <w:pPr>
        <w:pStyle w:val="a5"/>
        <w:numPr>
          <w:ilvl w:val="1"/>
          <w:numId w:val="21"/>
        </w:numPr>
        <w:ind w:left="0" w:firstLine="709"/>
        <w:contextualSpacing/>
        <w:rPr>
          <w:sz w:val="24"/>
          <w:szCs w:val="24"/>
          <w:lang w:val="ru-RU" w:eastAsia="ru-RU"/>
        </w:rPr>
      </w:pPr>
      <w:r w:rsidRPr="00491DEB">
        <w:rPr>
          <w:sz w:val="24"/>
          <w:szCs w:val="24"/>
          <w:lang w:val="ru-RU" w:eastAsia="ru-RU"/>
        </w:rPr>
        <w:t>Информ</w:t>
      </w:r>
      <w:r w:rsidR="003A75FD" w:rsidRPr="00491DEB">
        <w:rPr>
          <w:sz w:val="24"/>
          <w:szCs w:val="24"/>
          <w:lang w:val="ru-RU" w:eastAsia="ru-RU"/>
        </w:rPr>
        <w:t>ационной основой осуществления э</w:t>
      </w:r>
      <w:r w:rsidRPr="00491DEB">
        <w:rPr>
          <w:sz w:val="24"/>
          <w:szCs w:val="24"/>
          <w:lang w:val="ru-RU" w:eastAsia="ru-RU"/>
        </w:rPr>
        <w:t xml:space="preserve">кспертизы </w:t>
      </w:r>
      <w:r w:rsidR="003A75FD" w:rsidRPr="00491DEB">
        <w:rPr>
          <w:sz w:val="24"/>
          <w:szCs w:val="24"/>
          <w:lang w:val="ru-RU" w:eastAsia="ru-RU"/>
        </w:rPr>
        <w:t xml:space="preserve">проекта решения о бюджете </w:t>
      </w:r>
      <w:r w:rsidRPr="00491DEB">
        <w:rPr>
          <w:sz w:val="24"/>
          <w:szCs w:val="24"/>
          <w:lang w:val="ru-RU" w:eastAsia="ru-RU"/>
        </w:rPr>
        <w:t>являются следующие документы:</w:t>
      </w:r>
    </w:p>
    <w:p w:rsidR="006D2FDC" w:rsidRPr="006D2FDC" w:rsidRDefault="006D2FDC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-нормативные правовые акты, регулирующие бюджетные правоотношения  в </w:t>
      </w:r>
      <w:proofErr w:type="spellStart"/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Кемском</w:t>
      </w:r>
      <w:proofErr w:type="spellEnd"/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районе;</w:t>
      </w:r>
    </w:p>
    <w:p w:rsidR="006D2FDC" w:rsidRPr="006D2FDC" w:rsidRDefault="006D2FDC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-паспорта (проекты паспортов) муниципальных программ;</w:t>
      </w:r>
    </w:p>
    <w:p w:rsidR="006D2FDC" w:rsidRPr="006D2FDC" w:rsidRDefault="006D2FDC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-результаты контрольных, экспертно-аналитических мероприятий </w:t>
      </w:r>
      <w:r w:rsidRPr="006D2FDC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>К</w:t>
      </w:r>
      <w:r w:rsidR="003A75FD" w:rsidRPr="00491DEB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>онтрольно-счетного</w:t>
      </w:r>
      <w:r w:rsidRPr="006D2FDC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 xml:space="preserve"> ком</w:t>
      </w:r>
      <w:r w:rsidR="003A75FD" w:rsidRPr="00491DEB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>итета</w:t>
      </w:r>
      <w:r w:rsidRPr="006D2FDC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 xml:space="preserve"> Кемского муниципального района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2FDC" w:rsidRPr="006D2FDC" w:rsidRDefault="006D2FDC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-заключения </w:t>
      </w:r>
      <w:r w:rsidRPr="006D2FDC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>К</w:t>
      </w:r>
      <w:r w:rsidR="003A75FD" w:rsidRPr="00491DEB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>онтрольно-счетного комитета</w:t>
      </w:r>
      <w:r w:rsidRPr="006D2FDC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 xml:space="preserve"> Кемского муниципального района</w:t>
      </w:r>
      <w:r w:rsidRPr="006D2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внешней проверки годовых отчётов об исполнении  местного бюджета;</w:t>
      </w:r>
    </w:p>
    <w:p w:rsidR="006D2FDC" w:rsidRPr="006D2FDC" w:rsidRDefault="006D2FDC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-иная информация участников бюджетного процесса по вопросам формирования местного бюджета, предоставляемая в ходе </w:t>
      </w:r>
      <w:r w:rsidR="003A75F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э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кспертизы</w:t>
      </w:r>
      <w:r w:rsidR="003A75FD" w:rsidRPr="00491DEB">
        <w:rPr>
          <w:rFonts w:ascii="Times New Roman" w:hAnsi="Times New Roman" w:cs="Times New Roman"/>
          <w:sz w:val="24"/>
          <w:szCs w:val="24"/>
        </w:rPr>
        <w:t xml:space="preserve"> </w:t>
      </w:r>
      <w:r w:rsidR="003A75F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решения о бюджете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D2FDC" w:rsidRPr="00491DEB" w:rsidRDefault="006D2FDC" w:rsidP="00491DEB">
      <w:pPr>
        <w:pStyle w:val="a5"/>
        <w:numPr>
          <w:ilvl w:val="1"/>
          <w:numId w:val="21"/>
        </w:numPr>
        <w:spacing w:line="276" w:lineRule="auto"/>
        <w:ind w:left="0" w:firstLine="709"/>
        <w:contextualSpacing/>
        <w:rPr>
          <w:sz w:val="24"/>
          <w:szCs w:val="24"/>
          <w:lang w:val="ru-RU" w:eastAsia="ru-RU"/>
        </w:rPr>
      </w:pPr>
      <w:r w:rsidRPr="00491DEB">
        <w:rPr>
          <w:sz w:val="24"/>
          <w:szCs w:val="24"/>
          <w:lang w:val="ru-RU" w:eastAsia="ru-RU"/>
        </w:rPr>
        <w:t>Методологи</w:t>
      </w:r>
      <w:r w:rsidR="003A75FD" w:rsidRPr="00491DEB">
        <w:rPr>
          <w:sz w:val="24"/>
          <w:szCs w:val="24"/>
          <w:lang w:val="ru-RU" w:eastAsia="ru-RU"/>
        </w:rPr>
        <w:t>ческой основой проведения э</w:t>
      </w:r>
      <w:r w:rsidRPr="00491DEB">
        <w:rPr>
          <w:sz w:val="24"/>
          <w:szCs w:val="24"/>
          <w:lang w:val="ru-RU" w:eastAsia="ru-RU"/>
        </w:rPr>
        <w:t xml:space="preserve">кспертизы </w:t>
      </w:r>
      <w:r w:rsidR="003A75FD" w:rsidRPr="00491DEB">
        <w:rPr>
          <w:sz w:val="24"/>
          <w:szCs w:val="24"/>
          <w:lang w:val="ru-RU" w:eastAsia="ru-RU"/>
        </w:rPr>
        <w:t xml:space="preserve">проекта решения о бюджете </w:t>
      </w:r>
      <w:r w:rsidRPr="00491DEB">
        <w:rPr>
          <w:sz w:val="24"/>
          <w:szCs w:val="24"/>
          <w:lang w:val="ru-RU" w:eastAsia="ru-RU"/>
        </w:rPr>
        <w:t>является сравнительный анализ:</w:t>
      </w:r>
    </w:p>
    <w:p w:rsidR="006D2FDC" w:rsidRPr="006D2FDC" w:rsidRDefault="006D2FDC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-соответствия проекта решения бюджета</w:t>
      </w:r>
      <w:r w:rsidR="005D26A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документов и материалов, предоставляемых одновременно с ним в Совет Кемского муниципального района, федеральному законодательству и нормативным правовым актам Кемского муниципального района;</w:t>
      </w:r>
    </w:p>
    <w:p w:rsidR="006D2FDC" w:rsidRPr="006D2FDC" w:rsidRDefault="006D2FDC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-соответствия проекта решения бюджета</w:t>
      </w:r>
      <w:r w:rsidR="003A75F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положениям ежегодных посланий Президента Российской Федерации Федеральному Собранию Российской Федерации, определяющим бюджетную политику Российской Федерации, указам Президента Российской Федерации, основным направлениям бюджетной и налоговой политики Кемского муниципального района, показателям прогноза социально - экономического развития Кемского муниципального района, показателям бюджетного прогноза на долгосрочный период; </w:t>
      </w:r>
    </w:p>
    <w:p w:rsidR="006D2FDC" w:rsidRDefault="006D2FDC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-динамики показателей исполнения бюджета</w:t>
      </w:r>
      <w:r w:rsidR="005D26A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ряд последних лет, ожидаемых итогов текущего финансового года, показателей проекта местного бюджета на очередной финансовый год и на плановый период</w:t>
      </w:r>
      <w:r w:rsidR="003A75F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2FDC" w:rsidRPr="006D2FDC" w:rsidRDefault="006D2FDC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FDC" w:rsidRPr="00491DEB" w:rsidRDefault="006D2FDC" w:rsidP="00491DEB">
      <w:pPr>
        <w:pStyle w:val="a5"/>
        <w:numPr>
          <w:ilvl w:val="0"/>
          <w:numId w:val="21"/>
        </w:numPr>
        <w:spacing w:line="276" w:lineRule="auto"/>
        <w:ind w:left="0" w:firstLine="709"/>
        <w:contextualSpacing/>
        <w:jc w:val="center"/>
        <w:rPr>
          <w:b/>
          <w:sz w:val="24"/>
          <w:szCs w:val="24"/>
          <w:lang w:val="ru-RU" w:eastAsia="ru-RU"/>
        </w:rPr>
      </w:pPr>
      <w:r w:rsidRPr="00491DEB">
        <w:rPr>
          <w:b/>
          <w:sz w:val="24"/>
          <w:szCs w:val="24"/>
          <w:lang w:val="ru-RU" w:eastAsia="ru-RU"/>
        </w:rPr>
        <w:t xml:space="preserve">Организация и проведение экспертизы </w:t>
      </w:r>
      <w:r w:rsidR="003A75FD" w:rsidRPr="00491DEB">
        <w:rPr>
          <w:b/>
          <w:sz w:val="24"/>
          <w:szCs w:val="24"/>
          <w:lang w:val="ru-RU" w:eastAsia="ru-RU"/>
        </w:rPr>
        <w:t>проекта решения о бюджете</w:t>
      </w:r>
    </w:p>
    <w:p w:rsidR="00CE535B" w:rsidRPr="00491DEB" w:rsidRDefault="00CE535B" w:rsidP="00491DEB">
      <w:pPr>
        <w:pStyle w:val="a5"/>
        <w:numPr>
          <w:ilvl w:val="1"/>
          <w:numId w:val="21"/>
        </w:numPr>
        <w:spacing w:line="276" w:lineRule="auto"/>
        <w:ind w:left="0" w:firstLine="709"/>
        <w:rPr>
          <w:sz w:val="24"/>
          <w:szCs w:val="24"/>
          <w:lang w:val="ru-RU" w:eastAsia="ru-RU"/>
        </w:rPr>
      </w:pPr>
      <w:r w:rsidRPr="00491DEB">
        <w:rPr>
          <w:sz w:val="24"/>
          <w:szCs w:val="24"/>
          <w:lang w:val="ru-RU" w:eastAsia="ru-RU"/>
        </w:rPr>
        <w:t xml:space="preserve">Проведению экспертизы проекта решения о бюджете и подготовке Заключения Контрольно-счетного комитета Кемского муниципального района (далее – Заключение) предшествует издание распоряжения на проведение </w:t>
      </w:r>
      <w:r w:rsidRPr="00491DEB">
        <w:rPr>
          <w:sz w:val="24"/>
          <w:szCs w:val="24"/>
          <w:lang w:val="ru-RU"/>
        </w:rPr>
        <w:t xml:space="preserve"> </w:t>
      </w:r>
      <w:r w:rsidRPr="00491DEB">
        <w:rPr>
          <w:sz w:val="24"/>
          <w:szCs w:val="24"/>
          <w:lang w:val="ru-RU" w:eastAsia="ru-RU"/>
        </w:rPr>
        <w:t>экспертизы проекта решения о бюджете подписанного Председателем</w:t>
      </w:r>
      <w:proofErr w:type="gramStart"/>
      <w:r w:rsidRPr="00491DEB">
        <w:rPr>
          <w:sz w:val="24"/>
          <w:szCs w:val="24"/>
          <w:lang w:val="ru-RU" w:eastAsia="ru-RU"/>
        </w:rPr>
        <w:t xml:space="preserve">  К</w:t>
      </w:r>
      <w:proofErr w:type="gramEnd"/>
      <w:r w:rsidRPr="00491DEB">
        <w:rPr>
          <w:sz w:val="24"/>
          <w:szCs w:val="24"/>
          <w:lang w:val="ru-RU" w:eastAsia="ru-RU"/>
        </w:rPr>
        <w:t>онтрольно – счетного комитета.</w:t>
      </w:r>
    </w:p>
    <w:p w:rsidR="006D2FDC" w:rsidRPr="00491DEB" w:rsidRDefault="006D2FDC" w:rsidP="00491DEB">
      <w:pPr>
        <w:pStyle w:val="a5"/>
        <w:numPr>
          <w:ilvl w:val="1"/>
          <w:numId w:val="21"/>
        </w:numPr>
        <w:spacing w:line="276" w:lineRule="auto"/>
        <w:ind w:left="0" w:firstLine="709"/>
        <w:contextualSpacing/>
        <w:rPr>
          <w:sz w:val="24"/>
          <w:szCs w:val="24"/>
          <w:lang w:val="ru-RU" w:eastAsia="ru-RU"/>
        </w:rPr>
      </w:pPr>
      <w:r w:rsidRPr="00491DEB">
        <w:rPr>
          <w:sz w:val="24"/>
          <w:szCs w:val="24"/>
          <w:lang w:val="ru-RU" w:eastAsia="ru-RU"/>
        </w:rPr>
        <w:t xml:space="preserve">Экспертиза </w:t>
      </w:r>
      <w:r w:rsidR="005D26AD" w:rsidRPr="00491DEB">
        <w:rPr>
          <w:sz w:val="24"/>
          <w:szCs w:val="24"/>
          <w:lang w:val="ru-RU" w:eastAsia="ru-RU"/>
        </w:rPr>
        <w:t xml:space="preserve">проекта решения о бюджете </w:t>
      </w:r>
      <w:r w:rsidRPr="00491DEB">
        <w:rPr>
          <w:sz w:val="24"/>
          <w:szCs w:val="24"/>
          <w:lang w:val="ru-RU" w:eastAsia="ru-RU"/>
        </w:rPr>
        <w:t>должна основываться на принципах обоснованности, достаточности, достоверности и проводится в соответствии со следующими основными этапами:</w:t>
      </w:r>
    </w:p>
    <w:p w:rsidR="006D2FDC" w:rsidRPr="006D2FDC" w:rsidRDefault="006D2FDC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I этап –  подготовительный этап;</w:t>
      </w:r>
    </w:p>
    <w:p w:rsidR="006D2FDC" w:rsidRPr="006D2FDC" w:rsidRDefault="006D2FDC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II этап</w:t>
      </w:r>
      <w:r w:rsidR="005D26A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непосредственное проведение э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кспертизы</w:t>
      </w:r>
      <w:r w:rsidR="005D26AD" w:rsidRPr="00491DEB">
        <w:rPr>
          <w:rFonts w:ascii="Times New Roman" w:hAnsi="Times New Roman" w:cs="Times New Roman"/>
          <w:sz w:val="24"/>
          <w:szCs w:val="24"/>
        </w:rPr>
        <w:t xml:space="preserve"> </w:t>
      </w:r>
      <w:r w:rsidR="005D26A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решения о бюджете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2FDC" w:rsidRPr="006D2FDC" w:rsidRDefault="006D2FDC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 этап – подготовка Заключения, утверждение Председателем </w:t>
      </w:r>
      <w:r w:rsidR="005D26AD" w:rsidRPr="00491D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Контрольно-счетного</w:t>
      </w:r>
      <w:r w:rsidRPr="006D2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</w:t>
      </w:r>
      <w:r w:rsidR="005D26AD" w:rsidRPr="00491D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тета</w:t>
      </w:r>
      <w:r w:rsidRPr="006D2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направление в Совет Кемского муниципального района. </w:t>
      </w:r>
    </w:p>
    <w:p w:rsidR="006D2FDC" w:rsidRPr="00491DEB" w:rsidRDefault="006D2FDC" w:rsidP="00491DEB">
      <w:pPr>
        <w:pStyle w:val="a5"/>
        <w:numPr>
          <w:ilvl w:val="1"/>
          <w:numId w:val="21"/>
        </w:numPr>
        <w:spacing w:line="276" w:lineRule="auto"/>
        <w:ind w:left="0" w:firstLine="709"/>
        <w:contextualSpacing/>
        <w:rPr>
          <w:sz w:val="24"/>
          <w:szCs w:val="24"/>
          <w:lang w:val="ru-RU" w:eastAsia="ru-RU"/>
        </w:rPr>
      </w:pPr>
      <w:r w:rsidRPr="00491DEB">
        <w:rPr>
          <w:sz w:val="24"/>
          <w:szCs w:val="24"/>
          <w:lang w:val="ru-RU" w:eastAsia="ru-RU"/>
        </w:rPr>
        <w:t xml:space="preserve">На подготовительном этапе осуществляются оценка и анализ разрабатываемых при составлении проекта решения о бюджете материалов и документов, предусмотренных Бюджетным кодексом Российской Федерации и </w:t>
      </w:r>
      <w:r w:rsidR="005D26AD" w:rsidRPr="00491DEB">
        <w:rPr>
          <w:sz w:val="24"/>
          <w:szCs w:val="24"/>
          <w:lang w:val="ru-RU" w:eastAsia="ru-RU"/>
        </w:rPr>
        <w:t>П</w:t>
      </w:r>
      <w:r w:rsidR="00FB5B51" w:rsidRPr="00491DEB">
        <w:rPr>
          <w:sz w:val="24"/>
          <w:szCs w:val="24"/>
          <w:lang w:val="ru-RU" w:eastAsia="ru-RU"/>
        </w:rPr>
        <w:t>о</w:t>
      </w:r>
      <w:r w:rsidR="005D26AD" w:rsidRPr="00491DEB">
        <w:rPr>
          <w:sz w:val="24"/>
          <w:szCs w:val="24"/>
          <w:lang w:val="ru-RU" w:eastAsia="ru-RU"/>
        </w:rPr>
        <w:t>ложением</w:t>
      </w:r>
      <w:r w:rsidR="00FB5B51" w:rsidRPr="00491DEB">
        <w:rPr>
          <w:sz w:val="24"/>
          <w:szCs w:val="24"/>
          <w:lang w:val="ru-RU" w:eastAsia="ru-RU"/>
        </w:rPr>
        <w:t xml:space="preserve"> о</w:t>
      </w:r>
      <w:r w:rsidRPr="00491DEB">
        <w:rPr>
          <w:sz w:val="24"/>
          <w:szCs w:val="24"/>
          <w:lang w:val="ru-RU" w:eastAsia="ru-RU"/>
        </w:rPr>
        <w:t xml:space="preserve"> бюджетном процессе в </w:t>
      </w:r>
      <w:proofErr w:type="spellStart"/>
      <w:r w:rsidRPr="00491DEB">
        <w:rPr>
          <w:sz w:val="24"/>
          <w:szCs w:val="24"/>
          <w:lang w:val="ru-RU" w:eastAsia="ru-RU"/>
        </w:rPr>
        <w:t>Кемском</w:t>
      </w:r>
      <w:proofErr w:type="spellEnd"/>
      <w:r w:rsidRPr="00491DEB">
        <w:rPr>
          <w:sz w:val="24"/>
          <w:szCs w:val="24"/>
          <w:lang w:val="ru-RU" w:eastAsia="ru-RU"/>
        </w:rPr>
        <w:t xml:space="preserve"> муниципальном районе. </w:t>
      </w:r>
    </w:p>
    <w:p w:rsidR="005D26AD" w:rsidRPr="00491DEB" w:rsidRDefault="006D2FDC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 ан</w:t>
      </w:r>
      <w:r w:rsidR="005D26A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ализируются данные ранее проведе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Контрольно-</w:t>
      </w:r>
      <w:r w:rsidR="005D26A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счетным комитетом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контрольных и экспертно-аналитических мероприятий, в том числе по проверке исполнения  бюджета</w:t>
      </w:r>
      <w:r w:rsidR="005D26A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предыдущие периоды, а также результаты анализа исполнения бюджета</w:t>
      </w:r>
      <w:r w:rsidR="005D26A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текущий финансовый год. </w:t>
      </w:r>
    </w:p>
    <w:p w:rsidR="00CE535B" w:rsidRPr="00491DEB" w:rsidRDefault="006D2FDC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(недостаточности) необходимых документов и </w:t>
      </w:r>
      <w:r w:rsidR="005D26A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информации </w:t>
      </w:r>
      <w:r w:rsidR="00CE535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запросы направляются участникам бюджетного процесса в </w:t>
      </w:r>
      <w:proofErr w:type="spellStart"/>
      <w:r w:rsidR="00CE535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Кемском</w:t>
      </w:r>
      <w:proofErr w:type="spellEnd"/>
      <w:r w:rsidR="00CE535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районе.</w:t>
      </w:r>
    </w:p>
    <w:p w:rsidR="006D2FDC" w:rsidRPr="00491DEB" w:rsidRDefault="006D2FDC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D26AD" w:rsidRPr="00491DEB">
        <w:rPr>
          <w:rFonts w:ascii="Times New Roman" w:hAnsi="Times New Roman" w:cs="Times New Roman"/>
          <w:sz w:val="24"/>
          <w:szCs w:val="24"/>
          <w:lang w:eastAsia="ru-RU"/>
        </w:rPr>
        <w:t>ри непосредственном проведении э</w:t>
      </w:r>
      <w:r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кспертизы</w:t>
      </w:r>
      <w:r w:rsidR="005D26AD" w:rsidRPr="00491DEB">
        <w:rPr>
          <w:rFonts w:ascii="Times New Roman" w:hAnsi="Times New Roman" w:cs="Times New Roman"/>
          <w:sz w:val="24"/>
          <w:szCs w:val="24"/>
        </w:rPr>
        <w:t xml:space="preserve"> </w:t>
      </w:r>
      <w:r w:rsidR="005D26AD" w:rsidRPr="00491DEB">
        <w:rPr>
          <w:rFonts w:ascii="Times New Roman" w:hAnsi="Times New Roman" w:cs="Times New Roman"/>
          <w:sz w:val="24"/>
          <w:szCs w:val="24"/>
          <w:lang w:eastAsia="ru-RU"/>
        </w:rPr>
        <w:t>проекта решения о бюджете</w:t>
      </w:r>
      <w:r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оценка и анализ: </w:t>
      </w:r>
    </w:p>
    <w:p w:rsidR="006D2FDC" w:rsidRPr="006D2FDC" w:rsidRDefault="006D2FDC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91DE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араметров прогноза макроэкономических показателей, исходных для составления проекта решения о местном бюджете, качества прогнозирования социально-экономического развития Кемского муниципального района на очередной фина</w:t>
      </w:r>
      <w:r w:rsidR="00491DE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нсовый год и на плановый период.</w:t>
      </w:r>
    </w:p>
    <w:p w:rsidR="006D2FDC" w:rsidRPr="006D2FDC" w:rsidRDefault="006D2FDC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91DE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роекта решения о бюджете как инструмента социально</w:t>
      </w:r>
      <w:r w:rsidR="00CE535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экономической политики, а именно, его соответствия положениям посланий Президента Российской Федерации Федеральному Собранию Российской Федерации, документам ст</w:t>
      </w:r>
      <w:r w:rsidR="00491DE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ратегического планирования.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D2FDC" w:rsidRPr="006D2FDC" w:rsidRDefault="006D2FDC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91DE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оответствия проекта решения о бюджете, в том числе порядка и сроков его составления, содержания проекта решения о бюджете, документов и материалов, 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предоставляемых одновременно с ним Бюджетному кодексу Российской Федерации, Положению о бюджетном процессе в </w:t>
      </w:r>
      <w:proofErr w:type="spellStart"/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Кемском</w:t>
      </w:r>
      <w:proofErr w:type="spellEnd"/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 и иным законодательным и нормативным правовым актам</w:t>
      </w:r>
      <w:r w:rsidR="00491DE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2FDC" w:rsidRPr="006D2FDC" w:rsidRDefault="006D2FDC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91DE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D26A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рогноза доходов проекта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535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бюджете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обоснованности и </w:t>
      </w:r>
      <w:r w:rsidR="00CE535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достоверности их объема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структуры, потенциальных резервов увеличения доходов, соответствия прогнозируемых доходов законодательным и нормативным правовым актам. </w:t>
      </w:r>
      <w:proofErr w:type="gramStart"/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анализе и провер</w:t>
      </w:r>
      <w:r w:rsidR="00CE535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ке формирования доходов проекта</w:t>
      </w:r>
      <w:r w:rsidR="00CE535B" w:rsidRPr="00491DEB">
        <w:rPr>
          <w:rFonts w:ascii="Times New Roman" w:hAnsi="Times New Roman" w:cs="Times New Roman"/>
          <w:sz w:val="24"/>
          <w:szCs w:val="24"/>
        </w:rPr>
        <w:t xml:space="preserve"> </w:t>
      </w:r>
      <w:r w:rsidR="00CE535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о бюджете 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руководствоваться положениями Бюджетного кодекса Российской Федерации, в частности регулирующими зачисление доходов в местный бюджет, виды налоговых и неналоговых доходов местного бюджета, нормативы зачисления указанных доходов в соответствующие бюджеты бюджетной сист</w:t>
      </w:r>
      <w:r w:rsidR="00CE535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емы Российской Федерации, а так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же определяющими формирование и ведение перечня и реестра источников доходов бюд</w:t>
      </w:r>
      <w:r w:rsidR="00CE535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жета, а так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же устанавливающими бюджетные полномочия</w:t>
      </w:r>
      <w:proofErr w:type="gramEnd"/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главного администратора (</w:t>
      </w:r>
      <w:r w:rsidR="00491DE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администратора) доходов бюджета.</w:t>
      </w:r>
    </w:p>
    <w:p w:rsidR="006D2FDC" w:rsidRPr="006D2FDC" w:rsidRDefault="006D2FDC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91DE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ормирования </w:t>
      </w:r>
      <w:r w:rsidR="00FB5B51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535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бюджете</w:t>
      </w:r>
      <w:r w:rsidR="00FB5B51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мероприятий направленных на реализацию муниципальных программ (далее – муниципальные программы), включая качество формирования проекта решения о бюджете</w:t>
      </w:r>
      <w:r w:rsidR="00FB5B51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программном формате. </w:t>
      </w:r>
      <w:proofErr w:type="gramStart"/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обоснованности показателей проекта решения о бюджете осуществляется на основе сопоставления данных муниципальных программ (проектов муниципальных программ), предоставляемых одновременно с проектом решения о бюджете, с данными, включенными главными распорядителями средств местного бюджета в обоснование бюджетных ассигнований при формировании проекта решения о бюджете, и данными реестра расходных обязательств соответствующего главного распорядителя средств местного бюджета, </w:t>
      </w:r>
      <w:r w:rsidR="00491DE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подлежащих исполнению за счет средств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</w:t>
      </w:r>
      <w:r w:rsidR="00491DE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</w:t>
      </w:r>
      <w:proofErr w:type="gramEnd"/>
      <w:r w:rsidR="00491DE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ходе оценки испол</w:t>
      </w:r>
      <w:r w:rsidR="00491DE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ьзуются результаты ранее проведе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контрольных и экспертно-аналитических мероприятий по проверке исполнения муниципальных программ, а также результаты оценки эф</w:t>
      </w:r>
      <w:r w:rsidR="00491DE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фективности их реализации в исте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кших периодах. </w:t>
      </w:r>
    </w:p>
    <w:p w:rsidR="006D2FDC" w:rsidRPr="006D2FDC" w:rsidRDefault="006D2FDC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91DE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олноты отражения, обоснованности и достоверности планируемых расходов проекта решения о бюджете в частности: </w:t>
      </w:r>
    </w:p>
    <w:p w:rsidR="006D2FDC" w:rsidRPr="006D2FDC" w:rsidRDefault="006D2FDC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-по непрограммным направлениям деятельности;</w:t>
      </w:r>
    </w:p>
    <w:p w:rsidR="006D2FDC" w:rsidRPr="006D2FDC" w:rsidRDefault="006D2FDC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-на финансовое обеспечение выполнения муниципальных </w:t>
      </w:r>
      <w:proofErr w:type="gramStart"/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</w:t>
      </w:r>
      <w:proofErr w:type="gramEnd"/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оказание муниципальных услуг (выполнение работ) муниципальными бюджетными учреждениями;</w:t>
      </w:r>
    </w:p>
    <w:p w:rsidR="006D2FDC" w:rsidRPr="006D2FDC" w:rsidRDefault="006D2FDC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-на предоставление муниципальным бюджетным учреждениям субсидий на иные цели, не связанные с выполнением муниципального задания;</w:t>
      </w:r>
    </w:p>
    <w:p w:rsidR="006D2FDC" w:rsidRPr="006D2FDC" w:rsidRDefault="006D2FDC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-на формирование взносов в уставные капиталы, а также имущественных взносов в хозяйствующие субъекты с участием Кемского муниципального района;</w:t>
      </w:r>
    </w:p>
    <w:p w:rsidR="006D2FDC" w:rsidRPr="006D2FDC" w:rsidRDefault="006D2FDC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-на обеспечение функций муниципальных органов в соответствии с требованиями нормативных правовых актов и методических документов;</w:t>
      </w:r>
    </w:p>
    <w:p w:rsidR="006D2FDC" w:rsidRPr="006D2FDC" w:rsidRDefault="006D2FDC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-на закупку товаров, работ и услуг для обеспечения муниципальных нужд.</w:t>
      </w:r>
    </w:p>
    <w:p w:rsidR="006D2FDC" w:rsidRPr="006D2FDC" w:rsidRDefault="006D2FDC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рассмотрении указанных вопросов необходимо провести оценку планируемых расходов проекта решения о бюджете и выявить возможные резервы для оптимизации или сокращения расходов по кодам бюджетной классификации расходов бюджетов Российской Федерации, а также подготовить предложения (при наличии) по оптимизации бюджетных расходов с </w:t>
      </w:r>
      <w:r w:rsidR="00F4527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результатов ранее прове</w:t>
      </w:r>
      <w:r w:rsidR="00F4527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де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Контрольно-счетн</w:t>
      </w:r>
      <w:r w:rsidR="00F4527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ым комитетом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экспертно-аналитических и контрольных мероприятий.</w:t>
      </w:r>
      <w:proofErr w:type="gramEnd"/>
    </w:p>
    <w:p w:rsidR="006D2FDC" w:rsidRPr="006D2FDC" w:rsidRDefault="006D2FDC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-формирование источников финансирования дефицита </w:t>
      </w:r>
      <w:r w:rsidR="00F4527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Кемского муниципального района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обоснованности и достоверности их объёма и структуры, формирования резерв</w:t>
      </w:r>
      <w:r w:rsidR="00F4527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фондов, прогнозируемого объе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 муниципального долга и структуры 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долговых обязательств, предельных размеров муниципального долга Кемского муниципального района и расходов на их обслуживание, включая соблюдение требований Бюджетного кодекса и иных законодательных и нормативных правовых актов.</w:t>
      </w:r>
    </w:p>
    <w:p w:rsidR="006D2FDC" w:rsidRPr="006D2FDC" w:rsidRDefault="006D2FDC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FDC" w:rsidRPr="006D2FDC" w:rsidRDefault="006D2FDC" w:rsidP="00491DEB">
      <w:pPr>
        <w:numPr>
          <w:ilvl w:val="0"/>
          <w:numId w:val="21"/>
        </w:num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2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Оформление результатов экспертизы проекта </w:t>
      </w:r>
      <w:r w:rsidR="00F4527D" w:rsidRPr="00491D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решения о бюджете</w:t>
      </w:r>
    </w:p>
    <w:p w:rsidR="006D2FDC" w:rsidRPr="00491DEB" w:rsidRDefault="006D2FDC" w:rsidP="00491DEB">
      <w:pPr>
        <w:pStyle w:val="a5"/>
        <w:numPr>
          <w:ilvl w:val="1"/>
          <w:numId w:val="21"/>
        </w:numPr>
        <w:spacing w:line="276" w:lineRule="auto"/>
        <w:ind w:left="0" w:firstLine="709"/>
        <w:contextualSpacing/>
        <w:rPr>
          <w:sz w:val="24"/>
          <w:szCs w:val="24"/>
          <w:lang w:val="ru-RU" w:eastAsia="ru-RU"/>
        </w:rPr>
      </w:pPr>
      <w:r w:rsidRPr="00491DEB">
        <w:rPr>
          <w:sz w:val="24"/>
          <w:szCs w:val="24"/>
          <w:lang w:val="ru-RU" w:eastAsia="ru-RU"/>
        </w:rPr>
        <w:t xml:space="preserve">При организации и проведении </w:t>
      </w:r>
      <w:r w:rsidR="00F4527D" w:rsidRPr="00491DEB">
        <w:rPr>
          <w:sz w:val="24"/>
          <w:szCs w:val="24"/>
          <w:lang w:val="ru-RU" w:eastAsia="ru-RU"/>
        </w:rPr>
        <w:t>э</w:t>
      </w:r>
      <w:r w:rsidRPr="00491DEB">
        <w:rPr>
          <w:sz w:val="24"/>
          <w:szCs w:val="24"/>
          <w:lang w:val="ru-RU" w:eastAsia="ru-RU"/>
        </w:rPr>
        <w:t xml:space="preserve">кспертизы </w:t>
      </w:r>
      <w:r w:rsidR="00F4527D" w:rsidRPr="00491DEB">
        <w:rPr>
          <w:sz w:val="24"/>
          <w:szCs w:val="24"/>
          <w:lang w:val="ru-RU" w:eastAsia="ru-RU"/>
        </w:rPr>
        <w:t xml:space="preserve">проекта решения о бюджете </w:t>
      </w:r>
      <w:r w:rsidRPr="00491DEB">
        <w:rPr>
          <w:sz w:val="24"/>
          <w:szCs w:val="24"/>
          <w:lang w:val="ru-RU" w:eastAsia="ru-RU"/>
        </w:rPr>
        <w:t>устанавливаются основные задачи, которые могут быть дополнены, в том числе конкретными вопросами (направлениями, показателями), подлежащими анализу.</w:t>
      </w:r>
    </w:p>
    <w:p w:rsidR="006D2FDC" w:rsidRPr="00491DEB" w:rsidRDefault="006D2FDC" w:rsidP="00491DEB">
      <w:pPr>
        <w:pStyle w:val="a5"/>
        <w:numPr>
          <w:ilvl w:val="1"/>
          <w:numId w:val="21"/>
        </w:numPr>
        <w:spacing w:line="276" w:lineRule="auto"/>
        <w:ind w:left="0" w:firstLine="709"/>
        <w:contextualSpacing/>
        <w:rPr>
          <w:sz w:val="24"/>
          <w:szCs w:val="24"/>
          <w:lang w:val="ru-RU" w:eastAsia="ru-RU"/>
        </w:rPr>
      </w:pPr>
      <w:r w:rsidRPr="00491DEB">
        <w:rPr>
          <w:sz w:val="24"/>
          <w:szCs w:val="24"/>
          <w:lang w:val="ru-RU" w:eastAsia="ru-RU"/>
        </w:rPr>
        <w:t>Структура Заключения, к</w:t>
      </w:r>
      <w:r w:rsidR="00491DEB" w:rsidRPr="00491DEB">
        <w:rPr>
          <w:sz w:val="24"/>
          <w:szCs w:val="24"/>
          <w:lang w:val="ru-RU" w:eastAsia="ru-RU"/>
        </w:rPr>
        <w:t>оторая может быть изменена с уче</w:t>
      </w:r>
      <w:r w:rsidRPr="00491DEB">
        <w:rPr>
          <w:sz w:val="24"/>
          <w:szCs w:val="24"/>
          <w:lang w:val="ru-RU" w:eastAsia="ru-RU"/>
        </w:rPr>
        <w:t>том его специфики, как правило, содержит разделы:</w:t>
      </w:r>
    </w:p>
    <w:p w:rsidR="006D2FDC" w:rsidRPr="006D2FDC" w:rsidRDefault="006D2FDC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-общие положения;</w:t>
      </w:r>
    </w:p>
    <w:p w:rsidR="006D2FDC" w:rsidRPr="006D2FDC" w:rsidRDefault="006D2FDC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-анализ соответствия проекта </w:t>
      </w:r>
      <w:r w:rsidR="00F4527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о бюджете 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 и материалов, представленных одновременно с ним Бюджетному кодексу Российской Федерации и иным нормативным правовым актам; </w:t>
      </w:r>
    </w:p>
    <w:p w:rsidR="006D2FDC" w:rsidRPr="006D2FDC" w:rsidRDefault="006D2FDC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-параметры прогноза исходных макроэкономических показателей для составления проекта </w:t>
      </w:r>
      <w:r w:rsidR="00F4527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бюджете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2FDC" w:rsidRPr="006D2FDC" w:rsidRDefault="006D2FDC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-основные характеристики и структурные особенности проекта </w:t>
      </w:r>
      <w:r w:rsidR="00F4527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бюджете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2FDC" w:rsidRPr="006D2FDC" w:rsidRDefault="006D2FDC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-доходы проекта </w:t>
      </w:r>
      <w:r w:rsidR="00F4527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бюджете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2FDC" w:rsidRPr="006D2FDC" w:rsidRDefault="006D2FDC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-расходы проекта </w:t>
      </w:r>
      <w:r w:rsidR="00F4527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бюджете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2FDC" w:rsidRPr="006D2FDC" w:rsidRDefault="006D2FDC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-анализ формирования проекта </w:t>
      </w:r>
      <w:r w:rsidR="00F4527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о бюджете 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программном формате;</w:t>
      </w:r>
    </w:p>
    <w:p w:rsidR="006D2FDC" w:rsidRPr="006D2FDC" w:rsidRDefault="006D2FDC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-дефицит (профицит) проекта </w:t>
      </w:r>
      <w:r w:rsidR="00F4527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о бюджете 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источники его финансирования, муниципальный долг;</w:t>
      </w:r>
    </w:p>
    <w:p w:rsidR="006D2FDC" w:rsidRPr="006D2FDC" w:rsidRDefault="006D2FDC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-заключительная часть.</w:t>
      </w:r>
    </w:p>
    <w:p w:rsidR="006D2FDC" w:rsidRPr="00491DEB" w:rsidRDefault="00F4527D" w:rsidP="00491DEB">
      <w:pPr>
        <w:pStyle w:val="a5"/>
        <w:numPr>
          <w:ilvl w:val="1"/>
          <w:numId w:val="21"/>
        </w:numPr>
        <w:spacing w:line="276" w:lineRule="auto"/>
        <w:ind w:left="0" w:firstLine="709"/>
        <w:contextualSpacing/>
        <w:rPr>
          <w:sz w:val="24"/>
          <w:szCs w:val="24"/>
          <w:lang w:val="ru-RU" w:eastAsia="ru-RU"/>
        </w:rPr>
      </w:pPr>
      <w:r w:rsidRPr="00491DEB">
        <w:rPr>
          <w:sz w:val="24"/>
          <w:szCs w:val="24"/>
          <w:lang w:val="ru-RU" w:eastAsia="ru-RU"/>
        </w:rPr>
        <w:t>По результатам э</w:t>
      </w:r>
      <w:r w:rsidR="006D2FDC" w:rsidRPr="00491DEB">
        <w:rPr>
          <w:sz w:val="24"/>
          <w:szCs w:val="24"/>
          <w:lang w:val="ru-RU" w:eastAsia="ru-RU"/>
        </w:rPr>
        <w:t xml:space="preserve">кспертизы </w:t>
      </w:r>
      <w:r w:rsidRPr="00491DEB">
        <w:rPr>
          <w:sz w:val="24"/>
          <w:szCs w:val="24"/>
          <w:lang w:val="ru-RU" w:eastAsia="ru-RU"/>
        </w:rPr>
        <w:t xml:space="preserve">решения о бюджете </w:t>
      </w:r>
      <w:r w:rsidR="006D2FDC" w:rsidRPr="00491DEB">
        <w:rPr>
          <w:sz w:val="24"/>
          <w:szCs w:val="24"/>
          <w:lang w:val="ru-RU" w:eastAsia="ru-RU"/>
        </w:rPr>
        <w:t>осуществляется:</w:t>
      </w:r>
    </w:p>
    <w:p w:rsidR="006D2FDC" w:rsidRPr="006D2FDC" w:rsidRDefault="006D2FDC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-подготовка Заключения К</w:t>
      </w:r>
      <w:r w:rsidR="00F4527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онтрольно-счетного комитета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 и его утвержд</w:t>
      </w:r>
      <w:r w:rsidR="00F4527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П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редседателем К</w:t>
      </w:r>
      <w:r w:rsidR="00F4527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онтрольно-счетного комитета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района;</w:t>
      </w:r>
    </w:p>
    <w:p w:rsidR="006D2FDC" w:rsidRPr="006D2FDC" w:rsidRDefault="006D2FDC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-направление Заключения К</w:t>
      </w:r>
      <w:r w:rsidR="00F4527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онтрольно-счетного комитета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 в Совет Кемского муниципального района</w:t>
      </w:r>
      <w:r w:rsidR="00F4527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2FDC" w:rsidRDefault="006D2FDC" w:rsidP="00B04E9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3"/>
        <w:rPr>
          <w:rFonts w:ascii="Times New Roman" w:eastAsia="Times New Roman" w:hAnsi="Times New Roman" w:cs="Times New Roman"/>
          <w:sz w:val="24"/>
          <w:szCs w:val="24"/>
        </w:rPr>
      </w:pPr>
    </w:p>
    <w:p w:rsidR="006D2FDC" w:rsidRDefault="006D2FDC" w:rsidP="00B04E9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3"/>
        <w:rPr>
          <w:rFonts w:ascii="Times New Roman" w:eastAsia="Times New Roman" w:hAnsi="Times New Roman" w:cs="Times New Roman"/>
          <w:sz w:val="24"/>
          <w:szCs w:val="24"/>
        </w:rPr>
      </w:pPr>
    </w:p>
    <w:p w:rsidR="006D2FDC" w:rsidRDefault="006D2FDC" w:rsidP="00B04E9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3"/>
        <w:rPr>
          <w:rFonts w:ascii="Times New Roman" w:eastAsia="Times New Roman" w:hAnsi="Times New Roman" w:cs="Times New Roman"/>
          <w:sz w:val="24"/>
          <w:szCs w:val="24"/>
        </w:rPr>
      </w:pPr>
    </w:p>
    <w:p w:rsidR="006D2FDC" w:rsidRPr="00DF3E3A" w:rsidRDefault="006D2FDC" w:rsidP="00B04E9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3"/>
        <w:rPr>
          <w:rFonts w:ascii="Times New Roman" w:eastAsia="Times New Roman" w:hAnsi="Times New Roman" w:cs="Times New Roman"/>
          <w:sz w:val="24"/>
          <w:szCs w:val="24"/>
        </w:rPr>
      </w:pPr>
    </w:p>
    <w:p w:rsidR="004130B5" w:rsidRPr="004130B5" w:rsidRDefault="004130B5" w:rsidP="004130B5">
      <w:pPr>
        <w:tabs>
          <w:tab w:val="left" w:pos="0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4" w:name="3._Общие_требования,_основные_этапы_и_пр"/>
      <w:bookmarkEnd w:id="4"/>
    </w:p>
    <w:p w:rsidR="004130B5" w:rsidRDefault="004130B5" w:rsidP="00FD1201">
      <w:pPr>
        <w:widowControl w:val="0"/>
        <w:autoSpaceDE w:val="0"/>
        <w:autoSpaceDN w:val="0"/>
        <w:spacing w:before="64" w:after="0" w:line="240" w:lineRule="auto"/>
        <w:ind w:right="394"/>
        <w:jc w:val="right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bookmarkStart w:id="5" w:name="4._Оформление_результатов_экспертизы"/>
      <w:bookmarkEnd w:id="5"/>
    </w:p>
    <w:p w:rsidR="00BD7985" w:rsidRDefault="00BD7985"/>
    <w:sectPr w:rsidR="00BD7985" w:rsidSect="002C60B2">
      <w:pgSz w:w="11910" w:h="16840"/>
      <w:pgMar w:top="760" w:right="995" w:bottom="1080" w:left="960" w:header="0" w:footer="8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983" w:rsidRDefault="00AC0983">
      <w:pPr>
        <w:spacing w:after="0" w:line="240" w:lineRule="auto"/>
      </w:pPr>
      <w:r>
        <w:separator/>
      </w:r>
    </w:p>
  </w:endnote>
  <w:endnote w:type="continuationSeparator" w:id="0">
    <w:p w:rsidR="00AC0983" w:rsidRDefault="00AC0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1406942"/>
      <w:docPartObj>
        <w:docPartGallery w:val="Page Numbers (Bottom of Page)"/>
        <w:docPartUnique/>
      </w:docPartObj>
    </w:sdtPr>
    <w:sdtEndPr/>
    <w:sdtContent>
      <w:p w:rsidR="006539ED" w:rsidRDefault="006539E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526">
          <w:rPr>
            <w:noProof/>
          </w:rPr>
          <w:t>1</w:t>
        </w:r>
        <w:r>
          <w:fldChar w:fldCharType="end"/>
        </w:r>
      </w:p>
    </w:sdtContent>
  </w:sdt>
  <w:p w:rsidR="00FD1201" w:rsidRDefault="00FD1201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9ED" w:rsidRDefault="006539ED">
    <w:pPr>
      <w:pStyle w:val="aa"/>
    </w:pPr>
  </w:p>
  <w:p w:rsidR="000B3EB7" w:rsidRDefault="000B3EB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983" w:rsidRDefault="00AC0983">
      <w:pPr>
        <w:spacing w:after="0" w:line="240" w:lineRule="auto"/>
      </w:pPr>
      <w:r>
        <w:separator/>
      </w:r>
    </w:p>
  </w:footnote>
  <w:footnote w:type="continuationSeparator" w:id="0">
    <w:p w:rsidR="00AC0983" w:rsidRDefault="00AC0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6FC0"/>
    <w:multiLevelType w:val="multilevel"/>
    <w:tmpl w:val="DCF64E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1">
    <w:nsid w:val="08670A02"/>
    <w:multiLevelType w:val="hybridMultilevel"/>
    <w:tmpl w:val="2F3A35DC"/>
    <w:lvl w:ilvl="0" w:tplc="59CE94C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C2387C"/>
    <w:multiLevelType w:val="multilevel"/>
    <w:tmpl w:val="511873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3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66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633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96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93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26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237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568" w:hanging="1800"/>
      </w:pPr>
      <w:rPr>
        <w:rFonts w:hint="default"/>
        <w:color w:val="000000"/>
      </w:rPr>
    </w:lvl>
  </w:abstractNum>
  <w:abstractNum w:abstractNumId="3">
    <w:nsid w:val="1F42626C"/>
    <w:multiLevelType w:val="multilevel"/>
    <w:tmpl w:val="1C3A2882"/>
    <w:lvl w:ilvl="0">
      <w:start w:val="2"/>
      <w:numFmt w:val="decimal"/>
      <w:lvlText w:val="%1"/>
      <w:lvlJc w:val="left"/>
      <w:pPr>
        <w:ind w:left="427" w:hanging="4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1" w:hanging="456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81" w:hanging="45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2" w:hanging="4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43" w:hanging="4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74" w:hanging="4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05" w:hanging="4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36" w:hanging="4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67" w:hanging="456"/>
      </w:pPr>
      <w:rPr>
        <w:rFonts w:hint="default"/>
        <w:lang w:val="en-US" w:eastAsia="en-US" w:bidi="ar-SA"/>
      </w:rPr>
    </w:lvl>
  </w:abstractNum>
  <w:abstractNum w:abstractNumId="4">
    <w:nsid w:val="1FDF6A47"/>
    <w:multiLevelType w:val="multilevel"/>
    <w:tmpl w:val="1C3A2882"/>
    <w:lvl w:ilvl="0">
      <w:start w:val="2"/>
      <w:numFmt w:val="decimal"/>
      <w:lvlText w:val="%1"/>
      <w:lvlJc w:val="left"/>
      <w:pPr>
        <w:ind w:left="427" w:hanging="4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6" w:hanging="456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81" w:hanging="45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2" w:hanging="4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43" w:hanging="4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74" w:hanging="4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05" w:hanging="4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36" w:hanging="4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67" w:hanging="456"/>
      </w:pPr>
      <w:rPr>
        <w:rFonts w:hint="default"/>
        <w:lang w:val="en-US" w:eastAsia="en-US" w:bidi="ar-SA"/>
      </w:rPr>
    </w:lvl>
  </w:abstractNum>
  <w:abstractNum w:abstractNumId="5">
    <w:nsid w:val="255848F0"/>
    <w:multiLevelType w:val="hybridMultilevel"/>
    <w:tmpl w:val="15EA0D84"/>
    <w:lvl w:ilvl="0" w:tplc="0152036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806A5"/>
    <w:multiLevelType w:val="multilevel"/>
    <w:tmpl w:val="2CBCAB84"/>
    <w:lvl w:ilvl="0">
      <w:start w:val="1"/>
      <w:numFmt w:val="decimal"/>
      <w:lvlText w:val="%1."/>
      <w:lvlJc w:val="left"/>
      <w:pPr>
        <w:ind w:left="1757" w:hanging="73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317" w:hanging="73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1740" w:hanging="73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60" w:hanging="73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41" w:hanging="73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22" w:hanging="73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03" w:hanging="73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85" w:hanging="73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66" w:hanging="730"/>
      </w:pPr>
      <w:rPr>
        <w:rFonts w:hint="default"/>
        <w:lang w:val="en-US" w:eastAsia="en-US" w:bidi="ar-SA"/>
      </w:rPr>
    </w:lvl>
  </w:abstractNum>
  <w:abstractNum w:abstractNumId="7">
    <w:nsid w:val="2C626D61"/>
    <w:multiLevelType w:val="multilevel"/>
    <w:tmpl w:val="FFF610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4"/>
        <w:szCs w:val="24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8">
    <w:nsid w:val="30991DD5"/>
    <w:multiLevelType w:val="hybridMultilevel"/>
    <w:tmpl w:val="5AD4D25A"/>
    <w:lvl w:ilvl="0" w:tplc="4C360528">
      <w:numFmt w:val="bullet"/>
      <w:lvlText w:val="-"/>
      <w:lvlJc w:val="left"/>
      <w:pPr>
        <w:ind w:left="427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5298F25A">
      <w:numFmt w:val="bullet"/>
      <w:lvlText w:val="•"/>
      <w:lvlJc w:val="left"/>
      <w:pPr>
        <w:ind w:left="1450" w:hanging="154"/>
      </w:pPr>
      <w:rPr>
        <w:rFonts w:hint="default"/>
        <w:lang w:val="en-US" w:eastAsia="en-US" w:bidi="ar-SA"/>
      </w:rPr>
    </w:lvl>
    <w:lvl w:ilvl="2" w:tplc="0582B742">
      <w:numFmt w:val="bullet"/>
      <w:lvlText w:val="•"/>
      <w:lvlJc w:val="left"/>
      <w:pPr>
        <w:ind w:left="2481" w:hanging="154"/>
      </w:pPr>
      <w:rPr>
        <w:rFonts w:hint="default"/>
        <w:lang w:val="en-US" w:eastAsia="en-US" w:bidi="ar-SA"/>
      </w:rPr>
    </w:lvl>
    <w:lvl w:ilvl="3" w:tplc="D10EBA68">
      <w:numFmt w:val="bullet"/>
      <w:lvlText w:val="•"/>
      <w:lvlJc w:val="left"/>
      <w:pPr>
        <w:ind w:left="3512" w:hanging="154"/>
      </w:pPr>
      <w:rPr>
        <w:rFonts w:hint="default"/>
        <w:lang w:val="en-US" w:eastAsia="en-US" w:bidi="ar-SA"/>
      </w:rPr>
    </w:lvl>
    <w:lvl w:ilvl="4" w:tplc="AC4EB27A">
      <w:numFmt w:val="bullet"/>
      <w:lvlText w:val="•"/>
      <w:lvlJc w:val="left"/>
      <w:pPr>
        <w:ind w:left="4543" w:hanging="154"/>
      </w:pPr>
      <w:rPr>
        <w:rFonts w:hint="default"/>
        <w:lang w:val="en-US" w:eastAsia="en-US" w:bidi="ar-SA"/>
      </w:rPr>
    </w:lvl>
    <w:lvl w:ilvl="5" w:tplc="6398212E">
      <w:numFmt w:val="bullet"/>
      <w:lvlText w:val="•"/>
      <w:lvlJc w:val="left"/>
      <w:pPr>
        <w:ind w:left="5574" w:hanging="154"/>
      </w:pPr>
      <w:rPr>
        <w:rFonts w:hint="default"/>
        <w:lang w:val="en-US" w:eastAsia="en-US" w:bidi="ar-SA"/>
      </w:rPr>
    </w:lvl>
    <w:lvl w:ilvl="6" w:tplc="247C0866">
      <w:numFmt w:val="bullet"/>
      <w:lvlText w:val="•"/>
      <w:lvlJc w:val="left"/>
      <w:pPr>
        <w:ind w:left="6605" w:hanging="154"/>
      </w:pPr>
      <w:rPr>
        <w:rFonts w:hint="default"/>
        <w:lang w:val="en-US" w:eastAsia="en-US" w:bidi="ar-SA"/>
      </w:rPr>
    </w:lvl>
    <w:lvl w:ilvl="7" w:tplc="70666A94">
      <w:numFmt w:val="bullet"/>
      <w:lvlText w:val="•"/>
      <w:lvlJc w:val="left"/>
      <w:pPr>
        <w:ind w:left="7636" w:hanging="154"/>
      </w:pPr>
      <w:rPr>
        <w:rFonts w:hint="default"/>
        <w:lang w:val="en-US" w:eastAsia="en-US" w:bidi="ar-SA"/>
      </w:rPr>
    </w:lvl>
    <w:lvl w:ilvl="8" w:tplc="3FE6E09A">
      <w:numFmt w:val="bullet"/>
      <w:lvlText w:val="•"/>
      <w:lvlJc w:val="left"/>
      <w:pPr>
        <w:ind w:left="8667" w:hanging="154"/>
      </w:pPr>
      <w:rPr>
        <w:rFonts w:hint="default"/>
        <w:lang w:val="en-US" w:eastAsia="en-US" w:bidi="ar-SA"/>
      </w:rPr>
    </w:lvl>
  </w:abstractNum>
  <w:abstractNum w:abstractNumId="9">
    <w:nsid w:val="3C1C301E"/>
    <w:multiLevelType w:val="multilevel"/>
    <w:tmpl w:val="537E6E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0">
    <w:nsid w:val="424F192F"/>
    <w:multiLevelType w:val="multilevel"/>
    <w:tmpl w:val="8F36B3C4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ascii="Times New Roman" w:hAnsi="Times New Roman" w:cs="Times New Roman" w:hint="default"/>
      </w:rPr>
    </w:lvl>
  </w:abstractNum>
  <w:abstractNum w:abstractNumId="11">
    <w:nsid w:val="460C6C85"/>
    <w:multiLevelType w:val="hybridMultilevel"/>
    <w:tmpl w:val="D110CF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71D61CA"/>
    <w:multiLevelType w:val="hybridMultilevel"/>
    <w:tmpl w:val="8C9CC77A"/>
    <w:lvl w:ilvl="0" w:tplc="28CEE7CC">
      <w:numFmt w:val="bullet"/>
      <w:lvlText w:val="-"/>
      <w:lvlJc w:val="left"/>
      <w:pPr>
        <w:ind w:left="427" w:hanging="9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3006CB08">
      <w:numFmt w:val="bullet"/>
      <w:lvlText w:val="-"/>
      <w:lvlJc w:val="left"/>
      <w:pPr>
        <w:ind w:left="427" w:hanging="22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2" w:tplc="67581D4C">
      <w:numFmt w:val="bullet"/>
      <w:lvlText w:val="•"/>
      <w:lvlJc w:val="left"/>
      <w:pPr>
        <w:ind w:left="2481" w:hanging="221"/>
      </w:pPr>
      <w:rPr>
        <w:rFonts w:hint="default"/>
        <w:lang w:val="en-US" w:eastAsia="en-US" w:bidi="ar-SA"/>
      </w:rPr>
    </w:lvl>
    <w:lvl w:ilvl="3" w:tplc="66240DA6">
      <w:numFmt w:val="bullet"/>
      <w:lvlText w:val="•"/>
      <w:lvlJc w:val="left"/>
      <w:pPr>
        <w:ind w:left="3512" w:hanging="221"/>
      </w:pPr>
      <w:rPr>
        <w:rFonts w:hint="default"/>
        <w:lang w:val="en-US" w:eastAsia="en-US" w:bidi="ar-SA"/>
      </w:rPr>
    </w:lvl>
    <w:lvl w:ilvl="4" w:tplc="0234EE6A">
      <w:numFmt w:val="bullet"/>
      <w:lvlText w:val="•"/>
      <w:lvlJc w:val="left"/>
      <w:pPr>
        <w:ind w:left="4543" w:hanging="221"/>
      </w:pPr>
      <w:rPr>
        <w:rFonts w:hint="default"/>
        <w:lang w:val="en-US" w:eastAsia="en-US" w:bidi="ar-SA"/>
      </w:rPr>
    </w:lvl>
    <w:lvl w:ilvl="5" w:tplc="E78ED112">
      <w:numFmt w:val="bullet"/>
      <w:lvlText w:val="•"/>
      <w:lvlJc w:val="left"/>
      <w:pPr>
        <w:ind w:left="5574" w:hanging="221"/>
      </w:pPr>
      <w:rPr>
        <w:rFonts w:hint="default"/>
        <w:lang w:val="en-US" w:eastAsia="en-US" w:bidi="ar-SA"/>
      </w:rPr>
    </w:lvl>
    <w:lvl w:ilvl="6" w:tplc="5A361B24">
      <w:numFmt w:val="bullet"/>
      <w:lvlText w:val="•"/>
      <w:lvlJc w:val="left"/>
      <w:pPr>
        <w:ind w:left="6605" w:hanging="221"/>
      </w:pPr>
      <w:rPr>
        <w:rFonts w:hint="default"/>
        <w:lang w:val="en-US" w:eastAsia="en-US" w:bidi="ar-SA"/>
      </w:rPr>
    </w:lvl>
    <w:lvl w:ilvl="7" w:tplc="A9F6B690">
      <w:numFmt w:val="bullet"/>
      <w:lvlText w:val="•"/>
      <w:lvlJc w:val="left"/>
      <w:pPr>
        <w:ind w:left="7636" w:hanging="221"/>
      </w:pPr>
      <w:rPr>
        <w:rFonts w:hint="default"/>
        <w:lang w:val="en-US" w:eastAsia="en-US" w:bidi="ar-SA"/>
      </w:rPr>
    </w:lvl>
    <w:lvl w:ilvl="8" w:tplc="43B86A98">
      <w:numFmt w:val="bullet"/>
      <w:lvlText w:val="•"/>
      <w:lvlJc w:val="left"/>
      <w:pPr>
        <w:ind w:left="8667" w:hanging="221"/>
      </w:pPr>
      <w:rPr>
        <w:rFonts w:hint="default"/>
        <w:lang w:val="en-US" w:eastAsia="en-US" w:bidi="ar-SA"/>
      </w:rPr>
    </w:lvl>
  </w:abstractNum>
  <w:abstractNum w:abstractNumId="13">
    <w:nsid w:val="52C937A8"/>
    <w:multiLevelType w:val="hybridMultilevel"/>
    <w:tmpl w:val="1132E678"/>
    <w:lvl w:ilvl="0" w:tplc="086C9748">
      <w:start w:val="5"/>
      <w:numFmt w:val="decimal"/>
      <w:lvlText w:val="%1."/>
      <w:lvlJc w:val="left"/>
      <w:pPr>
        <w:ind w:left="2629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B976F7E"/>
    <w:multiLevelType w:val="multilevel"/>
    <w:tmpl w:val="75B8AF16"/>
    <w:lvl w:ilvl="0">
      <w:start w:val="4"/>
      <w:numFmt w:val="decimal"/>
      <w:lvlText w:val="%1"/>
      <w:lvlJc w:val="left"/>
      <w:pPr>
        <w:ind w:left="427" w:hanging="49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27" w:hanging="49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en-US" w:eastAsia="en-US" w:bidi="ar-SA"/>
      </w:rPr>
    </w:lvl>
    <w:lvl w:ilvl="2">
      <w:numFmt w:val="bullet"/>
      <w:lvlText w:val="•"/>
      <w:lvlJc w:val="left"/>
      <w:pPr>
        <w:ind w:left="2481" w:hanging="49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2" w:hanging="49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43" w:hanging="49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74" w:hanging="49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05" w:hanging="49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36" w:hanging="49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67" w:hanging="490"/>
      </w:pPr>
      <w:rPr>
        <w:rFonts w:hint="default"/>
        <w:lang w:val="en-US" w:eastAsia="en-US" w:bidi="ar-SA"/>
      </w:rPr>
    </w:lvl>
  </w:abstractNum>
  <w:abstractNum w:abstractNumId="15">
    <w:nsid w:val="61902FE3"/>
    <w:multiLevelType w:val="multilevel"/>
    <w:tmpl w:val="5082E4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16">
    <w:nsid w:val="651B0E3F"/>
    <w:multiLevelType w:val="hybridMultilevel"/>
    <w:tmpl w:val="58F41D2A"/>
    <w:lvl w:ilvl="0" w:tplc="5756D13E">
      <w:numFmt w:val="bullet"/>
      <w:lvlText w:val="-"/>
      <w:lvlJc w:val="left"/>
      <w:pPr>
        <w:ind w:left="427" w:hanging="23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F266F2CE">
      <w:numFmt w:val="bullet"/>
      <w:lvlText w:val="-"/>
      <w:lvlJc w:val="left"/>
      <w:pPr>
        <w:ind w:left="427" w:hanging="216"/>
      </w:pPr>
      <w:rPr>
        <w:rFonts w:hint="default"/>
        <w:w w:val="99"/>
        <w:lang w:val="en-US" w:eastAsia="en-US" w:bidi="ar-SA"/>
      </w:rPr>
    </w:lvl>
    <w:lvl w:ilvl="2" w:tplc="49CEE60C">
      <w:numFmt w:val="bullet"/>
      <w:lvlText w:val="•"/>
      <w:lvlJc w:val="left"/>
      <w:pPr>
        <w:ind w:left="2481" w:hanging="216"/>
      </w:pPr>
      <w:rPr>
        <w:rFonts w:hint="default"/>
        <w:lang w:val="en-US" w:eastAsia="en-US" w:bidi="ar-SA"/>
      </w:rPr>
    </w:lvl>
    <w:lvl w:ilvl="3" w:tplc="EB9455E8">
      <w:numFmt w:val="bullet"/>
      <w:lvlText w:val="•"/>
      <w:lvlJc w:val="left"/>
      <w:pPr>
        <w:ind w:left="3512" w:hanging="216"/>
      </w:pPr>
      <w:rPr>
        <w:rFonts w:hint="default"/>
        <w:lang w:val="en-US" w:eastAsia="en-US" w:bidi="ar-SA"/>
      </w:rPr>
    </w:lvl>
    <w:lvl w:ilvl="4" w:tplc="0D0ABE60">
      <w:numFmt w:val="bullet"/>
      <w:lvlText w:val="•"/>
      <w:lvlJc w:val="left"/>
      <w:pPr>
        <w:ind w:left="4543" w:hanging="216"/>
      </w:pPr>
      <w:rPr>
        <w:rFonts w:hint="default"/>
        <w:lang w:val="en-US" w:eastAsia="en-US" w:bidi="ar-SA"/>
      </w:rPr>
    </w:lvl>
    <w:lvl w:ilvl="5" w:tplc="09FEDAB6">
      <w:numFmt w:val="bullet"/>
      <w:lvlText w:val="•"/>
      <w:lvlJc w:val="left"/>
      <w:pPr>
        <w:ind w:left="5574" w:hanging="216"/>
      </w:pPr>
      <w:rPr>
        <w:rFonts w:hint="default"/>
        <w:lang w:val="en-US" w:eastAsia="en-US" w:bidi="ar-SA"/>
      </w:rPr>
    </w:lvl>
    <w:lvl w:ilvl="6" w:tplc="F2D2E232">
      <w:numFmt w:val="bullet"/>
      <w:lvlText w:val="•"/>
      <w:lvlJc w:val="left"/>
      <w:pPr>
        <w:ind w:left="6605" w:hanging="216"/>
      </w:pPr>
      <w:rPr>
        <w:rFonts w:hint="default"/>
        <w:lang w:val="en-US" w:eastAsia="en-US" w:bidi="ar-SA"/>
      </w:rPr>
    </w:lvl>
    <w:lvl w:ilvl="7" w:tplc="406A8426">
      <w:numFmt w:val="bullet"/>
      <w:lvlText w:val="•"/>
      <w:lvlJc w:val="left"/>
      <w:pPr>
        <w:ind w:left="7636" w:hanging="216"/>
      </w:pPr>
      <w:rPr>
        <w:rFonts w:hint="default"/>
        <w:lang w:val="en-US" w:eastAsia="en-US" w:bidi="ar-SA"/>
      </w:rPr>
    </w:lvl>
    <w:lvl w:ilvl="8" w:tplc="0B2CF964">
      <w:numFmt w:val="bullet"/>
      <w:lvlText w:val="•"/>
      <w:lvlJc w:val="left"/>
      <w:pPr>
        <w:ind w:left="8667" w:hanging="216"/>
      </w:pPr>
      <w:rPr>
        <w:rFonts w:hint="default"/>
        <w:lang w:val="en-US" w:eastAsia="en-US" w:bidi="ar-SA"/>
      </w:rPr>
    </w:lvl>
  </w:abstractNum>
  <w:abstractNum w:abstractNumId="17">
    <w:nsid w:val="66687599"/>
    <w:multiLevelType w:val="hybridMultilevel"/>
    <w:tmpl w:val="5D341FEE"/>
    <w:lvl w:ilvl="0" w:tplc="59CE94C0">
      <w:start w:val="1"/>
      <w:numFmt w:val="decimal"/>
      <w:lvlText w:val="%1)"/>
      <w:lvlJc w:val="left"/>
      <w:pPr>
        <w:ind w:left="177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6DDA1530"/>
    <w:multiLevelType w:val="hybridMultilevel"/>
    <w:tmpl w:val="0A6C2D1C"/>
    <w:lvl w:ilvl="0" w:tplc="6DF81D38">
      <w:numFmt w:val="bullet"/>
      <w:lvlText w:val="-"/>
      <w:lvlJc w:val="left"/>
      <w:pPr>
        <w:ind w:left="317" w:hanging="490"/>
      </w:pPr>
      <w:rPr>
        <w:rFonts w:hint="default"/>
        <w:w w:val="99"/>
        <w:lang w:val="en-US" w:eastAsia="en-US" w:bidi="ar-SA"/>
      </w:rPr>
    </w:lvl>
    <w:lvl w:ilvl="1" w:tplc="E6E0D83C">
      <w:numFmt w:val="bullet"/>
      <w:lvlText w:val="-"/>
      <w:lvlJc w:val="left"/>
      <w:pPr>
        <w:ind w:left="427" w:hanging="27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C8666CDA">
      <w:numFmt w:val="bullet"/>
      <w:lvlText w:val="•"/>
      <w:lvlJc w:val="left"/>
      <w:pPr>
        <w:ind w:left="460" w:hanging="274"/>
      </w:pPr>
      <w:rPr>
        <w:rFonts w:hint="default"/>
        <w:lang w:val="en-US" w:eastAsia="en-US" w:bidi="ar-SA"/>
      </w:rPr>
    </w:lvl>
    <w:lvl w:ilvl="3" w:tplc="87821BCA">
      <w:numFmt w:val="bullet"/>
      <w:lvlText w:val="•"/>
      <w:lvlJc w:val="left"/>
      <w:pPr>
        <w:ind w:left="1743" w:hanging="274"/>
      </w:pPr>
      <w:rPr>
        <w:rFonts w:hint="default"/>
        <w:lang w:val="en-US" w:eastAsia="en-US" w:bidi="ar-SA"/>
      </w:rPr>
    </w:lvl>
    <w:lvl w:ilvl="4" w:tplc="623275FA">
      <w:numFmt w:val="bullet"/>
      <w:lvlText w:val="•"/>
      <w:lvlJc w:val="left"/>
      <w:pPr>
        <w:ind w:left="3027" w:hanging="274"/>
      </w:pPr>
      <w:rPr>
        <w:rFonts w:hint="default"/>
        <w:lang w:val="en-US" w:eastAsia="en-US" w:bidi="ar-SA"/>
      </w:rPr>
    </w:lvl>
    <w:lvl w:ilvl="5" w:tplc="6D1C544A">
      <w:numFmt w:val="bullet"/>
      <w:lvlText w:val="•"/>
      <w:lvlJc w:val="left"/>
      <w:pPr>
        <w:ind w:left="4310" w:hanging="274"/>
      </w:pPr>
      <w:rPr>
        <w:rFonts w:hint="default"/>
        <w:lang w:val="en-US" w:eastAsia="en-US" w:bidi="ar-SA"/>
      </w:rPr>
    </w:lvl>
    <w:lvl w:ilvl="6" w:tplc="28D6231A">
      <w:numFmt w:val="bullet"/>
      <w:lvlText w:val="•"/>
      <w:lvlJc w:val="left"/>
      <w:pPr>
        <w:ind w:left="5594" w:hanging="274"/>
      </w:pPr>
      <w:rPr>
        <w:rFonts w:hint="default"/>
        <w:lang w:val="en-US" w:eastAsia="en-US" w:bidi="ar-SA"/>
      </w:rPr>
    </w:lvl>
    <w:lvl w:ilvl="7" w:tplc="1952CBA2">
      <w:numFmt w:val="bullet"/>
      <w:lvlText w:val="•"/>
      <w:lvlJc w:val="left"/>
      <w:pPr>
        <w:ind w:left="6878" w:hanging="274"/>
      </w:pPr>
      <w:rPr>
        <w:rFonts w:hint="default"/>
        <w:lang w:val="en-US" w:eastAsia="en-US" w:bidi="ar-SA"/>
      </w:rPr>
    </w:lvl>
    <w:lvl w:ilvl="8" w:tplc="A2BA6C76">
      <w:numFmt w:val="bullet"/>
      <w:lvlText w:val="•"/>
      <w:lvlJc w:val="left"/>
      <w:pPr>
        <w:ind w:left="8161" w:hanging="274"/>
      </w:pPr>
      <w:rPr>
        <w:rFonts w:hint="default"/>
        <w:lang w:val="en-US" w:eastAsia="en-US" w:bidi="ar-SA"/>
      </w:rPr>
    </w:lvl>
  </w:abstractNum>
  <w:abstractNum w:abstractNumId="19">
    <w:nsid w:val="730C6443"/>
    <w:multiLevelType w:val="hybridMultilevel"/>
    <w:tmpl w:val="F6CEE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3F2738"/>
    <w:multiLevelType w:val="multilevel"/>
    <w:tmpl w:val="930A59AA"/>
    <w:lvl w:ilvl="0">
      <w:start w:val="1"/>
      <w:numFmt w:val="decimal"/>
      <w:lvlText w:val="%1."/>
      <w:lvlJc w:val="left"/>
      <w:pPr>
        <w:ind w:left="1450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20" w:hanging="720"/>
        <w:jc w:val="right"/>
      </w:pPr>
      <w:rPr>
        <w:rFonts w:hint="default"/>
        <w:spacing w:val="-3"/>
        <w:w w:val="9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17" w:hanging="591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en-US" w:eastAsia="en-US" w:bidi="ar-SA"/>
      </w:rPr>
    </w:lvl>
    <w:lvl w:ilvl="3">
      <w:numFmt w:val="bullet"/>
      <w:lvlText w:val="•"/>
      <w:lvlJc w:val="left"/>
      <w:pPr>
        <w:ind w:left="2618" w:hanging="59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77" w:hanging="59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35" w:hanging="59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94" w:hanging="59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53" w:hanging="59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11" w:hanging="591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14"/>
  </w:num>
  <w:num w:numId="3">
    <w:abstractNumId w:val="12"/>
  </w:num>
  <w:num w:numId="4">
    <w:abstractNumId w:val="16"/>
  </w:num>
  <w:num w:numId="5">
    <w:abstractNumId w:val="3"/>
  </w:num>
  <w:num w:numId="6">
    <w:abstractNumId w:val="18"/>
  </w:num>
  <w:num w:numId="7">
    <w:abstractNumId w:val="8"/>
  </w:num>
  <w:num w:numId="8">
    <w:abstractNumId w:val="20"/>
  </w:num>
  <w:num w:numId="9">
    <w:abstractNumId w:val="15"/>
  </w:num>
  <w:num w:numId="10">
    <w:abstractNumId w:val="7"/>
  </w:num>
  <w:num w:numId="11">
    <w:abstractNumId w:val="11"/>
  </w:num>
  <w:num w:numId="12">
    <w:abstractNumId w:val="5"/>
  </w:num>
  <w:num w:numId="13">
    <w:abstractNumId w:val="10"/>
  </w:num>
  <w:num w:numId="14">
    <w:abstractNumId w:val="1"/>
  </w:num>
  <w:num w:numId="15">
    <w:abstractNumId w:val="17"/>
  </w:num>
  <w:num w:numId="16">
    <w:abstractNumId w:val="13"/>
  </w:num>
  <w:num w:numId="17">
    <w:abstractNumId w:val="2"/>
  </w:num>
  <w:num w:numId="18">
    <w:abstractNumId w:val="19"/>
  </w:num>
  <w:num w:numId="19">
    <w:abstractNumId w:val="9"/>
  </w:num>
  <w:num w:numId="20">
    <w:abstractNumId w:val="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143"/>
    <w:rsid w:val="0006448D"/>
    <w:rsid w:val="000766F9"/>
    <w:rsid w:val="000B3EB7"/>
    <w:rsid w:val="000C3AD5"/>
    <w:rsid w:val="000D5877"/>
    <w:rsid w:val="001552F7"/>
    <w:rsid w:val="001E0970"/>
    <w:rsid w:val="001F2C1D"/>
    <w:rsid w:val="00255143"/>
    <w:rsid w:val="002C60B2"/>
    <w:rsid w:val="003A75FD"/>
    <w:rsid w:val="004130B5"/>
    <w:rsid w:val="00491DEB"/>
    <w:rsid w:val="004C7225"/>
    <w:rsid w:val="005D26AD"/>
    <w:rsid w:val="005E4526"/>
    <w:rsid w:val="006539ED"/>
    <w:rsid w:val="006A311A"/>
    <w:rsid w:val="006D2FDC"/>
    <w:rsid w:val="0078380F"/>
    <w:rsid w:val="00801350"/>
    <w:rsid w:val="009A454B"/>
    <w:rsid w:val="009C4DA0"/>
    <w:rsid w:val="009E5E20"/>
    <w:rsid w:val="00AC0983"/>
    <w:rsid w:val="00B04E91"/>
    <w:rsid w:val="00BD7985"/>
    <w:rsid w:val="00C167D2"/>
    <w:rsid w:val="00CE535B"/>
    <w:rsid w:val="00DB0352"/>
    <w:rsid w:val="00DF3E3A"/>
    <w:rsid w:val="00EC1095"/>
    <w:rsid w:val="00EC75F0"/>
    <w:rsid w:val="00F2236E"/>
    <w:rsid w:val="00F4527D"/>
    <w:rsid w:val="00F76D9B"/>
    <w:rsid w:val="00FB5B51"/>
    <w:rsid w:val="00FD1201"/>
    <w:rsid w:val="00FE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D1201"/>
    <w:pPr>
      <w:widowControl w:val="0"/>
      <w:autoSpaceDE w:val="0"/>
      <w:autoSpaceDN w:val="0"/>
      <w:spacing w:after="0" w:line="240" w:lineRule="auto"/>
      <w:ind w:left="825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2">
    <w:name w:val="heading 2"/>
    <w:basedOn w:val="a"/>
    <w:link w:val="20"/>
    <w:uiPriority w:val="1"/>
    <w:qFormat/>
    <w:rsid w:val="00FD1201"/>
    <w:pPr>
      <w:widowControl w:val="0"/>
      <w:autoSpaceDE w:val="0"/>
      <w:autoSpaceDN w:val="0"/>
      <w:spacing w:after="0" w:line="240" w:lineRule="auto"/>
      <w:ind w:left="825" w:hanging="50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D1201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1"/>
    <w:rsid w:val="00FD1201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FD1201"/>
  </w:style>
  <w:style w:type="table" w:customStyle="1" w:styleId="TableNormal">
    <w:name w:val="Table Normal"/>
    <w:uiPriority w:val="2"/>
    <w:semiHidden/>
    <w:unhideWhenUsed/>
    <w:qFormat/>
    <w:rsid w:val="00FD12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D1201"/>
    <w:pPr>
      <w:widowControl w:val="0"/>
      <w:autoSpaceDE w:val="0"/>
      <w:autoSpaceDN w:val="0"/>
      <w:spacing w:after="0" w:line="240" w:lineRule="auto"/>
      <w:ind w:left="427" w:firstLine="706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FD1201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FD1201"/>
    <w:pPr>
      <w:widowControl w:val="0"/>
      <w:autoSpaceDE w:val="0"/>
      <w:autoSpaceDN w:val="0"/>
      <w:spacing w:after="0" w:line="240" w:lineRule="auto"/>
      <w:ind w:left="427" w:firstLine="706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FD1201"/>
    <w:pPr>
      <w:widowControl w:val="0"/>
      <w:autoSpaceDE w:val="0"/>
      <w:autoSpaceDN w:val="0"/>
      <w:spacing w:before="75"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D1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20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55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52F7"/>
  </w:style>
  <w:style w:type="paragraph" w:styleId="aa">
    <w:name w:val="footer"/>
    <w:basedOn w:val="a"/>
    <w:link w:val="ab"/>
    <w:uiPriority w:val="99"/>
    <w:unhideWhenUsed/>
    <w:rsid w:val="00155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52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D1201"/>
    <w:pPr>
      <w:widowControl w:val="0"/>
      <w:autoSpaceDE w:val="0"/>
      <w:autoSpaceDN w:val="0"/>
      <w:spacing w:after="0" w:line="240" w:lineRule="auto"/>
      <w:ind w:left="825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2">
    <w:name w:val="heading 2"/>
    <w:basedOn w:val="a"/>
    <w:link w:val="20"/>
    <w:uiPriority w:val="1"/>
    <w:qFormat/>
    <w:rsid w:val="00FD1201"/>
    <w:pPr>
      <w:widowControl w:val="0"/>
      <w:autoSpaceDE w:val="0"/>
      <w:autoSpaceDN w:val="0"/>
      <w:spacing w:after="0" w:line="240" w:lineRule="auto"/>
      <w:ind w:left="825" w:hanging="50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D1201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1"/>
    <w:rsid w:val="00FD1201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FD1201"/>
  </w:style>
  <w:style w:type="table" w:customStyle="1" w:styleId="TableNormal">
    <w:name w:val="Table Normal"/>
    <w:uiPriority w:val="2"/>
    <w:semiHidden/>
    <w:unhideWhenUsed/>
    <w:qFormat/>
    <w:rsid w:val="00FD12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D1201"/>
    <w:pPr>
      <w:widowControl w:val="0"/>
      <w:autoSpaceDE w:val="0"/>
      <w:autoSpaceDN w:val="0"/>
      <w:spacing w:after="0" w:line="240" w:lineRule="auto"/>
      <w:ind w:left="427" w:firstLine="706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FD1201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FD1201"/>
    <w:pPr>
      <w:widowControl w:val="0"/>
      <w:autoSpaceDE w:val="0"/>
      <w:autoSpaceDN w:val="0"/>
      <w:spacing w:after="0" w:line="240" w:lineRule="auto"/>
      <w:ind w:left="427" w:firstLine="706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FD1201"/>
    <w:pPr>
      <w:widowControl w:val="0"/>
      <w:autoSpaceDE w:val="0"/>
      <w:autoSpaceDN w:val="0"/>
      <w:spacing w:before="75"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D1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20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55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52F7"/>
  </w:style>
  <w:style w:type="paragraph" w:styleId="aa">
    <w:name w:val="footer"/>
    <w:basedOn w:val="a"/>
    <w:link w:val="ab"/>
    <w:uiPriority w:val="99"/>
    <w:unhideWhenUsed/>
    <w:rsid w:val="00155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5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76EFE-FFF8-4F2B-B34B-1B210CB61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8</Pages>
  <Words>2488</Words>
  <Characters>14187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11</cp:revision>
  <cp:lastPrinted>2023-11-10T07:28:00Z</cp:lastPrinted>
  <dcterms:created xsi:type="dcterms:W3CDTF">2023-10-31T09:17:00Z</dcterms:created>
  <dcterms:modified xsi:type="dcterms:W3CDTF">2024-03-21T09:45:00Z</dcterms:modified>
</cp:coreProperties>
</file>