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D866D7" w:rsidP="006C0B77">
      <w:pPr>
        <w:ind w:firstLine="709"/>
        <w:rPr>
          <w:b/>
        </w:rPr>
      </w:pPr>
      <w:r>
        <w:rPr>
          <w:b/>
        </w:rPr>
        <w:t>22</w:t>
      </w:r>
      <w:r w:rsidR="00E23672" w:rsidRPr="00E23672">
        <w:rPr>
          <w:b/>
        </w:rPr>
        <w:t xml:space="preserve"> </w:t>
      </w:r>
      <w:r>
        <w:rPr>
          <w:b/>
        </w:rPr>
        <w:t>ноября</w:t>
      </w:r>
      <w:r w:rsidR="006C0225">
        <w:rPr>
          <w:b/>
        </w:rPr>
        <w:t xml:space="preserve"> 2022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D866D7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</w:t>
      </w:r>
      <w:r w:rsidR="00D866D7">
        <w:t>:</w:t>
      </w:r>
    </w:p>
    <w:p w:rsidR="00D866D7" w:rsidRDefault="00765D21" w:rsidP="006C0B77">
      <w:pPr>
        <w:ind w:firstLine="709"/>
      </w:pPr>
      <w:r>
        <w:t xml:space="preserve">три </w:t>
      </w:r>
      <w:r w:rsidR="00671B1A">
        <w:t>уведомлени</w:t>
      </w:r>
      <w:r w:rsidR="006C0225">
        <w:t xml:space="preserve">я </w:t>
      </w:r>
      <w:r w:rsidR="00D866D7">
        <w:t>работодателей</w:t>
      </w:r>
      <w:r w:rsidR="006C0225">
        <w:t xml:space="preserve"> о заключении трудовых договоров с гражданами</w:t>
      </w:r>
      <w:r w:rsidR="00671B1A">
        <w:t>, ранее замещавшим</w:t>
      </w:r>
      <w:r w:rsidR="006C0225">
        <w:t>и должности муниц</w:t>
      </w:r>
      <w:r>
        <w:t>ипальной службы в администрации</w:t>
      </w:r>
      <w:r w:rsidR="00D866D7">
        <w:t xml:space="preserve"> Кемского муниципального района;</w:t>
      </w:r>
    </w:p>
    <w:p w:rsidR="00C34F53" w:rsidRDefault="00765D21" w:rsidP="006C0B77">
      <w:pPr>
        <w:ind w:firstLine="709"/>
      </w:pPr>
      <w:r>
        <w:t>одно уведомление муниципального служащего о намерении вып</w:t>
      </w:r>
      <w:r w:rsidR="00D866D7">
        <w:t>олнять иную оплачиваемую работу;</w:t>
      </w:r>
    </w:p>
    <w:p w:rsidR="00D866D7" w:rsidRDefault="00D866D7" w:rsidP="006C0B77">
      <w:pPr>
        <w:ind w:firstLine="709"/>
      </w:pPr>
      <w:r>
        <w:t xml:space="preserve">восемь материалов проверок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>, представленных муниципальными служащими.</w:t>
      </w:r>
    </w:p>
    <w:p w:rsidR="006C0225" w:rsidRDefault="006C0225" w:rsidP="006C0B77">
      <w:pPr>
        <w:ind w:firstLine="709"/>
      </w:pPr>
    </w:p>
    <w:p w:rsidR="002110B7" w:rsidRDefault="006C0225" w:rsidP="00C34F53">
      <w:pPr>
        <w:ind w:firstLine="709"/>
      </w:pPr>
      <w:r>
        <w:t>1. </w:t>
      </w:r>
      <w:r w:rsidR="003E5709">
        <w:t>Комиссией рассмотрено у</w:t>
      </w:r>
      <w:r w:rsidR="00671B1A" w:rsidRPr="00671B1A">
        <w:t>ведо</w:t>
      </w:r>
      <w:r>
        <w:t xml:space="preserve">мление коммерческой организации </w:t>
      </w:r>
      <w:r w:rsidR="00671B1A" w:rsidRPr="00671B1A">
        <w:t>о заключении трудового договора с гражданином</w:t>
      </w:r>
      <w:r>
        <w:t xml:space="preserve"> </w:t>
      </w:r>
      <w:r w:rsidR="00765D21">
        <w:t>А</w:t>
      </w:r>
      <w:r w:rsidR="00671B1A">
        <w:t>.</w:t>
      </w:r>
      <w:r w:rsidR="00671B1A" w:rsidRPr="00671B1A">
        <w:t xml:space="preserve">, ранее замещавшим должность муниципальной службы </w:t>
      </w:r>
      <w:r w:rsidR="002110B7">
        <w:t>в администрации Кемского муниципального района.</w:t>
      </w:r>
    </w:p>
    <w:p w:rsidR="00D866D7" w:rsidRDefault="00D866D7" w:rsidP="006C0225">
      <w:pPr>
        <w:ind w:firstLine="709"/>
      </w:pPr>
      <w:r>
        <w:rPr>
          <w:color w:val="000000"/>
        </w:rPr>
        <w:t>Организацией соблюдён 10-дневный срок для направления сообщения о заключении трудового договора.</w:t>
      </w:r>
    </w:p>
    <w:p w:rsidR="002F6D7E" w:rsidRDefault="006C0225" w:rsidP="006C0225">
      <w:pPr>
        <w:ind w:firstLine="709"/>
      </w:pPr>
      <w:r>
        <w:t xml:space="preserve">Организационным отделом </w:t>
      </w:r>
      <w:r w:rsidR="003E5709">
        <w:t xml:space="preserve">администрации </w:t>
      </w:r>
      <w:r>
        <w:t>при подготовке мотивированного заключения изучены должностные обязанности</w:t>
      </w:r>
      <w:r w:rsidR="00765D21">
        <w:t xml:space="preserve"> </w:t>
      </w:r>
      <w:r w:rsidR="00C34F53">
        <w:t xml:space="preserve">в </w:t>
      </w:r>
      <w:r w:rsidR="00671B1A">
        <w:t xml:space="preserve">период прохождения гражданином </w:t>
      </w:r>
      <w:r w:rsidR="00765D21">
        <w:t>А</w:t>
      </w:r>
      <w:r w:rsidR="002F6D7E">
        <w:t xml:space="preserve">. муниципальной службы и вопросы, по которым администрация взаимодействовала </w:t>
      </w:r>
      <w:r w:rsidR="00765D21">
        <w:t xml:space="preserve">либо могла взаимодействовать </w:t>
      </w:r>
      <w:r w:rsidR="002F6D7E">
        <w:t>с коммерческой организацией.</w:t>
      </w:r>
    </w:p>
    <w:p w:rsidR="003E5709" w:rsidRDefault="002F6D7E" w:rsidP="002F6D7E">
      <w:pPr>
        <w:ind w:firstLine="709"/>
        <w:rPr>
          <w:color w:val="000000"/>
        </w:rPr>
      </w:pPr>
      <w:r>
        <w:t xml:space="preserve">На основании </w:t>
      </w:r>
      <w:r w:rsidR="00C34F53">
        <w:t xml:space="preserve">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671B1A">
        <w:t xml:space="preserve"> </w:t>
      </w:r>
      <w:r w:rsidR="00D47584">
        <w:t>А</w:t>
      </w:r>
      <w:r w:rsidR="00712585">
        <w:t>.</w:t>
      </w:r>
      <w:r w:rsidR="00D47584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>
        <w:t xml:space="preserve">данной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D47584">
        <w:t xml:space="preserve">ого закона от 25 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D47584">
        <w:t xml:space="preserve"> 273-ФЗ «О </w:t>
      </w:r>
      <w:r w:rsidR="002110B7" w:rsidRPr="00B61883">
        <w:t>противодействии коррупции»</w:t>
      </w:r>
      <w:r w:rsidR="002110B7">
        <w:rPr>
          <w:color w:val="000000"/>
        </w:rPr>
        <w:t>.</w:t>
      </w:r>
    </w:p>
    <w:p w:rsidR="008D00D0" w:rsidRDefault="00D47584" w:rsidP="002F6D7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712585" w:rsidRDefault="00712585" w:rsidP="002110B7">
      <w:pPr>
        <w:ind w:firstLine="709"/>
        <w:rPr>
          <w:color w:val="000000"/>
        </w:rPr>
      </w:pPr>
    </w:p>
    <w:p w:rsidR="00D866D7" w:rsidRDefault="006C0225" w:rsidP="00D866D7">
      <w:pPr>
        <w:ind w:firstLine="709"/>
      </w:pPr>
      <w:r>
        <w:rPr>
          <w:color w:val="000000"/>
        </w:rPr>
        <w:t>2. </w:t>
      </w:r>
      <w:r w:rsidR="00D866D7">
        <w:t>Комиссией рассмотрено у</w:t>
      </w:r>
      <w:r w:rsidR="00D866D7" w:rsidRPr="00671B1A">
        <w:t>ведо</w:t>
      </w:r>
      <w:r w:rsidR="00D866D7">
        <w:t xml:space="preserve">мление некоммерческой организации </w:t>
      </w:r>
      <w:r w:rsidR="00D866D7" w:rsidRPr="00671B1A">
        <w:t>о заключении трудового договора с гражданином</w:t>
      </w:r>
      <w:r w:rsidR="00D866D7">
        <w:t xml:space="preserve"> Б</w:t>
      </w:r>
      <w:r w:rsidR="00D866D7">
        <w:t>.</w:t>
      </w:r>
      <w:r w:rsidR="00D866D7" w:rsidRPr="00671B1A">
        <w:t xml:space="preserve">, ранее замещавшим должность муниципальной службы </w:t>
      </w:r>
      <w:r w:rsidR="00D866D7">
        <w:t>в администрации Кемского муниципального района.</w:t>
      </w:r>
    </w:p>
    <w:p w:rsidR="00D866D7" w:rsidRDefault="00D866D7" w:rsidP="00D866D7">
      <w:pPr>
        <w:ind w:firstLine="709"/>
      </w:pPr>
      <w:r>
        <w:t xml:space="preserve">Организационным отделом администрации при подготовке мотивированного заключения изучены должностные обязанности в период прохождения гражданином </w:t>
      </w:r>
      <w:r>
        <w:t xml:space="preserve">Б. муниципальной службы, </w:t>
      </w:r>
      <w:r>
        <w:t>учредительные документы некоммерческой организации и вопросы, по которым администрация взаимодействовала с этой организацией.</w:t>
      </w:r>
    </w:p>
    <w:p w:rsidR="00D866D7" w:rsidRDefault="00D866D7" w:rsidP="00D866D7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</w:t>
      </w:r>
      <w:r>
        <w:t>Б</w:t>
      </w:r>
      <w:r>
        <w:t xml:space="preserve">. не осуществлял </w:t>
      </w:r>
      <w:r w:rsidRPr="00410A3A">
        <w:t xml:space="preserve">функции муниципального управления </w:t>
      </w:r>
      <w:r>
        <w:t>не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</w:t>
      </w:r>
      <w:r>
        <w:t>не</w:t>
      </w:r>
      <w:r>
        <w:t xml:space="preserve">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 25 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D866D7" w:rsidRDefault="00D866D7" w:rsidP="00D866D7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EE4F99" w:rsidRDefault="00D866D7" w:rsidP="00D866D7">
      <w:pPr>
        <w:ind w:firstLine="709"/>
        <w:rPr>
          <w:color w:val="000000"/>
        </w:rPr>
      </w:pPr>
      <w:r>
        <w:rPr>
          <w:color w:val="000000"/>
        </w:rPr>
        <w:t>В связи с направлением некоммерческой организацией сообщения о заключении трудового договора с нарушением установленного 10-дневного срока Комиссией рекомендовано</w:t>
      </w:r>
      <w:r>
        <w:rPr>
          <w:color w:val="000000"/>
        </w:rPr>
        <w:t xml:space="preserve"> главе администрации </w:t>
      </w:r>
      <w:proofErr w:type="gramStart"/>
      <w:r>
        <w:rPr>
          <w:color w:val="000000"/>
        </w:rPr>
        <w:t>направи</w:t>
      </w:r>
      <w:r>
        <w:rPr>
          <w:color w:val="000000"/>
        </w:rPr>
        <w:t>ть</w:t>
      </w:r>
      <w:proofErr w:type="gramEnd"/>
      <w:r>
        <w:rPr>
          <w:color w:val="000000"/>
        </w:rPr>
        <w:t xml:space="preserve"> данную информацию прокурору Кемского района.</w:t>
      </w:r>
    </w:p>
    <w:p w:rsidR="003E5709" w:rsidRDefault="003E5709" w:rsidP="002F6D7E">
      <w:pPr>
        <w:ind w:firstLine="709"/>
        <w:rPr>
          <w:color w:val="000000"/>
        </w:rPr>
      </w:pPr>
    </w:p>
    <w:p w:rsidR="00D866D7" w:rsidRDefault="00D866D7">
      <w:pPr>
        <w:rPr>
          <w:color w:val="000000"/>
        </w:rPr>
      </w:pPr>
      <w:r>
        <w:rPr>
          <w:color w:val="000000"/>
        </w:rPr>
        <w:br w:type="page"/>
      </w:r>
    </w:p>
    <w:p w:rsidR="003E5709" w:rsidRDefault="003E5709" w:rsidP="002F6D7E">
      <w:pPr>
        <w:ind w:firstLine="709"/>
        <w:rPr>
          <w:color w:val="000000"/>
        </w:rPr>
      </w:pPr>
      <w:r>
        <w:rPr>
          <w:color w:val="000000"/>
        </w:rPr>
        <w:lastRenderedPageBreak/>
        <w:t>3. Комиссией рассмотрено уведомление муниципального служащего В. о намерении выполнять иную оплачиваемую работу.</w:t>
      </w:r>
    </w:p>
    <w:p w:rsidR="00D866D7" w:rsidRDefault="00D866D7" w:rsidP="002F6D7E">
      <w:pPr>
        <w:ind w:firstLine="709"/>
        <w:rPr>
          <w:color w:val="000000"/>
        </w:rPr>
      </w:pPr>
      <w:r w:rsidRPr="00D866D7">
        <w:rPr>
          <w:color w:val="000000"/>
        </w:rPr>
        <w:t xml:space="preserve">В соответствии с уведомлением </w:t>
      </w:r>
      <w:r>
        <w:rPr>
          <w:color w:val="000000"/>
        </w:rPr>
        <w:t>муниципальный служащий</w:t>
      </w:r>
      <w:r>
        <w:rPr>
          <w:color w:val="000000"/>
        </w:rPr>
        <w:t xml:space="preserve"> В.</w:t>
      </w:r>
      <w:r>
        <w:rPr>
          <w:color w:val="000000"/>
        </w:rPr>
        <w:t xml:space="preserve"> намерен</w:t>
      </w:r>
      <w:r w:rsidRPr="00D866D7">
        <w:rPr>
          <w:color w:val="000000"/>
        </w:rPr>
        <w:t xml:space="preserve"> выполнять иную оплачиваемую работу – исполнять обязанности члена участковой избирательной комиссии</w:t>
      </w:r>
      <w:r>
        <w:rPr>
          <w:color w:val="000000"/>
        </w:rPr>
        <w:t xml:space="preserve"> с правом решающего голоса</w:t>
      </w:r>
      <w:r w:rsidRPr="00D866D7">
        <w:rPr>
          <w:color w:val="000000"/>
        </w:rPr>
        <w:t>.</w:t>
      </w:r>
    </w:p>
    <w:p w:rsidR="003E5709" w:rsidRDefault="00B6541C" w:rsidP="002F6D7E">
      <w:pPr>
        <w:ind w:firstLine="709"/>
      </w:pPr>
      <w:r w:rsidRPr="00B6541C">
        <w:t xml:space="preserve">Изучив представленные материалы, Комиссией признано, </w:t>
      </w:r>
      <w:r>
        <w:t xml:space="preserve">что </w:t>
      </w:r>
      <w:r w:rsidRPr="00B6541C">
        <w:t>выполнен</w:t>
      </w:r>
      <w:r>
        <w:t>ие муниципальным служащим иной оплачиваемой работы</w:t>
      </w:r>
      <w:r w:rsidRPr="00B6541C">
        <w:t xml:space="preserve"> не повлечёт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службы.</w:t>
      </w:r>
    </w:p>
    <w:p w:rsidR="00F654FD" w:rsidRDefault="00F654FD" w:rsidP="002F6D7E">
      <w:pPr>
        <w:ind w:firstLine="709"/>
      </w:pPr>
    </w:p>
    <w:p w:rsidR="00CC312D" w:rsidRDefault="00F654FD" w:rsidP="00CC312D">
      <w:pPr>
        <w:ind w:firstLine="709"/>
      </w:pPr>
      <w:r>
        <w:t>4. </w:t>
      </w:r>
      <w:r w:rsidR="00CC312D">
        <w:t>Комиссией рассмотрено у</w:t>
      </w:r>
      <w:r w:rsidR="00CC312D" w:rsidRPr="00671B1A">
        <w:t>ведо</w:t>
      </w:r>
      <w:r w:rsidR="00CC312D">
        <w:t xml:space="preserve">мление коммерческой организации </w:t>
      </w:r>
      <w:r w:rsidR="00CC312D" w:rsidRPr="00671B1A">
        <w:t>о заключении трудового договора с гражданином</w:t>
      </w:r>
      <w:r w:rsidR="00CC312D">
        <w:t xml:space="preserve"> </w:t>
      </w:r>
      <w:r w:rsidR="00CC312D">
        <w:t>Г</w:t>
      </w:r>
      <w:r w:rsidR="00CC312D">
        <w:t>.</w:t>
      </w:r>
      <w:r w:rsidR="00CC312D" w:rsidRPr="00671B1A">
        <w:t xml:space="preserve">, ранее замещавшим должность муниципальной службы </w:t>
      </w:r>
      <w:r w:rsidR="00CC312D">
        <w:t>в администрации Кемского муниципального района.</w:t>
      </w:r>
    </w:p>
    <w:p w:rsidR="00CC312D" w:rsidRDefault="00CC312D" w:rsidP="00CC312D">
      <w:pPr>
        <w:ind w:firstLine="709"/>
      </w:pPr>
      <w:r>
        <w:rPr>
          <w:color w:val="000000"/>
        </w:rPr>
        <w:t>Организацией соблюдён 10-дневный срок для направления сообщения о заключении трудового договора.</w:t>
      </w:r>
    </w:p>
    <w:p w:rsidR="00CC312D" w:rsidRDefault="00CC312D" w:rsidP="00CC312D">
      <w:pPr>
        <w:ind w:firstLine="709"/>
      </w:pPr>
      <w:r>
        <w:t xml:space="preserve">Организационным отделом администрации при подготовке мотивированного заключения изучены должностные обязанности в период прохождения гражданином </w:t>
      </w:r>
      <w:r>
        <w:t>Г</w:t>
      </w:r>
      <w:r>
        <w:t>. муниципальной службы и вопросы, по которым администрация взаимодействовала либо могла взаимодействовать с коммерческой организацией.</w:t>
      </w:r>
    </w:p>
    <w:p w:rsidR="00CC312D" w:rsidRDefault="00CC312D" w:rsidP="00CC312D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</w:t>
      </w:r>
      <w:r>
        <w:t>Г</w:t>
      </w:r>
      <w:r>
        <w:t xml:space="preserve">. 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>
        <w:t>ого закона от 25 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841E4C" w:rsidRDefault="00CC312D" w:rsidP="00CC312D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CC312D" w:rsidRDefault="00CC312D" w:rsidP="00CC312D">
      <w:pPr>
        <w:ind w:firstLine="709"/>
        <w:rPr>
          <w:color w:val="000000"/>
        </w:rPr>
      </w:pPr>
    </w:p>
    <w:p w:rsidR="00CC312D" w:rsidRDefault="00CC312D" w:rsidP="00CC312D">
      <w:pPr>
        <w:ind w:firstLine="709"/>
      </w:pPr>
      <w:r>
        <w:rPr>
          <w:color w:val="000000"/>
        </w:rPr>
        <w:t>5. </w:t>
      </w:r>
      <w:r w:rsidR="00843AC6">
        <w:rPr>
          <w:color w:val="000000"/>
        </w:rPr>
        <w:t xml:space="preserve">Комиссией рассмотрены материалы </w:t>
      </w:r>
      <w:r w:rsidR="00843AC6">
        <w:t>проверки</w:t>
      </w:r>
      <w:r w:rsidR="00843AC6">
        <w:t xml:space="preserve"> </w:t>
      </w:r>
      <w:r w:rsidR="00843AC6" w:rsidRPr="00D866D7">
        <w:t>достоверности и полноты сведений о доходах, расходах, об имуществе и обязательствах имущественного характера</w:t>
      </w:r>
      <w:r w:rsidR="00843AC6">
        <w:t>, представленных муниципальным служащим Д</w:t>
      </w:r>
      <w:r w:rsidR="00843AC6">
        <w:t>.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>По результатам проверки установлено, что муниципальным служащим Д. представлены следующие недостоверные и неполные сведения: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>доход, полученный в виде пособия по временной нетрудоспособности от фонда социального страхования, включён в доход по основному месту работы;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>не указан доход, полученный от бюджетного учреждения;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 на имя муниципального служащего и его супруга.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>, часть нарушений отнесена к несущественным проступкам.</w:t>
      </w:r>
    </w:p>
    <w:p w:rsidR="00843AC6" w:rsidRDefault="00843AC6" w:rsidP="00843AC6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</w:t>
      </w:r>
      <w:r w:rsidR="00131D5E">
        <w:rPr>
          <w:color w:val="000000"/>
        </w:rPr>
        <w:t xml:space="preserve">сведения о доходах, представленные муниципальным служащим Д., </w:t>
      </w:r>
      <w:r w:rsidR="00131D5E" w:rsidRPr="00131D5E">
        <w:rPr>
          <w:color w:val="000000"/>
        </w:rPr>
        <w:t>являются недостоверными и неполными</w:t>
      </w:r>
      <w:r w:rsidR="00131D5E">
        <w:rPr>
          <w:color w:val="000000"/>
        </w:rPr>
        <w:t xml:space="preserve">. Главе администрации рекомендовано </w:t>
      </w:r>
      <w:r w:rsidR="00131D5E" w:rsidRPr="00131D5E">
        <w:rPr>
          <w:color w:val="000000"/>
        </w:rPr>
        <w:t xml:space="preserve">применить к </w:t>
      </w:r>
      <w:r w:rsidR="00131D5E">
        <w:rPr>
          <w:color w:val="000000"/>
        </w:rPr>
        <w:t>муниципальному</w:t>
      </w:r>
      <w:r w:rsidR="00131D5E">
        <w:rPr>
          <w:color w:val="000000"/>
        </w:rPr>
        <w:t xml:space="preserve"> </w:t>
      </w:r>
      <w:r w:rsidR="00131D5E">
        <w:rPr>
          <w:color w:val="000000"/>
        </w:rPr>
        <w:t>служащему</w:t>
      </w:r>
      <w:r w:rsidR="00131D5E">
        <w:rPr>
          <w:color w:val="000000"/>
        </w:rPr>
        <w:t xml:space="preserve"> Д.</w:t>
      </w:r>
      <w:r w:rsidR="00131D5E"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замечания.</w:t>
      </w:r>
    </w:p>
    <w:p w:rsidR="00131D5E" w:rsidRDefault="00131D5E" w:rsidP="00843AC6">
      <w:pPr>
        <w:ind w:firstLine="709"/>
        <w:rPr>
          <w:color w:val="000000"/>
        </w:rPr>
      </w:pPr>
    </w:p>
    <w:p w:rsidR="00131D5E" w:rsidRDefault="00131D5E" w:rsidP="00131D5E">
      <w:pPr>
        <w:ind w:firstLine="709"/>
      </w:pPr>
      <w:r>
        <w:rPr>
          <w:color w:val="000000"/>
        </w:rPr>
        <w:lastRenderedPageBreak/>
        <w:t>6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>, предста</w:t>
      </w:r>
      <w:r>
        <w:t>вленных муниципальным служащим Е</w:t>
      </w:r>
      <w:r>
        <w:t>.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Е</w:t>
      </w:r>
      <w:r>
        <w:rPr>
          <w:color w:val="000000"/>
        </w:rPr>
        <w:t>. представлены следующие недостоверные и неполные сведения: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>не указан</w:t>
      </w:r>
      <w:r>
        <w:rPr>
          <w:color w:val="000000"/>
        </w:rPr>
        <w:t>ы</w:t>
      </w:r>
      <w:r>
        <w:rPr>
          <w:color w:val="000000"/>
        </w:rPr>
        <w:t xml:space="preserve"> доход</w:t>
      </w:r>
      <w:r>
        <w:rPr>
          <w:color w:val="000000"/>
        </w:rPr>
        <w:t>ы</w:t>
      </w:r>
      <w:r w:rsidR="005F21B5">
        <w:rPr>
          <w:color w:val="000000"/>
        </w:rPr>
        <w:t>, полученные</w:t>
      </w:r>
      <w:r>
        <w:rPr>
          <w:color w:val="000000"/>
        </w:rPr>
        <w:t xml:space="preserve"> от </w:t>
      </w:r>
      <w:r>
        <w:rPr>
          <w:color w:val="000000"/>
        </w:rPr>
        <w:t>двух коммерческих организаций</w:t>
      </w:r>
      <w:r>
        <w:rPr>
          <w:color w:val="000000"/>
        </w:rPr>
        <w:t>;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 на имя муниципального служащего</w:t>
      </w:r>
      <w:r>
        <w:rPr>
          <w:color w:val="000000"/>
        </w:rPr>
        <w:t>;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>по отдельным счетам неверно указан остаток денежных средств на отчётную дату.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 xml:space="preserve">, </w:t>
      </w:r>
      <w:r>
        <w:rPr>
          <w:color w:val="000000"/>
        </w:rPr>
        <w:t>организационный отдел администрации и Комиссия не усмотрели оснований для признаний нарушений несущественными проступками.</w:t>
      </w:r>
    </w:p>
    <w:p w:rsidR="00131D5E" w:rsidRDefault="00131D5E" w:rsidP="00131D5E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Е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Главе администрации рекомендовано </w:t>
      </w:r>
      <w:r w:rsidRPr="00131D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служащему </w:t>
      </w:r>
      <w:r>
        <w:rPr>
          <w:color w:val="000000"/>
        </w:rPr>
        <w:t>Е</w:t>
      </w:r>
      <w:r>
        <w:rPr>
          <w:color w:val="000000"/>
        </w:rPr>
        <w:t>.</w:t>
      </w:r>
      <w:r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замечания.</w:t>
      </w:r>
    </w:p>
    <w:p w:rsidR="00131D5E" w:rsidRDefault="00131D5E" w:rsidP="00131D5E">
      <w:pPr>
        <w:ind w:firstLine="709"/>
        <w:rPr>
          <w:color w:val="000000"/>
        </w:rPr>
      </w:pPr>
    </w:p>
    <w:p w:rsidR="005F21B5" w:rsidRDefault="005F21B5" w:rsidP="005F21B5">
      <w:pPr>
        <w:ind w:firstLine="709"/>
      </w:pPr>
      <w:r>
        <w:rPr>
          <w:color w:val="000000"/>
        </w:rPr>
        <w:t>7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>, предста</w:t>
      </w:r>
      <w:r>
        <w:t>вленных муниципальным служащим Ж</w:t>
      </w:r>
      <w:r>
        <w:t>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Ж</w:t>
      </w:r>
      <w:r>
        <w:rPr>
          <w:color w:val="000000"/>
        </w:rPr>
        <w:t>. представлены следующие недостоверные и неполные сведения: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неверно указана сумма </w:t>
      </w:r>
      <w:r>
        <w:rPr>
          <w:color w:val="000000"/>
        </w:rPr>
        <w:t>доход</w:t>
      </w:r>
      <w:r>
        <w:rPr>
          <w:color w:val="000000"/>
        </w:rPr>
        <w:t>а, полученного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муниципальным служащим и его супругом </w:t>
      </w:r>
      <w:r>
        <w:rPr>
          <w:color w:val="000000"/>
        </w:rPr>
        <w:t xml:space="preserve">в виде пособия </w:t>
      </w:r>
      <w:r>
        <w:rPr>
          <w:color w:val="000000"/>
        </w:rPr>
        <w:t>по временной нетрудоспособности;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 на имя муницип</w:t>
      </w:r>
      <w:r>
        <w:rPr>
          <w:color w:val="000000"/>
        </w:rPr>
        <w:t>ального служащего и его супруга;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по отдельным счетам неверно указан остаток денежных средств на отчётную дату</w:t>
      </w:r>
      <w:r>
        <w:rPr>
          <w:color w:val="000000"/>
        </w:rPr>
        <w:t>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>, часть нарушений отнесена к несущественным проступкам.</w:t>
      </w:r>
    </w:p>
    <w:p w:rsidR="00131D5E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Ж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Главе администрации рекомендовано </w:t>
      </w:r>
      <w:r w:rsidRPr="00131D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служащему </w:t>
      </w:r>
      <w:r>
        <w:rPr>
          <w:color w:val="000000"/>
        </w:rPr>
        <w:t>Ж</w:t>
      </w:r>
      <w:r>
        <w:rPr>
          <w:color w:val="000000"/>
        </w:rPr>
        <w:t>.</w:t>
      </w:r>
      <w:r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замечания.</w:t>
      </w:r>
    </w:p>
    <w:p w:rsidR="005F21B5" w:rsidRDefault="005F21B5" w:rsidP="005F21B5">
      <w:pPr>
        <w:ind w:firstLine="709"/>
        <w:rPr>
          <w:color w:val="000000"/>
        </w:rPr>
      </w:pPr>
    </w:p>
    <w:p w:rsidR="005F21B5" w:rsidRDefault="005F21B5" w:rsidP="005F21B5">
      <w:pPr>
        <w:ind w:firstLine="709"/>
      </w:pPr>
      <w:r>
        <w:rPr>
          <w:color w:val="000000"/>
        </w:rPr>
        <w:t>8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 xml:space="preserve">, представленных муниципальным служащим </w:t>
      </w:r>
      <w:r>
        <w:t>З</w:t>
      </w:r>
      <w:r>
        <w:t>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З</w:t>
      </w:r>
      <w:r>
        <w:rPr>
          <w:color w:val="000000"/>
        </w:rPr>
        <w:t>. представлены следующие недостоверные и неполные сведения: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неверно указана сумма дохода по основному месту работы;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не </w:t>
      </w:r>
      <w:proofErr w:type="gramStart"/>
      <w:r>
        <w:rPr>
          <w:color w:val="000000"/>
        </w:rPr>
        <w:t>указан</w:t>
      </w:r>
      <w:proofErr w:type="gramEnd"/>
      <w:r>
        <w:rPr>
          <w:color w:val="000000"/>
        </w:rPr>
        <w:t xml:space="preserve"> доходы, полученные от двух коммерческих организаций;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lastRenderedPageBreak/>
        <w:t>не указано имущество, принадлежащее на праве собственности, хотя это право и не зарегистрировано в ЕГРН;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по отдельным счетам неверно указан остаток денежных средств на отчётную дату.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З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</w:t>
      </w:r>
    </w:p>
    <w:p w:rsidR="005F21B5" w:rsidRPr="005F21B5" w:rsidRDefault="005F21B5" w:rsidP="005F21B5">
      <w:pPr>
        <w:ind w:firstLine="709"/>
        <w:rPr>
          <w:color w:val="000000"/>
        </w:rPr>
      </w:pPr>
      <w:r w:rsidRPr="005F21B5">
        <w:rPr>
          <w:color w:val="000000"/>
        </w:rPr>
        <w:t>В Обзоре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подготовленном Министерством труда и социальной защиты Российской Федерации (письмо от 15 апреля 2022 года № 28-6/10/П-2479) приведены ситуации, которые расценивались как значительные проступки, влекущие увольнение служащего в связи с утратой доверия (приложение 2), которые расценивались как малозначительные проступки (приложение 3), которые расценивались как несущественные проступки (приложение 4).</w:t>
      </w:r>
    </w:p>
    <w:p w:rsidR="005F21B5" w:rsidRDefault="005F21B5" w:rsidP="005F21B5">
      <w:pPr>
        <w:ind w:firstLine="709"/>
        <w:rPr>
          <w:color w:val="000000"/>
        </w:rPr>
      </w:pPr>
      <w:r w:rsidRPr="005F21B5">
        <w:rPr>
          <w:color w:val="000000"/>
        </w:rPr>
        <w:t>В рассматриваемом случае ни одна из указанных ситуаций не применима.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Главе администрации рекомендовано </w:t>
      </w:r>
      <w:r w:rsidRPr="00131D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служащему </w:t>
      </w:r>
      <w:r>
        <w:rPr>
          <w:color w:val="000000"/>
        </w:rPr>
        <w:t>З</w:t>
      </w:r>
      <w:r>
        <w:rPr>
          <w:color w:val="000000"/>
        </w:rPr>
        <w:t>.</w:t>
      </w:r>
      <w:r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</w:t>
      </w:r>
      <w:r>
        <w:rPr>
          <w:color w:val="000000"/>
        </w:rPr>
        <w:t>выговора</w:t>
      </w:r>
      <w:r w:rsidRPr="00131D5E">
        <w:rPr>
          <w:color w:val="000000"/>
        </w:rPr>
        <w:t>.</w:t>
      </w:r>
    </w:p>
    <w:p w:rsidR="005F21B5" w:rsidRDefault="005F21B5" w:rsidP="005F21B5">
      <w:pPr>
        <w:ind w:firstLine="709"/>
        <w:rPr>
          <w:color w:val="000000"/>
        </w:rPr>
      </w:pPr>
    </w:p>
    <w:p w:rsidR="005F21B5" w:rsidRDefault="00AC7BF6" w:rsidP="005F21B5">
      <w:pPr>
        <w:ind w:firstLine="709"/>
      </w:pPr>
      <w:r>
        <w:rPr>
          <w:color w:val="000000"/>
        </w:rPr>
        <w:t>9</w:t>
      </w:r>
      <w:r w:rsidR="005F21B5">
        <w:rPr>
          <w:color w:val="000000"/>
        </w:rPr>
        <w:t xml:space="preserve">. Комиссией рассмотрены материалы </w:t>
      </w:r>
      <w:r w:rsidR="005F21B5">
        <w:t xml:space="preserve">проверки </w:t>
      </w:r>
      <w:r w:rsidR="005F21B5" w:rsidRPr="00D866D7">
        <w:t>достоверности и полноты сведений о доходах, расходах, об имуществе и обязательствах имущественного характера</w:t>
      </w:r>
      <w:r w:rsidR="005F21B5">
        <w:t>, предста</w:t>
      </w:r>
      <w:r w:rsidR="005F21B5">
        <w:t>вленных муниципальным служащим И</w:t>
      </w:r>
      <w:r w:rsidR="005F21B5">
        <w:t>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И</w:t>
      </w:r>
      <w:r>
        <w:rPr>
          <w:color w:val="000000"/>
        </w:rPr>
        <w:t>. представлены следующие недостоверные и неполные сведения:</w:t>
      </w:r>
    </w:p>
    <w:p w:rsidR="00AC7BF6" w:rsidRDefault="00AC7BF6" w:rsidP="005F21B5">
      <w:pPr>
        <w:ind w:firstLine="709"/>
        <w:rPr>
          <w:color w:val="000000"/>
        </w:rPr>
      </w:pPr>
      <w:r>
        <w:rPr>
          <w:color w:val="000000"/>
        </w:rPr>
        <w:t>неверно указана сумма дохода по основному месту работы;</w:t>
      </w:r>
    </w:p>
    <w:p w:rsidR="00AC7BF6" w:rsidRDefault="00AC7BF6" w:rsidP="005F21B5">
      <w:pPr>
        <w:ind w:firstLine="709"/>
        <w:rPr>
          <w:color w:val="000000"/>
        </w:rPr>
      </w:pPr>
      <w:r>
        <w:rPr>
          <w:color w:val="000000"/>
        </w:rPr>
        <w:t>не указан доход, полученный по предыдущему месту работы;</w:t>
      </w:r>
    </w:p>
    <w:p w:rsidR="00AC7BF6" w:rsidRDefault="00AC7BF6" w:rsidP="005F21B5">
      <w:pPr>
        <w:ind w:firstLine="709"/>
        <w:rPr>
          <w:color w:val="000000"/>
        </w:rPr>
      </w:pPr>
      <w:r>
        <w:rPr>
          <w:color w:val="000000"/>
        </w:rPr>
        <w:t xml:space="preserve">не указан доход, полученный </w:t>
      </w:r>
      <w:r>
        <w:rPr>
          <w:color w:val="000000"/>
        </w:rPr>
        <w:t>в виде пособия по временной нетрудоспособности;</w:t>
      </w:r>
    </w:p>
    <w:p w:rsidR="00AC7BF6" w:rsidRDefault="00AC7BF6" w:rsidP="005F21B5">
      <w:pPr>
        <w:ind w:firstLine="709"/>
        <w:rPr>
          <w:color w:val="000000"/>
        </w:rPr>
      </w:pPr>
      <w:r>
        <w:rPr>
          <w:color w:val="000000"/>
        </w:rPr>
        <w:t>не указан доход супруга, полученный от вкладов в банках;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 на имя муницип</w:t>
      </w:r>
      <w:r w:rsidR="00AC7BF6">
        <w:rPr>
          <w:color w:val="000000"/>
        </w:rPr>
        <w:t>ального служащего и его супруга.</w:t>
      </w:r>
    </w:p>
    <w:p w:rsidR="005F21B5" w:rsidRDefault="005F21B5" w:rsidP="005F21B5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>, часть нарушений отнесена к несущественным проступкам.</w:t>
      </w:r>
    </w:p>
    <w:p w:rsidR="00AC7BF6" w:rsidRDefault="005F21B5" w:rsidP="005F21B5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И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 w:rsidR="00AC7BF6">
        <w:rPr>
          <w:color w:val="000000"/>
        </w:rPr>
        <w:t>.</w:t>
      </w:r>
    </w:p>
    <w:p w:rsidR="005F21B5" w:rsidRDefault="00AC7BF6" w:rsidP="00AC7BF6">
      <w:pPr>
        <w:ind w:firstLine="709"/>
        <w:rPr>
          <w:color w:val="000000"/>
        </w:rPr>
      </w:pPr>
      <w:r>
        <w:rPr>
          <w:color w:val="000000"/>
        </w:rPr>
        <w:t>В связи с увольнением муниципального служащего до окончания проверки решение о рекомендации применить конкретную меру ответственности Комиссией не принималось.</w:t>
      </w:r>
    </w:p>
    <w:p w:rsidR="00AC7BF6" w:rsidRDefault="00AC7BF6" w:rsidP="00AC7BF6">
      <w:pPr>
        <w:ind w:firstLine="709"/>
        <w:rPr>
          <w:color w:val="000000"/>
        </w:rPr>
      </w:pPr>
    </w:p>
    <w:p w:rsidR="00AC7BF6" w:rsidRDefault="00AC7BF6" w:rsidP="00AC7BF6">
      <w:pPr>
        <w:ind w:firstLine="709"/>
      </w:pPr>
      <w:r>
        <w:rPr>
          <w:color w:val="000000"/>
        </w:rPr>
        <w:t>10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 xml:space="preserve">, представленных муниципальным служащим </w:t>
      </w:r>
      <w:r>
        <w:t>К</w:t>
      </w:r>
      <w:r>
        <w:t>.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К</w:t>
      </w:r>
      <w:r>
        <w:rPr>
          <w:color w:val="000000"/>
        </w:rPr>
        <w:t>. представлены следующие недостоверные и неполные сведения: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>не указан доход</w:t>
      </w:r>
      <w:r>
        <w:rPr>
          <w:color w:val="000000"/>
        </w:rPr>
        <w:t>, полученный от вкладов в банках;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>не указано имущество, принадлежащее на праве собственнос</w:t>
      </w:r>
      <w:r>
        <w:rPr>
          <w:color w:val="000000"/>
        </w:rPr>
        <w:t>ти;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lastRenderedPageBreak/>
        <w:t>в справках за проверяемые отчётные периоды не были указаны счета, открытые в различных банковских организациях</w:t>
      </w:r>
      <w:r>
        <w:rPr>
          <w:color w:val="000000"/>
        </w:rPr>
        <w:t>.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>, часть нарушений отнесена к несущественным проступкам.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>В отношении неуказанного имущество установлено отсутствие</w:t>
      </w:r>
      <w:r w:rsidRPr="00AC7BF6">
        <w:rPr>
          <w:color w:val="000000"/>
        </w:rPr>
        <w:t xml:space="preserve"> умысла на сокрытие имущества, так как </w:t>
      </w:r>
      <w:r>
        <w:rPr>
          <w:color w:val="000000"/>
        </w:rPr>
        <w:t>данное имущество было указано</w:t>
      </w:r>
      <w:r w:rsidRPr="00AC7BF6">
        <w:rPr>
          <w:color w:val="000000"/>
        </w:rPr>
        <w:t xml:space="preserve"> в </w:t>
      </w:r>
      <w:r>
        <w:rPr>
          <w:color w:val="000000"/>
        </w:rPr>
        <w:t>ином разделе справки</w:t>
      </w:r>
      <w:r w:rsidRPr="00AC7BF6">
        <w:rPr>
          <w:color w:val="000000"/>
        </w:rPr>
        <w:t xml:space="preserve"> </w:t>
      </w:r>
      <w:r>
        <w:rPr>
          <w:color w:val="000000"/>
        </w:rPr>
        <w:t>как находящее</w:t>
      </w:r>
      <w:r w:rsidRPr="00AC7BF6">
        <w:rPr>
          <w:color w:val="000000"/>
        </w:rPr>
        <w:t>ся в пользовании</w:t>
      </w:r>
      <w:r>
        <w:rPr>
          <w:color w:val="000000"/>
        </w:rPr>
        <w:t>.</w:t>
      </w:r>
    </w:p>
    <w:p w:rsidR="00AC7BF6" w:rsidRDefault="00AC7BF6" w:rsidP="00AC7BF6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К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Главе администрации рекомендовано </w:t>
      </w:r>
      <w:r w:rsidRPr="00131D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служащему </w:t>
      </w:r>
      <w:r>
        <w:rPr>
          <w:color w:val="000000"/>
        </w:rPr>
        <w:t>К</w:t>
      </w:r>
      <w:r>
        <w:rPr>
          <w:color w:val="000000"/>
        </w:rPr>
        <w:t>.</w:t>
      </w:r>
      <w:r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замечания.</w:t>
      </w:r>
    </w:p>
    <w:p w:rsidR="00AC7BF6" w:rsidRDefault="00AC7BF6" w:rsidP="00AC7BF6">
      <w:pPr>
        <w:ind w:firstLine="709"/>
        <w:rPr>
          <w:color w:val="000000"/>
        </w:rPr>
      </w:pPr>
    </w:p>
    <w:p w:rsidR="00FA3822" w:rsidRDefault="00FA3822" w:rsidP="00FA3822">
      <w:pPr>
        <w:ind w:firstLine="709"/>
      </w:pPr>
      <w:r>
        <w:rPr>
          <w:color w:val="000000"/>
        </w:rPr>
        <w:t>11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 xml:space="preserve">, представленных муниципальным служащим </w:t>
      </w:r>
      <w:r>
        <w:t>Л</w:t>
      </w:r>
      <w:r>
        <w:t>.</w:t>
      </w:r>
    </w:p>
    <w:p w:rsidR="00FA3822" w:rsidRDefault="00FA3822" w:rsidP="00FA3822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Л</w:t>
      </w:r>
      <w:r>
        <w:rPr>
          <w:color w:val="000000"/>
        </w:rPr>
        <w:t>. представлены следующие недостоверные и неполные сведения:</w:t>
      </w:r>
    </w:p>
    <w:p w:rsidR="00FA3822" w:rsidRDefault="00FA3822" w:rsidP="00FA3822">
      <w:pPr>
        <w:ind w:firstLine="709"/>
        <w:rPr>
          <w:color w:val="000000"/>
        </w:rPr>
      </w:pPr>
      <w:r>
        <w:rPr>
          <w:color w:val="000000"/>
        </w:rPr>
        <w:t>доход, полученный в виде пособия по временной нетрудоспособности от фонда социального страхования, включён в доход по основному месту работы;</w:t>
      </w:r>
    </w:p>
    <w:p w:rsidR="00767DC7" w:rsidRDefault="00767DC7" w:rsidP="00FA3822">
      <w:pPr>
        <w:ind w:firstLine="709"/>
        <w:rPr>
          <w:color w:val="000000"/>
        </w:rPr>
      </w:pPr>
      <w:r>
        <w:rPr>
          <w:color w:val="000000"/>
        </w:rPr>
        <w:t xml:space="preserve">доход супруга, полученный от бюджетного учреждения, </w:t>
      </w:r>
      <w:r>
        <w:rPr>
          <w:color w:val="000000"/>
        </w:rPr>
        <w:t>включён в доход по основному месту работы;</w:t>
      </w:r>
    </w:p>
    <w:p w:rsidR="00767DC7" w:rsidRDefault="00767DC7" w:rsidP="00FA3822">
      <w:pPr>
        <w:ind w:firstLine="709"/>
        <w:rPr>
          <w:color w:val="000000"/>
        </w:rPr>
      </w:pPr>
      <w:r>
        <w:rPr>
          <w:color w:val="000000"/>
        </w:rPr>
        <w:t>не указан доход от продажи транспортного средства;</w:t>
      </w:r>
    </w:p>
    <w:p w:rsidR="00767DC7" w:rsidRDefault="00767DC7" w:rsidP="00FA3822">
      <w:pPr>
        <w:ind w:firstLine="709"/>
        <w:rPr>
          <w:color w:val="000000"/>
        </w:rPr>
      </w:pPr>
      <w:r>
        <w:rPr>
          <w:color w:val="000000"/>
        </w:rPr>
        <w:t>не указано транспортное средство, принадлежащее супругу;</w:t>
      </w:r>
    </w:p>
    <w:p w:rsidR="00FA3822" w:rsidRDefault="00FA3822" w:rsidP="00FA3822">
      <w:pPr>
        <w:ind w:firstLine="709"/>
        <w:rPr>
          <w:color w:val="000000"/>
        </w:rPr>
      </w:pPr>
      <w:r>
        <w:rPr>
          <w:color w:val="000000"/>
        </w:rPr>
        <w:t>в справках за проверяемые отчётные периоды не были указаны счета, открытые в различных банковских организациях</w:t>
      </w:r>
      <w:r w:rsidR="00767DC7">
        <w:rPr>
          <w:color w:val="000000"/>
        </w:rPr>
        <w:t xml:space="preserve"> на имя супруга муниципального служащего</w:t>
      </w:r>
      <w:r>
        <w:rPr>
          <w:color w:val="000000"/>
        </w:rPr>
        <w:t>.</w:t>
      </w:r>
    </w:p>
    <w:p w:rsidR="00FA3822" w:rsidRDefault="00FA3822" w:rsidP="00FA3822">
      <w:pPr>
        <w:ind w:firstLine="709"/>
        <w:rPr>
          <w:color w:val="000000"/>
        </w:rPr>
      </w:pPr>
      <w:r>
        <w:rPr>
          <w:color w:val="000000"/>
        </w:rPr>
        <w:t>Учитывая 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 xml:space="preserve">, </w:t>
      </w:r>
      <w:r w:rsidR="00767DC7">
        <w:rPr>
          <w:color w:val="000000"/>
        </w:rPr>
        <w:t>все</w:t>
      </w:r>
      <w:r>
        <w:rPr>
          <w:color w:val="000000"/>
        </w:rPr>
        <w:t xml:space="preserve"> нарушени</w:t>
      </w:r>
      <w:r w:rsidR="00767DC7">
        <w:rPr>
          <w:color w:val="000000"/>
        </w:rPr>
        <w:t>я, за исключение одного, отнесены</w:t>
      </w:r>
      <w:r>
        <w:rPr>
          <w:color w:val="000000"/>
        </w:rPr>
        <w:t xml:space="preserve"> к несущественным проступкам.</w:t>
      </w:r>
    </w:p>
    <w:p w:rsidR="00AC7BF6" w:rsidRDefault="00FA3822" w:rsidP="00FA3822">
      <w:pPr>
        <w:ind w:firstLine="709"/>
        <w:rPr>
          <w:color w:val="000000"/>
        </w:rPr>
      </w:pPr>
      <w:r>
        <w:rPr>
          <w:color w:val="000000"/>
        </w:rPr>
        <w:t xml:space="preserve">Рассмотрев все обстоятельства, Комиссией установлено, что сведения о доходах, представленные муниципальным служащим </w:t>
      </w:r>
      <w:r>
        <w:rPr>
          <w:color w:val="000000"/>
        </w:rPr>
        <w:t>Л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Главе администрации рекомендовано </w:t>
      </w:r>
      <w:r w:rsidRPr="00131D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служащему </w:t>
      </w:r>
      <w:r>
        <w:rPr>
          <w:color w:val="000000"/>
        </w:rPr>
        <w:t>Л</w:t>
      </w:r>
      <w:r>
        <w:rPr>
          <w:color w:val="000000"/>
        </w:rPr>
        <w:t>.</w:t>
      </w:r>
      <w:r w:rsidRPr="00131D5E">
        <w:rPr>
          <w:color w:val="000000"/>
        </w:rPr>
        <w:t xml:space="preserve"> взыскание за неисполнение обязанностей, установленных в целях противодействия коррупции, в виде замечания.</w:t>
      </w:r>
    </w:p>
    <w:p w:rsidR="00767DC7" w:rsidRDefault="00767DC7" w:rsidP="00FA3822">
      <w:pPr>
        <w:ind w:firstLine="709"/>
        <w:rPr>
          <w:color w:val="000000"/>
        </w:rPr>
      </w:pPr>
    </w:p>
    <w:p w:rsidR="00767DC7" w:rsidRDefault="00767DC7" w:rsidP="00767DC7">
      <w:pPr>
        <w:ind w:firstLine="709"/>
      </w:pPr>
      <w:r>
        <w:rPr>
          <w:color w:val="000000"/>
        </w:rPr>
        <w:t>12</w:t>
      </w:r>
      <w:r>
        <w:rPr>
          <w:color w:val="000000"/>
        </w:rPr>
        <w:t xml:space="preserve">. Комиссией рассмотрены материалы </w:t>
      </w:r>
      <w:r>
        <w:t xml:space="preserve">проверки </w:t>
      </w:r>
      <w:r w:rsidRPr="00D866D7">
        <w:t>достоверности и полноты сведений о доходах, расходах, об имуществе и обязательствах имущественного характера</w:t>
      </w:r>
      <w:r>
        <w:t xml:space="preserve">, представленных муниципальным служащим </w:t>
      </w:r>
      <w:r>
        <w:t>М</w:t>
      </w:r>
      <w:r>
        <w:t>.</w:t>
      </w:r>
    </w:p>
    <w:p w:rsidR="00767DC7" w:rsidRDefault="00767DC7" w:rsidP="00767DC7">
      <w:pPr>
        <w:ind w:firstLine="709"/>
        <w:rPr>
          <w:color w:val="000000"/>
        </w:rPr>
      </w:pPr>
      <w:r>
        <w:rPr>
          <w:color w:val="000000"/>
        </w:rPr>
        <w:t xml:space="preserve">По результатам проверки установлено, что муниципальным служащим </w:t>
      </w:r>
      <w:r>
        <w:rPr>
          <w:color w:val="000000"/>
        </w:rPr>
        <w:t>М</w:t>
      </w:r>
      <w:r>
        <w:rPr>
          <w:color w:val="000000"/>
        </w:rPr>
        <w:t>. представлены следующие недостоверные и неполные сведения:</w:t>
      </w:r>
    </w:p>
    <w:p w:rsidR="00767DC7" w:rsidRDefault="006529D8" w:rsidP="006529D8">
      <w:pPr>
        <w:ind w:firstLine="709"/>
        <w:rPr>
          <w:color w:val="000000"/>
        </w:rPr>
      </w:pPr>
      <w:r>
        <w:rPr>
          <w:color w:val="000000"/>
        </w:rPr>
        <w:t xml:space="preserve">неверно указана сумма дохода, полученного в виде </w:t>
      </w:r>
      <w:r w:rsidR="00767DC7">
        <w:rPr>
          <w:color w:val="000000"/>
        </w:rPr>
        <w:t xml:space="preserve">пособия </w:t>
      </w:r>
      <w:r>
        <w:rPr>
          <w:color w:val="000000"/>
        </w:rPr>
        <w:t>по временной нетрудоспособности;</w:t>
      </w:r>
    </w:p>
    <w:p w:rsidR="00767DC7" w:rsidRDefault="00767DC7" w:rsidP="00767DC7">
      <w:pPr>
        <w:ind w:firstLine="709"/>
        <w:rPr>
          <w:color w:val="000000"/>
        </w:rPr>
      </w:pPr>
      <w:r>
        <w:rPr>
          <w:color w:val="000000"/>
        </w:rPr>
        <w:t xml:space="preserve">в справках за проверяемые отчётные периоды не были указаны </w:t>
      </w:r>
      <w:r w:rsidR="006529D8">
        <w:rPr>
          <w:color w:val="000000"/>
        </w:rPr>
        <w:t xml:space="preserve">два </w:t>
      </w:r>
      <w:r>
        <w:rPr>
          <w:color w:val="000000"/>
        </w:rPr>
        <w:t>счета, открытые в различных банковских организациях</w:t>
      </w:r>
      <w:r w:rsidR="006529D8">
        <w:rPr>
          <w:color w:val="000000"/>
        </w:rPr>
        <w:t xml:space="preserve"> на имя </w:t>
      </w:r>
      <w:r>
        <w:rPr>
          <w:color w:val="000000"/>
        </w:rPr>
        <w:t>муниципального служащего.</w:t>
      </w:r>
    </w:p>
    <w:p w:rsidR="00767DC7" w:rsidRDefault="00767DC7" w:rsidP="00767DC7">
      <w:pPr>
        <w:ind w:firstLine="709"/>
        <w:rPr>
          <w:color w:val="000000"/>
        </w:rPr>
      </w:pPr>
      <w:r>
        <w:rPr>
          <w:color w:val="000000"/>
        </w:rPr>
        <w:lastRenderedPageBreak/>
        <w:t>Учитывая</w:t>
      </w:r>
      <w:r w:rsidR="006529D8">
        <w:rPr>
          <w:color w:val="000000"/>
        </w:rPr>
        <w:t xml:space="preserve"> </w:t>
      </w:r>
      <w:r>
        <w:rPr>
          <w:color w:val="000000"/>
        </w:rPr>
        <w:t>Обзор</w:t>
      </w:r>
      <w:r w:rsidRPr="00843AC6">
        <w:rPr>
          <w:color w:val="000000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</w:t>
      </w:r>
      <w:r>
        <w:rPr>
          <w:color w:val="000000"/>
        </w:rPr>
        <w:t>ции (версия 2.0), подготовленный</w:t>
      </w:r>
      <w:r w:rsidRPr="00843AC6">
        <w:rPr>
          <w:color w:val="000000"/>
        </w:rPr>
        <w:t xml:space="preserve"> Министерством труда и социальной защиты Российской Федерации (письмо от 15 апреля 2022 года № 28-6/10/П-2479)</w:t>
      </w:r>
      <w:r>
        <w:rPr>
          <w:color w:val="000000"/>
        </w:rPr>
        <w:t>, все нарушени</w:t>
      </w:r>
      <w:r w:rsidR="006529D8">
        <w:rPr>
          <w:color w:val="000000"/>
        </w:rPr>
        <w:t xml:space="preserve">я </w:t>
      </w:r>
      <w:r>
        <w:rPr>
          <w:color w:val="000000"/>
        </w:rPr>
        <w:t>отнесены к несущественным проступкам.</w:t>
      </w:r>
    </w:p>
    <w:p w:rsidR="006529D8" w:rsidRDefault="00767DC7" w:rsidP="00767DC7">
      <w:pPr>
        <w:ind w:firstLine="709"/>
        <w:rPr>
          <w:color w:val="000000"/>
        </w:rPr>
      </w:pPr>
      <w:r>
        <w:rPr>
          <w:color w:val="000000"/>
        </w:rPr>
        <w:t xml:space="preserve">Комиссией установлено, что сведения о доходах, представленные муниципальным служащим </w:t>
      </w:r>
      <w:r>
        <w:rPr>
          <w:color w:val="000000"/>
        </w:rPr>
        <w:t>М</w:t>
      </w:r>
      <w:r>
        <w:rPr>
          <w:color w:val="000000"/>
        </w:rPr>
        <w:t xml:space="preserve">., </w:t>
      </w:r>
      <w:r w:rsidRPr="00131D5E">
        <w:rPr>
          <w:color w:val="000000"/>
        </w:rPr>
        <w:t>являются недостоверными и неполными</w:t>
      </w:r>
      <w:r>
        <w:rPr>
          <w:color w:val="000000"/>
        </w:rPr>
        <w:t xml:space="preserve">. </w:t>
      </w:r>
    </w:p>
    <w:p w:rsidR="00767DC7" w:rsidRPr="00CC312D" w:rsidRDefault="006529D8" w:rsidP="00767DC7">
      <w:pPr>
        <w:ind w:firstLine="709"/>
        <w:rPr>
          <w:color w:val="000000"/>
        </w:rPr>
      </w:pPr>
      <w:r>
        <w:rPr>
          <w:color w:val="000000"/>
        </w:rPr>
        <w:t xml:space="preserve">Учитывая смягчающие обстоятельства и несущественность проступков, </w:t>
      </w:r>
      <w:r>
        <w:rPr>
          <w:color w:val="000000"/>
        </w:rPr>
        <w:t>г</w:t>
      </w:r>
      <w:r w:rsidR="00767DC7">
        <w:rPr>
          <w:color w:val="000000"/>
        </w:rPr>
        <w:t xml:space="preserve">лаве администрации рекомендовано </w:t>
      </w:r>
      <w:r>
        <w:rPr>
          <w:color w:val="000000"/>
        </w:rPr>
        <w:t xml:space="preserve">не </w:t>
      </w:r>
      <w:proofErr w:type="gramStart"/>
      <w:r w:rsidR="00767DC7" w:rsidRPr="00131D5E">
        <w:rPr>
          <w:color w:val="000000"/>
        </w:rPr>
        <w:t>применить</w:t>
      </w:r>
      <w:proofErr w:type="gramEnd"/>
      <w:r w:rsidR="00767DC7" w:rsidRPr="00131D5E">
        <w:rPr>
          <w:color w:val="000000"/>
        </w:rPr>
        <w:t xml:space="preserve"> к </w:t>
      </w:r>
      <w:r w:rsidR="00767DC7">
        <w:rPr>
          <w:color w:val="000000"/>
        </w:rPr>
        <w:t xml:space="preserve">муниципальному служащему </w:t>
      </w:r>
      <w:r w:rsidR="00767DC7">
        <w:rPr>
          <w:color w:val="000000"/>
        </w:rPr>
        <w:t>М</w:t>
      </w:r>
      <w:r w:rsidR="00767DC7">
        <w:rPr>
          <w:color w:val="000000"/>
        </w:rPr>
        <w:t>.</w:t>
      </w:r>
      <w:r w:rsidR="00767DC7" w:rsidRPr="00131D5E">
        <w:rPr>
          <w:color w:val="000000"/>
        </w:rPr>
        <w:t xml:space="preserve"> взыскание за неисполнение обязанностей, установленных в ц</w:t>
      </w:r>
      <w:r>
        <w:rPr>
          <w:color w:val="000000"/>
        </w:rPr>
        <w:t>елях противодействия коррупции.</w:t>
      </w:r>
      <w:bookmarkStart w:id="0" w:name="_GoBack"/>
      <w:bookmarkEnd w:id="0"/>
    </w:p>
    <w:sectPr w:rsidR="00767DC7" w:rsidRPr="00CC31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E1979"/>
    <w:rsid w:val="000F0E63"/>
    <w:rsid w:val="00131D5E"/>
    <w:rsid w:val="002110B7"/>
    <w:rsid w:val="002D4C88"/>
    <w:rsid w:val="002F6D7E"/>
    <w:rsid w:val="00324724"/>
    <w:rsid w:val="003E5709"/>
    <w:rsid w:val="004A4FF5"/>
    <w:rsid w:val="00553CC2"/>
    <w:rsid w:val="005F21B5"/>
    <w:rsid w:val="005F4828"/>
    <w:rsid w:val="00650ADA"/>
    <w:rsid w:val="006529D8"/>
    <w:rsid w:val="00671B1A"/>
    <w:rsid w:val="006C0225"/>
    <w:rsid w:val="006C0B77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C7BF6"/>
    <w:rsid w:val="00B53E9A"/>
    <w:rsid w:val="00B6541C"/>
    <w:rsid w:val="00B915B7"/>
    <w:rsid w:val="00C34F53"/>
    <w:rsid w:val="00CC312D"/>
    <w:rsid w:val="00CF46C0"/>
    <w:rsid w:val="00D47584"/>
    <w:rsid w:val="00D866D7"/>
    <w:rsid w:val="00E23672"/>
    <w:rsid w:val="00EA59DF"/>
    <w:rsid w:val="00EE4070"/>
    <w:rsid w:val="00EE4F99"/>
    <w:rsid w:val="00F12C76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14</cp:revision>
  <dcterms:created xsi:type="dcterms:W3CDTF">2021-06-21T21:31:00Z</dcterms:created>
  <dcterms:modified xsi:type="dcterms:W3CDTF">2023-07-10T11:25:00Z</dcterms:modified>
</cp:coreProperties>
</file>