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8A" w:rsidRDefault="00D3558A" w:rsidP="00634CC1">
      <w:pPr>
        <w:autoSpaceDE w:val="0"/>
        <w:autoSpaceDN w:val="0"/>
        <w:adjustRightInd w:val="0"/>
        <w:ind w:left="567"/>
        <w:jc w:val="center"/>
        <w:rPr>
          <w:rFonts w:ascii="PT Astra Serif" w:hAnsi="PT Astra Serif"/>
          <w:b/>
          <w:bCs/>
        </w:rPr>
      </w:pPr>
      <w:r w:rsidRPr="00D3558A">
        <w:rPr>
          <w:rFonts w:ascii="PT Astra Serif" w:hAnsi="PT Astra Serif"/>
          <w:b/>
          <w:bCs/>
        </w:rPr>
        <w:drawing>
          <wp:inline distT="0" distB="0" distL="0" distR="0">
            <wp:extent cx="628015" cy="842645"/>
            <wp:effectExtent l="19050" t="0" r="63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CC1" w:rsidRPr="00634CC1" w:rsidRDefault="00634CC1" w:rsidP="00634CC1">
      <w:pPr>
        <w:autoSpaceDE w:val="0"/>
        <w:autoSpaceDN w:val="0"/>
        <w:adjustRightInd w:val="0"/>
        <w:ind w:left="567"/>
        <w:jc w:val="center"/>
        <w:rPr>
          <w:rFonts w:ascii="PT Astra Serif" w:hAnsi="PT Astra Serif"/>
          <w:b/>
          <w:bCs/>
        </w:rPr>
      </w:pPr>
      <w:r w:rsidRPr="00634CC1">
        <w:rPr>
          <w:rFonts w:ascii="PT Astra Serif" w:hAnsi="PT Astra Serif"/>
          <w:b/>
          <w:bCs/>
        </w:rPr>
        <w:t>ТЕРРИТОРИАЛЬНАЯ ИЗБИРАТЕЛЬНАЯ КОМИССИЯ</w:t>
      </w:r>
    </w:p>
    <w:p w:rsidR="00634CC1" w:rsidRPr="00634CC1" w:rsidRDefault="00634CC1" w:rsidP="00634CC1">
      <w:pPr>
        <w:autoSpaceDE w:val="0"/>
        <w:autoSpaceDN w:val="0"/>
        <w:adjustRightInd w:val="0"/>
        <w:ind w:left="567"/>
        <w:jc w:val="center"/>
        <w:rPr>
          <w:rFonts w:ascii="PT Astra Serif" w:hAnsi="PT Astra Serif"/>
          <w:b/>
          <w:bCs/>
        </w:rPr>
      </w:pPr>
      <w:r w:rsidRPr="00634CC1">
        <w:rPr>
          <w:rFonts w:ascii="PT Astra Serif" w:hAnsi="PT Astra Serif"/>
          <w:b/>
          <w:bCs/>
        </w:rPr>
        <w:t>КЕМСКОГО РАЙОНА</w:t>
      </w:r>
    </w:p>
    <w:p w:rsidR="00634CC1" w:rsidRPr="00634CC1" w:rsidRDefault="00634CC1" w:rsidP="00634CC1">
      <w:pPr>
        <w:autoSpaceDE w:val="0"/>
        <w:autoSpaceDN w:val="0"/>
        <w:adjustRightInd w:val="0"/>
        <w:ind w:left="567"/>
        <w:jc w:val="center"/>
        <w:rPr>
          <w:rFonts w:ascii="PT Astra Serif" w:hAnsi="PT Astra Serif"/>
          <w:b/>
          <w:bCs/>
        </w:rPr>
      </w:pP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  <w:b/>
          <w:bCs/>
        </w:rPr>
      </w:pPr>
      <w:r w:rsidRPr="00634CC1">
        <w:rPr>
          <w:rFonts w:ascii="PT Astra Serif" w:hAnsi="PT Astra Serif"/>
          <w:b/>
          <w:bCs/>
        </w:rPr>
        <w:t xml:space="preserve">Р Е Ш Е Н И Е                 </w:t>
      </w: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</w:rPr>
      </w:pP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</w:rPr>
      </w:pPr>
    </w:p>
    <w:p w:rsidR="00634CC1" w:rsidRPr="00D3558A" w:rsidRDefault="00634CC1" w:rsidP="00634CC1">
      <w:pPr>
        <w:ind w:left="567"/>
        <w:rPr>
          <w:rFonts w:ascii="PT Astra Serif" w:hAnsi="PT Astra Serif"/>
        </w:rPr>
      </w:pPr>
      <w:r w:rsidRPr="00D3558A">
        <w:rPr>
          <w:rFonts w:ascii="PT Astra Serif" w:hAnsi="PT Astra Serif"/>
          <w:u w:val="single"/>
        </w:rPr>
        <w:t>5 июня 2026 года</w:t>
      </w:r>
      <w:r w:rsidR="00D3558A" w:rsidRPr="00D3558A">
        <w:rPr>
          <w:rFonts w:ascii="PT Astra Serif" w:hAnsi="PT Astra Serif"/>
        </w:rPr>
        <w:t xml:space="preserve"> </w:t>
      </w:r>
      <w:r w:rsidR="00D3558A" w:rsidRPr="00D3558A">
        <w:rPr>
          <w:rFonts w:ascii="PT Astra Serif" w:hAnsi="PT Astra Serif"/>
        </w:rPr>
        <w:tab/>
      </w:r>
      <w:r w:rsidR="00D3558A" w:rsidRPr="00D3558A">
        <w:rPr>
          <w:rFonts w:ascii="PT Astra Serif" w:hAnsi="PT Astra Serif"/>
        </w:rPr>
        <w:tab/>
      </w:r>
      <w:r w:rsidR="00D3558A" w:rsidRPr="00D3558A">
        <w:rPr>
          <w:rFonts w:ascii="PT Astra Serif" w:hAnsi="PT Astra Serif"/>
        </w:rPr>
        <w:tab/>
      </w:r>
      <w:r w:rsidR="00D3558A" w:rsidRPr="00D3558A">
        <w:rPr>
          <w:rFonts w:ascii="PT Astra Serif" w:hAnsi="PT Astra Serif"/>
        </w:rPr>
        <w:tab/>
      </w:r>
      <w:r w:rsidR="00D3558A" w:rsidRPr="00D3558A">
        <w:rPr>
          <w:rFonts w:ascii="PT Astra Serif" w:hAnsi="PT Astra Serif"/>
        </w:rPr>
        <w:tab/>
      </w:r>
      <w:r w:rsidR="00D3558A" w:rsidRPr="00D3558A">
        <w:rPr>
          <w:rFonts w:ascii="PT Astra Serif" w:hAnsi="PT Astra Serif"/>
        </w:rPr>
        <w:tab/>
      </w:r>
      <w:r w:rsidR="00D3558A" w:rsidRPr="00D3558A">
        <w:rPr>
          <w:rFonts w:ascii="PT Astra Serif" w:hAnsi="PT Astra Serif"/>
        </w:rPr>
        <w:tab/>
      </w:r>
      <w:r w:rsidR="00D3558A" w:rsidRPr="00D3558A">
        <w:rPr>
          <w:rFonts w:ascii="PT Astra Serif" w:hAnsi="PT Astra Serif"/>
        </w:rPr>
        <w:tab/>
      </w:r>
      <w:r w:rsidRPr="00D3558A">
        <w:rPr>
          <w:rFonts w:ascii="PT Astra Serif" w:hAnsi="PT Astra Serif"/>
          <w:u w:val="single"/>
        </w:rPr>
        <w:t>№ 06/20-06</w:t>
      </w: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</w:rPr>
      </w:pP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</w:rPr>
      </w:pPr>
      <w:r w:rsidRPr="00634CC1">
        <w:rPr>
          <w:rFonts w:ascii="PT Astra Serif" w:hAnsi="PT Astra Serif"/>
        </w:rPr>
        <w:t>г. Кемь</w:t>
      </w:r>
    </w:p>
    <w:p w:rsidR="00634CC1" w:rsidRPr="00634CC1" w:rsidRDefault="00634CC1" w:rsidP="00634CC1">
      <w:pPr>
        <w:ind w:left="567"/>
        <w:rPr>
          <w:rFonts w:ascii="PT Astra Serif" w:hAnsi="PT Astra Serif"/>
        </w:rPr>
      </w:pP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</w:rPr>
      </w:pPr>
      <w:r w:rsidRPr="00634CC1">
        <w:rPr>
          <w:rFonts w:ascii="PT Astra Serif" w:hAnsi="PT Astra Serif"/>
        </w:rPr>
        <w:t xml:space="preserve">О прекращении полномочий члена </w:t>
      </w: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</w:rPr>
      </w:pPr>
      <w:r w:rsidRPr="00634CC1">
        <w:rPr>
          <w:rFonts w:ascii="PT Astra Serif" w:hAnsi="PT Astra Serif"/>
        </w:rPr>
        <w:t xml:space="preserve">участковой избирательной комиссии избирательного участка № </w:t>
      </w:r>
      <w:r>
        <w:rPr>
          <w:rFonts w:ascii="PT Astra Serif" w:hAnsi="PT Astra Serif"/>
        </w:rPr>
        <w:t>227</w:t>
      </w:r>
    </w:p>
    <w:p w:rsidR="00634CC1" w:rsidRPr="00634CC1" w:rsidRDefault="00634CC1" w:rsidP="00634CC1">
      <w:pPr>
        <w:ind w:left="567"/>
        <w:jc w:val="center"/>
        <w:rPr>
          <w:rFonts w:ascii="PT Astra Serif" w:hAnsi="PT Astra Serif"/>
        </w:rPr>
      </w:pPr>
      <w:r w:rsidRPr="00634CC1">
        <w:rPr>
          <w:rFonts w:ascii="PT Astra Serif" w:hAnsi="PT Astra Serif"/>
        </w:rPr>
        <w:t>с правом решающего голоса</w:t>
      </w:r>
    </w:p>
    <w:p w:rsidR="00634CC1" w:rsidRPr="00634CC1" w:rsidRDefault="00634CC1" w:rsidP="00634CC1">
      <w:pPr>
        <w:spacing w:line="360" w:lineRule="auto"/>
        <w:ind w:left="567"/>
        <w:jc w:val="center"/>
        <w:rPr>
          <w:rFonts w:ascii="PT Astra Serif" w:hAnsi="PT Astra Serif"/>
        </w:rPr>
      </w:pPr>
    </w:p>
    <w:p w:rsidR="00634CC1" w:rsidRPr="00634CC1" w:rsidRDefault="00634CC1" w:rsidP="00634CC1">
      <w:pPr>
        <w:spacing w:line="276" w:lineRule="auto"/>
        <w:ind w:left="567" w:firstLine="708"/>
        <w:jc w:val="both"/>
        <w:rPr>
          <w:rFonts w:ascii="PT Astra Serif" w:hAnsi="PT Astra Serif"/>
        </w:rPr>
      </w:pPr>
      <w:r w:rsidRPr="00634CC1">
        <w:rPr>
          <w:rFonts w:ascii="PT Astra Serif" w:hAnsi="PT Astra Serif"/>
        </w:rPr>
        <w:t>В соответствии с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Кемского района р е ш и л а:</w:t>
      </w:r>
    </w:p>
    <w:p w:rsidR="00634CC1" w:rsidRPr="00634CC1" w:rsidRDefault="00634CC1" w:rsidP="00634CC1">
      <w:pPr>
        <w:numPr>
          <w:ilvl w:val="0"/>
          <w:numId w:val="1"/>
        </w:numPr>
        <w:spacing w:line="276" w:lineRule="auto"/>
        <w:ind w:left="567" w:firstLine="709"/>
        <w:jc w:val="both"/>
        <w:rPr>
          <w:rFonts w:ascii="PT Astra Serif" w:hAnsi="PT Astra Serif"/>
        </w:rPr>
      </w:pPr>
      <w:r w:rsidRPr="00634CC1">
        <w:rPr>
          <w:rFonts w:ascii="PT Astra Serif" w:hAnsi="PT Astra Serif"/>
        </w:rPr>
        <w:t>Прекратить полномочия члена участковой избирательной комиссии избирательного участка № 2</w:t>
      </w:r>
      <w:r>
        <w:rPr>
          <w:rFonts w:ascii="PT Astra Serif" w:hAnsi="PT Astra Serif"/>
        </w:rPr>
        <w:t>27</w:t>
      </w:r>
      <w:r w:rsidRPr="00634CC1">
        <w:rPr>
          <w:rFonts w:ascii="PT Astra Serif" w:hAnsi="PT Astra Serif"/>
        </w:rPr>
        <w:t xml:space="preserve"> с правом решающего голоса </w:t>
      </w:r>
      <w:r>
        <w:rPr>
          <w:rFonts w:ascii="PT Astra Serif" w:hAnsi="PT Astra Serif"/>
        </w:rPr>
        <w:t>Соловьевой Виктории Владимировны</w:t>
      </w:r>
      <w:r w:rsidRPr="00634CC1">
        <w:rPr>
          <w:rFonts w:ascii="PT Astra Serif" w:hAnsi="PT Astra Serif"/>
        </w:rPr>
        <w:t xml:space="preserve">, </w:t>
      </w:r>
      <w:r>
        <w:rPr>
          <w:rFonts w:ascii="PT Astra Serif" w:hAnsi="PT Astra Serif"/>
        </w:rPr>
        <w:t xml:space="preserve">предложенной собранием избирателей по месту работы. </w:t>
      </w:r>
    </w:p>
    <w:p w:rsidR="00634CC1" w:rsidRPr="00634CC1" w:rsidRDefault="00634CC1" w:rsidP="00634CC1">
      <w:pPr>
        <w:numPr>
          <w:ilvl w:val="0"/>
          <w:numId w:val="1"/>
        </w:numPr>
        <w:spacing w:line="276" w:lineRule="auto"/>
        <w:ind w:left="567" w:firstLine="709"/>
        <w:jc w:val="both"/>
        <w:rPr>
          <w:rFonts w:ascii="PT Astra Serif" w:hAnsi="PT Astra Serif"/>
        </w:rPr>
      </w:pPr>
      <w:r w:rsidRPr="00634CC1">
        <w:rPr>
          <w:rFonts w:ascii="PT Astra Serif" w:hAnsi="PT Astra Serif"/>
        </w:rPr>
        <w:t>Направить настоящее решение в Избирательную комиссию Республики Карелия и участковую избирательную комиссию избирательного участка №2</w:t>
      </w:r>
      <w:r>
        <w:rPr>
          <w:rFonts w:ascii="PT Astra Serif" w:hAnsi="PT Astra Serif"/>
        </w:rPr>
        <w:t>27</w:t>
      </w:r>
      <w:r w:rsidRPr="00634CC1">
        <w:rPr>
          <w:rFonts w:ascii="PT Astra Serif" w:hAnsi="PT Astra Serif"/>
        </w:rPr>
        <w:t>.</w:t>
      </w:r>
    </w:p>
    <w:p w:rsidR="00634CC1" w:rsidRPr="00634CC1" w:rsidRDefault="00634CC1" w:rsidP="00634CC1">
      <w:pPr>
        <w:spacing w:line="360" w:lineRule="auto"/>
        <w:ind w:left="567"/>
        <w:jc w:val="both"/>
        <w:rPr>
          <w:rFonts w:ascii="PT Astra Serif" w:hAnsi="PT Astra Serif"/>
        </w:rPr>
      </w:pPr>
    </w:p>
    <w:p w:rsidR="00634CC1" w:rsidRPr="00634CC1" w:rsidRDefault="00634CC1" w:rsidP="00634CC1">
      <w:pPr>
        <w:spacing w:line="360" w:lineRule="auto"/>
        <w:ind w:left="567"/>
        <w:jc w:val="both"/>
        <w:rPr>
          <w:rFonts w:ascii="PT Astra Serif" w:hAnsi="PT Astra Serif"/>
        </w:rPr>
      </w:pPr>
    </w:p>
    <w:p w:rsidR="00634CC1" w:rsidRPr="00634CC1" w:rsidRDefault="00634CC1" w:rsidP="00634CC1">
      <w:pPr>
        <w:ind w:left="567"/>
        <w:jc w:val="both"/>
        <w:rPr>
          <w:rFonts w:ascii="PT Astra Serif" w:hAnsi="PT Astra Serif"/>
        </w:rPr>
      </w:pPr>
      <w:r w:rsidRPr="00634CC1">
        <w:rPr>
          <w:rFonts w:ascii="PT Astra Serif" w:hAnsi="PT Astra Serif"/>
        </w:rPr>
        <w:t>Председатель</w:t>
      </w:r>
    </w:p>
    <w:p w:rsidR="00634CC1" w:rsidRPr="00634CC1" w:rsidRDefault="00634CC1" w:rsidP="00634CC1">
      <w:pPr>
        <w:ind w:left="567"/>
        <w:jc w:val="both"/>
        <w:rPr>
          <w:rFonts w:ascii="PT Astra Serif" w:hAnsi="PT Astra Serif"/>
        </w:rPr>
      </w:pPr>
      <w:r w:rsidRPr="00634CC1">
        <w:rPr>
          <w:rFonts w:ascii="PT Astra Serif" w:hAnsi="PT Astra Serif"/>
        </w:rPr>
        <w:t xml:space="preserve">Территориальной избирательной комиссии    </w:t>
      </w:r>
    </w:p>
    <w:p w:rsidR="00634CC1" w:rsidRPr="00634CC1" w:rsidRDefault="00634CC1" w:rsidP="00634CC1">
      <w:pPr>
        <w:ind w:left="567"/>
        <w:rPr>
          <w:rFonts w:ascii="PT Astra Serif" w:hAnsi="PT Astra Serif"/>
        </w:rPr>
      </w:pPr>
      <w:proofErr w:type="spellStart"/>
      <w:r w:rsidRPr="00634CC1">
        <w:rPr>
          <w:rFonts w:ascii="PT Astra Serif" w:hAnsi="PT Astra Serif"/>
        </w:rPr>
        <w:t>Кемского</w:t>
      </w:r>
      <w:proofErr w:type="spellEnd"/>
      <w:r w:rsidRPr="00634CC1">
        <w:rPr>
          <w:rFonts w:ascii="PT Astra Serif" w:hAnsi="PT Astra Serif"/>
        </w:rPr>
        <w:t xml:space="preserve"> района                                                                                        Е.П. </w:t>
      </w:r>
      <w:proofErr w:type="spellStart"/>
      <w:r w:rsidRPr="00634CC1">
        <w:rPr>
          <w:rFonts w:ascii="PT Astra Serif" w:hAnsi="PT Astra Serif"/>
        </w:rPr>
        <w:t>Данильева</w:t>
      </w:r>
      <w:proofErr w:type="spellEnd"/>
    </w:p>
    <w:p w:rsidR="00634CC1" w:rsidRPr="00634CC1" w:rsidRDefault="00634CC1" w:rsidP="00634CC1">
      <w:pPr>
        <w:ind w:left="567"/>
        <w:rPr>
          <w:rFonts w:ascii="PT Astra Serif" w:hAnsi="PT Astra Serif"/>
        </w:rPr>
      </w:pPr>
    </w:p>
    <w:p w:rsidR="00634CC1" w:rsidRPr="00634CC1" w:rsidRDefault="00634CC1" w:rsidP="00634CC1">
      <w:pPr>
        <w:ind w:left="567"/>
        <w:jc w:val="both"/>
        <w:rPr>
          <w:rFonts w:ascii="PT Astra Serif" w:hAnsi="PT Astra Serif"/>
        </w:rPr>
      </w:pPr>
      <w:r w:rsidRPr="00634CC1">
        <w:rPr>
          <w:rFonts w:ascii="PT Astra Serif" w:hAnsi="PT Astra Serif"/>
        </w:rPr>
        <w:t xml:space="preserve">Секретарь </w:t>
      </w:r>
    </w:p>
    <w:p w:rsidR="00634CC1" w:rsidRPr="00634CC1" w:rsidRDefault="00634CC1" w:rsidP="00634CC1">
      <w:pPr>
        <w:ind w:left="567"/>
        <w:jc w:val="both"/>
        <w:rPr>
          <w:rFonts w:ascii="PT Astra Serif" w:hAnsi="PT Astra Serif"/>
        </w:rPr>
      </w:pPr>
      <w:r w:rsidRPr="00634CC1">
        <w:rPr>
          <w:rFonts w:ascii="PT Astra Serif" w:hAnsi="PT Astra Serif"/>
        </w:rPr>
        <w:t xml:space="preserve">Территориальной избирательной комиссии    </w:t>
      </w:r>
    </w:p>
    <w:p w:rsidR="00634CC1" w:rsidRPr="00634CC1" w:rsidRDefault="00634CC1" w:rsidP="00634CC1">
      <w:pPr>
        <w:ind w:left="567"/>
        <w:rPr>
          <w:rFonts w:ascii="PT Astra Serif" w:hAnsi="PT Astra Serif"/>
        </w:rPr>
      </w:pPr>
      <w:r w:rsidRPr="00634CC1">
        <w:rPr>
          <w:rFonts w:ascii="PT Astra Serif" w:hAnsi="PT Astra Serif"/>
        </w:rPr>
        <w:t xml:space="preserve">Кемского района                                                                                          </w:t>
      </w:r>
      <w:r>
        <w:rPr>
          <w:rFonts w:ascii="PT Astra Serif" w:hAnsi="PT Astra Serif"/>
        </w:rPr>
        <w:t>Е</w:t>
      </w:r>
      <w:r w:rsidRPr="00634CC1">
        <w:rPr>
          <w:rFonts w:ascii="PT Astra Serif" w:hAnsi="PT Astra Serif"/>
        </w:rPr>
        <w:t xml:space="preserve">.В. </w:t>
      </w:r>
      <w:r>
        <w:rPr>
          <w:rFonts w:ascii="PT Astra Serif" w:hAnsi="PT Astra Serif"/>
        </w:rPr>
        <w:t>Панова</w:t>
      </w:r>
    </w:p>
    <w:p w:rsidR="00634CC1" w:rsidRPr="003C223F" w:rsidRDefault="00634CC1" w:rsidP="00634CC1">
      <w:pPr>
        <w:ind w:left="567"/>
      </w:pPr>
    </w:p>
    <w:p w:rsidR="00634CC1" w:rsidRDefault="00634CC1" w:rsidP="00634CC1">
      <w:pPr>
        <w:jc w:val="right"/>
        <w:rPr>
          <w:sz w:val="20"/>
          <w:szCs w:val="20"/>
        </w:rPr>
      </w:pPr>
    </w:p>
    <w:p w:rsidR="007F40D9" w:rsidRDefault="007F40D9"/>
    <w:sectPr w:rsidR="007F40D9" w:rsidSect="00634CC1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31E0B"/>
    <w:multiLevelType w:val="hybridMultilevel"/>
    <w:tmpl w:val="FEFCA6BC"/>
    <w:lvl w:ilvl="0" w:tplc="D7DA618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368"/>
    <w:rsid w:val="001C6368"/>
    <w:rsid w:val="00362D4A"/>
    <w:rsid w:val="00552F47"/>
    <w:rsid w:val="00634CC1"/>
    <w:rsid w:val="007F40D9"/>
    <w:rsid w:val="00D3558A"/>
    <w:rsid w:val="00EF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C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3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3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3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3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3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3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3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3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3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3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3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6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63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63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63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6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63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6368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355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558A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Председатель</cp:lastModifiedBy>
  <cp:revision>3</cp:revision>
  <dcterms:created xsi:type="dcterms:W3CDTF">2026-06-04T19:37:00Z</dcterms:created>
  <dcterms:modified xsi:type="dcterms:W3CDTF">2026-06-08T09:44:00Z</dcterms:modified>
</cp:coreProperties>
</file>