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8C3C" w14:textId="77777777" w:rsidR="00F7188D" w:rsidRDefault="00F7188D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Start w:id="1" w:name="P293"/>
      <w:bookmarkEnd w:id="0"/>
      <w:bookmarkEnd w:id="1"/>
    </w:p>
    <w:p w14:paraId="4AFDCB76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ПЕРЕЧЕНЬ</w:t>
      </w:r>
    </w:p>
    <w:p w14:paraId="05735CC4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вопросов в рамках проведения публичных </w:t>
      </w:r>
      <w:r w:rsidR="0033337F" w:rsidRPr="0043259D">
        <w:rPr>
          <w:rFonts w:ascii="Times New Roman" w:hAnsi="Times New Roman" w:cs="Times New Roman"/>
          <w:sz w:val="24"/>
          <w:szCs w:val="24"/>
        </w:rPr>
        <w:t>консультаций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по</w:t>
      </w:r>
    </w:p>
    <w:p w14:paraId="35BA7816" w14:textId="63080FC9" w:rsidR="00E028CC" w:rsidRPr="0043259D" w:rsidRDefault="00F7188D" w:rsidP="004D77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F7188D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«</w:t>
      </w:r>
      <w:r w:rsidR="004D77A2" w:rsidRPr="004D77A2">
        <w:rPr>
          <w:rFonts w:ascii="Times New Roman" w:hAnsi="Times New Roman" w:cs="Times New Roman"/>
          <w:sz w:val="24"/>
          <w:szCs w:val="24"/>
        </w:rPr>
        <w:t>Об утверждении программы профилактики</w:t>
      </w:r>
      <w:r w:rsidR="004D77A2">
        <w:rPr>
          <w:rFonts w:ascii="Times New Roman" w:hAnsi="Times New Roman" w:cs="Times New Roman"/>
          <w:sz w:val="24"/>
          <w:szCs w:val="24"/>
        </w:rPr>
        <w:t xml:space="preserve"> </w:t>
      </w:r>
      <w:r w:rsidR="004D77A2" w:rsidRPr="004D77A2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муниципальному жилищному контролю на 2025 год</w:t>
      </w:r>
      <w:r w:rsidRPr="00F7188D">
        <w:rPr>
          <w:rFonts w:ascii="Times New Roman" w:hAnsi="Times New Roman" w:cs="Times New Roman"/>
          <w:sz w:val="24"/>
          <w:szCs w:val="24"/>
        </w:rPr>
        <w:t>»</w:t>
      </w:r>
    </w:p>
    <w:p w14:paraId="4D9DB643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666131D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F81329" w14:textId="77777777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Пожалуйста,  заполните и направьте данную форму по электронной почте на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адрес _______________________________ не позднее ______________________.</w:t>
      </w:r>
    </w:p>
    <w:p w14:paraId="3C03B44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         (адрес электронной почты)                       (дата)</w:t>
      </w:r>
    </w:p>
    <w:p w14:paraId="7528045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Разработчик  проекта  акта не будет иметь возможности  проанализировать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позиции, направленные ему после указанного срока, а также направленные не в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соответствии с настоящей формой.</w:t>
      </w:r>
    </w:p>
    <w:p w14:paraId="1B3AB9A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F0D28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4FC9218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179FB0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14:paraId="0F5621D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название организации (фамилию, имя, отчество - для физического лица)</w:t>
      </w:r>
    </w:p>
    <w:p w14:paraId="765E101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119C6FBE" w14:textId="77777777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</w:t>
      </w:r>
      <w:r w:rsidR="00E028CC" w:rsidRPr="0043259D">
        <w:rPr>
          <w:rFonts w:ascii="Times New Roman" w:hAnsi="Times New Roman" w:cs="Times New Roman"/>
          <w:sz w:val="24"/>
          <w:szCs w:val="24"/>
        </w:rPr>
        <w:t>феру деятельности организации _______________________________________;</w:t>
      </w:r>
    </w:p>
    <w:p w14:paraId="39778BC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фамилию, имя, отчество контактного лица ______________________________;</w:t>
      </w:r>
    </w:p>
    <w:p w14:paraId="3A3A8DF7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___________________________________________;</w:t>
      </w:r>
    </w:p>
    <w:p w14:paraId="7364FE71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______________________________________________.</w:t>
      </w:r>
    </w:p>
    <w:p w14:paraId="04821A5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1. На решение какой проблемы,  на Ваш  взгляд, направлено  предлагаемое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регулирование проекта акта? Актуальна ли данная проблема сегодня?</w:t>
      </w:r>
    </w:p>
    <w:p w14:paraId="0E39DEB7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21DB2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E1951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2. Насколько корректно разработчик проекта акта определил те факторы,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обусловливают необходимость муниципального вмешательства?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цель </w:t>
      </w:r>
      <w:r w:rsidRPr="0043259D">
        <w:rPr>
          <w:rFonts w:ascii="Times New Roman" w:hAnsi="Times New Roman" w:cs="Times New Roman"/>
          <w:sz w:val="24"/>
          <w:szCs w:val="24"/>
        </w:rPr>
        <w:t>предлагаемого  правового регулирования,  предусмотренного проектом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акта, соотносится с проблемой, на решение которой она направлена? Достигнет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ли, на Ваш взгляд, предлагаемое  правовое регулирование, предусмотренное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тех целей, на которые оно направлено?</w:t>
      </w:r>
    </w:p>
    <w:p w14:paraId="4720EA4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C92AC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7A942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числе с точки зрения выгод и издержек для общества в целом)? Существуют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выделите те из них, которые, по Вашему мнению, были бы менее затратными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(или) более эффективными.</w:t>
      </w:r>
    </w:p>
    <w:p w14:paraId="2D921B5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2FD8E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A02EB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4. Какие, по Вашей </w:t>
      </w:r>
      <w:r w:rsidR="0033337F" w:rsidRPr="0043259D">
        <w:rPr>
          <w:rFonts w:ascii="Times New Roman" w:hAnsi="Times New Roman" w:cs="Times New Roman"/>
          <w:sz w:val="24"/>
          <w:szCs w:val="24"/>
        </w:rPr>
        <w:t>оценке, с</w:t>
      </w:r>
      <w:r w:rsidRPr="0043259D">
        <w:rPr>
          <w:rFonts w:ascii="Times New Roman" w:hAnsi="Times New Roman" w:cs="Times New Roman"/>
          <w:sz w:val="24"/>
          <w:szCs w:val="24"/>
        </w:rPr>
        <w:t>убъекты предпринимательской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и </w:t>
      </w:r>
      <w:r w:rsidRPr="0043259D">
        <w:rPr>
          <w:rFonts w:ascii="Times New Roman" w:hAnsi="Times New Roman" w:cs="Times New Roman"/>
          <w:sz w:val="24"/>
          <w:szCs w:val="24"/>
        </w:rPr>
        <w:t>иной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3259D">
        <w:rPr>
          <w:rFonts w:ascii="Times New Roman" w:hAnsi="Times New Roman" w:cs="Times New Roman"/>
          <w:sz w:val="24"/>
          <w:szCs w:val="24"/>
        </w:rPr>
        <w:t>затронуты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предлагаемым </w:t>
      </w:r>
      <w:r w:rsidRPr="0043259D">
        <w:rPr>
          <w:rFonts w:ascii="Times New Roman" w:hAnsi="Times New Roman" w:cs="Times New Roman"/>
          <w:sz w:val="24"/>
          <w:szCs w:val="24"/>
        </w:rPr>
        <w:t>правовым регулированием,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предусмотренным проектом акта (по видам субъектов, по отраслям)?</w:t>
      </w:r>
    </w:p>
    <w:p w14:paraId="6B2E044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677FD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A07024" w14:textId="77777777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5. Повлияет ли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введение предлагаемого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на конкурентную среду в отрасли, будет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способствовать необоснованному изменению </w:t>
      </w:r>
      <w:r w:rsidR="00E028CC" w:rsidRPr="0043259D">
        <w:rPr>
          <w:rFonts w:ascii="Times New Roman" w:hAnsi="Times New Roman" w:cs="Times New Roman"/>
          <w:sz w:val="24"/>
          <w:szCs w:val="24"/>
        </w:rPr>
        <w:t>расстановки сил  в отрасли? Если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да, то как? Приведите, по возможности, количественные оценки.</w:t>
      </w:r>
    </w:p>
    <w:p w14:paraId="45FAD36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8D8E81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4BA0D48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6. Оцените, насколько полно 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43259D">
        <w:rPr>
          <w:rFonts w:ascii="Times New Roman" w:hAnsi="Times New Roman" w:cs="Times New Roman"/>
          <w:sz w:val="24"/>
          <w:szCs w:val="24"/>
        </w:rPr>
        <w:t>отражены обязанности,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ответственность участников правового регулирования, а также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понятно прописаны административные процедуры, реализуемые ответственными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органами местного самоуправления 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Pr="0043259D">
        <w:rPr>
          <w:rFonts w:ascii="Times New Roman" w:hAnsi="Times New Roman" w:cs="Times New Roman"/>
          <w:sz w:val="24"/>
          <w:szCs w:val="24"/>
        </w:rPr>
        <w:t>ского муниципального района,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насколько точно и недвусмысленно прописаны властные функции и полномочия?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Считаете ли Вы, что предлагаемые нормы не соответствуют или противоречат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иным действующим нормативным правовым актам, в том числе муниципальным?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14:paraId="740583C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D292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3FCDE7" w14:textId="77777777" w:rsidR="0033337F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регулировании, предусмотренном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положения, которые необоснованно затрудняют ведение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деятельности? Приведите обоснования по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каждому указанному положению, дополнительно определив: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AD48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существующей проблемой либо положение не способствует достижению  целей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регулирования;</w:t>
      </w:r>
    </w:p>
    <w:p w14:paraId="044764E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41F6DE6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к избыточным действиям или, наоборот,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ограничивает  действия субъектов предпринимательской и инвестиционной</w:t>
      </w:r>
    </w:p>
    <w:p w14:paraId="36BF62F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2D4EC8E1" w14:textId="430BA58C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="00E028CC" w:rsidRPr="0043259D">
        <w:rPr>
          <w:rFonts w:ascii="Times New Roman" w:hAnsi="Times New Roman" w:cs="Times New Roman"/>
          <w:sz w:val="24"/>
          <w:szCs w:val="24"/>
        </w:rPr>
        <w:t>ли исполнение положений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проектом</w:t>
      </w:r>
      <w:r w:rsidRPr="0043259D">
        <w:rPr>
          <w:rFonts w:ascii="Times New Roman" w:hAnsi="Times New Roman" w:cs="Times New Roman"/>
          <w:sz w:val="24"/>
          <w:szCs w:val="24"/>
        </w:rPr>
        <w:t xml:space="preserve"> акта, </w:t>
      </w:r>
      <w:r w:rsidR="00E028CC" w:rsidRPr="0043259D">
        <w:rPr>
          <w:rFonts w:ascii="Times New Roman" w:hAnsi="Times New Roman" w:cs="Times New Roman"/>
          <w:sz w:val="24"/>
          <w:szCs w:val="24"/>
        </w:rPr>
        <w:t>существенные риски ведения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предпринимательской и </w:t>
      </w:r>
      <w:r w:rsidRPr="0043259D">
        <w:rPr>
          <w:rFonts w:ascii="Times New Roman" w:hAnsi="Times New Roman" w:cs="Times New Roman"/>
          <w:sz w:val="24"/>
          <w:szCs w:val="24"/>
        </w:rPr>
        <w:t xml:space="preserve">инвестиционной </w:t>
      </w:r>
      <w:r w:rsidR="00E028CC" w:rsidRPr="0043259D">
        <w:rPr>
          <w:rFonts w:ascii="Times New Roman" w:hAnsi="Times New Roman" w:cs="Times New Roman"/>
          <w:sz w:val="24"/>
          <w:szCs w:val="24"/>
        </w:rPr>
        <w:t>деятельности, способствует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возникновению необоснованных прав органов местного самоуправления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="00E028CC" w:rsidRPr="0043259D">
        <w:rPr>
          <w:rFonts w:ascii="Times New Roman" w:hAnsi="Times New Roman" w:cs="Times New Roman"/>
          <w:sz w:val="24"/>
          <w:szCs w:val="24"/>
        </w:rPr>
        <w:t>ского муниципального района и должностных  лиц, допускает ли</w:t>
      </w:r>
      <w:r w:rsidR="004D77A2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возможность избирательного применения норм;</w:t>
      </w:r>
    </w:p>
    <w:p w14:paraId="427D30F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к </w:t>
      </w:r>
      <w:r w:rsidRPr="0043259D">
        <w:rPr>
          <w:rFonts w:ascii="Times New Roman" w:hAnsi="Times New Roman" w:cs="Times New Roman"/>
          <w:sz w:val="24"/>
          <w:szCs w:val="24"/>
        </w:rPr>
        <w:t>невозможности совершения законных действий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предпринимателей или инвесторов (например, в связи с отсутствием требуемого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новым правовым регулированием, предусмотренным проектом акта,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инфраструктуры, организационных или технических условий, технологий);</w:t>
      </w:r>
    </w:p>
    <w:p w14:paraId="57CC234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отрасли, либо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14:paraId="4D7374A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EF42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FA1D1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8. К каким последствиям может привести новое правовое регулирование,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предусмотренное проектом акта, в части невозможности исполнения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юридическими лицами и индивидуальными предпринимателями дополнительных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обязанностей возникновения избыточных административных и иных ограничений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обязанностей для субъектов предпринимательской и </w:t>
      </w:r>
      <w:r w:rsidR="0033337F" w:rsidRPr="0043259D">
        <w:rPr>
          <w:rFonts w:ascii="Times New Roman" w:hAnsi="Times New Roman" w:cs="Times New Roman"/>
          <w:sz w:val="24"/>
          <w:szCs w:val="24"/>
        </w:rPr>
        <w:t>иной экономической деятельности</w:t>
      </w:r>
      <w:r w:rsidRPr="0043259D">
        <w:rPr>
          <w:rFonts w:ascii="Times New Roman" w:hAnsi="Times New Roman" w:cs="Times New Roman"/>
          <w:sz w:val="24"/>
          <w:szCs w:val="24"/>
        </w:rPr>
        <w:t>? Приведите</w:t>
      </w:r>
      <w:r w:rsidRPr="00ED0D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конкретные примеры.</w:t>
      </w:r>
    </w:p>
    <w:p w14:paraId="123AE4C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86795E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EFE46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9. Оцените издержки (упущенную выгоду) (прямого, административного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характера) субъектов предпринимательской и инвестиционной деятельности,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возникающие при введении предлагаемого правового регулирования,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 акта.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Отдельно укажите временные </w:t>
      </w:r>
      <w:r w:rsidRPr="0043259D">
        <w:rPr>
          <w:rFonts w:ascii="Times New Roman" w:hAnsi="Times New Roman" w:cs="Times New Roman"/>
          <w:sz w:val="24"/>
          <w:szCs w:val="24"/>
        </w:rPr>
        <w:t>издержки,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понесут субъекты предпринимательской и инвестиционной деятельности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вследствие необходимости соблюдения административных процедур,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предусмотренных проектом предлагаемого правового акта. Какие из указанных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издержек Вы считаете избыточными (бесполезными) и почему? Если возможно,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оцените затраты по выполнению вновь вводимых  требований количественно (в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часах рабочего времени, в денежном эквиваленте и прочее).</w:t>
      </w:r>
    </w:p>
    <w:p w14:paraId="66199FD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0015572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BCD2B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10. Требуется ли переходный период для вступления в силу предлагаемого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 (если да</w:t>
      </w:r>
      <w:r w:rsidR="00CE1E3C" w:rsidRPr="0043259D">
        <w:rPr>
          <w:rFonts w:ascii="Times New Roman" w:hAnsi="Times New Roman" w:cs="Times New Roman"/>
          <w:sz w:val="24"/>
          <w:szCs w:val="24"/>
        </w:rPr>
        <w:t>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какова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его продолжительность), </w:t>
      </w:r>
      <w:r w:rsidR="00CE1E3C" w:rsidRPr="0043259D">
        <w:rPr>
          <w:rFonts w:ascii="Times New Roman" w:hAnsi="Times New Roman" w:cs="Times New Roman"/>
          <w:sz w:val="24"/>
          <w:szCs w:val="24"/>
        </w:rPr>
        <w:t>какие о</w:t>
      </w:r>
      <w:r w:rsidRPr="0043259D">
        <w:rPr>
          <w:rFonts w:ascii="Times New Roman" w:hAnsi="Times New Roman" w:cs="Times New Roman"/>
          <w:sz w:val="24"/>
          <w:szCs w:val="24"/>
        </w:rPr>
        <w:t xml:space="preserve">граничения </w:t>
      </w:r>
      <w:r w:rsidR="00CE1E3C" w:rsidRPr="0043259D">
        <w:rPr>
          <w:rFonts w:ascii="Times New Roman" w:hAnsi="Times New Roman" w:cs="Times New Roman"/>
          <w:sz w:val="24"/>
          <w:szCs w:val="24"/>
        </w:rPr>
        <w:t>по с</w:t>
      </w:r>
      <w:r w:rsidRPr="0043259D">
        <w:rPr>
          <w:rFonts w:ascii="Times New Roman" w:hAnsi="Times New Roman" w:cs="Times New Roman"/>
          <w:sz w:val="24"/>
          <w:szCs w:val="24"/>
        </w:rPr>
        <w:t>рокам введения нового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акта, необходимо учесть?</w:t>
      </w:r>
    </w:p>
    <w:p w14:paraId="5FECEA7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EB7D8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3B2A30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11. Какие  исключения, на Ваш взгляд, целесообразно применить по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введению правового регулирования, предусмотренного проектом 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кта, </w:t>
      </w:r>
      <w:r w:rsidRPr="0043259D">
        <w:rPr>
          <w:rFonts w:ascii="Times New Roman" w:hAnsi="Times New Roman" w:cs="Times New Roman"/>
          <w:sz w:val="24"/>
          <w:szCs w:val="24"/>
        </w:rPr>
        <w:t>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отношении отдельных субъектов инвестиционной и предпринимательской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деятельности, приведите соответствующее обоснование.</w:t>
      </w:r>
    </w:p>
    <w:p w14:paraId="37CE493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DC357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FB4E8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12. ___________________________________________________________________</w:t>
      </w:r>
      <w:r w:rsidR="00CE1E3C" w:rsidRPr="0043259D">
        <w:rPr>
          <w:rFonts w:ascii="Times New Roman" w:hAnsi="Times New Roman" w:cs="Times New Roman"/>
          <w:sz w:val="24"/>
          <w:szCs w:val="24"/>
        </w:rPr>
        <w:t>_____</w:t>
      </w:r>
    </w:p>
    <w:p w14:paraId="6D004B1C" w14:textId="77777777" w:rsidR="00E028CC" w:rsidRPr="0043259D" w:rsidRDefault="00E028CC" w:rsidP="00C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(указываются специальные вопросы, касающиеся конкретных положений 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норм рассматриваемого проекта акта, отношение к которым разработчику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проекта акта необходимо прояснить)</w:t>
      </w:r>
    </w:p>
    <w:p w14:paraId="3F4E689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13. Иные предложения и замечания, которые, по Вашему мнению,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14:paraId="3E0FF0D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96CBC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149E89" w14:textId="77777777" w:rsidR="00E028CC" w:rsidRPr="0043259D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A12B04E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7A028590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DCACE5D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785B92BC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C19250A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1BAEDC75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1E4C36AB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38"/>
      <w:bookmarkEnd w:id="2"/>
    </w:p>
    <w:p w14:paraId="6CDA0081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02525286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2B348352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189EB3D1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1B6506EF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0DC7C689" w14:textId="77777777" w:rsidR="00E028CC" w:rsidRPr="00DE37BF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1822BA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CF912CF" w14:textId="77777777" w:rsidR="00E028CC" w:rsidRPr="00ED0D8E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14:paraId="2A5375DA" w14:textId="77777777" w:rsidR="00E028CC" w:rsidRPr="00DE37BF" w:rsidRDefault="00E028CC" w:rsidP="00E028CC">
      <w:pPr>
        <w:pStyle w:val="ConsPlusNormal"/>
        <w:jc w:val="right"/>
        <w:rPr>
          <w:rFonts w:ascii="Times New Roman" w:hAnsi="Times New Roman" w:cs="Times New Roman"/>
        </w:rPr>
      </w:pPr>
    </w:p>
    <w:p w14:paraId="5EDD0057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bookmarkStart w:id="3" w:name="P920"/>
      <w:bookmarkEnd w:id="3"/>
    </w:p>
    <w:p w14:paraId="5F62E2C5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FA27F3F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7F8925E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sectPr w:rsidR="007A14C7" w:rsidRPr="00ED0D8E" w:rsidSect="00EA21E2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E282E" w14:textId="77777777" w:rsidR="00CE3B2C" w:rsidRDefault="00CE3B2C" w:rsidP="00CE4BDB">
      <w:pPr>
        <w:spacing w:after="0" w:line="240" w:lineRule="auto"/>
      </w:pPr>
      <w:r>
        <w:separator/>
      </w:r>
    </w:p>
  </w:endnote>
  <w:endnote w:type="continuationSeparator" w:id="0">
    <w:p w14:paraId="62D69E0C" w14:textId="77777777" w:rsidR="00CE3B2C" w:rsidRDefault="00CE3B2C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144261"/>
      <w:docPartObj>
        <w:docPartGallery w:val="Page Numbers (Bottom of Page)"/>
        <w:docPartUnique/>
      </w:docPartObj>
    </w:sdtPr>
    <w:sdtContent>
      <w:p w14:paraId="528EDCC2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3</w:t>
        </w:r>
        <w:r>
          <w:fldChar w:fldCharType="end"/>
        </w:r>
      </w:p>
    </w:sdtContent>
  </w:sdt>
  <w:p w14:paraId="4DB7F16B" w14:textId="77777777"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090567"/>
      <w:docPartObj>
        <w:docPartGallery w:val="Page Numbers (Bottom of Page)"/>
        <w:docPartUnique/>
      </w:docPartObj>
    </w:sdtPr>
    <w:sdtContent>
      <w:p w14:paraId="028E5472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1</w:t>
        </w:r>
        <w:r>
          <w:fldChar w:fldCharType="end"/>
        </w:r>
      </w:p>
    </w:sdtContent>
  </w:sdt>
  <w:p w14:paraId="294A41A7" w14:textId="77777777"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62DE" w14:textId="77777777" w:rsidR="00CE3B2C" w:rsidRDefault="00CE3B2C" w:rsidP="00CE4BDB">
      <w:pPr>
        <w:spacing w:after="0" w:line="240" w:lineRule="auto"/>
      </w:pPr>
      <w:r>
        <w:separator/>
      </w:r>
    </w:p>
  </w:footnote>
  <w:footnote w:type="continuationSeparator" w:id="0">
    <w:p w14:paraId="46971E9E" w14:textId="77777777" w:rsidR="00CE3B2C" w:rsidRDefault="00CE3B2C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DE22" w14:textId="77777777"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4C2D8" w14:textId="77777777"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28731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A84"/>
    <w:rsid w:val="00012152"/>
    <w:rsid w:val="000365AF"/>
    <w:rsid w:val="000456FD"/>
    <w:rsid w:val="00052648"/>
    <w:rsid w:val="000E461C"/>
    <w:rsid w:val="000F471D"/>
    <w:rsid w:val="0010366A"/>
    <w:rsid w:val="00152966"/>
    <w:rsid w:val="001D6D59"/>
    <w:rsid w:val="001F2F54"/>
    <w:rsid w:val="0022168C"/>
    <w:rsid w:val="002217B9"/>
    <w:rsid w:val="002718D4"/>
    <w:rsid w:val="00292CFB"/>
    <w:rsid w:val="002A6D62"/>
    <w:rsid w:val="002B12DF"/>
    <w:rsid w:val="002D41D2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4D77A2"/>
    <w:rsid w:val="00503486"/>
    <w:rsid w:val="0051037A"/>
    <w:rsid w:val="00532EF3"/>
    <w:rsid w:val="00560B41"/>
    <w:rsid w:val="00562681"/>
    <w:rsid w:val="005B384D"/>
    <w:rsid w:val="005C354B"/>
    <w:rsid w:val="005C5187"/>
    <w:rsid w:val="005E4F7B"/>
    <w:rsid w:val="00605223"/>
    <w:rsid w:val="00611A3D"/>
    <w:rsid w:val="00652E40"/>
    <w:rsid w:val="0069162B"/>
    <w:rsid w:val="006A71EB"/>
    <w:rsid w:val="006B3810"/>
    <w:rsid w:val="006B493C"/>
    <w:rsid w:val="006B4C79"/>
    <w:rsid w:val="006C062F"/>
    <w:rsid w:val="006D67F2"/>
    <w:rsid w:val="007138E6"/>
    <w:rsid w:val="00731999"/>
    <w:rsid w:val="00746FA2"/>
    <w:rsid w:val="00751B74"/>
    <w:rsid w:val="007646C6"/>
    <w:rsid w:val="00786398"/>
    <w:rsid w:val="007A14C7"/>
    <w:rsid w:val="007B31BD"/>
    <w:rsid w:val="008113D7"/>
    <w:rsid w:val="00836BFE"/>
    <w:rsid w:val="00881F93"/>
    <w:rsid w:val="008A3E60"/>
    <w:rsid w:val="008C1AFB"/>
    <w:rsid w:val="008D246E"/>
    <w:rsid w:val="008F6548"/>
    <w:rsid w:val="00964977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D04C9"/>
    <w:rsid w:val="00AE3C2D"/>
    <w:rsid w:val="00B14F71"/>
    <w:rsid w:val="00B21EE4"/>
    <w:rsid w:val="00B45984"/>
    <w:rsid w:val="00BA7F1F"/>
    <w:rsid w:val="00BD286A"/>
    <w:rsid w:val="00C1075A"/>
    <w:rsid w:val="00C163CE"/>
    <w:rsid w:val="00C34D1C"/>
    <w:rsid w:val="00C43E04"/>
    <w:rsid w:val="00C73C9C"/>
    <w:rsid w:val="00CA1C36"/>
    <w:rsid w:val="00CB7C93"/>
    <w:rsid w:val="00CC2080"/>
    <w:rsid w:val="00CD3D6A"/>
    <w:rsid w:val="00CE1E3C"/>
    <w:rsid w:val="00CE3B2C"/>
    <w:rsid w:val="00CE4BDB"/>
    <w:rsid w:val="00CE71A2"/>
    <w:rsid w:val="00CF5921"/>
    <w:rsid w:val="00D121D3"/>
    <w:rsid w:val="00D14A84"/>
    <w:rsid w:val="00D44B42"/>
    <w:rsid w:val="00D54415"/>
    <w:rsid w:val="00D65C38"/>
    <w:rsid w:val="00D7723F"/>
    <w:rsid w:val="00DA75ED"/>
    <w:rsid w:val="00DB2F21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7188D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9BED"/>
  <w15:docId w15:val="{4BFCE8B3-70AA-49F0-BD37-7B58B62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BDC7-C834-42AB-95F9-7B7FCC81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131</cp:revision>
  <cp:lastPrinted>2024-01-18T12:23:00Z</cp:lastPrinted>
  <dcterms:created xsi:type="dcterms:W3CDTF">2022-07-18T09:24:00Z</dcterms:created>
  <dcterms:modified xsi:type="dcterms:W3CDTF">2024-10-07T05:54:00Z</dcterms:modified>
</cp:coreProperties>
</file>