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81" w:rsidRDefault="005D24F2" w:rsidP="00437D77">
      <w:pPr>
        <w:widowControl w:val="0"/>
        <w:tabs>
          <w:tab w:val="right" w:pos="9355"/>
        </w:tabs>
        <w:autoSpaceDE w:val="0"/>
        <w:autoSpaceDN w:val="0"/>
        <w:adjustRightInd w:val="0"/>
        <w:spacing w:after="0" w:line="240" w:lineRule="auto"/>
        <w:rPr>
          <w:rFonts w:ascii="Calibri" w:hAnsi="Calibri" w:cs="Calibri"/>
        </w:rPr>
      </w:pPr>
      <w:r w:rsidRPr="005D24F2">
        <w:rPr>
          <w:rFonts w:ascii="Times New Roman" w:hAnsi="Times New Roman" w:cs="Times New Roman"/>
          <w:sz w:val="28"/>
          <w:szCs w:val="28"/>
        </w:rPr>
        <w:t>проект</w:t>
      </w:r>
      <w:r>
        <w:rPr>
          <w:rFonts w:ascii="Times New Roman" w:hAnsi="Times New Roman" w:cs="Times New Roman"/>
        </w:rPr>
        <w:tab/>
      </w:r>
    </w:p>
    <w:p w:rsidR="005D24F2" w:rsidRDefault="005D24F2">
      <w:pPr>
        <w:widowControl w:val="0"/>
        <w:autoSpaceDE w:val="0"/>
        <w:autoSpaceDN w:val="0"/>
        <w:adjustRightInd w:val="0"/>
        <w:spacing w:after="0" w:line="240" w:lineRule="auto"/>
        <w:jc w:val="center"/>
        <w:rPr>
          <w:rFonts w:ascii="Calibri" w:hAnsi="Calibri" w:cs="Calibri"/>
        </w:rPr>
      </w:pPr>
    </w:p>
    <w:p w:rsidR="005D24F2" w:rsidRDefault="005D24F2">
      <w:pPr>
        <w:widowControl w:val="0"/>
        <w:autoSpaceDE w:val="0"/>
        <w:autoSpaceDN w:val="0"/>
        <w:adjustRightInd w:val="0"/>
        <w:spacing w:after="0" w:line="240" w:lineRule="auto"/>
        <w:jc w:val="center"/>
        <w:rPr>
          <w:rFonts w:ascii="Calibri" w:hAnsi="Calibri" w:cs="Calibri"/>
        </w:rPr>
      </w:pPr>
    </w:p>
    <w:p w:rsidR="0036327E" w:rsidRPr="005D24F2" w:rsidRDefault="005D24F2" w:rsidP="00701581">
      <w:pPr>
        <w:widowControl w:val="0"/>
        <w:autoSpaceDE w:val="0"/>
        <w:autoSpaceDN w:val="0"/>
        <w:adjustRightInd w:val="0"/>
        <w:spacing w:after="0" w:line="240" w:lineRule="auto"/>
        <w:jc w:val="center"/>
        <w:rPr>
          <w:rFonts w:ascii="Times New Roman" w:hAnsi="Times New Roman" w:cs="Times New Roman"/>
          <w:bCs/>
          <w:sz w:val="24"/>
          <w:szCs w:val="24"/>
        </w:rPr>
      </w:pPr>
      <w:bookmarkStart w:id="0" w:name="Par35"/>
      <w:bookmarkEnd w:id="0"/>
      <w:r>
        <w:rPr>
          <w:rFonts w:ascii="Times New Roman" w:hAnsi="Times New Roman" w:cs="Times New Roman"/>
          <w:bCs/>
          <w:sz w:val="24"/>
          <w:szCs w:val="24"/>
        </w:rPr>
        <w:t>Правила</w:t>
      </w:r>
      <w:r w:rsidR="00701581" w:rsidRPr="005D24F2">
        <w:rPr>
          <w:rFonts w:ascii="Times New Roman" w:hAnsi="Times New Roman" w:cs="Times New Roman"/>
          <w:bCs/>
          <w:sz w:val="24"/>
          <w:szCs w:val="24"/>
        </w:rPr>
        <w:t xml:space="preserve"> благоустройства</w:t>
      </w:r>
      <w:r w:rsidR="006960A0">
        <w:rPr>
          <w:rFonts w:ascii="Times New Roman" w:hAnsi="Times New Roman" w:cs="Times New Roman"/>
          <w:bCs/>
          <w:sz w:val="24"/>
          <w:szCs w:val="24"/>
        </w:rPr>
        <w:t xml:space="preserve"> территории Кемского городского поселения</w:t>
      </w:r>
    </w:p>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39"/>
      <w:bookmarkEnd w:id="1"/>
      <w:r w:rsidRPr="005D24F2">
        <w:rPr>
          <w:rFonts w:ascii="Times New Roman" w:hAnsi="Times New Roman" w:cs="Times New Roman"/>
          <w:sz w:val="24"/>
          <w:szCs w:val="24"/>
        </w:rPr>
        <w:t>Раздел 1. ОБЩИЕ ПОЛОЖЕНИЯ</w:t>
      </w:r>
    </w:p>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 w:name="Par41"/>
      <w:bookmarkEnd w:id="2"/>
      <w:r w:rsidRPr="005D24F2">
        <w:rPr>
          <w:rFonts w:ascii="Times New Roman" w:hAnsi="Times New Roman" w:cs="Times New Roman"/>
          <w:sz w:val="24"/>
          <w:szCs w:val="24"/>
        </w:rPr>
        <w:t>Статья 1. Правовые основания принятия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Нас</w:t>
      </w:r>
      <w:r w:rsidR="006960A0">
        <w:rPr>
          <w:rFonts w:ascii="Times New Roman" w:hAnsi="Times New Roman" w:cs="Times New Roman"/>
          <w:sz w:val="24"/>
          <w:szCs w:val="24"/>
        </w:rPr>
        <w:t xml:space="preserve">тоящие Правила благоустройства территории Кемского городского поселения (далее, Правила) </w:t>
      </w:r>
      <w:r w:rsidRPr="005D24F2">
        <w:rPr>
          <w:rFonts w:ascii="Times New Roman" w:hAnsi="Times New Roman" w:cs="Times New Roman"/>
          <w:sz w:val="24"/>
          <w:szCs w:val="24"/>
        </w:rPr>
        <w:t>разработаны и приняты на основании градостроительного, жилищного, водного, земельного и административного законодательства, законодательства в сфере организации местного самоуправления, санитарно-эпидемиологического благополучия населения, охраны окружающей среды.</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 w:name="Par45"/>
      <w:bookmarkEnd w:id="3"/>
      <w:r w:rsidRPr="005D24F2">
        <w:rPr>
          <w:rFonts w:ascii="Times New Roman" w:hAnsi="Times New Roman" w:cs="Times New Roman"/>
          <w:sz w:val="24"/>
          <w:szCs w:val="24"/>
        </w:rPr>
        <w:t>Статья 2. Сфера правового регулирования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Настоящие Правила регулируют отношения в области обеспечения надлежащего уровня благоустройства, обеспечения чистоты и порядка </w:t>
      </w:r>
      <w:r w:rsidR="005D24F2">
        <w:rPr>
          <w:rFonts w:ascii="Times New Roman" w:hAnsi="Times New Roman" w:cs="Times New Roman"/>
          <w:sz w:val="24"/>
          <w:szCs w:val="24"/>
        </w:rPr>
        <w:t>на территории Кемского городского поселения</w:t>
      </w:r>
      <w:r w:rsidRPr="005D24F2">
        <w:rPr>
          <w:rFonts w:ascii="Times New Roman" w:hAnsi="Times New Roman" w:cs="Times New Roman"/>
          <w:sz w:val="24"/>
          <w:szCs w:val="24"/>
        </w:rPr>
        <w:t>, а также установления единого подхода в решении</w:t>
      </w:r>
      <w:r w:rsidR="006960A0">
        <w:rPr>
          <w:rFonts w:ascii="Times New Roman" w:hAnsi="Times New Roman" w:cs="Times New Roman"/>
          <w:sz w:val="24"/>
          <w:szCs w:val="24"/>
        </w:rPr>
        <w:t xml:space="preserve"> вопросов содержания </w:t>
      </w:r>
      <w:r w:rsidRPr="005D24F2">
        <w:rPr>
          <w:rFonts w:ascii="Times New Roman" w:hAnsi="Times New Roman" w:cs="Times New Roman"/>
          <w:sz w:val="24"/>
          <w:szCs w:val="24"/>
        </w:rPr>
        <w:t xml:space="preserve">и являются обязательными для исполнения на </w:t>
      </w:r>
      <w:r w:rsidR="006960A0">
        <w:rPr>
          <w:rFonts w:ascii="Times New Roman" w:hAnsi="Times New Roman" w:cs="Times New Roman"/>
          <w:sz w:val="24"/>
          <w:szCs w:val="24"/>
        </w:rPr>
        <w:t xml:space="preserve">всей </w:t>
      </w:r>
      <w:r w:rsidRPr="005D24F2">
        <w:rPr>
          <w:rFonts w:ascii="Times New Roman" w:hAnsi="Times New Roman" w:cs="Times New Roman"/>
          <w:sz w:val="24"/>
          <w:szCs w:val="24"/>
        </w:rPr>
        <w:t xml:space="preserve">территории </w:t>
      </w:r>
      <w:r w:rsidR="006960A0">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 w:name="Par49"/>
      <w:bookmarkEnd w:id="4"/>
      <w:r w:rsidRPr="005D24F2">
        <w:rPr>
          <w:rFonts w:ascii="Times New Roman" w:hAnsi="Times New Roman" w:cs="Times New Roman"/>
          <w:sz w:val="24"/>
          <w:szCs w:val="24"/>
        </w:rPr>
        <w:t>Статья 3. Основные понятия, применяемые в настоящих Правилах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960A0" w:rsidRDefault="0036327E" w:rsidP="006960A0">
      <w:pPr>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w:t>
      </w:r>
      <w:r w:rsidR="00A16FE1">
        <w:rPr>
          <w:rFonts w:ascii="Times New Roman" w:hAnsi="Times New Roman" w:cs="Times New Roman"/>
          <w:sz w:val="24"/>
          <w:szCs w:val="24"/>
        </w:rPr>
        <w:t>Б</w:t>
      </w:r>
      <w:r w:rsidR="006960A0">
        <w:rPr>
          <w:rFonts w:ascii="Times New Roman" w:hAnsi="Times New Roman" w:cs="Times New Roman"/>
          <w:sz w:val="24"/>
          <w:szCs w:val="24"/>
        </w:rPr>
        <w:t>лагоустройство территории</w:t>
      </w:r>
      <w:r w:rsidR="00A16FE1">
        <w:rPr>
          <w:rFonts w:ascii="Times New Roman" w:hAnsi="Times New Roman" w:cs="Times New Roman"/>
          <w:sz w:val="24"/>
          <w:szCs w:val="24"/>
        </w:rPr>
        <w:t xml:space="preserve"> Кемского городского поселения</w:t>
      </w:r>
      <w:r w:rsidR="006960A0">
        <w:rPr>
          <w:rFonts w:ascii="Times New Roman" w:hAnsi="Times New Roman" w:cs="Times New Roman"/>
          <w:sz w:val="24"/>
          <w:szCs w:val="24"/>
        </w:rPr>
        <w:t xml:space="preserve"> - деятельность по реализации комплекса мероприятий, установленного </w:t>
      </w:r>
      <w:r w:rsidR="00A16FE1">
        <w:rPr>
          <w:rFonts w:ascii="Times New Roman" w:hAnsi="Times New Roman" w:cs="Times New Roman"/>
          <w:sz w:val="24"/>
          <w:szCs w:val="24"/>
        </w:rPr>
        <w:t>настоящими П</w:t>
      </w:r>
      <w:r w:rsidR="006960A0">
        <w:rPr>
          <w:rFonts w:ascii="Times New Roman" w:hAnsi="Times New Roman" w:cs="Times New Roman"/>
          <w:sz w:val="24"/>
          <w:szCs w:val="24"/>
        </w:rPr>
        <w:t xml:space="preserve">равилами, </w:t>
      </w:r>
      <w:proofErr w:type="gramStart"/>
      <w:r w:rsidR="006960A0">
        <w:rPr>
          <w:rFonts w:ascii="Times New Roman" w:hAnsi="Times New Roman" w:cs="Times New Roman"/>
          <w:sz w:val="24"/>
          <w:szCs w:val="24"/>
        </w:rPr>
        <w:t>направленная</w:t>
      </w:r>
      <w:proofErr w:type="gramEnd"/>
      <w:r w:rsidR="006960A0">
        <w:rPr>
          <w:rFonts w:ascii="Times New Roman" w:hAnsi="Times New Roman" w:cs="Times New Roman"/>
          <w:sz w:val="24"/>
          <w:szCs w:val="24"/>
        </w:rPr>
        <w:t xml:space="preserve">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A16FE1">
        <w:rPr>
          <w:rFonts w:ascii="Times New Roman" w:hAnsi="Times New Roman" w:cs="Times New Roman"/>
          <w:sz w:val="24"/>
          <w:szCs w:val="24"/>
        </w:rPr>
        <w:t>Кемского городского поселения, по содержанию территории Кемского городского поселения и расположенных на данной территории</w:t>
      </w:r>
      <w:r w:rsidR="006960A0">
        <w:rPr>
          <w:rFonts w:ascii="Times New Roman" w:hAnsi="Times New Roman" w:cs="Times New Roman"/>
          <w:sz w:val="24"/>
          <w:szCs w:val="24"/>
        </w:rPr>
        <w:t xml:space="preserve"> объектов, в том числе территорий общего пользования, земельных участков, зданий, строений, соо</w:t>
      </w:r>
      <w:r w:rsidR="00A16FE1">
        <w:rPr>
          <w:rFonts w:ascii="Times New Roman" w:hAnsi="Times New Roman" w:cs="Times New Roman"/>
          <w:sz w:val="24"/>
          <w:szCs w:val="24"/>
        </w:rPr>
        <w:t>ружений, прилегающих территорий.</w:t>
      </w:r>
    </w:p>
    <w:p w:rsidR="00A16FE1" w:rsidRDefault="0036327E" w:rsidP="00A16FE1">
      <w:pPr>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w:t>
      </w:r>
      <w:r w:rsidR="00A16FE1">
        <w:rPr>
          <w:rFonts w:ascii="Times New Roman" w:hAnsi="Times New Roman" w:cs="Times New Roman"/>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16FE1" w:rsidRDefault="0036327E" w:rsidP="00A16FE1">
      <w:pPr>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w:t>
      </w:r>
      <w:r w:rsidR="00A16FE1">
        <w:rPr>
          <w:rFonts w:ascii="Times New Roman" w:hAnsi="Times New Roman" w:cs="Times New Roman"/>
          <w:sz w:val="24"/>
          <w:szCs w:val="24"/>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00A16FE1">
        <w:rPr>
          <w:rFonts w:ascii="Times New Roman" w:hAnsi="Times New Roman" w:cs="Times New Roman"/>
          <w:sz w:val="24"/>
          <w:szCs w:val="24"/>
        </w:rPr>
        <w:t>границы</w:t>
      </w:r>
      <w:proofErr w:type="gramEnd"/>
      <w:r w:rsidR="00A16FE1">
        <w:rPr>
          <w:rFonts w:ascii="Times New Roman" w:hAnsi="Times New Roman" w:cs="Times New Roman"/>
          <w:sz w:val="24"/>
          <w:szCs w:val="24"/>
        </w:rPr>
        <w:t xml:space="preserve"> которой определены настоящими Правилами в соответствии с порядком, установленным законом субъекта Российской Федерации.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Содержание территории (в том числе прилегающей территории) - комплекс мероприятий по содержанию объектов благоустройства (в том числе зеленых насаждений, малых архитектурных форм, тротуаров, проезжих частей дорог), включающий уборку территории, а также содержание ее в соответствии с санитарными нормами, требованиями, установленными настоящими Правилами.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Домовладение - жилой дом и обслуживающие его строения, сооружения, находящиеся на земельном участке.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Фасад - наружная лицевая сторона здания.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 Некапитальные нестационарные сооружения - сооружения, не предусматривающие устройство заглубленных фундаментов и подземных сооружений (в том числе объекты мелкорозничной торговли, бытового обслуживания и питания, остановочные павильоны, наземные туалетные кабины, боксовые гаражи).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lastRenderedPageBreak/>
        <w:t xml:space="preserve">8. </w:t>
      </w:r>
      <w:proofErr w:type="spellStart"/>
      <w:r w:rsidRPr="005D24F2">
        <w:rPr>
          <w:rFonts w:ascii="Times New Roman" w:hAnsi="Times New Roman" w:cs="Times New Roman"/>
          <w:sz w:val="24"/>
          <w:szCs w:val="24"/>
        </w:rPr>
        <w:t>Штендеры</w:t>
      </w:r>
      <w:proofErr w:type="spellEnd"/>
      <w:r w:rsidRPr="005D24F2">
        <w:rPr>
          <w:rFonts w:ascii="Times New Roman" w:hAnsi="Times New Roman" w:cs="Times New Roman"/>
          <w:sz w:val="24"/>
          <w:szCs w:val="24"/>
        </w:rPr>
        <w:t xml:space="preserve"> - двусторонние выносные щитовые конструкции, не имеющие собственного подсвета, площадью одной </w:t>
      </w:r>
      <w:proofErr w:type="gramStart"/>
      <w:r w:rsidRPr="005D24F2">
        <w:rPr>
          <w:rFonts w:ascii="Times New Roman" w:hAnsi="Times New Roman" w:cs="Times New Roman"/>
          <w:sz w:val="24"/>
          <w:szCs w:val="24"/>
        </w:rPr>
        <w:t>стороны</w:t>
      </w:r>
      <w:proofErr w:type="gramEnd"/>
      <w:r w:rsidRPr="005D24F2">
        <w:rPr>
          <w:rFonts w:ascii="Times New Roman" w:hAnsi="Times New Roman" w:cs="Times New Roman"/>
          <w:sz w:val="24"/>
          <w:szCs w:val="24"/>
        </w:rPr>
        <w:t xml:space="preserve"> не превышающей 1,5 кв. 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 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10. Твердые бытовые отходы (ТБО) - отходы потребления, образующиеся в результате жизнедеятельности населения, в том числе пищевые остатки, бумага, резина, стекло, ткань, синтетические вещества.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11. Жидкие бытовые отходы (ЖБО) - нечистоты и помои, образующиеся в результате жизнедеятельности населения.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12. Крупногабаритные отходы (КГО) - отходы производства и потребления, утратившие свои потребительские свойства и имеющие линейные размеры более 25 см (например, бытовая техника, мебель, картонная тара), за исключением строительных отходов.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13. </w:t>
      </w:r>
      <w:proofErr w:type="gramStart"/>
      <w:r w:rsidRPr="005D24F2">
        <w:rPr>
          <w:rFonts w:ascii="Times New Roman" w:hAnsi="Times New Roman" w:cs="Times New Roman"/>
          <w:sz w:val="24"/>
          <w:szCs w:val="24"/>
        </w:rPr>
        <w:t>Строительные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14. Контейнерная площадка - оборудованная специальным образом площадка, на которой расположены контейнеры для сбора и временного хранения ТБО.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15. Контейнер - специализированная емкость из металла или пластика объемом от 0,125 до 3 куб. </w:t>
      </w:r>
      <w:proofErr w:type="gramStart"/>
      <w:r w:rsidRPr="005D24F2">
        <w:rPr>
          <w:rFonts w:ascii="Times New Roman" w:hAnsi="Times New Roman" w:cs="Times New Roman"/>
          <w:sz w:val="24"/>
          <w:szCs w:val="24"/>
        </w:rPr>
        <w:t>м</w:t>
      </w:r>
      <w:proofErr w:type="gramEnd"/>
      <w:r w:rsidRPr="005D24F2">
        <w:rPr>
          <w:rFonts w:ascii="Times New Roman" w:hAnsi="Times New Roman" w:cs="Times New Roman"/>
          <w:sz w:val="24"/>
          <w:szCs w:val="24"/>
        </w:rPr>
        <w:t>, служащая для сбора ТБО.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16. Бункер-накопитель - стандартная емкость объемом от 2 до 27 куб. </w:t>
      </w:r>
      <w:proofErr w:type="gramStart"/>
      <w:r w:rsidRPr="005D24F2">
        <w:rPr>
          <w:rFonts w:ascii="Times New Roman" w:hAnsi="Times New Roman" w:cs="Times New Roman"/>
          <w:sz w:val="24"/>
          <w:szCs w:val="24"/>
        </w:rPr>
        <w:t>м</w:t>
      </w:r>
      <w:proofErr w:type="gramEnd"/>
      <w:r w:rsidRPr="005D24F2">
        <w:rPr>
          <w:rFonts w:ascii="Times New Roman" w:hAnsi="Times New Roman" w:cs="Times New Roman"/>
          <w:sz w:val="24"/>
          <w:szCs w:val="24"/>
        </w:rPr>
        <w:t xml:space="preserve"> для сбора КГО.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17. Несанкционированная свалка мусора - самовольное (несанкционированное) размещение или складирование отходов, образованных в процессе деятельности организаций и физических лиц.</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18. Содержание дорог - комплекс работ, в результате которых поддерживается транспортно-эксплуатационное состояние дороги, дорожных сооружений, отвечающее требованиям действующих стандартов и технических регламентов.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19. Зеленые насаждения - лесная, древесно-кустарниковая, кустарниковая и травянистая растительность на территории </w:t>
      </w:r>
      <w:r w:rsidR="00915C15">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20. Озелененная территория - участок земли, покрытый зелеными насаждениями естественного или искусственного происхождения, в т.ч. появившимися в результате работ по озеленению.</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21. Зеленый фонд - совокупность озелененных территорий разного вида и назначения независимо от форм собственности на них.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22. </w:t>
      </w:r>
      <w:proofErr w:type="gramStart"/>
      <w:r w:rsidRPr="005D24F2">
        <w:rPr>
          <w:rFonts w:ascii="Times New Roman" w:hAnsi="Times New Roman" w:cs="Times New Roman"/>
          <w:sz w:val="24"/>
          <w:szCs w:val="24"/>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23. Газон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24. Парки - озелененная территория общего пользования, представляющая собой самостоятельный архитектурно-ландшафтный объект.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25. Скверы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26. Бульвары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27. Пешеходные аллеи - озелененные территории, представляющие собой рядовые посадки вдоль улиц, проспектов, набережных.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28. Озелененные территории специального назначения - зеленые насаждения водоохранных зон, санитарно-защитных зон и защитных полос, кладбищ, мемориальных комплексов, питомников и оранжерейно-парниковых хозяйств, вдоль автомобильных и железных дорог.</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29.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30. Уход за зелеными насаждениями - комплекс агротехнических мероприятий, в том числе направленный на выращивание устойчивых, </w:t>
      </w:r>
      <w:proofErr w:type="spellStart"/>
      <w:r w:rsidRPr="005D24F2">
        <w:rPr>
          <w:rFonts w:ascii="Times New Roman" w:hAnsi="Times New Roman" w:cs="Times New Roman"/>
          <w:sz w:val="24"/>
          <w:szCs w:val="24"/>
        </w:rPr>
        <w:t>высокодекоративных</w:t>
      </w:r>
      <w:proofErr w:type="spellEnd"/>
      <w:r w:rsidRPr="005D24F2">
        <w:rPr>
          <w:rFonts w:ascii="Times New Roman" w:hAnsi="Times New Roman" w:cs="Times New Roman"/>
          <w:sz w:val="24"/>
          <w:szCs w:val="24"/>
        </w:rPr>
        <w:t xml:space="preserve"> и экологически эффективных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31. Реконструкция зеленых насаждений - комплекс агротехнических мероприятий по замене больных и усыхающих деревьев и кустарников, изменению структуры зеленых насаждений с элементами улучшения породного состава.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32. Городской водный объект - природный или искусственный водоем, водоток или иной объект на территории </w:t>
      </w:r>
      <w:r w:rsidR="00915C15">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 постоянное или временное сосредоточение вод в котором имеет характерные формы и признаки водного режима.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33. </w:t>
      </w:r>
      <w:proofErr w:type="gramStart"/>
      <w:r w:rsidRPr="005D24F2">
        <w:rPr>
          <w:rFonts w:ascii="Times New Roman" w:hAnsi="Times New Roman" w:cs="Times New Roman"/>
          <w:sz w:val="24"/>
          <w:szCs w:val="24"/>
        </w:rPr>
        <w:t>Организации - юридические лица, образованные в соответствии с законодательством Российской Федерации, и индивидуальные предприниматели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34. Организация, осуществляющая управление многоквартирным домом - управляющая организация, товарищество собственников жилья, жилищный или иной специализированный потребительский кооператив, а при непосредственном управлении многоквартирным домом - собственники помещений.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35. Приоритетный инвестиционный проект - инвестиционный проект, признанный приоритетным в соответствии со </w:t>
      </w:r>
      <w:hyperlink r:id="rId7" w:history="1">
        <w:r w:rsidR="00915C15">
          <w:rPr>
            <w:rFonts w:ascii="Times New Roman" w:hAnsi="Times New Roman" w:cs="Times New Roman"/>
            <w:color w:val="0000FF"/>
            <w:sz w:val="24"/>
            <w:szCs w:val="24"/>
          </w:rPr>
          <w:t xml:space="preserve">статьей </w:t>
        </w:r>
        <w:r w:rsidRPr="005D24F2">
          <w:rPr>
            <w:rFonts w:ascii="Times New Roman" w:hAnsi="Times New Roman" w:cs="Times New Roman"/>
            <w:color w:val="0000FF"/>
            <w:sz w:val="24"/>
            <w:szCs w:val="24"/>
          </w:rPr>
          <w:t>5</w:t>
        </w:r>
      </w:hyperlink>
      <w:r w:rsidRPr="005D24F2">
        <w:rPr>
          <w:rFonts w:ascii="Times New Roman" w:hAnsi="Times New Roman" w:cs="Times New Roman"/>
          <w:sz w:val="24"/>
          <w:szCs w:val="24"/>
        </w:rPr>
        <w:t xml:space="preserve"> З</w:t>
      </w:r>
      <w:r w:rsidR="00915C15">
        <w:rPr>
          <w:rFonts w:ascii="Times New Roman" w:hAnsi="Times New Roman" w:cs="Times New Roman"/>
          <w:sz w:val="24"/>
          <w:szCs w:val="24"/>
        </w:rPr>
        <w:t xml:space="preserve">акона Республики Карелия от </w:t>
      </w:r>
      <w:r w:rsidRPr="005D24F2">
        <w:rPr>
          <w:rFonts w:ascii="Times New Roman" w:hAnsi="Times New Roman" w:cs="Times New Roman"/>
          <w:sz w:val="24"/>
          <w:szCs w:val="24"/>
        </w:rPr>
        <w:t>5</w:t>
      </w:r>
      <w:r w:rsidR="00915C15">
        <w:rPr>
          <w:rFonts w:ascii="Times New Roman" w:hAnsi="Times New Roman" w:cs="Times New Roman"/>
          <w:sz w:val="24"/>
          <w:szCs w:val="24"/>
        </w:rPr>
        <w:t xml:space="preserve"> марта </w:t>
      </w:r>
      <w:r w:rsidRPr="005D24F2">
        <w:rPr>
          <w:rFonts w:ascii="Times New Roman" w:hAnsi="Times New Roman" w:cs="Times New Roman"/>
          <w:sz w:val="24"/>
          <w:szCs w:val="24"/>
        </w:rPr>
        <w:t>2013</w:t>
      </w:r>
      <w:r w:rsidR="00915C15">
        <w:rPr>
          <w:rFonts w:ascii="Times New Roman" w:hAnsi="Times New Roman" w:cs="Times New Roman"/>
          <w:sz w:val="24"/>
          <w:szCs w:val="24"/>
        </w:rPr>
        <w:t xml:space="preserve"> года</w:t>
      </w:r>
      <w:r w:rsidRPr="005D24F2">
        <w:rPr>
          <w:rFonts w:ascii="Times New Roman" w:hAnsi="Times New Roman" w:cs="Times New Roman"/>
          <w:sz w:val="24"/>
          <w:szCs w:val="24"/>
        </w:rPr>
        <w:t xml:space="preserve"> N 1687-ЗРК "О государственной поддержке инвестиционной деятельности в Республике Карелия".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5" w:name="Par87"/>
      <w:bookmarkEnd w:id="5"/>
      <w:r w:rsidRPr="005D24F2">
        <w:rPr>
          <w:rFonts w:ascii="Times New Roman" w:hAnsi="Times New Roman" w:cs="Times New Roman"/>
          <w:sz w:val="24"/>
          <w:szCs w:val="24"/>
        </w:rPr>
        <w:t>Статья 4. Общие требования к обеспечению чистоты и порядка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Организации и физические лица должны соблюдать чистоту и поддерживать порядок на всей территории </w:t>
      </w:r>
      <w:r w:rsidR="00915C15">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 в том числе и на территориях индивидуальных жилых домов.</w:t>
      </w:r>
    </w:p>
    <w:p w:rsidR="00FD35F0"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w:t>
      </w:r>
      <w:r w:rsidR="00E36365">
        <w:rPr>
          <w:rFonts w:ascii="Times New Roman" w:hAnsi="Times New Roman" w:cs="Times New Roman"/>
          <w:sz w:val="24"/>
          <w:szCs w:val="24"/>
        </w:rPr>
        <w:t>Юридические</w:t>
      </w:r>
      <w:r w:rsidRPr="005D24F2">
        <w:rPr>
          <w:rFonts w:ascii="Times New Roman" w:hAnsi="Times New Roman" w:cs="Times New Roman"/>
          <w:sz w:val="24"/>
          <w:szCs w:val="24"/>
        </w:rPr>
        <w:t xml:space="preserve"> и физические лица, являющиес</w:t>
      </w:r>
      <w:r w:rsidR="00E36365">
        <w:rPr>
          <w:rFonts w:ascii="Times New Roman" w:hAnsi="Times New Roman" w:cs="Times New Roman"/>
          <w:sz w:val="24"/>
          <w:szCs w:val="24"/>
        </w:rPr>
        <w:t>я собственниками, арендаторами</w:t>
      </w:r>
      <w:r w:rsidRPr="005D24F2">
        <w:rPr>
          <w:rFonts w:ascii="Times New Roman" w:hAnsi="Times New Roman" w:cs="Times New Roman"/>
          <w:sz w:val="24"/>
          <w:szCs w:val="24"/>
        </w:rPr>
        <w:t xml:space="preserve">, зданий и сооружений и иных помещений, а также лица, ответственные за содержание зданий, сооружений, земельных участков, на которых расположены эти объекты, </w:t>
      </w:r>
      <w:r w:rsidR="00FD35F0">
        <w:rPr>
          <w:rFonts w:ascii="Times New Roman" w:hAnsi="Times New Roman" w:cs="Times New Roman"/>
          <w:sz w:val="24"/>
          <w:szCs w:val="24"/>
        </w:rPr>
        <w:t xml:space="preserve">а также </w:t>
      </w:r>
      <w:r w:rsidRPr="005D24F2">
        <w:rPr>
          <w:rFonts w:ascii="Times New Roman" w:hAnsi="Times New Roman" w:cs="Times New Roman"/>
          <w:sz w:val="24"/>
          <w:szCs w:val="24"/>
        </w:rPr>
        <w:t>прилегающих к ним территорий, обязаны содержать их в состоянии, отвечающем требованиям, установленным настоящими Правилами.</w:t>
      </w:r>
      <w:r w:rsidR="00E36365" w:rsidRPr="00E36365">
        <w:rPr>
          <w:rFonts w:ascii="Times New Roman" w:hAnsi="Times New Roman" w:cs="Times New Roman"/>
          <w:sz w:val="24"/>
          <w:szCs w:val="24"/>
        </w:rPr>
        <w:t xml:space="preserve"> </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Собственники индивидуальных жилых домов, расположенных на территории </w:t>
      </w:r>
      <w:r w:rsidR="00FD35F0">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 обязаны обеспечить регулярный сбор и вывоз бытовых отходов с территорий земельных участков, предоставленных для их эксплуатации.</w:t>
      </w:r>
    </w:p>
    <w:p w:rsidR="0036327E" w:rsidRPr="005D24F2" w:rsidRDefault="00FD35F0">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36327E" w:rsidRPr="005D24F2">
        <w:rPr>
          <w:rFonts w:ascii="Times New Roman" w:hAnsi="Times New Roman" w:cs="Times New Roman"/>
          <w:sz w:val="24"/>
          <w:szCs w:val="24"/>
        </w:rPr>
        <w:t xml:space="preserve">. Смотровые и </w:t>
      </w:r>
      <w:proofErr w:type="spellStart"/>
      <w:r w:rsidR="0036327E" w:rsidRPr="005D24F2">
        <w:rPr>
          <w:rFonts w:ascii="Times New Roman" w:hAnsi="Times New Roman" w:cs="Times New Roman"/>
          <w:sz w:val="24"/>
          <w:szCs w:val="24"/>
        </w:rPr>
        <w:t>дождеприемные</w:t>
      </w:r>
      <w:proofErr w:type="spellEnd"/>
      <w:r w:rsidR="0036327E" w:rsidRPr="005D24F2">
        <w:rPr>
          <w:rFonts w:ascii="Times New Roman" w:hAnsi="Times New Roman" w:cs="Times New Roman"/>
          <w:sz w:val="24"/>
          <w:szCs w:val="24"/>
        </w:rPr>
        <w:t xml:space="preserve"> колодцы, колодцы и люки подземных инженерных коммуникаций, тепловых, газовых и кабельных сетей, водопровода, канализации должны содержаться собственниками, владельцами соответствующих сетей или уполномоченными ими лицами в исправном состоянии, обеспечивающем безопасное движение транспорта и пешеходов.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5. Собственники железнодорожных путей, проходящих в черте </w:t>
      </w:r>
      <w:r w:rsidR="00E9693A">
        <w:rPr>
          <w:rFonts w:ascii="Times New Roman" w:hAnsi="Times New Roman" w:cs="Times New Roman"/>
          <w:sz w:val="24"/>
          <w:szCs w:val="24"/>
        </w:rPr>
        <w:t>города</w:t>
      </w:r>
      <w:r w:rsidRPr="005D24F2">
        <w:rPr>
          <w:rFonts w:ascii="Times New Roman" w:hAnsi="Times New Roman" w:cs="Times New Roman"/>
          <w:sz w:val="24"/>
          <w:szCs w:val="24"/>
        </w:rPr>
        <w:t>, или уполномоченные ими лица производят уборку и необходимые работы по благоустройству железнодорожных путей, включая полосу землеотвода, а также вокзалов, платформ, железнодорожных переездов и прочих элементов благоустройства.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6. </w:t>
      </w:r>
      <w:proofErr w:type="spellStart"/>
      <w:r w:rsidRPr="005D24F2">
        <w:rPr>
          <w:rFonts w:ascii="Times New Roman" w:hAnsi="Times New Roman" w:cs="Times New Roman"/>
          <w:sz w:val="24"/>
          <w:szCs w:val="24"/>
        </w:rPr>
        <w:t>Штендеры</w:t>
      </w:r>
      <w:proofErr w:type="spellEnd"/>
      <w:r w:rsidRPr="005D24F2">
        <w:rPr>
          <w:rFonts w:ascii="Times New Roman" w:hAnsi="Times New Roman" w:cs="Times New Roman"/>
          <w:sz w:val="24"/>
          <w:szCs w:val="24"/>
        </w:rPr>
        <w:t xml:space="preserve"> должны размещаться в часы работы организации в пешеходных зонах и на тротуарах в пределах 3 м от входа в организацию.</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7. На территории </w:t>
      </w:r>
      <w:r w:rsidR="00E9693A">
        <w:rPr>
          <w:rFonts w:ascii="Times New Roman" w:hAnsi="Times New Roman" w:cs="Times New Roman"/>
          <w:sz w:val="24"/>
          <w:szCs w:val="24"/>
        </w:rPr>
        <w:t>города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7.1. Не допускается несанкционированный сброс и складирование отходов и снега.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7.2. Запрещается сжигание отходов производства и потребления.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7.3. Запрещается разведение костров вне специально оборудованных мест.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7.4. Не допускается сброс промышленных, сельскохозяйственных, хозяйственно-бытовых неочищенных сточных вод в городские водные объекты.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7.5. Запрещается мойка автотранспортных средств и других механизмов вне специально отведенных мест.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7.6. Запрещается выпуск на линию автотранспортных сре</w:t>
      </w:r>
      <w:proofErr w:type="gramStart"/>
      <w:r w:rsidRPr="005D24F2">
        <w:rPr>
          <w:rFonts w:ascii="Times New Roman" w:hAnsi="Times New Roman" w:cs="Times New Roman"/>
          <w:sz w:val="24"/>
          <w:szCs w:val="24"/>
        </w:rPr>
        <w:t>дств в з</w:t>
      </w:r>
      <w:proofErr w:type="gramEnd"/>
      <w:r w:rsidRPr="005D24F2">
        <w:rPr>
          <w:rFonts w:ascii="Times New Roman" w:hAnsi="Times New Roman" w:cs="Times New Roman"/>
          <w:sz w:val="24"/>
          <w:szCs w:val="24"/>
        </w:rPr>
        <w:t>агрязненном виде.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7.7. Запрещается перевозка автотранспортом с открытым кузовом грунта, отходов производства и потребления, сыпучих строительных материалов, легкой тары, листвы, скошенной травы, спила деревьев, отходов животноводства.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7.8. Запрещается загрязнение дорог при перевозке строительных растворов.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7.9. Запрещается размещение объектов различного назначения на газонах, цветниках, детских площадках, в арках зданий, на контейнерных площадках.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7.10. Запрещается размещение транспортных средств, в том числе брошенных и (или) разукомплектованных, на детских и спортивных площадках, озелененных территориях, в пяти метрах по периметру от границ контейнерных площадок.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7.11. Запрещается размещение объявлений, листовок, плакатов, афиш, информационных конструкций на опорах электропередач, опорах уличного освещения, опорах контактной сети, цоколях зданий, заборах и других сооружениях.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7.12. Запрещается установка </w:t>
      </w:r>
      <w:proofErr w:type="spellStart"/>
      <w:r w:rsidRPr="005D24F2">
        <w:rPr>
          <w:rFonts w:ascii="Times New Roman" w:hAnsi="Times New Roman" w:cs="Times New Roman"/>
          <w:sz w:val="24"/>
          <w:szCs w:val="24"/>
        </w:rPr>
        <w:t>штендеров</w:t>
      </w:r>
      <w:proofErr w:type="spellEnd"/>
      <w:r w:rsidRPr="005D24F2">
        <w:rPr>
          <w:rFonts w:ascii="Times New Roman" w:hAnsi="Times New Roman" w:cs="Times New Roman"/>
          <w:sz w:val="24"/>
          <w:szCs w:val="24"/>
        </w:rPr>
        <w:t xml:space="preserve"> на газонах. Установка </w:t>
      </w:r>
      <w:proofErr w:type="spellStart"/>
      <w:r w:rsidRPr="005D24F2">
        <w:rPr>
          <w:rFonts w:ascii="Times New Roman" w:hAnsi="Times New Roman" w:cs="Times New Roman"/>
          <w:sz w:val="24"/>
          <w:szCs w:val="24"/>
        </w:rPr>
        <w:t>штендеров</w:t>
      </w:r>
      <w:proofErr w:type="spellEnd"/>
      <w:r w:rsidRPr="005D24F2">
        <w:rPr>
          <w:rFonts w:ascii="Times New Roman" w:hAnsi="Times New Roman" w:cs="Times New Roman"/>
          <w:sz w:val="24"/>
          <w:szCs w:val="24"/>
        </w:rPr>
        <w:t xml:space="preserve"> не должна мешать проходу пешеходов, уборке тротуара.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6" w:name="Par110"/>
      <w:bookmarkEnd w:id="6"/>
      <w:r w:rsidRPr="005D24F2">
        <w:rPr>
          <w:rFonts w:ascii="Times New Roman" w:hAnsi="Times New Roman" w:cs="Times New Roman"/>
          <w:sz w:val="24"/>
          <w:szCs w:val="24"/>
        </w:rPr>
        <w:t xml:space="preserve">Раздел 2. ПРАВИЛА УБОРКИ ТЕРРИТОРИЙ </w:t>
      </w:r>
      <w:r w:rsidR="00FD35F0">
        <w:rPr>
          <w:rFonts w:ascii="Times New Roman" w:hAnsi="Times New Roman" w:cs="Times New Roman"/>
          <w:sz w:val="24"/>
          <w:szCs w:val="24"/>
        </w:rPr>
        <w:t>КЕМСКОГО ГОРОДСКОГО ПОСЕЛЕНИЯ</w:t>
      </w:r>
    </w:p>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7" w:name="Par112"/>
      <w:bookmarkEnd w:id="7"/>
      <w:r w:rsidRPr="005D24F2">
        <w:rPr>
          <w:rFonts w:ascii="Times New Roman" w:hAnsi="Times New Roman" w:cs="Times New Roman"/>
          <w:sz w:val="24"/>
          <w:szCs w:val="24"/>
        </w:rPr>
        <w:t xml:space="preserve">Статья 5. Общие требования </w:t>
      </w:r>
      <w:r w:rsidR="00FD35F0">
        <w:rPr>
          <w:rFonts w:ascii="Times New Roman" w:hAnsi="Times New Roman" w:cs="Times New Roman"/>
          <w:sz w:val="24"/>
          <w:szCs w:val="24"/>
        </w:rPr>
        <w:t>к организации уборки территории Кемского городского поселения</w:t>
      </w:r>
      <w:r w:rsidR="00525A2F">
        <w:rPr>
          <w:rFonts w:ascii="Times New Roman" w:hAnsi="Times New Roman" w:cs="Times New Roman"/>
          <w:sz w:val="24"/>
          <w:szCs w:val="24"/>
        </w:rPr>
        <w:t xml:space="preserve"> (далее, территория города)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Р</w:t>
      </w:r>
      <w:r w:rsidR="00525A2F">
        <w:rPr>
          <w:rFonts w:ascii="Times New Roman" w:hAnsi="Times New Roman" w:cs="Times New Roman"/>
          <w:sz w:val="24"/>
          <w:szCs w:val="24"/>
        </w:rPr>
        <w:t>аботы по уборке территории</w:t>
      </w:r>
      <w:r w:rsidRPr="005D24F2">
        <w:rPr>
          <w:rFonts w:ascii="Times New Roman" w:hAnsi="Times New Roman" w:cs="Times New Roman"/>
          <w:sz w:val="24"/>
          <w:szCs w:val="24"/>
        </w:rPr>
        <w:t xml:space="preserve"> </w:t>
      </w:r>
      <w:r w:rsidR="00E9693A">
        <w:rPr>
          <w:rFonts w:ascii="Times New Roman" w:hAnsi="Times New Roman" w:cs="Times New Roman"/>
          <w:sz w:val="24"/>
          <w:szCs w:val="24"/>
        </w:rPr>
        <w:t>города</w:t>
      </w:r>
      <w:r w:rsidRPr="005D24F2">
        <w:rPr>
          <w:rFonts w:ascii="Times New Roman" w:hAnsi="Times New Roman" w:cs="Times New Roman"/>
          <w:sz w:val="24"/>
          <w:szCs w:val="24"/>
        </w:rPr>
        <w:t xml:space="preserve"> производятся в соответствии с требованиями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115"/>
      <w:bookmarkEnd w:id="8"/>
      <w:r w:rsidRPr="005D24F2">
        <w:rPr>
          <w:rFonts w:ascii="Times New Roman" w:hAnsi="Times New Roman" w:cs="Times New Roman"/>
          <w:sz w:val="24"/>
          <w:szCs w:val="24"/>
        </w:rPr>
        <w:t xml:space="preserve">2. </w:t>
      </w:r>
      <w:r w:rsidR="00525A2F">
        <w:rPr>
          <w:rFonts w:ascii="Times New Roman" w:hAnsi="Times New Roman" w:cs="Times New Roman"/>
          <w:sz w:val="24"/>
          <w:szCs w:val="24"/>
        </w:rPr>
        <w:t>Юридические</w:t>
      </w:r>
      <w:r w:rsidRPr="005D24F2">
        <w:rPr>
          <w:rFonts w:ascii="Times New Roman" w:hAnsi="Times New Roman" w:cs="Times New Roman"/>
          <w:sz w:val="24"/>
          <w:szCs w:val="24"/>
        </w:rPr>
        <w:t xml:space="preserve"> и физические лица обязаны обеспечить уборку принадлежащих им на праве собственности и ином праве земельных участков.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Определение границ прилегающих территорий для уборки оформляется путем заключения между орган</w:t>
      </w:r>
      <w:r w:rsidR="00525A2F">
        <w:rPr>
          <w:rFonts w:ascii="Times New Roman" w:hAnsi="Times New Roman" w:cs="Times New Roman"/>
          <w:sz w:val="24"/>
          <w:szCs w:val="24"/>
        </w:rPr>
        <w:t>изациями, физическими лицами и а</w:t>
      </w:r>
      <w:r w:rsidRPr="005D24F2">
        <w:rPr>
          <w:rFonts w:ascii="Times New Roman" w:hAnsi="Times New Roman" w:cs="Times New Roman"/>
          <w:sz w:val="24"/>
          <w:szCs w:val="24"/>
        </w:rPr>
        <w:t xml:space="preserve">дминистрацией </w:t>
      </w:r>
      <w:r w:rsidR="00E9693A">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xml:space="preserve"> договора о закреплении территории для уборки с составлением схематической карты уборки, оди</w:t>
      </w:r>
      <w:r w:rsidR="00525A2F">
        <w:rPr>
          <w:rFonts w:ascii="Times New Roman" w:hAnsi="Times New Roman" w:cs="Times New Roman"/>
          <w:sz w:val="24"/>
          <w:szCs w:val="24"/>
        </w:rPr>
        <w:t>н экземпляр которой хранится в а</w:t>
      </w:r>
      <w:r w:rsidRPr="005D24F2">
        <w:rPr>
          <w:rFonts w:ascii="Times New Roman" w:hAnsi="Times New Roman" w:cs="Times New Roman"/>
          <w:sz w:val="24"/>
          <w:szCs w:val="24"/>
        </w:rPr>
        <w:t xml:space="preserve">дминистрации </w:t>
      </w:r>
      <w:r w:rsidR="00E9693A">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а второй у организации и физического лица.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Определение границ территории для уборки по улично-дорожной сети осуществляется при заключении</w:t>
      </w:r>
      <w:r w:rsidR="00525A2F">
        <w:rPr>
          <w:rFonts w:ascii="Times New Roman" w:hAnsi="Times New Roman" w:cs="Times New Roman"/>
          <w:sz w:val="24"/>
          <w:szCs w:val="24"/>
        </w:rPr>
        <w:t xml:space="preserve"> договоров на содержание между а</w:t>
      </w:r>
      <w:r w:rsidRPr="005D24F2">
        <w:rPr>
          <w:rFonts w:ascii="Times New Roman" w:hAnsi="Times New Roman" w:cs="Times New Roman"/>
          <w:sz w:val="24"/>
          <w:szCs w:val="24"/>
        </w:rPr>
        <w:t xml:space="preserve">дминистрацией </w:t>
      </w:r>
      <w:r w:rsidR="00E9693A">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xml:space="preserve"> и организациями, за которыми закрепляются для содержания указанные объекты.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Уборка территорий </w:t>
      </w:r>
      <w:r w:rsidR="00E9693A">
        <w:rPr>
          <w:rFonts w:ascii="Times New Roman" w:hAnsi="Times New Roman" w:cs="Times New Roman"/>
          <w:sz w:val="24"/>
          <w:szCs w:val="24"/>
        </w:rPr>
        <w:t>города</w:t>
      </w:r>
      <w:r w:rsidRPr="005D24F2">
        <w:rPr>
          <w:rFonts w:ascii="Times New Roman" w:hAnsi="Times New Roman" w:cs="Times New Roman"/>
          <w:sz w:val="24"/>
          <w:szCs w:val="24"/>
        </w:rPr>
        <w:t xml:space="preserve"> проводится ежедневно в течение дня. Уборка мест массового пребывания людей (в том числе подходы к вокзалам, территории рынков, торговых зон) производится в течение всего рабочего дня соответствующих организаций постоянно.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При экстремальных погодных явлениях (в том числе ливневый дождь, снегопад, гололед) режим работ по уборке территорий устанавливается в соответ</w:t>
      </w:r>
      <w:r w:rsidR="00525A2F">
        <w:rPr>
          <w:rFonts w:ascii="Times New Roman" w:hAnsi="Times New Roman" w:cs="Times New Roman"/>
          <w:sz w:val="24"/>
          <w:szCs w:val="24"/>
        </w:rPr>
        <w:t>ствии с графиком, утверждаемым а</w:t>
      </w:r>
      <w:r w:rsidRPr="005D24F2">
        <w:rPr>
          <w:rFonts w:ascii="Times New Roman" w:hAnsi="Times New Roman" w:cs="Times New Roman"/>
          <w:sz w:val="24"/>
          <w:szCs w:val="24"/>
        </w:rPr>
        <w:t xml:space="preserve">дминистрацией </w:t>
      </w:r>
      <w:r w:rsidR="00E9693A">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Уборка тротуаров, находящихся на мостах, путепроводах, эстакадах и тоннелях, а также технических тротуаров, примыкающих к инженерным сооружениям и лестничным сходам, осуществляется организациями, в пользовании которых находятся данные инженерные сооружения в границах, определенных условиями заключенных с указанными организациями договоров на содержание.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6. Уборку и содержание проезжей части магистралей, улиц, площадей и проездов </w:t>
      </w:r>
      <w:r w:rsidR="00525A2F">
        <w:rPr>
          <w:rFonts w:ascii="Times New Roman" w:hAnsi="Times New Roman" w:cs="Times New Roman"/>
          <w:sz w:val="24"/>
          <w:szCs w:val="24"/>
        </w:rPr>
        <w:t>города</w:t>
      </w:r>
      <w:r w:rsidRPr="005D24F2">
        <w:rPr>
          <w:rFonts w:ascii="Times New Roman" w:hAnsi="Times New Roman" w:cs="Times New Roman"/>
          <w:sz w:val="24"/>
          <w:szCs w:val="24"/>
        </w:rPr>
        <w:t xml:space="preserve"> (далее - дороги), включая </w:t>
      </w:r>
      <w:proofErr w:type="spellStart"/>
      <w:r w:rsidRPr="005D24F2">
        <w:rPr>
          <w:rFonts w:ascii="Times New Roman" w:hAnsi="Times New Roman" w:cs="Times New Roman"/>
          <w:sz w:val="24"/>
          <w:szCs w:val="24"/>
        </w:rPr>
        <w:t>прилотковую</w:t>
      </w:r>
      <w:proofErr w:type="spellEnd"/>
      <w:r w:rsidRPr="005D24F2">
        <w:rPr>
          <w:rFonts w:ascii="Times New Roman" w:hAnsi="Times New Roman" w:cs="Times New Roman"/>
          <w:sz w:val="24"/>
          <w:szCs w:val="24"/>
        </w:rPr>
        <w:t xml:space="preserve"> зону, а также набережных, мостов, путепроводов, эстакад и тоннелей производят организации и физические лица, за которыми вы</w:t>
      </w:r>
      <w:r w:rsidR="00525A2F">
        <w:rPr>
          <w:rFonts w:ascii="Times New Roman" w:hAnsi="Times New Roman" w:cs="Times New Roman"/>
          <w:sz w:val="24"/>
          <w:szCs w:val="24"/>
        </w:rPr>
        <w:t>шеназванные объекты закреплены а</w:t>
      </w:r>
      <w:r w:rsidRPr="005D24F2">
        <w:rPr>
          <w:rFonts w:ascii="Times New Roman" w:hAnsi="Times New Roman" w:cs="Times New Roman"/>
          <w:sz w:val="24"/>
          <w:szCs w:val="24"/>
        </w:rPr>
        <w:t xml:space="preserve">дминистрацией </w:t>
      </w:r>
      <w:r w:rsidR="00E9693A">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xml:space="preserve"> в соответствии с договорами на содержание.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7. Объекты озеленения (сады, парки, скверы, бульвары, газоны, аллеи), в том числе расположенные на них тротуары, пешеходные зоны, лестничные сходы убирают организации и физические лица, за которыми данные территории закреплены Администрацией </w:t>
      </w:r>
      <w:r w:rsidR="00E9693A">
        <w:rPr>
          <w:rFonts w:ascii="Times New Roman" w:hAnsi="Times New Roman" w:cs="Times New Roman"/>
          <w:sz w:val="24"/>
          <w:szCs w:val="24"/>
        </w:rPr>
        <w:t>Кемского муниципального района</w:t>
      </w:r>
      <w:r w:rsidR="00E9693A" w:rsidRPr="005D24F2">
        <w:rPr>
          <w:rFonts w:ascii="Times New Roman" w:hAnsi="Times New Roman" w:cs="Times New Roman"/>
          <w:sz w:val="24"/>
          <w:szCs w:val="24"/>
        </w:rPr>
        <w:t xml:space="preserve"> </w:t>
      </w:r>
      <w:r w:rsidRPr="005D24F2">
        <w:rPr>
          <w:rFonts w:ascii="Times New Roman" w:hAnsi="Times New Roman" w:cs="Times New Roman"/>
          <w:sz w:val="24"/>
          <w:szCs w:val="24"/>
        </w:rPr>
        <w:t>или иными уполномоченными лицами в соответствии с договорами на содержание.</w:t>
      </w:r>
    </w:p>
    <w:p w:rsidR="0036327E" w:rsidRPr="005D24F2" w:rsidRDefault="0036327E" w:rsidP="0094346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8. Уборку </w:t>
      </w:r>
      <w:proofErr w:type="spellStart"/>
      <w:r w:rsidRPr="005D24F2">
        <w:rPr>
          <w:rFonts w:ascii="Times New Roman" w:hAnsi="Times New Roman" w:cs="Times New Roman"/>
          <w:sz w:val="24"/>
          <w:szCs w:val="24"/>
        </w:rPr>
        <w:t>отстойно-разворотных</w:t>
      </w:r>
      <w:proofErr w:type="spellEnd"/>
      <w:r w:rsidRPr="005D24F2">
        <w:rPr>
          <w:rFonts w:ascii="Times New Roman" w:hAnsi="Times New Roman" w:cs="Times New Roman"/>
          <w:sz w:val="24"/>
          <w:szCs w:val="24"/>
        </w:rPr>
        <w:t xml:space="preserve"> площадок на конечных станциях (остановках) автобусов, микроавтобусов производят организации, </w:t>
      </w:r>
      <w:r w:rsidR="00943467" w:rsidRPr="005D24F2">
        <w:rPr>
          <w:rFonts w:ascii="Times New Roman" w:hAnsi="Times New Roman" w:cs="Times New Roman"/>
          <w:sz w:val="24"/>
          <w:szCs w:val="24"/>
        </w:rPr>
        <w:t>за которыми вы</w:t>
      </w:r>
      <w:r w:rsidR="00943467">
        <w:rPr>
          <w:rFonts w:ascii="Times New Roman" w:hAnsi="Times New Roman" w:cs="Times New Roman"/>
          <w:sz w:val="24"/>
          <w:szCs w:val="24"/>
        </w:rPr>
        <w:t>шеназванные объекты закреплены а</w:t>
      </w:r>
      <w:r w:rsidR="00943467" w:rsidRPr="005D24F2">
        <w:rPr>
          <w:rFonts w:ascii="Times New Roman" w:hAnsi="Times New Roman" w:cs="Times New Roman"/>
          <w:sz w:val="24"/>
          <w:szCs w:val="24"/>
        </w:rPr>
        <w:t xml:space="preserve">дминистрацией </w:t>
      </w:r>
      <w:r w:rsidR="00943467">
        <w:rPr>
          <w:rFonts w:ascii="Times New Roman" w:hAnsi="Times New Roman" w:cs="Times New Roman"/>
          <w:sz w:val="24"/>
          <w:szCs w:val="24"/>
        </w:rPr>
        <w:t>Кемского муниципального района</w:t>
      </w:r>
      <w:r w:rsidR="00943467" w:rsidRPr="005D24F2">
        <w:rPr>
          <w:rFonts w:ascii="Times New Roman" w:hAnsi="Times New Roman" w:cs="Times New Roman"/>
          <w:sz w:val="24"/>
          <w:szCs w:val="24"/>
        </w:rPr>
        <w:t xml:space="preserve"> в соответствии с договорами на содержание.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124"/>
      <w:bookmarkEnd w:id="9"/>
      <w:r w:rsidRPr="005D24F2">
        <w:rPr>
          <w:rFonts w:ascii="Times New Roman" w:hAnsi="Times New Roman" w:cs="Times New Roman"/>
          <w:sz w:val="24"/>
          <w:szCs w:val="24"/>
        </w:rPr>
        <w:t xml:space="preserve">9. Уборку прилегающих к отдельно стоящим рекламным конструкциям территорий (5 метров от границ земельного участка по всему периметру), а также восстановление нарушенных в ходе эксплуатации рекламных конструкций объектов благоустройства, производят </w:t>
      </w:r>
      <w:proofErr w:type="spellStart"/>
      <w:r w:rsidRPr="005D24F2">
        <w:rPr>
          <w:rFonts w:ascii="Times New Roman" w:hAnsi="Times New Roman" w:cs="Times New Roman"/>
          <w:sz w:val="24"/>
          <w:szCs w:val="24"/>
        </w:rPr>
        <w:t>рекламораспространители</w:t>
      </w:r>
      <w:proofErr w:type="spellEnd"/>
      <w:r w:rsidRPr="005D24F2">
        <w:rPr>
          <w:rFonts w:ascii="Times New Roman" w:hAnsi="Times New Roman" w:cs="Times New Roman"/>
          <w:sz w:val="24"/>
          <w:szCs w:val="24"/>
        </w:rPr>
        <w:t xml:space="preserve"> или уполномоченные ими лица.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125"/>
      <w:bookmarkEnd w:id="10"/>
      <w:r w:rsidRPr="005D24F2">
        <w:rPr>
          <w:rFonts w:ascii="Times New Roman" w:hAnsi="Times New Roman" w:cs="Times New Roman"/>
          <w:sz w:val="24"/>
          <w:szCs w:val="24"/>
        </w:rPr>
        <w:t>10. Уборку мест уличной торговли, бытового обслуживания и общественного питания (в том числе рынков, павильонов, киосков в составе остановочных комплексов, палаток, киосков), прилегающих к ним территорий (5 метров от границ земельного участка по всему периметру) производят организации, которые организуют указанные места. Не допускается складирование тары и запасов товаров у объектов торговли, бытового обслуживания и общественного питания и на прилегающей к ним территории.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11. Основная уборка рынков должна производиться после их закрытия, с обязательным проведением влажной уборки. Один раз в неделю проводится санитарный день с тщательной уборкой и дезинфекцией павильонов, оборудования всей территории рынка.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Для сбора отходов на территории рынков устанавливаются мусоросборники и урны, которые ежедневно очищаются и дезинфицируются. В течение дня следует производить патрульную уборку и очистку наполненных отходами урн и сборников. Отходы с территории рынка должны вывозиться ежедневно.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12. Уборку земельных участков после сноса строений производят организации-заказчики, которым предоставлен данный земельный участок или по договору с ними подрядные организации, выполняющие работы по сносу строений.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129"/>
      <w:bookmarkEnd w:id="11"/>
      <w:r w:rsidRPr="005D24F2">
        <w:rPr>
          <w:rFonts w:ascii="Times New Roman" w:hAnsi="Times New Roman" w:cs="Times New Roman"/>
          <w:sz w:val="24"/>
          <w:szCs w:val="24"/>
        </w:rPr>
        <w:t>13. Уборку, поддержание чистоты земельных участков, въездов и выездов с территорий автозаправочных станций, комплексов по техническому обслуживанию автотранспортных средств и прилегающих к ним территорий (30 метров от границ земельного участка по всему периметру) производят собственники, владельцы указанных объектов или уполномоченные ими лица. В зимнее время проходы и проезды регулярно очищаются указанными лицами от снега и льда.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14. Уборку территорий вокруг мачт и опор установок наружного освещения и контактной сети, расположенных на тротуарах, газонах, производят организации, отвечающие за уборку тротуаров, газонов.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131"/>
      <w:bookmarkEnd w:id="12"/>
      <w:r w:rsidRPr="005D24F2">
        <w:rPr>
          <w:rFonts w:ascii="Times New Roman" w:hAnsi="Times New Roman" w:cs="Times New Roman"/>
          <w:sz w:val="24"/>
          <w:szCs w:val="24"/>
        </w:rPr>
        <w:t xml:space="preserve">15. Уборку земельных участков, на которых расположены автостоянки, гаражи, </w:t>
      </w:r>
      <w:proofErr w:type="spellStart"/>
      <w:r w:rsidRPr="005D24F2">
        <w:rPr>
          <w:rFonts w:ascii="Times New Roman" w:hAnsi="Times New Roman" w:cs="Times New Roman"/>
          <w:sz w:val="24"/>
          <w:szCs w:val="24"/>
        </w:rPr>
        <w:t>притротуарные</w:t>
      </w:r>
      <w:proofErr w:type="spellEnd"/>
      <w:r w:rsidRPr="005D24F2">
        <w:rPr>
          <w:rFonts w:ascii="Times New Roman" w:hAnsi="Times New Roman" w:cs="Times New Roman"/>
          <w:sz w:val="24"/>
          <w:szCs w:val="24"/>
        </w:rPr>
        <w:t xml:space="preserve"> парковки, и прилегающих к ним территорий (15 метров от границ земельного участка по всему периметру) согласно </w:t>
      </w:r>
      <w:hyperlink w:anchor="Par115" w:history="1">
        <w:r w:rsidRPr="005D24F2">
          <w:rPr>
            <w:rFonts w:ascii="Times New Roman" w:hAnsi="Times New Roman" w:cs="Times New Roman"/>
            <w:color w:val="0000FF"/>
            <w:sz w:val="24"/>
            <w:szCs w:val="24"/>
          </w:rPr>
          <w:t>пункту 2</w:t>
        </w:r>
      </w:hyperlink>
      <w:r w:rsidRPr="005D24F2">
        <w:rPr>
          <w:rFonts w:ascii="Times New Roman" w:hAnsi="Times New Roman" w:cs="Times New Roman"/>
          <w:sz w:val="24"/>
          <w:szCs w:val="24"/>
        </w:rPr>
        <w:t xml:space="preserve"> настоящей статьи производят собственники, владельцы данных объектов или уполномоченные ими лица.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132"/>
      <w:bookmarkEnd w:id="13"/>
      <w:r w:rsidRPr="005D24F2">
        <w:rPr>
          <w:rFonts w:ascii="Times New Roman" w:hAnsi="Times New Roman" w:cs="Times New Roman"/>
          <w:sz w:val="24"/>
          <w:szCs w:val="24"/>
        </w:rPr>
        <w:t>16. Уборку принадлежащих на праве собственности или ином праве организациям и физическим лицам земельных участков и прилегающей к ним территории (</w:t>
      </w:r>
      <w:proofErr w:type="gramStart"/>
      <w:r w:rsidRPr="005D24F2">
        <w:rPr>
          <w:rFonts w:ascii="Times New Roman" w:hAnsi="Times New Roman" w:cs="Times New Roman"/>
          <w:sz w:val="24"/>
          <w:szCs w:val="24"/>
        </w:rPr>
        <w:t>согласно договора</w:t>
      </w:r>
      <w:proofErr w:type="gramEnd"/>
      <w:r w:rsidRPr="005D24F2">
        <w:rPr>
          <w:rFonts w:ascii="Times New Roman" w:hAnsi="Times New Roman" w:cs="Times New Roman"/>
          <w:sz w:val="24"/>
          <w:szCs w:val="24"/>
        </w:rPr>
        <w:t xml:space="preserve"> - </w:t>
      </w:r>
      <w:hyperlink w:anchor="Par115" w:history="1">
        <w:r w:rsidRPr="005D24F2">
          <w:rPr>
            <w:rFonts w:ascii="Times New Roman" w:hAnsi="Times New Roman" w:cs="Times New Roman"/>
            <w:color w:val="0000FF"/>
            <w:sz w:val="24"/>
            <w:szCs w:val="24"/>
          </w:rPr>
          <w:t>п. 2 ст. 5</w:t>
        </w:r>
      </w:hyperlink>
      <w:r w:rsidRPr="005D24F2">
        <w:rPr>
          <w:rFonts w:ascii="Times New Roman" w:hAnsi="Times New Roman" w:cs="Times New Roman"/>
          <w:sz w:val="24"/>
          <w:szCs w:val="24"/>
        </w:rPr>
        <w:t xml:space="preserve"> настоящих Правил), если иное не предусмотрено настоящими Правилами, и подъездов к ним производят указанные организации и физические лица или уполномоченные ими лица.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17.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18. Во избежание засорения водосточной сети запрещается сброс смета и прочих отходов в водосточные коллекторы.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19. При возникновении подтоплений, вызванных сбросом воды (например, откачка воды из котлованов, аварийные ситуации на трубопроводах), ответственность за их ликвидацию (в зимний период - скол и вывоз льда) возлагается на организации, допустившие нарушения, вызвавшие сброс воды, либо в случае невозможности установления организаций, допустивших нарушение, - на организации, эксплуатирующие соответствующие объекты.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20. Вывоз фрезерованного материала, демонтированного бортового камня при проведении дорожно-ремонтных работ производится организациями, проводящими работы: на улицах города - незамедлительно (в ходе работ), во дворах - в течение суток.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21.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улиц и в течение суток с дворовых территорий </w:t>
      </w:r>
      <w:r w:rsidR="00943467">
        <w:rPr>
          <w:rFonts w:ascii="Times New Roman" w:hAnsi="Times New Roman" w:cs="Times New Roman"/>
          <w:sz w:val="24"/>
          <w:szCs w:val="24"/>
        </w:rPr>
        <w:t>с последующей утилизацией на полигоне</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Запрещается складировать спиленные деревья, обрезанные ветви и смет листьев на контейнерных площадках и в пяти метрах по периметру от границ соответствующей площадки.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Упавшие деревья должны быть удалены организациями, отвечающими за уборку территорий, с проезжей части дорог, тротуаров, от </w:t>
      </w:r>
      <w:proofErr w:type="spellStart"/>
      <w:r w:rsidRPr="005D24F2">
        <w:rPr>
          <w:rFonts w:ascii="Times New Roman" w:hAnsi="Times New Roman" w:cs="Times New Roman"/>
          <w:sz w:val="24"/>
          <w:szCs w:val="24"/>
        </w:rPr>
        <w:t>токонесущих</w:t>
      </w:r>
      <w:proofErr w:type="spellEnd"/>
      <w:r w:rsidRPr="005D24F2">
        <w:rPr>
          <w:rFonts w:ascii="Times New Roman" w:hAnsi="Times New Roman" w:cs="Times New Roman"/>
          <w:sz w:val="24"/>
          <w:szCs w:val="24"/>
        </w:rPr>
        <w:t xml:space="preserve"> проводов, фасадов жилых и производственных зданий немедленно, а с других территорий - в течение десяти суток с момента обнаружения.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22. Нормативы численности рабочих по уборке территорий и нормы обслуживания на ручную уборку территории должны устанавливаться дифференцированно, в зависимости от класса территории и типа покрытий. В зависимости от интенсивности пешеходного движения территории разбиваются на 3 класса: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 класс - до 50 чел./час</w:t>
      </w:r>
      <w:proofErr w:type="gramStart"/>
      <w:r w:rsidRPr="005D24F2">
        <w:rPr>
          <w:rFonts w:ascii="Times New Roman" w:hAnsi="Times New Roman" w:cs="Times New Roman"/>
          <w:sz w:val="24"/>
          <w:szCs w:val="24"/>
        </w:rPr>
        <w:t>.;</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II класс - от 51 до 100 чел./час</w:t>
      </w:r>
      <w:proofErr w:type="gramStart"/>
      <w:r w:rsidRPr="005D24F2">
        <w:rPr>
          <w:rFonts w:ascii="Times New Roman" w:hAnsi="Times New Roman" w:cs="Times New Roman"/>
          <w:sz w:val="24"/>
          <w:szCs w:val="24"/>
        </w:rPr>
        <w:t>.;</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III класс - свыше 101 чел./час.</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Интенсивность пешеходного движения определяется на полосе движения шириной 0,75 м по пиковой нагрузке утром и вечером (суммарно с учетом движения пешеходов в обе стороны).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Типы покрытий приняты следующие: усовершенствованные (асфальтобетонные, бетонные, брусчатые), неусовершенствованные (щебеночные, булыжные) и территории без покрытий.</w:t>
      </w:r>
      <w:proofErr w:type="gramEnd"/>
      <w:r w:rsidRPr="005D24F2">
        <w:rPr>
          <w:rFonts w:ascii="Times New Roman" w:hAnsi="Times New Roman" w:cs="Times New Roman"/>
          <w:sz w:val="24"/>
          <w:szCs w:val="24"/>
        </w:rPr>
        <w:t xml:space="preserve"> Отдельно выделяются территории газонов.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94346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4" w:name="Par147"/>
      <w:bookmarkEnd w:id="14"/>
      <w:r>
        <w:rPr>
          <w:rFonts w:ascii="Times New Roman" w:hAnsi="Times New Roman" w:cs="Times New Roman"/>
          <w:sz w:val="24"/>
          <w:szCs w:val="24"/>
        </w:rPr>
        <w:t xml:space="preserve">Статья 6. Уборка территории города </w:t>
      </w:r>
      <w:r w:rsidR="0036327E" w:rsidRPr="005D24F2">
        <w:rPr>
          <w:rFonts w:ascii="Times New Roman" w:hAnsi="Times New Roman" w:cs="Times New Roman"/>
          <w:sz w:val="24"/>
          <w:szCs w:val="24"/>
        </w:rPr>
        <w:t>в зимний период</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Зимняя уборка проезжей части дорог, тротуаров, пешеходных дорожек осуществляется в соответствии с требованиями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определяются Администрацией </w:t>
      </w:r>
      <w:r w:rsidR="00E9693A">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Мероприятия по подготовке уборочной техники и инвентаря для дворников к работе в зимний период проводятся в срок до 1 октября текущего года, к этому же срок</w:t>
      </w:r>
      <w:r w:rsidR="00943467">
        <w:rPr>
          <w:rFonts w:ascii="Times New Roman" w:hAnsi="Times New Roman" w:cs="Times New Roman"/>
          <w:sz w:val="24"/>
          <w:szCs w:val="24"/>
        </w:rPr>
        <w:t>у организациями, с которыми а</w:t>
      </w:r>
      <w:r w:rsidRPr="005D24F2">
        <w:rPr>
          <w:rFonts w:ascii="Times New Roman" w:hAnsi="Times New Roman" w:cs="Times New Roman"/>
          <w:sz w:val="24"/>
          <w:szCs w:val="24"/>
        </w:rPr>
        <w:t xml:space="preserve">дминистрацией </w:t>
      </w:r>
      <w:r w:rsidR="00E9693A">
        <w:rPr>
          <w:rFonts w:ascii="Times New Roman" w:hAnsi="Times New Roman" w:cs="Times New Roman"/>
          <w:sz w:val="24"/>
          <w:szCs w:val="24"/>
        </w:rPr>
        <w:t>Кемского муниципального района</w:t>
      </w:r>
      <w:r w:rsidR="00E9693A" w:rsidRPr="005D24F2">
        <w:rPr>
          <w:rFonts w:ascii="Times New Roman" w:hAnsi="Times New Roman" w:cs="Times New Roman"/>
          <w:sz w:val="24"/>
          <w:szCs w:val="24"/>
        </w:rPr>
        <w:t xml:space="preserve"> </w:t>
      </w:r>
      <w:r w:rsidRPr="005D24F2">
        <w:rPr>
          <w:rFonts w:ascii="Times New Roman" w:hAnsi="Times New Roman" w:cs="Times New Roman"/>
          <w:sz w:val="24"/>
          <w:szCs w:val="24"/>
        </w:rPr>
        <w:t>заключены договоры на</w:t>
      </w:r>
      <w:r w:rsidR="00943467">
        <w:rPr>
          <w:rFonts w:ascii="Times New Roman" w:hAnsi="Times New Roman" w:cs="Times New Roman"/>
          <w:sz w:val="24"/>
          <w:szCs w:val="24"/>
        </w:rPr>
        <w:t xml:space="preserve"> благоустройство территории города и  содержание, техническое обслуживание дорог общего пользования местного значения Кемского городского поселения</w:t>
      </w:r>
      <w:r w:rsidR="00E9693A">
        <w:rPr>
          <w:rFonts w:ascii="Times New Roman" w:hAnsi="Times New Roman" w:cs="Times New Roman"/>
          <w:sz w:val="24"/>
          <w:szCs w:val="24"/>
        </w:rPr>
        <w:t>,</w:t>
      </w:r>
      <w:r w:rsidRPr="005D24F2">
        <w:rPr>
          <w:rFonts w:ascii="Times New Roman" w:hAnsi="Times New Roman" w:cs="Times New Roman"/>
          <w:sz w:val="24"/>
          <w:szCs w:val="24"/>
        </w:rPr>
        <w:t xml:space="preserve"> должны быть </w:t>
      </w:r>
      <w:r w:rsidR="00943467">
        <w:rPr>
          <w:rFonts w:ascii="Times New Roman" w:hAnsi="Times New Roman" w:cs="Times New Roman"/>
          <w:sz w:val="24"/>
          <w:szCs w:val="24"/>
        </w:rPr>
        <w:t>определены места</w:t>
      </w:r>
      <w:r w:rsidRPr="005D24F2">
        <w:rPr>
          <w:rFonts w:ascii="Times New Roman" w:hAnsi="Times New Roman" w:cs="Times New Roman"/>
          <w:sz w:val="24"/>
          <w:szCs w:val="24"/>
        </w:rPr>
        <w:t xml:space="preserve"> для </w:t>
      </w:r>
      <w:r w:rsidR="00943467">
        <w:rPr>
          <w:rFonts w:ascii="Times New Roman" w:hAnsi="Times New Roman" w:cs="Times New Roman"/>
          <w:sz w:val="24"/>
          <w:szCs w:val="24"/>
        </w:rPr>
        <w:t>складирования</w:t>
      </w:r>
      <w:r w:rsidRPr="005D24F2">
        <w:rPr>
          <w:rFonts w:ascii="Times New Roman" w:hAnsi="Times New Roman" w:cs="Times New Roman"/>
          <w:sz w:val="24"/>
          <w:szCs w:val="24"/>
        </w:rPr>
        <w:t xml:space="preserve"> снега.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Организации, отвечающие за уборку территорий </w:t>
      </w:r>
      <w:r w:rsidR="00E9693A">
        <w:rPr>
          <w:rFonts w:ascii="Times New Roman" w:hAnsi="Times New Roman" w:cs="Times New Roman"/>
          <w:sz w:val="24"/>
          <w:szCs w:val="24"/>
        </w:rPr>
        <w:t>города</w:t>
      </w:r>
      <w:r w:rsidRPr="005D24F2">
        <w:rPr>
          <w:rFonts w:ascii="Times New Roman" w:hAnsi="Times New Roman" w:cs="Times New Roman"/>
          <w:sz w:val="24"/>
          <w:szCs w:val="24"/>
        </w:rPr>
        <w:t>, в срок до 1 октября должны обеспечить завоз, заготовку и складирование необходимого количества противогололедных материалов.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При уборке дорог в парках, скверах, бульварах и на других озелененных территориях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Технология и режимы производства уборочных работ на проезжей части дорог, на тротуарах должны обеспечить беспрепятственное движение автотранспортных средств и пешеходов независимо от погодных условий.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 В процессе уборки запрещается: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7.1. Выдвигать или перемещать на проезжую часть дорог снег, очищаемый с внутриквартальных проездов, дворовых территорий, территорий организаций, строительных площадок, торговых объектов.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7.2. Применение технической соли и жидкого хлористого кальция в качестве </w:t>
      </w:r>
      <w:proofErr w:type="spellStart"/>
      <w:r w:rsidRPr="005D24F2">
        <w:rPr>
          <w:rFonts w:ascii="Times New Roman" w:hAnsi="Times New Roman" w:cs="Times New Roman"/>
          <w:sz w:val="24"/>
          <w:szCs w:val="24"/>
        </w:rPr>
        <w:t>противогололедного</w:t>
      </w:r>
      <w:proofErr w:type="spellEnd"/>
      <w:r w:rsidRPr="005D24F2">
        <w:rPr>
          <w:rFonts w:ascii="Times New Roman" w:hAnsi="Times New Roman" w:cs="Times New Roman"/>
          <w:sz w:val="24"/>
          <w:szCs w:val="24"/>
        </w:rPr>
        <w:t xml:space="preserve"> реагента на тротуарах, посадочных площадках остановок общественного пассажирского транспорта, в парках, скверах, дворах и прочих пешеходных зонах и озелененных территориях.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7.3. Перемещать, сдвигать с тротуаров и обочин дорог снежные валы, сколы наледи на уличные газоны.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 Зимняя уборка проезжей части дорог при обильных снегопадах включает первоочередные операции и операции второй очереди.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8.1. К первоочередным операциям зимней уборки относятся: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обработка проезжей части дорог противогололедными материалами;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сгребание и подметание снега (производится немедленно с начала снегопада);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формирование снежного вала для последующего вывоза;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выполнение разрывов в валах снега на перекрестках, у остановок общественного пассажирского транспорта, выездов из дворов, подъездов к административным и общественным зданиям, контейнерным площадкам и т.п.</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8.2. К операциям второй очереди зимней уборки относятся: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удаление снега (вывоз);</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зачистка дорожных лотков после удаления снега;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скалывание льда и удаление снежно-ледяных образований.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 Технологическая операция обработки проезжей части дорог противогололедными материалами включает: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9.1. Обработку проезжей части дорог противогололедными материалами сразу с началом снегопада.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9.2. С началом снегопада в первую очередь обработку противогололедными материалами наиболее опасных для движения транспорта участков дорог, в том числе спусков и подъемов с большими уклонами, участков с ограниченной видимостью, мостов, путепроводов, эстакад, тормозных площадок на перекрестках улиц и остановках общественного пассажирского транспорта, площади железнодорожного вокзала, пешеходных переходов.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9.3. По окончании обработки наиболее опасных для движения транспорта мест необходимо приступить к обработке иной проезжей части дорог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общественного пассажирского транспорта.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9.4. Сплошная обработка противогололедными материалами территорий, закрепленных за организациями, осуществляющими содержание улично-дорожной сети, должна быть проведена в течение шести часов с момента обнаружения зимней скользкости, а снегоочистка - в течение шести часов с момента окончания снегопада или метели.</w:t>
      </w:r>
    </w:p>
    <w:p w:rsidR="00E670A3"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9.5. Наледь на тротуарах и проезжей части дорог, образовавшаяся в результате аварий на уличных инженерных сетях, скалывается и убирается организациями, виновными в затоплении, либо уполномоченными ими организациями. </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10. Технологическая операция подметания снега включает: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10.1. Механизированное подметание проезжей части должно начинаться через 2-3 часа после обработки противогололедными материалами. До устранения наледи на проезжей части дорог устанавливаются временные дорожные знаки и ограждающие устройства в соответствии с требованиями </w:t>
      </w:r>
      <w:hyperlink r:id="rId8" w:history="1">
        <w:r w:rsidRPr="005D24F2">
          <w:rPr>
            <w:rFonts w:ascii="Times New Roman" w:hAnsi="Times New Roman" w:cs="Times New Roman"/>
            <w:color w:val="0000FF"/>
            <w:sz w:val="24"/>
            <w:szCs w:val="24"/>
          </w:rPr>
          <w:t>Правил</w:t>
        </w:r>
      </w:hyperlink>
      <w:r w:rsidRPr="005D24F2">
        <w:rPr>
          <w:rFonts w:ascii="Times New Roman" w:hAnsi="Times New Roman" w:cs="Times New Roman"/>
          <w:sz w:val="24"/>
          <w:szCs w:val="24"/>
        </w:rPr>
        <w:t xml:space="preserve"> дорожного движения и </w:t>
      </w:r>
      <w:hyperlink r:id="rId9" w:history="1">
        <w:r w:rsidRPr="005D24F2">
          <w:rPr>
            <w:rFonts w:ascii="Times New Roman" w:hAnsi="Times New Roman" w:cs="Times New Roman"/>
            <w:color w:val="0000FF"/>
            <w:sz w:val="24"/>
            <w:szCs w:val="24"/>
          </w:rPr>
          <w:t xml:space="preserve">ГОСТ </w:t>
        </w:r>
        <w:proofErr w:type="gramStart"/>
        <w:r w:rsidRPr="005D24F2">
          <w:rPr>
            <w:rFonts w:ascii="Times New Roman" w:hAnsi="Times New Roman" w:cs="Times New Roman"/>
            <w:color w:val="0000FF"/>
            <w:sz w:val="24"/>
            <w:szCs w:val="24"/>
          </w:rPr>
          <w:t>Р</w:t>
        </w:r>
        <w:proofErr w:type="gramEnd"/>
        <w:r w:rsidRPr="005D24F2">
          <w:rPr>
            <w:rFonts w:ascii="Times New Roman" w:hAnsi="Times New Roman" w:cs="Times New Roman"/>
            <w:color w:val="0000FF"/>
            <w:sz w:val="24"/>
            <w:szCs w:val="24"/>
          </w:rPr>
          <w:t xml:space="preserve"> 52289-2004</w:t>
        </w:r>
      </w:hyperlink>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При длительном снегопаде циклы механизированного подметания проезжей части осуществляются постоянно.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10.2. При непрекращающемся снегопаде</w:t>
      </w:r>
      <w:r w:rsidR="008A0F58">
        <w:rPr>
          <w:rFonts w:ascii="Times New Roman" w:hAnsi="Times New Roman" w:cs="Times New Roman"/>
          <w:sz w:val="24"/>
          <w:szCs w:val="24"/>
        </w:rPr>
        <w:t>,</w:t>
      </w:r>
      <w:r w:rsidRPr="005D24F2">
        <w:rPr>
          <w:rFonts w:ascii="Times New Roman" w:hAnsi="Times New Roman" w:cs="Times New Roman"/>
          <w:sz w:val="24"/>
          <w:szCs w:val="24"/>
        </w:rPr>
        <w:t xml:space="preserve"> организациями, осуществляющими содержание улично-дорожной сети, в течение суток должна быть обеспечена постоянная очистка от снега и обработка противогололедными материалами дорог, мостов, путепроводов, лестничных спусков, тротуаров, остановочных пунктов </w:t>
      </w:r>
      <w:r w:rsidR="00BC2718">
        <w:rPr>
          <w:rFonts w:ascii="Times New Roman" w:hAnsi="Times New Roman" w:cs="Times New Roman"/>
          <w:sz w:val="24"/>
          <w:szCs w:val="24"/>
        </w:rPr>
        <w:t>города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11. Технологическая операция формирования снежных валов включает: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11.1. Снег, счищаемый с проезжей части дорог, а также с тротуаров, сдвигается в лотковую часть улиц и проездов или на разделительную полосу для временного складирования снежной массы, а во дворах - к местам складирования.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Формирование снежных валов не допускается: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на пересечениях всех дорог в одном уровне и вблизи железнодорожных переездов в зоне треугольника видимости;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на участках дорог, оборудованных транспортными ограждениями или повышенным бордюром;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ближе 5 метров от пешеходного перехода;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ближе 20 метров от остановок общественного пассажирского транспорта;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на тротуарах;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на газонах;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ближе 5 метров от контейнерных площадок.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11.2. На дорогах с односторонним движением транспорта, в том числе на улицах с разделительной полосой в виде скверов, газонов и бетонных блоков, </w:t>
      </w:r>
      <w:proofErr w:type="spellStart"/>
      <w:r w:rsidRPr="005D24F2">
        <w:rPr>
          <w:rFonts w:ascii="Times New Roman" w:hAnsi="Times New Roman" w:cs="Times New Roman"/>
          <w:sz w:val="24"/>
          <w:szCs w:val="24"/>
        </w:rPr>
        <w:t>прилотковые</w:t>
      </w:r>
      <w:proofErr w:type="spellEnd"/>
      <w:r w:rsidRPr="005D24F2">
        <w:rPr>
          <w:rFonts w:ascii="Times New Roman" w:hAnsi="Times New Roman" w:cs="Times New Roman"/>
          <w:sz w:val="24"/>
          <w:szCs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11.3. В период хранения снежного вала и возможной оттепели для пропуска талых вод, а также во время работ по вывозу снега на двухметровой </w:t>
      </w:r>
      <w:proofErr w:type="spellStart"/>
      <w:r w:rsidRPr="005D24F2">
        <w:rPr>
          <w:rFonts w:ascii="Times New Roman" w:hAnsi="Times New Roman" w:cs="Times New Roman"/>
          <w:sz w:val="24"/>
          <w:szCs w:val="24"/>
        </w:rPr>
        <w:t>прилотковой</w:t>
      </w:r>
      <w:proofErr w:type="spellEnd"/>
      <w:r w:rsidRPr="005D24F2">
        <w:rPr>
          <w:rFonts w:ascii="Times New Roman" w:hAnsi="Times New Roman" w:cs="Times New Roman"/>
          <w:sz w:val="24"/>
          <w:szCs w:val="24"/>
        </w:rPr>
        <w:t xml:space="preserve"> полосе проезжей части, должен быть расчищен лоток шириной не менее 0,5 метра между валом и бортовым камнем.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12. Технологическая операция вывоза снега и зачистки лотков включает: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12.1. Вывоз снега с дорог в два этапа: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первоочередной (выборочный) вывоз снега от остановок общественного пассажирского транспорта, наземных пешеходных переходов, с мостов и путепроводов, мест массового посещения населения, въездов на территорию больниц и других социально важных объектов осуществляется в течение 48 часов после окончания снегопада;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окончательный (сплошной) вывоз снега производится по окончании первоочередного вывоза.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12.2.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12.3. Вывоз снега с дорог должен осуществляться на специально о</w:t>
      </w:r>
      <w:r w:rsidR="008A0F58">
        <w:rPr>
          <w:rFonts w:ascii="Times New Roman" w:hAnsi="Times New Roman" w:cs="Times New Roman"/>
          <w:sz w:val="24"/>
          <w:szCs w:val="24"/>
        </w:rPr>
        <w:t>тведенные места, установленные а</w:t>
      </w:r>
      <w:r w:rsidRPr="005D24F2">
        <w:rPr>
          <w:rFonts w:ascii="Times New Roman" w:hAnsi="Times New Roman" w:cs="Times New Roman"/>
          <w:sz w:val="24"/>
          <w:szCs w:val="24"/>
        </w:rPr>
        <w:t xml:space="preserve">дминистрацией </w:t>
      </w:r>
      <w:r w:rsidR="00E670A3">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Запрещается вывоз снега в неустановленные места. Места временного складирования снега после снеготаяния должны быть очищены от мусора.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13. К уборке тротуаров, пешеходных дорожек и лестничных сходов на мостовых сооружениях предъявляются следующие требования: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тротуары, пешеходные дорожки и лестничные сходы мостов должны быть очищены на всю ширину до покрытия от свежевыпавшего или уплотненного снега (снежно-ледяных образований);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 период интенсивного снегопада тротуары, пешеходные дорожки и лестничные сходы мостовых сооружений должны обрабатываться противогололедными материалами и расчищаться проходы для движения пешеходов;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при оповещении о гололеде или его возникновении противогололедными материалами в первую очередь обрабатываются лестничные сходы на мостовых сооружениях, а затем тротуары и пешеходные дорожки.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5" w:name="Par204"/>
      <w:bookmarkEnd w:id="15"/>
      <w:r w:rsidRPr="005D24F2">
        <w:rPr>
          <w:rFonts w:ascii="Times New Roman" w:hAnsi="Times New Roman" w:cs="Times New Roman"/>
          <w:sz w:val="24"/>
          <w:szCs w:val="24"/>
        </w:rPr>
        <w:t>Статья 7. Зимняя уборка дворовых территорий, крыш зданий и очистка их от снега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Периодичность выполнения зимних уборочных работ по очистке дворовых территорий при отсутствии снегопада определяется от интенсивности движения: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 класс - через трое суток;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II класс - через двое суток;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III класс - через одни сутки.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ниже -2 град. C:</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 класс - через три часа;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II класс - через два часа;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III класс - через один час.</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выше -2 град. C:</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 класс - через полтора часа;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II класс - через один час;</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III класс - через полчаса.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Уборка придомовых территорий должна проводиться в следующей последовательности: вначале убираются, а в случае гололеда и скользкости посыпаются песком тротуары, пешеходные дорожки, подъездные пути к контейнерным площадкам, а затем иные части дворовых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Участки тротуаров, пешеходных дорожек, покрытые уплотненным снегом, следует убирать в кратчайшие сроки, как правило, </w:t>
      </w:r>
      <w:proofErr w:type="spellStart"/>
      <w:r w:rsidRPr="005D24F2">
        <w:rPr>
          <w:rFonts w:ascii="Times New Roman" w:hAnsi="Times New Roman" w:cs="Times New Roman"/>
          <w:sz w:val="24"/>
          <w:szCs w:val="24"/>
        </w:rPr>
        <w:t>скалывателями-разрыхлителями</w:t>
      </w:r>
      <w:proofErr w:type="spellEnd"/>
      <w:r w:rsidRPr="005D24F2">
        <w:rPr>
          <w:rFonts w:ascii="Times New Roman" w:hAnsi="Times New Roman" w:cs="Times New Roman"/>
          <w:sz w:val="24"/>
          <w:szCs w:val="24"/>
        </w:rPr>
        <w:t xml:space="preserve"> уплотненного снега. Сгребание и уборка скола должны производится одновременно со скалыванием или немедленно после </w:t>
      </w:r>
      <w:proofErr w:type="gramStart"/>
      <w:r w:rsidRPr="005D24F2">
        <w:rPr>
          <w:rFonts w:ascii="Times New Roman" w:hAnsi="Times New Roman" w:cs="Times New Roman"/>
          <w:sz w:val="24"/>
          <w:szCs w:val="24"/>
        </w:rPr>
        <w:t>него</w:t>
      </w:r>
      <w:proofErr w:type="gramEnd"/>
      <w:r w:rsidRPr="005D24F2">
        <w:rPr>
          <w:rFonts w:ascii="Times New Roman" w:hAnsi="Times New Roman" w:cs="Times New Roman"/>
          <w:sz w:val="24"/>
          <w:szCs w:val="24"/>
        </w:rPr>
        <w:t xml:space="preserve"> и складироваться вместе со снегом.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Снег при ручной уборке тротуаров, пешеходных дорожек и внутриквартальных (асфальтовых и брусчатых) проездов должен убираться "под скребок" (уборка снега полностью). При отсутствии усовершенствованных покрытий снег следует убирать "под движок" (уборка с оставлением слоя снега для последующего его уплотнения).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5. При возникновении скользкости должна проводиться обработка тротуаров, пешеходных дорожек и внутриквартальных проездов </w:t>
      </w:r>
      <w:proofErr w:type="spellStart"/>
      <w:r w:rsidRPr="005D24F2">
        <w:rPr>
          <w:rFonts w:ascii="Times New Roman" w:hAnsi="Times New Roman" w:cs="Times New Roman"/>
          <w:sz w:val="24"/>
          <w:szCs w:val="24"/>
        </w:rPr>
        <w:t>пескосоляной</w:t>
      </w:r>
      <w:proofErr w:type="spellEnd"/>
      <w:r w:rsidRPr="005D24F2">
        <w:rPr>
          <w:rFonts w:ascii="Times New Roman" w:hAnsi="Times New Roman" w:cs="Times New Roman"/>
          <w:sz w:val="24"/>
          <w:szCs w:val="24"/>
        </w:rPr>
        <w:t xml:space="preserve"> смесью.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При соблюдении безопасности участников дорожного движения допускается посыпка тротуаров, пешеходных дорожек и внутриквартальных проездов песком или каменной крошкой.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6. Снег, счищаемый с дворовых территорий и дворовых проездов, разрешается складировать на территориях дворов в местах, не препятствующих свободному проезду автотранспорта и движению пешеходов и обеспечивающих сохранение зеленых насаждений, для последующего вывоза на специально отведенные места, установленные Администрацией </w:t>
      </w:r>
      <w:r w:rsidR="00E670A3">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Вывоз снега с дворовых территорий должен осуществляться по мере необходимости.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Складированный снег не должен мешать обзору проезжей части.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7. В зимнее время собственники, арендаторы, </w:t>
      </w:r>
      <w:r w:rsidR="00D61A7B">
        <w:rPr>
          <w:rFonts w:ascii="Times New Roman" w:hAnsi="Times New Roman" w:cs="Times New Roman"/>
          <w:sz w:val="24"/>
          <w:szCs w:val="24"/>
        </w:rPr>
        <w:t>управляющие организации</w:t>
      </w:r>
      <w:r w:rsidRPr="005D24F2">
        <w:rPr>
          <w:rFonts w:ascii="Times New Roman" w:hAnsi="Times New Roman" w:cs="Times New Roman"/>
          <w:sz w:val="24"/>
          <w:szCs w:val="24"/>
        </w:rPr>
        <w:t xml:space="preserve"> многоквартирных и жилых домов, зданий и сооружений или иные уполномоченные ими лица обязаны организовать своевременную очистку кровель от снега, наледи и сосулек.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8. Очистка кровель зданий от снега, </w:t>
      </w:r>
      <w:proofErr w:type="spellStart"/>
      <w:r w:rsidRPr="005D24F2">
        <w:rPr>
          <w:rFonts w:ascii="Times New Roman" w:hAnsi="Times New Roman" w:cs="Times New Roman"/>
          <w:sz w:val="24"/>
          <w:szCs w:val="24"/>
        </w:rPr>
        <w:t>наледеобразований</w:t>
      </w:r>
      <w:proofErr w:type="spellEnd"/>
      <w:r w:rsidRPr="005D24F2">
        <w:rPr>
          <w:rFonts w:ascii="Times New Roman" w:hAnsi="Times New Roman" w:cs="Times New Roman"/>
          <w:sz w:val="24"/>
          <w:szCs w:val="24"/>
        </w:rPr>
        <w:t xml:space="preserve"> со сбросом его на тротуары допускается только в светлое время суток с поверхности ската кровли, обращенного в сторону улицы. Сброс снега, </w:t>
      </w:r>
      <w:proofErr w:type="spellStart"/>
      <w:r w:rsidRPr="005D24F2">
        <w:rPr>
          <w:rFonts w:ascii="Times New Roman" w:hAnsi="Times New Roman" w:cs="Times New Roman"/>
          <w:sz w:val="24"/>
          <w:szCs w:val="24"/>
        </w:rPr>
        <w:t>наледеобразований</w:t>
      </w:r>
      <w:proofErr w:type="spellEnd"/>
      <w:r w:rsidRPr="005D24F2">
        <w:rPr>
          <w:rFonts w:ascii="Times New Roman" w:hAnsi="Times New Roman" w:cs="Times New Roman"/>
          <w:sz w:val="24"/>
          <w:szCs w:val="24"/>
        </w:rPr>
        <w:t xml:space="preserve"> с остальных скатов кровли, а также плоских кровель должен производиться на внутренние дворовые территории. Перед сбросом снега, наледи необходимо провести охранные мероприятия, обеспечивающие безопасность движения пешеходов. Сброшенный с кровель зданий снег и </w:t>
      </w:r>
      <w:proofErr w:type="spellStart"/>
      <w:r w:rsidRPr="005D24F2">
        <w:rPr>
          <w:rFonts w:ascii="Times New Roman" w:hAnsi="Times New Roman" w:cs="Times New Roman"/>
          <w:sz w:val="24"/>
          <w:szCs w:val="24"/>
        </w:rPr>
        <w:t>наледообразования</w:t>
      </w:r>
      <w:proofErr w:type="spellEnd"/>
      <w:r w:rsidRPr="005D24F2">
        <w:rPr>
          <w:rFonts w:ascii="Times New Roman" w:hAnsi="Times New Roman" w:cs="Times New Roman"/>
          <w:sz w:val="24"/>
          <w:szCs w:val="24"/>
        </w:rPr>
        <w:t xml:space="preserve"> должны немедленно вывозиться либо размещаться вдоль лотка для последующего их вывоза в течение суток.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Не допускается сбрасывать снег и лед на проезжую часть дорог.</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Запрещается сбрасывать снег, лед и мусор в желоба или воронки внутренних и наружных водостоков, повреждать кровлю и ее элементы.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При сбрасывании снега, наледи с кровель должны быть приняты меры по ограждению опасных зон в целях безопасности пешеходов и имущества.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 Организации, осуществляющие управление многоквартирными домами, по окончании периода зимней уборки должны организовать:</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промывку и расчистку канавок для обеспечения оттока воды в местах, где это требуется для нормального отвода талых вод;</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систематический сгон талой воды к люкам и приемным колодцам ливневой сети;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общую очистку дворовых территорий после окончания таяния снега, собирая и удаляя мусор, оставшийся снег и лед.</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D61A7B">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6" w:name="Par235"/>
      <w:bookmarkEnd w:id="16"/>
      <w:r>
        <w:rPr>
          <w:rFonts w:ascii="Times New Roman" w:hAnsi="Times New Roman" w:cs="Times New Roman"/>
          <w:sz w:val="24"/>
          <w:szCs w:val="24"/>
        </w:rPr>
        <w:t xml:space="preserve">Статья 8. Уборка территории города </w:t>
      </w:r>
      <w:r w:rsidR="0036327E" w:rsidRPr="005D24F2">
        <w:rPr>
          <w:rFonts w:ascii="Times New Roman" w:hAnsi="Times New Roman" w:cs="Times New Roman"/>
          <w:sz w:val="24"/>
          <w:szCs w:val="24"/>
        </w:rPr>
        <w:t>в летний период</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Период летней уборки устанавливается с 16 апреля по 31 октября. В случае резкого изменения погодных условий сроки проведе</w:t>
      </w:r>
      <w:r w:rsidR="00D61A7B">
        <w:rPr>
          <w:rFonts w:ascii="Times New Roman" w:hAnsi="Times New Roman" w:cs="Times New Roman"/>
          <w:sz w:val="24"/>
          <w:szCs w:val="24"/>
        </w:rPr>
        <w:t>ния летней уборки определяются а</w:t>
      </w:r>
      <w:r w:rsidRPr="005D24F2">
        <w:rPr>
          <w:rFonts w:ascii="Times New Roman" w:hAnsi="Times New Roman" w:cs="Times New Roman"/>
          <w:sz w:val="24"/>
          <w:szCs w:val="24"/>
        </w:rPr>
        <w:t xml:space="preserve">дминистрацией </w:t>
      </w:r>
      <w:r w:rsidR="00E670A3">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в дневное время с 8 часов до 21 часа, а на магистралях и улицах с интенсивным движением транспорта - в ночное время.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В период листопада организации, ответственные за уборку закрепленных территорий, производят уборку опавшей листвы. Собранные листья следует выв</w:t>
      </w:r>
      <w:r w:rsidR="00593BAD">
        <w:rPr>
          <w:rFonts w:ascii="Times New Roman" w:hAnsi="Times New Roman" w:cs="Times New Roman"/>
          <w:sz w:val="24"/>
          <w:szCs w:val="24"/>
        </w:rPr>
        <w:t>озить на специально отведенные а</w:t>
      </w:r>
      <w:r w:rsidRPr="005D24F2">
        <w:rPr>
          <w:rFonts w:ascii="Times New Roman" w:hAnsi="Times New Roman" w:cs="Times New Roman"/>
          <w:sz w:val="24"/>
          <w:szCs w:val="24"/>
        </w:rPr>
        <w:t xml:space="preserve">дминистрацией </w:t>
      </w:r>
      <w:r w:rsidR="00E670A3">
        <w:rPr>
          <w:rFonts w:ascii="Times New Roman" w:hAnsi="Times New Roman" w:cs="Times New Roman"/>
          <w:sz w:val="24"/>
          <w:szCs w:val="24"/>
        </w:rPr>
        <w:t>Кемского муниципального района</w:t>
      </w:r>
      <w:r w:rsidR="00E670A3" w:rsidRPr="005D24F2">
        <w:rPr>
          <w:rFonts w:ascii="Times New Roman" w:hAnsi="Times New Roman" w:cs="Times New Roman"/>
          <w:sz w:val="24"/>
          <w:szCs w:val="24"/>
        </w:rPr>
        <w:t xml:space="preserve"> </w:t>
      </w:r>
      <w:r w:rsidRPr="005D24F2">
        <w:rPr>
          <w:rFonts w:ascii="Times New Roman" w:hAnsi="Times New Roman" w:cs="Times New Roman"/>
          <w:sz w:val="24"/>
          <w:szCs w:val="24"/>
        </w:rPr>
        <w:t>участки либо на поля компостирования.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Запрещается складировать листву, скошенную траву в контейнеры, а также на контейнерных площадках и в 5 метрах по периметру от соответствующей площадки. Сжигать листья на территории жилой застройки, в садах, скверах, парках и на других озелененных территориях запрещается. Сгребание листвы к корневой части деревьев и кустарников запрещается.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7" w:name="Par242"/>
      <w:bookmarkEnd w:id="17"/>
      <w:r w:rsidRPr="005D24F2">
        <w:rPr>
          <w:rFonts w:ascii="Times New Roman" w:hAnsi="Times New Roman" w:cs="Times New Roman"/>
          <w:sz w:val="24"/>
          <w:szCs w:val="24"/>
        </w:rPr>
        <w:t>Статья 9. Летняя уборка дорог</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w:t>
      </w:r>
      <w:proofErr w:type="spellStart"/>
      <w:r w:rsidRPr="005D24F2">
        <w:rPr>
          <w:rFonts w:ascii="Times New Roman" w:hAnsi="Times New Roman" w:cs="Times New Roman"/>
          <w:sz w:val="24"/>
          <w:szCs w:val="24"/>
        </w:rPr>
        <w:t>Прилотковые</w:t>
      </w:r>
      <w:proofErr w:type="spellEnd"/>
      <w:r w:rsidRPr="005D24F2">
        <w:rPr>
          <w:rFonts w:ascii="Times New Roman" w:hAnsi="Times New Roman" w:cs="Times New Roman"/>
          <w:sz w:val="24"/>
          <w:szCs w:val="24"/>
        </w:rPr>
        <w:t xml:space="preserve"> зоны не должны иметь грунтово-песчаных наносов и загрязнения различным мусором; допускаются небольшие загрязнения песчаными частицами и различным мелким мусором, которые могут появиться в промежутках между проходами подметально-уборочных машин.</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Тротуары и расположенные на них остановочные площадки общественного пассажирского транспорта должны быть полностью очищены от грунтово-песчаных наносов, различного мусора.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Обочины дорог должны быть очищены от мусора.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Запрещается размещение смета на газонах.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В полосе отвода дорог, имеющих поперечный профиль шоссейных дорог, высота травяного покрова не должна превышать 10-15 сантиметров. Не допускается засорение полосы различным мусором.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Разделительные полосы, выполненные в виде газонов, должны быть очищены от мусора, высота травяного покрова не должна превышать 10-15 сантиметров.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 На дорогах с повышенной интенсивностью движения, нуждающихся в улучшении микроклимата, в жаркое время года осуществляется полив дорожного полотна специальным автотранспортом.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8" w:name="Par253"/>
      <w:bookmarkEnd w:id="18"/>
      <w:r w:rsidRPr="005D24F2">
        <w:rPr>
          <w:rFonts w:ascii="Times New Roman" w:hAnsi="Times New Roman" w:cs="Times New Roman"/>
          <w:sz w:val="24"/>
          <w:szCs w:val="24"/>
        </w:rPr>
        <w:t>Статья 10. Летняя уборка дворовых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Летняя уборка придомовых террито</w:t>
      </w:r>
      <w:r w:rsidR="00593BAD">
        <w:rPr>
          <w:rFonts w:ascii="Times New Roman" w:hAnsi="Times New Roman" w:cs="Times New Roman"/>
          <w:sz w:val="24"/>
          <w:szCs w:val="24"/>
        </w:rPr>
        <w:t xml:space="preserve">рий: подметание, уборка мусора </w:t>
      </w:r>
      <w:r w:rsidRPr="005D24F2">
        <w:rPr>
          <w:rFonts w:ascii="Times New Roman" w:hAnsi="Times New Roman" w:cs="Times New Roman"/>
          <w:sz w:val="24"/>
          <w:szCs w:val="24"/>
        </w:rPr>
        <w:t xml:space="preserve">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5D24F2">
        <w:rPr>
          <w:rFonts w:ascii="Times New Roman" w:hAnsi="Times New Roman" w:cs="Times New Roman"/>
          <w:sz w:val="24"/>
          <w:szCs w:val="24"/>
        </w:rPr>
        <w:t>прилотковой</w:t>
      </w:r>
      <w:proofErr w:type="spellEnd"/>
      <w:r w:rsidRPr="005D24F2">
        <w:rPr>
          <w:rFonts w:ascii="Times New Roman" w:hAnsi="Times New Roman" w:cs="Times New Roman"/>
          <w:sz w:val="24"/>
          <w:szCs w:val="24"/>
        </w:rPr>
        <w:t xml:space="preserve"> зоной, и в направлении от зданий к проезжей части дороги.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Периодичность выполнения летних уборочных работ определяется от интенсивности движения: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I класс - один раз </w:t>
      </w:r>
      <w:proofErr w:type="gramStart"/>
      <w:r w:rsidRPr="005D24F2">
        <w:rPr>
          <w:rFonts w:ascii="Times New Roman" w:hAnsi="Times New Roman" w:cs="Times New Roman"/>
          <w:sz w:val="24"/>
          <w:szCs w:val="24"/>
        </w:rPr>
        <w:t>в двое</w:t>
      </w:r>
      <w:proofErr w:type="gramEnd"/>
      <w:r w:rsidRPr="005D24F2">
        <w:rPr>
          <w:rFonts w:ascii="Times New Roman" w:hAnsi="Times New Roman" w:cs="Times New Roman"/>
          <w:sz w:val="24"/>
          <w:szCs w:val="24"/>
        </w:rPr>
        <w:t xml:space="preserve"> суток;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II класс - один раз в сутки;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III класс - два раза в сутки.</w:t>
      </w:r>
    </w:p>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9" w:name="Par261"/>
      <w:bookmarkEnd w:id="19"/>
      <w:r w:rsidRPr="005D24F2">
        <w:rPr>
          <w:rFonts w:ascii="Times New Roman" w:hAnsi="Times New Roman" w:cs="Times New Roman"/>
          <w:sz w:val="24"/>
          <w:szCs w:val="24"/>
        </w:rPr>
        <w:t>Раздел 3. ПРАВИЛА СБОРА, ВРЕМЕННОГО ХРАНЕНИЯ,</w:t>
      </w:r>
    </w:p>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 xml:space="preserve">ВЫВОЗА И УТИЛИЗАЦИИ ОТХОДОВ НА ТЕРРИТОРИИ </w:t>
      </w:r>
      <w:r w:rsidR="00593BAD">
        <w:rPr>
          <w:rFonts w:ascii="Times New Roman" w:hAnsi="Times New Roman" w:cs="Times New Roman"/>
          <w:sz w:val="24"/>
          <w:szCs w:val="24"/>
        </w:rPr>
        <w:t>ГОРОДА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0" w:name="Par264"/>
      <w:bookmarkEnd w:id="20"/>
      <w:r w:rsidRPr="005D24F2">
        <w:rPr>
          <w:rFonts w:ascii="Times New Roman" w:hAnsi="Times New Roman" w:cs="Times New Roman"/>
          <w:sz w:val="24"/>
          <w:szCs w:val="24"/>
        </w:rPr>
        <w:t>Статья 11. Сбор и временное хранение отходов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Организации и собственники индивидуальных жилых домов обязаны обеспечить сбор и вывоз отходов производства и потребления самостоятельно или путем заключения договоров со специализированными организациями и размещение отходов путем заключения договоров с организациями, производящими утилизацию и обезвреживание отходов в специально о</w:t>
      </w:r>
      <w:r w:rsidR="00593BAD">
        <w:rPr>
          <w:rFonts w:ascii="Times New Roman" w:hAnsi="Times New Roman" w:cs="Times New Roman"/>
          <w:sz w:val="24"/>
          <w:szCs w:val="24"/>
        </w:rPr>
        <w:t>тведенных местах, определенных а</w:t>
      </w:r>
      <w:r w:rsidRPr="005D24F2">
        <w:rPr>
          <w:rFonts w:ascii="Times New Roman" w:hAnsi="Times New Roman" w:cs="Times New Roman"/>
          <w:sz w:val="24"/>
          <w:szCs w:val="24"/>
        </w:rPr>
        <w:t xml:space="preserve">дминистрацией </w:t>
      </w:r>
      <w:r w:rsidR="00E670A3">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Договоры на вывоз ТБО, КГО и жидких бытовых отходов от жилищного фонда заключают организации, осуществляющие управление многоквартирными домами, от индивидуальных жилых домов - собственники жилых домов.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1" w:name="Par268"/>
      <w:bookmarkEnd w:id="21"/>
      <w:r w:rsidRPr="005D24F2">
        <w:rPr>
          <w:rFonts w:ascii="Times New Roman" w:hAnsi="Times New Roman" w:cs="Times New Roman"/>
          <w:sz w:val="24"/>
          <w:szCs w:val="24"/>
        </w:rPr>
        <w:t>2. Сбор ТБО в контейнеры и КГО в бункеры-накопители осуществляют: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 жилищном фонде - организации, осуществляющие управление многоквартирными домами;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 индивидуальных жилых домах - собственники жилых домов в соответствии с условиями заключенных договоров;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по остальным территориям - организации, которые осуществляют содержание данных территорий в соответствии с условиями заключенных договоров.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Крупногабаритные отходы должны собираться в специально отведенных местах у контейнерных площадок или в бункерах-накопителях и по заявкам организаций, указанных в </w:t>
      </w:r>
      <w:hyperlink w:anchor="Par268" w:history="1">
        <w:r w:rsidRPr="005D24F2">
          <w:rPr>
            <w:rFonts w:ascii="Times New Roman" w:hAnsi="Times New Roman" w:cs="Times New Roman"/>
            <w:color w:val="0000FF"/>
            <w:sz w:val="24"/>
            <w:szCs w:val="24"/>
          </w:rPr>
          <w:t>пункте 2</w:t>
        </w:r>
      </w:hyperlink>
      <w:r w:rsidRPr="005D24F2">
        <w:rPr>
          <w:rFonts w:ascii="Times New Roman" w:hAnsi="Times New Roman" w:cs="Times New Roman"/>
          <w:sz w:val="24"/>
          <w:szCs w:val="24"/>
        </w:rPr>
        <w:t xml:space="preserve"> настоящей статьи, вывозиться мусоровозами для крупногабаритных отходов или обычным грузовым транспортом. В случае отсутствия заявок вывоз КГО должен осуществляться не реже 1 раза в неделю.</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Сбор картонной тары должен осуществляться в сложенном виде.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Сбор и временное хранение промышленных отходов организаций осуществляется этими организациями в специально отведенных и оборудованных для этих целей местах. Лимиты на размещение отходов (за исключением отходов, образуемых в результате хозяйственной и иной деятельности субъектов малого и среднего предпринимательства) утверждаются уполномоченными на то органами.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Запрещается складирование отходов на территории организаций вне специально отведенных мест и превышение лимитов на их размещение.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Запрещается складирование строительных отходов на контейнерных площадках жилищного фонда.</w:t>
      </w:r>
    </w:p>
    <w:p w:rsidR="0036327E" w:rsidRPr="005D24F2" w:rsidRDefault="0036327E" w:rsidP="00E670A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Организации и собственники индивидуальных жилых домов обязаны обеспечить вывоз строительных отходов самостоятельно или путем заключения договоров со специализированными организациями и размещение строительных отходов путем заключения договоров с организациями, производящими утилизацию и обезвреживание отходов в специально отведенных местах, определенных Администрацией </w:t>
      </w:r>
      <w:r w:rsidR="00E670A3">
        <w:rPr>
          <w:rFonts w:ascii="Times New Roman" w:hAnsi="Times New Roman" w:cs="Times New Roman"/>
          <w:sz w:val="24"/>
          <w:szCs w:val="24"/>
        </w:rPr>
        <w:t>Кемского муниципального района</w:t>
      </w:r>
      <w:r w:rsidR="00E670A3" w:rsidRPr="005D24F2">
        <w:rPr>
          <w:rFonts w:ascii="Times New Roman" w:hAnsi="Times New Roman" w:cs="Times New Roman"/>
          <w:sz w:val="24"/>
          <w:szCs w:val="24"/>
        </w:rPr>
        <w:t>.</w:t>
      </w:r>
    </w:p>
    <w:p w:rsidR="00242E5F" w:rsidRPr="005D24F2" w:rsidRDefault="0036327E" w:rsidP="00242E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7. Допускается временная установка мусоросборников на дворовых, прилегающих территориях вблизи мест производства ремонтных, аварийных работ и работ по уборке территории. Установка данных мусоросборников и вывоз отходов обеспечивается лицами или организациями, производящими ремонтные, аварийные работы или работы по уборке территории, самостоятельно или путем заключения договоров со специализированными организациями. Размещение строительных отходов осуществляется путем заключения договоров с организациями, производящими утилизацию и обезвреживание отходов в специально отведенных местах, определенных </w:t>
      </w:r>
      <w:r w:rsidR="00242E5F" w:rsidRPr="005D24F2">
        <w:rPr>
          <w:rFonts w:ascii="Times New Roman" w:hAnsi="Times New Roman" w:cs="Times New Roman"/>
          <w:sz w:val="24"/>
          <w:szCs w:val="24"/>
        </w:rPr>
        <w:t xml:space="preserve">Администрацией </w:t>
      </w:r>
      <w:r w:rsidR="00242E5F">
        <w:rPr>
          <w:rFonts w:ascii="Times New Roman" w:hAnsi="Times New Roman" w:cs="Times New Roman"/>
          <w:sz w:val="24"/>
          <w:szCs w:val="24"/>
        </w:rPr>
        <w:t>Кемского муниципального района</w:t>
      </w:r>
      <w:r w:rsidR="00242E5F"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 Временное складирование растительного и иного грунта разрешается только на специально отведенных участках.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 Мусороприемная камера в многоквартирных домах должна быть закрыта на замок. Вход в мусороприемную камеру запрещается. Ответственность за неправильное содержание мусороприемной камеры несет организация, осуществляющая управление многоквартирным домом.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В мусороприемной камере должен быть запас контейнеров или емкости в контейнерах не менее чем на одни сутки. Емкости с отходами не допускается выставлять за пределы мусороприемной камеры заблаговременно (ранее одного часа) до прибытия специального автотранспорта. Отходы из мусороприемной камеры должны вывозиться ежедневно.</w:t>
      </w:r>
    </w:p>
    <w:p w:rsidR="0036327E" w:rsidRPr="005D24F2" w:rsidRDefault="00593BA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36327E" w:rsidRPr="005D24F2">
        <w:rPr>
          <w:rFonts w:ascii="Times New Roman" w:hAnsi="Times New Roman" w:cs="Times New Roman"/>
          <w:sz w:val="24"/>
          <w:szCs w:val="24"/>
        </w:rPr>
        <w:t>. Сбор и временное хранение пищевых отходов организаций осуществляется этими организациями в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Допускается использование других специальных закрытых конструкций для сбора мусора и пищевых отходов.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Мусоросборники пищевых отходов очищаются при заполнении не более 2/3 их объема, после этого подвергаются очистке и дезинфекции с применением средств, разрешенных в установленном порядке. Вывоз пищевых отходов осуществляется ежедневно.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Площадка мусоросборников пищевых отходов располагается на расстоянии не менее 25 м от жилых домов, площадок для игр и отдыха.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2" w:name="Par288"/>
      <w:bookmarkEnd w:id="22"/>
      <w:r w:rsidRPr="005D24F2">
        <w:rPr>
          <w:rFonts w:ascii="Times New Roman" w:hAnsi="Times New Roman" w:cs="Times New Roman"/>
          <w:sz w:val="24"/>
          <w:szCs w:val="24"/>
        </w:rPr>
        <w:t>Статья 12. Содержание контейнерных площадок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Для коллективного сбора ТБО и КГО каждого многоквартирного дома оборудуется контейнерная площадка в соответствии с нормами накопления, с необходимым количеством контейнеров.</w:t>
      </w:r>
    </w:p>
    <w:p w:rsidR="00242E5F" w:rsidRPr="005D24F2" w:rsidRDefault="0036327E" w:rsidP="00242E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В случае невозможности установки контейнерной площадки на земельном участке, на котором расположен многоквартирный дом, допускается установка контейнерной площадки на территории общего пользования по согласованию с Администрацией </w:t>
      </w:r>
      <w:r w:rsidR="00242E5F">
        <w:rPr>
          <w:rFonts w:ascii="Times New Roman" w:hAnsi="Times New Roman" w:cs="Times New Roman"/>
          <w:sz w:val="24"/>
          <w:szCs w:val="24"/>
        </w:rPr>
        <w:t>Кемского муниципального района</w:t>
      </w:r>
      <w:r w:rsidR="00242E5F"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При этом содержать контейнерную площадку, а также прилегающую к ней территорию (5 метров по периметру от соответствующей площадки), обязаны организации, осуществляющие </w:t>
      </w:r>
      <w:r w:rsidR="00E57A0F">
        <w:rPr>
          <w:rFonts w:ascii="Times New Roman" w:hAnsi="Times New Roman" w:cs="Times New Roman"/>
          <w:sz w:val="24"/>
          <w:szCs w:val="24"/>
        </w:rPr>
        <w:t>обслуживание в соответствии с заключенным договором</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Специализированные организации, осуществляющие вывоз ТБО и организации, чья деятельность связана с образованием отходов, обязаны обеспечить:</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организацию вывоза отходов и </w:t>
      </w:r>
      <w:proofErr w:type="gramStart"/>
      <w:r w:rsidRPr="005D24F2">
        <w:rPr>
          <w:rFonts w:ascii="Times New Roman" w:hAnsi="Times New Roman" w:cs="Times New Roman"/>
          <w:sz w:val="24"/>
          <w:szCs w:val="24"/>
        </w:rPr>
        <w:t>контроль за</w:t>
      </w:r>
      <w:proofErr w:type="gramEnd"/>
      <w:r w:rsidRPr="005D24F2">
        <w:rPr>
          <w:rFonts w:ascii="Times New Roman" w:hAnsi="Times New Roman" w:cs="Times New Roman"/>
          <w:sz w:val="24"/>
          <w:szCs w:val="24"/>
        </w:rPr>
        <w:t xml:space="preserve"> выполнением графика вывоза отходов;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своевременную уборку территории контейнерной площадки, а также систематическое наблюдение за ее санитарным состоянием;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свободный подъезд и освещение около контейнерных площадок;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 зимнее время года - очистку от снега и наледи подходов и подъездов к ней с целью создания нормальных условий для разворота и проезда автотранспорта, осуществляющего вывоз отходов, и пользования населением.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Собственники, иные владельцы контейнеров обязаны обеспечить:</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своевременный ремонт и замену непригодных к дальнейшему использованию контейнеров;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промывку контейнеров не реже одного раза в 10 дней.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Запрещается: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сжигание всех видов отходов в контейнерах, на контейнерных площадках и прилегающих к ним территориях;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размещение контейнеров на проезжей части, тротуарах, газонах и в проходных арках домов.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Контейнерные площадки должны иметь ограждение высотой не менее 1,5 метра, достаточное освещение и уклон в сторону проезжей части. Контейнеры должны устанавливаться на бетонированной или асфальтированной площадке, с ограждением из стандартных железобетонных изделий или других негорючих материалов с высадкой вокруг площадки кустарниковых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Количество контейнеров, размещенных на одной контейнерной площадке, не должно быть более пяти.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Контейнеры необходимо размещать на расстоянии от окон и дверей многоквартирных и жилых домов не менее 20 м, но не более 100 м от входных подъездов, за исключением территорий частных домовладений, где места расположения временного хранения отходов (мусоросборников) определяются собственниками жилых </w:t>
      </w:r>
      <w:proofErr w:type="gramStart"/>
      <w:r w:rsidRPr="005D24F2">
        <w:rPr>
          <w:rFonts w:ascii="Times New Roman" w:hAnsi="Times New Roman" w:cs="Times New Roman"/>
          <w:sz w:val="24"/>
          <w:szCs w:val="24"/>
        </w:rPr>
        <w:t>домов</w:t>
      </w:r>
      <w:proofErr w:type="gramEnd"/>
      <w:r w:rsidRPr="005D24F2">
        <w:rPr>
          <w:rFonts w:ascii="Times New Roman" w:hAnsi="Times New Roman" w:cs="Times New Roman"/>
          <w:sz w:val="24"/>
          <w:szCs w:val="24"/>
        </w:rPr>
        <w:t xml:space="preserve"> и указанное расстояние может быть сокращено до 8-10 метров.</w:t>
      </w:r>
    </w:p>
    <w:p w:rsidR="00242E5F" w:rsidRPr="005D24F2" w:rsidRDefault="0036327E" w:rsidP="00242E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В исключительных случаях в районах исторически сложившейся застройки, где нет возможности соблюдения установленных разрывов, эти расстояния устанавливаются комиссионно с участием </w:t>
      </w:r>
      <w:r w:rsidR="00242E5F" w:rsidRPr="005D24F2">
        <w:rPr>
          <w:rFonts w:ascii="Times New Roman" w:hAnsi="Times New Roman" w:cs="Times New Roman"/>
          <w:sz w:val="24"/>
          <w:szCs w:val="24"/>
        </w:rPr>
        <w:t xml:space="preserve">Администрацией </w:t>
      </w:r>
      <w:r w:rsidR="00242E5F">
        <w:rPr>
          <w:rFonts w:ascii="Times New Roman" w:hAnsi="Times New Roman" w:cs="Times New Roman"/>
          <w:sz w:val="24"/>
          <w:szCs w:val="24"/>
        </w:rPr>
        <w:t>Кемского муниципального района</w:t>
      </w:r>
      <w:r w:rsidR="00242E5F"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Государственной жилищной инспекции Республики Карелия, управления Роспотребнадзора, организации, осуществляющей вывоз ТБО и КГО.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3" w:name="Par308"/>
      <w:bookmarkEnd w:id="23"/>
      <w:r w:rsidRPr="005D24F2">
        <w:rPr>
          <w:rFonts w:ascii="Times New Roman" w:hAnsi="Times New Roman" w:cs="Times New Roman"/>
          <w:sz w:val="24"/>
          <w:szCs w:val="24"/>
        </w:rPr>
        <w:t xml:space="preserve">Статья 13. Содержание дворовых уборных и </w:t>
      </w:r>
      <w:proofErr w:type="spellStart"/>
      <w:r w:rsidRPr="005D24F2">
        <w:rPr>
          <w:rFonts w:ascii="Times New Roman" w:hAnsi="Times New Roman" w:cs="Times New Roman"/>
          <w:sz w:val="24"/>
          <w:szCs w:val="24"/>
        </w:rPr>
        <w:t>помойниц</w:t>
      </w:r>
      <w:proofErr w:type="spell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Для сбора жидких бытовых отходов в </w:t>
      </w:r>
      <w:proofErr w:type="spellStart"/>
      <w:r w:rsidRPr="005D24F2">
        <w:rPr>
          <w:rFonts w:ascii="Times New Roman" w:hAnsi="Times New Roman" w:cs="Times New Roman"/>
          <w:sz w:val="24"/>
          <w:szCs w:val="24"/>
        </w:rPr>
        <w:t>неканализированных</w:t>
      </w:r>
      <w:proofErr w:type="spellEnd"/>
      <w:r w:rsidRPr="005D24F2">
        <w:rPr>
          <w:rFonts w:ascii="Times New Roman" w:hAnsi="Times New Roman" w:cs="Times New Roman"/>
          <w:sz w:val="24"/>
          <w:szCs w:val="24"/>
        </w:rPr>
        <w:t xml:space="preserve"> домовладениях устраиваются дворовые помойницы, которые должны иметь водонепроницаемый выгреб и надземную часть с крышкой и решеткой для отделения твердых фракций. Для удобства очистки решетки передняя стенка помойницы должна быть съемной или открывающейся. При наличии дворовых уборных выгреб может быть общим.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Дворовые уборные должны быть удалены от многоквартирных домов, детских учреждений, школ, площадок для игр детей и отдыха населения на расстояние не менее 20 и не более 100 метров.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На территории индивидуальных жилых домов расстояние от дворовых уборных до домов определяется самими домовладельцами и может быть сокращено до 8-10 метров.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Дворовая уборная должна иметь надземную часть и выгреб. Надземную часть сооружают из плотно пригнанных материалов (например, досок, кирпичей, блоков). Выгреб должен быть водонепроницаемым.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Глубина выгреба зависит от уровня грунтовых вод, но не должна быть более 3 м. Не допускается наполнение выгреба нечистотами выше, чем до 0,35 метра от поверхности земли.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Собственники частных домовладений или уполномоченные ими лица, организации, осуществляющие управление многоквартирным домом, должны содержать помещения дворовых уборных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Надземная часть дворовых уборных должна быть непроницаемой для грызунов и насекомых, удобна для мойки и дезинфекции, к заборному люку должен быть обеспечен свободный доступ </w:t>
      </w:r>
      <w:proofErr w:type="spellStart"/>
      <w:r w:rsidRPr="005D24F2">
        <w:rPr>
          <w:rFonts w:ascii="Times New Roman" w:hAnsi="Times New Roman" w:cs="Times New Roman"/>
          <w:sz w:val="24"/>
          <w:szCs w:val="24"/>
        </w:rPr>
        <w:t>спецавтотранспорта</w:t>
      </w:r>
      <w:proofErr w:type="spellEnd"/>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4" w:name="Par318"/>
      <w:bookmarkEnd w:id="24"/>
      <w:r w:rsidRPr="005D24F2">
        <w:rPr>
          <w:rFonts w:ascii="Times New Roman" w:hAnsi="Times New Roman" w:cs="Times New Roman"/>
          <w:sz w:val="24"/>
          <w:szCs w:val="24"/>
        </w:rPr>
        <w:t>Статья 14. Вывоз ТБО, КГО и жидких бытовых отходов, очистка выгребов дворовых уборных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Организации, осуществляющие управление многоквартирным домом, обязаны обеспечить ежедневный вывоз ТБО.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Уборку отходов, просыпавшихся при выгрузке из контейнеров в мусоровоз или загрузке бункера, производят работники организации, осуществляющей вывоз ТБО, КГО.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Выгребы дворовых уборных следует очищать по мере их заполнения, но не реже одного раза в полгода.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Жидкие бытовые отходы из выгребов неблагоустроенных домовладений вывозятся ассенизационным вакуумным транспортом.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Запрещается замораживание жидких нечистот на территории, прилегающей к дворовым уборным.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5" w:name="Par326"/>
      <w:bookmarkEnd w:id="25"/>
      <w:r w:rsidRPr="005D24F2">
        <w:rPr>
          <w:rFonts w:ascii="Times New Roman" w:hAnsi="Times New Roman" w:cs="Times New Roman"/>
          <w:sz w:val="24"/>
          <w:szCs w:val="24"/>
        </w:rPr>
        <w:t>Статья 15. Содержание урн для мусора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w:t>
      </w:r>
      <w:r w:rsidR="00242E5F">
        <w:rPr>
          <w:rFonts w:ascii="Times New Roman" w:hAnsi="Times New Roman" w:cs="Times New Roman"/>
          <w:sz w:val="24"/>
          <w:szCs w:val="24"/>
        </w:rPr>
        <w:t>На вокзал</w:t>
      </w:r>
      <w:r w:rsidR="00E57A0F">
        <w:rPr>
          <w:rFonts w:ascii="Times New Roman" w:hAnsi="Times New Roman" w:cs="Times New Roman"/>
          <w:sz w:val="24"/>
          <w:szCs w:val="24"/>
        </w:rPr>
        <w:t>е</w:t>
      </w:r>
      <w:r w:rsidR="00242E5F">
        <w:rPr>
          <w:rFonts w:ascii="Times New Roman" w:hAnsi="Times New Roman" w:cs="Times New Roman"/>
          <w:sz w:val="24"/>
          <w:szCs w:val="24"/>
        </w:rPr>
        <w:t xml:space="preserve"> и площадях, рынках</w:t>
      </w:r>
      <w:r w:rsidRPr="005D24F2">
        <w:rPr>
          <w:rFonts w:ascii="Times New Roman" w:hAnsi="Times New Roman" w:cs="Times New Roman"/>
          <w:sz w:val="24"/>
          <w:szCs w:val="24"/>
        </w:rPr>
        <w:t>, скверах, бульварах, аллеях, зонах отдыха, на улицах, на остановках общественного пассажирского транспорта, у входа в торговые объекты, объекты бытового обслуживания, административные и общественные здания, жилые дома, на детских и спортивных площадках, около скамеек должны быть установлены урны для мусора. Расстояние между урнами определяется организациями, осуществляющими содержание территорий, в зависимости от интенсивности использования улицы (территории), но не более чем через 40 м на оживленных и 100 м на малолюдных.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На иных прилегающих территориях также должны быть установлены урны для мусора. Расстояние между урнами должно быть не менее 50 м на тротуарах III категории, не более 100 м - на остальных тротуарах, во дворах, в местах возможного образования мелких отходов.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Установка, очистка, мойка и дезинфекция урн производится организациями, осуществляющими содержание территорий, на которых расположены урны.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Очистка урн должна производиться этими организациями систематически в течение дня по мере их наполнения, но не реже одного раза в сутки.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Мойка урн должна производиться по мере загрязнения, но не реже одного раза в неделю.</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Запрещается у киосков, палаток, павильонов мелкорозничной торговли и магазинов складировать тару и запасы товаров, а также использовать для </w:t>
      </w:r>
      <w:proofErr w:type="gramStart"/>
      <w:r w:rsidRPr="005D24F2">
        <w:rPr>
          <w:rFonts w:ascii="Times New Roman" w:hAnsi="Times New Roman" w:cs="Times New Roman"/>
          <w:sz w:val="24"/>
          <w:szCs w:val="24"/>
        </w:rPr>
        <w:t>складирования</w:t>
      </w:r>
      <w:proofErr w:type="gramEnd"/>
      <w:r w:rsidRPr="005D24F2">
        <w:rPr>
          <w:rFonts w:ascii="Times New Roman" w:hAnsi="Times New Roman" w:cs="Times New Roman"/>
          <w:sz w:val="24"/>
          <w:szCs w:val="24"/>
        </w:rPr>
        <w:t xml:space="preserve"> прилегающие к ним территории.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6" w:name="Par336"/>
      <w:bookmarkEnd w:id="26"/>
      <w:r w:rsidRPr="005D24F2">
        <w:rPr>
          <w:rFonts w:ascii="Times New Roman" w:hAnsi="Times New Roman" w:cs="Times New Roman"/>
          <w:sz w:val="24"/>
          <w:szCs w:val="24"/>
        </w:rPr>
        <w:t>Раздел 4. ПРАВИЛА СОДЕРЖАНИЯ ОБЪЕКТОВ</w:t>
      </w:r>
    </w:p>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 xml:space="preserve">БЛАГОУСТРОЙСТВА </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7" w:name="Par339"/>
      <w:bookmarkEnd w:id="27"/>
      <w:r w:rsidRPr="005D24F2">
        <w:rPr>
          <w:rFonts w:ascii="Times New Roman" w:hAnsi="Times New Roman" w:cs="Times New Roman"/>
          <w:sz w:val="24"/>
          <w:szCs w:val="24"/>
        </w:rPr>
        <w:t>Статья 16. Вертикальная планировка и организация рельефа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Организация рельефа должна обеспечивать отвод поверхностных вод, а также нормативные уклоны дорог округа и пешеходных коммуникаций.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Вертикальные отметки дорог, тротуаров, набережных,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При реконструкции, строительстве дорог, бульваров, железнодорожных путей и других сооружений, выполнении земельно-планировочных работ в районе существующих зеленых насаждений не допускается изменение вертикальных отметок. В случаях, когда обнажение либо засыпка корней неизбежны, необходимо предусматривать соответствующие условия для нормального роста деревьев.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8" w:name="Par346"/>
      <w:bookmarkEnd w:id="28"/>
      <w:r w:rsidRPr="005D24F2">
        <w:rPr>
          <w:rFonts w:ascii="Times New Roman" w:hAnsi="Times New Roman" w:cs="Times New Roman"/>
          <w:sz w:val="24"/>
          <w:szCs w:val="24"/>
        </w:rPr>
        <w:t>Статья 17. Установка и содержание объектов торговли, пунктов приема стеклотары и вторсырья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Установка нестационарных торговых объектов (павильонов, киосков и т.п.), пунктов приема стеклотары и вторсырья осуществляется на земельных участках, в зданиях, строениях, сооружениях, находящихся в государственной или муниципальной собственности, в соответствии со схемой размещения нестационарных торговых объектов, утверждаемой Администрацией </w:t>
      </w:r>
      <w:r w:rsidR="00B21BCE">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На дворовых территориях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Нестационарные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в зоне доступности 200 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Запрещается при подвозе и выгрузке товаров к объектам торговли использование для этих целей газонов и других участков озелененных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Владельцы объектов мелкорозничной торговли, бытового обслуживания и общественного питания (в том числе киоски, палатки, павильоны, ларьки) обязаны следить за сохранностью благоустройства и чистотой прилегающих к объектам территорий (5 метров от границ земельного участка по всему периметру). Владельцы указанных объектов, нанесшие ущерб прилегающим объектам благоустройства, обязаны восстановить объекты благоустройства в первоначальном виде за счет собственных средств.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Территории рынков, а также временных площадок для торговли должны быть ограждены, иметь твердое покрытие с уклоном, обеспечивающим сток ливневых и талых вод.</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Территория рынка должна иметь канализацию и водопровод, оборудоваться стационарными или переносными туалетами.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При определении числа урн следует исходить из того, что на каждые 50 кв. м площади рынка должна быть установлена одна урна, причем расстояние между ними вдоль линии торговых прилавков не должно превышать 10 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Мелкорозничная торговля с автомашин и автоприцепов может быть организована на территориях сельскохозяйственных рынков и ярмарках. Управляющая сельскохозяйственным рынком компания и организатор ярмарки обязаны обеспечить вывоз ТБО и КГО и текущее содержание территории.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9" w:name="Par359"/>
      <w:bookmarkEnd w:id="29"/>
      <w:r w:rsidRPr="005D24F2">
        <w:rPr>
          <w:rFonts w:ascii="Times New Roman" w:hAnsi="Times New Roman" w:cs="Times New Roman"/>
          <w:sz w:val="24"/>
          <w:szCs w:val="24"/>
        </w:rPr>
        <w:t>Статья 18. Содержание малых архитектурных форм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w:t>
      </w:r>
      <w:proofErr w:type="gramStart"/>
      <w:r w:rsidRPr="005D24F2">
        <w:rPr>
          <w:rFonts w:ascii="Times New Roman" w:hAnsi="Times New Roman" w:cs="Times New Roman"/>
          <w:sz w:val="24"/>
          <w:szCs w:val="24"/>
        </w:rPr>
        <w:t>Территории жилой застройки, скверы, улицы, бульвары, парки, детские, спортивные площадки, площадки для отдыха оборудуются малыми архитектурными формами (в том числе беседками, теневыми навесами, цветочницами, вазонами, скамьями, декоративными бассейнами, фонтанами, устройствами для игр детей, отдыха взрослого населения, газетными стендами, оградами, павильонами для ожидания автотранспорта).</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Малые архитектурные формы могут быть стационарными и мобильными; их количество и размещение определяются проектами благоустройства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Проектирование, изготовление и установка малых архитектурных форм при новом строительстве в границах застраиваемого участка осуществляется застройщиком в соответствии с утвержденной проектной документацией.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т.д.</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Собственники и иные владельцы малых архитектурных форм: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5.1. Осуществляют за свой счет их замену, ремонт и покраску.</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5.2. Весной малые архитектурные формы, в том числе диваны, скамейки, тщательно осматривают, заменяют сломанные рейки и крепления новыми. Старые рейки очищают от краски, металлические детали - от ржавчины и старой краски, затем их моют с применением моющего состава и протирают тряпкой насухо. Высохшие конструкции равномерно окрашивают с помощью пистолета-распылителя; металлические поверхности красят вручную.</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5.3. Цветочные урны и вазы весной моют снаружи (урны и внутри), очищают от старого покрытия, красят нитрокраской вручную или с помощью пистолета-распылителя компрессорной установки. Затем расставляют на места.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5.4. В летнее время проводят постоянный осмотр малых архитектурных форм, своевременный ремонт или удаление их, неоднократный обмыв с применением моющих средств.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Физическим лицам запрещается повреждать или уничтожать садово-парковое оборудование, малые архитектурные формы.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 Декоративная парковая скульптура, монументальная скульптура, беседки, навесы, трельяжи на озелененной территории должны быть в исправном и чистом состоянии.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 Ответственность за состояние и эксплуатацию фонтанов возлагается на их собственников, владельцев.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Сроки включения фонтанов, режимы их работы, график промывки и очистки чаш, технологические перерывы и окончание работы определяются </w:t>
      </w:r>
      <w:r w:rsidR="00B21BCE" w:rsidRPr="005D24F2">
        <w:rPr>
          <w:rFonts w:ascii="Times New Roman" w:hAnsi="Times New Roman" w:cs="Times New Roman"/>
          <w:sz w:val="24"/>
          <w:szCs w:val="24"/>
        </w:rPr>
        <w:t xml:space="preserve">Администрацией </w:t>
      </w:r>
      <w:r w:rsidR="00B21BCE">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В период работы фонтанов очистка водной поверхности от мусора производится ежедневно. Собственник, владелец обязан содержать фонтаны в чистоте и в период их отключения.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0" w:name="Par376"/>
      <w:bookmarkEnd w:id="30"/>
      <w:r w:rsidRPr="005D24F2">
        <w:rPr>
          <w:rFonts w:ascii="Times New Roman" w:hAnsi="Times New Roman" w:cs="Times New Roman"/>
          <w:sz w:val="24"/>
          <w:szCs w:val="24"/>
        </w:rPr>
        <w:t>Статья 19. Установка памятников, памятных досок, произведений монументально-декоративного искусства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Памятники (обелиски, стелы, монументальные скульптуры), памятные доски, посвященные историческим событиям, выдающимся людям, устанавливаются на территории </w:t>
      </w:r>
      <w:r w:rsidR="00E57A0F">
        <w:rPr>
          <w:rFonts w:ascii="Times New Roman" w:hAnsi="Times New Roman" w:cs="Times New Roman"/>
          <w:sz w:val="24"/>
          <w:szCs w:val="24"/>
        </w:rPr>
        <w:t>города</w:t>
      </w:r>
      <w:r w:rsidRPr="005D24F2">
        <w:rPr>
          <w:rFonts w:ascii="Times New Roman" w:hAnsi="Times New Roman" w:cs="Times New Roman"/>
          <w:sz w:val="24"/>
          <w:szCs w:val="24"/>
        </w:rPr>
        <w:t xml:space="preserve"> в соответствии с решением </w:t>
      </w:r>
      <w:r w:rsidR="00E57A0F">
        <w:rPr>
          <w:rFonts w:ascii="Times New Roman" w:hAnsi="Times New Roman" w:cs="Times New Roman"/>
          <w:sz w:val="24"/>
          <w:szCs w:val="24"/>
        </w:rPr>
        <w:t>а</w:t>
      </w:r>
      <w:r w:rsidR="00B21BCE" w:rsidRPr="005D24F2">
        <w:rPr>
          <w:rFonts w:ascii="Times New Roman" w:hAnsi="Times New Roman" w:cs="Times New Roman"/>
          <w:sz w:val="24"/>
          <w:szCs w:val="24"/>
        </w:rPr>
        <w:t xml:space="preserve">дминистрацией </w:t>
      </w:r>
      <w:r w:rsidR="00B21BCE">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xml:space="preserve"> в порядке, установленном постановлением </w:t>
      </w:r>
      <w:r w:rsidR="00E57A0F">
        <w:rPr>
          <w:rFonts w:ascii="Times New Roman" w:hAnsi="Times New Roman" w:cs="Times New Roman"/>
          <w:sz w:val="24"/>
          <w:szCs w:val="24"/>
        </w:rPr>
        <w:t>а</w:t>
      </w:r>
      <w:r w:rsidR="00B21BCE" w:rsidRPr="005D24F2">
        <w:rPr>
          <w:rFonts w:ascii="Times New Roman" w:hAnsi="Times New Roman" w:cs="Times New Roman"/>
          <w:sz w:val="24"/>
          <w:szCs w:val="24"/>
        </w:rPr>
        <w:t xml:space="preserve">дминистрацией </w:t>
      </w:r>
      <w:r w:rsidR="00B21BCE">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граждан и юридических лиц, осуществляется с согласия собственников недвижимости.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Содержание памятников (обелиски, стелы, монументальные скульптуры), памятных досок осуществляют собственники вышеуказанных объектов или уполномоченные ими лица.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1" w:name="Par382"/>
      <w:bookmarkEnd w:id="31"/>
      <w:r w:rsidRPr="005D24F2">
        <w:rPr>
          <w:rFonts w:ascii="Times New Roman" w:hAnsi="Times New Roman" w:cs="Times New Roman"/>
          <w:sz w:val="24"/>
          <w:szCs w:val="24"/>
        </w:rPr>
        <w:t>Статья 20. Размещение и благоустройство автостоянок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Стоянки легкового автотранспорта необходимо размещать, обеспечивая разрывы до жилой и общественной застройки согласно санитарным нормам и правилам.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Не допускается проектировать размещение площадок автостоянок в зоне остановок общественного пассажирского транспорта.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2" w:name="Par387"/>
      <w:bookmarkEnd w:id="32"/>
      <w:r w:rsidRPr="005D24F2">
        <w:rPr>
          <w:rFonts w:ascii="Times New Roman" w:hAnsi="Times New Roman" w:cs="Times New Roman"/>
          <w:sz w:val="24"/>
          <w:szCs w:val="24"/>
        </w:rPr>
        <w:t>Статья 21. Внешнее обустройство и оформление строительных площадок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До начала производства строительных работ застройщик обязан:</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установить ограждение строительной площадки (по границам отведенного земельного участка в соответствии со строительным генеральным планом) и опасных зон работ за ее пределами в соответствии с требованиями строительных норм и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обозначить въезды на строительную площадку специальными знаками или указателями;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обеспечить наружное освещение по периметру строительной площадки, а также временных проездов и проходов;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установить мусоросборники для ТБО, бункер-накопитель для складирования КГО, </w:t>
      </w:r>
      <w:proofErr w:type="spellStart"/>
      <w:r w:rsidRPr="005D24F2">
        <w:rPr>
          <w:rFonts w:ascii="Times New Roman" w:hAnsi="Times New Roman" w:cs="Times New Roman"/>
          <w:sz w:val="24"/>
          <w:szCs w:val="24"/>
        </w:rPr>
        <w:t>биотуалеты</w:t>
      </w:r>
      <w:proofErr w:type="spellEnd"/>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 установить информационный щит с наименованием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сведений о количестве зеленых насаждений (деревьев, кустарников): 1) подлежащих сносу, 2) подлежащих пересадке, 3) сохраняемых на месте.</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Высота, конструкция ограждения должны обеспечивать безопасность движения транспорта и пешеходов на прилегающих к строительной площадке дорогах и тротуарах и выполняться в соответствии с проектной документацией.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Производство работ, связанных с временным нарушением или изменением существующего благоустройства, допускается только по согласованию с </w:t>
      </w:r>
      <w:r w:rsidR="00B21BCE" w:rsidRPr="005D24F2">
        <w:rPr>
          <w:rFonts w:ascii="Times New Roman" w:hAnsi="Times New Roman" w:cs="Times New Roman"/>
          <w:sz w:val="24"/>
          <w:szCs w:val="24"/>
        </w:rPr>
        <w:t xml:space="preserve">Администрацией </w:t>
      </w:r>
      <w:r w:rsidR="00B21BCE">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xml:space="preserve"> в соответствии с </w:t>
      </w:r>
      <w:hyperlink w:anchor="Par464" w:history="1">
        <w:r w:rsidRPr="005D24F2">
          <w:rPr>
            <w:rFonts w:ascii="Times New Roman" w:hAnsi="Times New Roman" w:cs="Times New Roman"/>
            <w:color w:val="0000FF"/>
            <w:sz w:val="24"/>
            <w:szCs w:val="24"/>
          </w:rPr>
          <w:t>разделом 5</w:t>
        </w:r>
      </w:hyperlink>
      <w:r w:rsidRPr="005D24F2">
        <w:rPr>
          <w:rFonts w:ascii="Times New Roman" w:hAnsi="Times New Roman" w:cs="Times New Roman"/>
          <w:sz w:val="24"/>
          <w:szCs w:val="24"/>
        </w:rPr>
        <w:t xml:space="preserve">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После завершения работ застройщик в сроки, установленные в договоре-заявке на производство земляных и строительных работ, обязан восстановить за свой счет нарушенные при производстве строительных работ благоустройство и озеленение; на нем же лежит ответственность за качество выполненных работ по озеленению территорий в установленном для общестроительных работ порядке.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Содержание территорий, прилегающих к строительной площадке, производится силами и средствами застройщика.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3" w:name="Par399"/>
      <w:bookmarkEnd w:id="33"/>
      <w:r w:rsidRPr="005D24F2">
        <w:rPr>
          <w:rFonts w:ascii="Times New Roman" w:hAnsi="Times New Roman" w:cs="Times New Roman"/>
          <w:sz w:val="24"/>
          <w:szCs w:val="24"/>
        </w:rPr>
        <w:t>6. Застройщик: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обеспечивает уборку строительной площадки и прилегающей к ней территории (пять метров от границ земельного участка по всему периметру), а также вывоз снега, отходов, мусора в специально отведенные места;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 не допускает несанкционированный снос древесно-кустарниковой растительности и обеспечивает сохранение всех растений (деревьев, кустарников), отмеченных в проектной документации, как сохраняемые.</w:t>
      </w:r>
      <w:proofErr w:type="gramEnd"/>
      <w:r w:rsidRPr="005D24F2">
        <w:rPr>
          <w:rFonts w:ascii="Times New Roman" w:hAnsi="Times New Roman" w:cs="Times New Roman"/>
          <w:sz w:val="24"/>
          <w:szCs w:val="24"/>
        </w:rPr>
        <w:t xml:space="preserve"> Зеленые насаждения, не подлежащие вырубке или пересадке, следует оградить общей оградой, без повреждения стволов, ветвей и корневых систем. Стволы отдельно стоящих деревьев, попадающих в зону производства работ, следует предохранять от возможных повреждений, путем создания охранных конструкций (ограждений), в том числе облицовывая их отходами пиломатериалов или другим способом. Деревья и кустарники, попадающие в зону производства работ и подлежащие пересадке, должны быть пересажены в специально отведенную охранную зону;</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выполняет обезвреживание и организацию производственных и бытовых стоков.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 Все материалы и грунт размещаются только в пределах огражденного участка. Складирование и хранение материалов и изделий должно обеспечиваться в соответствии с требованиями стандартов и технических условий на эти материалы и изделия.</w:t>
      </w:r>
    </w:p>
    <w:p w:rsidR="00B21BCE"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На строительной площадке не допускается образование завалов грунтом, строительными отходами, сжигание строительных и других отходов. Излишки грунта временно размещаются в местах, согласованных с </w:t>
      </w:r>
      <w:r w:rsidR="00B21BCE" w:rsidRPr="005D24F2">
        <w:rPr>
          <w:rFonts w:ascii="Times New Roman" w:hAnsi="Times New Roman" w:cs="Times New Roman"/>
          <w:sz w:val="24"/>
          <w:szCs w:val="24"/>
        </w:rPr>
        <w:t xml:space="preserve">Администрацией </w:t>
      </w:r>
      <w:r w:rsidR="00B21BCE">
        <w:rPr>
          <w:rFonts w:ascii="Times New Roman" w:hAnsi="Times New Roman" w:cs="Times New Roman"/>
          <w:sz w:val="24"/>
          <w:szCs w:val="24"/>
        </w:rPr>
        <w:t>Кемского муниципального района.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 Выезды автотранспорта и техники со строительной площадки должны устраиваться так, чтобы не допускать разноса грязи со стройплощадки на дороги и тротуары округа путем оборудования пунктами очистки или мойки колес автотранспортных средств и техники. В случае загрязнения проезжей части дорог, а также тротуаров, озелененных территорий уборка производится силами строительных организаций или уполномоченными ими лицам.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 Производство строительных работ вблизи подземных коммуникаций должно быть согласовано с собственниками, владельцами коммуникаций.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4" w:name="Par408"/>
      <w:bookmarkEnd w:id="34"/>
      <w:r w:rsidRPr="005D24F2">
        <w:rPr>
          <w:rFonts w:ascii="Times New Roman" w:hAnsi="Times New Roman" w:cs="Times New Roman"/>
          <w:sz w:val="24"/>
          <w:szCs w:val="24"/>
        </w:rPr>
        <w:t>Статья 22. Благоустройство жилых кварталов, микрорайонов домовладений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w:t>
      </w:r>
      <w:proofErr w:type="gramStart"/>
      <w:r w:rsidRPr="005D24F2">
        <w:rPr>
          <w:rFonts w:ascii="Times New Roman" w:hAnsi="Times New Roman" w:cs="Times New Roman"/>
          <w:sz w:val="24"/>
          <w:szCs w:val="24"/>
        </w:rPr>
        <w:t>Придомовые территории многоквартирных домов оборудуются, как правило, хозяйственными площадками, на которых должны быть столбы с устройствами для сушки белья, штанги для сушки одежды, ящики с песком, урна, стол со скамейками, площадками для отдыха взрослых, детскими игровыми и спортивными площадками с озеленением и необходимым оборудованием малых архитектурных форм для летнего и зимнего отдыха детей.</w:t>
      </w:r>
      <w:proofErr w:type="gramEnd"/>
      <w:r w:rsidRPr="005D24F2">
        <w:rPr>
          <w:rFonts w:ascii="Times New Roman" w:hAnsi="Times New Roman" w:cs="Times New Roman"/>
          <w:sz w:val="24"/>
          <w:szCs w:val="24"/>
        </w:rPr>
        <w:t xml:space="preserve"> Организация, осуществляющая управление многоквартирным домом, должна содержать в исправном состоянии оборудование спортивных, игровых, детских и хозяйственных площадок, ограждения и изгороди, поддерживать их опрятный внешний вид.</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Количество, размещение и оборудование площадок должно соответствовать действующим строительным и санитарным нормам.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На фасадах многоквартирных и индивидуальных жилых домов, зданий их собственниками, организациями, осуществляющими управление многоквартирными домами, размещаются: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указатели наименования улицы, переулка, площади и пр.;</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номерные знаки, соответствующие номеру строения.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Указатели должны быть читаемы, не закрыты деревьями и кустарниками.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организацией, осуществляющей управление многоквартирным домом.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Указатели и таблички должны быть размещены однотипно в каждом подъезде, доме, микрорайоне.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Таблички с номерами квартир должны быть установлены на двери каждой квартиры (при этом следует принимать сложившуюся для данного домовладения нумерацию квартир) собственниками (нанимателями) жилых помещений.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5. </w:t>
      </w:r>
      <w:proofErr w:type="gramStart"/>
      <w:r w:rsidRPr="005D24F2">
        <w:rPr>
          <w:rFonts w:ascii="Times New Roman" w:hAnsi="Times New Roman" w:cs="Times New Roman"/>
          <w:sz w:val="24"/>
          <w:szCs w:val="24"/>
        </w:rPr>
        <w:t>Организация, осуществляющая управление многоквартирным домом, собственник жилого дома обязаны обеспечить свободный проезд (подъезд) технических средств специальных служб (пожарная, спасательная, санитарная и другая техника).</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5" w:name="Par421"/>
      <w:bookmarkEnd w:id="35"/>
      <w:r w:rsidRPr="005D24F2">
        <w:rPr>
          <w:rFonts w:ascii="Times New Roman" w:hAnsi="Times New Roman" w:cs="Times New Roman"/>
          <w:sz w:val="24"/>
          <w:szCs w:val="24"/>
        </w:rPr>
        <w:t>Статья 23. Проведение аварийных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Аварии, возникающие в процессе эксплуатации или при проведении земляных работ на подземных и надземных коммуникациях и повлекшие за собой нарушения их нормальной работы или появление возможности угрозы здоровью и жизни граждан, загрязнения водных объектов, требуют принятия оперативных мер для восстановления их нормальной работы в кратчайшие сроки.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При получении сигнала (телефонограммы) об аварии организация, в ведении которой находятся указанные коммуникации, немедленно высылает на место аварийную бригаду, которая под руководством ответственного лица приступает к ликвидации аварии и устранению ее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w:t>
      </w:r>
      <w:proofErr w:type="gramStart"/>
      <w:r w:rsidRPr="005D24F2">
        <w:rPr>
          <w:rFonts w:ascii="Times New Roman" w:hAnsi="Times New Roman" w:cs="Times New Roman"/>
          <w:sz w:val="24"/>
          <w:szCs w:val="24"/>
        </w:rPr>
        <w:t>Одновременно с направлением к месту аварии аварийной бригады организация, в ведении которой находятся указанные коммуникации, сообщает телефонограммой о характере и месте аварии организациям, имеющим в районе аварии подземные и наземные сооружения, службам общественного пассажирского транспорта, органам внутренних дел, уполномоченным в области обеспечения безопасности дорожного движения (при аварии на проезжей части), "Единая дежурно-диспетчерская служба"</w:t>
      </w:r>
      <w:r w:rsidR="00B21BCE" w:rsidRPr="00B21BCE">
        <w:rPr>
          <w:rFonts w:ascii="Times New Roman" w:hAnsi="Times New Roman" w:cs="Times New Roman"/>
          <w:sz w:val="24"/>
          <w:szCs w:val="24"/>
        </w:rPr>
        <w:t xml:space="preserve"> </w:t>
      </w:r>
      <w:r w:rsidR="00B21BCE" w:rsidRPr="005D24F2">
        <w:rPr>
          <w:rFonts w:ascii="Times New Roman" w:hAnsi="Times New Roman" w:cs="Times New Roman"/>
          <w:sz w:val="24"/>
          <w:szCs w:val="24"/>
        </w:rPr>
        <w:t>Администраци</w:t>
      </w:r>
      <w:r w:rsidR="00B21BCE">
        <w:rPr>
          <w:rFonts w:ascii="Times New Roman" w:hAnsi="Times New Roman" w:cs="Times New Roman"/>
          <w:sz w:val="24"/>
          <w:szCs w:val="24"/>
        </w:rPr>
        <w:t>и</w:t>
      </w:r>
      <w:r w:rsidR="00B21BCE" w:rsidRPr="005D24F2">
        <w:rPr>
          <w:rFonts w:ascii="Times New Roman" w:hAnsi="Times New Roman" w:cs="Times New Roman"/>
          <w:sz w:val="24"/>
          <w:szCs w:val="24"/>
        </w:rPr>
        <w:t xml:space="preserve"> </w:t>
      </w:r>
      <w:r w:rsidR="00B21BCE">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Организации, имеющие в месте аварии надземные или подземные коммуникации, при получении телефонограммы обязаны немедленно выслать на место аварии своего представителя с исполнительной топографической съемкой, который должен указать расположение подведомственных им сооружений и инженерных коммуникаций на местности.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Организации, складирующие материалы, оборудование или другие ценности вблизи аварии, обязаны по первому требованию руководителя аварийных работ немедленно освободить участок.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До начала работ аварийная бригада, непосредственно на месте аварии, согласовывает с органами внутренних дел, уполномоченными в области обеспечения безопасности дорожного движения, порядок производства работ на проезжей части.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 Место производства аварийных работ ограждается специальными щитами или заставками с устройством аварийного освещения и установкой красных габаритных фонарей. На проезжей части дороги по согласованию с органами внутренних дел, уполномоченными в области обеспечения безопасности дорожного движения,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8. </w:t>
      </w:r>
      <w:proofErr w:type="gramStart"/>
      <w:r w:rsidRPr="005D24F2">
        <w:rPr>
          <w:rFonts w:ascii="Times New Roman" w:hAnsi="Times New Roman" w:cs="Times New Roman"/>
          <w:sz w:val="24"/>
          <w:szCs w:val="24"/>
        </w:rPr>
        <w:t xml:space="preserve">Для ликвидации последствий аварии и восстановления благоустройства территории необходимо оформить в срок, не позднее трех суток со дня начала работ по ликвидации аварии, разрешения на производство земляных работ в случае их производства на земельных участках, не принадлежащих организациям и физическим лицам на праве собственности, в соответствии с </w:t>
      </w:r>
      <w:hyperlink w:anchor="Par464" w:history="1">
        <w:r w:rsidRPr="005D24F2">
          <w:rPr>
            <w:rFonts w:ascii="Times New Roman" w:hAnsi="Times New Roman" w:cs="Times New Roman"/>
            <w:color w:val="0000FF"/>
            <w:sz w:val="24"/>
            <w:szCs w:val="24"/>
          </w:rPr>
          <w:t>Разделом 5</w:t>
        </w:r>
      </w:hyperlink>
      <w:r w:rsidRPr="005D24F2">
        <w:rPr>
          <w:rFonts w:ascii="Times New Roman" w:hAnsi="Times New Roman" w:cs="Times New Roman"/>
          <w:sz w:val="24"/>
          <w:szCs w:val="24"/>
        </w:rPr>
        <w:t xml:space="preserve"> настоящих Правил.</w:t>
      </w:r>
      <w:proofErr w:type="gramEnd"/>
      <w:r w:rsidRPr="005D24F2">
        <w:rPr>
          <w:rFonts w:ascii="Times New Roman" w:hAnsi="Times New Roman" w:cs="Times New Roman"/>
          <w:sz w:val="24"/>
          <w:szCs w:val="24"/>
        </w:rPr>
        <w:t xml:space="preserve"> В противном случае раскопка считается несанкционированной, и организация может быть привлечена к административной ответственности за нарушение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9. Восстановление нарушенных дорожных покрытий и других элементов благоустройства, включая озеленение, осуществляется в соответствии с </w:t>
      </w:r>
      <w:hyperlink w:anchor="Par464" w:history="1">
        <w:r w:rsidRPr="005D24F2">
          <w:rPr>
            <w:rFonts w:ascii="Times New Roman" w:hAnsi="Times New Roman" w:cs="Times New Roman"/>
            <w:color w:val="0000FF"/>
            <w:sz w:val="24"/>
            <w:szCs w:val="24"/>
          </w:rPr>
          <w:t>Разделами 5</w:t>
        </w:r>
      </w:hyperlink>
      <w:r w:rsidRPr="005D24F2">
        <w:rPr>
          <w:rFonts w:ascii="Times New Roman" w:hAnsi="Times New Roman" w:cs="Times New Roman"/>
          <w:sz w:val="24"/>
          <w:szCs w:val="24"/>
        </w:rPr>
        <w:t xml:space="preserve"> и </w:t>
      </w:r>
      <w:hyperlink w:anchor="Par533" w:history="1">
        <w:r w:rsidRPr="005D24F2">
          <w:rPr>
            <w:rFonts w:ascii="Times New Roman" w:hAnsi="Times New Roman" w:cs="Times New Roman"/>
            <w:color w:val="0000FF"/>
            <w:sz w:val="24"/>
            <w:szCs w:val="24"/>
          </w:rPr>
          <w:t>6</w:t>
        </w:r>
      </w:hyperlink>
      <w:r w:rsidRPr="005D24F2">
        <w:rPr>
          <w:rFonts w:ascii="Times New Roman" w:hAnsi="Times New Roman" w:cs="Times New Roman"/>
          <w:sz w:val="24"/>
          <w:szCs w:val="24"/>
        </w:rPr>
        <w:t xml:space="preserve">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10. Производство плановых работ, под предлогом проведения аварийных, категорически запрещается.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6" w:name="Par434"/>
      <w:bookmarkEnd w:id="36"/>
      <w:r w:rsidRPr="005D24F2">
        <w:rPr>
          <w:rFonts w:ascii="Times New Roman" w:hAnsi="Times New Roman" w:cs="Times New Roman"/>
          <w:sz w:val="24"/>
          <w:szCs w:val="24"/>
        </w:rPr>
        <w:t>Статья 24. Содержание акваторий водных объектов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Уборка мусора, попавшего в водные объекты, расположенные на территории </w:t>
      </w:r>
      <w:r w:rsidR="00E57A0F">
        <w:rPr>
          <w:rFonts w:ascii="Times New Roman" w:hAnsi="Times New Roman" w:cs="Times New Roman"/>
          <w:sz w:val="24"/>
          <w:szCs w:val="24"/>
        </w:rPr>
        <w:t>города</w:t>
      </w:r>
      <w:r w:rsidRPr="005D24F2">
        <w:rPr>
          <w:rFonts w:ascii="Times New Roman" w:hAnsi="Times New Roman" w:cs="Times New Roman"/>
          <w:sz w:val="24"/>
          <w:szCs w:val="24"/>
        </w:rPr>
        <w:t>, осуществляется организациями, осуществляющими пользование водными объектами.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Правила использования водных объектов общего пользования, расположенных на территории </w:t>
      </w:r>
      <w:r w:rsidR="00B21BCE">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 для личных и бытовых нужд утверждаются Решением Совета</w:t>
      </w:r>
      <w:r w:rsidR="00B21BCE">
        <w:rPr>
          <w:rFonts w:ascii="Times New Roman" w:hAnsi="Times New Roman" w:cs="Times New Roman"/>
          <w:sz w:val="24"/>
          <w:szCs w:val="24"/>
        </w:rPr>
        <w:t xml:space="preserve"> Кемского городского поселения</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7" w:name="Par440"/>
      <w:bookmarkEnd w:id="37"/>
      <w:r w:rsidRPr="005D24F2">
        <w:rPr>
          <w:rFonts w:ascii="Times New Roman" w:hAnsi="Times New Roman" w:cs="Times New Roman"/>
          <w:sz w:val="24"/>
          <w:szCs w:val="24"/>
        </w:rPr>
        <w:t>Статья 25. Содержание фасадов зданий, строений и сооружений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w:t>
      </w:r>
      <w:proofErr w:type="gramStart"/>
      <w:r w:rsidRPr="005D24F2">
        <w:rPr>
          <w:rFonts w:ascii="Times New Roman" w:hAnsi="Times New Roman" w:cs="Times New Roman"/>
          <w:sz w:val="24"/>
          <w:szCs w:val="24"/>
        </w:rPr>
        <w:t>Собственники зданий, сооружений, строений, а в том случае, если здание, сооружение или строение передано в пользование иному лицу - данные лица, обязаны обеспечить производство работ по надлежащему содержанию зданий, строений и сооружений и иных объектов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нормативами, в том числе, по проведению</w:t>
      </w:r>
      <w:proofErr w:type="gramEnd"/>
      <w:r w:rsidRPr="005D24F2">
        <w:rPr>
          <w:rFonts w:ascii="Times New Roman" w:hAnsi="Times New Roman" w:cs="Times New Roman"/>
          <w:sz w:val="24"/>
          <w:szCs w:val="24"/>
        </w:rPr>
        <w:t xml:space="preserve"> ремонта, реставрации, покраске фасадов и их отдельных элементов.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w:t>
      </w:r>
      <w:proofErr w:type="gramStart"/>
      <w:r w:rsidRPr="005D24F2">
        <w:rPr>
          <w:rFonts w:ascii="Times New Roman" w:hAnsi="Times New Roman" w:cs="Times New Roman"/>
          <w:sz w:val="24"/>
          <w:szCs w:val="24"/>
        </w:rPr>
        <w:t>Фасады зданий (включая жилые дома), сооружений не должны иметь видимых загрязнений, повреждений водосточных труб, воронок или выпусков, разрушений их конструктивных элементов (карнизов, фризов, фронтонов), а также отделочного слоя, в том числе в виде не предусмотренных проектной документацией изменений его цветового тона и декоративных деталей, на фасаде не должно быть надписей и граффити.</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8" w:name="Par445"/>
      <w:bookmarkEnd w:id="38"/>
      <w:r w:rsidRPr="005D24F2">
        <w:rPr>
          <w:rFonts w:ascii="Times New Roman" w:hAnsi="Times New Roman" w:cs="Times New Roman"/>
          <w:sz w:val="24"/>
          <w:szCs w:val="24"/>
        </w:rPr>
        <w:t>Статья 26. Содержание наружного освещения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12145"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Включение наружных осветительных установок дорог, территорий микрорайонов и других освещаемых объектов производится организациями, в ведении которых находятся электрические сети</w:t>
      </w:r>
      <w:r w:rsidR="00D12145">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Доля действующих светильников, работающих в вечернем и ночном режимах, должна составлять не менее 85%. При этом не допускается расположение неработающих светильников подряд, один за другим.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Допускается частичное (до 50%) отключение наружного освещения в ночное время в случае, когда интенсивность движения пешеходов менее 40 чел./час</w:t>
      </w:r>
      <w:proofErr w:type="gramStart"/>
      <w:r w:rsidRPr="005D24F2">
        <w:rPr>
          <w:rFonts w:ascii="Times New Roman" w:hAnsi="Times New Roman" w:cs="Times New Roman"/>
          <w:sz w:val="24"/>
          <w:szCs w:val="24"/>
        </w:rPr>
        <w:t>.</w:t>
      </w:r>
      <w:proofErr w:type="gramEnd"/>
      <w:r w:rsidRPr="005D24F2">
        <w:rPr>
          <w:rFonts w:ascii="Times New Roman" w:hAnsi="Times New Roman" w:cs="Times New Roman"/>
          <w:sz w:val="24"/>
          <w:szCs w:val="24"/>
        </w:rPr>
        <w:t xml:space="preserve"> </w:t>
      </w:r>
      <w:proofErr w:type="gramStart"/>
      <w:r w:rsidRPr="005D24F2">
        <w:rPr>
          <w:rFonts w:ascii="Times New Roman" w:hAnsi="Times New Roman" w:cs="Times New Roman"/>
          <w:sz w:val="24"/>
          <w:szCs w:val="24"/>
        </w:rPr>
        <w:t>и</w:t>
      </w:r>
      <w:proofErr w:type="gramEnd"/>
      <w:r w:rsidRPr="005D24F2">
        <w:rPr>
          <w:rFonts w:ascii="Times New Roman" w:hAnsi="Times New Roman" w:cs="Times New Roman"/>
          <w:sz w:val="24"/>
          <w:szCs w:val="24"/>
        </w:rPr>
        <w:t xml:space="preserve"> транспортных средств в обоих направлениях - менее 50 ед./час.</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владельцами по мере необходимости.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Хранение и транспортировка отработанных ртутьсодержащих ламп производится в соответствии с установленными федеральным законодательством требованиями. Запрещается относить или вывозить указанные типы ламп на контейнерные площадки, свалки, мусоросжигательные и мусороперерабатывающие заводы.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Место первичного сбора и размещения отработанных ртутьсодержащих ламп определяется Администрацией </w:t>
      </w:r>
      <w:r w:rsidR="009135F8">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Вывоз сбитых опор освещения и контактной сети электрифицированного транспорта осуществляется владельцем опоры на магистральных дорогах и улицах немедленно после обнаружения; на остальных территориях, а также демонтируемых опор - в течение суток с момента обнаружения (демонтажа).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39" w:name="Par456"/>
      <w:bookmarkEnd w:id="39"/>
      <w:r w:rsidRPr="005D24F2">
        <w:rPr>
          <w:rFonts w:ascii="Times New Roman" w:hAnsi="Times New Roman" w:cs="Times New Roman"/>
          <w:sz w:val="24"/>
          <w:szCs w:val="24"/>
        </w:rPr>
        <w:t>Статья 27. Праздничное оформление территории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Концепция праздничного оформления определяется </w:t>
      </w:r>
      <w:r w:rsidR="00D12145">
        <w:rPr>
          <w:rFonts w:ascii="Times New Roman" w:hAnsi="Times New Roman" w:cs="Times New Roman"/>
          <w:sz w:val="24"/>
          <w:szCs w:val="24"/>
        </w:rPr>
        <w:t xml:space="preserve">перечнем </w:t>
      </w:r>
      <w:r w:rsidRPr="005D24F2">
        <w:rPr>
          <w:rFonts w:ascii="Times New Roman" w:hAnsi="Times New Roman" w:cs="Times New Roman"/>
          <w:sz w:val="24"/>
          <w:szCs w:val="24"/>
        </w:rPr>
        <w:t xml:space="preserve">мероприятий и схемой размещения объектов и элементов праздничного оформления, </w:t>
      </w:r>
      <w:r w:rsidR="00D12145">
        <w:rPr>
          <w:rFonts w:ascii="Times New Roman" w:hAnsi="Times New Roman" w:cs="Times New Roman"/>
          <w:sz w:val="24"/>
          <w:szCs w:val="24"/>
        </w:rPr>
        <w:t>согласованной с а</w:t>
      </w:r>
      <w:r w:rsidR="009135F8" w:rsidRPr="005D24F2">
        <w:rPr>
          <w:rFonts w:ascii="Times New Roman" w:hAnsi="Times New Roman" w:cs="Times New Roman"/>
          <w:sz w:val="24"/>
          <w:szCs w:val="24"/>
        </w:rPr>
        <w:t xml:space="preserve">дминистрацией </w:t>
      </w:r>
      <w:r w:rsidR="009135F8">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Оформление зданий, сооружений осуществляется их владельцами в рамках концепции праздничного оформления территории </w:t>
      </w:r>
      <w:r w:rsidR="00D12145">
        <w:rPr>
          <w:rFonts w:ascii="Times New Roman" w:hAnsi="Times New Roman" w:cs="Times New Roman"/>
          <w:sz w:val="24"/>
          <w:szCs w:val="24"/>
        </w:rPr>
        <w:t>города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Работы, связанные с проведением общегородских торжественных и праздничных мероприятий, осуществляются организациям самостоятельно за счет собственных средств, а также по договорам с </w:t>
      </w:r>
      <w:r w:rsidR="009135F8" w:rsidRPr="005D24F2">
        <w:rPr>
          <w:rFonts w:ascii="Times New Roman" w:hAnsi="Times New Roman" w:cs="Times New Roman"/>
          <w:sz w:val="24"/>
          <w:szCs w:val="24"/>
        </w:rPr>
        <w:t xml:space="preserve">Администрацией </w:t>
      </w:r>
      <w:r w:rsidR="009135F8">
        <w:rPr>
          <w:rFonts w:ascii="Times New Roman" w:hAnsi="Times New Roman" w:cs="Times New Roman"/>
          <w:sz w:val="24"/>
          <w:szCs w:val="24"/>
        </w:rPr>
        <w:t>Кемского муниципального района</w:t>
      </w:r>
      <w:r w:rsidR="009135F8" w:rsidRPr="005D24F2">
        <w:rPr>
          <w:rFonts w:ascii="Times New Roman" w:hAnsi="Times New Roman" w:cs="Times New Roman"/>
          <w:sz w:val="24"/>
          <w:szCs w:val="24"/>
        </w:rPr>
        <w:t xml:space="preserve"> </w:t>
      </w:r>
      <w:r w:rsidRPr="005D24F2">
        <w:rPr>
          <w:rFonts w:ascii="Times New Roman" w:hAnsi="Times New Roman" w:cs="Times New Roman"/>
          <w:sz w:val="24"/>
          <w:szCs w:val="24"/>
        </w:rPr>
        <w:t xml:space="preserve">в пределах средств, предусмотренных на эти цели в бюджете </w:t>
      </w:r>
      <w:r w:rsidR="009135F8">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Праздничное оформление включает: вывеску национальных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0" w:name="Par464"/>
      <w:bookmarkEnd w:id="40"/>
      <w:r w:rsidRPr="005D24F2">
        <w:rPr>
          <w:rFonts w:ascii="Times New Roman" w:hAnsi="Times New Roman" w:cs="Times New Roman"/>
          <w:sz w:val="24"/>
          <w:szCs w:val="24"/>
        </w:rPr>
        <w:t>Раздел 5. ПРАВИЛА ПРОВЕДЕНИЯ ЗЕМЛЯНЫХ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1" w:name="Par466"/>
      <w:bookmarkEnd w:id="41"/>
      <w:r w:rsidRPr="005D24F2">
        <w:rPr>
          <w:rFonts w:ascii="Times New Roman" w:hAnsi="Times New Roman" w:cs="Times New Roman"/>
          <w:sz w:val="24"/>
          <w:szCs w:val="24"/>
        </w:rPr>
        <w:t>Статья 28. Общие требования к организации земляных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Объекты благоустройства являются неотъемлемой частью жилой среды и подлежат охране. Производство земляных работ, в случае производства указанных работ за пределами земельного участка, предоставленного для строительства, не должно приводить к разрушению объектов благоустройства. В случаях крайней необходимости объекты благоустройства могут быть изъяты из функционального хозяйственного пользования временно или безвозвратно с минимальным ущербом для жизнедеятельности проживающего населения.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w:t>
      </w:r>
      <w:proofErr w:type="gramStart"/>
      <w:r w:rsidRPr="005D24F2">
        <w:rPr>
          <w:rFonts w:ascii="Times New Roman" w:hAnsi="Times New Roman" w:cs="Times New Roman"/>
          <w:sz w:val="24"/>
          <w:szCs w:val="24"/>
        </w:rPr>
        <w:t xml:space="preserve">Земляные работы по новому строительству, в том числе в случае производства указанных работ за пределами земельного участка, предоставленного для строительства, ремонту и реконструкции сооружений, коммуникаций, дорог и объектов городского благоустройства и т.п. производятся по письменному разрешению-ордеру, выдаваемому </w:t>
      </w:r>
      <w:r w:rsidR="009135F8" w:rsidRPr="005D24F2">
        <w:rPr>
          <w:rFonts w:ascii="Times New Roman" w:hAnsi="Times New Roman" w:cs="Times New Roman"/>
          <w:sz w:val="24"/>
          <w:szCs w:val="24"/>
        </w:rPr>
        <w:t xml:space="preserve">Администрацией </w:t>
      </w:r>
      <w:r w:rsidR="009135F8">
        <w:rPr>
          <w:rFonts w:ascii="Times New Roman" w:hAnsi="Times New Roman" w:cs="Times New Roman"/>
          <w:sz w:val="24"/>
          <w:szCs w:val="24"/>
        </w:rPr>
        <w:t>Кемского муниципального района</w:t>
      </w:r>
      <w:r w:rsidR="009135F8" w:rsidRPr="005D24F2">
        <w:rPr>
          <w:rFonts w:ascii="Times New Roman" w:hAnsi="Times New Roman" w:cs="Times New Roman"/>
          <w:sz w:val="24"/>
          <w:szCs w:val="24"/>
        </w:rPr>
        <w:t xml:space="preserve"> </w:t>
      </w:r>
      <w:r w:rsidRPr="005D24F2">
        <w:rPr>
          <w:rFonts w:ascii="Times New Roman" w:hAnsi="Times New Roman" w:cs="Times New Roman"/>
          <w:sz w:val="24"/>
          <w:szCs w:val="24"/>
        </w:rPr>
        <w:t>при производстве работ на земельных участках, не принадлежащих организациям или физическим лицам на праве собственности.</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В случае производства указанных работ на земельных участках, принадлежащих организациям и физическим лицам на праве собственности, указанные организации или физические лица обязаны уведомить </w:t>
      </w:r>
      <w:r w:rsidR="009135F8" w:rsidRPr="005D24F2">
        <w:rPr>
          <w:rFonts w:ascii="Times New Roman" w:hAnsi="Times New Roman" w:cs="Times New Roman"/>
          <w:sz w:val="24"/>
          <w:szCs w:val="24"/>
        </w:rPr>
        <w:t xml:space="preserve">Администрацией </w:t>
      </w:r>
      <w:r w:rsidR="009135F8">
        <w:rPr>
          <w:rFonts w:ascii="Times New Roman" w:hAnsi="Times New Roman" w:cs="Times New Roman"/>
          <w:sz w:val="24"/>
          <w:szCs w:val="24"/>
        </w:rPr>
        <w:t>Кемского муниципального района</w:t>
      </w:r>
      <w:r w:rsidR="009135F8" w:rsidRPr="005D24F2">
        <w:rPr>
          <w:rFonts w:ascii="Times New Roman" w:hAnsi="Times New Roman" w:cs="Times New Roman"/>
          <w:sz w:val="24"/>
          <w:szCs w:val="24"/>
        </w:rPr>
        <w:t xml:space="preserve"> </w:t>
      </w:r>
      <w:r w:rsidRPr="005D24F2">
        <w:rPr>
          <w:rFonts w:ascii="Times New Roman" w:hAnsi="Times New Roman" w:cs="Times New Roman"/>
          <w:sz w:val="24"/>
          <w:szCs w:val="24"/>
        </w:rPr>
        <w:t>о производстве таких работ в течение трех дней до начала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Собственники земельных участков и </w:t>
      </w:r>
      <w:r w:rsidR="00D12145">
        <w:rPr>
          <w:rFonts w:ascii="Times New Roman" w:hAnsi="Times New Roman" w:cs="Times New Roman"/>
          <w:sz w:val="24"/>
          <w:szCs w:val="24"/>
        </w:rPr>
        <w:t>а</w:t>
      </w:r>
      <w:r w:rsidR="009135F8" w:rsidRPr="005D24F2">
        <w:rPr>
          <w:rFonts w:ascii="Times New Roman" w:hAnsi="Times New Roman" w:cs="Times New Roman"/>
          <w:sz w:val="24"/>
          <w:szCs w:val="24"/>
        </w:rPr>
        <w:t xml:space="preserve">дминистрацией </w:t>
      </w:r>
      <w:r w:rsidR="009135F8">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разрешившие производство земляных работ, осуществляют контроль над сохранностью объектов благоустройства.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4. Порядок предоставления муниципальной услуги по выдаче разрешения на производство земляных работ на территории </w:t>
      </w:r>
      <w:r w:rsidR="00D12145">
        <w:rPr>
          <w:rFonts w:ascii="Times New Roman" w:hAnsi="Times New Roman" w:cs="Times New Roman"/>
          <w:sz w:val="24"/>
          <w:szCs w:val="24"/>
        </w:rPr>
        <w:t>города</w:t>
      </w:r>
      <w:r w:rsidR="009135F8">
        <w:rPr>
          <w:rFonts w:ascii="Times New Roman" w:hAnsi="Times New Roman" w:cs="Times New Roman"/>
          <w:sz w:val="24"/>
          <w:szCs w:val="24"/>
        </w:rPr>
        <w:t>,</w:t>
      </w:r>
      <w:r w:rsidRPr="005D24F2">
        <w:rPr>
          <w:rFonts w:ascii="Times New Roman" w:hAnsi="Times New Roman" w:cs="Times New Roman"/>
          <w:sz w:val="24"/>
          <w:szCs w:val="24"/>
        </w:rPr>
        <w:t xml:space="preserve"> утверждается постановлением </w:t>
      </w:r>
      <w:r w:rsidR="00D12145">
        <w:rPr>
          <w:rFonts w:ascii="Times New Roman" w:hAnsi="Times New Roman" w:cs="Times New Roman"/>
          <w:sz w:val="24"/>
          <w:szCs w:val="24"/>
        </w:rPr>
        <w:t>а</w:t>
      </w:r>
      <w:r w:rsidR="009135F8" w:rsidRPr="005D24F2">
        <w:rPr>
          <w:rFonts w:ascii="Times New Roman" w:hAnsi="Times New Roman" w:cs="Times New Roman"/>
          <w:sz w:val="24"/>
          <w:szCs w:val="24"/>
        </w:rPr>
        <w:t xml:space="preserve">дминистрацией </w:t>
      </w:r>
      <w:r w:rsidR="009135F8">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При производстве земляных работ для перехода покрытия дорог инженерными сетями используется метод горизонтального бурения (прокол). При невозможности использования указанного метода (основанием является заключение проектной организации) переход производится открытым способом, в т.ч. в случае аварийных работ, угрожающих жизни и здоровью граждан.</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2" w:name="Par475"/>
      <w:bookmarkEnd w:id="42"/>
      <w:r w:rsidRPr="005D24F2">
        <w:rPr>
          <w:rFonts w:ascii="Times New Roman" w:hAnsi="Times New Roman" w:cs="Times New Roman"/>
          <w:sz w:val="24"/>
          <w:szCs w:val="24"/>
        </w:rPr>
        <w:t>Статья 29. Проведение земляных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При производстве земляных работ должны соблюдаться требования строительных, санитарных норм и правил и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При производстве земляных работ должны обеспечиваться: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надлежащее санитарное состояние прилегающих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безопасность движения пешеходов и транспорта;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 устройство въездов во дворы домовладений, предприятий, организаций, а также подходы к жилым, служебным, торговым, учебным, детским и др. заведениям.</w:t>
      </w:r>
      <w:proofErr w:type="gramEnd"/>
      <w:r w:rsidRPr="005D24F2">
        <w:rPr>
          <w:rFonts w:ascii="Times New Roman" w:hAnsi="Times New Roman" w:cs="Times New Roman"/>
          <w:sz w:val="24"/>
          <w:szCs w:val="24"/>
        </w:rPr>
        <w:t xml:space="preserve"> В местах пересечения тротуара или иного прохода людей с траншеей не позднее суток со дня начала работ должен быть устроен переход с двухсторонним ограждением;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до начала работ ограждение места разрытия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Производство земляных работ на проезжих частях дорог должно быть организовано с учетом обеспечения условий безопасного пешеходного и транспортного движения.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При производстве работ, требующих закрытия проезда, устанавливаются дорожные знаки по схеме, согласованной с органами внутренних дел, уполномоченными в области обеспечения безопасности дорожного движения.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Частичное или полное закрытие движения транспорта на проезжей части дорог для производства земляных работ выполняется по согласованию с органами внутренних дел, уполномоченными в области обеспечения безопасности дорожного движения: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на дорогах, где проходят автобусные маршруты, - на основании распоряжения </w:t>
      </w:r>
      <w:r w:rsidR="00D12145">
        <w:rPr>
          <w:rFonts w:ascii="Times New Roman" w:hAnsi="Times New Roman" w:cs="Times New Roman"/>
          <w:sz w:val="24"/>
          <w:szCs w:val="24"/>
        </w:rPr>
        <w:t>а</w:t>
      </w:r>
      <w:r w:rsidR="009135F8" w:rsidRPr="005D24F2">
        <w:rPr>
          <w:rFonts w:ascii="Times New Roman" w:hAnsi="Times New Roman" w:cs="Times New Roman"/>
          <w:sz w:val="24"/>
          <w:szCs w:val="24"/>
        </w:rPr>
        <w:t xml:space="preserve">дминистрацией </w:t>
      </w:r>
      <w:r w:rsidR="009135F8">
        <w:rPr>
          <w:rFonts w:ascii="Times New Roman" w:hAnsi="Times New Roman" w:cs="Times New Roman"/>
          <w:sz w:val="24"/>
          <w:szCs w:val="24"/>
        </w:rPr>
        <w:t>Кемского муниципального района</w:t>
      </w:r>
      <w:r w:rsidR="009135F8" w:rsidRPr="005D24F2">
        <w:rPr>
          <w:rFonts w:ascii="Times New Roman" w:hAnsi="Times New Roman" w:cs="Times New Roman"/>
          <w:sz w:val="24"/>
          <w:szCs w:val="24"/>
        </w:rPr>
        <w:t xml:space="preserve"> </w:t>
      </w:r>
      <w:r w:rsidRPr="005D24F2">
        <w:rPr>
          <w:rFonts w:ascii="Times New Roman" w:hAnsi="Times New Roman" w:cs="Times New Roman"/>
          <w:sz w:val="24"/>
          <w:szCs w:val="24"/>
        </w:rPr>
        <w:t xml:space="preserve">и безвозмездного договора-заявки, </w:t>
      </w:r>
      <w:proofErr w:type="gramStart"/>
      <w:r w:rsidRPr="005D24F2">
        <w:rPr>
          <w:rFonts w:ascii="Times New Roman" w:hAnsi="Times New Roman" w:cs="Times New Roman"/>
          <w:sz w:val="24"/>
          <w:szCs w:val="24"/>
        </w:rPr>
        <w:t>предусматривающего</w:t>
      </w:r>
      <w:proofErr w:type="gramEnd"/>
      <w:r w:rsidRPr="005D24F2">
        <w:rPr>
          <w:rFonts w:ascii="Times New Roman" w:hAnsi="Times New Roman" w:cs="Times New Roman"/>
          <w:sz w:val="24"/>
          <w:szCs w:val="24"/>
        </w:rPr>
        <w:t xml:space="preserve"> в том числе гарантийные сроки на выполненные восстановительные работы, заключенного между </w:t>
      </w:r>
      <w:r w:rsidR="009135F8" w:rsidRPr="005D24F2">
        <w:rPr>
          <w:rFonts w:ascii="Times New Roman" w:hAnsi="Times New Roman" w:cs="Times New Roman"/>
          <w:sz w:val="24"/>
          <w:szCs w:val="24"/>
        </w:rPr>
        <w:t xml:space="preserve">Администрацией </w:t>
      </w:r>
      <w:r w:rsidR="009135F8">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xml:space="preserve"> и лицом, выполняющим земляные работы;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на дорогах без маршрутов общественного транспорта - на основании безвозмездного договора-заявки, </w:t>
      </w:r>
      <w:proofErr w:type="gramStart"/>
      <w:r w:rsidRPr="005D24F2">
        <w:rPr>
          <w:rFonts w:ascii="Times New Roman" w:hAnsi="Times New Roman" w:cs="Times New Roman"/>
          <w:sz w:val="24"/>
          <w:szCs w:val="24"/>
        </w:rPr>
        <w:t>предусматривающего</w:t>
      </w:r>
      <w:proofErr w:type="gramEnd"/>
      <w:r w:rsidRPr="005D24F2">
        <w:rPr>
          <w:rFonts w:ascii="Times New Roman" w:hAnsi="Times New Roman" w:cs="Times New Roman"/>
          <w:sz w:val="24"/>
          <w:szCs w:val="24"/>
        </w:rPr>
        <w:t xml:space="preserve"> в том числе гарантийные сроки на выполненные восстановительные работы, заключенного между </w:t>
      </w:r>
      <w:r w:rsidR="009135F8" w:rsidRPr="005D24F2">
        <w:rPr>
          <w:rFonts w:ascii="Times New Roman" w:hAnsi="Times New Roman" w:cs="Times New Roman"/>
          <w:sz w:val="24"/>
          <w:szCs w:val="24"/>
        </w:rPr>
        <w:t xml:space="preserve">Администрацией </w:t>
      </w:r>
      <w:r w:rsidR="009135F8">
        <w:rPr>
          <w:rFonts w:ascii="Times New Roman" w:hAnsi="Times New Roman" w:cs="Times New Roman"/>
          <w:sz w:val="24"/>
          <w:szCs w:val="24"/>
        </w:rPr>
        <w:t>Кемского муниципального района</w:t>
      </w:r>
      <w:r w:rsidR="009135F8" w:rsidRPr="005D24F2">
        <w:rPr>
          <w:rFonts w:ascii="Times New Roman" w:hAnsi="Times New Roman" w:cs="Times New Roman"/>
          <w:sz w:val="24"/>
          <w:szCs w:val="24"/>
        </w:rPr>
        <w:t xml:space="preserve"> </w:t>
      </w:r>
      <w:r w:rsidRPr="005D24F2">
        <w:rPr>
          <w:rFonts w:ascii="Times New Roman" w:hAnsi="Times New Roman" w:cs="Times New Roman"/>
          <w:sz w:val="24"/>
          <w:szCs w:val="24"/>
        </w:rPr>
        <w:t>и лицом, выполняющим земляные работы.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С наступлением темноты место производства земляных работ должно быть освещено.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5. При производстве работ запрещается производить откачку воды из котлованов и траншей на дороги, тротуары, зеленые насаждения, в сети канализации, </w:t>
      </w:r>
      <w:proofErr w:type="spellStart"/>
      <w:r w:rsidRPr="005D24F2">
        <w:rPr>
          <w:rFonts w:ascii="Times New Roman" w:hAnsi="Times New Roman" w:cs="Times New Roman"/>
          <w:sz w:val="24"/>
          <w:szCs w:val="24"/>
        </w:rPr>
        <w:t>пристенный</w:t>
      </w:r>
      <w:proofErr w:type="spellEnd"/>
      <w:r w:rsidRPr="005D24F2">
        <w:rPr>
          <w:rFonts w:ascii="Times New Roman" w:hAnsi="Times New Roman" w:cs="Times New Roman"/>
          <w:sz w:val="24"/>
          <w:szCs w:val="24"/>
        </w:rPr>
        <w:t xml:space="preserve"> дренаж, внутриквартальные дренажные сети, в подвалы и к фундаментам зданий. Для откачки воды, по согласованию с </w:t>
      </w:r>
      <w:r w:rsidR="0056461D">
        <w:rPr>
          <w:rFonts w:ascii="Times New Roman" w:hAnsi="Times New Roman" w:cs="Times New Roman"/>
          <w:sz w:val="24"/>
          <w:szCs w:val="24"/>
        </w:rPr>
        <w:t>а</w:t>
      </w:r>
      <w:r w:rsidR="009135F8" w:rsidRPr="005D24F2">
        <w:rPr>
          <w:rFonts w:ascii="Times New Roman" w:hAnsi="Times New Roman" w:cs="Times New Roman"/>
          <w:sz w:val="24"/>
          <w:szCs w:val="24"/>
        </w:rPr>
        <w:t xml:space="preserve">дминистрацией </w:t>
      </w:r>
      <w:r w:rsidR="009135F8">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могут быть использованы сети ливневой канализации с предварительным отстоем воды в емкостях для осадки песка и ила. Загрязнение колодцев не допускается.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дорог и прилегающей территории разобранное асфальтобетонное покрытие (скол).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согласно проекту производства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 Временно изъятые из функционального хозяйственного пользования объекты благоустройства должны быть восстановлены в полном объеме без снижения их качества.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 Вынимаемый из траншей и котлованов грунт, непригодный для обратной засыпки, вывозится в места, указанные в безвозмездном договоре-заявке. Засыпка траншей и котлованов производится слоями с тщательным уплотнением каждого слоя, верхний слой толщиной 40 см - щебнем; в зимнее время засыпка производится песком и талым грунтом.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 Лицо, производящее земляные работы, обязано восстановить в сроки, установленные в договоре-заявке на производство земляных и строительных работ,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Смотровые и </w:t>
      </w:r>
      <w:proofErr w:type="spellStart"/>
      <w:r w:rsidRPr="005D24F2">
        <w:rPr>
          <w:rFonts w:ascii="Times New Roman" w:hAnsi="Times New Roman" w:cs="Times New Roman"/>
          <w:sz w:val="24"/>
          <w:szCs w:val="24"/>
        </w:rPr>
        <w:t>дождеприемные</w:t>
      </w:r>
      <w:proofErr w:type="spellEnd"/>
      <w:r w:rsidRPr="005D24F2">
        <w:rPr>
          <w:rFonts w:ascii="Times New Roman" w:hAnsi="Times New Roman" w:cs="Times New Roman"/>
          <w:sz w:val="24"/>
          <w:szCs w:val="24"/>
        </w:rPr>
        <w:t xml:space="preserve"> колодцы на дорогах должны восстанавливаться на одном уровне с дорожным покрытием.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 не менее 15 сантиметров, на остановочной площадке - не менее 20 см, а тротуарного - не менее 8 см.</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10. Восстановление асфальтобетонного покрытия производится лицом, производившим земляные работы, в течение трех дней после окончания работ и засыпки траншей, если глубина раскопок не превышает одного метра. </w:t>
      </w:r>
      <w:proofErr w:type="gramStart"/>
      <w:r w:rsidRPr="005D24F2">
        <w:rPr>
          <w:rFonts w:ascii="Times New Roman" w:hAnsi="Times New Roman" w:cs="Times New Roman"/>
          <w:sz w:val="24"/>
          <w:szCs w:val="24"/>
        </w:rPr>
        <w:t>В случаях более глубоких раскопок или производства работ в зимнее время года после засыпки траншей вместо асфальтобетонного покрытия в течение трех дней после засыпки траншеи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разрешением-ордером или безвозмездным договором-заявкой сроки.</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11.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лицами, производящими земляные работы, на всю ширину проезжей части, тротуаров, дорожек, проездов с соответствующими работами по восстановлению бортового камня.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12. В случае некачественного восстановления асфальтобетонного покрытия в месте раскопа или обнаружившейся его просадки в течение трех лет, повторное его восстановление выполняет лицо, производившее земляные работы в течение пятнадцати дней со дня получения требования </w:t>
      </w:r>
      <w:r w:rsidR="009135F8" w:rsidRPr="005D24F2">
        <w:rPr>
          <w:rFonts w:ascii="Times New Roman" w:hAnsi="Times New Roman" w:cs="Times New Roman"/>
          <w:sz w:val="24"/>
          <w:szCs w:val="24"/>
        </w:rPr>
        <w:t xml:space="preserve">Администрацией </w:t>
      </w:r>
      <w:r w:rsidR="009135F8">
        <w:rPr>
          <w:rFonts w:ascii="Times New Roman" w:hAnsi="Times New Roman" w:cs="Times New Roman"/>
          <w:sz w:val="24"/>
          <w:szCs w:val="24"/>
        </w:rPr>
        <w:t>Кемского муниципального района</w:t>
      </w:r>
      <w:r w:rsidR="009135F8" w:rsidRPr="005D24F2">
        <w:rPr>
          <w:rFonts w:ascii="Times New Roman" w:hAnsi="Times New Roman" w:cs="Times New Roman"/>
          <w:sz w:val="24"/>
          <w:szCs w:val="24"/>
        </w:rPr>
        <w:t xml:space="preserve"> </w:t>
      </w:r>
      <w:r w:rsidR="009135F8">
        <w:rPr>
          <w:rFonts w:ascii="Times New Roman" w:hAnsi="Times New Roman" w:cs="Times New Roman"/>
          <w:sz w:val="24"/>
          <w:szCs w:val="24"/>
        </w:rPr>
        <w:t xml:space="preserve"> </w:t>
      </w:r>
      <w:r w:rsidRPr="005D24F2">
        <w:rPr>
          <w:rFonts w:ascii="Times New Roman" w:hAnsi="Times New Roman" w:cs="Times New Roman"/>
          <w:sz w:val="24"/>
          <w:szCs w:val="24"/>
        </w:rPr>
        <w:t>об устранении выявленных недостатков.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13. Пропуск ливневых и талых вод в местах проведения земляных работ и прилегающих к ним территорий обязано обеспечить лицо, производящее земляные работы. Для защиты колодцев, </w:t>
      </w:r>
      <w:proofErr w:type="spellStart"/>
      <w:r w:rsidRPr="005D24F2">
        <w:rPr>
          <w:rFonts w:ascii="Times New Roman" w:hAnsi="Times New Roman" w:cs="Times New Roman"/>
          <w:sz w:val="24"/>
          <w:szCs w:val="24"/>
        </w:rPr>
        <w:t>дождеприемных</w:t>
      </w:r>
      <w:proofErr w:type="spellEnd"/>
      <w:r w:rsidRPr="005D24F2">
        <w:rPr>
          <w:rFonts w:ascii="Times New Roman" w:hAnsi="Times New Roman" w:cs="Times New Roman"/>
          <w:sz w:val="24"/>
          <w:szCs w:val="24"/>
        </w:rPr>
        <w:t xml:space="preserve"> решеток и лотков должны применяться деревянные щиты и короба, обеспечивающие доступ к колодцам, дождеприемникам и лоткам.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14.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Лицо, ответственное за производство работ, обязано своевременно извещать соответствующие организации о времени начала засыпки траншей и котлованов.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15. При производстве работ вблизи существующих подземных сооружений (в том числе трубопроводы, колодцы, кабели, фундаменты)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5D24F2">
        <w:rPr>
          <w:rFonts w:ascii="Times New Roman" w:hAnsi="Times New Roman" w:cs="Times New Roman"/>
          <w:sz w:val="24"/>
          <w:szCs w:val="24"/>
        </w:rPr>
        <w:t>электрокабелей</w:t>
      </w:r>
      <w:proofErr w:type="spellEnd"/>
      <w:r w:rsidRPr="005D24F2">
        <w:rPr>
          <w:rFonts w:ascii="Times New Roman" w:hAnsi="Times New Roman" w:cs="Times New Roman"/>
          <w:sz w:val="24"/>
          <w:szCs w:val="24"/>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и многоквартирных домов.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16. Все указанные работы проводятся за счет сил и средств лиц, проводящих земляные работы.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Законченные работы должны быть предъявлены не позднее трех дней со дня их окончания представителю </w:t>
      </w:r>
      <w:r w:rsidR="0056461D">
        <w:rPr>
          <w:rFonts w:ascii="Times New Roman" w:hAnsi="Times New Roman" w:cs="Times New Roman"/>
          <w:sz w:val="24"/>
          <w:szCs w:val="24"/>
        </w:rPr>
        <w:t>а</w:t>
      </w:r>
      <w:r w:rsidR="009135F8" w:rsidRPr="005D24F2">
        <w:rPr>
          <w:rFonts w:ascii="Times New Roman" w:hAnsi="Times New Roman" w:cs="Times New Roman"/>
          <w:sz w:val="24"/>
          <w:szCs w:val="24"/>
        </w:rPr>
        <w:t>дминистраци</w:t>
      </w:r>
      <w:r w:rsidR="0056461D">
        <w:rPr>
          <w:rFonts w:ascii="Times New Roman" w:hAnsi="Times New Roman" w:cs="Times New Roman"/>
          <w:sz w:val="24"/>
          <w:szCs w:val="24"/>
        </w:rPr>
        <w:t>и</w:t>
      </w:r>
      <w:r w:rsidR="009135F8" w:rsidRPr="005D24F2">
        <w:rPr>
          <w:rFonts w:ascii="Times New Roman" w:hAnsi="Times New Roman" w:cs="Times New Roman"/>
          <w:sz w:val="24"/>
          <w:szCs w:val="24"/>
        </w:rPr>
        <w:t xml:space="preserve"> </w:t>
      </w:r>
      <w:r w:rsidR="009135F8">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xml:space="preserve">, выдавшей разрешение-ордер на производство работ, или заключившей безвозмездный договор-заявку, </w:t>
      </w:r>
      <w:proofErr w:type="gramStart"/>
      <w:r w:rsidRPr="005D24F2">
        <w:rPr>
          <w:rFonts w:ascii="Times New Roman" w:hAnsi="Times New Roman" w:cs="Times New Roman"/>
          <w:sz w:val="24"/>
          <w:szCs w:val="24"/>
        </w:rPr>
        <w:t>предусматривающий</w:t>
      </w:r>
      <w:proofErr w:type="gramEnd"/>
      <w:r w:rsidRPr="005D24F2">
        <w:rPr>
          <w:rFonts w:ascii="Times New Roman" w:hAnsi="Times New Roman" w:cs="Times New Roman"/>
          <w:sz w:val="24"/>
          <w:szCs w:val="24"/>
        </w:rPr>
        <w:t xml:space="preserve"> в том числе гарантийные сроки на выполненные восстановительные работы, с составлением акта приемки.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17. При производстве работ запрещается: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производство работ на дорогах без согласования с органами внутренних дел, уполномоченными в области обеспечения безопасности дорожного движения;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производство земляных работ в случае обнаружения подземных сооружений, коммуникаций, не указанных в проекте, без согласования с организацией, в чьем ведении находятся сооружения и коммуникации, даже если они не мешают производству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всякое перемещение существующих подземных сооружений, не предусмотренное утвержденным проектом, без согласования с организацией, в чьем ведении находятся сооружения, и </w:t>
      </w:r>
      <w:r w:rsidR="009135F8" w:rsidRPr="005D24F2">
        <w:rPr>
          <w:rFonts w:ascii="Times New Roman" w:hAnsi="Times New Roman" w:cs="Times New Roman"/>
          <w:sz w:val="24"/>
          <w:szCs w:val="24"/>
        </w:rPr>
        <w:t xml:space="preserve">Администрацией </w:t>
      </w:r>
      <w:r w:rsidR="009135F8">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загрязнение прилегающих участков улиц и засорение ливневой канализации, засыпка водопропускных труб, кюветов и газонов;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вырубка деревьев, кустарников и обнажение их корней без соответствующего разрешения, если его получение предусмотрено настоящими Правилами, за исключением аварийных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перегон по улицам </w:t>
      </w:r>
      <w:r w:rsidR="0056461D">
        <w:rPr>
          <w:rFonts w:ascii="Times New Roman" w:hAnsi="Times New Roman" w:cs="Times New Roman"/>
          <w:sz w:val="24"/>
          <w:szCs w:val="24"/>
        </w:rPr>
        <w:t>города</w:t>
      </w:r>
      <w:r w:rsidRPr="005D24F2">
        <w:rPr>
          <w:rFonts w:ascii="Times New Roman" w:hAnsi="Times New Roman" w:cs="Times New Roman"/>
          <w:sz w:val="24"/>
          <w:szCs w:val="24"/>
        </w:rPr>
        <w:t xml:space="preserve"> транспорта и машин на гусеничном ходу;</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засыпка грунтом крышек люков колодцев и камер, решеток </w:t>
      </w:r>
      <w:proofErr w:type="spellStart"/>
      <w:r w:rsidRPr="005D24F2">
        <w:rPr>
          <w:rFonts w:ascii="Times New Roman" w:hAnsi="Times New Roman" w:cs="Times New Roman"/>
          <w:sz w:val="24"/>
          <w:szCs w:val="24"/>
        </w:rPr>
        <w:t>дождеприемных</w:t>
      </w:r>
      <w:proofErr w:type="spellEnd"/>
      <w:r w:rsidRPr="005D24F2">
        <w:rPr>
          <w:rFonts w:ascii="Times New Roman" w:hAnsi="Times New Roman" w:cs="Times New Roman"/>
          <w:sz w:val="24"/>
          <w:szCs w:val="24"/>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выталкивание грунта из котлована, траншеи, дорожного корыта за пределы границ строительных площадок;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открытие крышки люков камер и колодцев на подземных сооружениях и спуск в них без разрешения эксплуатационных служб, а также без принятия мер безопасности для жизни людей;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производить плановые работы (в том числе аварийно-предупредительные) под видом аварийных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18. При производстве земляных работ организации обязаны: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работы по раскопке траншей и котлованов на газонах и цветниках, при наличии возможности, выполнять вручную;</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не допускать заезд автотранспортных средств и механизмов на газоны, цветники, проезд через бортовые камни;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принять меры по сохранению от возможных повреждений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выполнять условия разрешения-ордера;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при восстановлении конструктивных слоев дорожной одежды использовать материалы, идентичные по своим характеристикам материалам существующих конструктивных слоев дорожной одежды;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при восстановлении дорожной одежды представить производителю работ и владельцу дороги акт о степени уплотнения грунта в траншее (котловане) при обратной засыпке, которая должна соответствовать проектной документации, а при отсутствии таких указаний - требованиям нормативных документов;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 при восстановлении объектов озеленения (газонов, декоративного кустарника) должны быть соблюдены следующие требования: почва объекта не должна иметь засоренности сорными растениями и мусором, должна содержать достаточное количество питательных веществ, обладать структурой, при которой размеры комков составляют до 10 мм, иметь плотность от 0,9 до 1,2 г/кв. см (плотность определяется как сопротивление смятию);</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вывозить с объекта оставшиеся материалы, лишний грунт, строительные отходы, руководствуясь настоящими Правилами.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19. Лицо, производящее работы по ликвидации аварии, после устранения аварии обязано убрать лишний грунт, произвести первичное восстановление дорожной одежды в течение 24 часов.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20. При проведении земляных работ в случае обнаружения различных подозрительных (неопознанных) предметов, захоронений следует остановить проведение работ, прекратить доступ к месту разрытия и сообщить о найденном предмете, захоронении в </w:t>
      </w:r>
      <w:r w:rsidR="0056461D">
        <w:rPr>
          <w:rFonts w:ascii="Times New Roman" w:hAnsi="Times New Roman" w:cs="Times New Roman"/>
          <w:sz w:val="24"/>
          <w:szCs w:val="24"/>
        </w:rPr>
        <w:t>ОМВД России Кемский</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21. После проведения работ производится восстановление нарушенного благоустройства в сроки производства работ, указанные в договоре-заявке.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Восстановление дорожной одежды и объектов озеленения на городских улицах и проездах, зеленых насаждений на озелененных территориях должно производиться специализированными организациями.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3" w:name="Par533"/>
      <w:bookmarkEnd w:id="43"/>
      <w:r w:rsidRPr="005D24F2">
        <w:rPr>
          <w:rFonts w:ascii="Times New Roman" w:hAnsi="Times New Roman" w:cs="Times New Roman"/>
          <w:sz w:val="24"/>
          <w:szCs w:val="24"/>
        </w:rPr>
        <w:t xml:space="preserve">Раздел 6. ПРАВИЛА ОЗЕЛЕНЕНИЯ ТЕРРИТОРИЙ </w:t>
      </w:r>
      <w:r w:rsidR="0056461D">
        <w:rPr>
          <w:rFonts w:ascii="Times New Roman" w:hAnsi="Times New Roman" w:cs="Times New Roman"/>
          <w:sz w:val="24"/>
          <w:szCs w:val="24"/>
        </w:rPr>
        <w:t>ГОРОДА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4" w:name="Par535"/>
      <w:bookmarkEnd w:id="44"/>
      <w:r w:rsidRPr="005D24F2">
        <w:rPr>
          <w:rFonts w:ascii="Times New Roman" w:hAnsi="Times New Roman" w:cs="Times New Roman"/>
          <w:sz w:val="24"/>
          <w:szCs w:val="24"/>
        </w:rPr>
        <w:t>Статья 30.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Зеленые насаждения составляют зеленый фонд города и подлежат охране.</w:t>
      </w:r>
    </w:p>
    <w:p w:rsidR="0036327E" w:rsidRPr="005D24F2" w:rsidRDefault="009D747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36327E" w:rsidRPr="005D24F2">
        <w:rPr>
          <w:rFonts w:ascii="Times New Roman" w:hAnsi="Times New Roman" w:cs="Times New Roman"/>
          <w:sz w:val="24"/>
          <w:szCs w:val="24"/>
        </w:rPr>
        <w:t xml:space="preserve">. Все объекты (участки) зеленых насаждений, находящихся на земельных участках, не принадлежащих организациям и физическим лицам на праве собственности, подлежат паспортизации. Паспорта объекта (участка) зеленых насаждений оформляются </w:t>
      </w:r>
      <w:r w:rsidRPr="005D24F2">
        <w:rPr>
          <w:rFonts w:ascii="Times New Roman" w:hAnsi="Times New Roman" w:cs="Times New Roman"/>
          <w:sz w:val="24"/>
          <w:szCs w:val="24"/>
        </w:rPr>
        <w:t xml:space="preserve">Администрацией </w:t>
      </w:r>
      <w:r>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xml:space="preserve"> </w:t>
      </w:r>
      <w:r w:rsidR="0036327E" w:rsidRPr="005D24F2">
        <w:rPr>
          <w:rFonts w:ascii="Times New Roman" w:hAnsi="Times New Roman" w:cs="Times New Roman"/>
          <w:sz w:val="24"/>
          <w:szCs w:val="24"/>
        </w:rPr>
        <w:t xml:space="preserve">в порядке, установленном постановлением </w:t>
      </w:r>
      <w:r w:rsidRPr="005D24F2">
        <w:rPr>
          <w:rFonts w:ascii="Times New Roman" w:hAnsi="Times New Roman" w:cs="Times New Roman"/>
          <w:sz w:val="24"/>
          <w:szCs w:val="24"/>
        </w:rPr>
        <w:t xml:space="preserve">Администрацией </w:t>
      </w:r>
      <w:r>
        <w:rPr>
          <w:rFonts w:ascii="Times New Roman" w:hAnsi="Times New Roman" w:cs="Times New Roman"/>
          <w:sz w:val="24"/>
          <w:szCs w:val="24"/>
        </w:rPr>
        <w:t>Кемского муниципального района</w:t>
      </w:r>
      <w:r w:rsidR="0036327E"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Паспорт объекта (участка) зеленых насаждений включает: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 установочные сведения об объекте (участке) зеленых насаждений (наименование, административно-территориальная принадлежность, местоположение, площадь, установленное функциональное назначение объекта (участка) зеленых насаждений);</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краткое описание зеленых насаждений (количество, видовой состав, состояние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наличие и количество строений и сооружений, в том числе архитектурно-художественных, плоскостных и малых архитектурных форм;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наличие и характеристика </w:t>
      </w:r>
      <w:proofErr w:type="spellStart"/>
      <w:r w:rsidRPr="005D24F2">
        <w:rPr>
          <w:rFonts w:ascii="Times New Roman" w:hAnsi="Times New Roman" w:cs="Times New Roman"/>
          <w:sz w:val="24"/>
          <w:szCs w:val="24"/>
        </w:rPr>
        <w:t>дорожно-тропиночной</w:t>
      </w:r>
      <w:proofErr w:type="spellEnd"/>
      <w:r w:rsidRPr="005D24F2">
        <w:rPr>
          <w:rFonts w:ascii="Times New Roman" w:hAnsi="Times New Roman" w:cs="Times New Roman"/>
          <w:sz w:val="24"/>
          <w:szCs w:val="24"/>
        </w:rPr>
        <w:t xml:space="preserve"> сети (вид покрытия, протяженность, ширина, площадь, состояние);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наличие водоемов;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ситуационный план, инвентарный план объекта (участка)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сведения о работах, выполненных на объекте (участке) зеленых насаждений (инвентаризация, реконструкция, благоустройство и др.).</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Копии паспортов объектов (участков) зеленых насаждений хранятся собственниками, пользователями и арендаторами озелененных территорий, принявших на себя обязательства по охране и содержанию зеленых насаждений и </w:t>
      </w:r>
      <w:r w:rsidR="009D747F" w:rsidRPr="005D24F2">
        <w:rPr>
          <w:rFonts w:ascii="Times New Roman" w:hAnsi="Times New Roman" w:cs="Times New Roman"/>
          <w:sz w:val="24"/>
          <w:szCs w:val="24"/>
        </w:rPr>
        <w:t xml:space="preserve">Администрацией </w:t>
      </w:r>
      <w:r w:rsidR="009D747F">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Установление статуса, границ озелененных территорий производится в ходе инвентаризации земель.</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5. Полная инвентаризация зеленого фонда </w:t>
      </w:r>
      <w:r w:rsidR="009D747F">
        <w:rPr>
          <w:rFonts w:ascii="Times New Roman" w:hAnsi="Times New Roman" w:cs="Times New Roman"/>
          <w:sz w:val="24"/>
          <w:szCs w:val="24"/>
        </w:rPr>
        <w:t>города</w:t>
      </w:r>
      <w:r w:rsidRPr="005D24F2">
        <w:rPr>
          <w:rFonts w:ascii="Times New Roman" w:hAnsi="Times New Roman" w:cs="Times New Roman"/>
          <w:sz w:val="24"/>
          <w:szCs w:val="24"/>
        </w:rPr>
        <w:t xml:space="preserve"> производится специализированными организациями один раз в 10 лет.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Ответственность за сохранение и состояние зеленых насаждений, являющихся элементами озеленения на земельных участках, принадлежащих на праве собственности или ином праве организациям и физическим лицам, а также за выявление на указанных земельных участках зеленых насаждений, представляющих угрозу безопасности и санитарно-эпидемиологическому благополучию населения, возлагается на этих лиц в соответствии с действующим законодательством.</w:t>
      </w:r>
    </w:p>
    <w:p w:rsidR="009D747F"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7. </w:t>
      </w:r>
      <w:proofErr w:type="gramStart"/>
      <w:r w:rsidRPr="005D24F2">
        <w:rPr>
          <w:rFonts w:ascii="Times New Roman" w:hAnsi="Times New Roman" w:cs="Times New Roman"/>
          <w:sz w:val="24"/>
          <w:szCs w:val="24"/>
        </w:rPr>
        <w:t xml:space="preserve">Ответственность за сохранение и состояние зеленых насаждений, являющихся элементами озеленения на земельных участках из состава земель, государственная собственность на которые не разграничена, или находящихся в собственности </w:t>
      </w:r>
      <w:r w:rsidR="009D747F">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 xml:space="preserve">, а также за выявление на указанных земельных участках зеленых насаждений, представляющих угрозу безопасности и санитарно-эпидемиологическому благополучию населения, возлагается на </w:t>
      </w:r>
      <w:r w:rsidR="009D747F" w:rsidRPr="005D24F2">
        <w:rPr>
          <w:rFonts w:ascii="Times New Roman" w:hAnsi="Times New Roman" w:cs="Times New Roman"/>
          <w:sz w:val="24"/>
          <w:szCs w:val="24"/>
        </w:rPr>
        <w:t>Администраци</w:t>
      </w:r>
      <w:r w:rsidR="009D747F">
        <w:rPr>
          <w:rFonts w:ascii="Times New Roman" w:hAnsi="Times New Roman" w:cs="Times New Roman"/>
          <w:sz w:val="24"/>
          <w:szCs w:val="24"/>
        </w:rPr>
        <w:t>ю</w:t>
      </w:r>
      <w:r w:rsidR="009D747F" w:rsidRPr="005D24F2">
        <w:rPr>
          <w:rFonts w:ascii="Times New Roman" w:hAnsi="Times New Roman" w:cs="Times New Roman"/>
          <w:sz w:val="24"/>
          <w:szCs w:val="24"/>
        </w:rPr>
        <w:t xml:space="preserve"> </w:t>
      </w:r>
      <w:r w:rsidR="009D747F">
        <w:rPr>
          <w:rFonts w:ascii="Times New Roman" w:hAnsi="Times New Roman" w:cs="Times New Roman"/>
          <w:sz w:val="24"/>
          <w:szCs w:val="24"/>
        </w:rPr>
        <w:t>Кемского муниципального района.</w:t>
      </w:r>
      <w:r w:rsidR="009D747F" w:rsidRPr="005D24F2">
        <w:rPr>
          <w:rFonts w:ascii="Times New Roman" w:hAnsi="Times New Roman" w:cs="Times New Roman"/>
          <w:sz w:val="24"/>
          <w:szCs w:val="24"/>
        </w:rPr>
        <w:t xml:space="preserve"> </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 Охрана и содержание зеленых насаждений, расположенных на территориях: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8.1. Садов, скверов, бульваров, пешеходных аллей, возлагается на </w:t>
      </w:r>
      <w:r w:rsidR="009D747F" w:rsidRPr="005D24F2">
        <w:rPr>
          <w:rFonts w:ascii="Times New Roman" w:hAnsi="Times New Roman" w:cs="Times New Roman"/>
          <w:sz w:val="24"/>
          <w:szCs w:val="24"/>
        </w:rPr>
        <w:t>Администраци</w:t>
      </w:r>
      <w:r w:rsidR="009D747F">
        <w:rPr>
          <w:rFonts w:ascii="Times New Roman" w:hAnsi="Times New Roman" w:cs="Times New Roman"/>
          <w:sz w:val="24"/>
          <w:szCs w:val="24"/>
        </w:rPr>
        <w:t>ю</w:t>
      </w:r>
      <w:r w:rsidR="009D747F" w:rsidRPr="005D24F2">
        <w:rPr>
          <w:rFonts w:ascii="Times New Roman" w:hAnsi="Times New Roman" w:cs="Times New Roman"/>
          <w:sz w:val="24"/>
          <w:szCs w:val="24"/>
        </w:rPr>
        <w:t xml:space="preserve"> </w:t>
      </w:r>
      <w:r w:rsidR="009D747F">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иные уполномоченные организации, а также на собственников, пользователей и арендаторов озелененных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8.2. Парков культуры и отдыха, детских парков, специализированных парков, возлагается на администрации этих организаций.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8.3. </w:t>
      </w:r>
      <w:proofErr w:type="gramStart"/>
      <w:r w:rsidRPr="005D24F2">
        <w:rPr>
          <w:rFonts w:ascii="Times New Roman" w:hAnsi="Times New Roman" w:cs="Times New Roman"/>
          <w:sz w:val="24"/>
          <w:szCs w:val="24"/>
        </w:rPr>
        <w:t>Участков озелененных территорий общего пользования: скверов, улиц, бульваров и пешеходных аллей, составляющих неотъемлемую часть фасадных (входных) групп объектов торговли, обслуживания, банков, офисов, предприятий, частных домов и т.п., возлагается на собственников, пользователей и арендаторов данных объектов.</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8.4. Организаций, а также на участках, закрепленных за ними, осуществляется непосредственно этими организациями.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8.5. Санитарно-защитных зон, осуществляется землевладельцами, землепользователями и арендаторами земельных участков в границах санитарно-защитных зон.</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8.6. Домовладений, возлагается на собственников частных домовладений, организации, осуществляющие управление многоквартирными домами, или на договорных началах - специализированную организацию.</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9. Создание новых объектов озеленения, подсадка деревьев и кустарников, реконструкция существующих городских зеленых насаждений на территориях общего пользования, в том числе в парках, скверах, набережных, осуществляются на основе проектной и рабочей документации, проектов благоустройства и озеленения территорий, согласованных в установленном порядке.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5" w:name="Par562"/>
      <w:bookmarkEnd w:id="45"/>
      <w:r w:rsidRPr="005D24F2">
        <w:rPr>
          <w:rFonts w:ascii="Times New Roman" w:hAnsi="Times New Roman" w:cs="Times New Roman"/>
          <w:sz w:val="24"/>
          <w:szCs w:val="24"/>
        </w:rPr>
        <w:t>Статья 31. Общие требования к содержанию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Содержание зеленых насаждений на территории </w:t>
      </w:r>
      <w:r w:rsidR="009D747F">
        <w:rPr>
          <w:rFonts w:ascii="Times New Roman" w:hAnsi="Times New Roman" w:cs="Times New Roman"/>
          <w:sz w:val="24"/>
          <w:szCs w:val="24"/>
        </w:rPr>
        <w:t>города</w:t>
      </w:r>
      <w:r w:rsidRPr="005D24F2">
        <w:rPr>
          <w:rFonts w:ascii="Times New Roman" w:hAnsi="Times New Roman" w:cs="Times New Roman"/>
          <w:sz w:val="24"/>
          <w:szCs w:val="24"/>
        </w:rPr>
        <w:t xml:space="preserve"> регламентируется настоящими Правилами.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На озелененных территориях запрещается: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2.1. Повреждать или уничтожать зеленые насаждения.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2.2. Самовольно вырубать и сажать деревья, кустарники, устраивать огороды.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2.3. Жечь опавшую листву, сухую траву, мусор и отходы.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2.4. Ходить, сидеть и лежать на газонах (исключая </w:t>
      </w:r>
      <w:proofErr w:type="gramStart"/>
      <w:r w:rsidRPr="005D24F2">
        <w:rPr>
          <w:rFonts w:ascii="Times New Roman" w:hAnsi="Times New Roman" w:cs="Times New Roman"/>
          <w:sz w:val="24"/>
          <w:szCs w:val="24"/>
        </w:rPr>
        <w:t>луговые</w:t>
      </w:r>
      <w:proofErr w:type="gramEnd"/>
      <w:r w:rsidRPr="005D24F2">
        <w:rPr>
          <w:rFonts w:ascii="Times New Roman" w:hAnsi="Times New Roman" w:cs="Times New Roman"/>
          <w:sz w:val="24"/>
          <w:szCs w:val="24"/>
        </w:rPr>
        <w:t>), ходить по участкам, занятым зелеными насаждениями, ездить на велосипедах, лошадях вне специально оборудованных дорог и тропинок.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2.5. Разжигать костры и разбивать палатки, кроме специально оборудованных для этого мест.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2.6. Ловить и уничтожать лесных животных, разорять птичьи гнезда, муравейники.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2.7. Собирать культурные травянистые растения, а также растения, занесенные в Красную книгу Российской Федерации и Республики Карелия, ломать ветви деревьев и кустарников.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2.8. Засорять газоны, травяной покров, цветники, дорожки и водоемы.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2.9. Добывать из деревьев сок, смолу, делать надрезы, надписи и другие механические повреждения, размещать на деревьях рекламу, объявления, номерные знаки, всякого рода указатели, провода (за исключением гирлянд), прикреплять колючую проволоку и другие ограждения, которые могут повредить деревьям, забивать в деревья крючки, гвозди и другие предметы.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2.10. Проезжать на механизированных транспортных средствах (мотоциклах, снегоходах, тракторах и автомашинах), за исключением машин специального назначения.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2.11. Мыть автотранспортные средства.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2.12. Пасти скот.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2.13. Добывать растительный грунт (землю), песок и производить другие раскопки без согласования в установленном порядке.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2.14. Складировать любые материалы, в том числе отходы производства и потребления.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2.15. Производить другие действия, способные нанести вред зеленым насаждениям.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На озелененных территориях не допускается: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3.1. Касание ветвей деревьев </w:t>
      </w:r>
      <w:proofErr w:type="spellStart"/>
      <w:r w:rsidRPr="005D24F2">
        <w:rPr>
          <w:rFonts w:ascii="Times New Roman" w:hAnsi="Times New Roman" w:cs="Times New Roman"/>
          <w:sz w:val="24"/>
          <w:szCs w:val="24"/>
        </w:rPr>
        <w:t>токонесущих</w:t>
      </w:r>
      <w:proofErr w:type="spellEnd"/>
      <w:r w:rsidRPr="005D24F2">
        <w:rPr>
          <w:rFonts w:ascii="Times New Roman" w:hAnsi="Times New Roman" w:cs="Times New Roman"/>
          <w:sz w:val="24"/>
          <w:szCs w:val="24"/>
        </w:rPr>
        <w:t xml:space="preserve"> проводов, закрытие ими указателей улиц и номерных знаков домов, знаков дорожного движения.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Своевременную обрезку ветвей деревьев: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находящихся в непосредственной близости к </w:t>
      </w:r>
      <w:proofErr w:type="spellStart"/>
      <w:r w:rsidRPr="005D24F2">
        <w:rPr>
          <w:rFonts w:ascii="Times New Roman" w:hAnsi="Times New Roman" w:cs="Times New Roman"/>
          <w:sz w:val="24"/>
          <w:szCs w:val="24"/>
        </w:rPr>
        <w:t>токонесущим</w:t>
      </w:r>
      <w:proofErr w:type="spellEnd"/>
      <w:r w:rsidRPr="005D24F2">
        <w:rPr>
          <w:rFonts w:ascii="Times New Roman" w:hAnsi="Times New Roman" w:cs="Times New Roman"/>
          <w:sz w:val="24"/>
          <w:szCs w:val="24"/>
        </w:rPr>
        <w:t xml:space="preserve"> проводам, обеспечивают владельцы линий электропередачи;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закрывающих указатели улиц и номерные знаки домов - организации, осуществляющие управление многоквартирными домами, и собственники индивидуальных жилых домов;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закрывающих знаки дорожного движения - организации, осуществляющие содержание данных территорий, или по договору с ними иные организации.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3.2. Самовольная побелка и покраска стволов деревьев в парках, скверах, на бульварах, улицах и дворовых территориях.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Побелка стволов деревьев гашеной известью или специальными составами для побелки допускается только на отдельных участках и объектах, где предъявляются повышенные санитарные и другие специальные требования (вблизи общественных туалетов, мест сбора мусора, бытовых отходов, производства с особой спецификой работ и т.п.).</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Стрижка газонов производится организациями, осуществляющими содержание данных территорий, или по договору с ними иными организациями, на высоту до 3-5 сантиметров периодически при достижении травяным покровом высоты 10-15 сантиметров. Скошенная трава должна быть убрана в течение 3 суток.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Скошенную траву следует вывозить на специально отведенные </w:t>
      </w:r>
      <w:r w:rsidR="009D747F" w:rsidRPr="005D24F2">
        <w:rPr>
          <w:rFonts w:ascii="Times New Roman" w:hAnsi="Times New Roman" w:cs="Times New Roman"/>
          <w:sz w:val="24"/>
          <w:szCs w:val="24"/>
        </w:rPr>
        <w:t xml:space="preserve">Администрацией </w:t>
      </w:r>
      <w:r w:rsidR="009D747F">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xml:space="preserve"> участки либо на поля компостирования.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Организации, осуществляющие содержание озелененных территорий, или по договору с ними иные организации производят: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санитарную, омолаживающую, формовочную обрезку крон деревьев, стрижку "живой" изгороди;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снос деревьев, подлежащих санитарной или аварийной вырубке (согласно </w:t>
      </w:r>
      <w:hyperlink w:anchor="Par710" w:history="1">
        <w:r w:rsidRPr="005D24F2">
          <w:rPr>
            <w:rFonts w:ascii="Times New Roman" w:hAnsi="Times New Roman" w:cs="Times New Roman"/>
            <w:color w:val="0000FF"/>
            <w:sz w:val="24"/>
            <w:szCs w:val="24"/>
          </w:rPr>
          <w:t>приложению 1</w:t>
        </w:r>
      </w:hyperlink>
      <w:r w:rsidRPr="005D24F2">
        <w:rPr>
          <w:rFonts w:ascii="Times New Roman" w:hAnsi="Times New Roman" w:cs="Times New Roman"/>
          <w:sz w:val="24"/>
          <w:szCs w:val="24"/>
        </w:rPr>
        <w:t xml:space="preserve"> к настоящим Правилам) на основании разрешения Комиссии по обследованию зеленых насаждений и прилагаемого к нему акта обследования зеленых насаждений, в случае сноса деревьев на земельных участках, не принадлежащих организациям и физическим лицам на праве собственности;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лечение и заделку ран, дупел и механических повреждений на деревьях;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утилизацию, вывоз на утилизацию (или в специально отведенные места) порубочных остатков (в том числе веток, пней) и ветровальных деревьев (в том числе ветровальных ветвей).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Полив зеленых насаждений на объектах озеленения, дождевание и обмыв крон деревьев производится организациями, осуществляющими содержание данных территорий, или по договору с ними иными организациями, в утреннее время не позднее 8 часов или в вечернее время после 18 часов.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 Погибшие и потерявшие декоративность цветы в цветниках и вазонах должны сразу удаляться с одновременной подсадкой в период вегетации новых растений.</w:t>
      </w:r>
    </w:p>
    <w:p w:rsidR="009D747F"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8. Новые посадки деревьев и кустарников, в том числе на придомовых территориях, должны проводиться по согласованию с </w:t>
      </w:r>
      <w:r w:rsidR="009D747F" w:rsidRPr="005D24F2">
        <w:rPr>
          <w:rFonts w:ascii="Times New Roman" w:hAnsi="Times New Roman" w:cs="Times New Roman"/>
          <w:sz w:val="24"/>
          <w:szCs w:val="24"/>
        </w:rPr>
        <w:t xml:space="preserve">Администрацией </w:t>
      </w:r>
      <w:r w:rsidR="009D747F">
        <w:rPr>
          <w:rFonts w:ascii="Times New Roman" w:hAnsi="Times New Roman" w:cs="Times New Roman"/>
          <w:sz w:val="24"/>
          <w:szCs w:val="24"/>
        </w:rPr>
        <w:t>Кемского муниципального района.</w:t>
      </w:r>
    </w:p>
    <w:p w:rsidR="0036327E" w:rsidRPr="005D24F2" w:rsidRDefault="009D747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w:t>
      </w:r>
      <w:r w:rsidR="0036327E" w:rsidRPr="005D24F2">
        <w:rPr>
          <w:rFonts w:ascii="Times New Roman" w:hAnsi="Times New Roman" w:cs="Times New Roman"/>
          <w:sz w:val="24"/>
          <w:szCs w:val="24"/>
        </w:rPr>
        <w:t>9. При организации строительных площадок должны приниматься меры по сбережению всех зеленых насаждений,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10. Утилизация порубочных остатков производится в специально отведенные места, определяемые </w:t>
      </w:r>
      <w:r w:rsidR="009D747F" w:rsidRPr="005D24F2">
        <w:rPr>
          <w:rFonts w:ascii="Times New Roman" w:hAnsi="Times New Roman" w:cs="Times New Roman"/>
          <w:sz w:val="24"/>
          <w:szCs w:val="24"/>
        </w:rPr>
        <w:t xml:space="preserve">Администрацией </w:t>
      </w:r>
      <w:r w:rsidR="009D747F">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6" w:name="Par602"/>
      <w:bookmarkEnd w:id="46"/>
      <w:r w:rsidRPr="005D24F2">
        <w:rPr>
          <w:rFonts w:ascii="Times New Roman" w:hAnsi="Times New Roman" w:cs="Times New Roman"/>
          <w:sz w:val="24"/>
          <w:szCs w:val="24"/>
        </w:rPr>
        <w:t>Статья 32. Права и обязанности граждан (физических лиц) и собственников, пользователей и арендаторов озелененных территорий</w:t>
      </w:r>
      <w:r w:rsidR="009D747F">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Физические лица имеют право: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1.1. Свободно пребывать в садах, парках, скверах, посещать мемориальные комплексы и другие территории, занятые зелеными насаждениями, для удовлетворения своих культурно-оздоровительных и эстетических потребностей, совершать прогулки, заниматься спортом. Использование населением округа территорий отдельных участков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1.2. Получать достоверную информацию о состоянии, мерах охраны и перспективах развития зеленого фонда </w:t>
      </w:r>
      <w:r w:rsidR="009D747F">
        <w:rPr>
          <w:rFonts w:ascii="Times New Roman" w:hAnsi="Times New Roman" w:cs="Times New Roman"/>
          <w:sz w:val="24"/>
          <w:szCs w:val="24"/>
        </w:rPr>
        <w:t>города.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1.3. Участвовать в обсуждении проектов озеленения, а также в разработке альтернативных проектов городского округа.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1.4. Выступать с инициативой о проведении общественной экологической экспертизы проектной документации, реализация которой может причинить вред зеленому фонду </w:t>
      </w:r>
      <w:r w:rsidR="009D747F">
        <w:rPr>
          <w:rFonts w:ascii="Times New Roman" w:hAnsi="Times New Roman" w:cs="Times New Roman"/>
          <w:sz w:val="24"/>
          <w:szCs w:val="24"/>
        </w:rPr>
        <w:t>города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1.5. Принимать участие в мероприятиях по озеленению района,</w:t>
      </w:r>
      <w:r w:rsidR="009D747F">
        <w:rPr>
          <w:rFonts w:ascii="Times New Roman" w:hAnsi="Times New Roman" w:cs="Times New Roman"/>
          <w:sz w:val="24"/>
          <w:szCs w:val="24"/>
        </w:rPr>
        <w:t xml:space="preserve"> города,</w:t>
      </w:r>
      <w:r w:rsidRPr="005D24F2">
        <w:rPr>
          <w:rFonts w:ascii="Times New Roman" w:hAnsi="Times New Roman" w:cs="Times New Roman"/>
          <w:sz w:val="24"/>
          <w:szCs w:val="24"/>
        </w:rPr>
        <w:t xml:space="preserve"> двора, санитарной уборке озелененных территорий.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Физические лица при посещении парков, садов, скверов, бульваров и других озелененных территорий обязаны соблюдать общие требования к содержанию зеленых насаждений, указанные в </w:t>
      </w:r>
      <w:hyperlink w:anchor="Par562" w:history="1">
        <w:r w:rsidRPr="005D24F2">
          <w:rPr>
            <w:rFonts w:ascii="Times New Roman" w:hAnsi="Times New Roman" w:cs="Times New Roman"/>
            <w:color w:val="0000FF"/>
            <w:sz w:val="24"/>
            <w:szCs w:val="24"/>
          </w:rPr>
          <w:t>статье 31</w:t>
        </w:r>
      </w:hyperlink>
      <w:r w:rsidRPr="005D24F2">
        <w:rPr>
          <w:rFonts w:ascii="Times New Roman" w:hAnsi="Times New Roman" w:cs="Times New Roman"/>
          <w:sz w:val="24"/>
          <w:szCs w:val="24"/>
        </w:rPr>
        <w:t xml:space="preserve">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Собственники, пользователи и арендаторы озелененных территорий обязаны: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3.1. Обеспечить содержание зеленых насаждений в соответствии с общими требованиями к содержанию зеленых насаждений, указанными в </w:t>
      </w:r>
      <w:hyperlink w:anchor="Par562" w:history="1">
        <w:r w:rsidRPr="005D24F2">
          <w:rPr>
            <w:rFonts w:ascii="Times New Roman" w:hAnsi="Times New Roman" w:cs="Times New Roman"/>
            <w:color w:val="0000FF"/>
            <w:sz w:val="24"/>
            <w:szCs w:val="24"/>
          </w:rPr>
          <w:t>статье 31</w:t>
        </w:r>
      </w:hyperlink>
      <w:r w:rsidRPr="005D24F2">
        <w:rPr>
          <w:rFonts w:ascii="Times New Roman" w:hAnsi="Times New Roman" w:cs="Times New Roman"/>
          <w:sz w:val="24"/>
          <w:szCs w:val="24"/>
        </w:rPr>
        <w:t xml:space="preserve">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3.2. Оформить и хранить паспорт объекта (участка) зеленых насаждений, находящихся на земельных участках, не принадлежащих организациям и физическим лицам на праве собственности.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3.3. Обеспечить сохранность и квалифицированный уход за зелеными насаждениями.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3.4. Регулярно проводить весь комплекс агротехнических мер, в том числе полив газонов, деревьев и кустарников, борьбу с сорняками, вредителями и болезнями, скашивание газонов.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3.5. Осуществлять содержание, уход, реконструкцию зеленых насаждений на закрепленной территории за свой счет.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3.6. Снос (пересадку) зеленых насаждений, находящихся на земельных участках, не принадлежащих организациям и физическим лицам на праве собственности, оформлять в порядке, установленном настоящими Правилами.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3.7. </w:t>
      </w:r>
      <w:proofErr w:type="gramStart"/>
      <w:r w:rsidRPr="005D24F2">
        <w:rPr>
          <w:rFonts w:ascii="Times New Roman" w:hAnsi="Times New Roman" w:cs="Times New Roman"/>
          <w:sz w:val="24"/>
          <w:szCs w:val="24"/>
        </w:rPr>
        <w:t xml:space="preserve">Проводить омолаживающую обрезку деревьев, формовочную и санитарную обрезку древесно-кустарниковой и кустарниковой растительности, а в случае нахождения зеленых насаждений на земельных участках, не принадлежащих организациям и физическим лицам на праве собственности, только по письменному разрешению Комиссии по обследованию зеленых насаждений, создаваемой в порядке и в составе, определенном постановлением </w:t>
      </w:r>
      <w:r w:rsidR="009D747F" w:rsidRPr="005D24F2">
        <w:rPr>
          <w:rFonts w:ascii="Times New Roman" w:hAnsi="Times New Roman" w:cs="Times New Roman"/>
          <w:sz w:val="24"/>
          <w:szCs w:val="24"/>
        </w:rPr>
        <w:t xml:space="preserve">Администрацией </w:t>
      </w:r>
      <w:r w:rsidR="009D747F">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3.8. Не допускать загрязнения территорий, занятых зелеными насаждениями, хозяйственно-бытовыми и промышленными отходами, сточными водами.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3.9. Не допускать складирования на газонах и под зелеными насаждениями грязи, снега, за исключением чистого, полученного от расчистки садово-парковых дорожек, а также скола льда с очищаемой площадки.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3.10. Проводить санитарную уборку территории, удаление поломанных, сухих деревьев и кустарников.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3.11. Своевременно направлять в </w:t>
      </w:r>
      <w:r w:rsidR="009D747F" w:rsidRPr="005D24F2">
        <w:rPr>
          <w:rFonts w:ascii="Times New Roman" w:hAnsi="Times New Roman" w:cs="Times New Roman"/>
          <w:sz w:val="24"/>
          <w:szCs w:val="24"/>
        </w:rPr>
        <w:t>Администраци</w:t>
      </w:r>
      <w:r w:rsidR="009D747F">
        <w:rPr>
          <w:rFonts w:ascii="Times New Roman" w:hAnsi="Times New Roman" w:cs="Times New Roman"/>
          <w:sz w:val="24"/>
          <w:szCs w:val="24"/>
        </w:rPr>
        <w:t>ю</w:t>
      </w:r>
      <w:r w:rsidR="009D747F" w:rsidRPr="005D24F2">
        <w:rPr>
          <w:rFonts w:ascii="Times New Roman" w:hAnsi="Times New Roman" w:cs="Times New Roman"/>
          <w:sz w:val="24"/>
          <w:szCs w:val="24"/>
        </w:rPr>
        <w:t xml:space="preserve"> </w:t>
      </w:r>
      <w:r w:rsidR="009D747F">
        <w:rPr>
          <w:rFonts w:ascii="Times New Roman" w:hAnsi="Times New Roman" w:cs="Times New Roman"/>
          <w:sz w:val="24"/>
          <w:szCs w:val="24"/>
        </w:rPr>
        <w:t>Кемского муниципального района</w:t>
      </w:r>
      <w:r w:rsidRPr="005D24F2">
        <w:rPr>
          <w:rFonts w:ascii="Times New Roman" w:hAnsi="Times New Roman" w:cs="Times New Roman"/>
          <w:sz w:val="24"/>
          <w:szCs w:val="24"/>
        </w:rPr>
        <w:t xml:space="preserve"> информацию об изменении (снос, реконструкция, пересадка, посадка) инвентаризационных материалов (паспорте объекта (участка)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7" w:name="Par624"/>
      <w:bookmarkEnd w:id="47"/>
      <w:r w:rsidRPr="005D24F2">
        <w:rPr>
          <w:rFonts w:ascii="Times New Roman" w:hAnsi="Times New Roman" w:cs="Times New Roman"/>
          <w:sz w:val="24"/>
          <w:szCs w:val="24"/>
        </w:rPr>
        <w:t>Статья 33. Снос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Снос зеленых насаждений, находящихся на земельных участках, не принадлежащих организациям и физическим лицам на праве собственности, может быть разрешен в случаях: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1.1. Выполнения инженерных изысканий для подготовки проектной документации строительства (реконструкции) объектов капитального строительства, линейных объектов.</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1.2. Обеспечения условий поэтапного освоения земельного участка, предоставленного для комплексного освоения в целях жилищного строительства в соответствии с утвержденной и согласованной градостроительной документацией.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1.3. Размещения объектов строительства (реконструкции), предусмотренных утвержденной и согласованной градостроительной документацией.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1.4. Обслуживания и ремонта объектов инженерного благоустройства, надземных, подземных коммуникаций.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1.5. Обеспечения доступа к объектам строительства (реконструкции), земельным участкам, предоставленным для индивидуального жилищного строительства, предусмотренным утвержденной и согласованной градостроительной документацией.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1.6. Обеспечения нормативов освещенности помещений.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1.7. Ликвидации аварийных и чрезвычайных ситуаций, в том числе на объектах инженерного благоустройства.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1.8. Необходимости улучшения качественного и видового состава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1.9. Необходимости сноса зеленых насаждений, находящихся на земельном участке, предоставленном в аренду организациям и (или) физическим лицам для целей, не связанных со строительством.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Снос зеленых насаждений, находящихся на земельных участках, не принадлежащих организациям и физическим лицам на праве собственности, допускается только по разрешениям установленной формы, выдаваемым Комиссией по обследованию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Снос зеленых насаждений, находящихся на земельных участках, предоставленных для индивидуального жилищного строительства и земельных участков для строительства внутриквартальных проездов, обеспечивающих доступ к указанным земельным участкам, в соответствии с утвержденным градостроительным планом земельного участка для строительства внутриквартальных проездов, не требует получения разрешения, выдаваемого Комиссией по обследованию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Снос зеленых насаждений, находящихся на земельных участках, не принадлежащих организациям и физическим лицам на праве собственности, совершенный без предварительного оформления разрешительных документов, является несанкционированным.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По факту несанкционированного сноса (порчи) зеленых насаждений Комиссией по обследованию зеленых насаждений составляется акт о несанкционированном сносе. Расчет размера возмещения ущерба за несанкционированный снос зеленых насаждений определяется по </w:t>
      </w:r>
      <w:hyperlink w:anchor="Par784" w:history="1">
        <w:r w:rsidRPr="005D24F2">
          <w:rPr>
            <w:rFonts w:ascii="Times New Roman" w:hAnsi="Times New Roman" w:cs="Times New Roman"/>
            <w:color w:val="0000FF"/>
            <w:sz w:val="24"/>
            <w:szCs w:val="24"/>
          </w:rPr>
          <w:t>Методике</w:t>
        </w:r>
      </w:hyperlink>
      <w:r w:rsidRPr="005D24F2">
        <w:rPr>
          <w:rFonts w:ascii="Times New Roman" w:hAnsi="Times New Roman" w:cs="Times New Roman"/>
          <w:sz w:val="24"/>
          <w:szCs w:val="24"/>
        </w:rPr>
        <w:t xml:space="preserve"> расчета восстановительной стоимости зеленых насаждений при их повреждении и сносе (приложение 2 к настоящим Правилам).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3. </w:t>
      </w:r>
      <w:proofErr w:type="gramStart"/>
      <w:r w:rsidRPr="005D24F2">
        <w:rPr>
          <w:rFonts w:ascii="Times New Roman" w:hAnsi="Times New Roman" w:cs="Times New Roman"/>
          <w:sz w:val="24"/>
          <w:szCs w:val="24"/>
        </w:rPr>
        <w:t>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Республики Карелия, а также расположенных на особо охраняемых природных территориях местного значения, - запрещен.</w:t>
      </w:r>
      <w:proofErr w:type="gramEnd"/>
      <w:r w:rsidRPr="005D24F2">
        <w:rPr>
          <w:rFonts w:ascii="Times New Roman" w:hAnsi="Times New Roman" w:cs="Times New Roman"/>
          <w:sz w:val="24"/>
          <w:szCs w:val="24"/>
        </w:rPr>
        <w:t xml:space="preserve"> Все перечисленные насаждения в целях их сохранения, в случае необходимости, защищаются от падения и иного разрушения путем механической поддержки и защиты деревьев (растяжки, </w:t>
      </w:r>
      <w:proofErr w:type="spellStart"/>
      <w:r w:rsidRPr="005D24F2">
        <w:rPr>
          <w:rFonts w:ascii="Times New Roman" w:hAnsi="Times New Roman" w:cs="Times New Roman"/>
          <w:sz w:val="24"/>
          <w:szCs w:val="24"/>
        </w:rPr>
        <w:t>каблинг</w:t>
      </w:r>
      <w:proofErr w:type="spellEnd"/>
      <w:r w:rsidRPr="005D24F2">
        <w:rPr>
          <w:rFonts w:ascii="Times New Roman" w:hAnsi="Times New Roman" w:cs="Times New Roman"/>
          <w:sz w:val="24"/>
          <w:szCs w:val="24"/>
        </w:rPr>
        <w:t>, бандаж).</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по обследованию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В чрезвычайных ситуациях, когда падение крупных деревьев может угрожать жизни и здоровью людей, состоянию зданий и сооружений, движению транспорта, функционированию коммуникаций, - снос указанных насаждений производится без предварительного оформления разрешений.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При авариях на объектах инженерного благоустройства и т.п., требующих безотлагательного проведения ремонтных работ, снос зеленых насаждений производится без предварительного оформления разрешений.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По факту каждого случая вынужденного сноса зеленых насаждений, находящихся на земельных участках, не принадлежащих организациям и физическим лицам на праве собственности, организацией, выполняющей ремонтные работы, составляется акт, направляемый в Комиссию по обследованию зеленых насаждений для принятия решения о признании факта сноса вынужденным или несанкционированным. Санкционирование вынужденного сноса оформляется в срок не более 7 дней.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5. </w:t>
      </w:r>
      <w:proofErr w:type="gramStart"/>
      <w:r w:rsidRPr="005D24F2">
        <w:rPr>
          <w:rFonts w:ascii="Times New Roman" w:hAnsi="Times New Roman" w:cs="Times New Roman"/>
          <w:sz w:val="24"/>
          <w:szCs w:val="24"/>
        </w:rPr>
        <w:t>Разрешения на снос деревьев, находящихся на земельных участках, не принадлежащих организациям и физическим лицам на праве собственности, растущих ближе 5 метров от наружных стен зданий и сооружений, вызывающих повышенное затенение помещений, выдаются Комиссией по обследованию зеленых насаждений по заявлениям организаций и физических лиц на основании результатов исследований уровня освещенности, выполненных аккредитованной организацией.</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Для исключения повышенного затенения помещений могут рекомендоваться обрезка крон деревьев и выборочное удаление ветвей.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Учет, определение состояния зеленых насаждений и клеймение сухих, усыхающих и больных деревьев (кустарников), подлежащих сносу, находящихся на земельных участках, не принадлежащих организациям и физическим лицам на праве собственности, производится Комиссией по обследованию зеленых насаждений по заявлениям (обращениям) физических лиц и организаций.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Состояние зеленых насаждений определяется согласно </w:t>
      </w:r>
      <w:hyperlink w:anchor="Par710" w:history="1">
        <w:r w:rsidRPr="005D24F2">
          <w:rPr>
            <w:rFonts w:ascii="Times New Roman" w:hAnsi="Times New Roman" w:cs="Times New Roman"/>
            <w:color w:val="0000FF"/>
            <w:sz w:val="24"/>
            <w:szCs w:val="24"/>
          </w:rPr>
          <w:t>приложению 1</w:t>
        </w:r>
      </w:hyperlink>
      <w:r w:rsidRPr="005D24F2">
        <w:rPr>
          <w:rFonts w:ascii="Times New Roman" w:hAnsi="Times New Roman" w:cs="Times New Roman"/>
          <w:sz w:val="24"/>
          <w:szCs w:val="24"/>
        </w:rPr>
        <w:t xml:space="preserve"> к настоящим Правилам.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7. Если при обследовании сухих деревьев и кустарников будет установлено, что их гибель произошла не от старости и болезней, а по вине отдельных физических или должностных лиц, организаций, то оценка указанных зеленых насаждений производится по ставкам восстановительной стоимости, а виновные в их гибели привлекаются к административной ответственности.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8. Порядок оформления разрешений на снос зеленых насаждений, выдаваемых Комиссией по обследованию зеленых насаждений, утверждается постановлением </w:t>
      </w:r>
      <w:r w:rsidR="009D747F" w:rsidRPr="005D24F2">
        <w:rPr>
          <w:rFonts w:ascii="Times New Roman" w:hAnsi="Times New Roman" w:cs="Times New Roman"/>
          <w:sz w:val="24"/>
          <w:szCs w:val="24"/>
        </w:rPr>
        <w:t xml:space="preserve">Администрацией </w:t>
      </w:r>
      <w:r w:rsidR="009D747F">
        <w:rPr>
          <w:rFonts w:ascii="Times New Roman" w:hAnsi="Times New Roman" w:cs="Times New Roman"/>
          <w:sz w:val="24"/>
          <w:szCs w:val="24"/>
        </w:rPr>
        <w:t>Кемского муниципального района.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48" w:name="Par652"/>
      <w:bookmarkEnd w:id="48"/>
      <w:r w:rsidRPr="005D24F2">
        <w:rPr>
          <w:rFonts w:ascii="Times New Roman" w:hAnsi="Times New Roman" w:cs="Times New Roman"/>
          <w:sz w:val="24"/>
          <w:szCs w:val="24"/>
        </w:rPr>
        <w:t>Статья 34. Компенсация за снос зеленых насаждений при проведении всех видов работ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Утрата (снос, уничтожение) либо повреждение многолетних зеленых насаждений, находящихся на земельных участках, не принадлежащих организациям и физическим лицам на праве собственности, которые произошли в результате действий или бездействия должностных лиц, граждан, организаций, а также в случаях, предусмотренных </w:t>
      </w:r>
      <w:hyperlink w:anchor="Par624" w:history="1">
        <w:r w:rsidRPr="005D24F2">
          <w:rPr>
            <w:rFonts w:ascii="Times New Roman" w:hAnsi="Times New Roman" w:cs="Times New Roman"/>
            <w:color w:val="0000FF"/>
            <w:sz w:val="24"/>
            <w:szCs w:val="24"/>
          </w:rPr>
          <w:t>статьей 33</w:t>
        </w:r>
      </w:hyperlink>
      <w:r w:rsidRPr="005D24F2">
        <w:rPr>
          <w:rFonts w:ascii="Times New Roman" w:hAnsi="Times New Roman" w:cs="Times New Roman"/>
          <w:sz w:val="24"/>
          <w:szCs w:val="24"/>
        </w:rPr>
        <w:t xml:space="preserve"> Правил, подлежат полной компенсации в денежной форме (восстановительной стоимости) этими лицами.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Восстановительная стоимость включает в себя затраты на воспроизводство (посадку) насаждений, на долговременный уход за ними, определяемые в зависимости от ценности, местоположения и качественного состояния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2.1. Расчет восстановительной стоимости производится Комиссией по обследованию зеленых насаждений при оформлении разрешения на снос зеленых насаждений, а также при расчете ущерба, нанесенного зеленым насаждениям незаконными действиями (бездействиями) должностных лиц, граждан, организаций, согласно </w:t>
      </w:r>
      <w:hyperlink w:anchor="Par784" w:history="1">
        <w:r w:rsidRPr="005D24F2">
          <w:rPr>
            <w:rFonts w:ascii="Times New Roman" w:hAnsi="Times New Roman" w:cs="Times New Roman"/>
            <w:color w:val="0000FF"/>
            <w:sz w:val="24"/>
            <w:szCs w:val="24"/>
          </w:rPr>
          <w:t>Методике</w:t>
        </w:r>
      </w:hyperlink>
      <w:r w:rsidRPr="005D24F2">
        <w:rPr>
          <w:rFonts w:ascii="Times New Roman" w:hAnsi="Times New Roman" w:cs="Times New Roman"/>
          <w:sz w:val="24"/>
          <w:szCs w:val="24"/>
        </w:rPr>
        <w:t xml:space="preserve"> расчета восстановительной стоимости зеленых насаждений при их повреждении и сносе (приложение 2 к настоящим Правилам).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9" w:name="Par657"/>
      <w:bookmarkEnd w:id="49"/>
      <w:r w:rsidRPr="005D24F2">
        <w:rPr>
          <w:rFonts w:ascii="Times New Roman" w:hAnsi="Times New Roman" w:cs="Times New Roman"/>
          <w:sz w:val="24"/>
          <w:szCs w:val="24"/>
        </w:rPr>
        <w:t xml:space="preserve">2.2. Восстановительная стоимость в денежной форме перечисляется гражданами и организациями, в интересах которых производится снос зеленых насаждений, в бюджет </w:t>
      </w:r>
      <w:r w:rsidR="009D747F">
        <w:rPr>
          <w:rFonts w:ascii="Times New Roman" w:hAnsi="Times New Roman" w:cs="Times New Roman"/>
          <w:sz w:val="24"/>
          <w:szCs w:val="24"/>
        </w:rPr>
        <w:t>Кемского городского поселения</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2.3. Оплата восстановительной стоимости производится на основании расчетных документов (счет-фактура) в течение 20 дней со дня их получения.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Восстановительная стоимость не взыскивается в следующих случаях: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3.1. Санитарных рубок на озелененных городских территориях, проводимых по письменному разрешению Комиссии по обследованию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3.2. Восстановления норм инсоляции жилых помещений по заключению органов государственного санитарно-эпидемиологического надзора.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3.3. Сноса зеленых насаждений, высаженных с нарушением действующих норм.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3.4. Повреждения (утраты) зеленых насаждений в результате стихийных бедствий.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3.5. Сноса зеленых насаждений, расположенных на земельных участках, находящихся в собственности организаций и физических лиц.</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4. Снос зеленых насаждений допускается только после полной предварительной оплаты их восстановительной стоимости (согласно </w:t>
      </w:r>
      <w:hyperlink w:anchor="Par657" w:history="1">
        <w:r w:rsidRPr="005D24F2">
          <w:rPr>
            <w:rFonts w:ascii="Times New Roman" w:hAnsi="Times New Roman" w:cs="Times New Roman"/>
            <w:color w:val="0000FF"/>
            <w:sz w:val="24"/>
            <w:szCs w:val="24"/>
          </w:rPr>
          <w:t>подпункту 2.2 пункта 2</w:t>
        </w:r>
      </w:hyperlink>
      <w:r w:rsidRPr="005D24F2">
        <w:rPr>
          <w:rFonts w:ascii="Times New Roman" w:hAnsi="Times New Roman" w:cs="Times New Roman"/>
          <w:sz w:val="24"/>
          <w:szCs w:val="24"/>
        </w:rPr>
        <w:t xml:space="preserve"> настоящей статьи).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Озеленение, проводимое в соответствии с утвержденной проектной документацией на строительство, не может быть зачтено как компенсация за снос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0" w:name="Par668"/>
      <w:bookmarkEnd w:id="50"/>
      <w:r w:rsidRPr="005D24F2">
        <w:rPr>
          <w:rFonts w:ascii="Times New Roman" w:hAnsi="Times New Roman" w:cs="Times New Roman"/>
          <w:sz w:val="24"/>
          <w:szCs w:val="24"/>
        </w:rPr>
        <w:t>Раздел 7. ПРАВИЛА СОДЕРЖАНИЯ СОБАК И ИНЫХ</w:t>
      </w:r>
      <w:r w:rsidR="0056461D">
        <w:rPr>
          <w:rFonts w:ascii="Times New Roman" w:hAnsi="Times New Roman" w:cs="Times New Roman"/>
          <w:sz w:val="24"/>
          <w:szCs w:val="24"/>
        </w:rPr>
        <w:t xml:space="preserve"> ДОМАШНИХ</w:t>
      </w:r>
      <w:r w:rsidRPr="005D24F2">
        <w:rPr>
          <w:rFonts w:ascii="Times New Roman" w:hAnsi="Times New Roman" w:cs="Times New Roman"/>
          <w:sz w:val="24"/>
          <w:szCs w:val="24"/>
        </w:rPr>
        <w:t xml:space="preserve"> ЖИВОТНЫХ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51" w:name="Par670"/>
      <w:bookmarkEnd w:id="51"/>
      <w:r w:rsidRPr="005D24F2">
        <w:rPr>
          <w:rFonts w:ascii="Times New Roman" w:hAnsi="Times New Roman" w:cs="Times New Roman"/>
          <w:sz w:val="24"/>
          <w:szCs w:val="24"/>
        </w:rPr>
        <w:t>Статья 35. Общие требования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1. </w:t>
      </w:r>
      <w:proofErr w:type="gramStart"/>
      <w:r w:rsidRPr="005D24F2">
        <w:rPr>
          <w:rFonts w:ascii="Times New Roman" w:hAnsi="Times New Roman" w:cs="Times New Roman"/>
          <w:sz w:val="24"/>
          <w:szCs w:val="24"/>
        </w:rPr>
        <w:t>Запрещается появление с собакой без поводка и намордника в магазинах, учреждениях, на детских площадках, рынках, пляжах и в транспорте, а также выгул домашних животных, в том числе собак и кошек, на детских и спортивных площадках, на территориях учреждений здравоохранения, детских садов, школ, иных образовательных учреждений и учреждений, работающих с несовершеннолетними, а также на территориях иных организаций, имеющих соответствующие запретительные надписи.</w:t>
      </w:r>
      <w:proofErr w:type="gramEnd"/>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2. Организациям и физическим лицам запрещается содержать домашнюю водоплавающую птицу в водоемах, включенных в зоны отдыха и элементы благоустройства </w:t>
      </w:r>
      <w:r w:rsidR="000B2276">
        <w:rPr>
          <w:rFonts w:ascii="Times New Roman" w:hAnsi="Times New Roman" w:cs="Times New Roman"/>
          <w:sz w:val="24"/>
          <w:szCs w:val="24"/>
        </w:rPr>
        <w:t>города</w:t>
      </w:r>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Запрещается содержать собак и иных домашних животных в местах общего пользования коммунальных квартир и многоквартирных домов, на балконах и лоджиях.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52" w:name="Par681"/>
      <w:bookmarkEnd w:id="52"/>
      <w:r w:rsidRPr="005D24F2">
        <w:rPr>
          <w:rFonts w:ascii="Times New Roman" w:hAnsi="Times New Roman" w:cs="Times New Roman"/>
          <w:sz w:val="24"/>
          <w:szCs w:val="24"/>
        </w:rPr>
        <w:t>Статья 36. Выгул собак и иных домашних животных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1. Выгул собак (кроме щенков до трехмесячного возраста) допускается на территориях общего пользования, на озелененных территориях только на поводке.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Выгул агрессивных собак разрешается только на коротком поводке (1,0-1,2 м) и в наморднике.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3. Спускать собаку с поводка можно только в малолюдных местах, в том числе в отсутствие детей дошкольного возраста, при этом агрессивным собакам обязателен намордник.</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4. Запрещается выгуливать собак и появляться с ними в общественных местах и в транспорте лицам в нетрезвом состоянии и лицам младше 14 лет.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5. Владелец имеет право на время нахождения в магазине или иной организации оставить свою собаку привязанной на коротком поводке возле указанной организации (агрессивную собаку на коротком поводке и в наморднике).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6. Физическое лицо, выгуливающее собаку или иное домашнее животное, обязано убрать экскременты, оставленные животным во время выгула на любой территории, в том числе и в местах общего пользования многоквартирных домов, за исключением мест, предназначенных в установленном порядке для выгула собак и иных домашних животных.</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53" w:name="Par690"/>
      <w:bookmarkEnd w:id="53"/>
      <w:r w:rsidRPr="005D24F2">
        <w:rPr>
          <w:rFonts w:ascii="Times New Roman" w:hAnsi="Times New Roman" w:cs="Times New Roman"/>
          <w:sz w:val="24"/>
          <w:szCs w:val="24"/>
        </w:rPr>
        <w:t>Раздел 8. ОБЕСПЕЧЕНИЕ КОНТРОЛЯ НАД СОБЛЮДЕНИЕМ</w:t>
      </w:r>
    </w:p>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НАСТОЯЩИХ ПРАВИЛ И ОТВЕТСТВЕННОСТЬ ЗА ИХ НАРУШЕНИЕ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54" w:name="Par693"/>
      <w:bookmarkEnd w:id="54"/>
      <w:r w:rsidRPr="005D24F2">
        <w:rPr>
          <w:rFonts w:ascii="Times New Roman" w:hAnsi="Times New Roman" w:cs="Times New Roman"/>
          <w:sz w:val="24"/>
          <w:szCs w:val="24"/>
        </w:rPr>
        <w:t>Статья 37. Обеспечение контроля по соблюдению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Контроль за</w:t>
      </w:r>
      <w:proofErr w:type="gramEnd"/>
      <w:r w:rsidRPr="005D24F2">
        <w:rPr>
          <w:rFonts w:ascii="Times New Roman" w:hAnsi="Times New Roman" w:cs="Times New Roman"/>
          <w:sz w:val="24"/>
          <w:szCs w:val="24"/>
        </w:rPr>
        <w:t xml:space="preserve"> соблюдением настоящих Правил осуществляют уполномоченные органы в пределах своей компетенции.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55" w:name="Par697"/>
      <w:bookmarkEnd w:id="55"/>
      <w:r w:rsidRPr="005D24F2">
        <w:rPr>
          <w:rFonts w:ascii="Times New Roman" w:hAnsi="Times New Roman" w:cs="Times New Roman"/>
          <w:sz w:val="24"/>
          <w:szCs w:val="24"/>
        </w:rPr>
        <w:t>Статья 38. Ответственность юридических, физических и должностных лиц за нарушение настоящих Правил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За нарушение настоящих Правил устанавливается административная ответственность, предусмотренная действующим законодательством, если за нарушение отдельных норм настоящих Правил не предусмотрена иная мера ответственности.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right"/>
        <w:rPr>
          <w:rFonts w:ascii="Times New Roman" w:hAnsi="Times New Roman" w:cs="Times New Roman"/>
          <w:sz w:val="24"/>
          <w:szCs w:val="24"/>
        </w:rPr>
      </w:pPr>
      <w:bookmarkStart w:id="56" w:name="Par705"/>
      <w:bookmarkEnd w:id="56"/>
    </w:p>
    <w:p w:rsidR="0036327E" w:rsidRPr="005D24F2" w:rsidRDefault="0036327E">
      <w:pPr>
        <w:widowControl w:val="0"/>
        <w:autoSpaceDE w:val="0"/>
        <w:autoSpaceDN w:val="0"/>
        <w:adjustRightInd w:val="0"/>
        <w:spacing w:after="0" w:line="240" w:lineRule="auto"/>
        <w:jc w:val="right"/>
        <w:rPr>
          <w:rFonts w:ascii="Times New Roman" w:hAnsi="Times New Roman" w:cs="Times New Roman"/>
          <w:sz w:val="24"/>
          <w:szCs w:val="24"/>
        </w:rPr>
        <w:sectPr w:rsidR="0036327E" w:rsidRPr="005D24F2" w:rsidSect="005D24F2">
          <w:pgSz w:w="11906" w:h="16838"/>
          <w:pgMar w:top="1134" w:right="850" w:bottom="1134" w:left="1701" w:header="708" w:footer="708" w:gutter="0"/>
          <w:cols w:space="708"/>
          <w:docGrid w:linePitch="360"/>
        </w:sectPr>
      </w:pPr>
    </w:p>
    <w:p w:rsidR="0036327E" w:rsidRDefault="000B2276" w:rsidP="000B2276">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Приложение 1 </w:t>
      </w:r>
    </w:p>
    <w:p w:rsidR="000B2276" w:rsidRDefault="000B2276" w:rsidP="000B2276">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к </w:t>
      </w:r>
      <w:r w:rsidR="00EE5DED">
        <w:rPr>
          <w:rFonts w:ascii="Times New Roman" w:hAnsi="Times New Roman" w:cs="Times New Roman"/>
          <w:sz w:val="24"/>
          <w:szCs w:val="24"/>
        </w:rPr>
        <w:t>П</w:t>
      </w:r>
      <w:r>
        <w:rPr>
          <w:rFonts w:ascii="Times New Roman" w:hAnsi="Times New Roman" w:cs="Times New Roman"/>
          <w:sz w:val="24"/>
          <w:szCs w:val="24"/>
        </w:rPr>
        <w:t>равилам благоустройства</w:t>
      </w:r>
    </w:p>
    <w:p w:rsidR="000B2276" w:rsidRPr="005D24F2" w:rsidRDefault="000B2276" w:rsidP="000B2276">
      <w:pPr>
        <w:widowControl w:val="0"/>
        <w:autoSpaceDE w:val="0"/>
        <w:autoSpaceDN w:val="0"/>
        <w:adjustRightInd w:val="0"/>
        <w:spacing w:after="0" w:line="240" w:lineRule="auto"/>
        <w:ind w:firstLine="540"/>
        <w:jc w:val="right"/>
        <w:rPr>
          <w:rFonts w:ascii="Times New Roman" w:hAnsi="Times New Roman" w:cs="Times New Roman"/>
          <w:sz w:val="24"/>
          <w:szCs w:val="24"/>
        </w:rPr>
      </w:pPr>
    </w:p>
    <w:p w:rsidR="0036327E" w:rsidRPr="000B2276" w:rsidRDefault="0036327E">
      <w:pPr>
        <w:widowControl w:val="0"/>
        <w:autoSpaceDE w:val="0"/>
        <w:autoSpaceDN w:val="0"/>
        <w:adjustRightInd w:val="0"/>
        <w:spacing w:after="0" w:line="240" w:lineRule="auto"/>
        <w:jc w:val="center"/>
        <w:rPr>
          <w:rFonts w:ascii="Times New Roman" w:hAnsi="Times New Roman" w:cs="Times New Roman"/>
          <w:bCs/>
          <w:sz w:val="24"/>
          <w:szCs w:val="24"/>
        </w:rPr>
      </w:pPr>
      <w:bookmarkStart w:id="57" w:name="Par710"/>
      <w:bookmarkEnd w:id="57"/>
      <w:r w:rsidRPr="000B2276">
        <w:rPr>
          <w:rFonts w:ascii="Times New Roman" w:hAnsi="Times New Roman" w:cs="Times New Roman"/>
          <w:bCs/>
          <w:sz w:val="24"/>
          <w:szCs w:val="24"/>
        </w:rPr>
        <w:t>Шкала категорий состояния зеленых насаждений</w:t>
      </w:r>
    </w:p>
    <w:p w:rsidR="0036327E" w:rsidRPr="000B2276" w:rsidRDefault="0036327E">
      <w:pPr>
        <w:widowControl w:val="0"/>
        <w:autoSpaceDE w:val="0"/>
        <w:autoSpaceDN w:val="0"/>
        <w:adjustRightInd w:val="0"/>
        <w:spacing w:after="0" w:line="240" w:lineRule="auto"/>
        <w:jc w:val="center"/>
        <w:rPr>
          <w:rFonts w:ascii="Times New Roman" w:hAnsi="Times New Roman" w:cs="Times New Roman"/>
          <w:bCs/>
          <w:sz w:val="24"/>
          <w:szCs w:val="24"/>
        </w:rPr>
      </w:pPr>
      <w:r w:rsidRPr="000B2276">
        <w:rPr>
          <w:rFonts w:ascii="Times New Roman" w:hAnsi="Times New Roman" w:cs="Times New Roman"/>
          <w:bCs/>
          <w:sz w:val="24"/>
          <w:szCs w:val="24"/>
        </w:rPr>
        <w:t>хвойных и лиственных пород</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102" w:type="dxa"/>
        <w:tblLayout w:type="fixed"/>
        <w:tblCellMar>
          <w:top w:w="75" w:type="dxa"/>
          <w:left w:w="0" w:type="dxa"/>
          <w:bottom w:w="75" w:type="dxa"/>
          <w:right w:w="0" w:type="dxa"/>
        </w:tblCellMar>
        <w:tblLook w:val="0000"/>
      </w:tblPr>
      <w:tblGrid>
        <w:gridCol w:w="420"/>
        <w:gridCol w:w="2040"/>
        <w:gridCol w:w="4170"/>
        <w:gridCol w:w="3030"/>
      </w:tblGrid>
      <w:tr w:rsidR="0036327E" w:rsidRPr="005D24F2">
        <w:tc>
          <w:tcPr>
            <w:tcW w:w="2460" w:type="dxa"/>
            <w:gridSpan w:val="2"/>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Категория состояния</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Основные признаки</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Дополнительные признаки</w:t>
            </w:r>
          </w:p>
        </w:tc>
      </w:tr>
      <w:tr w:rsidR="0036327E" w:rsidRPr="005D24F2">
        <w:tc>
          <w:tcPr>
            <w:tcW w:w="966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8" w:name="Par716"/>
            <w:bookmarkEnd w:id="58"/>
            <w:r w:rsidRPr="005D24F2">
              <w:rPr>
                <w:rFonts w:ascii="Times New Roman" w:hAnsi="Times New Roman" w:cs="Times New Roman"/>
                <w:sz w:val="24"/>
                <w:szCs w:val="24"/>
              </w:rPr>
              <w:t>Хвойные породы</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Без признаков ослабления</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Хвоя зеленая, блестящая, крона густая, прирост текущего года нормальный для данного вида, возраста, условий места произрастания и сезона</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2</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Ослабленные</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Хвоя часто светлее обычного, крона </w:t>
            </w:r>
            <w:proofErr w:type="spellStart"/>
            <w:r w:rsidRPr="005D24F2">
              <w:rPr>
                <w:rFonts w:ascii="Times New Roman" w:hAnsi="Times New Roman" w:cs="Times New Roman"/>
                <w:sz w:val="24"/>
                <w:szCs w:val="24"/>
              </w:rPr>
              <w:t>слабоажурная</w:t>
            </w:r>
            <w:proofErr w:type="spellEnd"/>
            <w:r w:rsidRPr="005D24F2">
              <w:rPr>
                <w:rFonts w:ascii="Times New Roman" w:hAnsi="Times New Roman" w:cs="Times New Roman"/>
                <w:sz w:val="24"/>
                <w:szCs w:val="24"/>
              </w:rPr>
              <w:t xml:space="preserve">, прирост уменьшен не более чем наполовину по сравнению </w:t>
            </w:r>
            <w:proofErr w:type="gramStart"/>
            <w:r w:rsidRPr="005D24F2">
              <w:rPr>
                <w:rFonts w:ascii="Times New Roman" w:hAnsi="Times New Roman" w:cs="Times New Roman"/>
                <w:sz w:val="24"/>
                <w:szCs w:val="24"/>
              </w:rPr>
              <w:t>с</w:t>
            </w:r>
            <w:proofErr w:type="gramEnd"/>
            <w:r w:rsidRPr="005D24F2">
              <w:rPr>
                <w:rFonts w:ascii="Times New Roman" w:hAnsi="Times New Roman" w:cs="Times New Roman"/>
                <w:sz w:val="24"/>
                <w:szCs w:val="24"/>
              </w:rPr>
              <w:t xml:space="preserve"> нормальным</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Возможны признаки местного повреждения ствола, корневых лап, ветвей</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3</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Сильно ослабленные</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Хвоя светло-зеленая или серовато-матовая, крона ажурная, прирост уменьшен более чем наполовину по сравнению </w:t>
            </w:r>
            <w:proofErr w:type="gramStart"/>
            <w:r w:rsidRPr="005D24F2">
              <w:rPr>
                <w:rFonts w:ascii="Times New Roman" w:hAnsi="Times New Roman" w:cs="Times New Roman"/>
                <w:sz w:val="24"/>
                <w:szCs w:val="24"/>
              </w:rPr>
              <w:t>с</w:t>
            </w:r>
            <w:proofErr w:type="gramEnd"/>
            <w:r w:rsidRPr="005D24F2">
              <w:rPr>
                <w:rFonts w:ascii="Times New Roman" w:hAnsi="Times New Roman" w:cs="Times New Roman"/>
                <w:sz w:val="24"/>
                <w:szCs w:val="24"/>
              </w:rPr>
              <w:t xml:space="preserve"> нормальным</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Возможны признаки местного повреждения ствола, корневых лап, ветвей, объедание хвои, поселения стволовых вредителей</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4</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Усыхающие</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Хвоя серая, желтоватая или желтовато-зеленая, крона заметно </w:t>
            </w:r>
            <w:proofErr w:type="spellStart"/>
            <w:r w:rsidRPr="005D24F2">
              <w:rPr>
                <w:rFonts w:ascii="Times New Roman" w:hAnsi="Times New Roman" w:cs="Times New Roman"/>
                <w:sz w:val="24"/>
                <w:szCs w:val="24"/>
              </w:rPr>
              <w:t>изрежена</w:t>
            </w:r>
            <w:proofErr w:type="spellEnd"/>
            <w:r w:rsidRPr="005D24F2">
              <w:rPr>
                <w:rFonts w:ascii="Times New Roman" w:hAnsi="Times New Roman" w:cs="Times New Roman"/>
                <w:sz w:val="24"/>
                <w:szCs w:val="24"/>
              </w:rPr>
              <w:t>, прирост текущего года еще заметен или отсутствует</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Признаки повреждения ствола и других частей дерева выражены сильнее, чем у предыдущих категорий</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5</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Сухостой текущего года</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Хвоя серая, желтая или бурая. Крона часто </w:t>
            </w:r>
            <w:proofErr w:type="spellStart"/>
            <w:r w:rsidRPr="005D24F2">
              <w:rPr>
                <w:rFonts w:ascii="Times New Roman" w:hAnsi="Times New Roman" w:cs="Times New Roman"/>
                <w:sz w:val="24"/>
                <w:szCs w:val="24"/>
              </w:rPr>
              <w:t>изрежена</w:t>
            </w:r>
            <w:proofErr w:type="spellEnd"/>
            <w:r w:rsidRPr="005D24F2">
              <w:rPr>
                <w:rFonts w:ascii="Times New Roman" w:hAnsi="Times New Roman" w:cs="Times New Roman"/>
                <w:sz w:val="24"/>
                <w:szCs w:val="24"/>
              </w:rPr>
              <w:t>, мелкие веточки сохраняются, кора сохранена или осыпалась</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Признаки предыдущей категории; в конце сезона возможно наличие на части дерева </w:t>
            </w:r>
            <w:proofErr w:type="spellStart"/>
            <w:r w:rsidRPr="005D24F2">
              <w:rPr>
                <w:rFonts w:ascii="Times New Roman" w:hAnsi="Times New Roman" w:cs="Times New Roman"/>
                <w:sz w:val="24"/>
                <w:szCs w:val="24"/>
              </w:rPr>
              <w:t>вылетных</w:t>
            </w:r>
            <w:proofErr w:type="spellEnd"/>
            <w:r w:rsidRPr="005D24F2">
              <w:rPr>
                <w:rFonts w:ascii="Times New Roman" w:hAnsi="Times New Roman" w:cs="Times New Roman"/>
                <w:sz w:val="24"/>
                <w:szCs w:val="24"/>
              </w:rPr>
              <w:t xml:space="preserve"> отверстий насекомых</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6</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Сухостой прошлых лет</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Хвоя осыпалась или сохранилась лишь частично, мелкие веточки, как правило, </w:t>
            </w:r>
            <w:proofErr w:type="gramStart"/>
            <w:r w:rsidRPr="005D24F2">
              <w:rPr>
                <w:rFonts w:ascii="Times New Roman" w:hAnsi="Times New Roman" w:cs="Times New Roman"/>
                <w:sz w:val="24"/>
                <w:szCs w:val="24"/>
              </w:rPr>
              <w:t>обломились, большая часть ветвей</w:t>
            </w:r>
            <w:proofErr w:type="gramEnd"/>
            <w:r w:rsidRPr="005D24F2">
              <w:rPr>
                <w:rFonts w:ascii="Times New Roman" w:hAnsi="Times New Roman" w:cs="Times New Roman"/>
                <w:sz w:val="24"/>
                <w:szCs w:val="24"/>
              </w:rPr>
              <w:t xml:space="preserve"> и кроны осыпалась</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На стволе и ветвях имеются </w:t>
            </w:r>
            <w:proofErr w:type="spellStart"/>
            <w:r w:rsidRPr="005D24F2">
              <w:rPr>
                <w:rFonts w:ascii="Times New Roman" w:hAnsi="Times New Roman" w:cs="Times New Roman"/>
                <w:sz w:val="24"/>
                <w:szCs w:val="24"/>
              </w:rPr>
              <w:t>вылетные</w:t>
            </w:r>
            <w:proofErr w:type="spellEnd"/>
            <w:r w:rsidRPr="005D24F2">
              <w:rPr>
                <w:rFonts w:ascii="Times New Roman" w:hAnsi="Times New Roman" w:cs="Times New Roman"/>
                <w:sz w:val="24"/>
                <w:szCs w:val="24"/>
              </w:rPr>
              <w:t xml:space="preserve"> отверстия насекомых, под корой - обильная буровая мука и грибница</w:t>
            </w:r>
          </w:p>
        </w:tc>
      </w:tr>
      <w:tr w:rsidR="0036327E" w:rsidRPr="005D24F2">
        <w:tc>
          <w:tcPr>
            <w:tcW w:w="966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59" w:name="Par741"/>
            <w:bookmarkEnd w:id="59"/>
            <w:r w:rsidRPr="005D24F2">
              <w:rPr>
                <w:rFonts w:ascii="Times New Roman" w:hAnsi="Times New Roman" w:cs="Times New Roman"/>
                <w:sz w:val="24"/>
                <w:szCs w:val="24"/>
              </w:rPr>
              <w:t>Лиственные породы</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0</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Без признаков ослабления</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Листва зеленая блестящая, крона густая, прирост текущего года нормальный для данного вида, возраста, условий места произрастания и сезона</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Умеренно ослабленные</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В кроне до 25% сухих ветвей; листва зеленая. Крона слабо ажурная, прирост может быть ослаблен по сравнению </w:t>
            </w:r>
            <w:proofErr w:type="gramStart"/>
            <w:r w:rsidRPr="005D24F2">
              <w:rPr>
                <w:rFonts w:ascii="Times New Roman" w:hAnsi="Times New Roman" w:cs="Times New Roman"/>
                <w:sz w:val="24"/>
                <w:szCs w:val="24"/>
              </w:rPr>
              <w:t>с</w:t>
            </w:r>
            <w:proofErr w:type="gramEnd"/>
            <w:r w:rsidRPr="005D24F2">
              <w:rPr>
                <w:rFonts w:ascii="Times New Roman" w:hAnsi="Times New Roman" w:cs="Times New Roman"/>
                <w:sz w:val="24"/>
                <w:szCs w:val="24"/>
              </w:rPr>
              <w:t xml:space="preserve"> нормальным</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Могут быть местные повреждения ветвей, корневых лап и ствола, механические повреждения, единичные водяные побеги</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2</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Средне ослабленные</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Сухих ветвей 25-50%, листва мельче или светлее </w:t>
            </w:r>
            <w:proofErr w:type="gramStart"/>
            <w:r w:rsidRPr="005D24F2">
              <w:rPr>
                <w:rFonts w:ascii="Times New Roman" w:hAnsi="Times New Roman" w:cs="Times New Roman"/>
                <w:sz w:val="24"/>
                <w:szCs w:val="24"/>
              </w:rPr>
              <w:t>обычной</w:t>
            </w:r>
            <w:proofErr w:type="gramEnd"/>
            <w:r w:rsidRPr="005D24F2">
              <w:rPr>
                <w:rFonts w:ascii="Times New Roman" w:hAnsi="Times New Roman" w:cs="Times New Roman"/>
                <w:sz w:val="24"/>
                <w:szCs w:val="24"/>
              </w:rPr>
              <w:t xml:space="preserve">, преждевременно опадает, крона </w:t>
            </w:r>
            <w:proofErr w:type="spellStart"/>
            <w:r w:rsidRPr="005D24F2">
              <w:rPr>
                <w:rFonts w:ascii="Times New Roman" w:hAnsi="Times New Roman" w:cs="Times New Roman"/>
                <w:sz w:val="24"/>
                <w:szCs w:val="24"/>
              </w:rPr>
              <w:t>изрежена</w:t>
            </w:r>
            <w:proofErr w:type="spellEnd"/>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Признаки предыдущей категории выражены сильнее; </w:t>
            </w:r>
            <w:proofErr w:type="spellStart"/>
            <w:r w:rsidRPr="005D24F2">
              <w:rPr>
                <w:rFonts w:ascii="Times New Roman" w:hAnsi="Times New Roman" w:cs="Times New Roman"/>
                <w:sz w:val="24"/>
                <w:szCs w:val="24"/>
              </w:rPr>
              <w:t>сокотечение</w:t>
            </w:r>
            <w:proofErr w:type="spellEnd"/>
            <w:r w:rsidRPr="005D24F2">
              <w:rPr>
                <w:rFonts w:ascii="Times New Roman" w:hAnsi="Times New Roman" w:cs="Times New Roman"/>
                <w:sz w:val="24"/>
                <w:szCs w:val="24"/>
              </w:rPr>
              <w:t xml:space="preserve"> и водяные побеги на стволе и ветвях, присутствие стволовых вредителей</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3</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Сильно ослабленные</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Сухих ветвей более 50-75%, листва мельче или светлее </w:t>
            </w:r>
            <w:proofErr w:type="gramStart"/>
            <w:r w:rsidRPr="005D24F2">
              <w:rPr>
                <w:rFonts w:ascii="Times New Roman" w:hAnsi="Times New Roman" w:cs="Times New Roman"/>
                <w:sz w:val="24"/>
                <w:szCs w:val="24"/>
              </w:rPr>
              <w:t>обычной</w:t>
            </w:r>
            <w:proofErr w:type="gramEnd"/>
            <w:r w:rsidRPr="005D24F2">
              <w:rPr>
                <w:rFonts w:ascii="Times New Roman" w:hAnsi="Times New Roman" w:cs="Times New Roman"/>
                <w:sz w:val="24"/>
                <w:szCs w:val="24"/>
              </w:rPr>
              <w:t xml:space="preserve">, преждевременно опадает, крона </w:t>
            </w:r>
            <w:proofErr w:type="spellStart"/>
            <w:r w:rsidRPr="005D24F2">
              <w:rPr>
                <w:rFonts w:ascii="Times New Roman" w:hAnsi="Times New Roman" w:cs="Times New Roman"/>
                <w:sz w:val="24"/>
                <w:szCs w:val="24"/>
              </w:rPr>
              <w:t>изрежена</w:t>
            </w:r>
            <w:proofErr w:type="spellEnd"/>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Признаки предыдущей категории выражены сильнее; </w:t>
            </w:r>
            <w:proofErr w:type="spellStart"/>
            <w:r w:rsidRPr="005D24F2">
              <w:rPr>
                <w:rFonts w:ascii="Times New Roman" w:hAnsi="Times New Roman" w:cs="Times New Roman"/>
                <w:sz w:val="24"/>
                <w:szCs w:val="24"/>
              </w:rPr>
              <w:t>сокотечение</w:t>
            </w:r>
            <w:proofErr w:type="spellEnd"/>
            <w:r w:rsidRPr="005D24F2">
              <w:rPr>
                <w:rFonts w:ascii="Times New Roman" w:hAnsi="Times New Roman" w:cs="Times New Roman"/>
                <w:sz w:val="24"/>
                <w:szCs w:val="24"/>
              </w:rPr>
              <w:t xml:space="preserve"> и водяные побеги на стволе и ветвях, присутствие стволовых вредителей</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4</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Усыхающие</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В кроне более 75% сухих ветвей, листва мельче, светлее или желтее обычной, преждевременно опадает или увядает, крона сильно </w:t>
            </w:r>
            <w:proofErr w:type="spellStart"/>
            <w:r w:rsidRPr="005D24F2">
              <w:rPr>
                <w:rFonts w:ascii="Times New Roman" w:hAnsi="Times New Roman" w:cs="Times New Roman"/>
                <w:sz w:val="24"/>
                <w:szCs w:val="24"/>
              </w:rPr>
              <w:t>изрежена</w:t>
            </w:r>
            <w:proofErr w:type="spellEnd"/>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На стволе и ветвях возможны признаки заселения стволовыми вредителями; обильные водяные побеги, частично усохшие или усыхающие</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5</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Сухостой текущего года</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Листва усохла, увяла или преждевременно опала, мелкие веточки и кора сохранилась</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На стволе, ветвях, корневых лапах часто признаки заселения стволовыми вредителями и поражения грибами</w:t>
            </w:r>
          </w:p>
        </w:tc>
      </w:tr>
      <w:tr w:rsidR="0036327E" w:rsidRPr="005D24F2">
        <w:tc>
          <w:tcPr>
            <w:tcW w:w="42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6</w:t>
            </w:r>
          </w:p>
        </w:tc>
        <w:tc>
          <w:tcPr>
            <w:tcW w:w="204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Сухостой прошлых лет</w:t>
            </w:r>
          </w:p>
        </w:tc>
        <w:tc>
          <w:tcPr>
            <w:tcW w:w="4170"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Листва и часть ветвей опали, кора разрушена или опала на большей части ствола</w:t>
            </w:r>
          </w:p>
        </w:tc>
        <w:tc>
          <w:tcPr>
            <w:tcW w:w="30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Имеются </w:t>
            </w:r>
            <w:proofErr w:type="spellStart"/>
            <w:r w:rsidRPr="005D24F2">
              <w:rPr>
                <w:rFonts w:ascii="Times New Roman" w:hAnsi="Times New Roman" w:cs="Times New Roman"/>
                <w:sz w:val="24"/>
                <w:szCs w:val="24"/>
              </w:rPr>
              <w:t>вылетные</w:t>
            </w:r>
            <w:proofErr w:type="spellEnd"/>
            <w:r w:rsidRPr="005D24F2">
              <w:rPr>
                <w:rFonts w:ascii="Times New Roman" w:hAnsi="Times New Roman" w:cs="Times New Roman"/>
                <w:sz w:val="24"/>
                <w:szCs w:val="24"/>
              </w:rPr>
              <w:t xml:space="preserve"> отверстия насекомых на стволе, ветвях и корневых лапах, на коре и под корой грибница и плодовые тела грибов</w:t>
            </w:r>
          </w:p>
        </w:tc>
      </w:tr>
    </w:tbl>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Санитарной рубке подлежат зеленые насаждения, для которых определена категория состояния: "сильно ослабленное", "усыхающее", "сухостой текущего года", "сухостой прошлых лет".</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Санитарной рубке подлежат аварийные деревья (деревья с наклоном ствола более 40 градусов, пораженные </w:t>
      </w:r>
      <w:proofErr w:type="spellStart"/>
      <w:r w:rsidRPr="005D24F2">
        <w:rPr>
          <w:rFonts w:ascii="Times New Roman" w:hAnsi="Times New Roman" w:cs="Times New Roman"/>
          <w:sz w:val="24"/>
          <w:szCs w:val="24"/>
        </w:rPr>
        <w:t>гнилевыми</w:t>
      </w:r>
      <w:proofErr w:type="spellEnd"/>
      <w:r w:rsidRPr="005D24F2">
        <w:rPr>
          <w:rFonts w:ascii="Times New Roman" w:hAnsi="Times New Roman" w:cs="Times New Roman"/>
          <w:sz w:val="24"/>
          <w:szCs w:val="24"/>
        </w:rPr>
        <w:t xml:space="preserve"> болезнями в сильной степени, с переросшей, неправильной формы кроной, на стволе, корневых лапах имеющие явные признаки поражения </w:t>
      </w:r>
      <w:proofErr w:type="spellStart"/>
      <w:r w:rsidRPr="005D24F2">
        <w:rPr>
          <w:rFonts w:ascii="Times New Roman" w:hAnsi="Times New Roman" w:cs="Times New Roman"/>
          <w:sz w:val="24"/>
          <w:szCs w:val="24"/>
        </w:rPr>
        <w:t>гнилевыми</w:t>
      </w:r>
      <w:proofErr w:type="spellEnd"/>
      <w:r w:rsidRPr="005D24F2">
        <w:rPr>
          <w:rFonts w:ascii="Times New Roman" w:hAnsi="Times New Roman" w:cs="Times New Roman"/>
          <w:sz w:val="24"/>
          <w:szCs w:val="24"/>
        </w:rPr>
        <w:t xml:space="preserve"> болезнями).</w:t>
      </w:r>
    </w:p>
    <w:p w:rsidR="0036327E" w:rsidRPr="005D24F2" w:rsidRDefault="0036327E" w:rsidP="0052020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Санитарной рубке (прореживанию) или пересадке на озелененных территориях подлежит поросль мелколиственных пород (ива, осина, ольха, рябина, бер</w:t>
      </w:r>
      <w:r w:rsidR="0052020D">
        <w:rPr>
          <w:rFonts w:ascii="Times New Roman" w:hAnsi="Times New Roman" w:cs="Times New Roman"/>
          <w:sz w:val="24"/>
          <w:szCs w:val="24"/>
        </w:rPr>
        <w:t>еза) с диаметром ствола до 3 см.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rsidP="00EE5DED">
      <w:pPr>
        <w:widowControl w:val="0"/>
        <w:tabs>
          <w:tab w:val="left" w:pos="13220"/>
        </w:tabs>
        <w:autoSpaceDE w:val="0"/>
        <w:autoSpaceDN w:val="0"/>
        <w:adjustRightInd w:val="0"/>
        <w:spacing w:after="0" w:line="240" w:lineRule="auto"/>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right"/>
        <w:outlineLvl w:val="1"/>
        <w:rPr>
          <w:rFonts w:ascii="Times New Roman" w:hAnsi="Times New Roman" w:cs="Times New Roman"/>
          <w:sz w:val="24"/>
          <w:szCs w:val="24"/>
        </w:rPr>
      </w:pPr>
      <w:bookmarkStart w:id="60" w:name="Par779"/>
      <w:bookmarkEnd w:id="60"/>
      <w:r w:rsidRPr="005D24F2">
        <w:rPr>
          <w:rFonts w:ascii="Times New Roman" w:hAnsi="Times New Roman" w:cs="Times New Roman"/>
          <w:sz w:val="24"/>
          <w:szCs w:val="24"/>
        </w:rPr>
        <w:t>Приложение 2</w:t>
      </w:r>
    </w:p>
    <w:p w:rsidR="0036327E" w:rsidRPr="005D24F2" w:rsidRDefault="00EE5DE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Правилам благоустройства</w:t>
      </w:r>
    </w:p>
    <w:p w:rsidR="0036327E" w:rsidRPr="005D24F2" w:rsidRDefault="0036327E">
      <w:pPr>
        <w:widowControl w:val="0"/>
        <w:autoSpaceDE w:val="0"/>
        <w:autoSpaceDN w:val="0"/>
        <w:adjustRightInd w:val="0"/>
        <w:spacing w:after="0" w:line="240" w:lineRule="auto"/>
        <w:jc w:val="right"/>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jc w:val="right"/>
        <w:rPr>
          <w:rFonts w:ascii="Times New Roman" w:hAnsi="Times New Roman" w:cs="Times New Roman"/>
          <w:sz w:val="24"/>
          <w:szCs w:val="24"/>
        </w:rPr>
      </w:pPr>
    </w:p>
    <w:p w:rsidR="0036327E" w:rsidRPr="00EE5DED" w:rsidRDefault="0036327E">
      <w:pPr>
        <w:widowControl w:val="0"/>
        <w:autoSpaceDE w:val="0"/>
        <w:autoSpaceDN w:val="0"/>
        <w:adjustRightInd w:val="0"/>
        <w:spacing w:after="0" w:line="240" w:lineRule="auto"/>
        <w:jc w:val="center"/>
        <w:rPr>
          <w:rFonts w:ascii="Times New Roman" w:hAnsi="Times New Roman" w:cs="Times New Roman"/>
          <w:bCs/>
          <w:sz w:val="24"/>
          <w:szCs w:val="24"/>
        </w:rPr>
      </w:pPr>
      <w:bookmarkStart w:id="61" w:name="Par784"/>
      <w:bookmarkEnd w:id="61"/>
      <w:r w:rsidRPr="00EE5DED">
        <w:rPr>
          <w:rFonts w:ascii="Times New Roman" w:hAnsi="Times New Roman" w:cs="Times New Roman"/>
          <w:bCs/>
          <w:sz w:val="24"/>
          <w:szCs w:val="24"/>
        </w:rPr>
        <w:t>МЕТОДИКА</w:t>
      </w:r>
    </w:p>
    <w:p w:rsidR="0036327E" w:rsidRPr="00EE5DED" w:rsidRDefault="0036327E">
      <w:pPr>
        <w:widowControl w:val="0"/>
        <w:autoSpaceDE w:val="0"/>
        <w:autoSpaceDN w:val="0"/>
        <w:adjustRightInd w:val="0"/>
        <w:spacing w:after="0" w:line="240" w:lineRule="auto"/>
        <w:jc w:val="center"/>
        <w:rPr>
          <w:rFonts w:ascii="Times New Roman" w:hAnsi="Times New Roman" w:cs="Times New Roman"/>
          <w:bCs/>
          <w:sz w:val="24"/>
          <w:szCs w:val="24"/>
        </w:rPr>
      </w:pPr>
      <w:r w:rsidRPr="00EE5DED">
        <w:rPr>
          <w:rFonts w:ascii="Times New Roman" w:hAnsi="Times New Roman" w:cs="Times New Roman"/>
          <w:bCs/>
          <w:sz w:val="24"/>
          <w:szCs w:val="24"/>
        </w:rPr>
        <w:t>расчета восстановительной стоимости</w:t>
      </w:r>
    </w:p>
    <w:p w:rsidR="0036327E" w:rsidRPr="00EE5DED" w:rsidRDefault="0036327E">
      <w:pPr>
        <w:widowControl w:val="0"/>
        <w:autoSpaceDE w:val="0"/>
        <w:autoSpaceDN w:val="0"/>
        <w:adjustRightInd w:val="0"/>
        <w:spacing w:after="0" w:line="240" w:lineRule="auto"/>
        <w:jc w:val="center"/>
        <w:rPr>
          <w:rFonts w:ascii="Times New Roman" w:hAnsi="Times New Roman" w:cs="Times New Roman"/>
          <w:bCs/>
          <w:sz w:val="24"/>
          <w:szCs w:val="24"/>
        </w:rPr>
      </w:pPr>
      <w:r w:rsidRPr="00EE5DED">
        <w:rPr>
          <w:rFonts w:ascii="Times New Roman" w:hAnsi="Times New Roman" w:cs="Times New Roman"/>
          <w:bCs/>
          <w:sz w:val="24"/>
          <w:szCs w:val="24"/>
        </w:rPr>
        <w:t>зеленых насаждений при их повреждении и сносе</w:t>
      </w:r>
    </w:p>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2" w:name="Par788"/>
      <w:bookmarkEnd w:id="62"/>
      <w:r w:rsidRPr="005D24F2">
        <w:rPr>
          <w:rFonts w:ascii="Times New Roman" w:hAnsi="Times New Roman" w:cs="Times New Roman"/>
          <w:sz w:val="24"/>
          <w:szCs w:val="24"/>
        </w:rPr>
        <w:t>1. Действительная восстановительная стоимость зеленых насаждений (</w:t>
      </w:r>
      <w:proofErr w:type="spellStart"/>
      <w:r w:rsidRPr="005D24F2">
        <w:rPr>
          <w:rFonts w:ascii="Times New Roman" w:hAnsi="Times New Roman" w:cs="Times New Roman"/>
          <w:sz w:val="24"/>
          <w:szCs w:val="24"/>
        </w:rPr>
        <w:t>Сдв</w:t>
      </w:r>
      <w:proofErr w:type="spellEnd"/>
      <w:r w:rsidRPr="005D24F2">
        <w:rPr>
          <w:rFonts w:ascii="Times New Roman" w:hAnsi="Times New Roman" w:cs="Times New Roman"/>
          <w:sz w:val="24"/>
          <w:szCs w:val="24"/>
        </w:rPr>
        <w:t xml:space="preserve">) во всех случаях их повреждения и уничтожения в расчете на одно дерево, кустарник, лиану, квадратный метр газона, цветника, травяного покрова, погонный метр живой изгороди рассчитывается путем умножения одной условной единицы, равной 200 (двумстам) рублям, на соответствующий коэффициент пересчета, определяемый по таблицам 1 и </w:t>
      </w:r>
      <w:hyperlink w:anchor="Par823" w:history="1">
        <w:r w:rsidRPr="005D24F2">
          <w:rPr>
            <w:rFonts w:ascii="Times New Roman" w:hAnsi="Times New Roman" w:cs="Times New Roman"/>
            <w:color w:val="0000FF"/>
            <w:sz w:val="24"/>
            <w:szCs w:val="24"/>
          </w:rPr>
          <w:t>2</w:t>
        </w:r>
      </w:hyperlink>
      <w:r w:rsidRPr="005D24F2">
        <w:rPr>
          <w:rFonts w:ascii="Times New Roman" w:hAnsi="Times New Roman" w:cs="Times New Roman"/>
          <w:sz w:val="24"/>
          <w:szCs w:val="24"/>
        </w:rPr>
        <w:t>.</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63" w:name="Par790"/>
      <w:bookmarkEnd w:id="63"/>
      <w:r w:rsidRPr="005D24F2">
        <w:rPr>
          <w:rFonts w:ascii="Times New Roman" w:hAnsi="Times New Roman" w:cs="Times New Roman"/>
          <w:sz w:val="24"/>
          <w:szCs w:val="24"/>
        </w:rPr>
        <w:t>Таблица 1. Деревья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102" w:type="dxa"/>
        <w:tblLayout w:type="fixed"/>
        <w:tblCellMar>
          <w:top w:w="75" w:type="dxa"/>
          <w:left w:w="0" w:type="dxa"/>
          <w:bottom w:w="75" w:type="dxa"/>
          <w:right w:w="0" w:type="dxa"/>
        </w:tblCellMar>
        <w:tblLook w:val="0000"/>
      </w:tblPr>
      <w:tblGrid>
        <w:gridCol w:w="1980"/>
        <w:gridCol w:w="1380"/>
        <w:gridCol w:w="1620"/>
        <w:gridCol w:w="1800"/>
        <w:gridCol w:w="1320"/>
        <w:gridCol w:w="1560"/>
      </w:tblGrid>
      <w:tr w:rsidR="0036327E" w:rsidRPr="005D24F2">
        <w:tc>
          <w:tcPr>
            <w:tcW w:w="198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Диаметр деревьев на высоте 1,3 м от уровня земли (см)</w:t>
            </w:r>
          </w:p>
        </w:tc>
        <w:tc>
          <w:tcPr>
            <w:tcW w:w="138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Хвойные породы деревьев (ель, сосна, пихта, кедр и др.)</w:t>
            </w:r>
          </w:p>
        </w:tc>
        <w:tc>
          <w:tcPr>
            <w:tcW w:w="162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proofErr w:type="gramStart"/>
            <w:r w:rsidRPr="005D24F2">
              <w:rPr>
                <w:rFonts w:ascii="Times New Roman" w:hAnsi="Times New Roman" w:cs="Times New Roman"/>
                <w:sz w:val="24"/>
                <w:szCs w:val="24"/>
              </w:rPr>
              <w:t>Широколиственные деревья (липа, клен, дуб, вяз, ольха клейкая, ясень, тополь (кроме бальзамического), яблоня и др.)</w:t>
            </w:r>
            <w:proofErr w:type="gramEnd"/>
          </w:p>
        </w:tc>
        <w:tc>
          <w:tcPr>
            <w:tcW w:w="180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proofErr w:type="gramStart"/>
            <w:r w:rsidRPr="005D24F2">
              <w:rPr>
                <w:rFonts w:ascii="Times New Roman" w:hAnsi="Times New Roman" w:cs="Times New Roman"/>
                <w:sz w:val="24"/>
                <w:szCs w:val="24"/>
              </w:rPr>
              <w:t>Мелколиственные и фруктовые деревья (береза, рябина, черемуха, боярышник, груша, вишня, слива)</w:t>
            </w:r>
            <w:proofErr w:type="gramEnd"/>
          </w:p>
        </w:tc>
        <w:tc>
          <w:tcPr>
            <w:tcW w:w="132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 xml:space="preserve">Прочие (клен </w:t>
            </w:r>
            <w:proofErr w:type="spellStart"/>
            <w:r w:rsidRPr="005D24F2">
              <w:rPr>
                <w:rFonts w:ascii="Times New Roman" w:hAnsi="Times New Roman" w:cs="Times New Roman"/>
                <w:sz w:val="24"/>
                <w:szCs w:val="24"/>
              </w:rPr>
              <w:t>ясенелистный</w:t>
            </w:r>
            <w:proofErr w:type="spellEnd"/>
            <w:r w:rsidRPr="005D24F2">
              <w:rPr>
                <w:rFonts w:ascii="Times New Roman" w:hAnsi="Times New Roman" w:cs="Times New Roman"/>
                <w:sz w:val="24"/>
                <w:szCs w:val="24"/>
              </w:rPr>
              <w:t>, тополь бальзамический, осина, ольха, ива)</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Декоративные (экзотические) породы деревьев (каштан, береза карельская и др.)</w:t>
            </w:r>
          </w:p>
        </w:tc>
      </w:tr>
      <w:tr w:rsidR="0036327E" w:rsidRPr="005D24F2">
        <w:tc>
          <w:tcPr>
            <w:tcW w:w="198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До 12 включительно</w:t>
            </w:r>
          </w:p>
        </w:tc>
        <w:tc>
          <w:tcPr>
            <w:tcW w:w="138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18</w:t>
            </w:r>
          </w:p>
        </w:tc>
        <w:tc>
          <w:tcPr>
            <w:tcW w:w="162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18</w:t>
            </w:r>
          </w:p>
        </w:tc>
        <w:tc>
          <w:tcPr>
            <w:tcW w:w="180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15</w:t>
            </w:r>
          </w:p>
        </w:tc>
        <w:tc>
          <w:tcPr>
            <w:tcW w:w="132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98</w:t>
            </w:r>
          </w:p>
        </w:tc>
      </w:tr>
      <w:tr w:rsidR="0036327E" w:rsidRPr="005D24F2">
        <w:tc>
          <w:tcPr>
            <w:tcW w:w="198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От 12,1 до 24 включительно</w:t>
            </w:r>
          </w:p>
        </w:tc>
        <w:tc>
          <w:tcPr>
            <w:tcW w:w="138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21</w:t>
            </w:r>
          </w:p>
        </w:tc>
        <w:tc>
          <w:tcPr>
            <w:tcW w:w="162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21</w:t>
            </w:r>
          </w:p>
        </w:tc>
        <w:tc>
          <w:tcPr>
            <w:tcW w:w="180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17</w:t>
            </w:r>
          </w:p>
        </w:tc>
        <w:tc>
          <w:tcPr>
            <w:tcW w:w="132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8</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112</w:t>
            </w:r>
          </w:p>
        </w:tc>
      </w:tr>
      <w:tr w:rsidR="0036327E" w:rsidRPr="005D24F2">
        <w:tc>
          <w:tcPr>
            <w:tcW w:w="198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От 24,1 до 40 включительно</w:t>
            </w:r>
          </w:p>
        </w:tc>
        <w:tc>
          <w:tcPr>
            <w:tcW w:w="138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24</w:t>
            </w:r>
          </w:p>
        </w:tc>
        <w:tc>
          <w:tcPr>
            <w:tcW w:w="162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24</w:t>
            </w:r>
          </w:p>
        </w:tc>
        <w:tc>
          <w:tcPr>
            <w:tcW w:w="180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19</w:t>
            </w:r>
          </w:p>
        </w:tc>
        <w:tc>
          <w:tcPr>
            <w:tcW w:w="132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132</w:t>
            </w:r>
          </w:p>
        </w:tc>
      </w:tr>
      <w:tr w:rsidR="0036327E" w:rsidRPr="005D24F2">
        <w:tc>
          <w:tcPr>
            <w:tcW w:w="198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От 40,1 до 50 включительно</w:t>
            </w:r>
          </w:p>
        </w:tc>
        <w:tc>
          <w:tcPr>
            <w:tcW w:w="138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27</w:t>
            </w:r>
          </w:p>
        </w:tc>
        <w:tc>
          <w:tcPr>
            <w:tcW w:w="162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27</w:t>
            </w:r>
          </w:p>
        </w:tc>
        <w:tc>
          <w:tcPr>
            <w:tcW w:w="180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21</w:t>
            </w:r>
          </w:p>
        </w:tc>
        <w:tc>
          <w:tcPr>
            <w:tcW w:w="132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14</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164</w:t>
            </w:r>
          </w:p>
        </w:tc>
      </w:tr>
    </w:tbl>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64" w:name="Par823"/>
      <w:bookmarkEnd w:id="64"/>
      <w:r w:rsidRPr="005D24F2">
        <w:rPr>
          <w:rFonts w:ascii="Times New Roman" w:hAnsi="Times New Roman" w:cs="Times New Roman"/>
          <w:sz w:val="24"/>
          <w:szCs w:val="24"/>
        </w:rPr>
        <w:t>Таблица 2. Кустарник, газоны, цветники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102" w:type="dxa"/>
        <w:tblLayout w:type="fixed"/>
        <w:tblCellMar>
          <w:top w:w="75" w:type="dxa"/>
          <w:left w:w="0" w:type="dxa"/>
          <w:bottom w:w="75" w:type="dxa"/>
          <w:right w:w="0" w:type="dxa"/>
        </w:tblCellMar>
        <w:tblLook w:val="0000"/>
      </w:tblPr>
      <w:tblGrid>
        <w:gridCol w:w="8640"/>
        <w:gridCol w:w="1020"/>
      </w:tblGrid>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Одиночный кустарник и лианы (шт.):</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высота (м) до 1 м включительно</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1,4</w:t>
            </w: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высота от 1 м до 2 м включительно</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5,5</w:t>
            </w: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высота от 2 м до 3 м включительно</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8</w:t>
            </w: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высота от 3 м и более</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11</w:t>
            </w: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proofErr w:type="gramStart"/>
            <w:r w:rsidRPr="005D24F2">
              <w:rPr>
                <w:rFonts w:ascii="Times New Roman" w:hAnsi="Times New Roman" w:cs="Times New Roman"/>
                <w:sz w:val="24"/>
                <w:szCs w:val="24"/>
              </w:rPr>
              <w:t xml:space="preserve">Экзотические кустарники, не свойственные для Северо-Западного региона (туя, </w:t>
            </w:r>
            <w:proofErr w:type="spellStart"/>
            <w:r w:rsidRPr="005D24F2">
              <w:rPr>
                <w:rFonts w:ascii="Times New Roman" w:hAnsi="Times New Roman" w:cs="Times New Roman"/>
                <w:sz w:val="24"/>
                <w:szCs w:val="24"/>
              </w:rPr>
              <w:t>магония</w:t>
            </w:r>
            <w:proofErr w:type="spellEnd"/>
            <w:r w:rsidRPr="005D24F2">
              <w:rPr>
                <w:rFonts w:ascii="Times New Roman" w:hAnsi="Times New Roman" w:cs="Times New Roman"/>
                <w:sz w:val="24"/>
                <w:szCs w:val="24"/>
              </w:rPr>
              <w:t xml:space="preserve">, айва, лещина, спирея (сортовая), барбарис </w:t>
            </w:r>
            <w:proofErr w:type="spellStart"/>
            <w:r w:rsidRPr="005D24F2">
              <w:rPr>
                <w:rFonts w:ascii="Times New Roman" w:hAnsi="Times New Roman" w:cs="Times New Roman"/>
                <w:sz w:val="24"/>
                <w:szCs w:val="24"/>
              </w:rPr>
              <w:t>Тунберга</w:t>
            </w:r>
            <w:proofErr w:type="spellEnd"/>
            <w:r w:rsidRPr="005D24F2">
              <w:rPr>
                <w:rFonts w:ascii="Times New Roman" w:hAnsi="Times New Roman" w:cs="Times New Roman"/>
                <w:sz w:val="24"/>
                <w:szCs w:val="24"/>
              </w:rPr>
              <w:t>, барбарис обыкновенный (сортовой) и пр.)</w:t>
            </w:r>
            <w:proofErr w:type="gramEnd"/>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22</w:t>
            </w: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Однорядная живая изгородь (</w:t>
            </w:r>
            <w:proofErr w:type="spellStart"/>
            <w:r w:rsidRPr="005D24F2">
              <w:rPr>
                <w:rFonts w:ascii="Times New Roman" w:hAnsi="Times New Roman" w:cs="Times New Roman"/>
                <w:sz w:val="24"/>
                <w:szCs w:val="24"/>
              </w:rPr>
              <w:t>пог</w:t>
            </w:r>
            <w:proofErr w:type="spellEnd"/>
            <w:r w:rsidRPr="005D24F2">
              <w:rPr>
                <w:rFonts w:ascii="Times New Roman" w:hAnsi="Times New Roman" w:cs="Times New Roman"/>
                <w:sz w:val="24"/>
                <w:szCs w:val="24"/>
              </w:rPr>
              <w:t>. м)</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3,6</w:t>
            </w: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Двухрядная живая изгородь (</w:t>
            </w:r>
            <w:proofErr w:type="spellStart"/>
            <w:r w:rsidRPr="005D24F2">
              <w:rPr>
                <w:rFonts w:ascii="Times New Roman" w:hAnsi="Times New Roman" w:cs="Times New Roman"/>
                <w:sz w:val="24"/>
                <w:szCs w:val="24"/>
              </w:rPr>
              <w:t>пог</w:t>
            </w:r>
            <w:proofErr w:type="spellEnd"/>
            <w:r w:rsidRPr="005D24F2">
              <w:rPr>
                <w:rFonts w:ascii="Times New Roman" w:hAnsi="Times New Roman" w:cs="Times New Roman"/>
                <w:sz w:val="24"/>
                <w:szCs w:val="24"/>
              </w:rPr>
              <w:t>. м)</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4,1</w:t>
            </w: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Газон партерный (кв. м)</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6</w:t>
            </w: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Газон магистральный (кв. м)</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5</w:t>
            </w: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Естественный травяной покров (кв. м)</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4</w:t>
            </w:r>
          </w:p>
        </w:tc>
      </w:tr>
      <w:tr w:rsidR="0036327E" w:rsidRPr="005D24F2">
        <w:tc>
          <w:tcPr>
            <w:tcW w:w="8640" w:type="dxa"/>
            <w:tcBorders>
              <w:top w:val="single" w:sz="4" w:space="0" w:color="auto"/>
              <w:left w:val="single" w:sz="4" w:space="0" w:color="auto"/>
              <w:bottom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rPr>
                <w:rFonts w:ascii="Times New Roman" w:hAnsi="Times New Roman" w:cs="Times New Roman"/>
                <w:sz w:val="24"/>
                <w:szCs w:val="24"/>
              </w:rPr>
            </w:pPr>
            <w:r w:rsidRPr="005D24F2">
              <w:rPr>
                <w:rFonts w:ascii="Times New Roman" w:hAnsi="Times New Roman" w:cs="Times New Roman"/>
                <w:sz w:val="24"/>
                <w:szCs w:val="24"/>
              </w:rPr>
              <w:t>Цветник (кв. м)</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27E" w:rsidRPr="005D24F2" w:rsidRDefault="0036327E">
            <w:pPr>
              <w:widowControl w:val="0"/>
              <w:autoSpaceDE w:val="0"/>
              <w:autoSpaceDN w:val="0"/>
              <w:adjustRightInd w:val="0"/>
              <w:spacing w:after="0" w:line="240" w:lineRule="auto"/>
              <w:jc w:val="center"/>
              <w:rPr>
                <w:rFonts w:ascii="Times New Roman" w:hAnsi="Times New Roman" w:cs="Times New Roman"/>
                <w:sz w:val="24"/>
                <w:szCs w:val="24"/>
              </w:rPr>
            </w:pPr>
            <w:r w:rsidRPr="005D24F2">
              <w:rPr>
                <w:rFonts w:ascii="Times New Roman" w:hAnsi="Times New Roman" w:cs="Times New Roman"/>
                <w:sz w:val="24"/>
                <w:szCs w:val="24"/>
              </w:rPr>
              <w:t>7</w:t>
            </w:r>
          </w:p>
        </w:tc>
      </w:tr>
    </w:tbl>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sectPr w:rsidR="0036327E" w:rsidRPr="005D24F2">
          <w:pgSz w:w="16838" w:h="11905" w:orient="landscape"/>
          <w:pgMar w:top="1701" w:right="1134" w:bottom="850" w:left="1134" w:header="720" w:footer="720" w:gutter="0"/>
          <w:cols w:space="720"/>
          <w:noEndnote/>
        </w:sect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Примечание: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при диаметре ствола дерева более 50 см коэффициент в последней строке </w:t>
      </w:r>
      <w:hyperlink w:anchor="Par790" w:history="1">
        <w:r w:rsidRPr="005D24F2">
          <w:rPr>
            <w:rFonts w:ascii="Times New Roman" w:hAnsi="Times New Roman" w:cs="Times New Roman"/>
            <w:color w:val="0000FF"/>
            <w:sz w:val="24"/>
            <w:szCs w:val="24"/>
          </w:rPr>
          <w:t>таблицы 1</w:t>
        </w:r>
      </w:hyperlink>
      <w:r w:rsidRPr="005D24F2">
        <w:rPr>
          <w:rFonts w:ascii="Times New Roman" w:hAnsi="Times New Roman" w:cs="Times New Roman"/>
          <w:sz w:val="24"/>
          <w:szCs w:val="24"/>
        </w:rPr>
        <w:t xml:space="preserve"> следует умножать на коэффициент 1,5 на каждые полные 10 см;</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поросль клена </w:t>
      </w:r>
      <w:proofErr w:type="spellStart"/>
      <w:r w:rsidRPr="005D24F2">
        <w:rPr>
          <w:rFonts w:ascii="Times New Roman" w:hAnsi="Times New Roman" w:cs="Times New Roman"/>
          <w:sz w:val="24"/>
          <w:szCs w:val="24"/>
        </w:rPr>
        <w:t>ясенелистного</w:t>
      </w:r>
      <w:proofErr w:type="spellEnd"/>
      <w:r w:rsidRPr="005D24F2">
        <w:rPr>
          <w:rFonts w:ascii="Times New Roman" w:hAnsi="Times New Roman" w:cs="Times New Roman"/>
          <w:sz w:val="24"/>
          <w:szCs w:val="24"/>
        </w:rPr>
        <w:t>, тополя бальзамического, осины, ольхи, ивы, рябины, березы диаметром до 3 см в расчетах не учитывается;</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ель колючая и ее привитые формы, береза </w:t>
      </w:r>
      <w:proofErr w:type="spellStart"/>
      <w:r w:rsidRPr="005D24F2">
        <w:rPr>
          <w:rFonts w:ascii="Times New Roman" w:hAnsi="Times New Roman" w:cs="Times New Roman"/>
          <w:sz w:val="24"/>
          <w:szCs w:val="24"/>
        </w:rPr>
        <w:t>повислая</w:t>
      </w:r>
      <w:proofErr w:type="spellEnd"/>
      <w:r w:rsidRPr="005D24F2">
        <w:rPr>
          <w:rFonts w:ascii="Times New Roman" w:hAnsi="Times New Roman" w:cs="Times New Roman"/>
          <w:sz w:val="24"/>
          <w:szCs w:val="24"/>
        </w:rPr>
        <w:t xml:space="preserve"> (форма карельская) в случае хищения или сноса оцениваются в 5-кратном размере от действительной восстановительной стоимости декоративных (экзотических) пород деревьев с учетом всех коэффициентов (кроме Кс), приведенных в настоящей Методике;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в случае сноса многоствольных экземпляров деревьев для расчета учитывается каждый сносимый ствол;</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 породы деревьев и кустарников, не включенные в </w:t>
      </w:r>
      <w:hyperlink w:anchor="Par790" w:history="1">
        <w:r w:rsidRPr="005D24F2">
          <w:rPr>
            <w:rFonts w:ascii="Times New Roman" w:hAnsi="Times New Roman" w:cs="Times New Roman"/>
            <w:color w:val="0000FF"/>
            <w:sz w:val="24"/>
            <w:szCs w:val="24"/>
          </w:rPr>
          <w:t>таблицы 1</w:t>
        </w:r>
      </w:hyperlink>
      <w:r w:rsidRPr="005D24F2">
        <w:rPr>
          <w:rFonts w:ascii="Times New Roman" w:hAnsi="Times New Roman" w:cs="Times New Roman"/>
          <w:sz w:val="24"/>
          <w:szCs w:val="24"/>
        </w:rPr>
        <w:t xml:space="preserve"> и </w:t>
      </w:r>
      <w:hyperlink w:anchor="Par823" w:history="1">
        <w:r w:rsidRPr="005D24F2">
          <w:rPr>
            <w:rFonts w:ascii="Times New Roman" w:hAnsi="Times New Roman" w:cs="Times New Roman"/>
            <w:color w:val="0000FF"/>
            <w:sz w:val="24"/>
            <w:szCs w:val="24"/>
          </w:rPr>
          <w:t>2</w:t>
        </w:r>
      </w:hyperlink>
      <w:r w:rsidRPr="005D24F2">
        <w:rPr>
          <w:rFonts w:ascii="Times New Roman" w:hAnsi="Times New Roman" w:cs="Times New Roman"/>
          <w:sz w:val="24"/>
          <w:szCs w:val="24"/>
        </w:rPr>
        <w:t>, учитываются в соответствующей группе по аналогии.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2. Окончательная восстановительная стоимость (С) рассчитывается с учетом поправочных коэффициентов по формуле: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 xml:space="preserve">С = </w:t>
      </w:r>
      <w:proofErr w:type="spellStart"/>
      <w:r w:rsidRPr="005D24F2">
        <w:rPr>
          <w:rFonts w:ascii="Times New Roman" w:hAnsi="Times New Roman" w:cs="Times New Roman"/>
          <w:sz w:val="24"/>
          <w:szCs w:val="24"/>
        </w:rPr>
        <w:t>Сдв</w:t>
      </w:r>
      <w:proofErr w:type="spellEnd"/>
      <w:r w:rsidRPr="005D24F2">
        <w:rPr>
          <w:rFonts w:ascii="Times New Roman" w:hAnsi="Times New Roman" w:cs="Times New Roman"/>
          <w:sz w:val="24"/>
          <w:szCs w:val="24"/>
        </w:rPr>
        <w:t xml:space="preserve"> </w:t>
      </w:r>
      <w:proofErr w:type="spellStart"/>
      <w:r w:rsidRPr="005D24F2">
        <w:rPr>
          <w:rFonts w:ascii="Times New Roman" w:hAnsi="Times New Roman" w:cs="Times New Roman"/>
          <w:sz w:val="24"/>
          <w:szCs w:val="24"/>
        </w:rPr>
        <w:t>x</w:t>
      </w:r>
      <w:proofErr w:type="spellEnd"/>
      <w:r w:rsidRPr="005D24F2">
        <w:rPr>
          <w:rFonts w:ascii="Times New Roman" w:hAnsi="Times New Roman" w:cs="Times New Roman"/>
          <w:sz w:val="24"/>
          <w:szCs w:val="24"/>
        </w:rPr>
        <w:t xml:space="preserve"> Км </w:t>
      </w:r>
      <w:proofErr w:type="spellStart"/>
      <w:r w:rsidRPr="005D24F2">
        <w:rPr>
          <w:rFonts w:ascii="Times New Roman" w:hAnsi="Times New Roman" w:cs="Times New Roman"/>
          <w:sz w:val="24"/>
          <w:szCs w:val="24"/>
        </w:rPr>
        <w:t>x</w:t>
      </w:r>
      <w:proofErr w:type="spellEnd"/>
      <w:proofErr w:type="gramStart"/>
      <w:r w:rsidRPr="005D24F2">
        <w:rPr>
          <w:rFonts w:ascii="Times New Roman" w:hAnsi="Times New Roman" w:cs="Times New Roman"/>
          <w:sz w:val="24"/>
          <w:szCs w:val="24"/>
        </w:rPr>
        <w:t xml:space="preserve"> </w:t>
      </w:r>
      <w:proofErr w:type="spellStart"/>
      <w:r w:rsidRPr="005D24F2">
        <w:rPr>
          <w:rFonts w:ascii="Times New Roman" w:hAnsi="Times New Roman" w:cs="Times New Roman"/>
          <w:sz w:val="24"/>
          <w:szCs w:val="24"/>
        </w:rPr>
        <w:t>К</w:t>
      </w:r>
      <w:proofErr w:type="gramEnd"/>
      <w:r w:rsidRPr="005D24F2">
        <w:rPr>
          <w:rFonts w:ascii="Times New Roman" w:hAnsi="Times New Roman" w:cs="Times New Roman"/>
          <w:sz w:val="24"/>
          <w:szCs w:val="24"/>
        </w:rPr>
        <w:t>в</w:t>
      </w:r>
      <w:proofErr w:type="spellEnd"/>
      <w:r w:rsidRPr="005D24F2">
        <w:rPr>
          <w:rFonts w:ascii="Times New Roman" w:hAnsi="Times New Roman" w:cs="Times New Roman"/>
          <w:sz w:val="24"/>
          <w:szCs w:val="24"/>
        </w:rPr>
        <w:t xml:space="preserve"> </w:t>
      </w:r>
      <w:proofErr w:type="spellStart"/>
      <w:r w:rsidRPr="005D24F2">
        <w:rPr>
          <w:rFonts w:ascii="Times New Roman" w:hAnsi="Times New Roman" w:cs="Times New Roman"/>
          <w:sz w:val="24"/>
          <w:szCs w:val="24"/>
        </w:rPr>
        <w:t>x</w:t>
      </w:r>
      <w:proofErr w:type="spellEnd"/>
      <w:r w:rsidRPr="005D24F2">
        <w:rPr>
          <w:rFonts w:ascii="Times New Roman" w:hAnsi="Times New Roman" w:cs="Times New Roman"/>
          <w:sz w:val="24"/>
          <w:szCs w:val="24"/>
        </w:rPr>
        <w:t xml:space="preserve"> </w:t>
      </w:r>
      <w:proofErr w:type="spellStart"/>
      <w:r w:rsidRPr="005D24F2">
        <w:rPr>
          <w:rFonts w:ascii="Times New Roman" w:hAnsi="Times New Roman" w:cs="Times New Roman"/>
          <w:sz w:val="24"/>
          <w:szCs w:val="24"/>
        </w:rPr>
        <w:t>Кпс</w:t>
      </w:r>
      <w:proofErr w:type="spellEnd"/>
      <w:r w:rsidRPr="005D24F2">
        <w:rPr>
          <w:rFonts w:ascii="Times New Roman" w:hAnsi="Times New Roman" w:cs="Times New Roman"/>
          <w:sz w:val="24"/>
          <w:szCs w:val="24"/>
        </w:rPr>
        <w:t xml:space="preserve"> </w:t>
      </w:r>
      <w:proofErr w:type="spellStart"/>
      <w:r w:rsidRPr="005D24F2">
        <w:rPr>
          <w:rFonts w:ascii="Times New Roman" w:hAnsi="Times New Roman" w:cs="Times New Roman"/>
          <w:sz w:val="24"/>
          <w:szCs w:val="24"/>
        </w:rPr>
        <w:t>x</w:t>
      </w:r>
      <w:proofErr w:type="spellEnd"/>
      <w:r w:rsidRPr="005D24F2">
        <w:rPr>
          <w:rFonts w:ascii="Times New Roman" w:hAnsi="Times New Roman" w:cs="Times New Roman"/>
          <w:sz w:val="24"/>
          <w:szCs w:val="24"/>
        </w:rPr>
        <w:t xml:space="preserve"> Кс </w:t>
      </w:r>
      <w:proofErr w:type="spellStart"/>
      <w:r w:rsidRPr="005D24F2">
        <w:rPr>
          <w:rFonts w:ascii="Times New Roman" w:hAnsi="Times New Roman" w:cs="Times New Roman"/>
          <w:sz w:val="24"/>
          <w:szCs w:val="24"/>
        </w:rPr>
        <w:t>x</w:t>
      </w:r>
      <w:proofErr w:type="spellEnd"/>
      <w:r w:rsidRPr="005D24F2">
        <w:rPr>
          <w:rFonts w:ascii="Times New Roman" w:hAnsi="Times New Roman" w:cs="Times New Roman"/>
          <w:sz w:val="24"/>
          <w:szCs w:val="24"/>
        </w:rPr>
        <w:t xml:space="preserve"> </w:t>
      </w:r>
      <w:proofErr w:type="spellStart"/>
      <w:r w:rsidRPr="005D24F2">
        <w:rPr>
          <w:rFonts w:ascii="Times New Roman" w:hAnsi="Times New Roman" w:cs="Times New Roman"/>
          <w:sz w:val="24"/>
          <w:szCs w:val="24"/>
        </w:rPr>
        <w:t>Кн</w:t>
      </w:r>
      <w:proofErr w:type="spellEnd"/>
      <w:r w:rsidRPr="005D24F2">
        <w:rPr>
          <w:rFonts w:ascii="Times New Roman" w:hAnsi="Times New Roman" w:cs="Times New Roman"/>
          <w:sz w:val="24"/>
          <w:szCs w:val="24"/>
        </w:rPr>
        <w:t>, где:</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5D24F2">
        <w:rPr>
          <w:rFonts w:ascii="Times New Roman" w:hAnsi="Times New Roman" w:cs="Times New Roman"/>
          <w:sz w:val="24"/>
          <w:szCs w:val="24"/>
        </w:rPr>
        <w:t>Сдв</w:t>
      </w:r>
      <w:proofErr w:type="spellEnd"/>
      <w:r w:rsidRPr="005D24F2">
        <w:rPr>
          <w:rFonts w:ascii="Times New Roman" w:hAnsi="Times New Roman" w:cs="Times New Roman"/>
          <w:sz w:val="24"/>
          <w:szCs w:val="24"/>
        </w:rPr>
        <w:t xml:space="preserve"> - действительная восстановительная стоимость зеленых насаждений, рассчитанная </w:t>
      </w:r>
      <w:proofErr w:type="gramStart"/>
      <w:r w:rsidRPr="005D24F2">
        <w:rPr>
          <w:rFonts w:ascii="Times New Roman" w:hAnsi="Times New Roman" w:cs="Times New Roman"/>
          <w:sz w:val="24"/>
          <w:szCs w:val="24"/>
        </w:rPr>
        <w:t xml:space="preserve">согласно </w:t>
      </w:r>
      <w:hyperlink w:anchor="Par788" w:history="1">
        <w:r w:rsidRPr="005D24F2">
          <w:rPr>
            <w:rFonts w:ascii="Times New Roman" w:hAnsi="Times New Roman" w:cs="Times New Roman"/>
            <w:color w:val="0000FF"/>
            <w:sz w:val="24"/>
            <w:szCs w:val="24"/>
          </w:rPr>
          <w:t>пункта</w:t>
        </w:r>
        <w:proofErr w:type="gramEnd"/>
        <w:r w:rsidRPr="005D24F2">
          <w:rPr>
            <w:rFonts w:ascii="Times New Roman" w:hAnsi="Times New Roman" w:cs="Times New Roman"/>
            <w:color w:val="0000FF"/>
            <w:sz w:val="24"/>
            <w:szCs w:val="24"/>
          </w:rPr>
          <w:t xml:space="preserve"> 1</w:t>
        </w:r>
      </w:hyperlink>
      <w:r w:rsidRPr="005D24F2">
        <w:rPr>
          <w:rFonts w:ascii="Times New Roman" w:hAnsi="Times New Roman" w:cs="Times New Roman"/>
          <w:sz w:val="24"/>
          <w:szCs w:val="24"/>
        </w:rPr>
        <w:t xml:space="preserve"> настоящей Методики;</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D24F2">
        <w:rPr>
          <w:rFonts w:ascii="Times New Roman" w:hAnsi="Times New Roman" w:cs="Times New Roman"/>
          <w:sz w:val="24"/>
          <w:szCs w:val="24"/>
        </w:rPr>
        <w:t>Км</w:t>
      </w:r>
      <w:proofErr w:type="gramEnd"/>
      <w:r w:rsidRPr="005D24F2">
        <w:rPr>
          <w:rFonts w:ascii="Times New Roman" w:hAnsi="Times New Roman" w:cs="Times New Roman"/>
          <w:sz w:val="24"/>
          <w:szCs w:val="24"/>
        </w:rPr>
        <w:t xml:space="preserve"> - поправочный коэффициент, зависящий от местонахождения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5D24F2">
        <w:rPr>
          <w:rFonts w:ascii="Times New Roman" w:hAnsi="Times New Roman" w:cs="Times New Roman"/>
          <w:sz w:val="24"/>
          <w:szCs w:val="24"/>
        </w:rPr>
        <w:t>Кв</w:t>
      </w:r>
      <w:proofErr w:type="spellEnd"/>
      <w:r w:rsidRPr="005D24F2">
        <w:rPr>
          <w:rFonts w:ascii="Times New Roman" w:hAnsi="Times New Roman" w:cs="Times New Roman"/>
          <w:sz w:val="24"/>
          <w:szCs w:val="24"/>
        </w:rPr>
        <w:t xml:space="preserve"> - поправочный коэффициент на </w:t>
      </w:r>
      <w:proofErr w:type="spellStart"/>
      <w:r w:rsidRPr="005D24F2">
        <w:rPr>
          <w:rFonts w:ascii="Times New Roman" w:hAnsi="Times New Roman" w:cs="Times New Roman"/>
          <w:sz w:val="24"/>
          <w:szCs w:val="24"/>
        </w:rPr>
        <w:t>водоохранную</w:t>
      </w:r>
      <w:proofErr w:type="spellEnd"/>
      <w:r w:rsidRPr="005D24F2">
        <w:rPr>
          <w:rFonts w:ascii="Times New Roman" w:hAnsi="Times New Roman" w:cs="Times New Roman"/>
          <w:sz w:val="24"/>
          <w:szCs w:val="24"/>
        </w:rPr>
        <w:t xml:space="preserve"> ценность зеленых насаждений, расположенных в зонах охраны водных объектов (</w:t>
      </w:r>
      <w:proofErr w:type="spellStart"/>
      <w:r w:rsidRPr="005D24F2">
        <w:rPr>
          <w:rFonts w:ascii="Times New Roman" w:hAnsi="Times New Roman" w:cs="Times New Roman"/>
          <w:sz w:val="24"/>
          <w:szCs w:val="24"/>
        </w:rPr>
        <w:t>водоохранные</w:t>
      </w:r>
      <w:proofErr w:type="spellEnd"/>
      <w:r w:rsidRPr="005D24F2">
        <w:rPr>
          <w:rFonts w:ascii="Times New Roman" w:hAnsi="Times New Roman" w:cs="Times New Roman"/>
          <w:sz w:val="24"/>
          <w:szCs w:val="24"/>
        </w:rPr>
        <w:t xml:space="preserve"> зоны, прибрежные защитные полосы);</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5D24F2">
        <w:rPr>
          <w:rFonts w:ascii="Times New Roman" w:hAnsi="Times New Roman" w:cs="Times New Roman"/>
          <w:sz w:val="24"/>
          <w:szCs w:val="24"/>
        </w:rPr>
        <w:t>Кпс</w:t>
      </w:r>
      <w:proofErr w:type="spellEnd"/>
      <w:r w:rsidRPr="005D24F2">
        <w:rPr>
          <w:rFonts w:ascii="Times New Roman" w:hAnsi="Times New Roman" w:cs="Times New Roman"/>
          <w:sz w:val="24"/>
          <w:szCs w:val="24"/>
        </w:rPr>
        <w:t xml:space="preserve"> - поправочный коэффициент для зеленых насаждений, расположенных в зонах строительства;</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24F2">
        <w:rPr>
          <w:rFonts w:ascii="Times New Roman" w:hAnsi="Times New Roman" w:cs="Times New Roman"/>
          <w:sz w:val="24"/>
          <w:szCs w:val="24"/>
        </w:rPr>
        <w:t>Кс - поправочный коэффициент для сухостойных (мертвых) экземпляров, оцениваемых в качестве таковых вне зависимости от местонахождения: для лиственных пород и лиственницы в период вегетации после полного завершения распускания листьев (и хвои лиственницы) в сроки, соответствующие фенологии видов ран</w:t>
      </w:r>
      <w:proofErr w:type="gramStart"/>
      <w:r w:rsidRPr="005D24F2">
        <w:rPr>
          <w:rFonts w:ascii="Times New Roman" w:hAnsi="Times New Roman" w:cs="Times New Roman"/>
          <w:sz w:val="24"/>
          <w:szCs w:val="24"/>
        </w:rPr>
        <w:t>о-</w:t>
      </w:r>
      <w:proofErr w:type="gramEnd"/>
      <w:r w:rsidRPr="005D24F2">
        <w:rPr>
          <w:rFonts w:ascii="Times New Roman" w:hAnsi="Times New Roman" w:cs="Times New Roman"/>
          <w:sz w:val="24"/>
          <w:szCs w:val="24"/>
        </w:rPr>
        <w:t xml:space="preserve"> и поздно распускающих листву деревьев; для хвойных пород - круглогодично;</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5D24F2">
        <w:rPr>
          <w:rFonts w:ascii="Times New Roman" w:hAnsi="Times New Roman" w:cs="Times New Roman"/>
          <w:sz w:val="24"/>
          <w:szCs w:val="24"/>
        </w:rPr>
        <w:t>Кн</w:t>
      </w:r>
      <w:proofErr w:type="spellEnd"/>
      <w:r w:rsidRPr="005D24F2">
        <w:rPr>
          <w:rFonts w:ascii="Times New Roman" w:hAnsi="Times New Roman" w:cs="Times New Roman"/>
          <w:sz w:val="24"/>
          <w:szCs w:val="24"/>
        </w:rPr>
        <w:t xml:space="preserve"> - поправочный коэффициент для расчета восстановительной стоимости при несанкционированном сносе зеленых насаждений.</w:t>
      </w: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5" w:name="Par868"/>
      <w:bookmarkEnd w:id="65"/>
    </w:p>
    <w:p w:rsidR="0036327E" w:rsidRPr="005D24F2" w:rsidRDefault="0036327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6327E" w:rsidRPr="005D24F2" w:rsidRDefault="0036327E">
      <w:pPr>
        <w:widowControl w:val="0"/>
        <w:pBdr>
          <w:top w:val="single" w:sz="6" w:space="0" w:color="auto"/>
        </w:pBdr>
        <w:autoSpaceDE w:val="0"/>
        <w:autoSpaceDN w:val="0"/>
        <w:adjustRightInd w:val="0"/>
        <w:spacing w:before="100" w:after="100" w:line="240" w:lineRule="auto"/>
        <w:rPr>
          <w:rFonts w:ascii="Times New Roman" w:hAnsi="Times New Roman" w:cs="Times New Roman"/>
          <w:sz w:val="24"/>
          <w:szCs w:val="24"/>
        </w:rPr>
      </w:pPr>
    </w:p>
    <w:p w:rsidR="002416C9" w:rsidRPr="005D24F2" w:rsidRDefault="002416C9">
      <w:pPr>
        <w:rPr>
          <w:rFonts w:ascii="Times New Roman" w:hAnsi="Times New Roman" w:cs="Times New Roman"/>
          <w:sz w:val="24"/>
          <w:szCs w:val="24"/>
        </w:rPr>
      </w:pPr>
    </w:p>
    <w:sectPr w:rsidR="002416C9" w:rsidRPr="005D24F2" w:rsidSect="00DD4C5D">
      <w:pgSz w:w="16838" w:h="11905" w:orient="landscape"/>
      <w:pgMar w:top="1701" w:right="1134" w:bottom="850"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62C" w:rsidRDefault="0027162C" w:rsidP="005D24F2">
      <w:pPr>
        <w:spacing w:after="0" w:line="240" w:lineRule="auto"/>
      </w:pPr>
      <w:r>
        <w:separator/>
      </w:r>
    </w:p>
  </w:endnote>
  <w:endnote w:type="continuationSeparator" w:id="0">
    <w:p w:rsidR="0027162C" w:rsidRDefault="0027162C" w:rsidP="005D2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62C" w:rsidRDefault="0027162C" w:rsidP="005D24F2">
      <w:pPr>
        <w:spacing w:after="0" w:line="240" w:lineRule="auto"/>
      </w:pPr>
      <w:r>
        <w:separator/>
      </w:r>
    </w:p>
  </w:footnote>
  <w:footnote w:type="continuationSeparator" w:id="0">
    <w:p w:rsidR="0027162C" w:rsidRDefault="0027162C" w:rsidP="005D24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savePreviewPicture/>
  <w:footnotePr>
    <w:footnote w:id="-1"/>
    <w:footnote w:id="0"/>
  </w:footnotePr>
  <w:endnotePr>
    <w:endnote w:id="-1"/>
    <w:endnote w:id="0"/>
  </w:endnotePr>
  <w:compat/>
  <w:rsids>
    <w:rsidRoot w:val="0036327E"/>
    <w:rsid w:val="000B2276"/>
    <w:rsid w:val="001066D7"/>
    <w:rsid w:val="001E0718"/>
    <w:rsid w:val="001F04D0"/>
    <w:rsid w:val="00200421"/>
    <w:rsid w:val="002416C9"/>
    <w:rsid w:val="00242E5F"/>
    <w:rsid w:val="0027162C"/>
    <w:rsid w:val="002A7E28"/>
    <w:rsid w:val="0036327E"/>
    <w:rsid w:val="00437D77"/>
    <w:rsid w:val="004707DD"/>
    <w:rsid w:val="004B5649"/>
    <w:rsid w:val="0052020D"/>
    <w:rsid w:val="00525A2F"/>
    <w:rsid w:val="00563CD5"/>
    <w:rsid w:val="0056461D"/>
    <w:rsid w:val="00593BAD"/>
    <w:rsid w:val="005D24F2"/>
    <w:rsid w:val="006960A0"/>
    <w:rsid w:val="00701581"/>
    <w:rsid w:val="007E56C1"/>
    <w:rsid w:val="008A0F58"/>
    <w:rsid w:val="009135F8"/>
    <w:rsid w:val="00915C15"/>
    <w:rsid w:val="00943467"/>
    <w:rsid w:val="009D747F"/>
    <w:rsid w:val="00A16FE1"/>
    <w:rsid w:val="00B21BCE"/>
    <w:rsid w:val="00B24B6A"/>
    <w:rsid w:val="00BC2718"/>
    <w:rsid w:val="00D12145"/>
    <w:rsid w:val="00D15F38"/>
    <w:rsid w:val="00D61A7B"/>
    <w:rsid w:val="00DD4C5D"/>
    <w:rsid w:val="00E36365"/>
    <w:rsid w:val="00E57A0F"/>
    <w:rsid w:val="00E670A3"/>
    <w:rsid w:val="00E9693A"/>
    <w:rsid w:val="00EE5DED"/>
    <w:rsid w:val="00FD3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D24F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D24F2"/>
  </w:style>
  <w:style w:type="paragraph" w:styleId="a5">
    <w:name w:val="footer"/>
    <w:basedOn w:val="a"/>
    <w:link w:val="a6"/>
    <w:uiPriority w:val="99"/>
    <w:semiHidden/>
    <w:unhideWhenUsed/>
    <w:rsid w:val="005D24F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D24F2"/>
  </w:style>
  <w:style w:type="paragraph" w:styleId="a7">
    <w:name w:val="Balloon Text"/>
    <w:basedOn w:val="a"/>
    <w:link w:val="a8"/>
    <w:uiPriority w:val="99"/>
    <w:semiHidden/>
    <w:unhideWhenUsed/>
    <w:rsid w:val="00E670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7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CC34008328B16582D9D30B980B081BA93725DE0DB10682759762606C73E934A640AFECBF82FBD1vF26N" TargetMode="External"/><Relationship Id="rId3" Type="http://schemas.openxmlformats.org/officeDocument/2006/relationships/settings" Target="settings.xml"/><Relationship Id="rId7" Type="http://schemas.openxmlformats.org/officeDocument/2006/relationships/hyperlink" Target="consultantplus://offline/ref=A0CC34008328B16582D9CD068E675F16AC3B7BD00EBB09D129C8393D3B7AE363E10FF6AEFB8FFAD0F32B87v72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0CC34008328B16582D9D30B980B081BA93626DC05BE0682759762606C73E934A640AFECBF82FBD0vF24N"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765C5-C834-4235-9458-3FA18C5E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39</Pages>
  <Words>17005</Words>
  <Characters>96935</Characters>
  <Application>Microsoft Office Word</Application>
  <DocSecurity>0</DocSecurity>
  <Lines>807</Lines>
  <Paragraphs>227</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    Раздел 1. ОБЩИЕ ПОЛОЖЕНИЯ</vt:lpstr>
      <vt:lpstr>        Статья 1. Правовые основания принятия настоящих Правил</vt:lpstr>
      <vt:lpstr>        Статья 2. Сфера правового регулирования настоящих Правил</vt:lpstr>
      <vt:lpstr>        Статья 3. Основные понятия, применяемые в настоящих Правилах</vt:lpstr>
      <vt:lpstr>        Статья 4. Общие требования к обеспечению чистоты и порядка</vt:lpstr>
      <vt:lpstr>    Раздел 2. ПРАВИЛА УБОРКИ ТЕРРИТОРИЙ КЕМСКОГО ГОРОДСКОГО ПОСЕЛЕНИЯ</vt:lpstr>
      <vt:lpstr>        Статья 5. Общие требования к организации уборки территории Кемского городского п</vt:lpstr>
      <vt:lpstr>        Статья 6. Уборка территории города в зимний период</vt:lpstr>
      <vt:lpstr>        Статья 7. Зимняя уборка дворовых территорий, крыш зданий и очистка их от снега</vt:lpstr>
      <vt:lpstr>        Статья 8. Уборка территории города в летний период</vt:lpstr>
      <vt:lpstr>        Статья 9. Летняя уборка дорог</vt:lpstr>
      <vt:lpstr>        Статья 10. Летняя уборка дворовых территорий</vt:lpstr>
      <vt:lpstr>    Раздел 3. ПРАВИЛА СБОРА, ВРЕМЕННОГО ХРАНЕНИЯ,</vt:lpstr>
      <vt:lpstr>        Статья 11. Сбор и временное хранение отходов</vt:lpstr>
      <vt:lpstr>        Статья 12. Содержание контейнерных площадок</vt:lpstr>
      <vt:lpstr>        Статья 13. Содержание дворовых уборных и помойниц</vt:lpstr>
      <vt:lpstr>        Статья 14. Вывоз ТБО, КГО и жидких бытовых отходов, очистка выгребов дворовых уб</vt:lpstr>
      <vt:lpstr>        Статья 15. Содержание урн для мусора</vt:lpstr>
      <vt:lpstr>    Раздел 4. ПРАВИЛА СОДЕРЖАНИЯ ОБЪЕКТОВ</vt:lpstr>
      <vt:lpstr>        Статья 16. Вертикальная планировка и организация рельефа</vt:lpstr>
      <vt:lpstr>        Статья 17. Установка и содержание объектов торговли, пунктов приема стеклотары и</vt:lpstr>
      <vt:lpstr>        Статья 18. Содержание малых архитектурных форм</vt:lpstr>
      <vt:lpstr>        Статья 19. Установка памятников, памятных досок, произведений монументально-деко</vt:lpstr>
      <vt:lpstr>        Статья 20. Размещение и благоустройство автостоянок</vt:lpstr>
      <vt:lpstr>        Статья 21. Внешнее обустройство и оформление строительных площадок</vt:lpstr>
      <vt:lpstr>        Статья 22. Благоустройство жилых кварталов, микрорайонов домовладений</vt:lpstr>
      <vt:lpstr>        Статья 23. Проведение аварийных работ</vt:lpstr>
      <vt:lpstr>        Статья 24. Содержание акваторий водных объектов</vt:lpstr>
      <vt:lpstr>        Статья 25. Содержание фасадов зданий, строений и сооружений</vt:lpstr>
      <vt:lpstr>        Статья 26. Содержание наружного освещения</vt:lpstr>
      <vt:lpstr>        Статья 27. Праздничное оформление территории</vt:lpstr>
      <vt:lpstr>    Раздел 5. ПРАВИЛА ПРОВЕДЕНИЯ ЗЕМЛЯНЫХ РАБОТ</vt:lpstr>
      <vt:lpstr>        Статья 28. Общие требования к организации земляных работ</vt:lpstr>
      <vt:lpstr>        Статья 29. Проведение земляных работ</vt:lpstr>
      <vt:lpstr>    Раздел 6. ПРАВИЛА ОЗЕЛЕНЕНИЯ ТЕРРИТОРИЙ ГОРОДА</vt:lpstr>
      <vt:lpstr>        Статья 30. Зеленый фонд, учет объектов (участков) зеленых насаждений, ответствен</vt:lpstr>
      <vt:lpstr>        Статья 31. Общие требования к содержанию зеленых насаждений</vt:lpstr>
      <vt:lpstr>        Статья 32. Права и обязанности граждан (физических лиц) и собственников, пользов</vt:lpstr>
      <vt:lpstr>        Статья 33. Снос зеленых насаждений</vt:lpstr>
    </vt:vector>
  </TitlesOfParts>
  <Company/>
  <LinksUpToDate>false</LinksUpToDate>
  <CharactersWithSpaces>113713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Пашичева Елена</dc:creator>
  <cp:lastModifiedBy>Иван Александрович</cp:lastModifiedBy>
  <cp:revision>7</cp:revision>
  <dcterms:created xsi:type="dcterms:W3CDTF">2018-01-11T06:08:00Z</dcterms:created>
  <dcterms:modified xsi:type="dcterms:W3CDTF">2018-02-05T12:01:00Z</dcterms:modified>
</cp:coreProperties>
</file>