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FE" w:rsidRPr="009053FE" w:rsidRDefault="009053FE" w:rsidP="009053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9053F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Порядок общественного обсуждения </w:t>
      </w:r>
    </w:p>
    <w:p w:rsidR="009053FE" w:rsidRPr="009053FE" w:rsidRDefault="009053FE" w:rsidP="009053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9053F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проекта муниципальной программы </w:t>
      </w:r>
    </w:p>
    <w:p w:rsidR="009053FE" w:rsidRDefault="009053FE" w:rsidP="009053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9053F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"Формирование современной городской среды на территории </w:t>
      </w:r>
    </w:p>
    <w:p w:rsidR="009053FE" w:rsidRPr="009053FE" w:rsidRDefault="009053FE" w:rsidP="009053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9053F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Кемского муниципального района на 2017 год" </w:t>
      </w:r>
    </w:p>
    <w:p w:rsidR="009053FE" w:rsidRDefault="009053FE" w:rsidP="009053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9053F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в рамках реализации приоритетного проекта </w:t>
      </w:r>
    </w:p>
    <w:p w:rsidR="009053FE" w:rsidRPr="009053FE" w:rsidRDefault="009053FE" w:rsidP="009053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9053F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"Формирование комфортной городской среды"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устанавливает процедуру проведения общественного обсуждения проекта муниципальной программы «Формирование современной городской среды на территории Кемского муниципального района на 2017 год» (далее – общественное обсуждение, муниципальная программа).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целей настоящего Порядка под общественным обсуждением понимается участие населения в осуществлении местного самоуправления на территории Кемского муниципального района в форме участия в процессе разработки проекта муниципального правового акта – муниципальной программы.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Общественное обсуждение проекта муниципальной программы проводится в целях: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информирования населения Кемского муниципального района о разработанном проекте муниципальной программы;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выявления и учета общественного мнения по теме, вопросам и проблемам, на решение которых направлен проект муниципальной программы;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оценки предложений заинтересованных лиц.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общественного обсуждения проекта муниципальной программы, оценку предложений заинтересованных лиц к проекту муниципальной программы, поступивших в рамках общественного обсуждения, контроля и координации реализации муниципальной программы осуществляет общественная комиссия по обеспечению реализации приоритетного проекта «Формирование современной городской среды» на территории Кемского муниципального района (далее – общественная комиссия), состав которой утвержден постановлением администрации Кемского муниципального района </w:t>
      </w:r>
      <w:hyperlink r:id="rId5" w:history="1">
        <w:r w:rsidRPr="009053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94 от 03.03.2017</w:t>
        </w:r>
      </w:hyperlink>
      <w:r w:rsidRPr="009053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Для проведения общественного обсуждения администрация Кемского муниципального района (далее – администрация) размещает на официальном сайте в информационно-телекоммуникационной сети «Интернет» (далее – официальный сайт):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те</w:t>
      </w:r>
      <w:proofErr w:type="gramStart"/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оекта муниципальной программы, вынесенный на общественное обсуждение;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информацию о сроках общественного обсуждения проекта муниципальной программы;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информацию о сроке приема предложений по проекту муниципальной программы и способах их предоставления;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контактный телефон (телефоны), электронный и почтовый адреса ответственных лиц, осуществляющих прием и обобщение предложений по проекту муниципальной программы.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Общественное обсуждение проекта муниципальной программы проводится в течение 30 календарных дней со дня размещения на официальном сайте информации, указанной в пункте 5 настоящего Порядка.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Предложения заинтересованных лиц к проекту муниципальной программы подаются в администрацию в письменном виде по форме согласно приложению 1 к настоящему Порядку. Заинтересованные лица вправе подать дополнительно письменное обоснование соответствующего предложения.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подлежат рассмотрению предложения заинтересованных лиц к проекту муниципальной программы: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proofErr w:type="gramStart"/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указаны фамилия, имя, отчество (последнее при наличии) участника общественного обсуждения проекта муниципальной программы;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неподдающиеся</w:t>
      </w:r>
      <w:proofErr w:type="gramEnd"/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прочтению;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экстремистской направленности;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содержащие нецензурные либо оскорбительные выражения;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поступившие по истечении установленного </w:t>
      </w:r>
      <w:proofErr w:type="gramStart"/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проведения общественного обсуждения проекта муниципальной программы</w:t>
      </w:r>
      <w:proofErr w:type="gramEnd"/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Общественная комиссия осуществляет оценку предложений заинтересованных лиц к проекту муниципальной программы на заседаниях комиссии. Результаты оценки предложений заинтересованных лиц отражаются в протоколе заседания общественной комиссии по форме согласно приложению 2 к настоящему Порядку не позднее 7 рабочих дней после истечения срока общественного обсуждения проекта муниципальной программы, указанного в пункте 6 настоящего Порядка.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протоколе указывается содержание всех поступивших в ходе общественных обсуждений предложений заинтересованных лиц к проекту муниципальной программы, а также результаты рассмотрения указанных предложений и рекомендации по изменению проекта муниципальной программы.</w:t>
      </w:r>
    </w:p>
    <w:p w:rsidR="009053FE" w:rsidRP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Администрация размещает на официальном сайте протокол, указанный в пункте 9 настоящего Порядка, в течение 5 рабочих дней после его подписания.</w:t>
      </w:r>
    </w:p>
    <w:p w:rsidR="009053FE" w:rsidRDefault="009053FE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3F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Администрация вносит изменения в проект муниципальной программы в соответствии с решениями протокола, указанного в пункте 9 настоящего Порядка, в течение 3 рабочих дней со дня его поступления и размещает доработанный проект муниципальной программы на официальном сайте.</w:t>
      </w:r>
    </w:p>
    <w:p w:rsidR="00E57146" w:rsidRDefault="00E5714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57146" w:rsidRPr="00995848" w:rsidRDefault="00E57146" w:rsidP="00E57146">
      <w:pPr>
        <w:spacing w:after="0" w:line="240" w:lineRule="auto"/>
        <w:ind w:left="5388"/>
        <w:jc w:val="right"/>
        <w:rPr>
          <w:rFonts w:ascii="Times New Roman" w:hAnsi="Times New Roman"/>
          <w:sz w:val="28"/>
        </w:rPr>
      </w:pPr>
      <w:r w:rsidRPr="00995848"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2</w:t>
      </w:r>
      <w:r w:rsidRPr="00995848">
        <w:rPr>
          <w:rFonts w:ascii="Times New Roman" w:hAnsi="Times New Roman"/>
          <w:sz w:val="28"/>
        </w:rPr>
        <w:t xml:space="preserve"> </w:t>
      </w:r>
    </w:p>
    <w:p w:rsidR="00E57146" w:rsidRPr="00995848" w:rsidRDefault="00E57146" w:rsidP="00E57146">
      <w:pPr>
        <w:spacing w:after="0" w:line="240" w:lineRule="auto"/>
        <w:ind w:left="5388" w:right="-75"/>
        <w:jc w:val="right"/>
        <w:rPr>
          <w:rFonts w:ascii="Times New Roman" w:hAnsi="Times New Roman"/>
          <w:sz w:val="28"/>
        </w:rPr>
      </w:pPr>
      <w:r w:rsidRPr="00995848">
        <w:rPr>
          <w:rFonts w:ascii="Times New Roman" w:hAnsi="Times New Roman"/>
          <w:sz w:val="28"/>
        </w:rPr>
        <w:t>к Порядку</w:t>
      </w:r>
      <w:r>
        <w:t xml:space="preserve"> </w:t>
      </w:r>
      <w:r w:rsidRPr="008C466F">
        <w:rPr>
          <w:rFonts w:ascii="Times New Roman" w:hAnsi="Times New Roman"/>
          <w:sz w:val="28"/>
        </w:rPr>
        <w:t>общественного обсуждения проекта муниципальной программы «Формировани</w:t>
      </w:r>
      <w:r>
        <w:rPr>
          <w:rFonts w:ascii="Times New Roman" w:hAnsi="Times New Roman"/>
          <w:sz w:val="28"/>
        </w:rPr>
        <w:t>е</w:t>
      </w:r>
      <w:r w:rsidRPr="008C466F">
        <w:rPr>
          <w:rFonts w:ascii="Times New Roman" w:hAnsi="Times New Roman"/>
          <w:sz w:val="28"/>
        </w:rPr>
        <w:t xml:space="preserve"> современной городской среды на терр</w:t>
      </w:r>
      <w:r>
        <w:rPr>
          <w:rFonts w:ascii="Times New Roman" w:hAnsi="Times New Roman"/>
          <w:sz w:val="28"/>
        </w:rPr>
        <w:t xml:space="preserve">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Кемского муниципального района </w:t>
      </w:r>
      <w:r w:rsidRPr="008C466F">
        <w:rPr>
          <w:rFonts w:ascii="Times New Roman" w:hAnsi="Times New Roman"/>
          <w:sz w:val="28"/>
        </w:rPr>
        <w:t>на 2017 год»</w:t>
      </w:r>
      <w:r>
        <w:rPr>
          <w:rFonts w:ascii="Times New Roman" w:hAnsi="Times New Roman"/>
          <w:sz w:val="28"/>
        </w:rPr>
        <w:t xml:space="preserve"> </w:t>
      </w:r>
      <w:r w:rsidRPr="00995848">
        <w:rPr>
          <w:rFonts w:ascii="Times New Roman" w:hAnsi="Times New Roman"/>
          <w:sz w:val="28"/>
        </w:rPr>
        <w:t xml:space="preserve"> </w:t>
      </w:r>
    </w:p>
    <w:p w:rsidR="00E57146" w:rsidRDefault="00E57146" w:rsidP="00E57146">
      <w:pPr>
        <w:spacing w:after="0"/>
        <w:jc w:val="center"/>
        <w:rPr>
          <w:rFonts w:ascii="Times New Roman" w:hAnsi="Times New Roman"/>
          <w:sz w:val="28"/>
        </w:rPr>
      </w:pPr>
    </w:p>
    <w:p w:rsidR="00E57146" w:rsidRDefault="00E57146" w:rsidP="00E57146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</w:t>
      </w:r>
    </w:p>
    <w:p w:rsidR="00E57146" w:rsidRDefault="00E57146" w:rsidP="00E57146">
      <w:pPr>
        <w:jc w:val="center"/>
        <w:rPr>
          <w:rFonts w:ascii="Times New Roman" w:hAnsi="Times New Roman"/>
          <w:sz w:val="28"/>
        </w:rPr>
      </w:pPr>
      <w:r w:rsidRPr="00574D9E">
        <w:rPr>
          <w:rFonts w:ascii="Times New Roman" w:hAnsi="Times New Roman"/>
          <w:sz w:val="28"/>
        </w:rPr>
        <w:t xml:space="preserve">о результатах общественного обсуждения проекта муниципальной программы </w:t>
      </w:r>
      <w:r w:rsidRPr="008C466F">
        <w:rPr>
          <w:rFonts w:ascii="Times New Roman" w:hAnsi="Times New Roman"/>
          <w:sz w:val="28"/>
        </w:rPr>
        <w:t>«Формировани</w:t>
      </w:r>
      <w:r>
        <w:rPr>
          <w:rFonts w:ascii="Times New Roman" w:hAnsi="Times New Roman"/>
          <w:sz w:val="28"/>
        </w:rPr>
        <w:t>е</w:t>
      </w:r>
      <w:r w:rsidRPr="008C466F">
        <w:rPr>
          <w:rFonts w:ascii="Times New Roman" w:hAnsi="Times New Roman"/>
          <w:sz w:val="28"/>
        </w:rPr>
        <w:t xml:space="preserve"> современной городской среды на терр</w:t>
      </w:r>
      <w:r>
        <w:rPr>
          <w:rFonts w:ascii="Times New Roman" w:hAnsi="Times New Roman"/>
          <w:sz w:val="28"/>
        </w:rPr>
        <w:t xml:space="preserve">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Кемского муниципального района </w:t>
      </w:r>
      <w:r w:rsidRPr="008C466F">
        <w:rPr>
          <w:rFonts w:ascii="Times New Roman" w:hAnsi="Times New Roman"/>
          <w:sz w:val="28"/>
        </w:rPr>
        <w:t>на 2017 год»</w:t>
      </w:r>
    </w:p>
    <w:p w:rsidR="00E57146" w:rsidRDefault="00E57146" w:rsidP="00E57146">
      <w:pPr>
        <w:rPr>
          <w:rFonts w:ascii="Times New Roman" w:hAnsi="Times New Roman"/>
          <w:sz w:val="28"/>
        </w:rPr>
      </w:pPr>
    </w:p>
    <w:p w:rsidR="00E57146" w:rsidRPr="00574D9E" w:rsidRDefault="00E57146" w:rsidP="00E5714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</w:t>
      </w:r>
      <w:r w:rsidRPr="00574D9E">
        <w:rPr>
          <w:rFonts w:ascii="Times New Roman" w:hAnsi="Times New Roman"/>
          <w:sz w:val="28"/>
        </w:rPr>
        <w:t xml:space="preserve">                                                    </w:t>
      </w:r>
      <w:r>
        <w:rPr>
          <w:rFonts w:ascii="Times New Roman" w:hAnsi="Times New Roman"/>
          <w:sz w:val="28"/>
        </w:rPr>
        <w:t xml:space="preserve">  «____» ____________ 2017 год</w:t>
      </w:r>
    </w:p>
    <w:p w:rsidR="00E57146" w:rsidRPr="00F70395" w:rsidRDefault="00E57146" w:rsidP="00E57146">
      <w:pPr>
        <w:spacing w:after="120"/>
        <w:rPr>
          <w:rFonts w:ascii="Times New Roman" w:hAnsi="Times New Roman"/>
          <w:sz w:val="24"/>
          <w:szCs w:val="24"/>
        </w:rPr>
      </w:pPr>
      <w:r w:rsidRPr="00F70395">
        <w:rPr>
          <w:rFonts w:ascii="Times New Roman" w:hAnsi="Times New Roman"/>
          <w:sz w:val="24"/>
          <w:szCs w:val="24"/>
        </w:rPr>
        <w:t>(населённый пункт)</w:t>
      </w:r>
    </w:p>
    <w:p w:rsidR="00E57146" w:rsidRPr="00574D9E" w:rsidRDefault="00E57146" w:rsidP="00E57146">
      <w:pPr>
        <w:rPr>
          <w:rFonts w:ascii="Times New Roman" w:hAnsi="Times New Roman"/>
          <w:sz w:val="28"/>
        </w:rPr>
      </w:pPr>
      <w:r w:rsidRPr="00574D9E">
        <w:rPr>
          <w:rFonts w:ascii="Times New Roman" w:hAnsi="Times New Roman"/>
          <w:sz w:val="28"/>
        </w:rPr>
        <w:t xml:space="preserve"> </w:t>
      </w:r>
    </w:p>
    <w:p w:rsidR="00E57146" w:rsidRPr="00574D9E" w:rsidRDefault="00E57146" w:rsidP="00E57146">
      <w:pPr>
        <w:ind w:firstLine="709"/>
        <w:jc w:val="both"/>
        <w:rPr>
          <w:rFonts w:ascii="Times New Roman" w:hAnsi="Times New Roman"/>
          <w:sz w:val="28"/>
        </w:rPr>
      </w:pPr>
      <w:r w:rsidRPr="00574D9E">
        <w:rPr>
          <w:rFonts w:ascii="Times New Roman" w:hAnsi="Times New Roman"/>
          <w:sz w:val="28"/>
        </w:rPr>
        <w:t xml:space="preserve">В период с «___» _________ 2017 года по «___» _________ 2017 года в  </w:t>
      </w:r>
      <w:r>
        <w:rPr>
          <w:rFonts w:ascii="Times New Roman" w:hAnsi="Times New Roman"/>
          <w:sz w:val="28"/>
        </w:rPr>
        <w:t xml:space="preserve">администрацию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Кемского муниципального района </w:t>
      </w:r>
      <w:r w:rsidRPr="00574D9E">
        <w:rPr>
          <w:rFonts w:ascii="Times New Roman" w:hAnsi="Times New Roman"/>
          <w:sz w:val="28"/>
        </w:rPr>
        <w:t>поступили и рассмотрены следующие предложения к проекту муниципальной программы</w:t>
      </w:r>
      <w:r>
        <w:rPr>
          <w:rFonts w:ascii="Times New Roman" w:hAnsi="Times New Roman"/>
          <w:sz w:val="28"/>
        </w:rPr>
        <w:t xml:space="preserve"> </w:t>
      </w:r>
      <w:r w:rsidRPr="008C466F">
        <w:rPr>
          <w:rFonts w:ascii="Times New Roman" w:hAnsi="Times New Roman"/>
          <w:sz w:val="28"/>
        </w:rPr>
        <w:t>«Формировани</w:t>
      </w:r>
      <w:r>
        <w:rPr>
          <w:rFonts w:ascii="Times New Roman" w:hAnsi="Times New Roman"/>
          <w:sz w:val="28"/>
        </w:rPr>
        <w:t>е</w:t>
      </w:r>
      <w:r w:rsidRPr="008C466F">
        <w:rPr>
          <w:rFonts w:ascii="Times New Roman" w:hAnsi="Times New Roman"/>
          <w:sz w:val="28"/>
        </w:rPr>
        <w:t xml:space="preserve"> современной городской среды на терр</w:t>
      </w:r>
      <w:r>
        <w:rPr>
          <w:rFonts w:ascii="Times New Roman" w:hAnsi="Times New Roman"/>
          <w:sz w:val="28"/>
        </w:rPr>
        <w:t>итории ________________</w:t>
      </w:r>
      <w:r w:rsidRPr="008C466F">
        <w:rPr>
          <w:rFonts w:ascii="Times New Roman" w:hAnsi="Times New Roman"/>
          <w:sz w:val="28"/>
        </w:rPr>
        <w:t>_____ (муниципального образования) на 2017 год»</w:t>
      </w:r>
      <w:r w:rsidRPr="00574D9E">
        <w:rPr>
          <w:rFonts w:ascii="Times New Roman" w:hAnsi="Times New Roman"/>
          <w:sz w:val="28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155"/>
        <w:gridCol w:w="1890"/>
        <w:gridCol w:w="2836"/>
        <w:gridCol w:w="1890"/>
      </w:tblGrid>
      <w:tr w:rsidR="00E57146" w:rsidRPr="005D248A" w:rsidTr="002A7431">
        <w:trPr>
          <w:jc w:val="center"/>
        </w:trPr>
        <w:tc>
          <w:tcPr>
            <w:tcW w:w="1242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D248A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№ </w:t>
            </w:r>
            <w:proofErr w:type="gramStart"/>
            <w:r w:rsidRPr="005D248A">
              <w:rPr>
                <w:rFonts w:ascii="Times New Roman" w:hAnsi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5D248A">
              <w:rPr>
                <w:rFonts w:ascii="Times New Roman" w:hAnsi="Times New Roman"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2926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D248A">
              <w:rPr>
                <w:rFonts w:ascii="Times New Roman" w:hAnsi="Times New Roman"/>
                <w:sz w:val="28"/>
                <w:szCs w:val="20"/>
                <w:lang w:eastAsia="ru-RU"/>
              </w:rPr>
              <w:t>ФИО лица, внесшего предложение</w:t>
            </w:r>
          </w:p>
        </w:tc>
        <w:tc>
          <w:tcPr>
            <w:tcW w:w="2084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D248A">
              <w:rPr>
                <w:rFonts w:ascii="Times New Roman" w:hAnsi="Times New Roman"/>
                <w:sz w:val="28"/>
                <w:szCs w:val="20"/>
                <w:lang w:eastAsia="ru-RU"/>
              </w:rPr>
              <w:t>Содержание предложения</w:t>
            </w:r>
          </w:p>
        </w:tc>
        <w:tc>
          <w:tcPr>
            <w:tcW w:w="2085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D248A">
              <w:rPr>
                <w:rFonts w:ascii="Times New Roman" w:hAnsi="Times New Roman"/>
                <w:sz w:val="28"/>
                <w:szCs w:val="20"/>
                <w:lang w:eastAsia="ru-RU"/>
              </w:rPr>
              <w:t>Информация о принятии/отклонении предложения</w:t>
            </w:r>
          </w:p>
        </w:tc>
        <w:tc>
          <w:tcPr>
            <w:tcW w:w="2085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5D248A">
              <w:rPr>
                <w:rFonts w:ascii="Times New Roman" w:hAnsi="Times New Roman"/>
                <w:sz w:val="28"/>
                <w:szCs w:val="20"/>
                <w:lang w:eastAsia="ru-RU"/>
              </w:rPr>
              <w:t>Причины отклонения предложения</w:t>
            </w:r>
          </w:p>
        </w:tc>
      </w:tr>
      <w:tr w:rsidR="00E57146" w:rsidRPr="005D248A" w:rsidTr="002A7431">
        <w:trPr>
          <w:jc w:val="center"/>
        </w:trPr>
        <w:tc>
          <w:tcPr>
            <w:tcW w:w="1242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926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E57146" w:rsidRPr="005D248A" w:rsidTr="002A7431">
        <w:trPr>
          <w:jc w:val="center"/>
        </w:trPr>
        <w:tc>
          <w:tcPr>
            <w:tcW w:w="1242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926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  <w:tr w:rsidR="00E57146" w:rsidRPr="005D248A" w:rsidTr="002A7431">
        <w:trPr>
          <w:jc w:val="center"/>
        </w:trPr>
        <w:tc>
          <w:tcPr>
            <w:tcW w:w="1242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926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:rsidR="00E57146" w:rsidRPr="005D248A" w:rsidRDefault="00E57146" w:rsidP="002A7431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E57146" w:rsidRPr="00574D9E" w:rsidRDefault="00E57146" w:rsidP="00E57146">
      <w:pPr>
        <w:rPr>
          <w:rFonts w:ascii="Times New Roman" w:hAnsi="Times New Roman"/>
          <w:sz w:val="28"/>
        </w:rPr>
      </w:pPr>
    </w:p>
    <w:p w:rsidR="00E57146" w:rsidRDefault="00E57146" w:rsidP="00E57146">
      <w:pPr>
        <w:rPr>
          <w:rFonts w:ascii="Times New Roman" w:hAnsi="Times New Roman"/>
          <w:sz w:val="28"/>
        </w:rPr>
      </w:pPr>
    </w:p>
    <w:p w:rsidR="00E57146" w:rsidRDefault="00E57146" w:rsidP="00E57146">
      <w:pPr>
        <w:rPr>
          <w:rFonts w:ascii="Times New Roman" w:hAnsi="Times New Roman"/>
          <w:sz w:val="28"/>
        </w:rPr>
      </w:pPr>
    </w:p>
    <w:p w:rsidR="00E57146" w:rsidRDefault="00E57146" w:rsidP="00E57146">
      <w:pPr>
        <w:rPr>
          <w:rFonts w:ascii="Times New Roman" w:hAnsi="Times New Roman"/>
          <w:sz w:val="28"/>
        </w:rPr>
      </w:pPr>
    </w:p>
    <w:p w:rsidR="00E57146" w:rsidRPr="00574D9E" w:rsidRDefault="00E57146" w:rsidP="00E57146">
      <w:pPr>
        <w:rPr>
          <w:rFonts w:ascii="Times New Roman" w:hAnsi="Times New Roman"/>
          <w:sz w:val="28"/>
        </w:rPr>
      </w:pPr>
      <w:r w:rsidRPr="00574D9E">
        <w:rPr>
          <w:rFonts w:ascii="Times New Roman" w:hAnsi="Times New Roman"/>
          <w:sz w:val="28"/>
        </w:rPr>
        <w:t>Председатель  комиссии</w:t>
      </w:r>
      <w:r>
        <w:rPr>
          <w:rFonts w:ascii="Times New Roman" w:hAnsi="Times New Roman"/>
          <w:sz w:val="28"/>
        </w:rPr>
        <w:t xml:space="preserve"> </w:t>
      </w:r>
      <w:r w:rsidRPr="00574D9E">
        <w:rPr>
          <w:rFonts w:ascii="Times New Roman" w:hAnsi="Times New Roman"/>
          <w:sz w:val="28"/>
        </w:rPr>
        <w:t xml:space="preserve"> ______</w:t>
      </w:r>
      <w:r>
        <w:rPr>
          <w:rFonts w:ascii="Times New Roman" w:hAnsi="Times New Roman"/>
          <w:sz w:val="28"/>
        </w:rPr>
        <w:t>___</w:t>
      </w:r>
      <w:r w:rsidRPr="00574D9E">
        <w:rPr>
          <w:rFonts w:ascii="Times New Roman" w:hAnsi="Times New Roman"/>
          <w:sz w:val="28"/>
        </w:rPr>
        <w:t xml:space="preserve">_______ </w:t>
      </w:r>
      <w:r>
        <w:rPr>
          <w:rFonts w:ascii="Times New Roman" w:hAnsi="Times New Roman"/>
          <w:sz w:val="28"/>
        </w:rPr>
        <w:t xml:space="preserve"> </w:t>
      </w:r>
    </w:p>
    <w:p w:rsidR="00E57146" w:rsidRDefault="00E57146" w:rsidP="00E57146">
      <w:pPr>
        <w:rPr>
          <w:rFonts w:ascii="Times New Roman" w:hAnsi="Times New Roman"/>
          <w:sz w:val="28"/>
        </w:rPr>
      </w:pPr>
      <w:r w:rsidRPr="00574D9E">
        <w:rPr>
          <w:rFonts w:ascii="Times New Roman" w:hAnsi="Times New Roman"/>
          <w:sz w:val="28"/>
        </w:rPr>
        <w:t>Секретарь комиссии ________</w:t>
      </w:r>
      <w:r>
        <w:rPr>
          <w:rFonts w:ascii="Times New Roman" w:hAnsi="Times New Roman"/>
          <w:sz w:val="28"/>
        </w:rPr>
        <w:t>_____</w:t>
      </w:r>
      <w:r w:rsidRPr="00574D9E">
        <w:rPr>
          <w:rFonts w:ascii="Times New Roman" w:hAnsi="Times New Roman"/>
          <w:sz w:val="28"/>
        </w:rPr>
        <w:t>______</w:t>
      </w:r>
    </w:p>
    <w:p w:rsidR="00E57146" w:rsidRDefault="00E57146" w:rsidP="00E57146">
      <w:pPr>
        <w:rPr>
          <w:rFonts w:ascii="Times New Roman" w:hAnsi="Times New Roman"/>
          <w:sz w:val="28"/>
        </w:rPr>
      </w:pPr>
    </w:p>
    <w:p w:rsidR="00E57146" w:rsidRDefault="00E57146">
      <w:r>
        <w:br w:type="page"/>
      </w:r>
      <w:bookmarkStart w:id="0" w:name="_GoBack"/>
      <w:bookmarkEnd w:id="0"/>
    </w:p>
    <w:tbl>
      <w:tblPr>
        <w:tblW w:w="10173" w:type="dxa"/>
        <w:tblInd w:w="-42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173"/>
      </w:tblGrid>
      <w:tr w:rsidR="00E57146" w:rsidRPr="00AA67F8" w:rsidTr="002A7431">
        <w:trPr>
          <w:trHeight w:val="80"/>
        </w:trPr>
        <w:tc>
          <w:tcPr>
            <w:tcW w:w="10173" w:type="dxa"/>
            <w:shd w:val="clear" w:color="auto" w:fill="FFFFFF"/>
            <w:noWrap/>
            <w:vAlign w:val="bottom"/>
            <w:hideMark/>
          </w:tcPr>
          <w:p w:rsidR="00E57146" w:rsidRPr="00995848" w:rsidRDefault="00E57146" w:rsidP="002A7431">
            <w:pPr>
              <w:spacing w:after="0" w:line="240" w:lineRule="auto"/>
              <w:ind w:left="5388"/>
              <w:jc w:val="right"/>
              <w:rPr>
                <w:rFonts w:ascii="Times New Roman" w:hAnsi="Times New Roman"/>
                <w:sz w:val="28"/>
              </w:rPr>
            </w:pPr>
            <w:r w:rsidRPr="00995848">
              <w:rPr>
                <w:rFonts w:ascii="Times New Roman" w:hAnsi="Times New Roman"/>
                <w:sz w:val="28"/>
              </w:rPr>
              <w:t>Приложение</w:t>
            </w:r>
            <w:r>
              <w:rPr>
                <w:rFonts w:ascii="Times New Roman" w:hAnsi="Times New Roman"/>
                <w:sz w:val="28"/>
              </w:rPr>
              <w:t xml:space="preserve"> 1</w:t>
            </w:r>
            <w:r w:rsidRPr="00995848">
              <w:rPr>
                <w:rFonts w:ascii="Times New Roman" w:hAnsi="Times New Roman"/>
                <w:sz w:val="28"/>
              </w:rPr>
              <w:t xml:space="preserve"> </w:t>
            </w:r>
          </w:p>
          <w:p w:rsidR="00E57146" w:rsidRPr="00995848" w:rsidRDefault="00E57146" w:rsidP="002A7431">
            <w:pPr>
              <w:spacing w:after="0" w:line="240" w:lineRule="auto"/>
              <w:ind w:left="5388" w:right="-75"/>
              <w:jc w:val="right"/>
              <w:rPr>
                <w:rFonts w:ascii="Times New Roman" w:hAnsi="Times New Roman"/>
                <w:sz w:val="28"/>
              </w:rPr>
            </w:pPr>
            <w:r w:rsidRPr="00995848">
              <w:rPr>
                <w:rFonts w:ascii="Times New Roman" w:hAnsi="Times New Roman"/>
                <w:sz w:val="28"/>
              </w:rPr>
              <w:t>к Порядку</w:t>
            </w:r>
            <w:r w:rsidRPr="00AA67F8">
              <w:t xml:space="preserve"> </w:t>
            </w:r>
            <w:r w:rsidRPr="008C466F">
              <w:rPr>
                <w:rFonts w:ascii="Times New Roman" w:hAnsi="Times New Roman"/>
                <w:sz w:val="28"/>
              </w:rPr>
              <w:t>общественного обсуждения проекта муниципальной программы «Формировани</w:t>
            </w:r>
            <w:r>
              <w:rPr>
                <w:rFonts w:ascii="Times New Roman" w:hAnsi="Times New Roman"/>
                <w:sz w:val="28"/>
              </w:rPr>
              <w:t>е</w:t>
            </w:r>
            <w:r w:rsidRPr="008C466F">
              <w:rPr>
                <w:rFonts w:ascii="Times New Roman" w:hAnsi="Times New Roman"/>
                <w:sz w:val="28"/>
              </w:rPr>
              <w:t xml:space="preserve"> современной городской среды на терр</w:t>
            </w:r>
            <w:r>
              <w:rPr>
                <w:rFonts w:ascii="Times New Roman" w:hAnsi="Times New Roman"/>
                <w:sz w:val="28"/>
              </w:rPr>
              <w:t xml:space="preserve">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Кемского муниципального района </w:t>
            </w:r>
            <w:r w:rsidRPr="008C466F">
              <w:rPr>
                <w:rFonts w:ascii="Times New Roman" w:hAnsi="Times New Roman"/>
                <w:sz w:val="28"/>
              </w:rPr>
              <w:t>на 2017 год»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95848">
              <w:rPr>
                <w:rFonts w:ascii="Times New Roman" w:hAnsi="Times New Roman"/>
                <w:sz w:val="28"/>
              </w:rPr>
              <w:t xml:space="preserve"> </w:t>
            </w:r>
          </w:p>
          <w:p w:rsidR="00E57146" w:rsidRPr="00995848" w:rsidRDefault="00E57146" w:rsidP="002A7431">
            <w:pPr>
              <w:spacing w:after="0" w:line="240" w:lineRule="auto"/>
              <w:ind w:left="4395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995848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E57146" w:rsidRPr="00AA67F8" w:rsidTr="002A7431">
        <w:trPr>
          <w:trHeight w:val="375"/>
        </w:trPr>
        <w:tc>
          <w:tcPr>
            <w:tcW w:w="10173" w:type="dxa"/>
            <w:shd w:val="clear" w:color="auto" w:fill="FFFFFF"/>
            <w:noWrap/>
            <w:vAlign w:val="center"/>
            <w:hideMark/>
          </w:tcPr>
          <w:p w:rsidR="00E57146" w:rsidRPr="007945AA" w:rsidRDefault="00E57146" w:rsidP="002A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945A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Форма предложений </w:t>
            </w:r>
          </w:p>
          <w:p w:rsidR="00E57146" w:rsidRDefault="00E57146" w:rsidP="002A7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C466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 проекту муниципальной программы </w:t>
            </w:r>
            <w:r w:rsidRPr="008C466F">
              <w:rPr>
                <w:rFonts w:ascii="Times New Roman" w:hAnsi="Times New Roman"/>
                <w:sz w:val="28"/>
              </w:rPr>
              <w:t>«Формировани</w:t>
            </w:r>
            <w:r>
              <w:rPr>
                <w:rFonts w:ascii="Times New Roman" w:hAnsi="Times New Roman"/>
                <w:sz w:val="28"/>
              </w:rPr>
              <w:t>е</w:t>
            </w:r>
            <w:r w:rsidRPr="008C466F">
              <w:rPr>
                <w:rFonts w:ascii="Times New Roman" w:hAnsi="Times New Roman"/>
                <w:sz w:val="28"/>
              </w:rPr>
              <w:t xml:space="preserve"> современной городской </w:t>
            </w:r>
          </w:p>
          <w:p w:rsidR="00E57146" w:rsidRPr="008C466F" w:rsidRDefault="00E57146" w:rsidP="002A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hAnsi="Times New Roman"/>
                <w:sz w:val="28"/>
              </w:rPr>
              <w:t xml:space="preserve">среды на 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Кемского муниципального района </w:t>
            </w:r>
            <w:r w:rsidRPr="008C466F">
              <w:rPr>
                <w:rFonts w:ascii="Times New Roman" w:hAnsi="Times New Roman"/>
                <w:sz w:val="28"/>
              </w:rPr>
              <w:t>на 2017 год»</w:t>
            </w:r>
          </w:p>
          <w:p w:rsidR="00E57146" w:rsidRPr="008C466F" w:rsidRDefault="00E57146" w:rsidP="002A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57146" w:rsidRDefault="00E57146" w:rsidP="002A7431">
            <w:pPr>
              <w:spacing w:after="0" w:line="240" w:lineRule="auto"/>
              <w:ind w:left="609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администрацию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Кемского муниципального района 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C466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</w:t>
            </w:r>
            <w:r w:rsidRPr="008C466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</w:t>
            </w:r>
          </w:p>
          <w:p w:rsidR="00E57146" w:rsidRDefault="00E57146" w:rsidP="002A7431">
            <w:pPr>
              <w:spacing w:after="0" w:line="240" w:lineRule="auto"/>
              <w:ind w:left="609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_______________________________</w:t>
            </w:r>
          </w:p>
          <w:p w:rsidR="00E57146" w:rsidRDefault="00E57146" w:rsidP="002A7431">
            <w:pPr>
              <w:spacing w:after="0" w:line="240" w:lineRule="auto"/>
              <w:ind w:left="609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_______________________________</w:t>
            </w:r>
          </w:p>
          <w:p w:rsidR="00E57146" w:rsidRDefault="00E57146" w:rsidP="002A7431">
            <w:pPr>
              <w:spacing w:after="0" w:line="240" w:lineRule="auto"/>
              <w:ind w:left="609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_________________ </w:t>
            </w:r>
          </w:p>
          <w:p w:rsidR="00E57146" w:rsidRPr="002A42AF" w:rsidRDefault="00E57146" w:rsidP="002A7431">
            <w:pPr>
              <w:spacing w:after="0" w:line="240" w:lineRule="auto"/>
              <w:ind w:left="609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A4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(Ф.И.О., адрес, телефон, адрес проживания и адрес электронной почты, лица, внесшего  предложение)</w:t>
            </w:r>
          </w:p>
          <w:p w:rsidR="00E57146" w:rsidRPr="008C466F" w:rsidRDefault="00E57146" w:rsidP="002A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57146" w:rsidRDefault="00E57146" w:rsidP="002A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Предложения </w:t>
            </w:r>
          </w:p>
          <w:p w:rsidR="00E57146" w:rsidRDefault="00E57146" w:rsidP="002A7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C466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 проекту муниципальной программы </w:t>
            </w:r>
            <w:r w:rsidRPr="008C466F">
              <w:rPr>
                <w:rFonts w:ascii="Times New Roman" w:hAnsi="Times New Roman"/>
                <w:sz w:val="28"/>
              </w:rPr>
              <w:t>«Формировани</w:t>
            </w:r>
            <w:r>
              <w:rPr>
                <w:rFonts w:ascii="Times New Roman" w:hAnsi="Times New Roman"/>
                <w:sz w:val="28"/>
              </w:rPr>
              <w:t>е</w:t>
            </w:r>
            <w:r w:rsidRPr="008C466F">
              <w:rPr>
                <w:rFonts w:ascii="Times New Roman" w:hAnsi="Times New Roman"/>
                <w:sz w:val="28"/>
              </w:rPr>
              <w:t xml:space="preserve"> современной городской </w:t>
            </w:r>
          </w:p>
          <w:p w:rsidR="00E57146" w:rsidRPr="008C466F" w:rsidRDefault="00E57146" w:rsidP="002A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hAnsi="Times New Roman"/>
                <w:sz w:val="28"/>
              </w:rPr>
              <w:t xml:space="preserve">среды на 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Кемского муниципального района</w:t>
            </w:r>
            <w:r w:rsidRPr="008C466F">
              <w:rPr>
                <w:rFonts w:ascii="Times New Roman" w:hAnsi="Times New Roman"/>
                <w:sz w:val="28"/>
              </w:rPr>
              <w:t xml:space="preserve"> на 2017 год»</w:t>
            </w:r>
          </w:p>
          <w:p w:rsidR="00E57146" w:rsidRDefault="00E57146" w:rsidP="002A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3130"/>
              <w:gridCol w:w="2130"/>
              <w:gridCol w:w="2130"/>
              <w:gridCol w:w="2131"/>
            </w:tblGrid>
            <w:tr w:rsidR="00E57146" w:rsidRPr="00AA67F8" w:rsidTr="002A7431">
              <w:tc>
                <w:tcPr>
                  <w:tcW w:w="1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A67F8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AA67F8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AA67F8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/п </w:t>
                  </w:r>
                </w:p>
              </w:tc>
              <w:tc>
                <w:tcPr>
                  <w:tcW w:w="3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A67F8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Текст (часть текста) проекта </w:t>
                  </w:r>
                  <w:proofErr w:type="gramStart"/>
                  <w:r w:rsidRPr="00AA67F8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документа</w:t>
                  </w:r>
                  <w:proofErr w:type="gramEnd"/>
                  <w:r w:rsidRPr="00AA67F8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в отношении которого вносится предложение 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A67F8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Те</w:t>
                  </w:r>
                  <w:proofErr w:type="gramStart"/>
                  <w:r w:rsidRPr="00AA67F8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кст пр</w:t>
                  </w:r>
                  <w:proofErr w:type="gramEnd"/>
                  <w:r w:rsidRPr="00AA67F8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едложения 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A67F8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Текст (часть текста) проекта с учетом вносимых предложений 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A67F8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Примечание </w:t>
                  </w:r>
                </w:p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57146" w:rsidRPr="00AA67F8" w:rsidTr="002A7431">
              <w:tc>
                <w:tcPr>
                  <w:tcW w:w="1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31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57146" w:rsidRPr="00AA67F8" w:rsidTr="002A7431">
              <w:tc>
                <w:tcPr>
                  <w:tcW w:w="1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31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57146" w:rsidRPr="00AA67F8" w:rsidTr="002A7431">
              <w:tc>
                <w:tcPr>
                  <w:tcW w:w="1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31" w:type="dxa"/>
                  <w:shd w:val="clear" w:color="auto" w:fill="auto"/>
                </w:tcPr>
                <w:p w:rsidR="00E57146" w:rsidRPr="00AA67F8" w:rsidRDefault="00E57146" w:rsidP="002A74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57146" w:rsidRDefault="00E57146" w:rsidP="002A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57146" w:rsidRDefault="00E57146" w:rsidP="002A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57146" w:rsidRDefault="00E57146" w:rsidP="002A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57146" w:rsidRPr="008C466F" w:rsidRDefault="00E57146" w:rsidP="002A743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C466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Дата  ________________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</w:t>
            </w:r>
            <w:r w:rsidRPr="008C466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__ </w:t>
            </w:r>
          </w:p>
          <w:p w:rsidR="00E57146" w:rsidRPr="008C466F" w:rsidRDefault="00E57146" w:rsidP="002A743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E57146" w:rsidRPr="008C466F" w:rsidRDefault="00E57146" w:rsidP="002A743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Подпись  __________________</w:t>
            </w:r>
            <w:r w:rsidRPr="008C466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E57146" w:rsidRPr="00995848" w:rsidRDefault="00E57146" w:rsidP="002A7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57146" w:rsidRDefault="00E57146" w:rsidP="00E57146">
      <w:pPr>
        <w:rPr>
          <w:rFonts w:ascii="Times New Roman" w:hAnsi="Times New Roman"/>
          <w:sz w:val="28"/>
        </w:rPr>
      </w:pPr>
    </w:p>
    <w:p w:rsidR="00E57146" w:rsidRPr="00995848" w:rsidRDefault="00E57146" w:rsidP="00E57146">
      <w:pPr>
        <w:rPr>
          <w:rFonts w:ascii="Times New Roman" w:hAnsi="Times New Roman"/>
          <w:sz w:val="28"/>
        </w:rPr>
      </w:pPr>
    </w:p>
    <w:p w:rsidR="00E57146" w:rsidRDefault="00E57146" w:rsidP="00E57146"/>
    <w:p w:rsidR="00E57146" w:rsidRPr="009053FE" w:rsidRDefault="00E57146" w:rsidP="009053FE">
      <w:pPr>
        <w:spacing w:after="0" w:line="240" w:lineRule="auto"/>
        <w:ind w:left="-993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57146" w:rsidRPr="009053FE" w:rsidSect="009053F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38"/>
    <w:rsid w:val="00685B38"/>
    <w:rsid w:val="009053FE"/>
    <w:rsid w:val="00E14964"/>
    <w:rsid w:val="00E5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5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5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53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53F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053FE"/>
    <w:rPr>
      <w:i/>
      <w:iCs/>
    </w:rPr>
  </w:style>
  <w:style w:type="paragraph" w:customStyle="1" w:styleId="modifytime">
    <w:name w:val="modify_time"/>
    <w:basedOn w:val="a"/>
    <w:rsid w:val="0090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5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53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53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53F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053FE"/>
    <w:rPr>
      <w:i/>
      <w:iCs/>
    </w:rPr>
  </w:style>
  <w:style w:type="paragraph" w:customStyle="1" w:styleId="modifytime">
    <w:name w:val="modify_time"/>
    <w:basedOn w:val="a"/>
    <w:rsid w:val="0090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7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emrk.ru/file.cgi?id=54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User60</dc:creator>
  <cp:keywords/>
  <dc:description/>
  <cp:lastModifiedBy>User60</cp:lastModifiedBy>
  <cp:revision>3</cp:revision>
  <dcterms:created xsi:type="dcterms:W3CDTF">2017-08-15T14:55:00Z</dcterms:created>
  <dcterms:modified xsi:type="dcterms:W3CDTF">2017-08-15T14:58:00Z</dcterms:modified>
</cp:coreProperties>
</file>