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8"/>
        <w:spacing w:after="0"/>
        <w:jc w:val="center"/>
        <w:rPr>
          <w:sz w:val="24"/>
          <w:szCs w:val="24"/>
        </w:rPr>
      </w:pPr>
    </w:p>
    <w:p w14:paraId="4ADE768F" w14:textId="77777777" w:rsidR="004A7988" w:rsidRPr="00396702" w:rsidRDefault="004A7988" w:rsidP="004A7988">
      <w:pPr>
        <w:pStyle w:val="38"/>
        <w:spacing w:after="0"/>
        <w:jc w:val="center"/>
        <w:rPr>
          <w:sz w:val="24"/>
          <w:szCs w:val="24"/>
        </w:rPr>
      </w:pPr>
    </w:p>
    <w:p w14:paraId="53772351" w14:textId="77777777" w:rsidR="004A7988" w:rsidRPr="00396702" w:rsidRDefault="004A7988" w:rsidP="004A7988">
      <w:pPr>
        <w:pStyle w:val="38"/>
        <w:spacing w:after="0"/>
        <w:jc w:val="center"/>
        <w:rPr>
          <w:sz w:val="24"/>
          <w:szCs w:val="24"/>
        </w:rPr>
      </w:pPr>
    </w:p>
    <w:p w14:paraId="1C92AC53" w14:textId="77777777" w:rsidR="004A7988" w:rsidRDefault="004A7988" w:rsidP="004A7988">
      <w:pPr>
        <w:pStyle w:val="38"/>
        <w:spacing w:after="0"/>
        <w:jc w:val="center"/>
        <w:rPr>
          <w:sz w:val="24"/>
          <w:szCs w:val="24"/>
        </w:rPr>
      </w:pPr>
    </w:p>
    <w:p w14:paraId="76C3B8DA" w14:textId="77777777" w:rsidR="00411F5D" w:rsidRDefault="00411F5D" w:rsidP="004A7988">
      <w:pPr>
        <w:pStyle w:val="38"/>
        <w:spacing w:after="0"/>
        <w:jc w:val="center"/>
        <w:rPr>
          <w:sz w:val="24"/>
          <w:szCs w:val="24"/>
        </w:rPr>
      </w:pPr>
    </w:p>
    <w:p w14:paraId="4D976B32" w14:textId="77777777" w:rsidR="00411F5D" w:rsidRPr="00396702" w:rsidRDefault="00411F5D" w:rsidP="004A7988">
      <w:pPr>
        <w:pStyle w:val="38"/>
        <w:spacing w:after="0"/>
        <w:jc w:val="center"/>
        <w:rPr>
          <w:sz w:val="24"/>
          <w:szCs w:val="24"/>
        </w:rPr>
      </w:pPr>
    </w:p>
    <w:p w14:paraId="41E9B415" w14:textId="77777777" w:rsidR="004A7988" w:rsidRPr="00396702" w:rsidRDefault="004A7988" w:rsidP="004A7988">
      <w:pPr>
        <w:pStyle w:val="38"/>
        <w:spacing w:after="0"/>
        <w:jc w:val="center"/>
        <w:rPr>
          <w:sz w:val="24"/>
          <w:szCs w:val="24"/>
        </w:rPr>
      </w:pPr>
    </w:p>
    <w:p w14:paraId="3DAE71DB" w14:textId="77777777" w:rsidR="004A7988" w:rsidRPr="00396702" w:rsidRDefault="004A7988" w:rsidP="004A7988">
      <w:pPr>
        <w:pStyle w:val="38"/>
        <w:spacing w:after="0"/>
        <w:jc w:val="center"/>
        <w:rPr>
          <w:sz w:val="24"/>
          <w:szCs w:val="24"/>
        </w:rPr>
      </w:pPr>
    </w:p>
    <w:p w14:paraId="6852AB6F" w14:textId="77777777" w:rsidR="004A7988" w:rsidRPr="00396702" w:rsidRDefault="004A7988" w:rsidP="004A7988">
      <w:pPr>
        <w:pStyle w:val="38"/>
        <w:spacing w:after="0"/>
        <w:jc w:val="center"/>
        <w:rPr>
          <w:sz w:val="24"/>
          <w:szCs w:val="24"/>
        </w:rPr>
      </w:pPr>
    </w:p>
    <w:p w14:paraId="4687A91A" w14:textId="77777777" w:rsidR="004A7988" w:rsidRPr="00396702" w:rsidRDefault="004A7988" w:rsidP="004A7988">
      <w:pPr>
        <w:pStyle w:val="38"/>
        <w:spacing w:after="0"/>
        <w:jc w:val="center"/>
        <w:rPr>
          <w:sz w:val="24"/>
          <w:szCs w:val="24"/>
        </w:rPr>
      </w:pPr>
    </w:p>
    <w:p w14:paraId="5D6F13E0" w14:textId="77777777" w:rsidR="004A7988" w:rsidRPr="00396702" w:rsidRDefault="004A7988" w:rsidP="004A7988">
      <w:pPr>
        <w:pStyle w:val="38"/>
        <w:spacing w:after="0"/>
        <w:jc w:val="center"/>
        <w:rPr>
          <w:sz w:val="24"/>
          <w:szCs w:val="24"/>
        </w:rPr>
      </w:pPr>
    </w:p>
    <w:p w14:paraId="095A5284" w14:textId="77777777" w:rsidR="004A7988" w:rsidRPr="00396702" w:rsidRDefault="004A7988" w:rsidP="004A7988">
      <w:pPr>
        <w:pStyle w:val="38"/>
        <w:spacing w:after="0"/>
        <w:jc w:val="center"/>
        <w:rPr>
          <w:sz w:val="24"/>
          <w:szCs w:val="24"/>
        </w:rPr>
      </w:pPr>
    </w:p>
    <w:p w14:paraId="691C5922" w14:textId="77777777" w:rsidR="004A7988" w:rsidRPr="00396702" w:rsidRDefault="004A7988" w:rsidP="004A7988">
      <w:pPr>
        <w:pStyle w:val="38"/>
        <w:spacing w:after="0"/>
        <w:jc w:val="center"/>
        <w:rPr>
          <w:sz w:val="24"/>
          <w:szCs w:val="24"/>
        </w:rPr>
      </w:pPr>
    </w:p>
    <w:p w14:paraId="7F945C9E" w14:textId="77777777" w:rsidR="004A7988" w:rsidRPr="00396702" w:rsidRDefault="004A7988" w:rsidP="004A7988">
      <w:pPr>
        <w:pStyle w:val="38"/>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4393D039" w:rsidR="00411F5D" w:rsidRPr="00147399" w:rsidRDefault="00237FAC" w:rsidP="00411F5D">
      <w:pPr>
        <w:spacing w:line="276" w:lineRule="auto"/>
        <w:jc w:val="center"/>
        <w:rPr>
          <w:b/>
          <w:bCs/>
          <w:caps/>
          <w:sz w:val="28"/>
          <w:szCs w:val="28"/>
        </w:rPr>
      </w:pPr>
      <w:r>
        <w:rPr>
          <w:b/>
          <w:bCs/>
          <w:caps/>
          <w:sz w:val="28"/>
          <w:szCs w:val="28"/>
        </w:rPr>
        <w:t>КЕМСКОГО</w:t>
      </w:r>
      <w:r w:rsidR="00411F5D" w:rsidRPr="00147399">
        <w:rPr>
          <w:b/>
          <w:bCs/>
          <w:caps/>
          <w:sz w:val="28"/>
          <w:szCs w:val="28"/>
        </w:rPr>
        <w:t xml:space="preserve"> </w:t>
      </w:r>
      <w:r>
        <w:rPr>
          <w:b/>
          <w:bCs/>
          <w:caps/>
          <w:sz w:val="28"/>
          <w:szCs w:val="28"/>
        </w:rPr>
        <w:t>ГОРОДСКОГО</w:t>
      </w:r>
      <w:r w:rsidR="00411F5D" w:rsidRPr="00147399">
        <w:rPr>
          <w:b/>
          <w:bCs/>
          <w:caps/>
          <w:sz w:val="28"/>
          <w:szCs w:val="28"/>
        </w:rPr>
        <w:t xml:space="preserve">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8"/>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7637C8E6" w14:textId="77777777" w:rsidR="00377AA4" w:rsidRDefault="00A773F1" w:rsidP="0028183C">
      <w:pPr>
        <w:spacing w:line="276" w:lineRule="auto"/>
        <w:jc w:val="center"/>
        <w:rPr>
          <w:noProof/>
        </w:rPr>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552315B7" w14:textId="77777777" w:rsidR="00377AA4" w:rsidRDefault="003A6C9F">
      <w:pPr>
        <w:pStyle w:val="13"/>
        <w:tabs>
          <w:tab w:val="right" w:leader="dot" w:pos="9911"/>
        </w:tabs>
        <w:rPr>
          <w:rFonts w:asciiTheme="minorHAnsi" w:eastAsiaTheme="minorEastAsia" w:hAnsiTheme="minorHAnsi" w:cstheme="minorBidi"/>
          <w:caps w:val="0"/>
          <w:kern w:val="0"/>
          <w:sz w:val="22"/>
          <w:szCs w:val="22"/>
          <w:lang w:eastAsia="ru-RU"/>
        </w:rPr>
      </w:pPr>
      <w:hyperlink w:anchor="_Toc176015644" w:history="1">
        <w:r w:rsidR="00377AA4" w:rsidRPr="002E5E5A">
          <w:rPr>
            <w:rStyle w:val="ab"/>
          </w:rPr>
          <w:t xml:space="preserve">ГЛАВА 8. </w:t>
        </w:r>
        <w:r w:rsidR="00377AA4" w:rsidRPr="002E5E5A">
          <w:rPr>
            <w:rStyle w:val="ab"/>
            <w:iCs/>
          </w:rPr>
          <w:t xml:space="preserve">ГРАДОСТРОИТЕЛЬНЫЕ </w:t>
        </w:r>
        <w:r w:rsidR="00377AA4" w:rsidRPr="002E5E5A">
          <w:rPr>
            <w:rStyle w:val="ab"/>
            <w:kern w:val="32"/>
          </w:rPr>
          <w:t>РЕГЛАМЕНТЫ</w:t>
        </w:r>
        <w:r w:rsidR="00377AA4">
          <w:rPr>
            <w:webHidden/>
          </w:rPr>
          <w:tab/>
        </w:r>
        <w:r w:rsidR="00377AA4">
          <w:rPr>
            <w:webHidden/>
          </w:rPr>
          <w:fldChar w:fldCharType="begin"/>
        </w:r>
        <w:r w:rsidR="00377AA4">
          <w:rPr>
            <w:webHidden/>
          </w:rPr>
          <w:instrText xml:space="preserve"> PAGEREF _Toc176015644 \h </w:instrText>
        </w:r>
        <w:r w:rsidR="00377AA4">
          <w:rPr>
            <w:webHidden/>
          </w:rPr>
        </w:r>
        <w:r w:rsidR="00377AA4">
          <w:rPr>
            <w:webHidden/>
          </w:rPr>
          <w:fldChar w:fldCharType="separate"/>
        </w:r>
        <w:r w:rsidR="007E7B3E">
          <w:rPr>
            <w:webHidden/>
          </w:rPr>
          <w:t>5</w:t>
        </w:r>
        <w:r w:rsidR="00377AA4">
          <w:rPr>
            <w:webHidden/>
          </w:rPr>
          <w:fldChar w:fldCharType="end"/>
        </w:r>
      </w:hyperlink>
    </w:p>
    <w:p w14:paraId="3E04F88E" w14:textId="77777777" w:rsidR="00377AA4" w:rsidRDefault="003A6C9F">
      <w:pPr>
        <w:pStyle w:val="23"/>
        <w:tabs>
          <w:tab w:val="right" w:leader="dot" w:pos="9911"/>
        </w:tabs>
        <w:rPr>
          <w:rFonts w:asciiTheme="minorHAnsi" w:eastAsiaTheme="minorEastAsia" w:hAnsiTheme="minorHAnsi" w:cstheme="minorBidi"/>
          <w:sz w:val="22"/>
        </w:rPr>
      </w:pPr>
      <w:hyperlink w:anchor="_Toc176015645" w:history="1">
        <w:r w:rsidR="00377AA4" w:rsidRPr="002E5E5A">
          <w:rPr>
            <w:rStyle w:val="ab"/>
          </w:rPr>
          <w:t>Статья 26. Действие градостроительных регламентов</w:t>
        </w:r>
        <w:r w:rsidR="00377AA4">
          <w:rPr>
            <w:webHidden/>
          </w:rPr>
          <w:tab/>
        </w:r>
        <w:r w:rsidR="00377AA4">
          <w:rPr>
            <w:webHidden/>
          </w:rPr>
          <w:fldChar w:fldCharType="begin"/>
        </w:r>
        <w:r w:rsidR="00377AA4">
          <w:rPr>
            <w:webHidden/>
          </w:rPr>
          <w:instrText xml:space="preserve"> PAGEREF _Toc176015645 \h </w:instrText>
        </w:r>
        <w:r w:rsidR="00377AA4">
          <w:rPr>
            <w:webHidden/>
          </w:rPr>
        </w:r>
        <w:r w:rsidR="00377AA4">
          <w:rPr>
            <w:webHidden/>
          </w:rPr>
          <w:fldChar w:fldCharType="separate"/>
        </w:r>
        <w:r w:rsidR="007E7B3E">
          <w:rPr>
            <w:webHidden/>
          </w:rPr>
          <w:t>5</w:t>
        </w:r>
        <w:r w:rsidR="00377AA4">
          <w:rPr>
            <w:webHidden/>
          </w:rPr>
          <w:fldChar w:fldCharType="end"/>
        </w:r>
      </w:hyperlink>
    </w:p>
    <w:p w14:paraId="5FC028B7" w14:textId="77777777" w:rsidR="00377AA4" w:rsidRDefault="003A6C9F">
      <w:pPr>
        <w:pStyle w:val="23"/>
        <w:tabs>
          <w:tab w:val="right" w:leader="dot" w:pos="9911"/>
        </w:tabs>
        <w:rPr>
          <w:rFonts w:asciiTheme="minorHAnsi" w:eastAsiaTheme="minorEastAsia" w:hAnsiTheme="minorHAnsi" w:cstheme="minorBidi"/>
          <w:sz w:val="22"/>
        </w:rPr>
      </w:pPr>
      <w:hyperlink w:anchor="_Toc176015646" w:history="1">
        <w:r w:rsidR="00377AA4" w:rsidRPr="002E5E5A">
          <w:rPr>
            <w:rStyle w:val="ab"/>
          </w:rPr>
          <w:t>Статья 27. Градостроительные регламенты. Жилые зоны (Ж)</w:t>
        </w:r>
        <w:r w:rsidR="00377AA4">
          <w:rPr>
            <w:webHidden/>
          </w:rPr>
          <w:tab/>
        </w:r>
        <w:r w:rsidR="00377AA4">
          <w:rPr>
            <w:webHidden/>
          </w:rPr>
          <w:fldChar w:fldCharType="begin"/>
        </w:r>
        <w:r w:rsidR="00377AA4">
          <w:rPr>
            <w:webHidden/>
          </w:rPr>
          <w:instrText xml:space="preserve"> PAGEREF _Toc176015646 \h </w:instrText>
        </w:r>
        <w:r w:rsidR="00377AA4">
          <w:rPr>
            <w:webHidden/>
          </w:rPr>
        </w:r>
        <w:r w:rsidR="00377AA4">
          <w:rPr>
            <w:webHidden/>
          </w:rPr>
          <w:fldChar w:fldCharType="separate"/>
        </w:r>
        <w:r w:rsidR="007E7B3E">
          <w:rPr>
            <w:webHidden/>
          </w:rPr>
          <w:t>6</w:t>
        </w:r>
        <w:r w:rsidR="00377AA4">
          <w:rPr>
            <w:webHidden/>
          </w:rPr>
          <w:fldChar w:fldCharType="end"/>
        </w:r>
      </w:hyperlink>
    </w:p>
    <w:p w14:paraId="69E6D91B"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47" w:history="1">
        <w:r w:rsidR="00377AA4" w:rsidRPr="002E5E5A">
          <w:rPr>
            <w:rStyle w:val="ab"/>
            <w:noProof/>
            <w:lang w:eastAsia="en-US"/>
          </w:rPr>
          <w:t>Статья 27.1 Зона застройки индивидуальными жилыми домами (Ж-1)</w:t>
        </w:r>
        <w:r w:rsidR="00377AA4">
          <w:rPr>
            <w:noProof/>
            <w:webHidden/>
          </w:rPr>
          <w:tab/>
        </w:r>
        <w:r w:rsidR="00377AA4">
          <w:rPr>
            <w:noProof/>
            <w:webHidden/>
          </w:rPr>
          <w:fldChar w:fldCharType="begin"/>
        </w:r>
        <w:r w:rsidR="00377AA4">
          <w:rPr>
            <w:noProof/>
            <w:webHidden/>
          </w:rPr>
          <w:instrText xml:space="preserve"> PAGEREF _Toc176015647 \h </w:instrText>
        </w:r>
        <w:r w:rsidR="00377AA4">
          <w:rPr>
            <w:noProof/>
            <w:webHidden/>
          </w:rPr>
        </w:r>
        <w:r w:rsidR="00377AA4">
          <w:rPr>
            <w:noProof/>
            <w:webHidden/>
          </w:rPr>
          <w:fldChar w:fldCharType="separate"/>
        </w:r>
        <w:r w:rsidR="007E7B3E">
          <w:rPr>
            <w:noProof/>
            <w:webHidden/>
          </w:rPr>
          <w:t>6</w:t>
        </w:r>
        <w:r w:rsidR="00377AA4">
          <w:rPr>
            <w:noProof/>
            <w:webHidden/>
          </w:rPr>
          <w:fldChar w:fldCharType="end"/>
        </w:r>
      </w:hyperlink>
    </w:p>
    <w:p w14:paraId="5823DED6"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48" w:history="1">
        <w:r w:rsidR="00377AA4" w:rsidRPr="002E5E5A">
          <w:rPr>
            <w:rStyle w:val="ab"/>
            <w:noProof/>
            <w:lang w:eastAsia="en-US"/>
          </w:rPr>
          <w:t>Статья 27.2. Зона застройки малоэтажными жилыми домами (до 4 этажей, включая мансардный) (Ж-2)</w:t>
        </w:r>
        <w:r w:rsidR="00377AA4">
          <w:rPr>
            <w:noProof/>
            <w:webHidden/>
          </w:rPr>
          <w:tab/>
        </w:r>
        <w:r w:rsidR="00377AA4">
          <w:rPr>
            <w:noProof/>
            <w:webHidden/>
          </w:rPr>
          <w:fldChar w:fldCharType="begin"/>
        </w:r>
        <w:r w:rsidR="00377AA4">
          <w:rPr>
            <w:noProof/>
            <w:webHidden/>
          </w:rPr>
          <w:instrText xml:space="preserve"> PAGEREF _Toc176015648 \h </w:instrText>
        </w:r>
        <w:r w:rsidR="00377AA4">
          <w:rPr>
            <w:noProof/>
            <w:webHidden/>
          </w:rPr>
        </w:r>
        <w:r w:rsidR="00377AA4">
          <w:rPr>
            <w:noProof/>
            <w:webHidden/>
          </w:rPr>
          <w:fldChar w:fldCharType="separate"/>
        </w:r>
        <w:r w:rsidR="007E7B3E">
          <w:rPr>
            <w:noProof/>
            <w:webHidden/>
          </w:rPr>
          <w:t>18</w:t>
        </w:r>
        <w:r w:rsidR="00377AA4">
          <w:rPr>
            <w:noProof/>
            <w:webHidden/>
          </w:rPr>
          <w:fldChar w:fldCharType="end"/>
        </w:r>
      </w:hyperlink>
    </w:p>
    <w:p w14:paraId="7328A582"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49" w:history="1">
        <w:r w:rsidR="00377AA4" w:rsidRPr="002E5E5A">
          <w:rPr>
            <w:rStyle w:val="ab"/>
            <w:noProof/>
          </w:rPr>
          <w:t>Статья 27.3. Зона застройки среднеэтажными жилыми домами (от 5 до 8 этажей, включая мансардный) (Ж-3)</w:t>
        </w:r>
        <w:r w:rsidR="00377AA4">
          <w:rPr>
            <w:noProof/>
            <w:webHidden/>
          </w:rPr>
          <w:tab/>
        </w:r>
        <w:r w:rsidR="00377AA4">
          <w:rPr>
            <w:noProof/>
            <w:webHidden/>
          </w:rPr>
          <w:fldChar w:fldCharType="begin"/>
        </w:r>
        <w:r w:rsidR="00377AA4">
          <w:rPr>
            <w:noProof/>
            <w:webHidden/>
          </w:rPr>
          <w:instrText xml:space="preserve"> PAGEREF _Toc176015649 \h </w:instrText>
        </w:r>
        <w:r w:rsidR="00377AA4">
          <w:rPr>
            <w:noProof/>
            <w:webHidden/>
          </w:rPr>
        </w:r>
        <w:r w:rsidR="00377AA4">
          <w:rPr>
            <w:noProof/>
            <w:webHidden/>
          </w:rPr>
          <w:fldChar w:fldCharType="separate"/>
        </w:r>
        <w:r w:rsidR="007E7B3E">
          <w:rPr>
            <w:noProof/>
            <w:webHidden/>
          </w:rPr>
          <w:t>30</w:t>
        </w:r>
        <w:r w:rsidR="00377AA4">
          <w:rPr>
            <w:noProof/>
            <w:webHidden/>
          </w:rPr>
          <w:fldChar w:fldCharType="end"/>
        </w:r>
      </w:hyperlink>
    </w:p>
    <w:p w14:paraId="79627066" w14:textId="77777777" w:rsidR="00377AA4" w:rsidRDefault="003A6C9F">
      <w:pPr>
        <w:pStyle w:val="23"/>
        <w:tabs>
          <w:tab w:val="right" w:leader="dot" w:pos="9911"/>
        </w:tabs>
        <w:rPr>
          <w:rFonts w:asciiTheme="minorHAnsi" w:eastAsiaTheme="minorEastAsia" w:hAnsiTheme="minorHAnsi" w:cstheme="minorBidi"/>
          <w:sz w:val="22"/>
        </w:rPr>
      </w:pPr>
      <w:hyperlink w:anchor="_Toc176015650" w:history="1">
        <w:r w:rsidR="00377AA4" w:rsidRPr="002E5E5A">
          <w:rPr>
            <w:rStyle w:val="ab"/>
          </w:rPr>
          <w:t>Статья 28. Градостроительные регламенты. Общественно-деловые зоны (ОД)</w:t>
        </w:r>
        <w:r w:rsidR="00377AA4">
          <w:rPr>
            <w:webHidden/>
          </w:rPr>
          <w:tab/>
        </w:r>
        <w:r w:rsidR="00377AA4">
          <w:rPr>
            <w:webHidden/>
          </w:rPr>
          <w:fldChar w:fldCharType="begin"/>
        </w:r>
        <w:r w:rsidR="00377AA4">
          <w:rPr>
            <w:webHidden/>
          </w:rPr>
          <w:instrText xml:space="preserve"> PAGEREF _Toc176015650 \h </w:instrText>
        </w:r>
        <w:r w:rsidR="00377AA4">
          <w:rPr>
            <w:webHidden/>
          </w:rPr>
        </w:r>
        <w:r w:rsidR="00377AA4">
          <w:rPr>
            <w:webHidden/>
          </w:rPr>
          <w:fldChar w:fldCharType="separate"/>
        </w:r>
        <w:r w:rsidR="007E7B3E">
          <w:rPr>
            <w:webHidden/>
          </w:rPr>
          <w:t>41</w:t>
        </w:r>
        <w:r w:rsidR="00377AA4">
          <w:rPr>
            <w:webHidden/>
          </w:rPr>
          <w:fldChar w:fldCharType="end"/>
        </w:r>
      </w:hyperlink>
    </w:p>
    <w:p w14:paraId="507EE2C7"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1" w:history="1">
        <w:r w:rsidR="00377AA4" w:rsidRPr="002E5E5A">
          <w:rPr>
            <w:rStyle w:val="ab"/>
            <w:noProof/>
          </w:rPr>
          <w:t xml:space="preserve">Статья 28.1. </w:t>
        </w:r>
        <w:r w:rsidR="00377AA4" w:rsidRPr="002E5E5A">
          <w:rPr>
            <w:rStyle w:val="ab"/>
            <w:noProof/>
            <w:lang w:eastAsia="en-US"/>
          </w:rPr>
          <w:t>Многофункциональная</w:t>
        </w:r>
        <w:r w:rsidR="00377AA4" w:rsidRPr="002E5E5A">
          <w:rPr>
            <w:rStyle w:val="ab"/>
            <w:noProof/>
          </w:rPr>
          <w:t xml:space="preserve"> общественно-деловая зона (ОД-1)</w:t>
        </w:r>
        <w:r w:rsidR="00377AA4">
          <w:rPr>
            <w:noProof/>
            <w:webHidden/>
          </w:rPr>
          <w:tab/>
        </w:r>
        <w:r w:rsidR="00377AA4">
          <w:rPr>
            <w:noProof/>
            <w:webHidden/>
          </w:rPr>
          <w:fldChar w:fldCharType="begin"/>
        </w:r>
        <w:r w:rsidR="00377AA4">
          <w:rPr>
            <w:noProof/>
            <w:webHidden/>
          </w:rPr>
          <w:instrText xml:space="preserve"> PAGEREF _Toc176015651 \h </w:instrText>
        </w:r>
        <w:r w:rsidR="00377AA4">
          <w:rPr>
            <w:noProof/>
            <w:webHidden/>
          </w:rPr>
        </w:r>
        <w:r w:rsidR="00377AA4">
          <w:rPr>
            <w:noProof/>
            <w:webHidden/>
          </w:rPr>
          <w:fldChar w:fldCharType="separate"/>
        </w:r>
        <w:r w:rsidR="007E7B3E">
          <w:rPr>
            <w:noProof/>
            <w:webHidden/>
          </w:rPr>
          <w:t>41</w:t>
        </w:r>
        <w:r w:rsidR="00377AA4">
          <w:rPr>
            <w:noProof/>
            <w:webHidden/>
          </w:rPr>
          <w:fldChar w:fldCharType="end"/>
        </w:r>
      </w:hyperlink>
    </w:p>
    <w:p w14:paraId="2ECED186"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2" w:history="1">
        <w:r w:rsidR="00377AA4" w:rsidRPr="002E5E5A">
          <w:rPr>
            <w:rStyle w:val="ab"/>
            <w:noProof/>
          </w:rPr>
          <w:t>Статья 28.2 Зона специализированной общественной застройки (ОД-2)</w:t>
        </w:r>
        <w:r w:rsidR="00377AA4">
          <w:rPr>
            <w:noProof/>
            <w:webHidden/>
          </w:rPr>
          <w:tab/>
        </w:r>
        <w:r w:rsidR="00377AA4">
          <w:rPr>
            <w:noProof/>
            <w:webHidden/>
          </w:rPr>
          <w:fldChar w:fldCharType="begin"/>
        </w:r>
        <w:r w:rsidR="00377AA4">
          <w:rPr>
            <w:noProof/>
            <w:webHidden/>
          </w:rPr>
          <w:instrText xml:space="preserve"> PAGEREF _Toc176015652 \h </w:instrText>
        </w:r>
        <w:r w:rsidR="00377AA4">
          <w:rPr>
            <w:noProof/>
            <w:webHidden/>
          </w:rPr>
        </w:r>
        <w:r w:rsidR="00377AA4">
          <w:rPr>
            <w:noProof/>
            <w:webHidden/>
          </w:rPr>
          <w:fldChar w:fldCharType="separate"/>
        </w:r>
        <w:r w:rsidR="007E7B3E">
          <w:rPr>
            <w:noProof/>
            <w:webHidden/>
          </w:rPr>
          <w:t>49</w:t>
        </w:r>
        <w:r w:rsidR="00377AA4">
          <w:rPr>
            <w:noProof/>
            <w:webHidden/>
          </w:rPr>
          <w:fldChar w:fldCharType="end"/>
        </w:r>
      </w:hyperlink>
    </w:p>
    <w:p w14:paraId="4F48C45E" w14:textId="77777777" w:rsidR="00377AA4" w:rsidRDefault="003A6C9F">
      <w:pPr>
        <w:pStyle w:val="23"/>
        <w:tabs>
          <w:tab w:val="right" w:leader="dot" w:pos="9911"/>
        </w:tabs>
        <w:rPr>
          <w:rFonts w:asciiTheme="minorHAnsi" w:eastAsiaTheme="minorEastAsia" w:hAnsiTheme="minorHAnsi" w:cstheme="minorBidi"/>
          <w:sz w:val="22"/>
        </w:rPr>
      </w:pPr>
      <w:hyperlink w:anchor="_Toc176015653" w:history="1">
        <w:r w:rsidR="00377AA4" w:rsidRPr="002E5E5A">
          <w:rPr>
            <w:rStyle w:val="ab"/>
          </w:rPr>
          <w:t>Статья 29. Градостроительные регламенты. Производственные зоны (П)</w:t>
        </w:r>
        <w:r w:rsidR="00377AA4">
          <w:rPr>
            <w:webHidden/>
          </w:rPr>
          <w:tab/>
        </w:r>
        <w:r w:rsidR="00377AA4">
          <w:rPr>
            <w:webHidden/>
          </w:rPr>
          <w:fldChar w:fldCharType="begin"/>
        </w:r>
        <w:r w:rsidR="00377AA4">
          <w:rPr>
            <w:webHidden/>
          </w:rPr>
          <w:instrText xml:space="preserve"> PAGEREF _Toc176015653 \h </w:instrText>
        </w:r>
        <w:r w:rsidR="00377AA4">
          <w:rPr>
            <w:webHidden/>
          </w:rPr>
        </w:r>
        <w:r w:rsidR="00377AA4">
          <w:rPr>
            <w:webHidden/>
          </w:rPr>
          <w:fldChar w:fldCharType="separate"/>
        </w:r>
        <w:r w:rsidR="007E7B3E">
          <w:rPr>
            <w:webHidden/>
          </w:rPr>
          <w:t>59</w:t>
        </w:r>
        <w:r w:rsidR="00377AA4">
          <w:rPr>
            <w:webHidden/>
          </w:rPr>
          <w:fldChar w:fldCharType="end"/>
        </w:r>
      </w:hyperlink>
    </w:p>
    <w:p w14:paraId="35A216F3"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4" w:history="1">
        <w:r w:rsidR="00377AA4" w:rsidRPr="002E5E5A">
          <w:rPr>
            <w:rStyle w:val="ab"/>
            <w:noProof/>
            <w:lang w:eastAsia="en-US"/>
          </w:rPr>
          <w:t>Статья 29.1 Производственная зона (П-1)</w:t>
        </w:r>
        <w:r w:rsidR="00377AA4">
          <w:rPr>
            <w:noProof/>
            <w:webHidden/>
          </w:rPr>
          <w:tab/>
        </w:r>
        <w:r w:rsidR="00377AA4">
          <w:rPr>
            <w:noProof/>
            <w:webHidden/>
          </w:rPr>
          <w:fldChar w:fldCharType="begin"/>
        </w:r>
        <w:r w:rsidR="00377AA4">
          <w:rPr>
            <w:noProof/>
            <w:webHidden/>
          </w:rPr>
          <w:instrText xml:space="preserve"> PAGEREF _Toc176015654 \h </w:instrText>
        </w:r>
        <w:r w:rsidR="00377AA4">
          <w:rPr>
            <w:noProof/>
            <w:webHidden/>
          </w:rPr>
        </w:r>
        <w:r w:rsidR="00377AA4">
          <w:rPr>
            <w:noProof/>
            <w:webHidden/>
          </w:rPr>
          <w:fldChar w:fldCharType="separate"/>
        </w:r>
        <w:r w:rsidR="007E7B3E">
          <w:rPr>
            <w:noProof/>
            <w:webHidden/>
          </w:rPr>
          <w:t>59</w:t>
        </w:r>
        <w:r w:rsidR="00377AA4">
          <w:rPr>
            <w:noProof/>
            <w:webHidden/>
          </w:rPr>
          <w:fldChar w:fldCharType="end"/>
        </w:r>
      </w:hyperlink>
    </w:p>
    <w:p w14:paraId="26574916"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5" w:history="1">
        <w:r w:rsidR="00377AA4" w:rsidRPr="002E5E5A">
          <w:rPr>
            <w:rStyle w:val="ab"/>
            <w:noProof/>
            <w:lang w:eastAsia="en-US"/>
          </w:rPr>
          <w:t>Статья 29.2 Коммунально-складская зона (П-2)</w:t>
        </w:r>
        <w:r w:rsidR="00377AA4">
          <w:rPr>
            <w:noProof/>
            <w:webHidden/>
          </w:rPr>
          <w:tab/>
        </w:r>
        <w:r w:rsidR="00377AA4">
          <w:rPr>
            <w:noProof/>
            <w:webHidden/>
          </w:rPr>
          <w:fldChar w:fldCharType="begin"/>
        </w:r>
        <w:r w:rsidR="00377AA4">
          <w:rPr>
            <w:noProof/>
            <w:webHidden/>
          </w:rPr>
          <w:instrText xml:space="preserve"> PAGEREF _Toc176015655 \h </w:instrText>
        </w:r>
        <w:r w:rsidR="00377AA4">
          <w:rPr>
            <w:noProof/>
            <w:webHidden/>
          </w:rPr>
        </w:r>
        <w:r w:rsidR="00377AA4">
          <w:rPr>
            <w:noProof/>
            <w:webHidden/>
          </w:rPr>
          <w:fldChar w:fldCharType="separate"/>
        </w:r>
        <w:r w:rsidR="007E7B3E">
          <w:rPr>
            <w:noProof/>
            <w:webHidden/>
          </w:rPr>
          <w:t>67</w:t>
        </w:r>
        <w:r w:rsidR="00377AA4">
          <w:rPr>
            <w:noProof/>
            <w:webHidden/>
          </w:rPr>
          <w:fldChar w:fldCharType="end"/>
        </w:r>
      </w:hyperlink>
    </w:p>
    <w:p w14:paraId="7D9B9E8A" w14:textId="77777777" w:rsidR="00377AA4" w:rsidRDefault="003A6C9F">
      <w:pPr>
        <w:pStyle w:val="23"/>
        <w:tabs>
          <w:tab w:val="right" w:leader="dot" w:pos="9911"/>
        </w:tabs>
        <w:rPr>
          <w:rFonts w:asciiTheme="minorHAnsi" w:eastAsiaTheme="minorEastAsia" w:hAnsiTheme="minorHAnsi" w:cstheme="minorBidi"/>
          <w:sz w:val="22"/>
        </w:rPr>
      </w:pPr>
      <w:hyperlink w:anchor="_Toc176015656" w:history="1">
        <w:r w:rsidR="00377AA4" w:rsidRPr="002E5E5A">
          <w:rPr>
            <w:rStyle w:val="ab"/>
          </w:rPr>
          <w:t>Статья 30. Градостроительные регламенты. Зоны инженерной и транспортной инфраструктур</w:t>
        </w:r>
        <w:r w:rsidR="00377AA4">
          <w:rPr>
            <w:webHidden/>
          </w:rPr>
          <w:tab/>
        </w:r>
        <w:r w:rsidR="00377AA4">
          <w:rPr>
            <w:webHidden/>
          </w:rPr>
          <w:fldChar w:fldCharType="begin"/>
        </w:r>
        <w:r w:rsidR="00377AA4">
          <w:rPr>
            <w:webHidden/>
          </w:rPr>
          <w:instrText xml:space="preserve"> PAGEREF _Toc176015656 \h </w:instrText>
        </w:r>
        <w:r w:rsidR="00377AA4">
          <w:rPr>
            <w:webHidden/>
          </w:rPr>
        </w:r>
        <w:r w:rsidR="00377AA4">
          <w:rPr>
            <w:webHidden/>
          </w:rPr>
          <w:fldChar w:fldCharType="separate"/>
        </w:r>
        <w:r w:rsidR="007E7B3E">
          <w:rPr>
            <w:webHidden/>
          </w:rPr>
          <w:t>76</w:t>
        </w:r>
        <w:r w:rsidR="00377AA4">
          <w:rPr>
            <w:webHidden/>
          </w:rPr>
          <w:fldChar w:fldCharType="end"/>
        </w:r>
      </w:hyperlink>
    </w:p>
    <w:p w14:paraId="561E1442"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7" w:history="1">
        <w:r w:rsidR="00377AA4" w:rsidRPr="002E5E5A">
          <w:rPr>
            <w:rStyle w:val="ab"/>
            <w:noProof/>
            <w:lang w:eastAsia="en-US"/>
          </w:rPr>
          <w:t>Статья 30.1 Зона инженерных объектов (И-1)</w:t>
        </w:r>
        <w:r w:rsidR="00377AA4">
          <w:rPr>
            <w:noProof/>
            <w:webHidden/>
          </w:rPr>
          <w:tab/>
        </w:r>
        <w:r w:rsidR="00377AA4">
          <w:rPr>
            <w:noProof/>
            <w:webHidden/>
          </w:rPr>
          <w:fldChar w:fldCharType="begin"/>
        </w:r>
        <w:r w:rsidR="00377AA4">
          <w:rPr>
            <w:noProof/>
            <w:webHidden/>
          </w:rPr>
          <w:instrText xml:space="preserve"> PAGEREF _Toc176015657 \h </w:instrText>
        </w:r>
        <w:r w:rsidR="00377AA4">
          <w:rPr>
            <w:noProof/>
            <w:webHidden/>
          </w:rPr>
        </w:r>
        <w:r w:rsidR="00377AA4">
          <w:rPr>
            <w:noProof/>
            <w:webHidden/>
          </w:rPr>
          <w:fldChar w:fldCharType="separate"/>
        </w:r>
        <w:r w:rsidR="007E7B3E">
          <w:rPr>
            <w:noProof/>
            <w:webHidden/>
          </w:rPr>
          <w:t>76</w:t>
        </w:r>
        <w:r w:rsidR="00377AA4">
          <w:rPr>
            <w:noProof/>
            <w:webHidden/>
          </w:rPr>
          <w:fldChar w:fldCharType="end"/>
        </w:r>
      </w:hyperlink>
    </w:p>
    <w:p w14:paraId="5AFC1931"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8" w:history="1">
        <w:r w:rsidR="00377AA4" w:rsidRPr="002E5E5A">
          <w:rPr>
            <w:rStyle w:val="ab"/>
            <w:noProof/>
            <w:lang w:eastAsia="en-US"/>
          </w:rPr>
          <w:t>Статья 30.2 Зона транспортной инфраструктуры (ТР-1)</w:t>
        </w:r>
        <w:r w:rsidR="00377AA4">
          <w:rPr>
            <w:noProof/>
            <w:webHidden/>
          </w:rPr>
          <w:tab/>
        </w:r>
        <w:r w:rsidR="00377AA4">
          <w:rPr>
            <w:noProof/>
            <w:webHidden/>
          </w:rPr>
          <w:fldChar w:fldCharType="begin"/>
        </w:r>
        <w:r w:rsidR="00377AA4">
          <w:rPr>
            <w:noProof/>
            <w:webHidden/>
          </w:rPr>
          <w:instrText xml:space="preserve"> PAGEREF _Toc176015658 \h </w:instrText>
        </w:r>
        <w:r w:rsidR="00377AA4">
          <w:rPr>
            <w:noProof/>
            <w:webHidden/>
          </w:rPr>
        </w:r>
        <w:r w:rsidR="00377AA4">
          <w:rPr>
            <w:noProof/>
            <w:webHidden/>
          </w:rPr>
          <w:fldChar w:fldCharType="separate"/>
        </w:r>
        <w:r w:rsidR="007E7B3E">
          <w:rPr>
            <w:noProof/>
            <w:webHidden/>
          </w:rPr>
          <w:t>80</w:t>
        </w:r>
        <w:r w:rsidR="00377AA4">
          <w:rPr>
            <w:noProof/>
            <w:webHidden/>
          </w:rPr>
          <w:fldChar w:fldCharType="end"/>
        </w:r>
      </w:hyperlink>
    </w:p>
    <w:p w14:paraId="145F5840"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59" w:history="1">
        <w:r w:rsidR="00377AA4" w:rsidRPr="002E5E5A">
          <w:rPr>
            <w:rStyle w:val="ab"/>
            <w:noProof/>
            <w:lang w:eastAsia="en-US"/>
          </w:rPr>
          <w:t>Статья 30.2 Зона транспортной инфраструктуры размещения объектов железнодорожного транспорта (Т(ЖД))</w:t>
        </w:r>
        <w:r w:rsidR="00377AA4">
          <w:rPr>
            <w:noProof/>
            <w:webHidden/>
          </w:rPr>
          <w:tab/>
        </w:r>
        <w:r w:rsidR="00377AA4">
          <w:rPr>
            <w:noProof/>
            <w:webHidden/>
          </w:rPr>
          <w:fldChar w:fldCharType="begin"/>
        </w:r>
        <w:r w:rsidR="00377AA4">
          <w:rPr>
            <w:noProof/>
            <w:webHidden/>
          </w:rPr>
          <w:instrText xml:space="preserve"> PAGEREF _Toc176015659 \h </w:instrText>
        </w:r>
        <w:r w:rsidR="00377AA4">
          <w:rPr>
            <w:noProof/>
            <w:webHidden/>
          </w:rPr>
        </w:r>
        <w:r w:rsidR="00377AA4">
          <w:rPr>
            <w:noProof/>
            <w:webHidden/>
          </w:rPr>
          <w:fldChar w:fldCharType="separate"/>
        </w:r>
        <w:r w:rsidR="007E7B3E">
          <w:rPr>
            <w:noProof/>
            <w:webHidden/>
          </w:rPr>
          <w:t>88</w:t>
        </w:r>
        <w:r w:rsidR="00377AA4">
          <w:rPr>
            <w:noProof/>
            <w:webHidden/>
          </w:rPr>
          <w:fldChar w:fldCharType="end"/>
        </w:r>
      </w:hyperlink>
    </w:p>
    <w:p w14:paraId="28C954DC" w14:textId="77777777" w:rsidR="00377AA4" w:rsidRDefault="003A6C9F">
      <w:pPr>
        <w:pStyle w:val="23"/>
        <w:tabs>
          <w:tab w:val="right" w:leader="dot" w:pos="9911"/>
        </w:tabs>
        <w:rPr>
          <w:rFonts w:asciiTheme="minorHAnsi" w:eastAsiaTheme="minorEastAsia" w:hAnsiTheme="minorHAnsi" w:cstheme="minorBidi"/>
          <w:sz w:val="22"/>
        </w:rPr>
      </w:pPr>
      <w:hyperlink w:anchor="_Toc176015660" w:history="1">
        <w:r w:rsidR="00377AA4" w:rsidRPr="002E5E5A">
          <w:rPr>
            <w:rStyle w:val="ab"/>
          </w:rPr>
          <w:t>Статья 31. Градостроительные регламенты. Рекреационные зоны (Р)</w:t>
        </w:r>
        <w:r w:rsidR="00377AA4">
          <w:rPr>
            <w:webHidden/>
          </w:rPr>
          <w:tab/>
        </w:r>
        <w:r w:rsidR="00377AA4">
          <w:rPr>
            <w:webHidden/>
          </w:rPr>
          <w:fldChar w:fldCharType="begin"/>
        </w:r>
        <w:r w:rsidR="00377AA4">
          <w:rPr>
            <w:webHidden/>
          </w:rPr>
          <w:instrText xml:space="preserve"> PAGEREF _Toc176015660 \h </w:instrText>
        </w:r>
        <w:r w:rsidR="00377AA4">
          <w:rPr>
            <w:webHidden/>
          </w:rPr>
        </w:r>
        <w:r w:rsidR="00377AA4">
          <w:rPr>
            <w:webHidden/>
          </w:rPr>
          <w:fldChar w:fldCharType="separate"/>
        </w:r>
        <w:r w:rsidR="007E7B3E">
          <w:rPr>
            <w:webHidden/>
          </w:rPr>
          <w:t>97</w:t>
        </w:r>
        <w:r w:rsidR="00377AA4">
          <w:rPr>
            <w:webHidden/>
          </w:rPr>
          <w:fldChar w:fldCharType="end"/>
        </w:r>
      </w:hyperlink>
    </w:p>
    <w:p w14:paraId="4EC94BF2"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1" w:history="1">
        <w:r w:rsidR="00377AA4" w:rsidRPr="002E5E5A">
          <w:rPr>
            <w:rStyle w:val="ab"/>
            <w:noProof/>
            <w:lang w:eastAsia="en-US"/>
          </w:rPr>
          <w:t>Статья 31.1. Зона озелененных территорий общего пользования (лесопарки, парки, сады, скверы, бульвары, городские леса) (Р-1)</w:t>
        </w:r>
        <w:r w:rsidR="00377AA4">
          <w:rPr>
            <w:noProof/>
            <w:webHidden/>
          </w:rPr>
          <w:tab/>
        </w:r>
        <w:r w:rsidR="00377AA4">
          <w:rPr>
            <w:noProof/>
            <w:webHidden/>
          </w:rPr>
          <w:fldChar w:fldCharType="begin"/>
        </w:r>
        <w:r w:rsidR="00377AA4">
          <w:rPr>
            <w:noProof/>
            <w:webHidden/>
          </w:rPr>
          <w:instrText xml:space="preserve"> PAGEREF _Toc176015661 \h </w:instrText>
        </w:r>
        <w:r w:rsidR="00377AA4">
          <w:rPr>
            <w:noProof/>
            <w:webHidden/>
          </w:rPr>
        </w:r>
        <w:r w:rsidR="00377AA4">
          <w:rPr>
            <w:noProof/>
            <w:webHidden/>
          </w:rPr>
          <w:fldChar w:fldCharType="separate"/>
        </w:r>
        <w:r w:rsidR="007E7B3E">
          <w:rPr>
            <w:noProof/>
            <w:webHidden/>
          </w:rPr>
          <w:t>97</w:t>
        </w:r>
        <w:r w:rsidR="00377AA4">
          <w:rPr>
            <w:noProof/>
            <w:webHidden/>
          </w:rPr>
          <w:fldChar w:fldCharType="end"/>
        </w:r>
      </w:hyperlink>
    </w:p>
    <w:p w14:paraId="1B735C75"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2" w:history="1">
        <w:r w:rsidR="00377AA4" w:rsidRPr="002E5E5A">
          <w:rPr>
            <w:rStyle w:val="ab"/>
            <w:noProof/>
            <w:lang w:eastAsia="en-US"/>
          </w:rPr>
          <w:t>Статья 31.2 Зона объектов отдыха, туризма и спортивного, оздоровительного назначения (Р-2)</w:t>
        </w:r>
        <w:r w:rsidR="00377AA4">
          <w:rPr>
            <w:noProof/>
            <w:webHidden/>
          </w:rPr>
          <w:tab/>
        </w:r>
        <w:r w:rsidR="00377AA4">
          <w:rPr>
            <w:noProof/>
            <w:webHidden/>
          </w:rPr>
          <w:fldChar w:fldCharType="begin"/>
        </w:r>
        <w:r w:rsidR="00377AA4">
          <w:rPr>
            <w:noProof/>
            <w:webHidden/>
          </w:rPr>
          <w:instrText xml:space="preserve"> PAGEREF _Toc176015662 \h </w:instrText>
        </w:r>
        <w:r w:rsidR="00377AA4">
          <w:rPr>
            <w:noProof/>
            <w:webHidden/>
          </w:rPr>
        </w:r>
        <w:r w:rsidR="00377AA4">
          <w:rPr>
            <w:noProof/>
            <w:webHidden/>
          </w:rPr>
          <w:fldChar w:fldCharType="separate"/>
        </w:r>
        <w:r w:rsidR="007E7B3E">
          <w:rPr>
            <w:noProof/>
            <w:webHidden/>
          </w:rPr>
          <w:t>101</w:t>
        </w:r>
        <w:r w:rsidR="00377AA4">
          <w:rPr>
            <w:noProof/>
            <w:webHidden/>
          </w:rPr>
          <w:fldChar w:fldCharType="end"/>
        </w:r>
      </w:hyperlink>
    </w:p>
    <w:p w14:paraId="33AEAA4E"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3" w:history="1">
        <w:r w:rsidR="00377AA4" w:rsidRPr="002E5E5A">
          <w:rPr>
            <w:rStyle w:val="ab"/>
            <w:noProof/>
            <w:lang w:eastAsia="en-US"/>
          </w:rPr>
          <w:t>Статья 31.3 Зона природного ландшафта (Р-3)</w:t>
        </w:r>
        <w:r w:rsidR="00377AA4">
          <w:rPr>
            <w:noProof/>
            <w:webHidden/>
          </w:rPr>
          <w:tab/>
        </w:r>
        <w:r w:rsidR="00377AA4">
          <w:rPr>
            <w:noProof/>
            <w:webHidden/>
          </w:rPr>
          <w:fldChar w:fldCharType="begin"/>
        </w:r>
        <w:r w:rsidR="00377AA4">
          <w:rPr>
            <w:noProof/>
            <w:webHidden/>
          </w:rPr>
          <w:instrText xml:space="preserve"> PAGEREF _Toc176015663 \h </w:instrText>
        </w:r>
        <w:r w:rsidR="00377AA4">
          <w:rPr>
            <w:noProof/>
            <w:webHidden/>
          </w:rPr>
        </w:r>
        <w:r w:rsidR="00377AA4">
          <w:rPr>
            <w:noProof/>
            <w:webHidden/>
          </w:rPr>
          <w:fldChar w:fldCharType="separate"/>
        </w:r>
        <w:r w:rsidR="007E7B3E">
          <w:rPr>
            <w:noProof/>
            <w:webHidden/>
          </w:rPr>
          <w:t>108</w:t>
        </w:r>
        <w:r w:rsidR="00377AA4">
          <w:rPr>
            <w:noProof/>
            <w:webHidden/>
          </w:rPr>
          <w:fldChar w:fldCharType="end"/>
        </w:r>
      </w:hyperlink>
    </w:p>
    <w:p w14:paraId="4EC835D9" w14:textId="77777777" w:rsidR="00377AA4" w:rsidRDefault="003A6C9F">
      <w:pPr>
        <w:pStyle w:val="23"/>
        <w:tabs>
          <w:tab w:val="right" w:leader="dot" w:pos="9911"/>
        </w:tabs>
        <w:rPr>
          <w:rFonts w:asciiTheme="minorHAnsi" w:eastAsiaTheme="minorEastAsia" w:hAnsiTheme="minorHAnsi" w:cstheme="minorBidi"/>
          <w:sz w:val="22"/>
        </w:rPr>
      </w:pPr>
      <w:hyperlink w:anchor="_Toc176015664" w:history="1">
        <w:r w:rsidR="00377AA4" w:rsidRPr="002E5E5A">
          <w:rPr>
            <w:rStyle w:val="ab"/>
            <w:rFonts w:cs="Times New Roman"/>
          </w:rPr>
          <w:t xml:space="preserve">Статья 32. </w:t>
        </w:r>
        <w:r w:rsidR="00377AA4" w:rsidRPr="002E5E5A">
          <w:rPr>
            <w:rStyle w:val="ab"/>
          </w:rPr>
          <w:t>Градостроительные</w:t>
        </w:r>
        <w:r w:rsidR="00377AA4" w:rsidRPr="002E5E5A">
          <w:rPr>
            <w:rStyle w:val="ab"/>
            <w:rFonts w:cs="Times New Roman"/>
          </w:rPr>
          <w:t xml:space="preserve"> регламенты. Зоны сельскохозяйственного использования</w:t>
        </w:r>
        <w:r w:rsidR="00377AA4">
          <w:rPr>
            <w:webHidden/>
          </w:rPr>
          <w:tab/>
        </w:r>
        <w:r w:rsidR="00377AA4">
          <w:rPr>
            <w:webHidden/>
          </w:rPr>
          <w:fldChar w:fldCharType="begin"/>
        </w:r>
        <w:r w:rsidR="00377AA4">
          <w:rPr>
            <w:webHidden/>
          </w:rPr>
          <w:instrText xml:space="preserve"> PAGEREF _Toc176015664 \h </w:instrText>
        </w:r>
        <w:r w:rsidR="00377AA4">
          <w:rPr>
            <w:webHidden/>
          </w:rPr>
        </w:r>
        <w:r w:rsidR="00377AA4">
          <w:rPr>
            <w:webHidden/>
          </w:rPr>
          <w:fldChar w:fldCharType="separate"/>
        </w:r>
        <w:r w:rsidR="007E7B3E">
          <w:rPr>
            <w:webHidden/>
          </w:rPr>
          <w:t>112</w:t>
        </w:r>
        <w:r w:rsidR="00377AA4">
          <w:rPr>
            <w:webHidden/>
          </w:rPr>
          <w:fldChar w:fldCharType="end"/>
        </w:r>
      </w:hyperlink>
    </w:p>
    <w:p w14:paraId="71C6928E"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5" w:history="1">
        <w:r w:rsidR="00377AA4" w:rsidRPr="002E5E5A">
          <w:rPr>
            <w:rStyle w:val="ab"/>
            <w:noProof/>
          </w:rPr>
          <w:t xml:space="preserve">Статья 32.1. Иные зоны </w:t>
        </w:r>
        <w:r w:rsidR="00377AA4" w:rsidRPr="002E5E5A">
          <w:rPr>
            <w:rStyle w:val="ab"/>
            <w:noProof/>
            <w:lang w:eastAsia="en-US"/>
          </w:rPr>
          <w:t>сельскохозяйственного</w:t>
        </w:r>
        <w:r w:rsidR="00377AA4" w:rsidRPr="002E5E5A">
          <w:rPr>
            <w:rStyle w:val="ab"/>
            <w:noProof/>
          </w:rPr>
          <w:t xml:space="preserve"> назначения (СХ-1)</w:t>
        </w:r>
        <w:r w:rsidR="00377AA4">
          <w:rPr>
            <w:noProof/>
            <w:webHidden/>
          </w:rPr>
          <w:tab/>
        </w:r>
        <w:r w:rsidR="00377AA4">
          <w:rPr>
            <w:noProof/>
            <w:webHidden/>
          </w:rPr>
          <w:fldChar w:fldCharType="begin"/>
        </w:r>
        <w:r w:rsidR="00377AA4">
          <w:rPr>
            <w:noProof/>
            <w:webHidden/>
          </w:rPr>
          <w:instrText xml:space="preserve"> PAGEREF _Toc176015665 \h </w:instrText>
        </w:r>
        <w:r w:rsidR="00377AA4">
          <w:rPr>
            <w:noProof/>
            <w:webHidden/>
          </w:rPr>
        </w:r>
        <w:r w:rsidR="00377AA4">
          <w:rPr>
            <w:noProof/>
            <w:webHidden/>
          </w:rPr>
          <w:fldChar w:fldCharType="separate"/>
        </w:r>
        <w:r w:rsidR="007E7B3E">
          <w:rPr>
            <w:noProof/>
            <w:webHidden/>
          </w:rPr>
          <w:t>112</w:t>
        </w:r>
        <w:r w:rsidR="00377AA4">
          <w:rPr>
            <w:noProof/>
            <w:webHidden/>
          </w:rPr>
          <w:fldChar w:fldCharType="end"/>
        </w:r>
      </w:hyperlink>
    </w:p>
    <w:p w14:paraId="69F151C9"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6" w:history="1">
        <w:r w:rsidR="00377AA4" w:rsidRPr="002E5E5A">
          <w:rPr>
            <w:rStyle w:val="ab"/>
            <w:noProof/>
            <w:lang w:eastAsia="en-US"/>
          </w:rPr>
          <w:t>Статья</w:t>
        </w:r>
        <w:r w:rsidR="00377AA4" w:rsidRPr="002E5E5A">
          <w:rPr>
            <w:rStyle w:val="ab"/>
            <w:noProof/>
          </w:rPr>
          <w:t xml:space="preserve"> 32.2. Производственная зона сельскохозяйственных предприятий (СХ-2)</w:t>
        </w:r>
        <w:r w:rsidR="00377AA4">
          <w:rPr>
            <w:noProof/>
            <w:webHidden/>
          </w:rPr>
          <w:tab/>
        </w:r>
        <w:r w:rsidR="00377AA4">
          <w:rPr>
            <w:noProof/>
            <w:webHidden/>
          </w:rPr>
          <w:fldChar w:fldCharType="begin"/>
        </w:r>
        <w:r w:rsidR="00377AA4">
          <w:rPr>
            <w:noProof/>
            <w:webHidden/>
          </w:rPr>
          <w:instrText xml:space="preserve"> PAGEREF _Toc176015666 \h </w:instrText>
        </w:r>
        <w:r w:rsidR="00377AA4">
          <w:rPr>
            <w:noProof/>
            <w:webHidden/>
          </w:rPr>
        </w:r>
        <w:r w:rsidR="00377AA4">
          <w:rPr>
            <w:noProof/>
            <w:webHidden/>
          </w:rPr>
          <w:fldChar w:fldCharType="separate"/>
        </w:r>
        <w:r w:rsidR="007E7B3E">
          <w:rPr>
            <w:noProof/>
            <w:webHidden/>
          </w:rPr>
          <w:t>117</w:t>
        </w:r>
        <w:r w:rsidR="00377AA4">
          <w:rPr>
            <w:noProof/>
            <w:webHidden/>
          </w:rPr>
          <w:fldChar w:fldCharType="end"/>
        </w:r>
      </w:hyperlink>
    </w:p>
    <w:p w14:paraId="69DB8421"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7" w:history="1">
        <w:r w:rsidR="00377AA4" w:rsidRPr="002E5E5A">
          <w:rPr>
            <w:rStyle w:val="ab"/>
            <w:noProof/>
          </w:rPr>
          <w:t>Статья 32.3. Зона садоводческих или огороднических некоммерческих товариществ (СХ-3)</w:t>
        </w:r>
        <w:r w:rsidR="00377AA4">
          <w:rPr>
            <w:noProof/>
            <w:webHidden/>
          </w:rPr>
          <w:tab/>
        </w:r>
        <w:r w:rsidR="00377AA4">
          <w:rPr>
            <w:noProof/>
            <w:webHidden/>
          </w:rPr>
          <w:fldChar w:fldCharType="begin"/>
        </w:r>
        <w:r w:rsidR="00377AA4">
          <w:rPr>
            <w:noProof/>
            <w:webHidden/>
          </w:rPr>
          <w:instrText xml:space="preserve"> PAGEREF _Toc176015667 \h </w:instrText>
        </w:r>
        <w:r w:rsidR="00377AA4">
          <w:rPr>
            <w:noProof/>
            <w:webHidden/>
          </w:rPr>
        </w:r>
        <w:r w:rsidR="00377AA4">
          <w:rPr>
            <w:noProof/>
            <w:webHidden/>
          </w:rPr>
          <w:fldChar w:fldCharType="separate"/>
        </w:r>
        <w:r w:rsidR="007E7B3E">
          <w:rPr>
            <w:noProof/>
            <w:webHidden/>
          </w:rPr>
          <w:t>121</w:t>
        </w:r>
        <w:r w:rsidR="00377AA4">
          <w:rPr>
            <w:noProof/>
            <w:webHidden/>
          </w:rPr>
          <w:fldChar w:fldCharType="end"/>
        </w:r>
      </w:hyperlink>
    </w:p>
    <w:p w14:paraId="2568C659" w14:textId="77777777" w:rsidR="00377AA4" w:rsidRDefault="003A6C9F">
      <w:pPr>
        <w:pStyle w:val="23"/>
        <w:tabs>
          <w:tab w:val="right" w:leader="dot" w:pos="9911"/>
        </w:tabs>
        <w:rPr>
          <w:rFonts w:asciiTheme="minorHAnsi" w:eastAsiaTheme="minorEastAsia" w:hAnsiTheme="minorHAnsi" w:cstheme="minorBidi"/>
          <w:sz w:val="22"/>
        </w:rPr>
      </w:pPr>
      <w:hyperlink w:anchor="_Toc176015668" w:history="1">
        <w:r w:rsidR="00377AA4" w:rsidRPr="002E5E5A">
          <w:rPr>
            <w:rStyle w:val="ab"/>
            <w:rFonts w:cs="Times New Roman"/>
          </w:rPr>
          <w:t xml:space="preserve">Статья 33. </w:t>
        </w:r>
        <w:r w:rsidR="00377AA4" w:rsidRPr="002E5E5A">
          <w:rPr>
            <w:rStyle w:val="ab"/>
          </w:rPr>
          <w:t>Градостроительные</w:t>
        </w:r>
        <w:r w:rsidR="00377AA4" w:rsidRPr="002E5E5A">
          <w:rPr>
            <w:rStyle w:val="ab"/>
            <w:rFonts w:cs="Times New Roman"/>
          </w:rPr>
          <w:t xml:space="preserve"> регламенты. Зоны специального назначения</w:t>
        </w:r>
        <w:r w:rsidR="00377AA4">
          <w:rPr>
            <w:webHidden/>
          </w:rPr>
          <w:tab/>
        </w:r>
        <w:r w:rsidR="00377AA4">
          <w:rPr>
            <w:webHidden/>
          </w:rPr>
          <w:fldChar w:fldCharType="begin"/>
        </w:r>
        <w:r w:rsidR="00377AA4">
          <w:rPr>
            <w:webHidden/>
          </w:rPr>
          <w:instrText xml:space="preserve"> PAGEREF _Toc176015668 \h </w:instrText>
        </w:r>
        <w:r w:rsidR="00377AA4">
          <w:rPr>
            <w:webHidden/>
          </w:rPr>
        </w:r>
        <w:r w:rsidR="00377AA4">
          <w:rPr>
            <w:webHidden/>
          </w:rPr>
          <w:fldChar w:fldCharType="separate"/>
        </w:r>
        <w:r w:rsidR="007E7B3E">
          <w:rPr>
            <w:webHidden/>
          </w:rPr>
          <w:t>125</w:t>
        </w:r>
        <w:r w:rsidR="00377AA4">
          <w:rPr>
            <w:webHidden/>
          </w:rPr>
          <w:fldChar w:fldCharType="end"/>
        </w:r>
      </w:hyperlink>
    </w:p>
    <w:p w14:paraId="3F8E0E70"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69" w:history="1">
        <w:r w:rsidR="00377AA4" w:rsidRPr="002E5E5A">
          <w:rPr>
            <w:rStyle w:val="ab"/>
            <w:noProof/>
          </w:rPr>
          <w:t>Статья 33.1. Зона кладбищ (СП-1)</w:t>
        </w:r>
        <w:r w:rsidR="00377AA4">
          <w:rPr>
            <w:noProof/>
            <w:webHidden/>
          </w:rPr>
          <w:tab/>
        </w:r>
        <w:r w:rsidR="00377AA4">
          <w:rPr>
            <w:noProof/>
            <w:webHidden/>
          </w:rPr>
          <w:fldChar w:fldCharType="begin"/>
        </w:r>
        <w:r w:rsidR="00377AA4">
          <w:rPr>
            <w:noProof/>
            <w:webHidden/>
          </w:rPr>
          <w:instrText xml:space="preserve"> PAGEREF _Toc176015669 \h </w:instrText>
        </w:r>
        <w:r w:rsidR="00377AA4">
          <w:rPr>
            <w:noProof/>
            <w:webHidden/>
          </w:rPr>
        </w:r>
        <w:r w:rsidR="00377AA4">
          <w:rPr>
            <w:noProof/>
            <w:webHidden/>
          </w:rPr>
          <w:fldChar w:fldCharType="separate"/>
        </w:r>
        <w:r w:rsidR="007E7B3E">
          <w:rPr>
            <w:noProof/>
            <w:webHidden/>
          </w:rPr>
          <w:t>125</w:t>
        </w:r>
        <w:r w:rsidR="00377AA4">
          <w:rPr>
            <w:noProof/>
            <w:webHidden/>
          </w:rPr>
          <w:fldChar w:fldCharType="end"/>
        </w:r>
      </w:hyperlink>
    </w:p>
    <w:p w14:paraId="47CCAAD1"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70" w:history="1">
        <w:r w:rsidR="00377AA4" w:rsidRPr="002E5E5A">
          <w:rPr>
            <w:rStyle w:val="ab"/>
            <w:noProof/>
          </w:rPr>
          <w:t>Статья 33.2. Зона складирования и захоронения отходов (СП-2)</w:t>
        </w:r>
        <w:r w:rsidR="00377AA4">
          <w:rPr>
            <w:noProof/>
            <w:webHidden/>
          </w:rPr>
          <w:tab/>
        </w:r>
        <w:r w:rsidR="00377AA4">
          <w:rPr>
            <w:noProof/>
            <w:webHidden/>
          </w:rPr>
          <w:fldChar w:fldCharType="begin"/>
        </w:r>
        <w:r w:rsidR="00377AA4">
          <w:rPr>
            <w:noProof/>
            <w:webHidden/>
          </w:rPr>
          <w:instrText xml:space="preserve"> PAGEREF _Toc176015670 \h </w:instrText>
        </w:r>
        <w:r w:rsidR="00377AA4">
          <w:rPr>
            <w:noProof/>
            <w:webHidden/>
          </w:rPr>
        </w:r>
        <w:r w:rsidR="00377AA4">
          <w:rPr>
            <w:noProof/>
            <w:webHidden/>
          </w:rPr>
          <w:fldChar w:fldCharType="separate"/>
        </w:r>
        <w:r w:rsidR="007E7B3E">
          <w:rPr>
            <w:noProof/>
            <w:webHidden/>
          </w:rPr>
          <w:t>129</w:t>
        </w:r>
        <w:r w:rsidR="00377AA4">
          <w:rPr>
            <w:noProof/>
            <w:webHidden/>
          </w:rPr>
          <w:fldChar w:fldCharType="end"/>
        </w:r>
      </w:hyperlink>
    </w:p>
    <w:p w14:paraId="11C1DC62"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71" w:history="1">
        <w:r w:rsidR="00377AA4" w:rsidRPr="002E5E5A">
          <w:rPr>
            <w:rStyle w:val="ab"/>
            <w:noProof/>
          </w:rPr>
          <w:t>Статья 33.3. Зона озелененных территорий специального назначения (СП-3)</w:t>
        </w:r>
        <w:r w:rsidR="00377AA4">
          <w:rPr>
            <w:noProof/>
            <w:webHidden/>
          </w:rPr>
          <w:tab/>
        </w:r>
        <w:r w:rsidR="00377AA4">
          <w:rPr>
            <w:noProof/>
            <w:webHidden/>
          </w:rPr>
          <w:fldChar w:fldCharType="begin"/>
        </w:r>
        <w:r w:rsidR="00377AA4">
          <w:rPr>
            <w:noProof/>
            <w:webHidden/>
          </w:rPr>
          <w:instrText xml:space="preserve"> PAGEREF _Toc176015671 \h </w:instrText>
        </w:r>
        <w:r w:rsidR="00377AA4">
          <w:rPr>
            <w:noProof/>
            <w:webHidden/>
          </w:rPr>
        </w:r>
        <w:r w:rsidR="00377AA4">
          <w:rPr>
            <w:noProof/>
            <w:webHidden/>
          </w:rPr>
          <w:fldChar w:fldCharType="separate"/>
        </w:r>
        <w:r w:rsidR="007E7B3E">
          <w:rPr>
            <w:noProof/>
            <w:webHidden/>
          </w:rPr>
          <w:t>132</w:t>
        </w:r>
        <w:r w:rsidR="00377AA4">
          <w:rPr>
            <w:noProof/>
            <w:webHidden/>
          </w:rPr>
          <w:fldChar w:fldCharType="end"/>
        </w:r>
      </w:hyperlink>
    </w:p>
    <w:p w14:paraId="553067E1"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72" w:history="1">
        <w:r w:rsidR="00377AA4" w:rsidRPr="002E5E5A">
          <w:rPr>
            <w:rStyle w:val="ab"/>
            <w:noProof/>
          </w:rPr>
          <w:t>Статья 33.4. Зона режимных территорий (СП-4)</w:t>
        </w:r>
        <w:r w:rsidR="00377AA4">
          <w:rPr>
            <w:noProof/>
            <w:webHidden/>
          </w:rPr>
          <w:tab/>
        </w:r>
        <w:r w:rsidR="00377AA4">
          <w:rPr>
            <w:noProof/>
            <w:webHidden/>
          </w:rPr>
          <w:fldChar w:fldCharType="begin"/>
        </w:r>
        <w:r w:rsidR="00377AA4">
          <w:rPr>
            <w:noProof/>
            <w:webHidden/>
          </w:rPr>
          <w:instrText xml:space="preserve"> PAGEREF _Toc176015672 \h </w:instrText>
        </w:r>
        <w:r w:rsidR="00377AA4">
          <w:rPr>
            <w:noProof/>
            <w:webHidden/>
          </w:rPr>
        </w:r>
        <w:r w:rsidR="00377AA4">
          <w:rPr>
            <w:noProof/>
            <w:webHidden/>
          </w:rPr>
          <w:fldChar w:fldCharType="separate"/>
        </w:r>
        <w:r w:rsidR="007E7B3E">
          <w:rPr>
            <w:noProof/>
            <w:webHidden/>
          </w:rPr>
          <w:t>135</w:t>
        </w:r>
        <w:r w:rsidR="00377AA4">
          <w:rPr>
            <w:noProof/>
            <w:webHidden/>
          </w:rPr>
          <w:fldChar w:fldCharType="end"/>
        </w:r>
      </w:hyperlink>
    </w:p>
    <w:p w14:paraId="3D0DF922" w14:textId="77777777" w:rsidR="00377AA4" w:rsidRDefault="003A6C9F">
      <w:pPr>
        <w:pStyle w:val="35"/>
        <w:tabs>
          <w:tab w:val="right" w:leader="dot" w:pos="9911"/>
        </w:tabs>
        <w:rPr>
          <w:rFonts w:asciiTheme="minorHAnsi" w:eastAsiaTheme="minorEastAsia" w:hAnsiTheme="minorHAnsi" w:cstheme="minorBidi"/>
          <w:iCs w:val="0"/>
          <w:noProof/>
          <w:sz w:val="22"/>
          <w:szCs w:val="22"/>
        </w:rPr>
      </w:pPr>
      <w:hyperlink w:anchor="_Toc176015673" w:history="1">
        <w:r w:rsidR="00377AA4" w:rsidRPr="002E5E5A">
          <w:rPr>
            <w:rStyle w:val="ab"/>
            <w:noProof/>
          </w:rPr>
          <w:t>Статья 33.5 Зона территорий военных городков (СП-5)</w:t>
        </w:r>
        <w:r w:rsidR="00377AA4">
          <w:rPr>
            <w:noProof/>
            <w:webHidden/>
          </w:rPr>
          <w:tab/>
        </w:r>
        <w:r w:rsidR="00377AA4">
          <w:rPr>
            <w:noProof/>
            <w:webHidden/>
          </w:rPr>
          <w:fldChar w:fldCharType="begin"/>
        </w:r>
        <w:r w:rsidR="00377AA4">
          <w:rPr>
            <w:noProof/>
            <w:webHidden/>
          </w:rPr>
          <w:instrText xml:space="preserve"> PAGEREF _Toc176015673 \h </w:instrText>
        </w:r>
        <w:r w:rsidR="00377AA4">
          <w:rPr>
            <w:noProof/>
            <w:webHidden/>
          </w:rPr>
        </w:r>
        <w:r w:rsidR="00377AA4">
          <w:rPr>
            <w:noProof/>
            <w:webHidden/>
          </w:rPr>
          <w:fldChar w:fldCharType="separate"/>
        </w:r>
        <w:r w:rsidR="007E7B3E">
          <w:rPr>
            <w:noProof/>
            <w:webHidden/>
          </w:rPr>
          <w:t>138</w:t>
        </w:r>
        <w:r w:rsidR="00377AA4">
          <w:rPr>
            <w:noProof/>
            <w:webHidden/>
          </w:rPr>
          <w:fldChar w:fldCharType="end"/>
        </w:r>
      </w:hyperlink>
    </w:p>
    <w:p w14:paraId="5C1B5163" w14:textId="77777777" w:rsidR="00377AA4" w:rsidRDefault="003A6C9F">
      <w:pPr>
        <w:pStyle w:val="13"/>
        <w:tabs>
          <w:tab w:val="right" w:leader="dot" w:pos="9911"/>
        </w:tabs>
        <w:rPr>
          <w:rFonts w:asciiTheme="minorHAnsi" w:eastAsiaTheme="minorEastAsia" w:hAnsiTheme="minorHAnsi" w:cstheme="minorBidi"/>
          <w:caps w:val="0"/>
          <w:kern w:val="0"/>
          <w:sz w:val="22"/>
          <w:szCs w:val="22"/>
          <w:lang w:eastAsia="ru-RU"/>
        </w:rPr>
      </w:pPr>
      <w:hyperlink w:anchor="_Toc176015674" w:history="1">
        <w:r w:rsidR="00377AA4" w:rsidRPr="002E5E5A">
          <w:rPr>
            <w:rStyle w:val="ab"/>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377AA4">
          <w:rPr>
            <w:webHidden/>
          </w:rPr>
          <w:tab/>
        </w:r>
        <w:r w:rsidR="00377AA4">
          <w:rPr>
            <w:webHidden/>
          </w:rPr>
          <w:fldChar w:fldCharType="begin"/>
        </w:r>
        <w:r w:rsidR="00377AA4">
          <w:rPr>
            <w:webHidden/>
          </w:rPr>
          <w:instrText xml:space="preserve"> PAGEREF _Toc176015674 \h </w:instrText>
        </w:r>
        <w:r w:rsidR="00377AA4">
          <w:rPr>
            <w:webHidden/>
          </w:rPr>
        </w:r>
        <w:r w:rsidR="00377AA4">
          <w:rPr>
            <w:webHidden/>
          </w:rPr>
          <w:fldChar w:fldCharType="separate"/>
        </w:r>
        <w:r w:rsidR="007E7B3E">
          <w:rPr>
            <w:webHidden/>
          </w:rPr>
          <w:t>147</w:t>
        </w:r>
        <w:r w:rsidR="00377AA4">
          <w:rPr>
            <w:webHidden/>
          </w:rPr>
          <w:fldChar w:fldCharType="end"/>
        </w:r>
      </w:hyperlink>
    </w:p>
    <w:p w14:paraId="1F0E1A1C" w14:textId="77777777" w:rsidR="00377AA4" w:rsidRDefault="003A6C9F">
      <w:pPr>
        <w:pStyle w:val="23"/>
        <w:tabs>
          <w:tab w:val="right" w:leader="dot" w:pos="9911"/>
        </w:tabs>
        <w:rPr>
          <w:rFonts w:asciiTheme="minorHAnsi" w:eastAsiaTheme="minorEastAsia" w:hAnsiTheme="minorHAnsi" w:cstheme="minorBidi"/>
          <w:sz w:val="22"/>
        </w:rPr>
      </w:pPr>
      <w:hyperlink w:anchor="_Toc176015675" w:history="1">
        <w:r w:rsidR="00377AA4" w:rsidRPr="002E5E5A">
          <w:rPr>
            <w:rStyle w:val="ab"/>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377AA4">
          <w:rPr>
            <w:webHidden/>
          </w:rPr>
          <w:tab/>
        </w:r>
        <w:r w:rsidR="00377AA4">
          <w:rPr>
            <w:webHidden/>
          </w:rPr>
          <w:fldChar w:fldCharType="begin"/>
        </w:r>
        <w:r w:rsidR="00377AA4">
          <w:rPr>
            <w:webHidden/>
          </w:rPr>
          <w:instrText xml:space="preserve"> PAGEREF _Toc176015675 \h </w:instrText>
        </w:r>
        <w:r w:rsidR="00377AA4">
          <w:rPr>
            <w:webHidden/>
          </w:rPr>
        </w:r>
        <w:r w:rsidR="00377AA4">
          <w:rPr>
            <w:webHidden/>
          </w:rPr>
          <w:fldChar w:fldCharType="separate"/>
        </w:r>
        <w:r w:rsidR="007E7B3E">
          <w:rPr>
            <w:webHidden/>
          </w:rPr>
          <w:t>147</w:t>
        </w:r>
        <w:r w:rsidR="00377AA4">
          <w:rPr>
            <w:webHidden/>
          </w:rPr>
          <w:fldChar w:fldCharType="end"/>
        </w:r>
      </w:hyperlink>
    </w:p>
    <w:p w14:paraId="7B0C6129" w14:textId="77777777" w:rsidR="00377AA4" w:rsidRDefault="003A6C9F">
      <w:pPr>
        <w:pStyle w:val="23"/>
        <w:tabs>
          <w:tab w:val="right" w:leader="dot" w:pos="9911"/>
        </w:tabs>
        <w:rPr>
          <w:rFonts w:asciiTheme="minorHAnsi" w:eastAsiaTheme="minorEastAsia" w:hAnsiTheme="minorHAnsi" w:cstheme="minorBidi"/>
          <w:sz w:val="22"/>
        </w:rPr>
      </w:pPr>
      <w:hyperlink w:anchor="_Toc176015676" w:history="1">
        <w:r w:rsidR="00377AA4" w:rsidRPr="002E5E5A">
          <w:rPr>
            <w:rStyle w:val="ab"/>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77AA4">
          <w:rPr>
            <w:webHidden/>
          </w:rPr>
          <w:tab/>
        </w:r>
        <w:r w:rsidR="00377AA4">
          <w:rPr>
            <w:webHidden/>
          </w:rPr>
          <w:fldChar w:fldCharType="begin"/>
        </w:r>
        <w:r w:rsidR="00377AA4">
          <w:rPr>
            <w:webHidden/>
          </w:rPr>
          <w:instrText xml:space="preserve"> PAGEREF _Toc176015676 \h </w:instrText>
        </w:r>
        <w:r w:rsidR="00377AA4">
          <w:rPr>
            <w:webHidden/>
          </w:rPr>
        </w:r>
        <w:r w:rsidR="00377AA4">
          <w:rPr>
            <w:webHidden/>
          </w:rPr>
          <w:fldChar w:fldCharType="separate"/>
        </w:r>
        <w:r w:rsidR="007E7B3E">
          <w:rPr>
            <w:webHidden/>
          </w:rPr>
          <w:t>147</w:t>
        </w:r>
        <w:r w:rsidR="00377AA4">
          <w:rPr>
            <w:webHidden/>
          </w:rPr>
          <w:fldChar w:fldCharType="end"/>
        </w:r>
      </w:hyperlink>
    </w:p>
    <w:p w14:paraId="24F85C8E" w14:textId="77777777" w:rsidR="00377AA4" w:rsidRDefault="003A6C9F">
      <w:pPr>
        <w:pStyle w:val="23"/>
        <w:tabs>
          <w:tab w:val="right" w:leader="dot" w:pos="9911"/>
        </w:tabs>
        <w:rPr>
          <w:rFonts w:asciiTheme="minorHAnsi" w:eastAsiaTheme="minorEastAsia" w:hAnsiTheme="minorHAnsi" w:cstheme="minorBidi"/>
          <w:sz w:val="22"/>
        </w:rPr>
      </w:pPr>
      <w:hyperlink w:anchor="_Toc176015677" w:history="1">
        <w:r w:rsidR="00377AA4" w:rsidRPr="002E5E5A">
          <w:rPr>
            <w:rStyle w:val="ab"/>
          </w:rPr>
          <w:t>Статья 36.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377AA4">
          <w:rPr>
            <w:webHidden/>
          </w:rPr>
          <w:tab/>
        </w:r>
        <w:r w:rsidR="00377AA4">
          <w:rPr>
            <w:webHidden/>
          </w:rPr>
          <w:fldChar w:fldCharType="begin"/>
        </w:r>
        <w:r w:rsidR="00377AA4">
          <w:rPr>
            <w:webHidden/>
          </w:rPr>
          <w:instrText xml:space="preserve"> PAGEREF _Toc176015677 \h </w:instrText>
        </w:r>
        <w:r w:rsidR="00377AA4">
          <w:rPr>
            <w:webHidden/>
          </w:rPr>
        </w:r>
        <w:r w:rsidR="00377AA4">
          <w:rPr>
            <w:webHidden/>
          </w:rPr>
          <w:fldChar w:fldCharType="separate"/>
        </w:r>
        <w:r w:rsidR="007E7B3E">
          <w:rPr>
            <w:webHidden/>
          </w:rPr>
          <w:t>149</w:t>
        </w:r>
        <w:r w:rsidR="00377AA4">
          <w:rPr>
            <w:webHidden/>
          </w:rPr>
          <w:fldChar w:fldCharType="end"/>
        </w:r>
      </w:hyperlink>
    </w:p>
    <w:p w14:paraId="67037466" w14:textId="77777777" w:rsidR="00377AA4" w:rsidRDefault="003A6C9F">
      <w:pPr>
        <w:pStyle w:val="23"/>
        <w:tabs>
          <w:tab w:val="right" w:leader="dot" w:pos="9911"/>
        </w:tabs>
        <w:rPr>
          <w:rFonts w:asciiTheme="minorHAnsi" w:eastAsiaTheme="minorEastAsia" w:hAnsiTheme="minorHAnsi" w:cstheme="minorBidi"/>
          <w:sz w:val="22"/>
        </w:rPr>
      </w:pPr>
      <w:hyperlink w:anchor="_Toc176015678" w:history="1">
        <w:r w:rsidR="00377AA4" w:rsidRPr="002E5E5A">
          <w:rPr>
            <w:rStyle w:val="ab"/>
          </w:rPr>
          <w:t>Статья 37.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377AA4">
          <w:rPr>
            <w:webHidden/>
          </w:rPr>
          <w:tab/>
        </w:r>
        <w:r w:rsidR="00377AA4">
          <w:rPr>
            <w:webHidden/>
          </w:rPr>
          <w:fldChar w:fldCharType="begin"/>
        </w:r>
        <w:r w:rsidR="00377AA4">
          <w:rPr>
            <w:webHidden/>
          </w:rPr>
          <w:instrText xml:space="preserve"> PAGEREF _Toc176015678 \h </w:instrText>
        </w:r>
        <w:r w:rsidR="00377AA4">
          <w:rPr>
            <w:webHidden/>
          </w:rPr>
        </w:r>
        <w:r w:rsidR="00377AA4">
          <w:rPr>
            <w:webHidden/>
          </w:rPr>
          <w:fldChar w:fldCharType="separate"/>
        </w:r>
        <w:r w:rsidR="007E7B3E">
          <w:rPr>
            <w:webHidden/>
          </w:rPr>
          <w:t>150</w:t>
        </w:r>
        <w:r w:rsidR="00377AA4">
          <w:rPr>
            <w:webHidden/>
          </w:rPr>
          <w:fldChar w:fldCharType="end"/>
        </w:r>
      </w:hyperlink>
    </w:p>
    <w:p w14:paraId="0A954B78" w14:textId="77777777" w:rsidR="00377AA4" w:rsidRDefault="003A6C9F">
      <w:pPr>
        <w:pStyle w:val="23"/>
        <w:tabs>
          <w:tab w:val="right" w:leader="dot" w:pos="9911"/>
        </w:tabs>
        <w:rPr>
          <w:rFonts w:asciiTheme="minorHAnsi" w:eastAsiaTheme="minorEastAsia" w:hAnsiTheme="minorHAnsi" w:cstheme="minorBidi"/>
          <w:sz w:val="22"/>
        </w:rPr>
      </w:pPr>
      <w:hyperlink w:anchor="_Toc176015679" w:history="1">
        <w:r w:rsidR="00377AA4" w:rsidRPr="002E5E5A">
          <w:rPr>
            <w:rStyle w:val="ab"/>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377AA4">
          <w:rPr>
            <w:webHidden/>
          </w:rPr>
          <w:tab/>
        </w:r>
        <w:r w:rsidR="00377AA4">
          <w:rPr>
            <w:webHidden/>
          </w:rPr>
          <w:fldChar w:fldCharType="begin"/>
        </w:r>
        <w:r w:rsidR="00377AA4">
          <w:rPr>
            <w:webHidden/>
          </w:rPr>
          <w:instrText xml:space="preserve"> PAGEREF _Toc176015679 \h </w:instrText>
        </w:r>
        <w:r w:rsidR="00377AA4">
          <w:rPr>
            <w:webHidden/>
          </w:rPr>
        </w:r>
        <w:r w:rsidR="00377AA4">
          <w:rPr>
            <w:webHidden/>
          </w:rPr>
          <w:fldChar w:fldCharType="separate"/>
        </w:r>
        <w:r w:rsidR="007E7B3E">
          <w:rPr>
            <w:webHidden/>
          </w:rPr>
          <w:t>152</w:t>
        </w:r>
        <w:r w:rsidR="00377AA4">
          <w:rPr>
            <w:webHidden/>
          </w:rPr>
          <w:fldChar w:fldCharType="end"/>
        </w:r>
      </w:hyperlink>
    </w:p>
    <w:p w14:paraId="1C7CE8FA" w14:textId="77777777" w:rsidR="00377AA4" w:rsidRDefault="003A6C9F">
      <w:pPr>
        <w:pStyle w:val="23"/>
        <w:tabs>
          <w:tab w:val="right" w:leader="dot" w:pos="9911"/>
        </w:tabs>
        <w:rPr>
          <w:rFonts w:asciiTheme="minorHAnsi" w:eastAsiaTheme="minorEastAsia" w:hAnsiTheme="minorHAnsi" w:cstheme="minorBidi"/>
          <w:sz w:val="22"/>
        </w:rPr>
      </w:pPr>
      <w:hyperlink w:anchor="_Toc176015680" w:history="1">
        <w:r w:rsidR="00377AA4" w:rsidRPr="002E5E5A">
          <w:rPr>
            <w:rStyle w:val="ab"/>
            <w:rFonts w:eastAsia="Calibri"/>
          </w:rPr>
          <w:t>Статья 39. Ограничения использования земельных участков и объектов капитального строительства в границах зон затопления и подтопления</w:t>
        </w:r>
        <w:r w:rsidR="00377AA4">
          <w:rPr>
            <w:webHidden/>
          </w:rPr>
          <w:tab/>
        </w:r>
        <w:r w:rsidR="00377AA4">
          <w:rPr>
            <w:webHidden/>
          </w:rPr>
          <w:fldChar w:fldCharType="begin"/>
        </w:r>
        <w:r w:rsidR="00377AA4">
          <w:rPr>
            <w:webHidden/>
          </w:rPr>
          <w:instrText xml:space="preserve"> PAGEREF _Toc176015680 \h </w:instrText>
        </w:r>
        <w:r w:rsidR="00377AA4">
          <w:rPr>
            <w:webHidden/>
          </w:rPr>
        </w:r>
        <w:r w:rsidR="00377AA4">
          <w:rPr>
            <w:webHidden/>
          </w:rPr>
          <w:fldChar w:fldCharType="separate"/>
        </w:r>
        <w:r w:rsidR="007E7B3E">
          <w:rPr>
            <w:webHidden/>
          </w:rPr>
          <w:t>154</w:t>
        </w:r>
        <w:r w:rsidR="00377AA4">
          <w:rPr>
            <w:webHidden/>
          </w:rPr>
          <w:fldChar w:fldCharType="end"/>
        </w:r>
      </w:hyperlink>
    </w:p>
    <w:p w14:paraId="7F028300" w14:textId="77777777" w:rsidR="00377AA4" w:rsidRDefault="003A6C9F">
      <w:pPr>
        <w:pStyle w:val="23"/>
        <w:tabs>
          <w:tab w:val="right" w:leader="dot" w:pos="9911"/>
        </w:tabs>
        <w:rPr>
          <w:rFonts w:asciiTheme="minorHAnsi" w:eastAsiaTheme="minorEastAsia" w:hAnsiTheme="minorHAnsi" w:cstheme="minorBidi"/>
          <w:sz w:val="22"/>
        </w:rPr>
      </w:pPr>
      <w:hyperlink w:anchor="_Toc176015681" w:history="1">
        <w:r w:rsidR="00377AA4" w:rsidRPr="002E5E5A">
          <w:rPr>
            <w:rStyle w:val="ab"/>
            <w:rFonts w:eastAsia="Calibri"/>
          </w:rPr>
          <w:t>Статья 40. Ограничения использования земельных участков и объектов капитального строительства, устанавливаемые в границах зон охраны объектов культурного наследия</w:t>
        </w:r>
        <w:r w:rsidR="00377AA4">
          <w:rPr>
            <w:webHidden/>
          </w:rPr>
          <w:tab/>
        </w:r>
        <w:r w:rsidR="00377AA4">
          <w:rPr>
            <w:webHidden/>
          </w:rPr>
          <w:fldChar w:fldCharType="begin"/>
        </w:r>
        <w:r w:rsidR="00377AA4">
          <w:rPr>
            <w:webHidden/>
          </w:rPr>
          <w:instrText xml:space="preserve"> PAGEREF _Toc176015681 \h </w:instrText>
        </w:r>
        <w:r w:rsidR="00377AA4">
          <w:rPr>
            <w:webHidden/>
          </w:rPr>
        </w:r>
        <w:r w:rsidR="00377AA4">
          <w:rPr>
            <w:webHidden/>
          </w:rPr>
          <w:fldChar w:fldCharType="separate"/>
        </w:r>
        <w:r w:rsidR="007E7B3E">
          <w:rPr>
            <w:webHidden/>
          </w:rPr>
          <w:t>154</w:t>
        </w:r>
        <w:r w:rsidR="00377AA4">
          <w:rPr>
            <w:webHidden/>
          </w:rPr>
          <w:fldChar w:fldCharType="end"/>
        </w:r>
      </w:hyperlink>
    </w:p>
    <w:p w14:paraId="1E68A272" w14:textId="77777777" w:rsidR="00377AA4" w:rsidRDefault="003A6C9F">
      <w:pPr>
        <w:pStyle w:val="23"/>
        <w:tabs>
          <w:tab w:val="right" w:leader="dot" w:pos="9911"/>
        </w:tabs>
        <w:rPr>
          <w:rFonts w:asciiTheme="minorHAnsi" w:eastAsiaTheme="minorEastAsia" w:hAnsiTheme="minorHAnsi" w:cstheme="minorBidi"/>
          <w:sz w:val="22"/>
        </w:rPr>
      </w:pPr>
      <w:hyperlink w:anchor="_Toc176015682" w:history="1">
        <w:r w:rsidR="00377AA4" w:rsidRPr="002E5E5A">
          <w:rPr>
            <w:rStyle w:val="ab"/>
            <w:rFonts w:eastAsia="Calibri"/>
          </w:rPr>
          <w:t>Статья 41.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r w:rsidR="00377AA4">
          <w:rPr>
            <w:webHidden/>
          </w:rPr>
          <w:tab/>
        </w:r>
        <w:r w:rsidR="00377AA4">
          <w:rPr>
            <w:webHidden/>
          </w:rPr>
          <w:fldChar w:fldCharType="begin"/>
        </w:r>
        <w:r w:rsidR="00377AA4">
          <w:rPr>
            <w:webHidden/>
          </w:rPr>
          <w:instrText xml:space="preserve"> PAGEREF _Toc176015682 \h </w:instrText>
        </w:r>
        <w:r w:rsidR="00377AA4">
          <w:rPr>
            <w:webHidden/>
          </w:rPr>
        </w:r>
        <w:r w:rsidR="00377AA4">
          <w:rPr>
            <w:webHidden/>
          </w:rPr>
          <w:fldChar w:fldCharType="separate"/>
        </w:r>
        <w:r w:rsidR="007E7B3E">
          <w:rPr>
            <w:webHidden/>
          </w:rPr>
          <w:t>159</w:t>
        </w:r>
        <w:r w:rsidR="00377AA4">
          <w:rPr>
            <w:webHidden/>
          </w:rPr>
          <w:fldChar w:fldCharType="end"/>
        </w:r>
      </w:hyperlink>
    </w:p>
    <w:p w14:paraId="2F2CA43D" w14:textId="77777777" w:rsidR="00377AA4" w:rsidRDefault="003A6C9F">
      <w:pPr>
        <w:pStyle w:val="23"/>
        <w:tabs>
          <w:tab w:val="right" w:leader="dot" w:pos="9911"/>
        </w:tabs>
        <w:rPr>
          <w:rFonts w:asciiTheme="minorHAnsi" w:eastAsiaTheme="minorEastAsia" w:hAnsiTheme="minorHAnsi" w:cstheme="minorBidi"/>
          <w:sz w:val="22"/>
        </w:rPr>
      </w:pPr>
      <w:hyperlink w:anchor="_Toc176015683" w:history="1">
        <w:r w:rsidR="00377AA4" w:rsidRPr="002E5E5A">
          <w:rPr>
            <w:rStyle w:val="ab"/>
            <w:rFonts w:eastAsia="Calibri"/>
          </w:rPr>
          <w:t>Статья 42. Ограничения использования земельных участков и объектов капитального строительства, устанавливаемые в границах придорожных полос автомобильных дорог</w:t>
        </w:r>
        <w:r w:rsidR="00377AA4">
          <w:rPr>
            <w:webHidden/>
          </w:rPr>
          <w:tab/>
        </w:r>
        <w:r w:rsidR="00377AA4">
          <w:rPr>
            <w:webHidden/>
          </w:rPr>
          <w:fldChar w:fldCharType="begin"/>
        </w:r>
        <w:r w:rsidR="00377AA4">
          <w:rPr>
            <w:webHidden/>
          </w:rPr>
          <w:instrText xml:space="preserve"> PAGEREF _Toc176015683 \h </w:instrText>
        </w:r>
        <w:r w:rsidR="00377AA4">
          <w:rPr>
            <w:webHidden/>
          </w:rPr>
        </w:r>
        <w:r w:rsidR="00377AA4">
          <w:rPr>
            <w:webHidden/>
          </w:rPr>
          <w:fldChar w:fldCharType="separate"/>
        </w:r>
        <w:r w:rsidR="007E7B3E">
          <w:rPr>
            <w:webHidden/>
          </w:rPr>
          <w:t>160</w:t>
        </w:r>
        <w:r w:rsidR="00377AA4">
          <w:rPr>
            <w:webHidden/>
          </w:rPr>
          <w:fldChar w:fldCharType="end"/>
        </w:r>
      </w:hyperlink>
    </w:p>
    <w:p w14:paraId="5EA5942C" w14:textId="77777777" w:rsidR="00377AA4" w:rsidRDefault="003A6C9F">
      <w:pPr>
        <w:pStyle w:val="23"/>
        <w:tabs>
          <w:tab w:val="right" w:leader="dot" w:pos="9911"/>
        </w:tabs>
        <w:rPr>
          <w:rFonts w:asciiTheme="minorHAnsi" w:eastAsiaTheme="minorEastAsia" w:hAnsiTheme="minorHAnsi" w:cstheme="minorBidi"/>
          <w:sz w:val="22"/>
        </w:rPr>
      </w:pPr>
      <w:hyperlink w:anchor="_Toc176015684" w:history="1">
        <w:r w:rsidR="00377AA4" w:rsidRPr="002E5E5A">
          <w:rPr>
            <w:rStyle w:val="ab"/>
            <w:rFonts w:eastAsia="Calibri"/>
          </w:rPr>
          <w:t>Статья 43. Ограничения использования земельных участков и объектов капитального строительства, устанавливаемые в границах зон санитарной охраны источников питьевого и хозяйственно-бытового водоснабжения</w:t>
        </w:r>
        <w:r w:rsidR="00377AA4">
          <w:rPr>
            <w:webHidden/>
          </w:rPr>
          <w:tab/>
        </w:r>
        <w:r w:rsidR="00377AA4">
          <w:rPr>
            <w:webHidden/>
          </w:rPr>
          <w:fldChar w:fldCharType="begin"/>
        </w:r>
        <w:r w:rsidR="00377AA4">
          <w:rPr>
            <w:webHidden/>
          </w:rPr>
          <w:instrText xml:space="preserve"> PAGEREF _Toc176015684 \h </w:instrText>
        </w:r>
        <w:r w:rsidR="00377AA4">
          <w:rPr>
            <w:webHidden/>
          </w:rPr>
        </w:r>
        <w:r w:rsidR="00377AA4">
          <w:rPr>
            <w:webHidden/>
          </w:rPr>
          <w:fldChar w:fldCharType="separate"/>
        </w:r>
        <w:r w:rsidR="007E7B3E">
          <w:rPr>
            <w:webHidden/>
          </w:rPr>
          <w:t>160</w:t>
        </w:r>
        <w:r w:rsidR="00377AA4">
          <w:rPr>
            <w:webHidden/>
          </w:rPr>
          <w:fldChar w:fldCharType="end"/>
        </w:r>
      </w:hyperlink>
    </w:p>
    <w:p w14:paraId="113237ED" w14:textId="77777777" w:rsidR="00377AA4" w:rsidRDefault="003A6C9F">
      <w:pPr>
        <w:pStyle w:val="23"/>
        <w:tabs>
          <w:tab w:val="right" w:leader="dot" w:pos="9911"/>
        </w:tabs>
        <w:rPr>
          <w:rFonts w:asciiTheme="minorHAnsi" w:eastAsiaTheme="minorEastAsia" w:hAnsiTheme="minorHAnsi" w:cstheme="minorBidi"/>
          <w:sz w:val="22"/>
        </w:rPr>
      </w:pPr>
      <w:hyperlink w:anchor="_Toc176015685" w:history="1">
        <w:r w:rsidR="00377AA4" w:rsidRPr="002E5E5A">
          <w:rPr>
            <w:rStyle w:val="ab"/>
            <w:rFonts w:eastAsia="Calibri"/>
          </w:rPr>
          <w:t>Статья 44. Ограничения использования земельных участков и объектов капитального строительства, устанавливаемые в границах санитарно-защитных зон</w:t>
        </w:r>
        <w:r w:rsidR="00377AA4">
          <w:rPr>
            <w:webHidden/>
          </w:rPr>
          <w:tab/>
        </w:r>
        <w:r w:rsidR="00377AA4">
          <w:rPr>
            <w:webHidden/>
          </w:rPr>
          <w:fldChar w:fldCharType="begin"/>
        </w:r>
        <w:r w:rsidR="00377AA4">
          <w:rPr>
            <w:webHidden/>
          </w:rPr>
          <w:instrText xml:space="preserve"> PAGEREF _Toc176015685 \h </w:instrText>
        </w:r>
        <w:r w:rsidR="00377AA4">
          <w:rPr>
            <w:webHidden/>
          </w:rPr>
        </w:r>
        <w:r w:rsidR="00377AA4">
          <w:rPr>
            <w:webHidden/>
          </w:rPr>
          <w:fldChar w:fldCharType="separate"/>
        </w:r>
        <w:r w:rsidR="007E7B3E">
          <w:rPr>
            <w:webHidden/>
          </w:rPr>
          <w:t>166</w:t>
        </w:r>
        <w:r w:rsidR="00377AA4">
          <w:rPr>
            <w:webHidden/>
          </w:rPr>
          <w:fldChar w:fldCharType="end"/>
        </w:r>
      </w:hyperlink>
    </w:p>
    <w:p w14:paraId="4E982DB4" w14:textId="77777777" w:rsidR="00377AA4" w:rsidRDefault="003A6C9F">
      <w:pPr>
        <w:pStyle w:val="23"/>
        <w:tabs>
          <w:tab w:val="right" w:leader="dot" w:pos="9911"/>
        </w:tabs>
        <w:rPr>
          <w:rFonts w:asciiTheme="minorHAnsi" w:eastAsiaTheme="minorEastAsia" w:hAnsiTheme="minorHAnsi" w:cstheme="minorBidi"/>
          <w:sz w:val="22"/>
        </w:rPr>
      </w:pPr>
      <w:hyperlink w:anchor="_Toc176015686" w:history="1">
        <w:r w:rsidR="00377AA4" w:rsidRPr="002E5E5A">
          <w:rPr>
            <w:rStyle w:val="ab"/>
            <w:rFonts w:eastAsia="Calibri"/>
          </w:rPr>
          <w:t>Статья 45. Ограничения использования земельных участков и объектов капитального строительства, устанавливаемые в границах зоны ограничений передающего радиотехнического объекта, являющегося объектом капитального строительства</w:t>
        </w:r>
        <w:r w:rsidR="00377AA4">
          <w:rPr>
            <w:webHidden/>
          </w:rPr>
          <w:tab/>
        </w:r>
        <w:r w:rsidR="00377AA4">
          <w:rPr>
            <w:webHidden/>
          </w:rPr>
          <w:fldChar w:fldCharType="begin"/>
        </w:r>
        <w:r w:rsidR="00377AA4">
          <w:rPr>
            <w:webHidden/>
          </w:rPr>
          <w:instrText xml:space="preserve"> PAGEREF _Toc176015686 \h </w:instrText>
        </w:r>
        <w:r w:rsidR="00377AA4">
          <w:rPr>
            <w:webHidden/>
          </w:rPr>
        </w:r>
        <w:r w:rsidR="00377AA4">
          <w:rPr>
            <w:webHidden/>
          </w:rPr>
          <w:fldChar w:fldCharType="separate"/>
        </w:r>
        <w:r w:rsidR="007E7B3E">
          <w:rPr>
            <w:webHidden/>
          </w:rPr>
          <w:t>167</w:t>
        </w:r>
        <w:r w:rsidR="00377AA4">
          <w:rPr>
            <w:webHidden/>
          </w:rPr>
          <w:fldChar w:fldCharType="end"/>
        </w:r>
      </w:hyperlink>
    </w:p>
    <w:p w14:paraId="3F1E2B7B" w14:textId="77777777" w:rsidR="00377AA4" w:rsidRDefault="003A6C9F">
      <w:pPr>
        <w:pStyle w:val="23"/>
        <w:tabs>
          <w:tab w:val="right" w:leader="dot" w:pos="9911"/>
        </w:tabs>
        <w:rPr>
          <w:rFonts w:asciiTheme="minorHAnsi" w:eastAsiaTheme="minorEastAsia" w:hAnsiTheme="minorHAnsi" w:cstheme="minorBidi"/>
          <w:sz w:val="22"/>
        </w:rPr>
      </w:pPr>
      <w:hyperlink w:anchor="_Toc176015687" w:history="1">
        <w:r w:rsidR="00377AA4" w:rsidRPr="002E5E5A">
          <w:rPr>
            <w:rStyle w:val="ab"/>
            <w:rFonts w:eastAsia="Calibri"/>
          </w:rPr>
          <w:t xml:space="preserve">Статья 46. Ограничения </w:t>
        </w:r>
        <w:r w:rsidR="00377AA4" w:rsidRPr="002E5E5A">
          <w:rPr>
            <w:rStyle w:val="ab"/>
          </w:rPr>
          <w:t>использования земельных участков и объектов капитального строительства, устанавливаемые в зоне гидроэнергетического объекта</w:t>
        </w:r>
        <w:r w:rsidR="00377AA4">
          <w:rPr>
            <w:webHidden/>
          </w:rPr>
          <w:tab/>
        </w:r>
        <w:r w:rsidR="00377AA4">
          <w:rPr>
            <w:webHidden/>
          </w:rPr>
          <w:fldChar w:fldCharType="begin"/>
        </w:r>
        <w:r w:rsidR="00377AA4">
          <w:rPr>
            <w:webHidden/>
          </w:rPr>
          <w:instrText xml:space="preserve"> PAGEREF _Toc176015687 \h </w:instrText>
        </w:r>
        <w:r w:rsidR="00377AA4">
          <w:rPr>
            <w:webHidden/>
          </w:rPr>
        </w:r>
        <w:r w:rsidR="00377AA4">
          <w:rPr>
            <w:webHidden/>
          </w:rPr>
          <w:fldChar w:fldCharType="separate"/>
        </w:r>
        <w:r w:rsidR="007E7B3E">
          <w:rPr>
            <w:webHidden/>
          </w:rPr>
          <w:t>168</w:t>
        </w:r>
        <w:r w:rsidR="00377AA4">
          <w:rPr>
            <w:webHidden/>
          </w:rPr>
          <w:fldChar w:fldCharType="end"/>
        </w:r>
      </w:hyperlink>
    </w:p>
    <w:p w14:paraId="0376E667" w14:textId="77777777" w:rsidR="00377AA4" w:rsidRDefault="003A6C9F">
      <w:pPr>
        <w:pStyle w:val="13"/>
        <w:tabs>
          <w:tab w:val="right" w:leader="dot" w:pos="9911"/>
        </w:tabs>
        <w:rPr>
          <w:rFonts w:asciiTheme="minorHAnsi" w:eastAsiaTheme="minorEastAsia" w:hAnsiTheme="minorHAnsi" w:cstheme="minorBidi"/>
          <w:caps w:val="0"/>
          <w:kern w:val="0"/>
          <w:sz w:val="22"/>
          <w:szCs w:val="22"/>
          <w:lang w:eastAsia="ru-RU"/>
        </w:rPr>
      </w:pPr>
      <w:hyperlink w:anchor="_Toc176015688" w:history="1">
        <w:r w:rsidR="00377AA4" w:rsidRPr="002E5E5A">
          <w:rPr>
            <w:rStyle w:val="ab"/>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_Toc176015688 \h </w:instrText>
        </w:r>
        <w:r w:rsidR="00377AA4">
          <w:rPr>
            <w:webHidden/>
          </w:rPr>
        </w:r>
        <w:r w:rsidR="00377AA4">
          <w:rPr>
            <w:webHidden/>
          </w:rPr>
          <w:fldChar w:fldCharType="separate"/>
        </w:r>
        <w:r w:rsidR="007E7B3E">
          <w:rPr>
            <w:webHidden/>
          </w:rPr>
          <w:t>170</w:t>
        </w:r>
        <w:r w:rsidR="00377AA4">
          <w:rPr>
            <w:webHidden/>
          </w:rPr>
          <w:fldChar w:fldCharType="end"/>
        </w:r>
      </w:hyperlink>
    </w:p>
    <w:p w14:paraId="0371B34C" w14:textId="77777777" w:rsidR="00377AA4" w:rsidRDefault="003A6C9F">
      <w:pPr>
        <w:pStyle w:val="23"/>
        <w:tabs>
          <w:tab w:val="right" w:leader="dot" w:pos="9911"/>
        </w:tabs>
        <w:rPr>
          <w:rFonts w:asciiTheme="minorHAnsi" w:eastAsiaTheme="minorEastAsia" w:hAnsiTheme="minorHAnsi" w:cstheme="minorBidi"/>
          <w:sz w:val="22"/>
        </w:rPr>
      </w:pPr>
      <w:hyperlink w:anchor="_Toc176015689" w:history="1">
        <w:r w:rsidR="00377AA4" w:rsidRPr="002E5E5A">
          <w:rPr>
            <w:rStyle w:val="ab"/>
          </w:rPr>
          <w:t>Статья 47.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_Toc176015689 \h </w:instrText>
        </w:r>
        <w:r w:rsidR="00377AA4">
          <w:rPr>
            <w:webHidden/>
          </w:rPr>
        </w:r>
        <w:r w:rsidR="00377AA4">
          <w:rPr>
            <w:webHidden/>
          </w:rPr>
          <w:fldChar w:fldCharType="separate"/>
        </w:r>
        <w:r w:rsidR="007E7B3E">
          <w:rPr>
            <w:webHidden/>
          </w:rPr>
          <w:t>170</w:t>
        </w:r>
        <w:r w:rsidR="00377AA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6015644"/>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6015645"/>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6015646"/>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2EF87903" w:rsidR="007E1F18" w:rsidRDefault="007E1F18" w:rsidP="007B19FA">
      <w:pPr>
        <w:tabs>
          <w:tab w:val="left" w:pos="1134"/>
        </w:tabs>
        <w:spacing w:line="276" w:lineRule="auto"/>
        <w:ind w:firstLine="426"/>
        <w:jc w:val="both"/>
      </w:pPr>
      <w:r w:rsidRPr="00147399">
        <w:t>4. В состав жилых зон включен</w:t>
      </w:r>
      <w:r w:rsidR="003B579B">
        <w:t>ы:</w:t>
      </w:r>
    </w:p>
    <w:p w14:paraId="00F5A1EE" w14:textId="77777777" w:rsidR="003B579B" w:rsidRPr="00F36C1E" w:rsidRDefault="003B579B" w:rsidP="003B579B">
      <w:pPr>
        <w:tabs>
          <w:tab w:val="left" w:pos="1134"/>
        </w:tabs>
        <w:spacing w:line="276" w:lineRule="auto"/>
        <w:ind w:firstLine="567"/>
        <w:jc w:val="both"/>
      </w:pPr>
      <w:r w:rsidRPr="00F36C1E">
        <w:t>1) зона застройки индивидуальными жилыми домами (Ж-1);</w:t>
      </w:r>
    </w:p>
    <w:p w14:paraId="6A51E62C" w14:textId="54A384C1" w:rsidR="003B579B" w:rsidRPr="00F36C1E" w:rsidRDefault="003B579B" w:rsidP="003B579B">
      <w:pPr>
        <w:tabs>
          <w:tab w:val="left" w:pos="1134"/>
        </w:tabs>
        <w:spacing w:line="276" w:lineRule="auto"/>
        <w:ind w:firstLine="567"/>
        <w:jc w:val="both"/>
      </w:pPr>
      <w:r w:rsidRPr="00F36C1E">
        <w:t xml:space="preserve">2) зона застройки малоэтажными жилыми домами (до 4 этажей, включая мансардный) </w:t>
      </w:r>
      <w:r w:rsidR="000A53C6">
        <w:br/>
      </w:r>
      <w:r w:rsidRPr="00F36C1E">
        <w:t>(Ж-2);</w:t>
      </w:r>
    </w:p>
    <w:p w14:paraId="0D473CD6" w14:textId="235E122F" w:rsidR="003B579B" w:rsidRPr="00147399" w:rsidRDefault="003B579B" w:rsidP="003B579B">
      <w:pPr>
        <w:tabs>
          <w:tab w:val="left" w:pos="1134"/>
        </w:tabs>
        <w:spacing w:line="276" w:lineRule="auto"/>
        <w:ind w:firstLine="567"/>
        <w:jc w:val="both"/>
      </w:pPr>
      <w:r w:rsidRPr="00F36C1E">
        <w:t>3) зона застройки среднеэтажными жилыми домами (от 5 до 8 этажей, включая мансардный) (Ж-3)</w:t>
      </w:r>
      <w:r>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21023CB1"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6015647"/>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bookmarkEnd w:id="22"/>
      <w:r w:rsidR="00B846FB" w:rsidRPr="00B846FB">
        <w:rPr>
          <w:bCs w:val="0"/>
          <w:sz w:val="24"/>
          <w:szCs w:val="24"/>
          <w:lang w:eastAsia="en-US"/>
        </w:rPr>
        <w:t xml:space="preserve">застройки индивидуальными жилыми домами </w:t>
      </w:r>
      <w:r w:rsidR="005A70D4">
        <w:rPr>
          <w:bCs w:val="0"/>
          <w:sz w:val="24"/>
          <w:szCs w:val="24"/>
          <w:lang w:eastAsia="en-US"/>
        </w:rPr>
        <w:t>(Ж-1)</w:t>
      </w:r>
      <w:bookmarkEnd w:id="23"/>
    </w:p>
    <w:p w14:paraId="4B02C25B" w14:textId="68C92308"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B846FB" w:rsidRPr="00F36C1E">
        <w:t xml:space="preserve">застройки индивидуальными жилыми домами </w:t>
      </w:r>
      <w:r w:rsidR="000D5890">
        <w:t xml:space="preserve">(Ж-1)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287E17F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B846FB" w:rsidRPr="00F36C1E">
        <w:t>застройки индивидуальными жилыми домами</w:t>
      </w:r>
      <w:r w:rsidR="00651F81">
        <w:t xml:space="preserve"> (Ж-1)</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36D79F52"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0A53C6">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w:t>
            </w:r>
            <w:r w:rsidR="00604D82" w:rsidRPr="00147399">
              <w:rPr>
                <w:rFonts w:eastAsia="Calibri"/>
                <w:bCs/>
                <w:sz w:val="20"/>
                <w:szCs w:val="20"/>
                <w:lang w:eastAsia="en-US"/>
              </w:rPr>
              <w:t xml:space="preserve"> высота объекта индивидуального 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производство сельскохозяйственной 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0B11E816"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p w14:paraId="735B1E03"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разведение декоративных и плодовых деревьев, овощных и ягодных культур; </w:t>
            </w:r>
          </w:p>
          <w:p w14:paraId="2710EBC1"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размещение гаражей для собственных нужд и иных вспомогательных сооружений; </w:t>
            </w:r>
          </w:p>
          <w:p w14:paraId="4AB48E9C" w14:textId="099B54CD" w:rsidR="00604D82" w:rsidRPr="00147399"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обустройство спортивных и детских площадок, площадок для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w:t>
            </w:r>
            <w:r w:rsidR="00604D82" w:rsidRPr="00147399">
              <w:rPr>
                <w:rFonts w:eastAsia="Calibri"/>
                <w:bCs/>
                <w:sz w:val="20"/>
                <w:szCs w:val="20"/>
                <w:lang w:eastAsia="en-US"/>
              </w:rPr>
              <w:lastRenderedPageBreak/>
              <w:t>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pPr>
              <w:pStyle w:val="affe"/>
              <w:numPr>
                <w:ilvl w:val="0"/>
                <w:numId w:val="82"/>
              </w:numPr>
              <w:autoSpaceDE w:val="0"/>
              <w:autoSpaceDN w:val="0"/>
              <w:adjustRightInd w:val="0"/>
              <w:ind w:left="427" w:right="59" w:hanging="232"/>
              <w:jc w:val="left"/>
              <w:rPr>
                <w:b/>
                <w:bCs/>
                <w:sz w:val="20"/>
                <w:lang w:eastAsia="en-US"/>
              </w:rPr>
            </w:pPr>
            <w:r w:rsidRPr="00147399">
              <w:rPr>
                <w:bCs/>
                <w:sz w:val="20"/>
                <w:lang w:eastAsia="en-US"/>
              </w:rPr>
              <w:lastRenderedPageBreak/>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4643E2E"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pPr>
              <w:numPr>
                <w:ilvl w:val="0"/>
                <w:numId w:val="23"/>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w:t>
            </w:r>
            <w:r w:rsidRPr="00147399">
              <w:rPr>
                <w:rFonts w:eastAsia="Calibri"/>
                <w:bCs/>
                <w:sz w:val="20"/>
                <w:szCs w:val="20"/>
                <w:lang w:eastAsia="en-US"/>
              </w:rPr>
              <w:lastRenderedPageBreak/>
              <w:t>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C06965"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6A81B75D" w14:textId="1B6F83F8" w:rsidR="00981462" w:rsidRPr="00147399" w:rsidRDefault="00981462">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w:t>
            </w:r>
            <w:r w:rsidRPr="00147399">
              <w:rPr>
                <w:rFonts w:eastAsia="Calibri"/>
                <w:bCs/>
                <w:sz w:val="20"/>
                <w:szCs w:val="20"/>
                <w:lang w:eastAsia="en-US"/>
              </w:rPr>
              <w:lastRenderedPageBreak/>
              <w:t xml:space="preserve">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для объектов административно-делового назначения минимальные размеры земельного </w:t>
            </w:r>
            <w:r w:rsidRPr="00147399">
              <w:rPr>
                <w:rFonts w:eastAsia="Calibri"/>
                <w:bCs/>
                <w:sz w:val="20"/>
                <w:szCs w:val="20"/>
                <w:lang w:eastAsia="en-US"/>
              </w:rPr>
              <w:lastRenderedPageBreak/>
              <w:t>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A4786C" w:rsidRPr="00147399" w14:paraId="2157304F" w14:textId="77777777" w:rsidTr="002E17B5">
        <w:trPr>
          <w:trHeight w:val="20"/>
        </w:trPr>
        <w:tc>
          <w:tcPr>
            <w:tcW w:w="245" w:type="pct"/>
            <w:shd w:val="clear" w:color="auto" w:fill="FFFFFF"/>
          </w:tcPr>
          <w:p w14:paraId="746019F4" w14:textId="77777777" w:rsidR="00A4786C" w:rsidRPr="00147399" w:rsidRDefault="00A4786C"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25D0925D" w14:textId="3AF19902" w:rsidR="00A4786C" w:rsidRPr="00147399" w:rsidRDefault="00A4786C" w:rsidP="00A4786C">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4D8BC2D7" w14:textId="6187A755" w:rsidR="00A4786C" w:rsidRPr="00147399" w:rsidRDefault="00A4786C" w:rsidP="00A4786C">
            <w:pPr>
              <w:jc w:val="center"/>
              <w:rPr>
                <w:sz w:val="20"/>
                <w:szCs w:val="20"/>
              </w:rPr>
            </w:pPr>
            <w:r w:rsidRPr="00F36C1E">
              <w:rPr>
                <w:sz w:val="20"/>
                <w:szCs w:val="20"/>
              </w:rPr>
              <w:t>2.7.2</w:t>
            </w:r>
          </w:p>
        </w:tc>
        <w:tc>
          <w:tcPr>
            <w:tcW w:w="1271" w:type="pct"/>
            <w:shd w:val="clear" w:color="auto" w:fill="FFFFFF"/>
          </w:tcPr>
          <w:p w14:paraId="05BE8FC5" w14:textId="2C2B5E44"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61" w:type="pct"/>
            <w:shd w:val="clear" w:color="auto" w:fill="FFFFFF"/>
          </w:tcPr>
          <w:p w14:paraId="16CC303F"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6396B0"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198A173"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76858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8EC7FB4"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13EBEE1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Максимальная высота здания (этажность):</w:t>
            </w:r>
          </w:p>
          <w:p w14:paraId="5D18B533"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7EC5A1E"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A9E2DFD" w14:textId="6149FCA6" w:rsidR="00A4786C" w:rsidRPr="00147399" w:rsidRDefault="00A4786C" w:rsidP="00A4786C">
            <w:pPr>
              <w:numPr>
                <w:ilvl w:val="0"/>
                <w:numId w:val="96"/>
              </w:numPr>
              <w:autoSpaceDE w:val="0"/>
              <w:autoSpaceDN w:val="0"/>
              <w:adjustRightInd w:val="0"/>
              <w:ind w:left="425" w:right="59" w:hanging="284"/>
              <w:contextualSpacing/>
              <w:rPr>
                <w:rFonts w:eastAsia="Calibri"/>
                <w:b/>
                <w:bCs/>
                <w:sz w:val="20"/>
                <w:szCs w:val="20"/>
                <w:lang w:eastAsia="en-US"/>
              </w:rPr>
            </w:pPr>
            <w:r w:rsidRPr="00F36C1E">
              <w:rPr>
                <w:bCs/>
                <w:sz w:val="20"/>
                <w:lang w:eastAsia="en-US"/>
              </w:rPr>
              <w:t>не подлежит установлению</w:t>
            </w:r>
          </w:p>
        </w:tc>
      </w:tr>
      <w:tr w:rsidR="00A4786C" w:rsidRPr="00147399" w14:paraId="72934789" w14:textId="4B4DE22A" w:rsidTr="000E1D26">
        <w:trPr>
          <w:trHeight w:val="20"/>
        </w:trPr>
        <w:tc>
          <w:tcPr>
            <w:tcW w:w="245" w:type="pct"/>
            <w:shd w:val="clear" w:color="auto" w:fill="FFFFFF"/>
            <w:vAlign w:val="center"/>
          </w:tcPr>
          <w:p w14:paraId="198DDE3B" w14:textId="71632315" w:rsidR="00A4786C" w:rsidRPr="00147399" w:rsidRDefault="00A4786C" w:rsidP="00A4786C">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3</w:t>
            </w:r>
          </w:p>
        </w:tc>
        <w:tc>
          <w:tcPr>
            <w:tcW w:w="4755" w:type="pct"/>
            <w:gridSpan w:val="4"/>
            <w:shd w:val="clear" w:color="auto" w:fill="FFFFFF"/>
            <w:vAlign w:val="center"/>
          </w:tcPr>
          <w:p w14:paraId="05EA5594" w14:textId="3680A3B4" w:rsidR="00A4786C" w:rsidRPr="00147399" w:rsidRDefault="00A4786C" w:rsidP="00A4786C">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A4786C" w:rsidRPr="00147399" w14:paraId="7340B642" w14:textId="77777777" w:rsidTr="002E17B5">
        <w:trPr>
          <w:trHeight w:val="20"/>
        </w:trPr>
        <w:tc>
          <w:tcPr>
            <w:tcW w:w="245" w:type="pct"/>
            <w:shd w:val="clear" w:color="auto" w:fill="FFFFFF"/>
          </w:tcPr>
          <w:p w14:paraId="0EDAD33A" w14:textId="77777777" w:rsidR="00A4786C" w:rsidRPr="00147399" w:rsidRDefault="00A4786C"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A4786C" w:rsidRPr="00147399" w:rsidRDefault="00A4786C" w:rsidP="00A4786C">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A4786C" w:rsidRPr="00147399" w:rsidRDefault="00A4786C" w:rsidP="00A4786C">
            <w:pPr>
              <w:jc w:val="center"/>
              <w:rPr>
                <w:sz w:val="20"/>
                <w:szCs w:val="20"/>
              </w:rPr>
            </w:pPr>
            <w:r w:rsidRPr="00147399">
              <w:rPr>
                <w:sz w:val="20"/>
                <w:szCs w:val="20"/>
              </w:rPr>
              <w:t>13.1</w:t>
            </w:r>
          </w:p>
        </w:tc>
        <w:tc>
          <w:tcPr>
            <w:tcW w:w="1271" w:type="pct"/>
            <w:shd w:val="clear" w:color="auto" w:fill="FFFFFF"/>
          </w:tcPr>
          <w:p w14:paraId="7A41545C" w14:textId="77777777"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A4786C" w:rsidRPr="00147399" w:rsidRDefault="00A4786C"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A4786C" w:rsidRPr="00147399" w:rsidRDefault="00A4786C"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A4786C" w:rsidRPr="00147399" w:rsidRDefault="00A4786C"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A4786C" w:rsidRPr="00147399" w:rsidRDefault="00A4786C"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A4786C" w:rsidRPr="00147399" w:rsidRDefault="00A4786C"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66B9C26E" w14:textId="77777777" w:rsidR="00A4786C" w:rsidRPr="00147399" w:rsidRDefault="00A4786C" w:rsidP="00A4786C">
            <w:pPr>
              <w:numPr>
                <w:ilvl w:val="0"/>
                <w:numId w:val="59"/>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A4786C" w:rsidRPr="00147399" w:rsidRDefault="00A4786C"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A4786C" w:rsidRPr="00147399" w14:paraId="40CE06ED" w14:textId="77777777" w:rsidTr="002E17B5">
        <w:trPr>
          <w:trHeight w:val="20"/>
        </w:trPr>
        <w:tc>
          <w:tcPr>
            <w:tcW w:w="245" w:type="pct"/>
            <w:shd w:val="clear" w:color="auto" w:fill="FFFFFF"/>
          </w:tcPr>
          <w:p w14:paraId="0A3E4953" w14:textId="77777777" w:rsidR="00A4786C" w:rsidRPr="00147399" w:rsidRDefault="00A4786C"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A4786C" w:rsidRPr="00147399" w:rsidRDefault="00A4786C" w:rsidP="00A4786C">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A4786C" w:rsidRPr="00147399" w:rsidRDefault="00A4786C" w:rsidP="00A4786C">
            <w:pPr>
              <w:jc w:val="center"/>
              <w:rPr>
                <w:sz w:val="20"/>
                <w:szCs w:val="20"/>
              </w:rPr>
            </w:pPr>
            <w:r w:rsidRPr="00147399">
              <w:rPr>
                <w:sz w:val="20"/>
                <w:szCs w:val="20"/>
              </w:rPr>
              <w:t>13.2</w:t>
            </w:r>
          </w:p>
        </w:tc>
        <w:tc>
          <w:tcPr>
            <w:tcW w:w="1271" w:type="pct"/>
            <w:shd w:val="clear" w:color="auto" w:fill="FFFFFF"/>
          </w:tcPr>
          <w:p w14:paraId="009F2A68" w14:textId="77777777"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A4786C" w:rsidRPr="00147399" w:rsidRDefault="00A4786C" w:rsidP="00A4786C">
            <w:pPr>
              <w:numPr>
                <w:ilvl w:val="0"/>
                <w:numId w:val="57"/>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FAC1928" w14:textId="4D6C2A5E"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A4786C" w:rsidRPr="00147399" w:rsidRDefault="00A4786C" w:rsidP="00A4786C">
            <w:pPr>
              <w:numPr>
                <w:ilvl w:val="0"/>
                <w:numId w:val="57"/>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A4786C" w:rsidRPr="00147399" w:rsidRDefault="00A4786C" w:rsidP="00A4786C">
            <w:pPr>
              <w:numPr>
                <w:ilvl w:val="0"/>
                <w:numId w:val="5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5F9B340B"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A4786C" w:rsidRPr="00147399" w:rsidRDefault="00A4786C" w:rsidP="00A4786C">
            <w:pPr>
              <w:numPr>
                <w:ilvl w:val="0"/>
                <w:numId w:val="5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A4786C" w:rsidRPr="00147399" w:rsidRDefault="00A4786C"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578D1B0A" w14:textId="77777777" w:rsidR="00A4786C" w:rsidRPr="00147399" w:rsidRDefault="00A4786C" w:rsidP="00A4786C">
            <w:pPr>
              <w:numPr>
                <w:ilvl w:val="0"/>
                <w:numId w:val="5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A4786C" w:rsidRPr="00147399" w:rsidRDefault="00A4786C" w:rsidP="00A4786C">
            <w:pPr>
              <w:pStyle w:val="affe"/>
              <w:numPr>
                <w:ilvl w:val="0"/>
                <w:numId w:val="60"/>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t>максимальная высота ограждения земельного участка – 1,8 м</w:t>
            </w:r>
          </w:p>
        </w:tc>
      </w:tr>
      <w:tr w:rsidR="00A4786C" w:rsidRPr="00147399" w14:paraId="6698225D" w14:textId="77777777" w:rsidTr="00604D82">
        <w:trPr>
          <w:trHeight w:val="20"/>
        </w:trPr>
        <w:tc>
          <w:tcPr>
            <w:tcW w:w="245" w:type="pct"/>
            <w:shd w:val="clear" w:color="auto" w:fill="FFFFFF"/>
          </w:tcPr>
          <w:p w14:paraId="55DDE77E" w14:textId="77777777" w:rsidR="00A4786C" w:rsidRPr="00147399" w:rsidRDefault="00A4786C"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A4786C" w:rsidRPr="00147399" w:rsidRDefault="00A4786C" w:rsidP="00A4786C">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A4786C" w:rsidRPr="00147399" w:rsidRDefault="00A4786C" w:rsidP="00A4786C">
            <w:pPr>
              <w:jc w:val="center"/>
              <w:rPr>
                <w:sz w:val="20"/>
                <w:szCs w:val="20"/>
              </w:rPr>
            </w:pPr>
            <w:r w:rsidRPr="00147399">
              <w:rPr>
                <w:sz w:val="20"/>
                <w:szCs w:val="20"/>
              </w:rPr>
              <w:t>3.2.3</w:t>
            </w:r>
          </w:p>
        </w:tc>
        <w:tc>
          <w:tcPr>
            <w:tcW w:w="1271" w:type="pct"/>
            <w:shd w:val="clear" w:color="auto" w:fill="FFFFFF"/>
          </w:tcPr>
          <w:p w14:paraId="2239388D" w14:textId="2C5E424B" w:rsidR="00A4786C" w:rsidRPr="00147399" w:rsidRDefault="00A4786C"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A4786C" w:rsidRPr="00147399" w:rsidRDefault="00A4786C"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C759E86" w14:textId="77777777" w:rsidR="00A4786C" w:rsidRPr="00147399" w:rsidRDefault="00A4786C"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A4786C" w:rsidRPr="00147399" w:rsidRDefault="00A4786C"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A4786C" w:rsidRPr="00147399" w:rsidRDefault="00A4786C"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A4786C" w:rsidRPr="00147399" w:rsidRDefault="00A4786C"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A4786C" w:rsidRPr="00147399" w:rsidRDefault="00A4786C"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A4786C" w:rsidRPr="00147399" w:rsidRDefault="00A4786C"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A4786C" w:rsidRPr="00147399" w:rsidRDefault="00A4786C" w:rsidP="00A4786C">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A4786C" w:rsidRPr="00147399" w14:paraId="41B15E2E" w14:textId="77777777" w:rsidTr="00604D82">
        <w:trPr>
          <w:trHeight w:val="20"/>
        </w:trPr>
        <w:tc>
          <w:tcPr>
            <w:tcW w:w="245" w:type="pct"/>
            <w:shd w:val="clear" w:color="auto" w:fill="FFFFFF"/>
          </w:tcPr>
          <w:p w14:paraId="091A2B07" w14:textId="77777777" w:rsidR="00A4786C" w:rsidRPr="00147399" w:rsidRDefault="00A4786C"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A4786C" w:rsidRPr="00147399" w:rsidRDefault="00A4786C" w:rsidP="00A4786C">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A4786C" w:rsidRPr="00147399" w:rsidRDefault="00A4786C" w:rsidP="00A4786C">
            <w:pPr>
              <w:jc w:val="center"/>
              <w:rPr>
                <w:sz w:val="20"/>
                <w:szCs w:val="20"/>
              </w:rPr>
            </w:pPr>
            <w:r w:rsidRPr="00147399">
              <w:rPr>
                <w:sz w:val="20"/>
                <w:szCs w:val="20"/>
              </w:rPr>
              <w:t>2.7</w:t>
            </w:r>
          </w:p>
        </w:tc>
        <w:tc>
          <w:tcPr>
            <w:tcW w:w="1271" w:type="pct"/>
            <w:shd w:val="clear" w:color="auto" w:fill="FFFFFF"/>
          </w:tcPr>
          <w:p w14:paraId="15BE7CE8" w14:textId="7BB34B53" w:rsidR="00A4786C" w:rsidRPr="00147399" w:rsidRDefault="00A4786C" w:rsidP="00A4786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w:t>
            </w:r>
            <w:r w:rsidRPr="00147399">
              <w:rPr>
                <w:rFonts w:eastAsia="Calibri"/>
                <w:bCs/>
                <w:sz w:val="20"/>
                <w:szCs w:val="20"/>
                <w:lang w:eastAsia="en-US"/>
              </w:rPr>
              <w:lastRenderedPageBreak/>
              <w:t>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A4786C" w:rsidRPr="00147399" w:rsidRDefault="00A4786C"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FE25CC8" w14:textId="77777777" w:rsidR="00A4786C" w:rsidRPr="00147399" w:rsidRDefault="00A4786C"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A4786C" w:rsidRPr="00147399" w:rsidRDefault="00A4786C"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w:t>
            </w:r>
            <w:r w:rsidRPr="00147399">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4171A96F" w14:textId="77777777" w:rsidR="00A4786C" w:rsidRPr="00147399" w:rsidRDefault="00A4786C"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A4786C" w:rsidRPr="00147399" w:rsidRDefault="00A4786C"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A4786C" w:rsidRPr="00147399" w:rsidRDefault="00A4786C"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A4786C" w:rsidRPr="00147399" w:rsidRDefault="00A4786C" w:rsidP="00A4786C">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A4786C" w:rsidRPr="00147399" w:rsidRDefault="00A4786C"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A4786C" w:rsidRPr="00147399" w14:paraId="37F7E430" w14:textId="77777777" w:rsidTr="00604D82">
        <w:trPr>
          <w:trHeight w:val="20"/>
        </w:trPr>
        <w:tc>
          <w:tcPr>
            <w:tcW w:w="245" w:type="pct"/>
            <w:shd w:val="clear" w:color="auto" w:fill="FFFFFF"/>
          </w:tcPr>
          <w:p w14:paraId="598B7E7D" w14:textId="77777777" w:rsidR="00A4786C" w:rsidRPr="00147399" w:rsidRDefault="00A4786C"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A4786C" w:rsidRPr="00147399" w:rsidRDefault="00A4786C" w:rsidP="00A4786C">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A4786C" w:rsidRPr="00147399" w:rsidRDefault="00A4786C" w:rsidP="00A4786C">
            <w:pPr>
              <w:jc w:val="center"/>
              <w:rPr>
                <w:sz w:val="20"/>
                <w:szCs w:val="20"/>
              </w:rPr>
            </w:pPr>
            <w:r w:rsidRPr="00147399">
              <w:rPr>
                <w:sz w:val="20"/>
                <w:szCs w:val="20"/>
              </w:rPr>
              <w:t>2.7.1</w:t>
            </w:r>
          </w:p>
        </w:tc>
        <w:tc>
          <w:tcPr>
            <w:tcW w:w="1271" w:type="pct"/>
            <w:shd w:val="clear" w:color="auto" w:fill="FFFFFF"/>
          </w:tcPr>
          <w:p w14:paraId="2343FEDE" w14:textId="3DC88050" w:rsidR="00A4786C" w:rsidRPr="00147399" w:rsidRDefault="00A4786C"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A4786C" w:rsidRPr="00147399" w:rsidRDefault="00A4786C"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E55692" w14:textId="77777777" w:rsidR="00A4786C" w:rsidRPr="00147399" w:rsidRDefault="00A4786C"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A4786C" w:rsidRPr="00147399" w:rsidRDefault="00A4786C"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A4786C" w:rsidRPr="00147399" w:rsidRDefault="00A4786C"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A4786C" w:rsidRPr="00147399" w:rsidRDefault="00A4786C"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A4786C" w:rsidRPr="00147399" w:rsidRDefault="00A4786C"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A4786C" w:rsidRPr="00147399" w:rsidRDefault="00A4786C" w:rsidP="00A4786C">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A4786C" w:rsidRPr="00147399" w:rsidRDefault="00A4786C" w:rsidP="00A4786C">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05E37B80" w14:textId="5D4DBF9C" w:rsidR="003B579B" w:rsidRPr="00615222" w:rsidRDefault="003B579B" w:rsidP="00615222">
      <w:pPr>
        <w:pStyle w:val="3"/>
        <w:spacing w:before="120" w:after="0" w:line="276" w:lineRule="auto"/>
        <w:rPr>
          <w:bCs w:val="0"/>
          <w:sz w:val="24"/>
          <w:szCs w:val="24"/>
          <w:lang w:eastAsia="en-US"/>
        </w:rPr>
      </w:pPr>
      <w:bookmarkStart w:id="24" w:name="_Toc88724236"/>
      <w:bookmarkStart w:id="25" w:name="_Toc176015648"/>
      <w:bookmarkStart w:id="26" w:name="_Toc84340783"/>
      <w:bookmarkStart w:id="27" w:name="_Toc120097737"/>
      <w:r w:rsidRPr="00615222">
        <w:rPr>
          <w:bCs w:val="0"/>
          <w:sz w:val="24"/>
          <w:szCs w:val="24"/>
          <w:lang w:eastAsia="en-US"/>
        </w:rPr>
        <w:lastRenderedPageBreak/>
        <w:t>Статья 27.2.</w:t>
      </w:r>
      <w:r w:rsidR="00615222">
        <w:rPr>
          <w:bCs w:val="0"/>
          <w:sz w:val="24"/>
          <w:szCs w:val="24"/>
          <w:lang w:eastAsia="en-US"/>
        </w:rPr>
        <w:t xml:space="preserve"> </w:t>
      </w:r>
      <w:r w:rsidRPr="00615222">
        <w:rPr>
          <w:bCs w:val="0"/>
          <w:sz w:val="24"/>
          <w:szCs w:val="24"/>
          <w:lang w:eastAsia="en-US"/>
        </w:rPr>
        <w:t>Зона застройки малоэтажными жилыми домами (до 4 этажей, включая мансардный)</w:t>
      </w:r>
      <w:bookmarkEnd w:id="24"/>
      <w:r w:rsidR="00615222">
        <w:rPr>
          <w:bCs w:val="0"/>
          <w:sz w:val="24"/>
          <w:szCs w:val="24"/>
          <w:lang w:eastAsia="en-US"/>
        </w:rPr>
        <w:t xml:space="preserve"> (Ж-2)</w:t>
      </w:r>
      <w:bookmarkEnd w:id="25"/>
    </w:p>
    <w:p w14:paraId="0305801F" w14:textId="77777777" w:rsidR="003B579B" w:rsidRPr="00F36C1E" w:rsidRDefault="003B579B" w:rsidP="003B579B">
      <w:pPr>
        <w:tabs>
          <w:tab w:val="left" w:pos="1134"/>
        </w:tabs>
        <w:spacing w:line="276" w:lineRule="auto"/>
        <w:ind w:firstLine="709"/>
        <w:jc w:val="both"/>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(до 4 этажей, включая мансардный) (Ж-2) представлены в таблице 2.2.</w:t>
      </w:r>
    </w:p>
    <w:p w14:paraId="0510D598"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71DEE1C3" w14:textId="77777777" w:rsidR="003B579B" w:rsidRPr="00F36C1E" w:rsidRDefault="003B579B" w:rsidP="003B579B">
      <w:pPr>
        <w:spacing w:line="276" w:lineRule="auto"/>
        <w:jc w:val="right"/>
      </w:pPr>
      <w:r w:rsidRPr="00F36C1E">
        <w:lastRenderedPageBreak/>
        <w:t>Таблица 2.2</w:t>
      </w:r>
    </w:p>
    <w:p w14:paraId="0E87F9DC"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w:t>
      </w:r>
      <w:r w:rsidRPr="00F36C1E">
        <w:br/>
        <w:t>(до 4 этажей, включая мансардный) (Ж-2)</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21FDBE6" w14:textId="77777777" w:rsidTr="008B4A33">
        <w:trPr>
          <w:trHeight w:val="24"/>
        </w:trPr>
        <w:tc>
          <w:tcPr>
            <w:tcW w:w="245" w:type="pct"/>
            <w:shd w:val="clear" w:color="auto" w:fill="FFFFFF"/>
            <w:vAlign w:val="center"/>
          </w:tcPr>
          <w:p w14:paraId="11891337"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52B2D17D"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311B7E34"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06C569E9"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5E7CBB07"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43F706" w14:textId="77777777" w:rsidR="003B579B" w:rsidRPr="00F36C1E" w:rsidRDefault="003B579B" w:rsidP="003B579B">
      <w:pPr>
        <w:tabs>
          <w:tab w:val="left" w:pos="709"/>
          <w:tab w:val="left" w:pos="851"/>
        </w:tabs>
        <w:spacing w:line="14" w:lineRule="auto"/>
        <w:jc w:val="center"/>
        <w:rPr>
          <w:lang w:bidi="ru-RU"/>
        </w:rPr>
      </w:pPr>
    </w:p>
    <w:p w14:paraId="09686D63"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5FD65F91" w14:textId="77777777" w:rsidTr="008B4A33">
        <w:trPr>
          <w:trHeight w:val="20"/>
          <w:tblHeader/>
        </w:trPr>
        <w:tc>
          <w:tcPr>
            <w:tcW w:w="245" w:type="pct"/>
            <w:shd w:val="clear" w:color="auto" w:fill="FFFFFF"/>
          </w:tcPr>
          <w:p w14:paraId="06391808"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575B8CB3"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6E3185CB"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CE6A39F"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371FF3BD" w14:textId="77777777" w:rsidR="003B579B" w:rsidRPr="00F36C1E" w:rsidRDefault="003B579B" w:rsidP="008B4A33">
            <w:pPr>
              <w:jc w:val="center"/>
              <w:rPr>
                <w:b/>
                <w:sz w:val="20"/>
                <w:szCs w:val="20"/>
              </w:rPr>
            </w:pPr>
            <w:r w:rsidRPr="00F36C1E">
              <w:rPr>
                <w:b/>
                <w:sz w:val="20"/>
                <w:szCs w:val="20"/>
              </w:rPr>
              <w:t>5</w:t>
            </w:r>
          </w:p>
        </w:tc>
      </w:tr>
      <w:tr w:rsidR="003B579B" w:rsidRPr="00F36C1E" w14:paraId="04CE272B" w14:textId="77777777" w:rsidTr="008B4A33">
        <w:trPr>
          <w:trHeight w:val="20"/>
        </w:trPr>
        <w:tc>
          <w:tcPr>
            <w:tcW w:w="245" w:type="pct"/>
            <w:shd w:val="clear" w:color="auto" w:fill="FFFFFF"/>
          </w:tcPr>
          <w:p w14:paraId="3E1D2993"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7FD0B574"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516753BD" w14:textId="77777777" w:rsidTr="008B4A33">
        <w:trPr>
          <w:trHeight w:val="20"/>
        </w:trPr>
        <w:tc>
          <w:tcPr>
            <w:tcW w:w="245" w:type="pct"/>
            <w:shd w:val="clear" w:color="auto" w:fill="FFFFFF"/>
          </w:tcPr>
          <w:p w14:paraId="73C15231" w14:textId="77777777" w:rsidR="003B579B" w:rsidRPr="00F36C1E" w:rsidRDefault="003B579B"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5A7B1D22" w14:textId="77777777" w:rsidR="003B579B" w:rsidRPr="00F36C1E" w:rsidRDefault="003B579B" w:rsidP="008B4A33">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40197A97" w14:textId="77777777" w:rsidR="003B579B" w:rsidRPr="00F36C1E" w:rsidRDefault="003B579B" w:rsidP="008B4A33">
            <w:pPr>
              <w:jc w:val="center"/>
              <w:rPr>
                <w:sz w:val="20"/>
                <w:szCs w:val="20"/>
              </w:rPr>
            </w:pPr>
            <w:r w:rsidRPr="00F36C1E">
              <w:rPr>
                <w:sz w:val="20"/>
                <w:szCs w:val="20"/>
              </w:rPr>
              <w:t>2.1.1</w:t>
            </w:r>
          </w:p>
        </w:tc>
        <w:tc>
          <w:tcPr>
            <w:tcW w:w="1239" w:type="pct"/>
            <w:shd w:val="clear" w:color="auto" w:fill="FFFFFF"/>
          </w:tcPr>
          <w:p w14:paraId="2C80D982"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6625243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9EB69F0"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174BDDC1" w14:textId="77777777" w:rsidR="003B579B" w:rsidRPr="00F36C1E" w:rsidRDefault="003B579B" w:rsidP="00F22738">
            <w:pPr>
              <w:numPr>
                <w:ilvl w:val="0"/>
                <w:numId w:val="218"/>
              </w:numPr>
              <w:autoSpaceDE w:val="0"/>
              <w:autoSpaceDN w:val="0"/>
              <w:adjustRightInd w:val="0"/>
              <w:ind w:left="141" w:right="59" w:firstLine="0"/>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486E61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36DEC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20E000B"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467D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15B12F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49838CE3"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6C0A9E5"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42905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CA7D40F"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D7F32B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98CA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36255AA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521381C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минимальный процент озеленения – 25 %</w:t>
            </w:r>
          </w:p>
        </w:tc>
      </w:tr>
      <w:tr w:rsidR="008B4A33" w:rsidRPr="00F36C1E" w14:paraId="51C8996A" w14:textId="77777777" w:rsidTr="008B4A33">
        <w:trPr>
          <w:trHeight w:val="20"/>
        </w:trPr>
        <w:tc>
          <w:tcPr>
            <w:tcW w:w="245" w:type="pct"/>
            <w:shd w:val="clear" w:color="auto" w:fill="FFFFFF"/>
          </w:tcPr>
          <w:p w14:paraId="60248F7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5A01BA5" w14:textId="406011F3" w:rsidR="008B4A33" w:rsidRPr="00F36C1E" w:rsidRDefault="008B4A33" w:rsidP="008B4A33">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1A518639" w14:textId="409D601C" w:rsidR="008B4A33" w:rsidRPr="00F36C1E" w:rsidRDefault="008B4A33" w:rsidP="008B4A33">
            <w:pPr>
              <w:jc w:val="center"/>
              <w:rPr>
                <w:sz w:val="20"/>
                <w:szCs w:val="20"/>
              </w:rPr>
            </w:pPr>
            <w:r w:rsidRPr="00AE3B64">
              <w:rPr>
                <w:sz w:val="20"/>
                <w:szCs w:val="20"/>
              </w:rPr>
              <w:t>2.1</w:t>
            </w:r>
          </w:p>
        </w:tc>
        <w:tc>
          <w:tcPr>
            <w:tcW w:w="1239" w:type="pct"/>
            <w:shd w:val="clear" w:color="auto" w:fill="FFFFFF"/>
          </w:tcPr>
          <w:p w14:paraId="707CDAED"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w:t>
            </w:r>
            <w:r w:rsidRPr="00AE3B64">
              <w:rPr>
                <w:rFonts w:eastAsia="Calibri"/>
                <w:bCs/>
                <w:sz w:val="20"/>
                <w:szCs w:val="20"/>
                <w:lang w:eastAsia="en-US"/>
              </w:rPr>
              <w:lastRenderedPageBreak/>
              <w:t>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00E79E41"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44970728" w14:textId="50AEC34F"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93" w:type="pct"/>
            <w:shd w:val="clear" w:color="auto" w:fill="FFFFFF"/>
          </w:tcPr>
          <w:p w14:paraId="5B87812B"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8734142"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789B7DB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00335969"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участков в целях определения допустимого </w:t>
            </w:r>
            <w:r w:rsidRPr="00AE3B64">
              <w:rPr>
                <w:rFonts w:eastAsia="Calibri"/>
                <w:b/>
                <w:bCs/>
                <w:sz w:val="20"/>
                <w:szCs w:val="20"/>
                <w:lang w:eastAsia="en-US"/>
              </w:rPr>
              <w:lastRenderedPageBreak/>
              <w:t>размещения зданий, строений, сооружений:</w:t>
            </w:r>
          </w:p>
          <w:p w14:paraId="4CF9C8F7"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59F91F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75AE5CC1"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D295DA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FA041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707ACF7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754F8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59781B3F"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FBA24BD"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5320533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A25DFE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A0BF9E9"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87F3AAE"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3FB19A6"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1313D9A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70FA6A30" w14:textId="7B90FE01" w:rsidR="008B4A33" w:rsidRPr="00F36C1E" w:rsidRDefault="008B4A33" w:rsidP="00F14117">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8B4A33" w:rsidRPr="00F36C1E" w14:paraId="71BAFCCE" w14:textId="77777777" w:rsidTr="008B4A33">
        <w:trPr>
          <w:trHeight w:val="20"/>
        </w:trPr>
        <w:tc>
          <w:tcPr>
            <w:tcW w:w="245" w:type="pct"/>
            <w:shd w:val="clear" w:color="auto" w:fill="FFFFFF"/>
          </w:tcPr>
          <w:p w14:paraId="7C0BF392"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18C1090" w14:textId="0E3C7192" w:rsidR="008B4A33" w:rsidRPr="00F36C1E" w:rsidRDefault="008B4A33" w:rsidP="008B4A33">
            <w:pPr>
              <w:autoSpaceDE w:val="0"/>
              <w:autoSpaceDN w:val="0"/>
              <w:adjustRightInd w:val="0"/>
              <w:ind w:left="147"/>
              <w:rPr>
                <w:sz w:val="20"/>
                <w:szCs w:val="20"/>
              </w:rPr>
            </w:pPr>
            <w:r w:rsidRPr="00F36C1E">
              <w:rPr>
                <w:sz w:val="20"/>
                <w:szCs w:val="20"/>
              </w:rPr>
              <w:t>Блокированная жилая застройка</w:t>
            </w:r>
          </w:p>
        </w:tc>
        <w:tc>
          <w:tcPr>
            <w:tcW w:w="238" w:type="pct"/>
            <w:shd w:val="clear" w:color="auto" w:fill="FFFFFF"/>
          </w:tcPr>
          <w:p w14:paraId="25644D24" w14:textId="3FDDB30C" w:rsidR="008B4A33" w:rsidRPr="00F36C1E" w:rsidRDefault="008B4A33" w:rsidP="008B4A33">
            <w:pPr>
              <w:jc w:val="center"/>
              <w:rPr>
                <w:sz w:val="20"/>
                <w:szCs w:val="20"/>
              </w:rPr>
            </w:pPr>
            <w:r w:rsidRPr="00F36C1E">
              <w:rPr>
                <w:sz w:val="20"/>
                <w:szCs w:val="20"/>
              </w:rPr>
              <w:t>2.3</w:t>
            </w:r>
          </w:p>
        </w:tc>
        <w:tc>
          <w:tcPr>
            <w:tcW w:w="1239" w:type="pct"/>
            <w:shd w:val="clear" w:color="auto" w:fill="FFFFFF"/>
          </w:tcPr>
          <w:p w14:paraId="594497CA"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p>
          <w:p w14:paraId="47BD1F8B" w14:textId="3D6FFCA6"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lastRenderedPageBreak/>
              <w:t>разведение декоративных и плодовых деревьев, овощных и ягодных культур</w:t>
            </w:r>
            <w:r>
              <w:rPr>
                <w:rFonts w:eastAsia="Calibri"/>
                <w:bCs/>
                <w:sz w:val="20"/>
                <w:szCs w:val="20"/>
                <w:lang w:eastAsia="en-US"/>
              </w:rPr>
              <w:t>;</w:t>
            </w:r>
          </w:p>
          <w:p w14:paraId="0097FCE4"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размещение гаражей для собственных нужд и иных вспомогательных сооружений;</w:t>
            </w:r>
          </w:p>
          <w:p w14:paraId="13F0160D" w14:textId="61CD70E5"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обустройство спортивных и детских площадок, площадок для отдыха</w:t>
            </w:r>
          </w:p>
        </w:tc>
        <w:tc>
          <w:tcPr>
            <w:tcW w:w="1693" w:type="pct"/>
            <w:shd w:val="clear" w:color="auto" w:fill="FFFFFF"/>
          </w:tcPr>
          <w:p w14:paraId="395E540F"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72CB86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4E2D9A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1500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DC473E0"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земельных участков в целях определения допустимого </w:t>
            </w:r>
            <w:r w:rsidRPr="00F36C1E">
              <w:rPr>
                <w:rFonts w:eastAsia="Calibri"/>
                <w:b/>
                <w:bCs/>
                <w:sz w:val="20"/>
                <w:szCs w:val="20"/>
                <w:lang w:eastAsia="en-US"/>
              </w:rPr>
              <w:lastRenderedPageBreak/>
              <w:t>размещения зданий, строений, сооружений:</w:t>
            </w:r>
          </w:p>
          <w:p w14:paraId="449DFF3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F36C1E">
              <w:rPr>
                <w:rFonts w:eastAsia="Calibri"/>
                <w:bCs/>
                <w:sz w:val="20"/>
                <w:szCs w:val="20"/>
                <w:lang w:eastAsia="en-US"/>
              </w:rPr>
              <w:br/>
              <w:t>3 м;</w:t>
            </w:r>
          </w:p>
          <w:p w14:paraId="7C53B1B8"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31D5E584"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75D2D49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432845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0ADACA"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878362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объекта жилищного строительства – 3;</w:t>
            </w:r>
          </w:p>
          <w:p w14:paraId="66C3181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бани – 2;</w:t>
            </w:r>
          </w:p>
          <w:p w14:paraId="657F151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вспомогательных построек (кроме бани) – 1;</w:t>
            </w:r>
          </w:p>
          <w:p w14:paraId="5759408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объекта жилищного строительства – 14 м;</w:t>
            </w:r>
          </w:p>
          <w:p w14:paraId="160CD90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бани – 8 м;</w:t>
            </w:r>
          </w:p>
          <w:p w14:paraId="05EEA98E"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вспомогательных построек (кроме бани) – 4 м.</w:t>
            </w:r>
          </w:p>
          <w:p w14:paraId="2FEB4F0E"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14494D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50.</w:t>
            </w:r>
          </w:p>
          <w:p w14:paraId="6F0EE441"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64F0EB3C"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ограждения земельного участка – 1,8 м;</w:t>
            </w:r>
          </w:p>
          <w:p w14:paraId="7C8ABE7F" w14:textId="081D3E6F" w:rsidR="008B4A33" w:rsidRPr="003B579B"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3B579B">
              <w:rPr>
                <w:rFonts w:eastAsia="Calibri"/>
                <w:bCs/>
                <w:sz w:val="20"/>
                <w:szCs w:val="20"/>
                <w:lang w:eastAsia="en-US"/>
              </w:rPr>
              <w:t>максимальное общее количество совмещенных домов блокированного жилого дома – 2</w:t>
            </w:r>
          </w:p>
        </w:tc>
      </w:tr>
      <w:tr w:rsidR="008B4A33" w:rsidRPr="00F36C1E" w14:paraId="20227A78" w14:textId="77777777" w:rsidTr="008B4A33">
        <w:trPr>
          <w:trHeight w:val="20"/>
        </w:trPr>
        <w:tc>
          <w:tcPr>
            <w:tcW w:w="245" w:type="pct"/>
            <w:shd w:val="clear" w:color="auto" w:fill="FFFFFF"/>
          </w:tcPr>
          <w:p w14:paraId="7B39F6A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9B84177" w14:textId="77777777" w:rsidR="008B4A33" w:rsidRPr="00F36C1E" w:rsidRDefault="008B4A33" w:rsidP="008B4A33">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2CB45DE7" w14:textId="77777777" w:rsidR="008B4A33" w:rsidRPr="00F36C1E" w:rsidRDefault="008B4A33" w:rsidP="008B4A33">
            <w:pPr>
              <w:jc w:val="center"/>
              <w:rPr>
                <w:sz w:val="20"/>
                <w:szCs w:val="20"/>
              </w:rPr>
            </w:pPr>
            <w:r w:rsidRPr="00F36C1E">
              <w:rPr>
                <w:sz w:val="20"/>
                <w:szCs w:val="20"/>
              </w:rPr>
              <w:t>2.7.2</w:t>
            </w:r>
          </w:p>
        </w:tc>
        <w:tc>
          <w:tcPr>
            <w:tcW w:w="1239" w:type="pct"/>
            <w:shd w:val="clear" w:color="auto" w:fill="FFFFFF"/>
          </w:tcPr>
          <w:p w14:paraId="1E834182"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sz w:val="20"/>
                <w:szCs w:val="20"/>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w:t>
            </w:r>
            <w:r w:rsidRPr="00F36C1E">
              <w:rPr>
                <w:sz w:val="20"/>
                <w:szCs w:val="20"/>
              </w:rPr>
              <w:lastRenderedPageBreak/>
              <w:t>коммуникации</w:t>
            </w:r>
          </w:p>
        </w:tc>
        <w:tc>
          <w:tcPr>
            <w:tcW w:w="1693" w:type="pct"/>
            <w:shd w:val="clear" w:color="auto" w:fill="FFFFFF"/>
          </w:tcPr>
          <w:p w14:paraId="2C74E2DB" w14:textId="77777777" w:rsidR="008B4A33" w:rsidRPr="00F36C1E" w:rsidRDefault="008B4A33" w:rsidP="00F22738">
            <w:pPr>
              <w:numPr>
                <w:ilvl w:val="0"/>
                <w:numId w:val="286"/>
              </w:numPr>
              <w:autoSpaceDE w:val="0"/>
              <w:autoSpaceDN w:val="0"/>
              <w:adjustRightInd w:val="0"/>
              <w:ind w:left="430" w:right="59" w:hanging="287"/>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B2FC21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1236316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12A4C5"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w:t>
            </w:r>
            <w:r w:rsidRPr="00F36C1E">
              <w:rPr>
                <w:rFonts w:eastAsia="Calibri"/>
                <w:b/>
                <w:bCs/>
                <w:sz w:val="20"/>
                <w:szCs w:val="20"/>
                <w:lang w:eastAsia="en-US"/>
              </w:rPr>
              <w:lastRenderedPageBreak/>
              <w:t>участка в целях определения места допустимого размещения объекта:</w:t>
            </w:r>
          </w:p>
          <w:p w14:paraId="1A47FDA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6DB7CBC"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D4D1C8D"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524D2869"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5142027"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596357C" w14:textId="77777777" w:rsidTr="008B4A33">
        <w:trPr>
          <w:trHeight w:val="20"/>
        </w:trPr>
        <w:tc>
          <w:tcPr>
            <w:tcW w:w="245" w:type="pct"/>
            <w:shd w:val="clear" w:color="auto" w:fill="FFFFFF"/>
          </w:tcPr>
          <w:p w14:paraId="65C122A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3D5AA746" w14:textId="77777777" w:rsidR="008B4A33" w:rsidRPr="00F36C1E" w:rsidRDefault="008B4A33" w:rsidP="008B4A33">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9CFFD06"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1B2AABCB"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4F0D51B4"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D0440C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350833"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886F7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27C62B"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1EA5F7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75C941E"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65AB3ED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71037C5" w14:textId="77777777" w:rsidTr="008B4A33">
        <w:trPr>
          <w:trHeight w:val="20"/>
        </w:trPr>
        <w:tc>
          <w:tcPr>
            <w:tcW w:w="245" w:type="pct"/>
            <w:shd w:val="clear" w:color="auto" w:fill="FFFFFF"/>
          </w:tcPr>
          <w:p w14:paraId="1E8EDA8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6961FF8C" w14:textId="77777777" w:rsidR="008B4A33" w:rsidRPr="00F36C1E" w:rsidRDefault="008B4A33" w:rsidP="008B4A33">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6F9598E4" w14:textId="77777777" w:rsidR="008B4A33" w:rsidRPr="00F36C1E" w:rsidRDefault="008B4A33" w:rsidP="008B4A33">
            <w:pPr>
              <w:jc w:val="center"/>
              <w:rPr>
                <w:sz w:val="20"/>
                <w:szCs w:val="20"/>
              </w:rPr>
            </w:pPr>
            <w:r w:rsidRPr="00F36C1E">
              <w:rPr>
                <w:sz w:val="20"/>
                <w:szCs w:val="20"/>
              </w:rPr>
              <w:t>3.1.1</w:t>
            </w:r>
          </w:p>
        </w:tc>
        <w:tc>
          <w:tcPr>
            <w:tcW w:w="1239" w:type="pct"/>
            <w:shd w:val="clear" w:color="auto" w:fill="FFFFFF"/>
          </w:tcPr>
          <w:p w14:paraId="59174668"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6CF4ED0E"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0B3713CC"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AFF2730"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098F517B"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A358485"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5229BBEE"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61B7C98"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0787929D"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06E21655" w14:textId="77777777" w:rsidTr="008B4A33">
        <w:trPr>
          <w:trHeight w:val="20"/>
        </w:trPr>
        <w:tc>
          <w:tcPr>
            <w:tcW w:w="245" w:type="pct"/>
            <w:shd w:val="clear" w:color="auto" w:fill="FFFFFF"/>
          </w:tcPr>
          <w:p w14:paraId="235C4424"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25AED9F8" w14:textId="77777777" w:rsidR="008B4A33" w:rsidRPr="00F36C1E" w:rsidRDefault="008B4A33" w:rsidP="008B4A33">
            <w:pPr>
              <w:autoSpaceDE w:val="0"/>
              <w:autoSpaceDN w:val="0"/>
              <w:adjustRightInd w:val="0"/>
              <w:ind w:left="147"/>
              <w:rPr>
                <w:sz w:val="20"/>
                <w:szCs w:val="20"/>
              </w:rPr>
            </w:pPr>
            <w:r w:rsidRPr="00F36C1E">
              <w:rPr>
                <w:sz w:val="20"/>
                <w:szCs w:val="20"/>
              </w:rPr>
              <w:t xml:space="preserve">Земельные участки (территории) общего </w:t>
            </w:r>
            <w:r w:rsidRPr="00F36C1E">
              <w:rPr>
                <w:sz w:val="20"/>
                <w:szCs w:val="20"/>
              </w:rPr>
              <w:lastRenderedPageBreak/>
              <w:t xml:space="preserve">пользования </w:t>
            </w:r>
          </w:p>
        </w:tc>
        <w:tc>
          <w:tcPr>
            <w:tcW w:w="238" w:type="pct"/>
            <w:shd w:val="clear" w:color="auto" w:fill="FFFFFF"/>
          </w:tcPr>
          <w:p w14:paraId="3FECBE1C" w14:textId="77777777" w:rsidR="008B4A33" w:rsidRPr="00F36C1E" w:rsidRDefault="008B4A33" w:rsidP="008B4A33">
            <w:pPr>
              <w:jc w:val="center"/>
              <w:rPr>
                <w:sz w:val="20"/>
                <w:szCs w:val="20"/>
              </w:rPr>
            </w:pPr>
            <w:r w:rsidRPr="00F36C1E">
              <w:rPr>
                <w:sz w:val="20"/>
                <w:szCs w:val="20"/>
              </w:rPr>
              <w:lastRenderedPageBreak/>
              <w:t>12.0</w:t>
            </w:r>
          </w:p>
        </w:tc>
        <w:tc>
          <w:tcPr>
            <w:tcW w:w="1239" w:type="pct"/>
            <w:shd w:val="clear" w:color="auto" w:fill="FFFFFF"/>
          </w:tcPr>
          <w:p w14:paraId="784608CB"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Земельные участки общего </w:t>
            </w:r>
            <w:r w:rsidRPr="00F36C1E">
              <w:rPr>
                <w:rFonts w:eastAsia="Calibri"/>
                <w:bCs/>
                <w:sz w:val="20"/>
                <w:szCs w:val="20"/>
                <w:lang w:eastAsia="en-US"/>
              </w:rPr>
              <w:lastRenderedPageBreak/>
              <w:t>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31CC3EAC" w14:textId="77777777" w:rsidR="008B4A33" w:rsidRPr="00F36C1E" w:rsidRDefault="008B4A33" w:rsidP="00F22738">
            <w:pPr>
              <w:numPr>
                <w:ilvl w:val="0"/>
                <w:numId w:val="213"/>
              </w:numPr>
              <w:tabs>
                <w:tab w:val="left" w:pos="425"/>
              </w:tabs>
              <w:autoSpaceDE w:val="0"/>
              <w:autoSpaceDN w:val="0"/>
              <w:adjustRightInd w:val="0"/>
              <w:ind w:right="59" w:hanging="1016"/>
              <w:contextualSpacing/>
              <w:rPr>
                <w:rFonts w:eastAsia="Calibri"/>
                <w:b/>
                <w:bCs/>
                <w:sz w:val="20"/>
                <w:szCs w:val="20"/>
                <w:lang w:eastAsia="en-US"/>
              </w:rPr>
            </w:pPr>
            <w:r w:rsidRPr="00F36C1E">
              <w:rPr>
                <w:rFonts w:eastAsia="Calibri"/>
                <w:b/>
                <w:bCs/>
                <w:sz w:val="20"/>
                <w:szCs w:val="20"/>
                <w:lang w:eastAsia="en-US"/>
              </w:rPr>
              <w:lastRenderedPageBreak/>
              <w:t xml:space="preserve">Предельные размеры земельных участков: </w:t>
            </w:r>
          </w:p>
          <w:p w14:paraId="038D07C2"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p>
          <w:p w14:paraId="546F4497"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4BA727A7"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6A9007E"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7C84BEE8"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B9CC205"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17CBF77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769CA01C" w14:textId="77777777" w:rsidTr="008B4A33">
        <w:trPr>
          <w:trHeight w:val="20"/>
        </w:trPr>
        <w:tc>
          <w:tcPr>
            <w:tcW w:w="245" w:type="pct"/>
            <w:shd w:val="clear" w:color="auto" w:fill="FFFFFF"/>
          </w:tcPr>
          <w:p w14:paraId="2A7F7CE4" w14:textId="77777777" w:rsidR="008B4A33" w:rsidRPr="00F36C1E" w:rsidRDefault="008B4A33" w:rsidP="008B4A33">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77E711A3" w14:textId="77777777" w:rsidR="008B4A33" w:rsidRPr="00F36C1E" w:rsidRDefault="008B4A33" w:rsidP="008B4A33">
            <w:pPr>
              <w:ind w:left="53" w:right="106"/>
              <w:jc w:val="center"/>
              <w:rPr>
                <w:b/>
                <w:sz w:val="20"/>
                <w:szCs w:val="20"/>
              </w:rPr>
            </w:pPr>
            <w:r w:rsidRPr="00F36C1E">
              <w:rPr>
                <w:b/>
                <w:sz w:val="20"/>
                <w:szCs w:val="20"/>
              </w:rPr>
              <w:t>Условно разрешенные виды использования</w:t>
            </w:r>
          </w:p>
        </w:tc>
      </w:tr>
      <w:tr w:rsidR="008B4A33" w:rsidRPr="00F36C1E" w14:paraId="1BE2D80D" w14:textId="77777777" w:rsidTr="008B4A33">
        <w:trPr>
          <w:trHeight w:val="20"/>
        </w:trPr>
        <w:tc>
          <w:tcPr>
            <w:tcW w:w="245" w:type="pct"/>
            <w:shd w:val="clear" w:color="auto" w:fill="FFFFFF"/>
          </w:tcPr>
          <w:p w14:paraId="2407C1A7"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589CF424" w14:textId="77777777" w:rsidR="008B4A33" w:rsidRPr="00F36C1E" w:rsidRDefault="008B4A33" w:rsidP="008B4A33">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184EE611" w14:textId="77777777" w:rsidR="008B4A33" w:rsidRPr="00F36C1E" w:rsidRDefault="008B4A33" w:rsidP="008B4A33">
            <w:pPr>
              <w:jc w:val="center"/>
              <w:rPr>
                <w:sz w:val="20"/>
                <w:szCs w:val="20"/>
              </w:rPr>
            </w:pPr>
            <w:r w:rsidRPr="00F36C1E">
              <w:rPr>
                <w:sz w:val="20"/>
                <w:szCs w:val="20"/>
              </w:rPr>
              <w:t>3.2.1</w:t>
            </w:r>
          </w:p>
        </w:tc>
        <w:tc>
          <w:tcPr>
            <w:tcW w:w="1239" w:type="pct"/>
            <w:shd w:val="clear" w:color="auto" w:fill="FFFFFF"/>
          </w:tcPr>
          <w:p w14:paraId="25DCDD9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52E95C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7356AB6" w14:textId="77777777"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74B73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48996A3"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64A7A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981AE75"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F0E75E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8CCF522"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E4DC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2C4A8019" w14:textId="77777777" w:rsidTr="008B4A33">
        <w:trPr>
          <w:trHeight w:val="20"/>
        </w:trPr>
        <w:tc>
          <w:tcPr>
            <w:tcW w:w="245" w:type="pct"/>
            <w:shd w:val="clear" w:color="auto" w:fill="FFFFFF"/>
          </w:tcPr>
          <w:p w14:paraId="05AAA4C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7E7FDAC0" w14:textId="4C2BD2F8" w:rsidR="008B4A33" w:rsidRPr="00F36C1E" w:rsidRDefault="008B4A33" w:rsidP="008B4A33">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09F7F901" w14:textId="48495B45" w:rsidR="008B4A33" w:rsidRPr="00F36C1E" w:rsidRDefault="008B4A33" w:rsidP="008B4A33">
            <w:pPr>
              <w:jc w:val="center"/>
              <w:rPr>
                <w:sz w:val="20"/>
                <w:szCs w:val="20"/>
              </w:rPr>
            </w:pPr>
            <w:r w:rsidRPr="00F36C1E">
              <w:rPr>
                <w:sz w:val="20"/>
                <w:szCs w:val="20"/>
              </w:rPr>
              <w:t>4.4</w:t>
            </w:r>
          </w:p>
        </w:tc>
        <w:tc>
          <w:tcPr>
            <w:tcW w:w="1239" w:type="pct"/>
            <w:shd w:val="clear" w:color="auto" w:fill="FFFFFF"/>
          </w:tcPr>
          <w:p w14:paraId="09185B95" w14:textId="413F447A"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r w:rsidRPr="00F36C1E">
              <w:rPr>
                <w:rFonts w:eastAsia="Calibri"/>
                <w:bCs/>
                <w:sz w:val="20"/>
                <w:szCs w:val="20"/>
                <w:lang w:eastAsia="en-US"/>
              </w:rPr>
              <w:t>.</w:t>
            </w:r>
          </w:p>
        </w:tc>
        <w:tc>
          <w:tcPr>
            <w:tcW w:w="1693" w:type="pct"/>
            <w:shd w:val="clear" w:color="auto" w:fill="FFFFFF"/>
          </w:tcPr>
          <w:p w14:paraId="3332D111"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F8B3D5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BBDD780"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01249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FE67014"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6668F5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379537BF"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067E09CC" w14:textId="728876FF"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030AFE8F" w14:textId="77777777" w:rsidTr="008B4A33">
        <w:trPr>
          <w:trHeight w:val="20"/>
        </w:trPr>
        <w:tc>
          <w:tcPr>
            <w:tcW w:w="245" w:type="pct"/>
            <w:shd w:val="clear" w:color="auto" w:fill="FFFFFF"/>
          </w:tcPr>
          <w:p w14:paraId="688718CD"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2C7621CA" w14:textId="4B9AEBA6" w:rsidR="008B4A33" w:rsidRPr="00F36C1E" w:rsidRDefault="008B4A33" w:rsidP="00672450">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AFB1BFF" w14:textId="77777777" w:rsidR="008B4A33" w:rsidRPr="00F36C1E" w:rsidRDefault="008B4A33" w:rsidP="008B4A33">
            <w:pPr>
              <w:jc w:val="center"/>
              <w:rPr>
                <w:sz w:val="20"/>
                <w:szCs w:val="20"/>
              </w:rPr>
            </w:pPr>
            <w:r w:rsidRPr="00F36C1E">
              <w:rPr>
                <w:sz w:val="20"/>
                <w:szCs w:val="20"/>
              </w:rPr>
              <w:t>3.2.3</w:t>
            </w:r>
          </w:p>
        </w:tc>
        <w:tc>
          <w:tcPr>
            <w:tcW w:w="1239" w:type="pct"/>
            <w:shd w:val="clear" w:color="auto" w:fill="FFFFFF"/>
          </w:tcPr>
          <w:p w14:paraId="1E6DE8C5"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79878CF4" w14:textId="77777777" w:rsidR="008B4A33" w:rsidRPr="00F36C1E" w:rsidRDefault="008B4A33" w:rsidP="00F22738">
            <w:pPr>
              <w:numPr>
                <w:ilvl w:val="0"/>
                <w:numId w:val="188"/>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03760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6EC233"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D08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EC433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DDC5E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A25A21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0C93BE1" w14:textId="77777777" w:rsidR="008B4A33" w:rsidRPr="00F36C1E" w:rsidRDefault="008B4A33"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5D8597C7" w14:textId="77777777" w:rsidTr="008B4A33">
        <w:trPr>
          <w:trHeight w:val="20"/>
        </w:trPr>
        <w:tc>
          <w:tcPr>
            <w:tcW w:w="245" w:type="pct"/>
            <w:shd w:val="clear" w:color="auto" w:fill="FFFFFF"/>
          </w:tcPr>
          <w:p w14:paraId="57D462EE"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9E41A09" w14:textId="77777777" w:rsidR="008B4A33" w:rsidRPr="00F36C1E" w:rsidRDefault="008B4A33" w:rsidP="008B4A33">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EC78006" w14:textId="77777777" w:rsidR="008B4A33" w:rsidRPr="00F36C1E" w:rsidRDefault="008B4A33" w:rsidP="008B4A33">
            <w:pPr>
              <w:jc w:val="center"/>
              <w:rPr>
                <w:sz w:val="20"/>
                <w:szCs w:val="20"/>
              </w:rPr>
            </w:pPr>
            <w:r w:rsidRPr="00F36C1E">
              <w:rPr>
                <w:sz w:val="20"/>
                <w:szCs w:val="20"/>
              </w:rPr>
              <w:t>3.4.1</w:t>
            </w:r>
          </w:p>
        </w:tc>
        <w:tc>
          <w:tcPr>
            <w:tcW w:w="1239" w:type="pct"/>
            <w:shd w:val="clear" w:color="auto" w:fill="FFFFFF"/>
          </w:tcPr>
          <w:p w14:paraId="168714D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57381BFB"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E9640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аптек и стоматологических кабинетов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53FEEE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0BD013E"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DE55B8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2F4FFC5"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C04F0B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493BFF9"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3389A55" w14:textId="77777777" w:rsidR="008B4A33" w:rsidRPr="00F36C1E" w:rsidRDefault="008B4A33" w:rsidP="008B4A33">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8B4A33" w:rsidRPr="00F36C1E" w14:paraId="0EC059EB" w14:textId="77777777" w:rsidTr="008B4A33">
        <w:trPr>
          <w:trHeight w:val="20"/>
        </w:trPr>
        <w:tc>
          <w:tcPr>
            <w:tcW w:w="245" w:type="pct"/>
            <w:shd w:val="clear" w:color="auto" w:fill="FFFFFF"/>
          </w:tcPr>
          <w:p w14:paraId="691C928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82DE15F" w14:textId="77777777" w:rsidR="008B4A33" w:rsidRPr="00F36C1E" w:rsidRDefault="008B4A33" w:rsidP="008B4A33">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632B9FF3" w14:textId="77777777" w:rsidR="008B4A33" w:rsidRPr="00F36C1E" w:rsidRDefault="008B4A33" w:rsidP="008B4A33">
            <w:pPr>
              <w:jc w:val="center"/>
              <w:rPr>
                <w:sz w:val="20"/>
                <w:szCs w:val="20"/>
              </w:rPr>
            </w:pPr>
            <w:r w:rsidRPr="00F36C1E">
              <w:rPr>
                <w:sz w:val="20"/>
                <w:szCs w:val="20"/>
              </w:rPr>
              <w:t>3.5.1</w:t>
            </w:r>
          </w:p>
        </w:tc>
        <w:tc>
          <w:tcPr>
            <w:tcW w:w="1239" w:type="pct"/>
            <w:shd w:val="clear" w:color="auto" w:fill="FFFFFF"/>
          </w:tcPr>
          <w:p w14:paraId="1BA40E1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w:t>
            </w:r>
            <w:r w:rsidRPr="00F36C1E">
              <w:rPr>
                <w:sz w:val="20"/>
                <w:szCs w:val="20"/>
              </w:rPr>
              <w:lastRenderedPageBreak/>
              <w:t xml:space="preserve">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7FBD2F8A"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7D5C1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для объектов дошкольного образования минимальные размеры земельного участка для </w:t>
            </w:r>
            <w:r w:rsidRPr="00F36C1E">
              <w:rPr>
                <w:rFonts w:eastAsia="Calibri"/>
                <w:bCs/>
                <w:sz w:val="20"/>
                <w:szCs w:val="20"/>
                <w:lang w:eastAsia="en-US"/>
              </w:rPr>
              <w:lastRenderedPageBreak/>
              <w:t>отдельно стоящего объекта:</w:t>
            </w:r>
          </w:p>
          <w:p w14:paraId="7E63F231"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5B4F2D3F"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787B60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7C5E48AF"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817593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42C72F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80F574"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4554F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37CE9B6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0C2B8A25"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D5F5FD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4EEDAAD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8B4A33" w:rsidRPr="00F36C1E" w14:paraId="4B5594D3" w14:textId="77777777" w:rsidTr="008B4A33">
        <w:trPr>
          <w:trHeight w:val="20"/>
        </w:trPr>
        <w:tc>
          <w:tcPr>
            <w:tcW w:w="245" w:type="pct"/>
            <w:shd w:val="clear" w:color="auto" w:fill="FFFFFF"/>
          </w:tcPr>
          <w:p w14:paraId="0446555B"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EF799E0" w14:textId="46F10E0C" w:rsidR="008B4A33" w:rsidRPr="00F36C1E" w:rsidRDefault="008B4A33" w:rsidP="00302190">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4BD6ED08" w14:textId="77777777" w:rsidR="008B4A33" w:rsidRPr="00F36C1E" w:rsidRDefault="008B4A33" w:rsidP="008B4A33">
            <w:pPr>
              <w:jc w:val="center"/>
              <w:rPr>
                <w:sz w:val="20"/>
                <w:szCs w:val="20"/>
              </w:rPr>
            </w:pPr>
            <w:r w:rsidRPr="00F36C1E">
              <w:rPr>
                <w:sz w:val="20"/>
                <w:szCs w:val="20"/>
              </w:rPr>
              <w:t>3.6.1</w:t>
            </w:r>
          </w:p>
        </w:tc>
        <w:tc>
          <w:tcPr>
            <w:tcW w:w="1239" w:type="pct"/>
            <w:shd w:val="clear" w:color="auto" w:fill="FFFFFF"/>
          </w:tcPr>
          <w:p w14:paraId="0F5030C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126B6F0D"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E9000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57A3E23"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AEA3E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FD19614"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6773E9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7A982C5"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6D0A9DD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36941800" w14:textId="77777777" w:rsidTr="008B4A33">
        <w:trPr>
          <w:trHeight w:val="20"/>
        </w:trPr>
        <w:tc>
          <w:tcPr>
            <w:tcW w:w="245" w:type="pct"/>
            <w:shd w:val="clear" w:color="auto" w:fill="FFFFFF"/>
          </w:tcPr>
          <w:p w14:paraId="2D3B2F28"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00C7145" w14:textId="28B4BB60" w:rsidR="008B4A33" w:rsidRPr="00F36C1E" w:rsidRDefault="008B4A33" w:rsidP="00302190">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786215F7" w14:textId="77777777" w:rsidR="008B4A33" w:rsidRPr="00F36C1E" w:rsidRDefault="008B4A33" w:rsidP="008B4A33">
            <w:pPr>
              <w:jc w:val="center"/>
              <w:rPr>
                <w:sz w:val="20"/>
                <w:szCs w:val="20"/>
              </w:rPr>
            </w:pPr>
            <w:r w:rsidRPr="00F36C1E">
              <w:rPr>
                <w:sz w:val="20"/>
                <w:szCs w:val="20"/>
              </w:rPr>
              <w:t>3.8.1</w:t>
            </w:r>
          </w:p>
        </w:tc>
        <w:tc>
          <w:tcPr>
            <w:tcW w:w="1239" w:type="pct"/>
            <w:shd w:val="clear" w:color="auto" w:fill="FFFFFF"/>
          </w:tcPr>
          <w:p w14:paraId="65F1A3E2"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02290606" w14:textId="77777777" w:rsidR="008B4A33" w:rsidRPr="00F36C1E" w:rsidRDefault="008B4A33" w:rsidP="00F22738">
            <w:pPr>
              <w:numPr>
                <w:ilvl w:val="0"/>
                <w:numId w:val="186"/>
              </w:numPr>
              <w:tabs>
                <w:tab w:val="left" w:pos="408"/>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AD8BD6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E67B6C"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19C3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77EE66"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F01A1B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CA68B9A"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4678C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646DDFFE" w14:textId="77777777" w:rsidTr="008B4A33">
        <w:trPr>
          <w:trHeight w:val="20"/>
        </w:trPr>
        <w:tc>
          <w:tcPr>
            <w:tcW w:w="245" w:type="pct"/>
            <w:shd w:val="clear" w:color="auto" w:fill="FFFFFF"/>
          </w:tcPr>
          <w:p w14:paraId="6A698A5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DED43B5" w14:textId="77777777" w:rsidR="008B4A33" w:rsidRPr="00F36C1E" w:rsidRDefault="008B4A33" w:rsidP="008B4A33">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24B6C9E" w14:textId="77777777" w:rsidR="008B4A33" w:rsidRPr="00F36C1E" w:rsidRDefault="008B4A33" w:rsidP="008B4A33">
            <w:pPr>
              <w:jc w:val="center"/>
              <w:rPr>
                <w:sz w:val="20"/>
                <w:szCs w:val="20"/>
              </w:rPr>
            </w:pPr>
            <w:r w:rsidRPr="00F36C1E">
              <w:rPr>
                <w:sz w:val="20"/>
                <w:szCs w:val="20"/>
              </w:rPr>
              <w:t>4.1</w:t>
            </w:r>
          </w:p>
        </w:tc>
        <w:tc>
          <w:tcPr>
            <w:tcW w:w="1239" w:type="pct"/>
            <w:shd w:val="clear" w:color="auto" w:fill="FFFFFF"/>
          </w:tcPr>
          <w:p w14:paraId="6292B89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31C09F3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5A8244B"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E8536FF"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9BC8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5863C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FF8134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081967"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0C36E5F"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1E14F97" w14:textId="77777777" w:rsidTr="008B4A33">
        <w:trPr>
          <w:trHeight w:val="20"/>
        </w:trPr>
        <w:tc>
          <w:tcPr>
            <w:tcW w:w="245" w:type="pct"/>
            <w:shd w:val="clear" w:color="auto" w:fill="FFFFFF"/>
          </w:tcPr>
          <w:p w14:paraId="6636F6E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5ABDDBA" w14:textId="77777777" w:rsidR="008B4A33" w:rsidRPr="00F36C1E" w:rsidRDefault="008B4A33" w:rsidP="008B4A33">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D661D89" w14:textId="77777777" w:rsidR="008B4A33" w:rsidRPr="00F36C1E" w:rsidRDefault="008B4A33" w:rsidP="008B4A33">
            <w:pPr>
              <w:jc w:val="center"/>
              <w:rPr>
                <w:sz w:val="20"/>
                <w:szCs w:val="20"/>
              </w:rPr>
            </w:pPr>
            <w:r w:rsidRPr="00F36C1E">
              <w:rPr>
                <w:sz w:val="20"/>
                <w:szCs w:val="20"/>
              </w:rPr>
              <w:t>4.5</w:t>
            </w:r>
          </w:p>
        </w:tc>
        <w:tc>
          <w:tcPr>
            <w:tcW w:w="1239" w:type="pct"/>
            <w:shd w:val="clear" w:color="auto" w:fill="FFFFFF"/>
          </w:tcPr>
          <w:p w14:paraId="2187D90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w:t>
            </w:r>
            <w:r w:rsidRPr="00F36C1E">
              <w:rPr>
                <w:rFonts w:eastAsia="Calibri"/>
                <w:bCs/>
                <w:sz w:val="20"/>
                <w:szCs w:val="20"/>
                <w:lang w:eastAsia="en-US"/>
              </w:rPr>
              <w:lastRenderedPageBreak/>
              <w:t xml:space="preserve">страховые </w:t>
            </w:r>
            <w:r w:rsidRPr="00F36C1E">
              <w:rPr>
                <w:sz w:val="20"/>
                <w:szCs w:val="20"/>
              </w:rPr>
              <w:t>услуги</w:t>
            </w:r>
          </w:p>
        </w:tc>
        <w:tc>
          <w:tcPr>
            <w:tcW w:w="1693" w:type="pct"/>
            <w:shd w:val="clear" w:color="auto" w:fill="FFFFFF"/>
          </w:tcPr>
          <w:p w14:paraId="739CB2BC"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81B90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54A51125"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B8FA8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130203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4FED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5A820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A3A83DB"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7072A67F" w14:textId="77777777" w:rsidTr="008B4A33">
        <w:trPr>
          <w:trHeight w:val="20"/>
        </w:trPr>
        <w:tc>
          <w:tcPr>
            <w:tcW w:w="245" w:type="pct"/>
            <w:shd w:val="clear" w:color="auto" w:fill="FFFFFF"/>
          </w:tcPr>
          <w:p w14:paraId="0BB6FDF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0639C9B8" w14:textId="77777777" w:rsidR="008B4A33" w:rsidRPr="00F36C1E" w:rsidRDefault="008B4A33" w:rsidP="008B4A33">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71FC5B47" w14:textId="77777777" w:rsidR="008B4A33" w:rsidRPr="00F36C1E" w:rsidRDefault="008B4A33" w:rsidP="008B4A33">
            <w:pPr>
              <w:jc w:val="center"/>
              <w:rPr>
                <w:sz w:val="20"/>
                <w:szCs w:val="20"/>
              </w:rPr>
            </w:pPr>
            <w:r w:rsidRPr="00F36C1E">
              <w:rPr>
                <w:sz w:val="20"/>
                <w:szCs w:val="20"/>
              </w:rPr>
              <w:t>4.6</w:t>
            </w:r>
          </w:p>
        </w:tc>
        <w:tc>
          <w:tcPr>
            <w:tcW w:w="1239" w:type="pct"/>
            <w:shd w:val="clear" w:color="auto" w:fill="FFFFFF"/>
          </w:tcPr>
          <w:p w14:paraId="79469EE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254B550B"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0A5F5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F84600"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24D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6740BBA"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CF2A40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38B88FF"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135A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EA27561" w14:textId="77777777" w:rsidTr="008B4A33">
        <w:trPr>
          <w:trHeight w:val="20"/>
        </w:trPr>
        <w:tc>
          <w:tcPr>
            <w:tcW w:w="245" w:type="pct"/>
            <w:shd w:val="clear" w:color="auto" w:fill="FFFFFF"/>
          </w:tcPr>
          <w:p w14:paraId="796A470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9E0106E" w14:textId="114F1660" w:rsidR="008B4A33" w:rsidRPr="00F36C1E" w:rsidRDefault="008B4A33" w:rsidP="00672450">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3E343C5"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50ABC76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690E0818" w14:textId="77777777" w:rsidR="008B4A33" w:rsidRPr="00F36C1E" w:rsidRDefault="008B4A33" w:rsidP="00F22738">
            <w:pPr>
              <w:numPr>
                <w:ilvl w:val="0"/>
                <w:numId w:val="190"/>
              </w:numPr>
              <w:tabs>
                <w:tab w:val="left" w:pos="430"/>
              </w:tabs>
              <w:autoSpaceDE w:val="0"/>
              <w:autoSpaceDN w:val="0"/>
              <w:adjustRightInd w:val="0"/>
              <w:ind w:right="59" w:hanging="101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A5971B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46C29A9"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870A5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BA5870C"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83ABB76"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r w:rsidRPr="00F36C1E">
              <w:rPr>
                <w:b/>
                <w:bCs/>
                <w:sz w:val="20"/>
                <w:lang w:eastAsia="en-US"/>
              </w:rPr>
              <w:t>.</w:t>
            </w:r>
          </w:p>
          <w:p w14:paraId="6036917B"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877FFF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25D9DD45" w14:textId="77777777" w:rsidTr="008B4A33">
        <w:trPr>
          <w:trHeight w:val="20"/>
        </w:trPr>
        <w:tc>
          <w:tcPr>
            <w:tcW w:w="245" w:type="pct"/>
            <w:shd w:val="clear" w:color="auto" w:fill="FFFFFF"/>
          </w:tcPr>
          <w:p w14:paraId="597DBFE3"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48374367" w14:textId="77777777" w:rsidR="008B4A33" w:rsidRPr="00F36C1E" w:rsidRDefault="008B4A33" w:rsidP="008B4A33">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B219B64" w14:textId="77777777" w:rsidR="008B4A33" w:rsidRPr="00F36C1E" w:rsidRDefault="008B4A33" w:rsidP="008B4A33">
            <w:pPr>
              <w:jc w:val="center"/>
              <w:rPr>
                <w:sz w:val="20"/>
                <w:szCs w:val="20"/>
              </w:rPr>
            </w:pPr>
            <w:r w:rsidRPr="00F36C1E">
              <w:rPr>
                <w:sz w:val="20"/>
                <w:szCs w:val="20"/>
              </w:rPr>
              <w:t>8.3</w:t>
            </w:r>
          </w:p>
        </w:tc>
        <w:tc>
          <w:tcPr>
            <w:tcW w:w="1239" w:type="pct"/>
            <w:shd w:val="clear" w:color="auto" w:fill="FFFFFF"/>
          </w:tcPr>
          <w:p w14:paraId="2352FE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41E937C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2B0E8FB6"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AC039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A12CD3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E5684A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82BC8D1"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2C3E513"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4037DA0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B31282"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 xml:space="preserve">не подлежит установлению </w:t>
            </w:r>
          </w:p>
        </w:tc>
      </w:tr>
      <w:tr w:rsidR="008B4A33" w:rsidRPr="00F36C1E" w14:paraId="218F5A11" w14:textId="77777777" w:rsidTr="008B4A33">
        <w:trPr>
          <w:trHeight w:val="20"/>
        </w:trPr>
        <w:tc>
          <w:tcPr>
            <w:tcW w:w="245" w:type="pct"/>
            <w:shd w:val="clear" w:color="auto" w:fill="FFFFFF"/>
          </w:tcPr>
          <w:p w14:paraId="320A63F4" w14:textId="77777777" w:rsidR="008B4A33" w:rsidRPr="00F36C1E" w:rsidRDefault="008B4A33" w:rsidP="008B4A33">
            <w:pPr>
              <w:ind w:left="53" w:right="106"/>
              <w:jc w:val="center"/>
              <w:rPr>
                <w:b/>
                <w:sz w:val="20"/>
                <w:szCs w:val="20"/>
              </w:rPr>
            </w:pPr>
            <w:r w:rsidRPr="00F36C1E">
              <w:rPr>
                <w:b/>
                <w:sz w:val="20"/>
                <w:szCs w:val="20"/>
              </w:rPr>
              <w:t>3</w:t>
            </w:r>
          </w:p>
        </w:tc>
        <w:tc>
          <w:tcPr>
            <w:tcW w:w="4755" w:type="pct"/>
            <w:gridSpan w:val="4"/>
            <w:shd w:val="clear" w:color="auto" w:fill="FFFFFF"/>
          </w:tcPr>
          <w:p w14:paraId="53A950D8" w14:textId="77777777" w:rsidR="008B4A33" w:rsidRPr="00F36C1E" w:rsidRDefault="008B4A33" w:rsidP="008B4A33">
            <w:pPr>
              <w:ind w:left="53" w:right="106"/>
              <w:jc w:val="center"/>
              <w:rPr>
                <w:b/>
                <w:sz w:val="20"/>
                <w:szCs w:val="20"/>
              </w:rPr>
            </w:pPr>
            <w:r w:rsidRPr="00F36C1E">
              <w:rPr>
                <w:b/>
                <w:sz w:val="20"/>
                <w:szCs w:val="20"/>
              </w:rPr>
              <w:t>Вспомогательные виды разрешенного использования</w:t>
            </w:r>
          </w:p>
        </w:tc>
      </w:tr>
      <w:tr w:rsidR="008B4A33" w:rsidRPr="00F36C1E" w14:paraId="6F7B2300" w14:textId="77777777" w:rsidTr="008B4A33">
        <w:trPr>
          <w:trHeight w:val="20"/>
        </w:trPr>
        <w:tc>
          <w:tcPr>
            <w:tcW w:w="245" w:type="pct"/>
            <w:shd w:val="clear" w:color="auto" w:fill="FFFFFF"/>
          </w:tcPr>
          <w:p w14:paraId="137F11B9" w14:textId="77777777" w:rsidR="008B4A33" w:rsidRPr="00F36C1E" w:rsidRDefault="008B4A33"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493A9D33" w14:textId="221A16E7" w:rsidR="008B4A33" w:rsidRPr="00F36C1E" w:rsidRDefault="008B4A33" w:rsidP="00672450">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68AD82A5" w14:textId="77777777" w:rsidR="008B4A33" w:rsidRPr="00F36C1E" w:rsidRDefault="008B4A33" w:rsidP="008B4A33">
            <w:pPr>
              <w:jc w:val="center"/>
              <w:rPr>
                <w:sz w:val="20"/>
                <w:szCs w:val="20"/>
              </w:rPr>
            </w:pPr>
            <w:r w:rsidRPr="00F36C1E">
              <w:rPr>
                <w:sz w:val="20"/>
                <w:szCs w:val="20"/>
              </w:rPr>
              <w:t>2.7.1</w:t>
            </w:r>
          </w:p>
        </w:tc>
        <w:tc>
          <w:tcPr>
            <w:tcW w:w="1239" w:type="pct"/>
            <w:shd w:val="clear" w:color="auto" w:fill="FFFFFF"/>
          </w:tcPr>
          <w:p w14:paraId="6379DAF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кодами 2.7.2, 4.9</w:t>
            </w:r>
          </w:p>
        </w:tc>
        <w:tc>
          <w:tcPr>
            <w:tcW w:w="1693" w:type="pct"/>
            <w:shd w:val="clear" w:color="auto" w:fill="FFFFFF"/>
          </w:tcPr>
          <w:p w14:paraId="54D22C91"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E0493A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0A1A43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24D7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47C56B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116BBF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2035A948"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5ABEBA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672450" w:rsidRPr="00F36C1E" w14:paraId="5664F9CE" w14:textId="77777777" w:rsidTr="008B4A33">
        <w:trPr>
          <w:trHeight w:val="20"/>
        </w:trPr>
        <w:tc>
          <w:tcPr>
            <w:tcW w:w="245" w:type="pct"/>
            <w:shd w:val="clear" w:color="auto" w:fill="FFFFFF"/>
          </w:tcPr>
          <w:p w14:paraId="020AD1CE"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41F7ABD" w14:textId="4D086549" w:rsidR="00672450" w:rsidRPr="00F36C1E" w:rsidRDefault="00672450" w:rsidP="00672450">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76B4999F" w14:textId="56227E21" w:rsidR="00672450" w:rsidRPr="00F36C1E" w:rsidRDefault="00672450" w:rsidP="00672450">
            <w:pPr>
              <w:jc w:val="center"/>
              <w:rPr>
                <w:sz w:val="20"/>
                <w:szCs w:val="20"/>
              </w:rPr>
            </w:pPr>
            <w:r w:rsidRPr="00AE3B64">
              <w:rPr>
                <w:sz w:val="20"/>
                <w:szCs w:val="20"/>
              </w:rPr>
              <w:t>2.7</w:t>
            </w:r>
          </w:p>
        </w:tc>
        <w:tc>
          <w:tcPr>
            <w:tcW w:w="1239" w:type="pct"/>
            <w:shd w:val="clear" w:color="auto" w:fill="FFFFFF"/>
          </w:tcPr>
          <w:p w14:paraId="09766E5D" w14:textId="044DA550" w:rsidR="00672450" w:rsidRPr="00F36C1E" w:rsidRDefault="00672450" w:rsidP="00672450">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w:t>
            </w:r>
            <w:r w:rsidRPr="00AE3B64">
              <w:rPr>
                <w:rFonts w:eastAsia="Calibri"/>
                <w:bCs/>
                <w:sz w:val="20"/>
                <w:szCs w:val="20"/>
                <w:lang w:eastAsia="en-US"/>
              </w:rPr>
              <w:lastRenderedPageBreak/>
              <w:t>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31CBA210"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C151BE6"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DC2977"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w:t>
            </w:r>
            <w:r w:rsidRPr="00AE3B64">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192F64B8"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A3799F2"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219B99C" w14:textId="77777777" w:rsidR="00672450" w:rsidRPr="00AE3B64" w:rsidRDefault="00672450" w:rsidP="00672450">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3FF26BFD"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F74942B" w14:textId="5225AC57" w:rsidR="00672450" w:rsidRPr="00F36C1E"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72450" w:rsidRPr="00F36C1E" w14:paraId="7B01AE0A" w14:textId="77777777" w:rsidTr="008B4A33">
        <w:trPr>
          <w:trHeight w:val="20"/>
        </w:trPr>
        <w:tc>
          <w:tcPr>
            <w:tcW w:w="245" w:type="pct"/>
            <w:shd w:val="clear" w:color="auto" w:fill="FFFFFF"/>
          </w:tcPr>
          <w:p w14:paraId="1BF06F16"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1E25430" w14:textId="52278588" w:rsidR="00672450" w:rsidRPr="00AE3B64" w:rsidRDefault="00672450" w:rsidP="00672450">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12C4B44B" w14:textId="513A99BB" w:rsidR="00672450" w:rsidRPr="00AE3B64" w:rsidRDefault="00672450" w:rsidP="00672450">
            <w:pPr>
              <w:jc w:val="center"/>
              <w:rPr>
                <w:sz w:val="20"/>
                <w:szCs w:val="20"/>
              </w:rPr>
            </w:pPr>
            <w:r w:rsidRPr="00AE3B64">
              <w:rPr>
                <w:sz w:val="20"/>
                <w:szCs w:val="20"/>
              </w:rPr>
              <w:t>3.2.3</w:t>
            </w:r>
          </w:p>
        </w:tc>
        <w:tc>
          <w:tcPr>
            <w:tcW w:w="1239" w:type="pct"/>
            <w:shd w:val="clear" w:color="auto" w:fill="FFFFFF"/>
          </w:tcPr>
          <w:p w14:paraId="1F4568A8" w14:textId="50288747" w:rsidR="00672450" w:rsidRPr="00AE3B64" w:rsidRDefault="00672450" w:rsidP="0067245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93" w:type="pct"/>
            <w:shd w:val="clear" w:color="auto" w:fill="FFFFFF"/>
          </w:tcPr>
          <w:p w14:paraId="3DDAA1A9"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7789555"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805958D"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471A7D"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D00633"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28AB5BC"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E6AB3A7"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4CCAC7A" w14:textId="0E7AFD04" w:rsidR="00672450" w:rsidRPr="00AE3B64"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максимальный процент застройки земельного участка – 70</w:t>
            </w:r>
          </w:p>
        </w:tc>
      </w:tr>
    </w:tbl>
    <w:p w14:paraId="61FABAF2"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pPr>
    </w:p>
    <w:p w14:paraId="6AE2D12B"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6838" w:h="11906" w:orient="landscape"/>
          <w:pgMar w:top="1134" w:right="1134" w:bottom="567" w:left="1134" w:header="567" w:footer="567" w:gutter="0"/>
          <w:cols w:space="708"/>
          <w:titlePg/>
          <w:docGrid w:linePitch="360"/>
        </w:sectPr>
      </w:pPr>
    </w:p>
    <w:p w14:paraId="1A7F571C" w14:textId="7BD15266" w:rsidR="003B579B" w:rsidRPr="00F36C1E" w:rsidRDefault="003B579B" w:rsidP="00615222">
      <w:pPr>
        <w:pStyle w:val="3"/>
        <w:spacing w:before="120" w:after="0" w:line="276" w:lineRule="auto"/>
        <w:rPr>
          <w:sz w:val="24"/>
          <w:szCs w:val="24"/>
        </w:rPr>
      </w:pPr>
      <w:bookmarkStart w:id="28" w:name="_Toc10011898"/>
      <w:bookmarkStart w:id="29" w:name="_Toc88724237"/>
      <w:bookmarkStart w:id="30" w:name="_Toc176015649"/>
      <w:r w:rsidRPr="00F36C1E">
        <w:rPr>
          <w:sz w:val="24"/>
          <w:szCs w:val="24"/>
        </w:rPr>
        <w:lastRenderedPageBreak/>
        <w:t xml:space="preserve">Статья 27.3. Зона </w:t>
      </w:r>
      <w:bookmarkEnd w:id="28"/>
      <w:r w:rsidRPr="00F36C1E">
        <w:rPr>
          <w:sz w:val="24"/>
          <w:szCs w:val="24"/>
        </w:rPr>
        <w:t>застройки среднеэтажными жилыми домами (от 5 до 8 этажей, включая мансардный)</w:t>
      </w:r>
      <w:bookmarkEnd w:id="29"/>
      <w:r w:rsidR="00615222">
        <w:rPr>
          <w:sz w:val="24"/>
          <w:szCs w:val="24"/>
        </w:rPr>
        <w:t xml:space="preserve"> (Ж-3)</w:t>
      </w:r>
      <w:bookmarkEnd w:id="30"/>
    </w:p>
    <w:p w14:paraId="223D83A6"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(от 5 до 8 этажей, включая мансардный) (Ж-3) представлены в таблице 2.3</w:t>
      </w:r>
    </w:p>
    <w:p w14:paraId="2CF02CCE"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14F3A8D7" w14:textId="77777777" w:rsidR="003B579B" w:rsidRPr="00F36C1E" w:rsidRDefault="003B579B" w:rsidP="003B579B">
      <w:pPr>
        <w:spacing w:line="276" w:lineRule="auto"/>
        <w:jc w:val="right"/>
      </w:pPr>
      <w:r w:rsidRPr="00F36C1E">
        <w:lastRenderedPageBreak/>
        <w:t>Таблица 2.3</w:t>
      </w:r>
    </w:p>
    <w:p w14:paraId="62A0F6F4"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w:t>
      </w:r>
      <w:r w:rsidRPr="00F36C1E">
        <w:br/>
        <w:t>(от 5 до 8 этажей, включая мансардный) (Ж-3)</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E82A8BE" w14:textId="77777777" w:rsidTr="008B4A33">
        <w:trPr>
          <w:trHeight w:val="24"/>
        </w:trPr>
        <w:tc>
          <w:tcPr>
            <w:tcW w:w="245" w:type="pct"/>
            <w:shd w:val="clear" w:color="auto" w:fill="FFFFFF"/>
            <w:vAlign w:val="center"/>
          </w:tcPr>
          <w:p w14:paraId="542EC6FB"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21946AF2"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55D77EA2"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4721F9F2"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7D7EA4BC"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908951" w14:textId="77777777" w:rsidR="003B579B" w:rsidRPr="00F36C1E" w:rsidRDefault="003B579B" w:rsidP="003B579B">
      <w:pPr>
        <w:tabs>
          <w:tab w:val="left" w:pos="709"/>
          <w:tab w:val="left" w:pos="851"/>
        </w:tabs>
        <w:spacing w:line="14" w:lineRule="auto"/>
        <w:jc w:val="center"/>
        <w:rPr>
          <w:lang w:bidi="ru-RU"/>
        </w:rPr>
      </w:pPr>
    </w:p>
    <w:p w14:paraId="44F0D1DA"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6BC3A3FE" w14:textId="77777777" w:rsidTr="008B4A33">
        <w:trPr>
          <w:trHeight w:val="20"/>
          <w:tblHeader/>
        </w:trPr>
        <w:tc>
          <w:tcPr>
            <w:tcW w:w="245" w:type="pct"/>
            <w:shd w:val="clear" w:color="auto" w:fill="FFFFFF"/>
          </w:tcPr>
          <w:p w14:paraId="65AF618C"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143E3165"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30F9BAFF"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787912A"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26D8F1DE" w14:textId="77777777" w:rsidR="003B579B" w:rsidRPr="00F36C1E" w:rsidRDefault="003B579B" w:rsidP="008B4A33">
            <w:pPr>
              <w:jc w:val="center"/>
              <w:rPr>
                <w:b/>
                <w:sz w:val="20"/>
                <w:szCs w:val="20"/>
              </w:rPr>
            </w:pPr>
            <w:r w:rsidRPr="00F36C1E">
              <w:rPr>
                <w:b/>
                <w:sz w:val="20"/>
                <w:szCs w:val="20"/>
              </w:rPr>
              <w:t>5</w:t>
            </w:r>
          </w:p>
        </w:tc>
      </w:tr>
      <w:tr w:rsidR="003B579B" w:rsidRPr="00F36C1E" w14:paraId="3936A882" w14:textId="77777777" w:rsidTr="008B4A33">
        <w:trPr>
          <w:trHeight w:val="20"/>
        </w:trPr>
        <w:tc>
          <w:tcPr>
            <w:tcW w:w="245" w:type="pct"/>
            <w:shd w:val="clear" w:color="auto" w:fill="FFFFFF"/>
          </w:tcPr>
          <w:p w14:paraId="4B773904"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37D31E1A"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165C19F0" w14:textId="77777777" w:rsidTr="008B4A33">
        <w:trPr>
          <w:trHeight w:val="20"/>
        </w:trPr>
        <w:tc>
          <w:tcPr>
            <w:tcW w:w="245" w:type="pct"/>
            <w:shd w:val="clear" w:color="auto" w:fill="FFFFFF"/>
          </w:tcPr>
          <w:p w14:paraId="00EB4DA2" w14:textId="77777777" w:rsidR="003B579B" w:rsidRPr="00F36C1E" w:rsidRDefault="003B579B" w:rsidP="00F22738">
            <w:pPr>
              <w:numPr>
                <w:ilvl w:val="0"/>
                <w:numId w:val="214"/>
              </w:numPr>
              <w:autoSpaceDE w:val="0"/>
              <w:autoSpaceDN w:val="0"/>
              <w:adjustRightInd w:val="0"/>
              <w:rPr>
                <w:sz w:val="20"/>
                <w:szCs w:val="20"/>
              </w:rPr>
            </w:pPr>
          </w:p>
        </w:tc>
        <w:tc>
          <w:tcPr>
            <w:tcW w:w="1585" w:type="pct"/>
            <w:shd w:val="clear" w:color="auto" w:fill="FFFFFF"/>
          </w:tcPr>
          <w:p w14:paraId="5E0E017D" w14:textId="77777777" w:rsidR="003B579B" w:rsidRPr="00F36C1E" w:rsidRDefault="003B579B" w:rsidP="008B4A33">
            <w:pPr>
              <w:autoSpaceDE w:val="0"/>
              <w:autoSpaceDN w:val="0"/>
              <w:adjustRightInd w:val="0"/>
              <w:ind w:left="147"/>
              <w:rPr>
                <w:sz w:val="20"/>
                <w:szCs w:val="20"/>
              </w:rPr>
            </w:pPr>
            <w:r w:rsidRPr="00F36C1E">
              <w:rPr>
                <w:sz w:val="20"/>
                <w:szCs w:val="20"/>
              </w:rPr>
              <w:t>Среднеэтажная жилая застройка</w:t>
            </w:r>
          </w:p>
        </w:tc>
        <w:tc>
          <w:tcPr>
            <w:tcW w:w="238" w:type="pct"/>
            <w:shd w:val="clear" w:color="auto" w:fill="FFFFFF"/>
          </w:tcPr>
          <w:p w14:paraId="5A5BF6BF" w14:textId="77777777" w:rsidR="003B579B" w:rsidRPr="00F36C1E" w:rsidRDefault="003B579B" w:rsidP="008B4A33">
            <w:pPr>
              <w:jc w:val="center"/>
              <w:rPr>
                <w:sz w:val="20"/>
                <w:szCs w:val="20"/>
              </w:rPr>
            </w:pPr>
            <w:r w:rsidRPr="00F36C1E">
              <w:rPr>
                <w:sz w:val="20"/>
                <w:szCs w:val="20"/>
              </w:rPr>
              <w:t>2.5</w:t>
            </w:r>
          </w:p>
        </w:tc>
        <w:tc>
          <w:tcPr>
            <w:tcW w:w="1239" w:type="pct"/>
            <w:shd w:val="clear" w:color="auto" w:fill="FFFFFF"/>
          </w:tcPr>
          <w:p w14:paraId="1515D6A1"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1D79EC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47F30C4A"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2B3E1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5FFAB719"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304F2EBF"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C1281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552C8207"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8527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A54B4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5E9C46F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2C5C7197"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17E763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1B8AC7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613212F"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6ECD2B5"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494A39" w:rsidRPr="00F36C1E" w14:paraId="5EB2EACE" w14:textId="77777777" w:rsidTr="008B4A33">
        <w:trPr>
          <w:trHeight w:val="20"/>
        </w:trPr>
        <w:tc>
          <w:tcPr>
            <w:tcW w:w="245" w:type="pct"/>
            <w:shd w:val="clear" w:color="auto" w:fill="FFFFFF"/>
          </w:tcPr>
          <w:p w14:paraId="02C31500" w14:textId="77777777" w:rsidR="00494A39" w:rsidRPr="00F36C1E" w:rsidRDefault="00494A39" w:rsidP="00F22738">
            <w:pPr>
              <w:numPr>
                <w:ilvl w:val="0"/>
                <w:numId w:val="214"/>
              </w:numPr>
              <w:autoSpaceDE w:val="0"/>
              <w:autoSpaceDN w:val="0"/>
              <w:adjustRightInd w:val="0"/>
              <w:rPr>
                <w:sz w:val="20"/>
                <w:szCs w:val="20"/>
              </w:rPr>
            </w:pPr>
          </w:p>
        </w:tc>
        <w:tc>
          <w:tcPr>
            <w:tcW w:w="1585" w:type="pct"/>
            <w:shd w:val="clear" w:color="auto" w:fill="FFFFFF"/>
          </w:tcPr>
          <w:p w14:paraId="1109506F" w14:textId="240258F9" w:rsidR="00494A39" w:rsidRPr="00F36C1E" w:rsidRDefault="00494A39" w:rsidP="00494A39">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2D5F64FB" w14:textId="091C04C7" w:rsidR="00494A39" w:rsidRPr="00F36C1E" w:rsidRDefault="00494A39" w:rsidP="00494A39">
            <w:pPr>
              <w:jc w:val="center"/>
              <w:rPr>
                <w:sz w:val="20"/>
                <w:szCs w:val="20"/>
              </w:rPr>
            </w:pPr>
            <w:r w:rsidRPr="00F36C1E">
              <w:rPr>
                <w:sz w:val="20"/>
                <w:szCs w:val="20"/>
              </w:rPr>
              <w:t>2.1.1</w:t>
            </w:r>
          </w:p>
        </w:tc>
        <w:tc>
          <w:tcPr>
            <w:tcW w:w="1239" w:type="pct"/>
            <w:shd w:val="clear" w:color="auto" w:fill="FFFFFF"/>
          </w:tcPr>
          <w:p w14:paraId="12F0023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1C929DA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FB1B392" w14:textId="3FB5D732" w:rsidR="00494A39" w:rsidRPr="00F36C1E" w:rsidRDefault="00494A39" w:rsidP="00494A39">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w:t>
            </w:r>
            <w:r w:rsidRPr="00F36C1E">
              <w:rPr>
                <w:rFonts w:eastAsia="Calibri"/>
                <w:bCs/>
                <w:sz w:val="20"/>
                <w:szCs w:val="20"/>
                <w:lang w:eastAsia="en-US"/>
              </w:rPr>
              <w:lastRenderedPageBreak/>
              <w:t>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3E0D6B5C" w14:textId="77777777" w:rsidR="00494A39" w:rsidRPr="00F36C1E" w:rsidRDefault="00494A39" w:rsidP="00F22738">
            <w:pPr>
              <w:numPr>
                <w:ilvl w:val="0"/>
                <w:numId w:val="287"/>
              </w:numPr>
              <w:autoSpaceDE w:val="0"/>
              <w:autoSpaceDN w:val="0"/>
              <w:adjustRightInd w:val="0"/>
              <w:ind w:left="430" w:right="5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3DC8C3A"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EFC64C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3B44DF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1EC9E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4333807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r>
            <w:r w:rsidRPr="00F36C1E">
              <w:rPr>
                <w:rFonts w:eastAsia="Calibri"/>
                <w:bCs/>
                <w:sz w:val="20"/>
                <w:szCs w:val="20"/>
                <w:lang w:eastAsia="en-US"/>
              </w:rPr>
              <w:lastRenderedPageBreak/>
              <w:t>5 м;</w:t>
            </w:r>
          </w:p>
          <w:p w14:paraId="29D483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8C90555"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2DE60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82F9B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573F29E"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2F8F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792EF6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1F42BF55" w14:textId="6AF648F5" w:rsidR="00494A39" w:rsidRPr="00F36C1E" w:rsidRDefault="00494A39" w:rsidP="00F14117">
            <w:pPr>
              <w:numPr>
                <w:ilvl w:val="0"/>
                <w:numId w:val="1"/>
              </w:numPr>
              <w:autoSpaceDE w:val="0"/>
              <w:autoSpaceDN w:val="0"/>
              <w:adjustRightInd w:val="0"/>
              <w:ind w:left="442" w:right="59"/>
              <w:contextualSpacing/>
              <w:rPr>
                <w:rFonts w:eastAsia="Calibri"/>
                <w:b/>
                <w:bCs/>
                <w:sz w:val="20"/>
                <w:szCs w:val="20"/>
                <w:lang w:eastAsia="en-US"/>
              </w:rPr>
            </w:pPr>
            <w:r w:rsidRPr="00F36C1E">
              <w:rPr>
                <w:rFonts w:eastAsia="Calibri"/>
                <w:bCs/>
                <w:sz w:val="20"/>
                <w:szCs w:val="20"/>
                <w:lang w:eastAsia="en-US"/>
              </w:rPr>
              <w:t>минимальный процент озеленения – 25 %</w:t>
            </w:r>
          </w:p>
        </w:tc>
      </w:tr>
      <w:tr w:rsidR="00494A39" w:rsidRPr="00F36C1E" w14:paraId="6C7C0572" w14:textId="77777777" w:rsidTr="008B4A33">
        <w:trPr>
          <w:trHeight w:val="20"/>
        </w:trPr>
        <w:tc>
          <w:tcPr>
            <w:tcW w:w="245" w:type="pct"/>
            <w:shd w:val="clear" w:color="auto" w:fill="FFFFFF"/>
          </w:tcPr>
          <w:p w14:paraId="0AF574F2"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5942163" w14:textId="77777777" w:rsidR="00494A39" w:rsidRPr="00F36C1E" w:rsidRDefault="00494A39" w:rsidP="00494A39">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1ED192A8" w14:textId="77777777" w:rsidR="00494A39" w:rsidRPr="00F36C1E" w:rsidRDefault="00494A39" w:rsidP="00494A39">
            <w:pPr>
              <w:jc w:val="center"/>
              <w:rPr>
                <w:sz w:val="20"/>
                <w:szCs w:val="20"/>
              </w:rPr>
            </w:pPr>
            <w:r w:rsidRPr="00F36C1E">
              <w:rPr>
                <w:sz w:val="20"/>
                <w:szCs w:val="20"/>
              </w:rPr>
              <w:t>3.1.1</w:t>
            </w:r>
          </w:p>
        </w:tc>
        <w:tc>
          <w:tcPr>
            <w:tcW w:w="1239" w:type="pct"/>
            <w:shd w:val="clear" w:color="auto" w:fill="FFFFFF"/>
          </w:tcPr>
          <w:p w14:paraId="68F3F9A4" w14:textId="77777777" w:rsidR="00494A39" w:rsidRPr="00F36C1E" w:rsidRDefault="00494A39" w:rsidP="00494A39">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72BCF4C6"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560734D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D83A92C"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EFDE13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1CB6BC80"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96A3E29"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BDF858E"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913908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E9D1D5A" w14:textId="77777777" w:rsidR="00494A39" w:rsidRPr="00F36C1E" w:rsidRDefault="00494A39" w:rsidP="00494A39">
            <w:pPr>
              <w:tabs>
                <w:tab w:val="left" w:pos="425"/>
              </w:tabs>
              <w:autoSpaceDE w:val="0"/>
              <w:autoSpaceDN w:val="0"/>
              <w:adjustRightInd w:val="0"/>
              <w:ind w:left="427" w:right="59"/>
              <w:contextualSpacing/>
              <w:rPr>
                <w:rFonts w:eastAsia="Calibri"/>
                <w:bCs/>
                <w:sz w:val="20"/>
                <w:szCs w:val="20"/>
                <w:lang w:eastAsia="en-US"/>
              </w:rPr>
            </w:pPr>
          </w:p>
        </w:tc>
      </w:tr>
      <w:tr w:rsidR="00494A39" w:rsidRPr="00F36C1E" w14:paraId="02BE2D71" w14:textId="77777777" w:rsidTr="008B4A33">
        <w:trPr>
          <w:trHeight w:val="20"/>
        </w:trPr>
        <w:tc>
          <w:tcPr>
            <w:tcW w:w="245" w:type="pct"/>
            <w:shd w:val="clear" w:color="auto" w:fill="FFFFFF"/>
          </w:tcPr>
          <w:p w14:paraId="6CE9DB13"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286610F" w14:textId="77777777" w:rsidR="00494A39" w:rsidRPr="00F36C1E" w:rsidRDefault="00494A39" w:rsidP="00494A39">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584671B6" w14:textId="77777777" w:rsidR="00494A39" w:rsidRPr="00F36C1E" w:rsidRDefault="00494A39" w:rsidP="00494A39">
            <w:pPr>
              <w:jc w:val="center"/>
              <w:rPr>
                <w:sz w:val="20"/>
                <w:szCs w:val="20"/>
              </w:rPr>
            </w:pPr>
            <w:r w:rsidRPr="00F36C1E">
              <w:rPr>
                <w:sz w:val="20"/>
                <w:szCs w:val="20"/>
              </w:rPr>
              <w:t>4.4</w:t>
            </w:r>
          </w:p>
        </w:tc>
        <w:tc>
          <w:tcPr>
            <w:tcW w:w="1239" w:type="pct"/>
            <w:shd w:val="clear" w:color="auto" w:fill="FFFFFF"/>
          </w:tcPr>
          <w:p w14:paraId="2185373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p>
        </w:tc>
        <w:tc>
          <w:tcPr>
            <w:tcW w:w="1693" w:type="pct"/>
            <w:shd w:val="clear" w:color="auto" w:fill="FFFFFF"/>
          </w:tcPr>
          <w:p w14:paraId="0EA452F6"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10F654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AC702A"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057D74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4EA4E01"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BBF51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002F9"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69EBCCF" w14:textId="77777777" w:rsidR="00494A39" w:rsidRPr="00F36C1E" w:rsidRDefault="00494A39" w:rsidP="00494A39">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1B6CAC06" w14:textId="77777777" w:rsidTr="008B4A33">
        <w:trPr>
          <w:trHeight w:val="20"/>
        </w:trPr>
        <w:tc>
          <w:tcPr>
            <w:tcW w:w="245" w:type="pct"/>
            <w:shd w:val="clear" w:color="auto" w:fill="FFFFFF"/>
          </w:tcPr>
          <w:p w14:paraId="54E1EC2A"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504C0049" w14:textId="6E6E5EA5" w:rsidR="00494A39" w:rsidRPr="00F36C1E" w:rsidRDefault="00494A39" w:rsidP="00A4786C">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0EB3DC0C" w14:textId="77777777" w:rsidR="00494A39" w:rsidRPr="00F36C1E" w:rsidRDefault="00494A39" w:rsidP="00494A39">
            <w:pPr>
              <w:jc w:val="center"/>
              <w:rPr>
                <w:sz w:val="20"/>
                <w:szCs w:val="20"/>
              </w:rPr>
            </w:pPr>
            <w:r w:rsidRPr="00F36C1E">
              <w:rPr>
                <w:sz w:val="20"/>
                <w:szCs w:val="20"/>
              </w:rPr>
              <w:t>5.1.3</w:t>
            </w:r>
          </w:p>
        </w:tc>
        <w:tc>
          <w:tcPr>
            <w:tcW w:w="1239" w:type="pct"/>
            <w:shd w:val="clear" w:color="auto" w:fill="FFFFFF"/>
          </w:tcPr>
          <w:p w14:paraId="250D5E9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0CF1F94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9F5FF4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4E12E4"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378A1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B9AFA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269594CF"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37A8092"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DA343C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5BCA4149" w14:textId="77777777" w:rsidTr="008B4A33">
        <w:trPr>
          <w:trHeight w:val="20"/>
        </w:trPr>
        <w:tc>
          <w:tcPr>
            <w:tcW w:w="245" w:type="pct"/>
            <w:shd w:val="clear" w:color="auto" w:fill="FFFFFF"/>
          </w:tcPr>
          <w:p w14:paraId="33101D86"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C497221" w14:textId="77777777" w:rsidR="00494A39" w:rsidRPr="00F36C1E" w:rsidRDefault="00494A39" w:rsidP="00494A39">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78AC044C" w14:textId="77777777" w:rsidR="00494A39" w:rsidRPr="00F36C1E" w:rsidRDefault="00494A39" w:rsidP="00494A39">
            <w:pPr>
              <w:jc w:val="center"/>
              <w:rPr>
                <w:sz w:val="20"/>
                <w:szCs w:val="20"/>
              </w:rPr>
            </w:pPr>
            <w:r w:rsidRPr="00F36C1E">
              <w:rPr>
                <w:sz w:val="20"/>
                <w:szCs w:val="20"/>
              </w:rPr>
              <w:t>2.7.2</w:t>
            </w:r>
          </w:p>
        </w:tc>
        <w:tc>
          <w:tcPr>
            <w:tcW w:w="1239" w:type="pct"/>
            <w:shd w:val="clear" w:color="auto" w:fill="FFFFFF"/>
          </w:tcPr>
          <w:p w14:paraId="7A2DCD2B"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3" w:type="pct"/>
            <w:shd w:val="clear" w:color="auto" w:fill="FFFFFF"/>
          </w:tcPr>
          <w:p w14:paraId="4A24EAAC"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54BB2A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4411BFA2"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77F17334"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DD8B6E"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23AA00D"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E1AE930"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4970C7CE"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06ADFCD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0CEDAD68" w14:textId="77777777" w:rsidTr="008B4A33">
        <w:trPr>
          <w:trHeight w:val="20"/>
        </w:trPr>
        <w:tc>
          <w:tcPr>
            <w:tcW w:w="245" w:type="pct"/>
            <w:shd w:val="clear" w:color="auto" w:fill="FFFFFF"/>
          </w:tcPr>
          <w:p w14:paraId="793784A7"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1E8F387" w14:textId="77777777" w:rsidR="00494A39" w:rsidRPr="00F36C1E" w:rsidRDefault="00494A39" w:rsidP="00494A39">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38" w:type="pct"/>
            <w:shd w:val="clear" w:color="auto" w:fill="FFFFFF"/>
          </w:tcPr>
          <w:p w14:paraId="40D35B6F" w14:textId="77777777" w:rsidR="00494A39" w:rsidRPr="00F36C1E" w:rsidRDefault="00494A39" w:rsidP="00494A39">
            <w:pPr>
              <w:jc w:val="center"/>
              <w:rPr>
                <w:sz w:val="20"/>
                <w:szCs w:val="20"/>
              </w:rPr>
            </w:pPr>
            <w:r w:rsidRPr="00F36C1E">
              <w:rPr>
                <w:sz w:val="20"/>
                <w:szCs w:val="20"/>
              </w:rPr>
              <w:t>12.0</w:t>
            </w:r>
          </w:p>
        </w:tc>
        <w:tc>
          <w:tcPr>
            <w:tcW w:w="1239" w:type="pct"/>
            <w:shd w:val="clear" w:color="auto" w:fill="FFFFFF"/>
          </w:tcPr>
          <w:p w14:paraId="07677F8E"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28950FFA"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92B5CB"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C5533FF"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BB86BDE"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D0F0043"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389D14C"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92F2AF9"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земельного участка:</w:t>
            </w:r>
          </w:p>
          <w:p w14:paraId="31906E8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492889D0" w14:textId="77777777" w:rsidTr="008B4A33">
        <w:trPr>
          <w:trHeight w:val="20"/>
        </w:trPr>
        <w:tc>
          <w:tcPr>
            <w:tcW w:w="245" w:type="pct"/>
            <w:shd w:val="clear" w:color="auto" w:fill="FFFFFF"/>
          </w:tcPr>
          <w:p w14:paraId="15221945" w14:textId="77777777" w:rsidR="00494A39" w:rsidRPr="00F36C1E" w:rsidRDefault="00494A39" w:rsidP="00494A39">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58301F2B" w14:textId="77777777" w:rsidR="00494A39" w:rsidRPr="00F36C1E" w:rsidRDefault="00494A39" w:rsidP="00494A39">
            <w:pPr>
              <w:ind w:left="53" w:right="106"/>
              <w:jc w:val="center"/>
              <w:rPr>
                <w:b/>
                <w:sz w:val="20"/>
                <w:szCs w:val="20"/>
              </w:rPr>
            </w:pPr>
            <w:r w:rsidRPr="00F36C1E">
              <w:rPr>
                <w:b/>
                <w:sz w:val="20"/>
                <w:szCs w:val="20"/>
              </w:rPr>
              <w:t>Условно разрешенные виды использования</w:t>
            </w:r>
          </w:p>
        </w:tc>
      </w:tr>
      <w:tr w:rsidR="00494A39" w:rsidRPr="00F36C1E" w14:paraId="29487A6B" w14:textId="77777777" w:rsidTr="008B4A33">
        <w:trPr>
          <w:trHeight w:val="20"/>
        </w:trPr>
        <w:tc>
          <w:tcPr>
            <w:tcW w:w="245" w:type="pct"/>
            <w:shd w:val="clear" w:color="auto" w:fill="FFFFFF"/>
          </w:tcPr>
          <w:p w14:paraId="5764137B" w14:textId="77777777" w:rsidR="00494A39" w:rsidRPr="00F36C1E" w:rsidRDefault="00494A39" w:rsidP="00F22738">
            <w:pPr>
              <w:numPr>
                <w:ilvl w:val="0"/>
                <w:numId w:val="217"/>
              </w:numPr>
              <w:autoSpaceDE w:val="0"/>
              <w:autoSpaceDN w:val="0"/>
              <w:adjustRightInd w:val="0"/>
              <w:rPr>
                <w:sz w:val="20"/>
                <w:szCs w:val="20"/>
              </w:rPr>
            </w:pPr>
          </w:p>
        </w:tc>
        <w:tc>
          <w:tcPr>
            <w:tcW w:w="1585" w:type="pct"/>
            <w:shd w:val="clear" w:color="auto" w:fill="FFFFFF"/>
          </w:tcPr>
          <w:p w14:paraId="354C3C90" w14:textId="77777777" w:rsidR="00494A39" w:rsidRPr="00F36C1E" w:rsidRDefault="00494A39" w:rsidP="00494A39">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48BC22D9" w14:textId="77777777" w:rsidR="00494A39" w:rsidRPr="00F36C1E" w:rsidRDefault="00494A39" w:rsidP="00494A39">
            <w:pPr>
              <w:jc w:val="center"/>
              <w:rPr>
                <w:sz w:val="20"/>
                <w:szCs w:val="20"/>
              </w:rPr>
            </w:pPr>
            <w:r w:rsidRPr="00F36C1E">
              <w:rPr>
                <w:sz w:val="20"/>
                <w:szCs w:val="20"/>
              </w:rPr>
              <w:t>3.2.1</w:t>
            </w:r>
          </w:p>
        </w:tc>
        <w:tc>
          <w:tcPr>
            <w:tcW w:w="1239" w:type="pct"/>
            <w:shd w:val="clear" w:color="auto" w:fill="FFFFFF"/>
          </w:tcPr>
          <w:p w14:paraId="7491C40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1B5C8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FB86774"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65958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25FAFD"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1A966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099743"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5FC99A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69F088B"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E1791F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2FAFA04D" w14:textId="77777777" w:rsidTr="008B4A33">
        <w:trPr>
          <w:trHeight w:val="20"/>
        </w:trPr>
        <w:tc>
          <w:tcPr>
            <w:tcW w:w="245" w:type="pct"/>
            <w:shd w:val="clear" w:color="auto" w:fill="FFFFFF"/>
          </w:tcPr>
          <w:p w14:paraId="5C8D16BD"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461D982" w14:textId="1B31C0D4" w:rsidR="00494A39" w:rsidRPr="00F36C1E" w:rsidRDefault="00494A39" w:rsidP="00A4786C">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8E2220C" w14:textId="77777777" w:rsidR="00494A39" w:rsidRPr="00F36C1E" w:rsidRDefault="00494A39" w:rsidP="00494A39">
            <w:pPr>
              <w:jc w:val="center"/>
              <w:rPr>
                <w:sz w:val="20"/>
                <w:szCs w:val="20"/>
              </w:rPr>
            </w:pPr>
            <w:r w:rsidRPr="00F36C1E">
              <w:rPr>
                <w:sz w:val="20"/>
                <w:szCs w:val="20"/>
              </w:rPr>
              <w:t>3.2.3</w:t>
            </w:r>
          </w:p>
        </w:tc>
        <w:tc>
          <w:tcPr>
            <w:tcW w:w="1239" w:type="pct"/>
            <w:shd w:val="clear" w:color="auto" w:fill="FFFFFF"/>
          </w:tcPr>
          <w:p w14:paraId="26410DB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28B6DEEC"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A92D03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4B7918"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716BC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3FA362"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16B990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7DA84C1"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38B9C" w14:textId="77777777" w:rsidR="00494A39" w:rsidRPr="00F36C1E" w:rsidRDefault="00494A39" w:rsidP="00494A39">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674DAF53" w14:textId="77777777" w:rsidTr="008B4A33">
        <w:trPr>
          <w:trHeight w:val="20"/>
        </w:trPr>
        <w:tc>
          <w:tcPr>
            <w:tcW w:w="245" w:type="pct"/>
            <w:shd w:val="clear" w:color="auto" w:fill="FFFFFF"/>
          </w:tcPr>
          <w:p w14:paraId="7FA563C7"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06F1BB86" w14:textId="77777777" w:rsidR="00494A39" w:rsidRPr="00F36C1E" w:rsidRDefault="00494A39" w:rsidP="00494A39">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2B3C70B" w14:textId="77777777" w:rsidR="00494A39" w:rsidRPr="00F36C1E" w:rsidRDefault="00494A39" w:rsidP="00494A39">
            <w:pPr>
              <w:jc w:val="center"/>
              <w:rPr>
                <w:sz w:val="20"/>
                <w:szCs w:val="20"/>
              </w:rPr>
            </w:pPr>
            <w:r w:rsidRPr="00F36C1E">
              <w:rPr>
                <w:sz w:val="20"/>
                <w:szCs w:val="20"/>
              </w:rPr>
              <w:t>3.4.1</w:t>
            </w:r>
          </w:p>
        </w:tc>
        <w:tc>
          <w:tcPr>
            <w:tcW w:w="1239" w:type="pct"/>
            <w:shd w:val="clear" w:color="auto" w:fill="FFFFFF"/>
          </w:tcPr>
          <w:p w14:paraId="45E7AF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амбулаторно-поликлинической </w:t>
            </w:r>
            <w:r w:rsidRPr="00F36C1E">
              <w:rPr>
                <w:rFonts w:eastAsia="Calibri"/>
                <w:bCs/>
                <w:sz w:val="20"/>
                <w:szCs w:val="20"/>
                <w:lang w:eastAsia="en-US"/>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644F941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BF1915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5D62C0E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08E49A3"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BBA2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01105AB"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8133D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E476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14676F0"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7C158A59" w14:textId="77777777" w:rsidTr="008B4A33">
        <w:trPr>
          <w:trHeight w:val="20"/>
        </w:trPr>
        <w:tc>
          <w:tcPr>
            <w:tcW w:w="245" w:type="pct"/>
            <w:shd w:val="clear" w:color="auto" w:fill="FFFFFF"/>
          </w:tcPr>
          <w:p w14:paraId="2A4BF0B3"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E5DCBEF" w14:textId="77777777" w:rsidR="00494A39" w:rsidRPr="00F36C1E" w:rsidRDefault="00494A39" w:rsidP="00494A39">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2F655F8D" w14:textId="77777777" w:rsidR="00494A39" w:rsidRPr="00F36C1E" w:rsidRDefault="00494A39" w:rsidP="00494A39">
            <w:pPr>
              <w:jc w:val="center"/>
              <w:rPr>
                <w:sz w:val="20"/>
                <w:szCs w:val="20"/>
              </w:rPr>
            </w:pPr>
            <w:r w:rsidRPr="00F36C1E">
              <w:rPr>
                <w:sz w:val="20"/>
                <w:szCs w:val="20"/>
              </w:rPr>
              <w:t>3.5.1</w:t>
            </w:r>
          </w:p>
        </w:tc>
        <w:tc>
          <w:tcPr>
            <w:tcW w:w="1239" w:type="pct"/>
            <w:shd w:val="clear" w:color="auto" w:fill="FFFFFF"/>
          </w:tcPr>
          <w:p w14:paraId="5F0F61E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6C2B2E1C"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F94D08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1B1165C0"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057936E4"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63B8EE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5E56DF0"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B7510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0CAB4B6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278CFE4"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CC220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2541B22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645CF6BB"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D725F5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участка для размещения объектов дошкольного </w:t>
            </w:r>
            <w:r w:rsidRPr="00F36C1E">
              <w:rPr>
                <w:rFonts w:eastAsia="Calibri"/>
                <w:bCs/>
                <w:sz w:val="20"/>
                <w:szCs w:val="20"/>
                <w:lang w:eastAsia="en-US"/>
              </w:rPr>
              <w:lastRenderedPageBreak/>
              <w:t>образования – 20;</w:t>
            </w:r>
          </w:p>
          <w:p w14:paraId="07C06CA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494A39" w:rsidRPr="00F36C1E" w14:paraId="0A580E15" w14:textId="77777777" w:rsidTr="008B4A33">
        <w:trPr>
          <w:trHeight w:val="20"/>
        </w:trPr>
        <w:tc>
          <w:tcPr>
            <w:tcW w:w="245" w:type="pct"/>
            <w:shd w:val="clear" w:color="auto" w:fill="FFFFFF"/>
          </w:tcPr>
          <w:p w14:paraId="61697B4E"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B05A365" w14:textId="5EBF333F" w:rsidR="00494A39" w:rsidRPr="00F36C1E" w:rsidRDefault="00494A39" w:rsidP="00A4786C">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625A35C7" w14:textId="77777777" w:rsidR="00494A39" w:rsidRPr="00F36C1E" w:rsidRDefault="00494A39" w:rsidP="00494A39">
            <w:pPr>
              <w:jc w:val="center"/>
              <w:rPr>
                <w:sz w:val="20"/>
                <w:szCs w:val="20"/>
              </w:rPr>
            </w:pPr>
            <w:r w:rsidRPr="00F36C1E">
              <w:rPr>
                <w:sz w:val="20"/>
                <w:szCs w:val="20"/>
              </w:rPr>
              <w:t>3.6.1</w:t>
            </w:r>
          </w:p>
        </w:tc>
        <w:tc>
          <w:tcPr>
            <w:tcW w:w="1239" w:type="pct"/>
            <w:shd w:val="clear" w:color="auto" w:fill="FFFFFF"/>
          </w:tcPr>
          <w:p w14:paraId="39CDF63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2D6AD360"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63BE3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8D55C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321612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299F51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5CED0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2FD94FD"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5495BE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1DDA7057" w14:textId="77777777" w:rsidTr="008B4A33">
        <w:trPr>
          <w:trHeight w:val="20"/>
        </w:trPr>
        <w:tc>
          <w:tcPr>
            <w:tcW w:w="245" w:type="pct"/>
            <w:shd w:val="clear" w:color="auto" w:fill="FFFFFF"/>
          </w:tcPr>
          <w:p w14:paraId="6F20E895"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96E3BA9" w14:textId="681DD47F" w:rsidR="00494A39" w:rsidRPr="00F36C1E" w:rsidRDefault="00494A39" w:rsidP="00A4786C">
            <w:pPr>
              <w:autoSpaceDE w:val="0"/>
              <w:autoSpaceDN w:val="0"/>
              <w:adjustRightInd w:val="0"/>
              <w:ind w:left="147"/>
              <w:rPr>
                <w:sz w:val="20"/>
                <w:szCs w:val="20"/>
              </w:rPr>
            </w:pPr>
            <w:r w:rsidRPr="00F36C1E">
              <w:rPr>
                <w:sz w:val="20"/>
                <w:szCs w:val="20"/>
              </w:rPr>
              <w:t>Осуществление религиозных обрядов</w:t>
            </w:r>
          </w:p>
        </w:tc>
        <w:tc>
          <w:tcPr>
            <w:tcW w:w="238" w:type="pct"/>
            <w:shd w:val="clear" w:color="auto" w:fill="FFFFFF"/>
          </w:tcPr>
          <w:p w14:paraId="74F39D5B" w14:textId="77777777" w:rsidR="00494A39" w:rsidRPr="00F36C1E" w:rsidRDefault="00494A39" w:rsidP="00494A39">
            <w:pPr>
              <w:jc w:val="center"/>
              <w:rPr>
                <w:sz w:val="20"/>
                <w:szCs w:val="20"/>
              </w:rPr>
            </w:pPr>
            <w:r w:rsidRPr="00F36C1E">
              <w:rPr>
                <w:sz w:val="20"/>
                <w:szCs w:val="20"/>
              </w:rPr>
              <w:t>3.7.1</w:t>
            </w:r>
          </w:p>
        </w:tc>
        <w:tc>
          <w:tcPr>
            <w:tcW w:w="1239" w:type="pct"/>
            <w:shd w:val="clear" w:color="auto" w:fill="FFFFFF"/>
          </w:tcPr>
          <w:p w14:paraId="40E8998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693" w:type="pct"/>
            <w:shd w:val="clear" w:color="auto" w:fill="FFFFFF"/>
          </w:tcPr>
          <w:p w14:paraId="3656B86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7EDBBA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646081C"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B1E45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E9223C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73E71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0474DD49"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259E608"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2D8BF81F" w14:textId="77777777" w:rsidTr="008B4A33">
        <w:trPr>
          <w:trHeight w:val="20"/>
        </w:trPr>
        <w:tc>
          <w:tcPr>
            <w:tcW w:w="245" w:type="pct"/>
            <w:shd w:val="clear" w:color="auto" w:fill="FFFFFF"/>
          </w:tcPr>
          <w:p w14:paraId="60146C41"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690B2690" w14:textId="5B6DF975" w:rsidR="00494A39" w:rsidRPr="00F36C1E" w:rsidRDefault="00494A39" w:rsidP="00A4786C">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6BD352C7" w14:textId="77777777" w:rsidR="00494A39" w:rsidRPr="00F36C1E" w:rsidRDefault="00494A39" w:rsidP="00494A39">
            <w:pPr>
              <w:jc w:val="center"/>
              <w:rPr>
                <w:sz w:val="20"/>
                <w:szCs w:val="20"/>
              </w:rPr>
            </w:pPr>
            <w:r w:rsidRPr="00F36C1E">
              <w:rPr>
                <w:sz w:val="20"/>
                <w:szCs w:val="20"/>
              </w:rPr>
              <w:t>3.8.1</w:t>
            </w:r>
          </w:p>
        </w:tc>
        <w:tc>
          <w:tcPr>
            <w:tcW w:w="1239" w:type="pct"/>
            <w:shd w:val="clear" w:color="auto" w:fill="FFFFFF"/>
          </w:tcPr>
          <w:p w14:paraId="251B8E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государственных органов, </w:t>
            </w:r>
            <w:r w:rsidRPr="00F36C1E">
              <w:rPr>
                <w:sz w:val="20"/>
                <w:szCs w:val="20"/>
              </w:rPr>
              <w:lastRenderedPageBreak/>
              <w:t>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2D417D7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4777D9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w:t>
            </w:r>
            <w:r w:rsidRPr="00F36C1E">
              <w:rPr>
                <w:rFonts w:eastAsia="Calibri"/>
                <w:bCs/>
                <w:sz w:val="20"/>
                <w:szCs w:val="20"/>
                <w:lang w:eastAsia="en-US"/>
              </w:rPr>
              <w:lastRenderedPageBreak/>
              <w:t>регламентами по заданию на проектирование.</w:t>
            </w:r>
          </w:p>
          <w:p w14:paraId="371A2CF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3C36D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B1146B3"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0D2246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8CAAEE6"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2A48B9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0A91FC7C" w14:textId="77777777" w:rsidTr="008B4A33">
        <w:trPr>
          <w:trHeight w:val="20"/>
        </w:trPr>
        <w:tc>
          <w:tcPr>
            <w:tcW w:w="245" w:type="pct"/>
            <w:shd w:val="clear" w:color="auto" w:fill="FFFFFF"/>
          </w:tcPr>
          <w:p w14:paraId="6DBA9633"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51FC6BC0" w14:textId="2507D7DF" w:rsidR="00494A39" w:rsidRPr="00F36C1E" w:rsidRDefault="00494A39" w:rsidP="00A4786C">
            <w:pPr>
              <w:autoSpaceDE w:val="0"/>
              <w:autoSpaceDN w:val="0"/>
              <w:adjustRightInd w:val="0"/>
              <w:ind w:left="147"/>
              <w:rPr>
                <w:sz w:val="20"/>
                <w:szCs w:val="20"/>
              </w:rPr>
            </w:pPr>
            <w:r w:rsidRPr="00F36C1E">
              <w:rPr>
                <w:sz w:val="20"/>
                <w:szCs w:val="20"/>
              </w:rPr>
              <w:t>Амбулаторное ветеринарное обслуживания</w:t>
            </w:r>
          </w:p>
        </w:tc>
        <w:tc>
          <w:tcPr>
            <w:tcW w:w="238" w:type="pct"/>
            <w:shd w:val="clear" w:color="auto" w:fill="FFFFFF"/>
          </w:tcPr>
          <w:p w14:paraId="5BBE7C6A" w14:textId="77777777" w:rsidR="00494A39" w:rsidRPr="00F36C1E" w:rsidRDefault="00494A39" w:rsidP="00494A39">
            <w:pPr>
              <w:jc w:val="center"/>
              <w:rPr>
                <w:sz w:val="20"/>
                <w:szCs w:val="20"/>
              </w:rPr>
            </w:pPr>
            <w:r w:rsidRPr="00F36C1E">
              <w:rPr>
                <w:sz w:val="20"/>
                <w:szCs w:val="20"/>
              </w:rPr>
              <w:t>3.10.1</w:t>
            </w:r>
          </w:p>
        </w:tc>
        <w:tc>
          <w:tcPr>
            <w:tcW w:w="1239" w:type="pct"/>
            <w:shd w:val="clear" w:color="auto" w:fill="FFFFFF"/>
          </w:tcPr>
          <w:p w14:paraId="35B7DC4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3" w:type="pct"/>
            <w:shd w:val="clear" w:color="auto" w:fill="FFFFFF"/>
          </w:tcPr>
          <w:p w14:paraId="698A6D9A"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E9B96A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1F00347"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BA76A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671042"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FE765C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6B3961A8"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6451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342BEC56" w14:textId="77777777" w:rsidTr="008B4A33">
        <w:trPr>
          <w:trHeight w:val="20"/>
        </w:trPr>
        <w:tc>
          <w:tcPr>
            <w:tcW w:w="245" w:type="pct"/>
            <w:shd w:val="clear" w:color="auto" w:fill="FFFFFF"/>
          </w:tcPr>
          <w:p w14:paraId="1D8FCE28"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0E49558" w14:textId="77777777" w:rsidR="00494A39" w:rsidRPr="00F36C1E" w:rsidRDefault="00494A39" w:rsidP="00494A39">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C422F61" w14:textId="77777777" w:rsidR="00494A39" w:rsidRPr="00F36C1E" w:rsidRDefault="00494A39" w:rsidP="00494A39">
            <w:pPr>
              <w:jc w:val="center"/>
              <w:rPr>
                <w:sz w:val="20"/>
                <w:szCs w:val="20"/>
              </w:rPr>
            </w:pPr>
            <w:r w:rsidRPr="00F36C1E">
              <w:rPr>
                <w:sz w:val="20"/>
                <w:szCs w:val="20"/>
              </w:rPr>
              <w:t>4.1</w:t>
            </w:r>
          </w:p>
        </w:tc>
        <w:tc>
          <w:tcPr>
            <w:tcW w:w="1239" w:type="pct"/>
            <w:shd w:val="clear" w:color="auto" w:fill="FFFFFF"/>
          </w:tcPr>
          <w:p w14:paraId="222070F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F36C1E">
              <w:rPr>
                <w:rFonts w:eastAsia="Calibri"/>
                <w:bCs/>
                <w:sz w:val="20"/>
                <w:szCs w:val="20"/>
                <w:lang w:eastAsia="en-US"/>
              </w:rPr>
              <w:lastRenderedPageBreak/>
              <w:t>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519B37BB"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AB5E60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45DC34"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1D8BE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8E2FE1"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7CFC5D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8E5DA03"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E9B0AF" w14:textId="77777777" w:rsidR="00494A39" w:rsidRPr="00F36C1E" w:rsidRDefault="00494A39" w:rsidP="00494A39">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71A27AB1" w14:textId="77777777" w:rsidTr="008B4A33">
        <w:trPr>
          <w:trHeight w:val="20"/>
        </w:trPr>
        <w:tc>
          <w:tcPr>
            <w:tcW w:w="245" w:type="pct"/>
            <w:shd w:val="clear" w:color="auto" w:fill="FFFFFF"/>
          </w:tcPr>
          <w:p w14:paraId="14167304"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C4716C7" w14:textId="77777777" w:rsidR="00494A39" w:rsidRPr="00F36C1E" w:rsidRDefault="00494A39" w:rsidP="00494A39">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E419E39" w14:textId="77777777" w:rsidR="00494A39" w:rsidRPr="00F36C1E" w:rsidRDefault="00494A39" w:rsidP="00494A39">
            <w:pPr>
              <w:jc w:val="center"/>
              <w:rPr>
                <w:sz w:val="20"/>
                <w:szCs w:val="20"/>
              </w:rPr>
            </w:pPr>
            <w:r w:rsidRPr="00F36C1E">
              <w:rPr>
                <w:sz w:val="20"/>
                <w:szCs w:val="20"/>
              </w:rPr>
              <w:t>4.5</w:t>
            </w:r>
          </w:p>
        </w:tc>
        <w:tc>
          <w:tcPr>
            <w:tcW w:w="1239" w:type="pct"/>
            <w:shd w:val="clear" w:color="auto" w:fill="FFFFFF"/>
          </w:tcPr>
          <w:p w14:paraId="065FA0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1DA076F5"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004E0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6BE1ECA"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AFE0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43EED01"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D17396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F02BA06"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6A7778F" w14:textId="77777777" w:rsidR="00494A39" w:rsidRPr="00F36C1E" w:rsidRDefault="00494A39" w:rsidP="00494A39">
            <w:pPr>
              <w:pStyle w:val="affe"/>
              <w:numPr>
                <w:ilvl w:val="0"/>
                <w:numId w:val="60"/>
              </w:numPr>
              <w:autoSpaceDE w:val="0"/>
              <w:autoSpaceDN w:val="0"/>
              <w:adjustRightInd w:val="0"/>
              <w:ind w:left="430" w:right="59" w:hanging="284"/>
              <w:jc w:val="left"/>
              <w:rPr>
                <w:b/>
                <w:bCs/>
                <w:sz w:val="20"/>
                <w:lang w:eastAsia="en-US"/>
              </w:rPr>
            </w:pPr>
            <w:r w:rsidRPr="00F36C1E">
              <w:rPr>
                <w:bCs/>
                <w:sz w:val="20"/>
                <w:lang w:eastAsia="en-US"/>
              </w:rPr>
              <w:t>максимальный процент застройки земельного участка – 80</w:t>
            </w:r>
          </w:p>
        </w:tc>
      </w:tr>
      <w:tr w:rsidR="00494A39" w:rsidRPr="00F36C1E" w14:paraId="6B2B13C4" w14:textId="77777777" w:rsidTr="008B4A33">
        <w:trPr>
          <w:trHeight w:val="20"/>
        </w:trPr>
        <w:tc>
          <w:tcPr>
            <w:tcW w:w="245" w:type="pct"/>
            <w:shd w:val="clear" w:color="auto" w:fill="FFFFFF"/>
          </w:tcPr>
          <w:p w14:paraId="0149DF0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09FDB370" w14:textId="77777777" w:rsidR="00494A39" w:rsidRPr="00F36C1E" w:rsidRDefault="00494A39" w:rsidP="00494A39">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64D98363" w14:textId="77777777" w:rsidR="00494A39" w:rsidRPr="00F36C1E" w:rsidRDefault="00494A39" w:rsidP="00494A39">
            <w:pPr>
              <w:jc w:val="center"/>
              <w:rPr>
                <w:sz w:val="20"/>
                <w:szCs w:val="20"/>
              </w:rPr>
            </w:pPr>
            <w:r w:rsidRPr="00F36C1E">
              <w:rPr>
                <w:sz w:val="20"/>
                <w:szCs w:val="20"/>
              </w:rPr>
              <w:t>4.6</w:t>
            </w:r>
          </w:p>
        </w:tc>
        <w:tc>
          <w:tcPr>
            <w:tcW w:w="1239" w:type="pct"/>
            <w:shd w:val="clear" w:color="auto" w:fill="FFFFFF"/>
          </w:tcPr>
          <w:p w14:paraId="07925F0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155504B6"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A27A2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361C2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E34E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5A8160"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D221991"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03B936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89304C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2249D19E" w14:textId="77777777" w:rsidTr="008B4A33">
        <w:trPr>
          <w:trHeight w:val="20"/>
        </w:trPr>
        <w:tc>
          <w:tcPr>
            <w:tcW w:w="245" w:type="pct"/>
            <w:shd w:val="clear" w:color="auto" w:fill="FFFFFF"/>
          </w:tcPr>
          <w:p w14:paraId="6EA23F5C"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6165A1AF" w14:textId="77777777" w:rsidR="00494A39" w:rsidRPr="00F36C1E" w:rsidRDefault="00494A39" w:rsidP="00494A39">
            <w:pPr>
              <w:autoSpaceDE w:val="0"/>
              <w:autoSpaceDN w:val="0"/>
              <w:adjustRightInd w:val="0"/>
              <w:ind w:left="147"/>
              <w:rPr>
                <w:sz w:val="20"/>
                <w:szCs w:val="20"/>
              </w:rPr>
            </w:pPr>
            <w:r w:rsidRPr="00F36C1E">
              <w:rPr>
                <w:sz w:val="20"/>
                <w:szCs w:val="20"/>
              </w:rPr>
              <w:t>Гостиничное обслуживание</w:t>
            </w:r>
          </w:p>
        </w:tc>
        <w:tc>
          <w:tcPr>
            <w:tcW w:w="238" w:type="pct"/>
            <w:shd w:val="clear" w:color="auto" w:fill="FFFFFF"/>
          </w:tcPr>
          <w:p w14:paraId="12F89AC2" w14:textId="77777777" w:rsidR="00494A39" w:rsidRPr="00F36C1E" w:rsidRDefault="00494A39" w:rsidP="00494A39">
            <w:pPr>
              <w:jc w:val="center"/>
              <w:rPr>
                <w:sz w:val="20"/>
                <w:szCs w:val="20"/>
              </w:rPr>
            </w:pPr>
            <w:r w:rsidRPr="00F36C1E">
              <w:rPr>
                <w:sz w:val="20"/>
                <w:szCs w:val="20"/>
              </w:rPr>
              <w:t>4.7</w:t>
            </w:r>
          </w:p>
        </w:tc>
        <w:tc>
          <w:tcPr>
            <w:tcW w:w="1239" w:type="pct"/>
            <w:shd w:val="clear" w:color="auto" w:fill="FFFFFF"/>
          </w:tcPr>
          <w:p w14:paraId="6655B255"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693" w:type="pct"/>
            <w:shd w:val="clear" w:color="auto" w:fill="FFFFFF"/>
          </w:tcPr>
          <w:p w14:paraId="00A74704"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C5C19A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6450F428"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B39BB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56A1406"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18F01C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643C95E"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190FD15"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1CE44235" w14:textId="77777777" w:rsidTr="008B4A33">
        <w:trPr>
          <w:trHeight w:val="20"/>
        </w:trPr>
        <w:tc>
          <w:tcPr>
            <w:tcW w:w="245" w:type="pct"/>
            <w:shd w:val="clear" w:color="auto" w:fill="FFFFFF"/>
          </w:tcPr>
          <w:p w14:paraId="04FB5CB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08271" w14:textId="77777777" w:rsidR="00494A39" w:rsidRPr="00F36C1E" w:rsidRDefault="00494A39" w:rsidP="00494A39">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C38F81B" w14:textId="77777777" w:rsidR="00494A39" w:rsidRPr="00F36C1E" w:rsidRDefault="00494A39" w:rsidP="00494A39">
            <w:pPr>
              <w:jc w:val="center"/>
              <w:rPr>
                <w:sz w:val="20"/>
                <w:szCs w:val="20"/>
              </w:rPr>
            </w:pPr>
            <w:r w:rsidRPr="00F36C1E">
              <w:rPr>
                <w:sz w:val="20"/>
                <w:szCs w:val="20"/>
              </w:rPr>
              <w:t>8.3</w:t>
            </w:r>
          </w:p>
        </w:tc>
        <w:tc>
          <w:tcPr>
            <w:tcW w:w="1239" w:type="pct"/>
            <w:shd w:val="clear" w:color="auto" w:fill="FFFFFF"/>
          </w:tcPr>
          <w:p w14:paraId="0092C9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1A3A95A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548B4CDB"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F104D3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6EABBE"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F689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211B8CFF"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FCD1F4"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60F43C6"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2A7DD5F"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1D59897C" w14:textId="77777777" w:rsidTr="008B4A33">
        <w:trPr>
          <w:trHeight w:val="20"/>
        </w:trPr>
        <w:tc>
          <w:tcPr>
            <w:tcW w:w="245" w:type="pct"/>
            <w:shd w:val="clear" w:color="auto" w:fill="FFFFFF"/>
          </w:tcPr>
          <w:p w14:paraId="7BCCA3AC" w14:textId="77777777" w:rsidR="00494A39" w:rsidRPr="00F36C1E" w:rsidRDefault="00494A39" w:rsidP="00494A39">
            <w:pPr>
              <w:ind w:left="53" w:right="106"/>
              <w:jc w:val="center"/>
              <w:rPr>
                <w:b/>
                <w:sz w:val="20"/>
                <w:szCs w:val="20"/>
              </w:rPr>
            </w:pPr>
            <w:r w:rsidRPr="00F36C1E">
              <w:rPr>
                <w:b/>
                <w:sz w:val="20"/>
                <w:szCs w:val="20"/>
              </w:rPr>
              <w:t>3</w:t>
            </w:r>
          </w:p>
        </w:tc>
        <w:tc>
          <w:tcPr>
            <w:tcW w:w="4755" w:type="pct"/>
            <w:gridSpan w:val="4"/>
            <w:shd w:val="clear" w:color="auto" w:fill="FFFFFF"/>
          </w:tcPr>
          <w:p w14:paraId="74AFF511" w14:textId="77777777" w:rsidR="00494A39" w:rsidRPr="00F36C1E" w:rsidRDefault="00494A39" w:rsidP="00494A39">
            <w:pPr>
              <w:ind w:left="53" w:right="106"/>
              <w:jc w:val="center"/>
              <w:rPr>
                <w:b/>
                <w:sz w:val="20"/>
                <w:szCs w:val="20"/>
              </w:rPr>
            </w:pPr>
            <w:r w:rsidRPr="00F36C1E">
              <w:rPr>
                <w:b/>
                <w:sz w:val="20"/>
                <w:szCs w:val="20"/>
              </w:rPr>
              <w:t>Вспомогательные виды разрешенного использования</w:t>
            </w:r>
          </w:p>
        </w:tc>
      </w:tr>
      <w:tr w:rsidR="00494A39" w:rsidRPr="00F36C1E" w14:paraId="6C7E2D9C" w14:textId="77777777" w:rsidTr="008B4A33">
        <w:trPr>
          <w:trHeight w:val="20"/>
        </w:trPr>
        <w:tc>
          <w:tcPr>
            <w:tcW w:w="245" w:type="pct"/>
            <w:shd w:val="clear" w:color="auto" w:fill="FFFFFF"/>
          </w:tcPr>
          <w:p w14:paraId="0EFC1AB7" w14:textId="77777777" w:rsidR="00494A39" w:rsidRPr="00F36C1E" w:rsidRDefault="00494A39"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3519E5D8" w14:textId="38F13BBC" w:rsidR="00494A39" w:rsidRPr="00F36C1E" w:rsidRDefault="00494A39" w:rsidP="00A4786C">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3D9352FB" w14:textId="77777777" w:rsidR="00494A39" w:rsidRPr="00F36C1E" w:rsidRDefault="00494A39" w:rsidP="00494A39">
            <w:pPr>
              <w:jc w:val="center"/>
              <w:rPr>
                <w:sz w:val="20"/>
                <w:szCs w:val="20"/>
              </w:rPr>
            </w:pPr>
            <w:r w:rsidRPr="00F36C1E">
              <w:rPr>
                <w:sz w:val="20"/>
                <w:szCs w:val="20"/>
              </w:rPr>
              <w:t>2.7.1</w:t>
            </w:r>
          </w:p>
        </w:tc>
        <w:tc>
          <w:tcPr>
            <w:tcW w:w="1239" w:type="pct"/>
            <w:shd w:val="clear" w:color="auto" w:fill="FFFFFF"/>
          </w:tcPr>
          <w:p w14:paraId="57E333E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кодами 2.7.2, 4.9</w:t>
            </w:r>
          </w:p>
        </w:tc>
        <w:tc>
          <w:tcPr>
            <w:tcW w:w="1693" w:type="pct"/>
            <w:shd w:val="clear" w:color="auto" w:fill="FFFFFF"/>
          </w:tcPr>
          <w:p w14:paraId="424B4B7C" w14:textId="77777777" w:rsidR="00494A39" w:rsidRPr="00F36C1E" w:rsidRDefault="00494A39"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9BA5B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7315D3C" w14:textId="77777777" w:rsidR="00494A39" w:rsidRPr="00F36C1E" w:rsidRDefault="00494A39"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D2950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8ABD2EE" w14:textId="77777777" w:rsidR="00494A39" w:rsidRPr="00F36C1E" w:rsidRDefault="00494A39"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52C7E6E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59F10739" w14:textId="77777777" w:rsidR="00494A39" w:rsidRPr="00F36C1E" w:rsidRDefault="00494A39" w:rsidP="00F22738">
            <w:pPr>
              <w:numPr>
                <w:ilvl w:val="0"/>
                <w:numId w:val="21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EAF0C79"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17544E" w:rsidRPr="00F36C1E" w14:paraId="363BE87B" w14:textId="77777777" w:rsidTr="008B4A33">
        <w:trPr>
          <w:trHeight w:val="20"/>
        </w:trPr>
        <w:tc>
          <w:tcPr>
            <w:tcW w:w="245" w:type="pct"/>
            <w:shd w:val="clear" w:color="auto" w:fill="FFFFFF"/>
          </w:tcPr>
          <w:p w14:paraId="14866960" w14:textId="77777777" w:rsidR="0017544E" w:rsidRPr="00F36C1E" w:rsidRDefault="0017544E"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038532E3" w14:textId="4AD48FE8" w:rsidR="0017544E" w:rsidRPr="00F36C1E" w:rsidRDefault="0017544E" w:rsidP="0017544E">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27FDEBFC" w14:textId="57A196D0" w:rsidR="0017544E" w:rsidRPr="00F36C1E" w:rsidRDefault="0017544E" w:rsidP="0017544E">
            <w:pPr>
              <w:jc w:val="center"/>
              <w:rPr>
                <w:sz w:val="20"/>
                <w:szCs w:val="20"/>
              </w:rPr>
            </w:pPr>
            <w:r w:rsidRPr="00AE3B64">
              <w:rPr>
                <w:sz w:val="20"/>
                <w:szCs w:val="20"/>
              </w:rPr>
              <w:t>2.7</w:t>
            </w:r>
          </w:p>
        </w:tc>
        <w:tc>
          <w:tcPr>
            <w:tcW w:w="1239" w:type="pct"/>
            <w:shd w:val="clear" w:color="auto" w:fill="FFFFFF"/>
          </w:tcPr>
          <w:p w14:paraId="5352DAE4" w14:textId="6D239A1A" w:rsidR="0017544E" w:rsidRPr="00F36C1E" w:rsidRDefault="0017544E" w:rsidP="0017544E">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09DBD0E8" w14:textId="77777777" w:rsidR="0017544E" w:rsidRPr="00AE3B64" w:rsidRDefault="0017544E" w:rsidP="00F22738">
            <w:pPr>
              <w:numPr>
                <w:ilvl w:val="0"/>
                <w:numId w:val="288"/>
              </w:numPr>
              <w:autoSpaceDE w:val="0"/>
              <w:autoSpaceDN w:val="0"/>
              <w:adjustRightInd w:val="0"/>
              <w:ind w:left="430"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0EA18B1" w14:textId="77777777" w:rsidR="0017544E" w:rsidRPr="00AE3B64" w:rsidRDefault="0017544E"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C211EC" w14:textId="77777777" w:rsidR="0017544E" w:rsidRPr="00AE3B64" w:rsidRDefault="0017544E"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36597D" w14:textId="77777777" w:rsidR="0017544E" w:rsidRPr="00AE3B64" w:rsidRDefault="0017544E"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13C037" w14:textId="77777777" w:rsidR="0017544E" w:rsidRPr="00AE3B64" w:rsidRDefault="0017544E"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C1D379" w14:textId="77777777" w:rsidR="0017544E" w:rsidRPr="00AE3B64" w:rsidRDefault="0017544E" w:rsidP="0017544E">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5DAAC77" w14:textId="77777777" w:rsidR="0017544E" w:rsidRPr="00AE3B64" w:rsidRDefault="0017544E" w:rsidP="00F22738">
            <w:pPr>
              <w:numPr>
                <w:ilvl w:val="0"/>
                <w:numId w:val="288"/>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A44D72" w14:textId="01170D1A" w:rsidR="0017544E" w:rsidRPr="00F36C1E" w:rsidRDefault="0017544E" w:rsidP="00F14117">
            <w:pPr>
              <w:numPr>
                <w:ilvl w:val="0"/>
                <w:numId w:val="1"/>
              </w:numPr>
              <w:ind w:left="427" w:right="50" w:hanging="232"/>
              <w:contextualSpacing/>
              <w:rPr>
                <w:rFonts w:eastAsia="Calibri"/>
                <w:b/>
                <w:bCs/>
                <w:sz w:val="20"/>
                <w:szCs w:val="20"/>
                <w:lang w:eastAsia="en-US"/>
              </w:rPr>
            </w:pPr>
            <w:r w:rsidRPr="00F14117">
              <w:rPr>
                <w:rFonts w:eastAsia="Calibri"/>
                <w:bCs/>
                <w:sz w:val="20"/>
                <w:szCs w:val="20"/>
                <w:lang w:eastAsia="en-US"/>
              </w:rPr>
              <w:t>не подлежит установлению</w:t>
            </w:r>
          </w:p>
        </w:tc>
      </w:tr>
    </w:tbl>
    <w:p w14:paraId="3FA8A798" w14:textId="77777777" w:rsidR="003B579B" w:rsidRPr="00F36C1E" w:rsidRDefault="003B579B" w:rsidP="003B579B">
      <w:pPr>
        <w:keepNext/>
        <w:widowControl w:val="0"/>
        <w:numPr>
          <w:ilvl w:val="2"/>
          <w:numId w:val="0"/>
        </w:numPr>
        <w:tabs>
          <w:tab w:val="left" w:pos="0"/>
        </w:tabs>
        <w:spacing w:before="360" w:after="60" w:line="276" w:lineRule="auto"/>
        <w:ind w:firstLine="709"/>
        <w:outlineLvl w:val="2"/>
        <w:rPr>
          <w:b/>
          <w:sz w:val="28"/>
          <w:szCs w:val="28"/>
        </w:rPr>
        <w:sectPr w:rsidR="003B579B" w:rsidRPr="00F36C1E" w:rsidSect="00661DF7">
          <w:pgSz w:w="16838" w:h="11906" w:orient="landscape"/>
          <w:pgMar w:top="1134" w:right="1134" w:bottom="567" w:left="1134" w:header="567" w:footer="567" w:gutter="0"/>
          <w:cols w:space="708"/>
          <w:titlePg/>
          <w:docGrid w:linePitch="360"/>
        </w:sectPr>
      </w:pPr>
    </w:p>
    <w:p w14:paraId="43036357" w14:textId="24F6AED3" w:rsidR="00B1114A" w:rsidRPr="00CE305A" w:rsidRDefault="00B1114A" w:rsidP="00533CAD">
      <w:pPr>
        <w:pStyle w:val="2"/>
        <w:rPr>
          <w:u w:val="single"/>
        </w:rPr>
      </w:pPr>
      <w:bookmarkStart w:id="31" w:name="_Toc176015650"/>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6"/>
      <w:bookmarkEnd w:id="27"/>
      <w:bookmarkEnd w:id="31"/>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5095D89C" w14:textId="77777777" w:rsidR="00615222"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615222">
        <w:t>:</w:t>
      </w:r>
    </w:p>
    <w:p w14:paraId="44B28F3C" w14:textId="5FD36083" w:rsidR="007E1F18" w:rsidRDefault="00615222" w:rsidP="007B19FA">
      <w:pPr>
        <w:tabs>
          <w:tab w:val="left" w:pos="1134"/>
        </w:tabs>
        <w:spacing w:line="276" w:lineRule="auto"/>
        <w:ind w:firstLine="426"/>
        <w:jc w:val="both"/>
      </w:pPr>
      <w:r>
        <w:t>- м</w:t>
      </w:r>
      <w:r w:rsidRPr="00615222">
        <w:t xml:space="preserve">ногофункциональная общественно-деловая зона </w:t>
      </w:r>
      <w:r w:rsidR="004C0178" w:rsidRPr="00147399">
        <w:t>(</w:t>
      </w:r>
      <w:r w:rsidR="00F86B25" w:rsidRPr="00147399">
        <w:t>О</w:t>
      </w:r>
      <w:r w:rsidR="000924DF" w:rsidRPr="00147399">
        <w:t>Д-</w:t>
      </w:r>
      <w:r w:rsidR="005D5FC9" w:rsidRPr="00147399">
        <w:t>1)</w:t>
      </w:r>
      <w:r>
        <w:t>;</w:t>
      </w:r>
    </w:p>
    <w:p w14:paraId="4B2A6745" w14:textId="2263DC6C" w:rsidR="00615222" w:rsidRDefault="00615222" w:rsidP="007B19FA">
      <w:pPr>
        <w:tabs>
          <w:tab w:val="left" w:pos="1134"/>
        </w:tabs>
        <w:spacing w:line="276" w:lineRule="auto"/>
        <w:ind w:firstLine="426"/>
        <w:jc w:val="both"/>
      </w:pPr>
      <w:r>
        <w:t xml:space="preserve">- </w:t>
      </w:r>
      <w:r w:rsidR="000A53C6" w:rsidRPr="00147399">
        <w:t>специализированной общественной застройки</w:t>
      </w:r>
      <w:r w:rsidR="000A53C6" w:rsidRPr="005A70D4">
        <w:t xml:space="preserve"> </w:t>
      </w:r>
      <w:r w:rsidR="000A53C6">
        <w:t>(</w:t>
      </w:r>
      <w:r w:rsidR="000A53C6" w:rsidRPr="00147399">
        <w:t>ОД-</w:t>
      </w:r>
      <w:r w:rsidR="000A53C6">
        <w:t>2).</w:t>
      </w:r>
    </w:p>
    <w:p w14:paraId="781426F7" w14:textId="2DD4D6AE" w:rsidR="00615222" w:rsidRDefault="00615222" w:rsidP="00615222">
      <w:pPr>
        <w:tabs>
          <w:tab w:val="left" w:pos="1134"/>
        </w:tabs>
        <w:spacing w:line="276" w:lineRule="auto"/>
        <w:jc w:val="both"/>
      </w:pPr>
    </w:p>
    <w:p w14:paraId="215EF1B6" w14:textId="36483F04" w:rsidR="00615222" w:rsidRPr="00F36C1E" w:rsidRDefault="00615222" w:rsidP="00615222">
      <w:pPr>
        <w:pStyle w:val="3"/>
        <w:spacing w:before="120" w:after="0"/>
        <w:rPr>
          <w:sz w:val="24"/>
          <w:szCs w:val="24"/>
        </w:rPr>
      </w:pPr>
      <w:bookmarkStart w:id="32" w:name="_Toc88724241"/>
      <w:bookmarkStart w:id="33" w:name="_Toc176015651"/>
      <w:r w:rsidRPr="00F36C1E">
        <w:rPr>
          <w:sz w:val="24"/>
          <w:szCs w:val="24"/>
        </w:rPr>
        <w:t>Статья 28.</w:t>
      </w:r>
      <w:r>
        <w:rPr>
          <w:sz w:val="24"/>
          <w:szCs w:val="24"/>
        </w:rPr>
        <w:t>1</w:t>
      </w:r>
      <w:r w:rsidRPr="00F36C1E">
        <w:rPr>
          <w:sz w:val="24"/>
          <w:szCs w:val="24"/>
        </w:rPr>
        <w:t xml:space="preserve">. </w:t>
      </w:r>
      <w:r w:rsidRPr="00615222">
        <w:rPr>
          <w:bCs w:val="0"/>
          <w:sz w:val="24"/>
          <w:szCs w:val="24"/>
          <w:lang w:eastAsia="en-US"/>
        </w:rPr>
        <w:t>Многофункциональная</w:t>
      </w:r>
      <w:r w:rsidRPr="00F36C1E">
        <w:rPr>
          <w:sz w:val="24"/>
          <w:szCs w:val="24"/>
        </w:rPr>
        <w:t xml:space="preserve"> общественно-деловая зона</w:t>
      </w:r>
      <w:bookmarkEnd w:id="32"/>
      <w:r>
        <w:rPr>
          <w:sz w:val="24"/>
          <w:szCs w:val="24"/>
        </w:rPr>
        <w:t xml:space="preserve"> (ОД-1)</w:t>
      </w:r>
      <w:bookmarkEnd w:id="33"/>
    </w:p>
    <w:p w14:paraId="526BA251" w14:textId="0CA655EC" w:rsidR="00615222" w:rsidRPr="00F36C1E" w:rsidRDefault="00615222" w:rsidP="00615222">
      <w:pPr>
        <w:pStyle w:val="ConsNormal"/>
        <w:widowControl/>
        <w:spacing w:line="276" w:lineRule="auto"/>
        <w:ind w:right="0" w:firstLine="709"/>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многофункциональной общественно-деловой зоны (ОД-</w:t>
      </w:r>
      <w:r>
        <w:rPr>
          <w:rFonts w:ascii="Times New Roman" w:hAnsi="Times New Roman" w:cs="Times New Roman"/>
          <w:sz w:val="24"/>
          <w:szCs w:val="24"/>
        </w:rPr>
        <w:t>1</w:t>
      </w:r>
      <w:r w:rsidRPr="00F36C1E">
        <w:rPr>
          <w:rFonts w:ascii="Times New Roman" w:hAnsi="Times New Roman" w:cs="Times New Roman"/>
          <w:sz w:val="24"/>
          <w:szCs w:val="24"/>
        </w:rPr>
        <w:t>) представлены в таблице 2.</w:t>
      </w:r>
      <w:r>
        <w:rPr>
          <w:rFonts w:ascii="Times New Roman" w:hAnsi="Times New Roman" w:cs="Times New Roman"/>
          <w:sz w:val="24"/>
          <w:szCs w:val="24"/>
        </w:rPr>
        <w:t>4</w:t>
      </w:r>
      <w:r w:rsidRPr="00F36C1E">
        <w:rPr>
          <w:rFonts w:ascii="Times New Roman" w:hAnsi="Times New Roman" w:cs="Times New Roman"/>
          <w:sz w:val="24"/>
          <w:szCs w:val="24"/>
        </w:rPr>
        <w:t>.</w:t>
      </w:r>
    </w:p>
    <w:p w14:paraId="063ED70B" w14:textId="77777777" w:rsidR="00615222" w:rsidRPr="00F36C1E" w:rsidRDefault="00615222" w:rsidP="00615222">
      <w:pPr>
        <w:pStyle w:val="ConsNormal"/>
        <w:widowControl/>
        <w:spacing w:line="300" w:lineRule="auto"/>
        <w:ind w:right="0" w:firstLine="708"/>
        <w:jc w:val="both"/>
        <w:rPr>
          <w:rFonts w:ascii="Times New Roman" w:hAnsi="Times New Roman" w:cs="Times New Roman"/>
          <w:sz w:val="24"/>
          <w:szCs w:val="24"/>
        </w:rPr>
        <w:sectPr w:rsidR="00615222" w:rsidRPr="00F36C1E" w:rsidSect="008B4A33">
          <w:pgSz w:w="11906" w:h="16838"/>
          <w:pgMar w:top="1134" w:right="567" w:bottom="1134" w:left="1134" w:header="567" w:footer="567" w:gutter="0"/>
          <w:cols w:space="708"/>
          <w:titlePg/>
          <w:docGrid w:linePitch="360"/>
        </w:sectPr>
      </w:pPr>
    </w:p>
    <w:p w14:paraId="33CC7DC4" w14:textId="332E1C92" w:rsidR="00615222" w:rsidRPr="00F36C1E" w:rsidRDefault="00615222" w:rsidP="00615222">
      <w:pPr>
        <w:pStyle w:val="ConsNormal"/>
        <w:widowControl/>
        <w:spacing w:line="276" w:lineRule="auto"/>
        <w:ind w:right="0" w:firstLine="708"/>
        <w:jc w:val="right"/>
        <w:rPr>
          <w:rFonts w:ascii="Times New Roman" w:hAnsi="Times New Roman" w:cs="Times New Roman"/>
          <w:sz w:val="24"/>
          <w:szCs w:val="24"/>
        </w:rPr>
      </w:pPr>
      <w:r w:rsidRPr="00F36C1E">
        <w:rPr>
          <w:rFonts w:ascii="Times New Roman" w:hAnsi="Times New Roman" w:cs="Times New Roman"/>
          <w:sz w:val="24"/>
          <w:szCs w:val="24"/>
        </w:rPr>
        <w:lastRenderedPageBreak/>
        <w:t>Таблица 2.</w:t>
      </w:r>
      <w:r>
        <w:rPr>
          <w:rFonts w:ascii="Times New Roman" w:hAnsi="Times New Roman" w:cs="Times New Roman"/>
          <w:sz w:val="24"/>
          <w:szCs w:val="24"/>
        </w:rPr>
        <w:t>4</w:t>
      </w:r>
    </w:p>
    <w:p w14:paraId="47018798" w14:textId="592FC8B2" w:rsidR="00615222" w:rsidRPr="00F36C1E" w:rsidRDefault="00615222" w:rsidP="00615222">
      <w:pPr>
        <w:tabs>
          <w:tab w:val="left" w:pos="709"/>
          <w:tab w:val="left" w:pos="851"/>
        </w:tabs>
        <w:spacing w:line="276" w:lineRule="auto"/>
        <w:jc w:val="center"/>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многофункциональной общественно-деловой зоны (ОД-</w:t>
      </w:r>
      <w:r>
        <w:t>1</w:t>
      </w:r>
      <w:r w:rsidRPr="00F36C1E">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15222" w:rsidRPr="00F36C1E" w14:paraId="2ABED4DF" w14:textId="77777777" w:rsidTr="008B4A33">
        <w:trPr>
          <w:trHeight w:val="25"/>
          <w:jc w:val="center"/>
        </w:trPr>
        <w:tc>
          <w:tcPr>
            <w:tcW w:w="242" w:type="pct"/>
            <w:shd w:val="clear" w:color="auto" w:fill="FFFFFF"/>
            <w:vAlign w:val="center"/>
          </w:tcPr>
          <w:p w14:paraId="20BB9F52" w14:textId="77777777" w:rsidR="00615222" w:rsidRPr="00F36C1E" w:rsidRDefault="00615222" w:rsidP="008B4A33">
            <w:pPr>
              <w:jc w:val="center"/>
              <w:rPr>
                <w:b/>
                <w:sz w:val="20"/>
              </w:rPr>
            </w:pPr>
            <w:r w:rsidRPr="00F36C1E">
              <w:rPr>
                <w:b/>
                <w:sz w:val="20"/>
              </w:rPr>
              <w:t>№</w:t>
            </w:r>
          </w:p>
        </w:tc>
        <w:tc>
          <w:tcPr>
            <w:tcW w:w="1071" w:type="pct"/>
            <w:shd w:val="clear" w:color="auto" w:fill="FFFFFF"/>
            <w:vAlign w:val="center"/>
          </w:tcPr>
          <w:p w14:paraId="58DBE31B" w14:textId="77777777" w:rsidR="00615222" w:rsidRPr="00F36C1E" w:rsidRDefault="00615222"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6A4663E" w14:textId="77777777" w:rsidR="00615222" w:rsidRPr="00F36C1E" w:rsidRDefault="00615222" w:rsidP="008B4A33">
            <w:pPr>
              <w:jc w:val="center"/>
              <w:rPr>
                <w:b/>
                <w:sz w:val="20"/>
              </w:rPr>
            </w:pPr>
            <w:r w:rsidRPr="00F36C1E">
              <w:rPr>
                <w:b/>
                <w:sz w:val="20"/>
              </w:rPr>
              <w:t>Код</w:t>
            </w:r>
          </w:p>
        </w:tc>
        <w:tc>
          <w:tcPr>
            <w:tcW w:w="1509" w:type="pct"/>
            <w:shd w:val="clear" w:color="auto" w:fill="FFFFFF"/>
            <w:vAlign w:val="center"/>
          </w:tcPr>
          <w:p w14:paraId="6BF30D6C" w14:textId="77777777" w:rsidR="00615222" w:rsidRPr="00F36C1E" w:rsidRDefault="00615222" w:rsidP="008B4A33">
            <w:pPr>
              <w:jc w:val="center"/>
              <w:rPr>
                <w:b/>
                <w:sz w:val="20"/>
              </w:rPr>
            </w:pPr>
            <w:r w:rsidRPr="00F36C1E">
              <w:rPr>
                <w:b/>
                <w:sz w:val="20"/>
              </w:rPr>
              <w:t>Описание вида разрешенного использования земельного участка</w:t>
            </w:r>
          </w:p>
        </w:tc>
        <w:tc>
          <w:tcPr>
            <w:tcW w:w="1886" w:type="pct"/>
            <w:shd w:val="clear" w:color="auto" w:fill="FFFFFF"/>
            <w:vAlign w:val="center"/>
          </w:tcPr>
          <w:p w14:paraId="6656CB36" w14:textId="77777777" w:rsidR="00615222" w:rsidRPr="00F36C1E" w:rsidRDefault="00615222"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F94B52" w14:textId="77777777" w:rsidR="00615222" w:rsidRPr="00F36C1E" w:rsidRDefault="00615222" w:rsidP="00615222">
      <w:pPr>
        <w:tabs>
          <w:tab w:val="left" w:pos="709"/>
          <w:tab w:val="left" w:pos="851"/>
        </w:tabs>
        <w:spacing w:line="14"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615222" w:rsidRPr="00F36C1E" w14:paraId="35383248" w14:textId="77777777" w:rsidTr="008B4A33">
        <w:trPr>
          <w:trHeight w:val="20"/>
          <w:tblHeader/>
        </w:trPr>
        <w:tc>
          <w:tcPr>
            <w:tcW w:w="242" w:type="pct"/>
            <w:shd w:val="clear" w:color="auto" w:fill="FFFFFF"/>
          </w:tcPr>
          <w:p w14:paraId="77CB8099" w14:textId="77777777" w:rsidR="00615222" w:rsidRPr="00F36C1E" w:rsidRDefault="00615222" w:rsidP="008B4A33">
            <w:pPr>
              <w:jc w:val="center"/>
              <w:rPr>
                <w:b/>
                <w:sz w:val="20"/>
                <w:szCs w:val="20"/>
              </w:rPr>
            </w:pPr>
            <w:r w:rsidRPr="00F36C1E">
              <w:rPr>
                <w:b/>
                <w:sz w:val="20"/>
                <w:szCs w:val="20"/>
              </w:rPr>
              <w:t>1</w:t>
            </w:r>
          </w:p>
        </w:tc>
        <w:tc>
          <w:tcPr>
            <w:tcW w:w="1068" w:type="pct"/>
            <w:shd w:val="clear" w:color="auto" w:fill="FFFFFF"/>
          </w:tcPr>
          <w:p w14:paraId="55115881" w14:textId="77777777" w:rsidR="00615222" w:rsidRPr="00F36C1E" w:rsidRDefault="00615222" w:rsidP="008B4A33">
            <w:pPr>
              <w:jc w:val="center"/>
              <w:rPr>
                <w:b/>
                <w:sz w:val="20"/>
                <w:szCs w:val="20"/>
              </w:rPr>
            </w:pPr>
            <w:r w:rsidRPr="00F36C1E">
              <w:rPr>
                <w:b/>
                <w:sz w:val="20"/>
                <w:szCs w:val="20"/>
              </w:rPr>
              <w:t>2</w:t>
            </w:r>
          </w:p>
        </w:tc>
        <w:tc>
          <w:tcPr>
            <w:tcW w:w="291" w:type="pct"/>
            <w:shd w:val="clear" w:color="auto" w:fill="FFFFFF"/>
          </w:tcPr>
          <w:p w14:paraId="157D2E7F" w14:textId="77777777" w:rsidR="00615222" w:rsidRPr="00F36C1E" w:rsidRDefault="00615222" w:rsidP="008B4A33">
            <w:pPr>
              <w:jc w:val="center"/>
              <w:rPr>
                <w:b/>
                <w:sz w:val="20"/>
                <w:szCs w:val="20"/>
              </w:rPr>
            </w:pPr>
            <w:r w:rsidRPr="00F36C1E">
              <w:rPr>
                <w:b/>
                <w:sz w:val="20"/>
                <w:szCs w:val="20"/>
              </w:rPr>
              <w:t>3</w:t>
            </w:r>
          </w:p>
        </w:tc>
        <w:tc>
          <w:tcPr>
            <w:tcW w:w="1513" w:type="pct"/>
            <w:shd w:val="clear" w:color="auto" w:fill="FFFFFF"/>
          </w:tcPr>
          <w:p w14:paraId="7E6D8B9C" w14:textId="77777777" w:rsidR="00615222" w:rsidRPr="00F36C1E" w:rsidRDefault="00615222" w:rsidP="008B4A33">
            <w:pPr>
              <w:jc w:val="center"/>
              <w:rPr>
                <w:b/>
                <w:sz w:val="20"/>
                <w:szCs w:val="20"/>
              </w:rPr>
            </w:pPr>
            <w:r w:rsidRPr="00F36C1E">
              <w:rPr>
                <w:b/>
                <w:sz w:val="20"/>
                <w:szCs w:val="20"/>
              </w:rPr>
              <w:t>4</w:t>
            </w:r>
          </w:p>
        </w:tc>
        <w:tc>
          <w:tcPr>
            <w:tcW w:w="1886" w:type="pct"/>
            <w:shd w:val="clear" w:color="auto" w:fill="FFFFFF"/>
          </w:tcPr>
          <w:p w14:paraId="4B91D8D5" w14:textId="77777777" w:rsidR="00615222" w:rsidRPr="00F36C1E" w:rsidRDefault="00615222" w:rsidP="008B4A33">
            <w:pPr>
              <w:ind w:firstLine="2"/>
              <w:jc w:val="center"/>
              <w:rPr>
                <w:b/>
                <w:sz w:val="20"/>
                <w:szCs w:val="20"/>
              </w:rPr>
            </w:pPr>
            <w:r w:rsidRPr="00F36C1E">
              <w:rPr>
                <w:b/>
                <w:sz w:val="20"/>
                <w:szCs w:val="20"/>
              </w:rPr>
              <w:t>5</w:t>
            </w:r>
          </w:p>
        </w:tc>
      </w:tr>
      <w:tr w:rsidR="00615222" w:rsidRPr="00F36C1E" w14:paraId="03BC7018" w14:textId="77777777" w:rsidTr="008B4A33">
        <w:trPr>
          <w:trHeight w:val="20"/>
        </w:trPr>
        <w:tc>
          <w:tcPr>
            <w:tcW w:w="242" w:type="pct"/>
            <w:shd w:val="clear" w:color="auto" w:fill="FFFFFF"/>
          </w:tcPr>
          <w:p w14:paraId="47EDB1E6" w14:textId="77777777" w:rsidR="00615222" w:rsidRPr="00F36C1E" w:rsidRDefault="00615222" w:rsidP="008B4A33">
            <w:pPr>
              <w:jc w:val="center"/>
              <w:rPr>
                <w:b/>
                <w:sz w:val="20"/>
                <w:szCs w:val="20"/>
              </w:rPr>
            </w:pPr>
            <w:r w:rsidRPr="00F36C1E">
              <w:rPr>
                <w:b/>
                <w:sz w:val="20"/>
                <w:szCs w:val="20"/>
              </w:rPr>
              <w:t>1</w:t>
            </w:r>
          </w:p>
        </w:tc>
        <w:tc>
          <w:tcPr>
            <w:tcW w:w="4758" w:type="pct"/>
            <w:gridSpan w:val="4"/>
            <w:shd w:val="clear" w:color="auto" w:fill="FFFFFF"/>
          </w:tcPr>
          <w:p w14:paraId="04CE91CF" w14:textId="77777777" w:rsidR="00615222" w:rsidRPr="00F36C1E" w:rsidRDefault="00615222" w:rsidP="008B4A33">
            <w:pPr>
              <w:jc w:val="center"/>
              <w:rPr>
                <w:b/>
                <w:sz w:val="20"/>
                <w:szCs w:val="20"/>
              </w:rPr>
            </w:pPr>
            <w:r w:rsidRPr="00F36C1E">
              <w:rPr>
                <w:b/>
                <w:sz w:val="20"/>
                <w:szCs w:val="20"/>
              </w:rPr>
              <w:t>Основные виды разрешенного использования</w:t>
            </w:r>
          </w:p>
        </w:tc>
      </w:tr>
      <w:tr w:rsidR="00615222" w:rsidRPr="00F36C1E" w14:paraId="0692F776" w14:textId="77777777" w:rsidTr="008B4A33">
        <w:trPr>
          <w:trHeight w:val="20"/>
        </w:trPr>
        <w:tc>
          <w:tcPr>
            <w:tcW w:w="242" w:type="pct"/>
            <w:shd w:val="clear" w:color="auto" w:fill="FFFFFF"/>
          </w:tcPr>
          <w:p w14:paraId="6F24FD8A" w14:textId="77777777" w:rsidR="00615222" w:rsidRPr="00F36C1E" w:rsidRDefault="00615222"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791F9981" w14:textId="77777777" w:rsidR="00615222" w:rsidRPr="00F36C1E" w:rsidRDefault="00615222" w:rsidP="008B4A33">
            <w:pPr>
              <w:autoSpaceDE w:val="0"/>
              <w:autoSpaceDN w:val="0"/>
              <w:adjustRightInd w:val="0"/>
              <w:ind w:left="147"/>
              <w:rPr>
                <w:sz w:val="20"/>
                <w:szCs w:val="20"/>
              </w:rPr>
            </w:pPr>
            <w:r w:rsidRPr="00F36C1E">
              <w:rPr>
                <w:sz w:val="20"/>
                <w:szCs w:val="20"/>
              </w:rPr>
              <w:t>Деловое управление</w:t>
            </w:r>
          </w:p>
        </w:tc>
        <w:tc>
          <w:tcPr>
            <w:tcW w:w="291" w:type="pct"/>
            <w:shd w:val="clear" w:color="auto" w:fill="FFFFFF"/>
          </w:tcPr>
          <w:p w14:paraId="4C50EC2A" w14:textId="77777777" w:rsidR="00615222" w:rsidRPr="00F36C1E" w:rsidRDefault="00615222" w:rsidP="008B4A33">
            <w:pPr>
              <w:ind w:left="8"/>
              <w:jc w:val="center"/>
              <w:rPr>
                <w:sz w:val="20"/>
                <w:szCs w:val="20"/>
              </w:rPr>
            </w:pPr>
            <w:r w:rsidRPr="00F36C1E">
              <w:rPr>
                <w:sz w:val="20"/>
                <w:szCs w:val="20"/>
              </w:rPr>
              <w:t>4.1</w:t>
            </w:r>
          </w:p>
        </w:tc>
        <w:tc>
          <w:tcPr>
            <w:tcW w:w="1513" w:type="pct"/>
            <w:shd w:val="clear" w:color="auto" w:fill="FFFFFF"/>
          </w:tcPr>
          <w:p w14:paraId="5780DC4D" w14:textId="77777777" w:rsidR="00615222" w:rsidRPr="00F36C1E" w:rsidRDefault="00615222"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05905609"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D414581"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C141C1D"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874B7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367FB23"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1A49C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68E2061"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57CFA15" w14:textId="77777777" w:rsidR="00615222" w:rsidRPr="00F36C1E" w:rsidRDefault="00615222"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77F93E6" w14:textId="77777777" w:rsidTr="008B4A33">
        <w:trPr>
          <w:trHeight w:val="20"/>
        </w:trPr>
        <w:tc>
          <w:tcPr>
            <w:tcW w:w="242" w:type="pct"/>
            <w:shd w:val="clear" w:color="auto" w:fill="FFFFFF"/>
          </w:tcPr>
          <w:p w14:paraId="47567506"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5AD448F6" w14:textId="1356B684" w:rsidR="00CD322E" w:rsidRPr="00F36C1E" w:rsidRDefault="00CD322E" w:rsidP="00CD322E">
            <w:pPr>
              <w:autoSpaceDE w:val="0"/>
              <w:autoSpaceDN w:val="0"/>
              <w:adjustRightInd w:val="0"/>
              <w:ind w:left="147"/>
              <w:rPr>
                <w:sz w:val="20"/>
                <w:szCs w:val="20"/>
              </w:rPr>
            </w:pPr>
            <w:r w:rsidRPr="00F36C1E">
              <w:rPr>
                <w:sz w:val="20"/>
                <w:szCs w:val="20"/>
              </w:rPr>
              <w:t>Государственное управление</w:t>
            </w:r>
          </w:p>
        </w:tc>
        <w:tc>
          <w:tcPr>
            <w:tcW w:w="291" w:type="pct"/>
            <w:shd w:val="clear" w:color="auto" w:fill="FFFFFF"/>
          </w:tcPr>
          <w:p w14:paraId="1CFFE0C8" w14:textId="00A48F8B" w:rsidR="00CD322E" w:rsidRPr="00F36C1E" w:rsidRDefault="00CD322E" w:rsidP="00CD322E">
            <w:pPr>
              <w:ind w:left="8"/>
              <w:jc w:val="center"/>
              <w:rPr>
                <w:sz w:val="20"/>
                <w:szCs w:val="20"/>
              </w:rPr>
            </w:pPr>
            <w:r w:rsidRPr="00F36C1E">
              <w:rPr>
                <w:sz w:val="20"/>
                <w:szCs w:val="20"/>
              </w:rPr>
              <w:t>3.8.1</w:t>
            </w:r>
          </w:p>
        </w:tc>
        <w:tc>
          <w:tcPr>
            <w:tcW w:w="1513" w:type="pct"/>
            <w:shd w:val="clear" w:color="auto" w:fill="FFFFFF"/>
          </w:tcPr>
          <w:p w14:paraId="1F5F2336" w14:textId="442373B4"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1F1AA0AD" w14:textId="77777777" w:rsidR="00CD322E" w:rsidRPr="00F36C1E" w:rsidRDefault="00CD322E" w:rsidP="00F22738">
            <w:pPr>
              <w:numPr>
                <w:ilvl w:val="0"/>
                <w:numId w:val="18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92DB7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BF99303"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089917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9E3E9F"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9D5430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157991FB"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1FD69E31" w14:textId="73E1F843" w:rsidR="00CD322E" w:rsidRPr="00F36C1E" w:rsidRDefault="00CD322E"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085008B7" w14:textId="77777777" w:rsidTr="008B4A33">
        <w:trPr>
          <w:trHeight w:val="20"/>
        </w:trPr>
        <w:tc>
          <w:tcPr>
            <w:tcW w:w="242" w:type="pct"/>
            <w:shd w:val="clear" w:color="auto" w:fill="FFFFFF"/>
          </w:tcPr>
          <w:p w14:paraId="4F2C18B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69BC52A8" w14:textId="77777777" w:rsidR="00CD322E" w:rsidRPr="00F36C1E" w:rsidRDefault="00CD322E" w:rsidP="00CD322E">
            <w:pPr>
              <w:autoSpaceDE w:val="0"/>
              <w:autoSpaceDN w:val="0"/>
              <w:adjustRightInd w:val="0"/>
              <w:ind w:left="147"/>
              <w:rPr>
                <w:sz w:val="20"/>
                <w:szCs w:val="20"/>
              </w:rPr>
            </w:pPr>
            <w:r w:rsidRPr="00F36C1E">
              <w:rPr>
                <w:sz w:val="20"/>
                <w:szCs w:val="20"/>
              </w:rPr>
              <w:t>Объекты торговли (торговые центры, торгово-развлекательные центры (комплексы)</w:t>
            </w:r>
          </w:p>
        </w:tc>
        <w:tc>
          <w:tcPr>
            <w:tcW w:w="291" w:type="pct"/>
            <w:shd w:val="clear" w:color="auto" w:fill="FFFFFF"/>
          </w:tcPr>
          <w:p w14:paraId="78BBE9BE" w14:textId="77777777" w:rsidR="00CD322E" w:rsidRPr="00F36C1E" w:rsidRDefault="00CD322E" w:rsidP="00CD322E">
            <w:pPr>
              <w:ind w:left="8"/>
              <w:jc w:val="center"/>
              <w:rPr>
                <w:sz w:val="20"/>
                <w:szCs w:val="20"/>
              </w:rPr>
            </w:pPr>
            <w:r w:rsidRPr="00F36C1E">
              <w:rPr>
                <w:sz w:val="20"/>
                <w:szCs w:val="20"/>
              </w:rPr>
              <w:t>4.2</w:t>
            </w:r>
          </w:p>
        </w:tc>
        <w:tc>
          <w:tcPr>
            <w:tcW w:w="1513" w:type="pct"/>
            <w:shd w:val="clear" w:color="auto" w:fill="FFFFFF"/>
          </w:tcPr>
          <w:p w14:paraId="5C0321B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общей площадью свыше </w:t>
            </w:r>
            <w:r w:rsidRPr="00F36C1E">
              <w:rPr>
                <w:rFonts w:eastAsia="Calibri"/>
                <w:bCs/>
                <w:sz w:val="20"/>
                <w:szCs w:val="20"/>
                <w:lang w:eastAsia="en-US"/>
              </w:rPr>
              <w:br/>
              <w:t>5000 м</w:t>
            </w:r>
            <w:r w:rsidRPr="00F36C1E">
              <w:rPr>
                <w:rFonts w:eastAsia="Calibri"/>
                <w:bCs/>
                <w:sz w:val="20"/>
                <w:szCs w:val="20"/>
                <w:vertAlign w:val="superscript"/>
                <w:lang w:eastAsia="en-US"/>
              </w:rPr>
              <w:t>2</w:t>
            </w:r>
            <w:r w:rsidRPr="00F36C1E">
              <w:rPr>
                <w:rFonts w:eastAsia="Calibri"/>
                <w:bCs/>
                <w:sz w:val="20"/>
                <w:szCs w:val="20"/>
                <w:lang w:eastAsia="en-US"/>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9" w:history="1">
              <w:r w:rsidRPr="00F36C1E">
                <w:rPr>
                  <w:rFonts w:eastAsia="Calibri"/>
                  <w:bCs/>
                  <w:sz w:val="20"/>
                  <w:szCs w:val="20"/>
                  <w:lang w:eastAsia="en-US"/>
                </w:rPr>
                <w:t>кодами 4.5</w:t>
              </w:r>
            </w:hyperlink>
            <w:r w:rsidRPr="00F36C1E">
              <w:rPr>
                <w:rFonts w:eastAsia="Calibri"/>
                <w:bCs/>
                <w:sz w:val="20"/>
                <w:szCs w:val="20"/>
                <w:lang w:eastAsia="en-US"/>
              </w:rPr>
              <w:t xml:space="preserve"> – </w:t>
            </w:r>
            <w:hyperlink r:id="rId20" w:history="1">
              <w:r w:rsidRPr="00F36C1E">
                <w:rPr>
                  <w:rFonts w:eastAsia="Calibri"/>
                  <w:bCs/>
                  <w:sz w:val="20"/>
                  <w:szCs w:val="20"/>
                  <w:lang w:eastAsia="en-US"/>
                </w:rPr>
                <w:t>4.8.2</w:t>
              </w:r>
            </w:hyperlink>
            <w:r w:rsidRPr="00F36C1E">
              <w:rPr>
                <w:rFonts w:eastAsia="Calibri"/>
                <w:bCs/>
                <w:sz w:val="20"/>
                <w:szCs w:val="20"/>
                <w:lang w:eastAsia="en-US"/>
              </w:rPr>
              <w:t>;</w:t>
            </w:r>
          </w:p>
          <w:p w14:paraId="7F3282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торгового центра</w:t>
            </w:r>
          </w:p>
        </w:tc>
        <w:tc>
          <w:tcPr>
            <w:tcW w:w="1886" w:type="pct"/>
            <w:shd w:val="clear" w:color="auto" w:fill="FFFFFF"/>
          </w:tcPr>
          <w:p w14:paraId="4FD14B04"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B37B03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26F3C8B"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7253D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D068963"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D17C9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5C710"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D25D3F"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7EB6F533" w14:textId="77777777" w:rsidTr="008B4A33">
        <w:trPr>
          <w:trHeight w:val="20"/>
        </w:trPr>
        <w:tc>
          <w:tcPr>
            <w:tcW w:w="242" w:type="pct"/>
            <w:shd w:val="clear" w:color="auto" w:fill="FFFFFF"/>
          </w:tcPr>
          <w:p w14:paraId="016B0B4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029B8DFD" w14:textId="77777777" w:rsidR="00CD322E" w:rsidRPr="00F36C1E" w:rsidRDefault="00CD322E" w:rsidP="00CD322E">
            <w:pPr>
              <w:autoSpaceDE w:val="0"/>
              <w:autoSpaceDN w:val="0"/>
              <w:adjustRightInd w:val="0"/>
              <w:ind w:left="147"/>
              <w:rPr>
                <w:sz w:val="20"/>
                <w:szCs w:val="20"/>
              </w:rPr>
            </w:pPr>
            <w:r w:rsidRPr="00F36C1E">
              <w:rPr>
                <w:sz w:val="20"/>
                <w:szCs w:val="20"/>
              </w:rPr>
              <w:t>Рынки</w:t>
            </w:r>
          </w:p>
        </w:tc>
        <w:tc>
          <w:tcPr>
            <w:tcW w:w="291" w:type="pct"/>
            <w:shd w:val="clear" w:color="auto" w:fill="FFFFFF"/>
          </w:tcPr>
          <w:p w14:paraId="24A2E06E" w14:textId="77777777" w:rsidR="00CD322E" w:rsidRPr="00F36C1E" w:rsidRDefault="00CD322E" w:rsidP="00CD322E">
            <w:pPr>
              <w:ind w:left="8"/>
              <w:jc w:val="center"/>
              <w:rPr>
                <w:sz w:val="20"/>
                <w:szCs w:val="20"/>
              </w:rPr>
            </w:pPr>
            <w:r w:rsidRPr="00F36C1E">
              <w:rPr>
                <w:sz w:val="20"/>
                <w:szCs w:val="20"/>
              </w:rPr>
              <w:t>4.3</w:t>
            </w:r>
          </w:p>
        </w:tc>
        <w:tc>
          <w:tcPr>
            <w:tcW w:w="1513" w:type="pct"/>
            <w:shd w:val="clear" w:color="auto" w:fill="FFFFFF"/>
          </w:tcPr>
          <w:p w14:paraId="17889F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F36C1E">
              <w:rPr>
                <w:rFonts w:eastAsia="Calibri"/>
                <w:bCs/>
                <w:sz w:val="20"/>
                <w:szCs w:val="20"/>
                <w:vertAlign w:val="superscript"/>
                <w:lang w:eastAsia="en-US"/>
              </w:rPr>
              <w:t>2</w:t>
            </w:r>
            <w:r w:rsidRPr="00F36C1E">
              <w:rPr>
                <w:rFonts w:eastAsia="Calibri"/>
                <w:bCs/>
                <w:sz w:val="20"/>
                <w:szCs w:val="20"/>
                <w:lang w:eastAsia="en-US"/>
              </w:rPr>
              <w:t>;</w:t>
            </w:r>
          </w:p>
          <w:p w14:paraId="6F678A1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229C49F"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76900C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4F6CE5"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C1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B0B1DA"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8A3BD2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C9B7907"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7EB373" w14:textId="77777777" w:rsidR="00CD322E" w:rsidRPr="00F36C1E" w:rsidRDefault="00CD322E" w:rsidP="00CD322E">
            <w:pPr>
              <w:numPr>
                <w:ilvl w:val="0"/>
                <w:numId w:val="1"/>
              </w:numPr>
              <w:ind w:left="442" w:right="50"/>
              <w:contextualSpacing/>
              <w:rPr>
                <w:b/>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1B51A20" w14:textId="77777777" w:rsidTr="008B4A33">
        <w:trPr>
          <w:trHeight w:val="20"/>
        </w:trPr>
        <w:tc>
          <w:tcPr>
            <w:tcW w:w="242" w:type="pct"/>
            <w:shd w:val="clear" w:color="auto" w:fill="FFFFFF"/>
          </w:tcPr>
          <w:p w14:paraId="4BE9AF18"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5EEF1870" w14:textId="77777777" w:rsidR="00CD322E" w:rsidRPr="00F36C1E" w:rsidRDefault="00CD322E" w:rsidP="00CD322E">
            <w:pPr>
              <w:autoSpaceDE w:val="0"/>
              <w:autoSpaceDN w:val="0"/>
              <w:adjustRightInd w:val="0"/>
              <w:ind w:left="147"/>
              <w:rPr>
                <w:sz w:val="20"/>
                <w:szCs w:val="20"/>
              </w:rPr>
            </w:pPr>
            <w:r w:rsidRPr="00F36C1E">
              <w:rPr>
                <w:sz w:val="20"/>
                <w:szCs w:val="20"/>
              </w:rPr>
              <w:t>Магазины</w:t>
            </w:r>
          </w:p>
        </w:tc>
        <w:tc>
          <w:tcPr>
            <w:tcW w:w="291" w:type="pct"/>
            <w:shd w:val="clear" w:color="auto" w:fill="FFFFFF"/>
          </w:tcPr>
          <w:p w14:paraId="15897009" w14:textId="77777777" w:rsidR="00CD322E" w:rsidRPr="00F36C1E" w:rsidRDefault="00CD322E" w:rsidP="00CD322E">
            <w:pPr>
              <w:ind w:left="8"/>
              <w:jc w:val="center"/>
              <w:rPr>
                <w:sz w:val="20"/>
                <w:szCs w:val="20"/>
              </w:rPr>
            </w:pPr>
            <w:r w:rsidRPr="00F36C1E">
              <w:rPr>
                <w:sz w:val="20"/>
                <w:szCs w:val="20"/>
              </w:rPr>
              <w:t>4.4</w:t>
            </w:r>
          </w:p>
        </w:tc>
        <w:tc>
          <w:tcPr>
            <w:tcW w:w="1513" w:type="pct"/>
            <w:shd w:val="clear" w:color="auto" w:fill="FFFFFF"/>
          </w:tcPr>
          <w:p w14:paraId="549BB99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F36C1E">
              <w:rPr>
                <w:rFonts w:eastAsia="Calibri"/>
                <w:bCs/>
                <w:sz w:val="20"/>
                <w:szCs w:val="20"/>
                <w:lang w:eastAsia="en-US"/>
              </w:rPr>
              <w:lastRenderedPageBreak/>
              <w:t>составляет до 5000 м</w:t>
            </w:r>
            <w:r w:rsidRPr="00F36C1E">
              <w:rPr>
                <w:rFonts w:eastAsia="Calibri"/>
                <w:bCs/>
                <w:sz w:val="20"/>
                <w:szCs w:val="20"/>
                <w:vertAlign w:val="superscript"/>
                <w:lang w:eastAsia="en-US"/>
              </w:rPr>
              <w:t>2</w:t>
            </w:r>
          </w:p>
        </w:tc>
        <w:tc>
          <w:tcPr>
            <w:tcW w:w="1886" w:type="pct"/>
            <w:shd w:val="clear" w:color="auto" w:fill="FFFFFF"/>
          </w:tcPr>
          <w:p w14:paraId="752C027D" w14:textId="77777777" w:rsidR="00CD322E" w:rsidRPr="00F36C1E" w:rsidRDefault="00CD322E" w:rsidP="00F22738">
            <w:pPr>
              <w:numPr>
                <w:ilvl w:val="0"/>
                <w:numId w:val="17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3468626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F36C1E">
              <w:rPr>
                <w:rFonts w:eastAsia="Calibri"/>
                <w:bCs/>
                <w:sz w:val="20"/>
                <w:szCs w:val="20"/>
                <w:lang w:eastAsia="en-US"/>
              </w:rPr>
              <w:lastRenderedPageBreak/>
              <w:t>на проектирование.</w:t>
            </w:r>
          </w:p>
          <w:p w14:paraId="2394FAE4"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69CA0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7765A6"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D83709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68412AD"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D2FF2" w14:textId="77777777" w:rsidR="00CD322E" w:rsidRPr="00F36C1E" w:rsidRDefault="00CD322E" w:rsidP="00CD322E">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4E19727" w14:textId="77777777" w:rsidTr="008B4A33">
        <w:trPr>
          <w:trHeight w:val="20"/>
        </w:trPr>
        <w:tc>
          <w:tcPr>
            <w:tcW w:w="242" w:type="pct"/>
            <w:shd w:val="clear" w:color="auto" w:fill="FFFFFF"/>
          </w:tcPr>
          <w:p w14:paraId="5BB814D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4004666E" w14:textId="77777777" w:rsidR="00CD322E" w:rsidRPr="00F36C1E" w:rsidRDefault="00CD322E" w:rsidP="00CD322E">
            <w:pPr>
              <w:autoSpaceDE w:val="0"/>
              <w:autoSpaceDN w:val="0"/>
              <w:adjustRightInd w:val="0"/>
              <w:ind w:left="147"/>
              <w:rPr>
                <w:sz w:val="20"/>
                <w:szCs w:val="20"/>
              </w:rPr>
            </w:pPr>
            <w:r w:rsidRPr="00F36C1E">
              <w:rPr>
                <w:sz w:val="20"/>
                <w:szCs w:val="20"/>
              </w:rPr>
              <w:t>Банковская и страховая деятельность</w:t>
            </w:r>
          </w:p>
        </w:tc>
        <w:tc>
          <w:tcPr>
            <w:tcW w:w="291" w:type="pct"/>
            <w:shd w:val="clear" w:color="auto" w:fill="FFFFFF"/>
          </w:tcPr>
          <w:p w14:paraId="03DA5A23" w14:textId="77777777" w:rsidR="00CD322E" w:rsidRPr="00F36C1E" w:rsidRDefault="00CD322E" w:rsidP="00CD322E">
            <w:pPr>
              <w:ind w:left="8"/>
              <w:jc w:val="center"/>
              <w:rPr>
                <w:sz w:val="20"/>
                <w:szCs w:val="20"/>
              </w:rPr>
            </w:pPr>
            <w:r w:rsidRPr="00F36C1E">
              <w:rPr>
                <w:sz w:val="20"/>
                <w:szCs w:val="20"/>
              </w:rPr>
              <w:t>4.5</w:t>
            </w:r>
          </w:p>
        </w:tc>
        <w:tc>
          <w:tcPr>
            <w:tcW w:w="1513" w:type="pct"/>
            <w:shd w:val="clear" w:color="auto" w:fill="FFFFFF"/>
          </w:tcPr>
          <w:p w14:paraId="6AC0B1D3"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886" w:type="pct"/>
            <w:shd w:val="clear" w:color="auto" w:fill="FFFFFF"/>
          </w:tcPr>
          <w:p w14:paraId="7D72E5EF" w14:textId="77777777" w:rsidR="00CD322E" w:rsidRPr="00F36C1E" w:rsidRDefault="00CD322E" w:rsidP="00F22738">
            <w:pPr>
              <w:numPr>
                <w:ilvl w:val="0"/>
                <w:numId w:val="180"/>
              </w:numPr>
              <w:tabs>
                <w:tab w:val="left" w:pos="431"/>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BEBEC73"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64DABD89"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6A60EB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8FED3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B8CCD5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3AE8BC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36016D"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563070E3" w14:textId="77777777" w:rsidTr="008B4A33">
        <w:trPr>
          <w:trHeight w:val="20"/>
        </w:trPr>
        <w:tc>
          <w:tcPr>
            <w:tcW w:w="242" w:type="pct"/>
            <w:shd w:val="clear" w:color="auto" w:fill="FFFFFF"/>
          </w:tcPr>
          <w:p w14:paraId="1D7083DE"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7FA72E" w14:textId="77777777" w:rsidR="00CD322E" w:rsidRPr="00F36C1E" w:rsidRDefault="00CD322E" w:rsidP="00CD322E">
            <w:pPr>
              <w:autoSpaceDE w:val="0"/>
              <w:autoSpaceDN w:val="0"/>
              <w:adjustRightInd w:val="0"/>
              <w:ind w:left="147"/>
              <w:rPr>
                <w:sz w:val="20"/>
                <w:szCs w:val="20"/>
              </w:rPr>
            </w:pPr>
            <w:r w:rsidRPr="00F36C1E">
              <w:rPr>
                <w:sz w:val="20"/>
                <w:szCs w:val="20"/>
              </w:rPr>
              <w:t>Общественное питание</w:t>
            </w:r>
          </w:p>
        </w:tc>
        <w:tc>
          <w:tcPr>
            <w:tcW w:w="291" w:type="pct"/>
            <w:shd w:val="clear" w:color="auto" w:fill="FFFFFF"/>
          </w:tcPr>
          <w:p w14:paraId="3C3D46C9" w14:textId="77777777" w:rsidR="00CD322E" w:rsidRPr="00F36C1E" w:rsidRDefault="00CD322E" w:rsidP="00CD322E">
            <w:pPr>
              <w:ind w:left="8"/>
              <w:jc w:val="center"/>
              <w:rPr>
                <w:sz w:val="20"/>
                <w:szCs w:val="20"/>
              </w:rPr>
            </w:pPr>
            <w:r w:rsidRPr="00F36C1E">
              <w:rPr>
                <w:sz w:val="20"/>
                <w:szCs w:val="20"/>
              </w:rPr>
              <w:t>4.6</w:t>
            </w:r>
          </w:p>
        </w:tc>
        <w:tc>
          <w:tcPr>
            <w:tcW w:w="1513" w:type="pct"/>
            <w:shd w:val="clear" w:color="auto" w:fill="FFFFFF"/>
          </w:tcPr>
          <w:p w14:paraId="15D153E8"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A8CA3C8" w14:textId="77777777" w:rsidR="00CD322E" w:rsidRPr="00F36C1E" w:rsidRDefault="00CD322E" w:rsidP="00F22738">
            <w:pPr>
              <w:numPr>
                <w:ilvl w:val="0"/>
                <w:numId w:val="181"/>
              </w:numPr>
              <w:autoSpaceDE w:val="0"/>
              <w:autoSpaceDN w:val="0"/>
              <w:adjustRightInd w:val="0"/>
              <w:ind w:left="423" w:right="59" w:hanging="315"/>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073E17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9E23D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5D2E2F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5A56C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52C0E956"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DC4738A"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49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1ADAEA6" w14:textId="77777777" w:rsidTr="008B4A33">
        <w:trPr>
          <w:trHeight w:val="20"/>
        </w:trPr>
        <w:tc>
          <w:tcPr>
            <w:tcW w:w="242" w:type="pct"/>
            <w:shd w:val="clear" w:color="auto" w:fill="FFFFFF"/>
          </w:tcPr>
          <w:p w14:paraId="1B678D4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EA2D9D1" w14:textId="77777777" w:rsidR="00CD322E" w:rsidRPr="00F36C1E" w:rsidRDefault="00CD322E" w:rsidP="00CD322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788B13A5" w14:textId="77777777" w:rsidR="00CD322E" w:rsidRPr="00F36C1E" w:rsidRDefault="00CD322E" w:rsidP="00CD322E">
            <w:pPr>
              <w:ind w:left="8"/>
              <w:jc w:val="center"/>
              <w:rPr>
                <w:sz w:val="20"/>
                <w:szCs w:val="20"/>
              </w:rPr>
            </w:pPr>
            <w:r w:rsidRPr="00F36C1E">
              <w:rPr>
                <w:sz w:val="20"/>
                <w:szCs w:val="20"/>
              </w:rPr>
              <w:t>4.7</w:t>
            </w:r>
          </w:p>
        </w:tc>
        <w:tc>
          <w:tcPr>
            <w:tcW w:w="1513" w:type="pct"/>
            <w:shd w:val="clear" w:color="auto" w:fill="FFFFFF"/>
          </w:tcPr>
          <w:p w14:paraId="0A7D905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гостиниц</w:t>
            </w:r>
          </w:p>
        </w:tc>
        <w:tc>
          <w:tcPr>
            <w:tcW w:w="1886" w:type="pct"/>
            <w:shd w:val="clear" w:color="auto" w:fill="FFFFFF"/>
          </w:tcPr>
          <w:p w14:paraId="0E17F729"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8719C4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w:t>
            </w:r>
            <w:r w:rsidRPr="00F36C1E">
              <w:rPr>
                <w:rFonts w:eastAsia="Calibri"/>
                <w:bCs/>
                <w:sz w:val="20"/>
                <w:szCs w:val="20"/>
                <w:lang w:eastAsia="en-US"/>
              </w:rPr>
              <w:br/>
              <w:t>1 место.</w:t>
            </w:r>
          </w:p>
          <w:p w14:paraId="498585CB"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6A9E7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4D9C95"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7CF5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7D641F8"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 –</w:t>
            </w:r>
            <w:r w:rsidRPr="00F36C1E">
              <w:rPr>
                <w:rFonts w:eastAsia="Calibri"/>
                <w:bCs/>
                <w:sz w:val="20"/>
                <w:szCs w:val="20"/>
                <w:lang w:eastAsia="en-US"/>
              </w:rPr>
              <w:t xml:space="preserve"> не подлежит установлению</w:t>
            </w:r>
          </w:p>
        </w:tc>
      </w:tr>
      <w:tr w:rsidR="00CD322E" w:rsidRPr="00F36C1E" w14:paraId="1CD1A2CA" w14:textId="77777777" w:rsidTr="008B4A33">
        <w:trPr>
          <w:trHeight w:val="20"/>
        </w:trPr>
        <w:tc>
          <w:tcPr>
            <w:tcW w:w="242" w:type="pct"/>
            <w:shd w:val="clear" w:color="auto" w:fill="FFFFFF"/>
          </w:tcPr>
          <w:p w14:paraId="7F11CAD3"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89F0D85" w14:textId="77777777" w:rsidR="00CD322E" w:rsidRPr="00F36C1E" w:rsidRDefault="00CD322E" w:rsidP="00CD322E">
            <w:pPr>
              <w:autoSpaceDE w:val="0"/>
              <w:autoSpaceDN w:val="0"/>
              <w:adjustRightInd w:val="0"/>
              <w:ind w:left="147"/>
              <w:rPr>
                <w:sz w:val="20"/>
                <w:szCs w:val="20"/>
              </w:rPr>
            </w:pPr>
            <w:r w:rsidRPr="00F36C1E">
              <w:rPr>
                <w:sz w:val="20"/>
                <w:szCs w:val="20"/>
              </w:rPr>
              <w:t>Развлекательные мероприятия</w:t>
            </w:r>
          </w:p>
        </w:tc>
        <w:tc>
          <w:tcPr>
            <w:tcW w:w="291" w:type="pct"/>
            <w:shd w:val="clear" w:color="auto" w:fill="FFFFFF"/>
          </w:tcPr>
          <w:p w14:paraId="38D68474" w14:textId="77777777" w:rsidR="00CD322E" w:rsidRPr="00F36C1E" w:rsidRDefault="00CD322E" w:rsidP="00CD322E">
            <w:pPr>
              <w:ind w:left="8"/>
              <w:jc w:val="center"/>
              <w:rPr>
                <w:sz w:val="20"/>
                <w:szCs w:val="20"/>
              </w:rPr>
            </w:pPr>
            <w:r w:rsidRPr="00F36C1E">
              <w:rPr>
                <w:sz w:val="20"/>
                <w:szCs w:val="20"/>
              </w:rPr>
              <w:t>4.8.1</w:t>
            </w:r>
          </w:p>
        </w:tc>
        <w:tc>
          <w:tcPr>
            <w:tcW w:w="1513" w:type="pct"/>
            <w:shd w:val="clear" w:color="auto" w:fill="FFFFFF"/>
          </w:tcPr>
          <w:p w14:paraId="18A4278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w:t>
            </w:r>
            <w:r w:rsidRPr="00F36C1E">
              <w:rPr>
                <w:rFonts w:eastAsia="Calibri"/>
                <w:bCs/>
                <w:sz w:val="20"/>
                <w:szCs w:val="20"/>
                <w:lang w:eastAsia="en-US"/>
              </w:rPr>
              <w:t>игровых</w:t>
            </w:r>
            <w:r w:rsidRPr="00F36C1E">
              <w:rPr>
                <w:sz w:val="20"/>
                <w:szCs w:val="20"/>
              </w:rPr>
              <w:t xml:space="preserve">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6C8CB07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C5ACA4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0FDC96"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8E66F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3120BE5"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65F201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A5DF7C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1F771B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1081D297" w14:textId="77777777" w:rsidTr="008B4A33">
        <w:trPr>
          <w:trHeight w:val="20"/>
        </w:trPr>
        <w:tc>
          <w:tcPr>
            <w:tcW w:w="242" w:type="pct"/>
            <w:shd w:val="clear" w:color="auto" w:fill="FFFFFF"/>
          </w:tcPr>
          <w:p w14:paraId="315EF32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22A2FBDB" w14:textId="77777777" w:rsidR="00CD322E" w:rsidRPr="00F36C1E" w:rsidRDefault="00CD322E" w:rsidP="00CD322E">
            <w:pPr>
              <w:autoSpaceDE w:val="0"/>
              <w:autoSpaceDN w:val="0"/>
              <w:adjustRightInd w:val="0"/>
              <w:ind w:left="147"/>
              <w:rPr>
                <w:sz w:val="20"/>
                <w:szCs w:val="20"/>
              </w:rPr>
            </w:pPr>
            <w:r w:rsidRPr="00F36C1E">
              <w:rPr>
                <w:sz w:val="20"/>
                <w:szCs w:val="20"/>
              </w:rPr>
              <w:t>Выставочно-ярмарочная деятельность</w:t>
            </w:r>
          </w:p>
        </w:tc>
        <w:tc>
          <w:tcPr>
            <w:tcW w:w="291" w:type="pct"/>
            <w:shd w:val="clear" w:color="auto" w:fill="FFFFFF"/>
          </w:tcPr>
          <w:p w14:paraId="61A4CE7B" w14:textId="77777777" w:rsidR="00CD322E" w:rsidRPr="00F36C1E" w:rsidRDefault="00CD322E" w:rsidP="00CD322E">
            <w:pPr>
              <w:ind w:left="8"/>
              <w:jc w:val="center"/>
              <w:rPr>
                <w:sz w:val="20"/>
                <w:szCs w:val="20"/>
              </w:rPr>
            </w:pPr>
            <w:r w:rsidRPr="00F36C1E">
              <w:rPr>
                <w:sz w:val="20"/>
                <w:szCs w:val="20"/>
              </w:rPr>
              <w:t>4.10</w:t>
            </w:r>
          </w:p>
        </w:tc>
        <w:tc>
          <w:tcPr>
            <w:tcW w:w="1513" w:type="pct"/>
            <w:shd w:val="clear" w:color="auto" w:fill="FFFFFF"/>
          </w:tcPr>
          <w:p w14:paraId="0A92414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выставочно-ярмарочной и конгрессной </w:t>
            </w:r>
            <w:r w:rsidRPr="00F36C1E">
              <w:rPr>
                <w:rFonts w:eastAsia="Calibri"/>
                <w:bCs/>
                <w:sz w:val="20"/>
                <w:szCs w:val="20"/>
                <w:lang w:eastAsia="en-US"/>
              </w:rPr>
              <w:lastRenderedPageBreak/>
              <w:t>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7DF9059"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6B15F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A3E24E"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332D7F5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79E3A5"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61F2B0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4C174CC"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CAA68C2"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22275807" w14:textId="77777777" w:rsidTr="008B4A33">
        <w:trPr>
          <w:trHeight w:val="20"/>
        </w:trPr>
        <w:tc>
          <w:tcPr>
            <w:tcW w:w="242" w:type="pct"/>
            <w:shd w:val="clear" w:color="auto" w:fill="FFFFFF"/>
          </w:tcPr>
          <w:p w14:paraId="5F78A4D9"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3259094D"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занятий спортом в помещениях</w:t>
            </w:r>
          </w:p>
        </w:tc>
        <w:tc>
          <w:tcPr>
            <w:tcW w:w="291" w:type="pct"/>
            <w:shd w:val="clear" w:color="auto" w:fill="FFFFFF"/>
          </w:tcPr>
          <w:p w14:paraId="1CC69B1A" w14:textId="77777777" w:rsidR="00CD322E" w:rsidRPr="00F36C1E" w:rsidRDefault="00CD322E" w:rsidP="00CD322E">
            <w:pPr>
              <w:ind w:left="8"/>
              <w:jc w:val="center"/>
              <w:rPr>
                <w:sz w:val="20"/>
                <w:szCs w:val="20"/>
              </w:rPr>
            </w:pPr>
            <w:r w:rsidRPr="00F36C1E">
              <w:rPr>
                <w:sz w:val="20"/>
                <w:szCs w:val="20"/>
              </w:rPr>
              <w:t>5.1.2</w:t>
            </w:r>
          </w:p>
        </w:tc>
        <w:tc>
          <w:tcPr>
            <w:tcW w:w="1513" w:type="pct"/>
            <w:shd w:val="clear" w:color="auto" w:fill="FFFFFF"/>
          </w:tcPr>
          <w:p w14:paraId="0A38FCE8" w14:textId="77777777" w:rsidR="00CD322E" w:rsidRPr="00F36C1E" w:rsidRDefault="00CD322E" w:rsidP="00CD322E">
            <w:pPr>
              <w:numPr>
                <w:ilvl w:val="0"/>
                <w:numId w:val="1"/>
              </w:numPr>
              <w:autoSpaceDE w:val="0"/>
              <w:autoSpaceDN w:val="0"/>
              <w:adjustRightInd w:val="0"/>
              <w:ind w:left="442" w:right="59"/>
              <w:contextualSpacing/>
              <w:rPr>
                <w:sz w:val="20"/>
                <w:szCs w:val="20"/>
              </w:rPr>
            </w:pPr>
            <w:r w:rsidRPr="00F36C1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474AF632"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1D3B28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175DBFC"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8529B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9D284A"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41F998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B522A3D"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2B173D" w14:textId="77777777" w:rsidR="00CD322E" w:rsidRPr="00F36C1E" w:rsidRDefault="00CD322E" w:rsidP="00CD322E">
            <w:pPr>
              <w:numPr>
                <w:ilvl w:val="0"/>
                <w:numId w:val="1"/>
              </w:numPr>
              <w:ind w:left="442" w:right="50"/>
              <w:contextualSpacing/>
              <w:rPr>
                <w:sz w:val="20"/>
                <w:szCs w:val="20"/>
              </w:rPr>
            </w:pPr>
            <w:r w:rsidRPr="00F36C1E">
              <w:rPr>
                <w:rFonts w:eastAsia="Calibri"/>
                <w:bCs/>
                <w:sz w:val="20"/>
                <w:szCs w:val="20"/>
                <w:lang w:eastAsia="en-US"/>
              </w:rPr>
              <w:t>максимальный процент застройки земельного участка – 70</w:t>
            </w:r>
          </w:p>
        </w:tc>
      </w:tr>
      <w:tr w:rsidR="00CD322E" w:rsidRPr="00F36C1E" w14:paraId="166EF552" w14:textId="77777777" w:rsidTr="008B4A33">
        <w:trPr>
          <w:trHeight w:val="20"/>
        </w:trPr>
        <w:tc>
          <w:tcPr>
            <w:tcW w:w="242" w:type="pct"/>
            <w:shd w:val="clear" w:color="auto" w:fill="FFFFFF"/>
          </w:tcPr>
          <w:p w14:paraId="5A68C85A"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DB0D4D"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Коммунальное обслуживание </w:t>
            </w:r>
          </w:p>
        </w:tc>
        <w:tc>
          <w:tcPr>
            <w:tcW w:w="291" w:type="pct"/>
            <w:shd w:val="clear" w:color="auto" w:fill="FFFFFF"/>
          </w:tcPr>
          <w:p w14:paraId="6E99E5F6" w14:textId="77777777" w:rsidR="00CD322E" w:rsidRPr="00F36C1E" w:rsidRDefault="00CD322E" w:rsidP="00CD322E">
            <w:pPr>
              <w:ind w:left="8"/>
              <w:jc w:val="center"/>
              <w:rPr>
                <w:sz w:val="20"/>
                <w:szCs w:val="20"/>
              </w:rPr>
            </w:pPr>
            <w:r w:rsidRPr="00F36C1E">
              <w:rPr>
                <w:sz w:val="20"/>
                <w:szCs w:val="20"/>
              </w:rPr>
              <w:t>3.1</w:t>
            </w:r>
          </w:p>
        </w:tc>
        <w:tc>
          <w:tcPr>
            <w:tcW w:w="1513" w:type="pct"/>
            <w:shd w:val="clear" w:color="auto" w:fill="FFFFFF"/>
          </w:tcPr>
          <w:p w14:paraId="211807E7"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1" w:history="1">
              <w:r w:rsidRPr="00F36C1E">
                <w:rPr>
                  <w:rFonts w:eastAsia="Calibri"/>
                  <w:bCs/>
                  <w:sz w:val="20"/>
                  <w:szCs w:val="20"/>
                  <w:lang w:eastAsia="en-US"/>
                </w:rPr>
                <w:t>кодами 3.1.1</w:t>
              </w:r>
            </w:hyperlink>
            <w:r w:rsidRPr="00F36C1E">
              <w:rPr>
                <w:rFonts w:eastAsia="Calibri"/>
                <w:bCs/>
                <w:sz w:val="20"/>
                <w:szCs w:val="20"/>
                <w:lang w:eastAsia="en-US"/>
              </w:rPr>
              <w:t xml:space="preserve"> – </w:t>
            </w:r>
            <w:hyperlink r:id="rId22" w:history="1">
              <w:r w:rsidRPr="00F36C1E">
                <w:rPr>
                  <w:rFonts w:eastAsia="Calibri"/>
                  <w:bCs/>
                  <w:sz w:val="20"/>
                  <w:szCs w:val="20"/>
                  <w:lang w:eastAsia="en-US"/>
                </w:rPr>
                <w:t>3.1.2</w:t>
              </w:r>
            </w:hyperlink>
          </w:p>
        </w:tc>
        <w:tc>
          <w:tcPr>
            <w:tcW w:w="1886" w:type="pct"/>
            <w:shd w:val="clear" w:color="auto" w:fill="FFFFFF"/>
          </w:tcPr>
          <w:p w14:paraId="31F3FFC3" w14:textId="77777777" w:rsidR="00CD322E" w:rsidRPr="00F36C1E" w:rsidRDefault="00CD322E" w:rsidP="00F22738">
            <w:pPr>
              <w:numPr>
                <w:ilvl w:val="0"/>
                <w:numId w:val="215"/>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8A7A35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2316591"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251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75C7D630"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70F03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1DBD374B"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EFEF7A2"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lastRenderedPageBreak/>
              <w:t>не подлежит установлению</w:t>
            </w:r>
          </w:p>
        </w:tc>
      </w:tr>
      <w:tr w:rsidR="00CD322E" w:rsidRPr="00F36C1E" w14:paraId="237D96CC" w14:textId="77777777" w:rsidTr="008B4A33">
        <w:trPr>
          <w:trHeight w:val="20"/>
        </w:trPr>
        <w:tc>
          <w:tcPr>
            <w:tcW w:w="242" w:type="pct"/>
            <w:shd w:val="clear" w:color="auto" w:fill="FFFFFF"/>
          </w:tcPr>
          <w:p w14:paraId="39C5FAD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7B340E52"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17165D4C" w14:textId="77777777" w:rsidR="00CD322E" w:rsidRPr="00F36C1E" w:rsidRDefault="00CD322E" w:rsidP="00CD322E">
            <w:pPr>
              <w:ind w:left="8"/>
              <w:jc w:val="center"/>
              <w:rPr>
                <w:sz w:val="20"/>
                <w:szCs w:val="20"/>
              </w:rPr>
            </w:pPr>
            <w:r w:rsidRPr="00F36C1E">
              <w:rPr>
                <w:sz w:val="20"/>
                <w:szCs w:val="20"/>
              </w:rPr>
              <w:t>8.3</w:t>
            </w:r>
          </w:p>
        </w:tc>
        <w:tc>
          <w:tcPr>
            <w:tcW w:w="1513" w:type="pct"/>
            <w:shd w:val="clear" w:color="auto" w:fill="FFFFFF"/>
          </w:tcPr>
          <w:p w14:paraId="5005E9A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DE26D1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4280AE27" w14:textId="77777777" w:rsidR="00CD322E" w:rsidRPr="00F36C1E" w:rsidRDefault="00CD322E" w:rsidP="00F22738">
            <w:pPr>
              <w:numPr>
                <w:ilvl w:val="0"/>
                <w:numId w:val="183"/>
              </w:numPr>
              <w:autoSpaceDE w:val="0"/>
              <w:autoSpaceDN w:val="0"/>
              <w:adjustRightInd w:val="0"/>
              <w:ind w:left="425" w:right="59" w:hanging="286"/>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A5E5F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74C9E4"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72056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045DE2A"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368CF5E" w14:textId="77777777" w:rsidR="00CD322E" w:rsidRPr="00F36C1E" w:rsidRDefault="00CD322E" w:rsidP="00CD322E">
            <w:pPr>
              <w:pStyle w:val="affe"/>
              <w:numPr>
                <w:ilvl w:val="0"/>
                <w:numId w:val="60"/>
              </w:numPr>
              <w:autoSpaceDE w:val="0"/>
              <w:autoSpaceDN w:val="0"/>
              <w:adjustRightInd w:val="0"/>
              <w:ind w:left="425" w:right="59" w:hanging="284"/>
              <w:jc w:val="left"/>
              <w:rPr>
                <w:b/>
                <w:bCs/>
                <w:sz w:val="20"/>
                <w:lang w:eastAsia="en-US"/>
              </w:rPr>
            </w:pPr>
            <w:r w:rsidRPr="00F36C1E">
              <w:rPr>
                <w:bCs/>
                <w:sz w:val="20"/>
                <w:lang w:eastAsia="en-US"/>
              </w:rPr>
              <w:t>не подлежит установлению.</w:t>
            </w:r>
          </w:p>
          <w:p w14:paraId="76E82861"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3620C45"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67893B3E" w14:textId="77777777" w:rsidTr="008B4A33">
        <w:trPr>
          <w:trHeight w:val="20"/>
        </w:trPr>
        <w:tc>
          <w:tcPr>
            <w:tcW w:w="242" w:type="pct"/>
            <w:shd w:val="clear" w:color="auto" w:fill="FFFFFF"/>
          </w:tcPr>
          <w:p w14:paraId="240EE0E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9D61098"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91" w:type="pct"/>
            <w:shd w:val="clear" w:color="auto" w:fill="FFFFFF"/>
          </w:tcPr>
          <w:p w14:paraId="544796E5" w14:textId="77777777" w:rsidR="00CD322E" w:rsidRPr="00F36C1E" w:rsidRDefault="00CD322E" w:rsidP="00CD322E">
            <w:pPr>
              <w:ind w:left="8"/>
              <w:jc w:val="center"/>
              <w:rPr>
                <w:sz w:val="20"/>
                <w:szCs w:val="20"/>
              </w:rPr>
            </w:pPr>
            <w:r w:rsidRPr="00F36C1E">
              <w:rPr>
                <w:sz w:val="20"/>
                <w:szCs w:val="20"/>
              </w:rPr>
              <w:t>12.0</w:t>
            </w:r>
          </w:p>
        </w:tc>
        <w:tc>
          <w:tcPr>
            <w:tcW w:w="1513" w:type="pct"/>
            <w:shd w:val="clear" w:color="auto" w:fill="FFFFFF"/>
          </w:tcPr>
          <w:p w14:paraId="5974BC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6E7C476F" w14:textId="77777777" w:rsidR="00CD322E" w:rsidRPr="00F36C1E" w:rsidRDefault="00CD322E" w:rsidP="00F22738">
            <w:pPr>
              <w:numPr>
                <w:ilvl w:val="0"/>
                <w:numId w:val="216"/>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CD5F4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1CD7E5C"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757F8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DA9BA9A"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368830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6B76AE21"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3030FFD"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74C41983" w14:textId="77777777" w:rsidTr="008B4A33">
        <w:trPr>
          <w:trHeight w:val="20"/>
        </w:trPr>
        <w:tc>
          <w:tcPr>
            <w:tcW w:w="242" w:type="pct"/>
            <w:shd w:val="clear" w:color="auto" w:fill="FFFFFF"/>
          </w:tcPr>
          <w:p w14:paraId="16B2ADAA" w14:textId="77777777" w:rsidR="00CD322E" w:rsidRPr="00F36C1E" w:rsidRDefault="00CD322E" w:rsidP="00CD322E">
            <w:pPr>
              <w:ind w:left="53" w:right="106"/>
              <w:jc w:val="center"/>
              <w:rPr>
                <w:b/>
                <w:sz w:val="20"/>
                <w:szCs w:val="20"/>
              </w:rPr>
            </w:pPr>
            <w:r w:rsidRPr="00F36C1E">
              <w:rPr>
                <w:b/>
                <w:sz w:val="20"/>
                <w:szCs w:val="20"/>
              </w:rPr>
              <w:t>2</w:t>
            </w:r>
          </w:p>
        </w:tc>
        <w:tc>
          <w:tcPr>
            <w:tcW w:w="4758" w:type="pct"/>
            <w:gridSpan w:val="4"/>
            <w:shd w:val="clear" w:color="auto" w:fill="FFFFFF"/>
          </w:tcPr>
          <w:p w14:paraId="5FBD1B10" w14:textId="77777777" w:rsidR="00CD322E" w:rsidRPr="00F36C1E" w:rsidRDefault="00CD322E" w:rsidP="00CD322E">
            <w:pPr>
              <w:ind w:left="53" w:right="106"/>
              <w:jc w:val="center"/>
              <w:rPr>
                <w:b/>
                <w:sz w:val="20"/>
                <w:szCs w:val="20"/>
              </w:rPr>
            </w:pPr>
            <w:r w:rsidRPr="00F36C1E">
              <w:rPr>
                <w:b/>
                <w:sz w:val="20"/>
                <w:szCs w:val="20"/>
              </w:rPr>
              <w:t>Условно разрешенные виды использования</w:t>
            </w:r>
          </w:p>
        </w:tc>
      </w:tr>
      <w:tr w:rsidR="00CD322E" w:rsidRPr="00F36C1E" w14:paraId="3233F443" w14:textId="77777777" w:rsidTr="008B4A33">
        <w:trPr>
          <w:trHeight w:val="20"/>
        </w:trPr>
        <w:tc>
          <w:tcPr>
            <w:tcW w:w="242" w:type="pct"/>
            <w:shd w:val="clear" w:color="auto" w:fill="FFFFFF"/>
          </w:tcPr>
          <w:p w14:paraId="2213BB97" w14:textId="77777777" w:rsidR="00CD322E" w:rsidRPr="00F36C1E" w:rsidRDefault="00CD322E" w:rsidP="00F22738">
            <w:pPr>
              <w:pStyle w:val="affe"/>
              <w:numPr>
                <w:ilvl w:val="0"/>
                <w:numId w:val="176"/>
              </w:numPr>
              <w:autoSpaceDE w:val="0"/>
              <w:autoSpaceDN w:val="0"/>
              <w:adjustRightInd w:val="0"/>
              <w:spacing w:line="240" w:lineRule="auto"/>
              <w:ind w:left="227" w:firstLine="0"/>
              <w:jc w:val="left"/>
              <w:rPr>
                <w:sz w:val="20"/>
              </w:rPr>
            </w:pPr>
          </w:p>
        </w:tc>
        <w:tc>
          <w:tcPr>
            <w:tcW w:w="1068" w:type="pct"/>
            <w:shd w:val="clear" w:color="auto" w:fill="FFFFFF"/>
          </w:tcPr>
          <w:p w14:paraId="6A105337" w14:textId="77777777" w:rsidR="00CD322E" w:rsidRPr="00F36C1E" w:rsidRDefault="00CD322E" w:rsidP="00CD322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1" w:type="pct"/>
            <w:shd w:val="clear" w:color="auto" w:fill="FFFFFF"/>
          </w:tcPr>
          <w:p w14:paraId="0F554A23" w14:textId="77777777" w:rsidR="00CD322E" w:rsidRPr="00F36C1E" w:rsidRDefault="00CD322E" w:rsidP="00CD322E">
            <w:pPr>
              <w:ind w:left="8"/>
              <w:jc w:val="center"/>
              <w:rPr>
                <w:sz w:val="20"/>
                <w:szCs w:val="20"/>
              </w:rPr>
            </w:pPr>
            <w:r w:rsidRPr="00F36C1E">
              <w:rPr>
                <w:sz w:val="20"/>
                <w:szCs w:val="20"/>
              </w:rPr>
              <w:t>2.1.1</w:t>
            </w:r>
          </w:p>
        </w:tc>
        <w:tc>
          <w:tcPr>
            <w:tcW w:w="1513" w:type="pct"/>
            <w:shd w:val="clear" w:color="auto" w:fill="FFFFFF"/>
          </w:tcPr>
          <w:p w14:paraId="5609DC6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малоэтажных многоквартирных домов (многоквартирные дома высотой до 4 этажей, включая мансардный);</w:t>
            </w:r>
          </w:p>
          <w:p w14:paraId="535A5F3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D04D45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w:t>
            </w:r>
            <w:r w:rsidRPr="00F36C1E">
              <w:rPr>
                <w:rFonts w:eastAsia="Calibri"/>
                <w:bCs/>
                <w:sz w:val="20"/>
                <w:szCs w:val="20"/>
                <w:lang w:eastAsia="en-US"/>
              </w:rPr>
              <w:lastRenderedPageBreak/>
              <w:t>составляет более 15 % общей площади помещений дома</w:t>
            </w:r>
          </w:p>
        </w:tc>
        <w:tc>
          <w:tcPr>
            <w:tcW w:w="1886" w:type="pct"/>
            <w:shd w:val="clear" w:color="auto" w:fill="FFFFFF"/>
          </w:tcPr>
          <w:p w14:paraId="4D521ED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6276CC4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400 м</w:t>
            </w:r>
            <w:r w:rsidRPr="00F36C1E">
              <w:rPr>
                <w:rFonts w:eastAsia="Calibri"/>
                <w:bCs/>
                <w:sz w:val="20"/>
                <w:szCs w:val="20"/>
                <w:vertAlign w:val="superscript"/>
                <w:lang w:eastAsia="en-US"/>
              </w:rPr>
              <w:t>2</w:t>
            </w:r>
            <w:r w:rsidRPr="00F36C1E">
              <w:rPr>
                <w:rFonts w:eastAsia="Calibri"/>
                <w:bCs/>
                <w:sz w:val="20"/>
                <w:szCs w:val="20"/>
                <w:lang w:eastAsia="en-US"/>
              </w:rPr>
              <w:t>;</w:t>
            </w:r>
          </w:p>
          <w:p w14:paraId="02882215"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B902206"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7601F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136640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 5 м;</w:t>
            </w:r>
          </w:p>
          <w:p w14:paraId="1EA75D3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15AF110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82DBC1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D95551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4EE6BB0"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A5FCF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2FE6EBF2"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8F676A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минимальный процент озеленения – 25 </w:t>
            </w:r>
          </w:p>
        </w:tc>
      </w:tr>
      <w:tr w:rsidR="00CD322E" w:rsidRPr="00F36C1E" w14:paraId="7481830D" w14:textId="77777777" w:rsidTr="008B4A33">
        <w:trPr>
          <w:trHeight w:val="20"/>
        </w:trPr>
        <w:tc>
          <w:tcPr>
            <w:tcW w:w="242" w:type="pct"/>
            <w:shd w:val="clear" w:color="auto" w:fill="FFFFFF"/>
          </w:tcPr>
          <w:p w14:paraId="0641B3D0" w14:textId="77777777" w:rsidR="00CD322E" w:rsidRPr="00F36C1E" w:rsidRDefault="00CD322E" w:rsidP="00CD322E">
            <w:pPr>
              <w:ind w:left="53" w:right="106"/>
              <w:jc w:val="center"/>
              <w:rPr>
                <w:b/>
                <w:sz w:val="20"/>
                <w:szCs w:val="20"/>
              </w:rPr>
            </w:pPr>
            <w:r w:rsidRPr="00F36C1E">
              <w:rPr>
                <w:b/>
                <w:sz w:val="20"/>
                <w:szCs w:val="20"/>
              </w:rPr>
              <w:lastRenderedPageBreak/>
              <w:t>3</w:t>
            </w:r>
          </w:p>
        </w:tc>
        <w:tc>
          <w:tcPr>
            <w:tcW w:w="4758" w:type="pct"/>
            <w:gridSpan w:val="4"/>
            <w:shd w:val="clear" w:color="auto" w:fill="FFFFFF"/>
          </w:tcPr>
          <w:p w14:paraId="219BE3DE" w14:textId="77777777" w:rsidR="00CD322E" w:rsidRPr="00F36C1E" w:rsidRDefault="00CD322E" w:rsidP="00CD322E">
            <w:pPr>
              <w:ind w:left="53" w:right="106"/>
              <w:jc w:val="center"/>
              <w:rPr>
                <w:b/>
                <w:sz w:val="20"/>
                <w:szCs w:val="20"/>
              </w:rPr>
            </w:pPr>
            <w:r w:rsidRPr="00F36C1E">
              <w:rPr>
                <w:b/>
                <w:sz w:val="20"/>
                <w:szCs w:val="20"/>
              </w:rPr>
              <w:t>Вспомогательные виды разрешенного использования</w:t>
            </w:r>
          </w:p>
        </w:tc>
      </w:tr>
      <w:tr w:rsidR="00CD322E" w:rsidRPr="00F36C1E" w14:paraId="768CBA9B" w14:textId="77777777" w:rsidTr="008B4A33">
        <w:trPr>
          <w:trHeight w:val="20"/>
        </w:trPr>
        <w:tc>
          <w:tcPr>
            <w:tcW w:w="242" w:type="pct"/>
            <w:shd w:val="clear" w:color="auto" w:fill="FFFFFF"/>
          </w:tcPr>
          <w:p w14:paraId="278D8DE6" w14:textId="77777777" w:rsidR="00CD322E" w:rsidRPr="00F36C1E" w:rsidRDefault="00CD322E" w:rsidP="00F22738">
            <w:pPr>
              <w:pStyle w:val="affe"/>
              <w:numPr>
                <w:ilvl w:val="0"/>
                <w:numId w:val="177"/>
              </w:numPr>
              <w:autoSpaceDE w:val="0"/>
              <w:autoSpaceDN w:val="0"/>
              <w:adjustRightInd w:val="0"/>
              <w:spacing w:line="240" w:lineRule="auto"/>
              <w:ind w:left="227" w:firstLine="0"/>
              <w:jc w:val="left"/>
              <w:rPr>
                <w:sz w:val="20"/>
              </w:rPr>
            </w:pPr>
          </w:p>
        </w:tc>
        <w:tc>
          <w:tcPr>
            <w:tcW w:w="1068" w:type="pct"/>
            <w:shd w:val="clear" w:color="auto" w:fill="FFFFFF"/>
          </w:tcPr>
          <w:p w14:paraId="7C8973E9" w14:textId="77777777" w:rsidR="00CD322E" w:rsidRPr="00F36C1E" w:rsidRDefault="00CD322E" w:rsidP="00CD322E">
            <w:pPr>
              <w:autoSpaceDE w:val="0"/>
              <w:autoSpaceDN w:val="0"/>
              <w:adjustRightInd w:val="0"/>
              <w:ind w:left="147"/>
              <w:rPr>
                <w:sz w:val="20"/>
                <w:szCs w:val="20"/>
              </w:rPr>
            </w:pPr>
            <w:r w:rsidRPr="00F36C1E">
              <w:rPr>
                <w:sz w:val="20"/>
                <w:szCs w:val="20"/>
              </w:rPr>
              <w:t>Служебные гаражи</w:t>
            </w:r>
          </w:p>
        </w:tc>
        <w:tc>
          <w:tcPr>
            <w:tcW w:w="291" w:type="pct"/>
            <w:shd w:val="clear" w:color="auto" w:fill="FFFFFF"/>
          </w:tcPr>
          <w:p w14:paraId="4030BD29" w14:textId="77777777" w:rsidR="00CD322E" w:rsidRPr="00F36C1E" w:rsidRDefault="00CD322E" w:rsidP="00CD322E">
            <w:pPr>
              <w:ind w:left="8"/>
              <w:jc w:val="center"/>
              <w:rPr>
                <w:sz w:val="20"/>
                <w:szCs w:val="20"/>
              </w:rPr>
            </w:pPr>
            <w:r w:rsidRPr="00F36C1E">
              <w:rPr>
                <w:sz w:val="20"/>
                <w:szCs w:val="20"/>
              </w:rPr>
              <w:t>4.9</w:t>
            </w:r>
          </w:p>
        </w:tc>
        <w:tc>
          <w:tcPr>
            <w:tcW w:w="1513" w:type="pct"/>
            <w:shd w:val="clear" w:color="auto" w:fill="FFFFFF"/>
          </w:tcPr>
          <w:p w14:paraId="28D5B021"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3" w:history="1">
              <w:r w:rsidRPr="00F36C1E">
                <w:rPr>
                  <w:rFonts w:eastAsia="Calibri"/>
                  <w:bCs/>
                  <w:sz w:val="20"/>
                  <w:szCs w:val="20"/>
                  <w:lang w:eastAsia="en-US"/>
                </w:rPr>
                <w:t>кодами 3.0</w:t>
              </w:r>
            </w:hyperlink>
            <w:r w:rsidRPr="00F36C1E">
              <w:rPr>
                <w:rFonts w:eastAsia="Calibri"/>
                <w:bCs/>
                <w:sz w:val="20"/>
                <w:szCs w:val="20"/>
                <w:lang w:eastAsia="en-US"/>
              </w:rPr>
              <w:t xml:space="preserve">, </w:t>
            </w:r>
            <w:hyperlink r:id="rId24" w:history="1">
              <w:r w:rsidRPr="00F36C1E">
                <w:rPr>
                  <w:rFonts w:eastAsia="Calibri"/>
                  <w:bCs/>
                  <w:sz w:val="20"/>
                  <w:szCs w:val="20"/>
                  <w:lang w:eastAsia="en-US"/>
                </w:rPr>
                <w:t>4.0</w:t>
              </w:r>
            </w:hyperlink>
            <w:r w:rsidRPr="00F36C1E">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8D29A7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7D5F3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EBB78F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1D1C8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7CDB9392"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B93AE8"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73159B4A"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EF34AE3"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bl>
    <w:p w14:paraId="0FDFCBD7" w14:textId="77777777" w:rsidR="00615222" w:rsidRPr="00F36C1E" w:rsidRDefault="00615222" w:rsidP="00615222">
      <w:pPr>
        <w:tabs>
          <w:tab w:val="left" w:pos="709"/>
          <w:tab w:val="left" w:pos="851"/>
        </w:tabs>
        <w:spacing w:line="300" w:lineRule="auto"/>
        <w:jc w:val="center"/>
        <w:sectPr w:rsidR="00615222" w:rsidRPr="00F36C1E" w:rsidSect="008B4A33">
          <w:pgSz w:w="16838" w:h="11906" w:orient="landscape"/>
          <w:pgMar w:top="1134" w:right="1134" w:bottom="567" w:left="1134" w:header="567" w:footer="567" w:gutter="0"/>
          <w:cols w:space="708"/>
          <w:titlePg/>
          <w:docGrid w:linePitch="360"/>
        </w:sectPr>
      </w:pPr>
    </w:p>
    <w:p w14:paraId="593C8D87" w14:textId="77777777" w:rsidR="00615222" w:rsidRPr="00147399" w:rsidRDefault="00615222" w:rsidP="00615222">
      <w:pPr>
        <w:tabs>
          <w:tab w:val="left" w:pos="1134"/>
        </w:tabs>
        <w:spacing w:line="276" w:lineRule="auto"/>
        <w:jc w:val="both"/>
      </w:pPr>
    </w:p>
    <w:p w14:paraId="276FC21C" w14:textId="43044E22" w:rsidR="003B05FD" w:rsidRPr="00147399" w:rsidRDefault="004936BB" w:rsidP="005B09F5">
      <w:pPr>
        <w:pStyle w:val="3"/>
        <w:spacing w:before="120" w:after="0"/>
        <w:rPr>
          <w:sz w:val="24"/>
          <w:szCs w:val="24"/>
        </w:rPr>
      </w:pPr>
      <w:bookmarkStart w:id="34" w:name="_Toc120097738"/>
      <w:bookmarkStart w:id="35" w:name="_Toc176015652"/>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w:t>
      </w:r>
      <w:r w:rsidR="00615222">
        <w:rPr>
          <w:sz w:val="24"/>
          <w:szCs w:val="24"/>
        </w:rPr>
        <w:t>2</w:t>
      </w:r>
      <w:r w:rsidRPr="00147399">
        <w:rPr>
          <w:sz w:val="24"/>
          <w:szCs w:val="24"/>
        </w:rPr>
        <w:t xml:space="preserve"> </w:t>
      </w:r>
      <w:r w:rsidR="00F86B25" w:rsidRPr="00147399">
        <w:rPr>
          <w:sz w:val="24"/>
          <w:szCs w:val="24"/>
        </w:rPr>
        <w:t>Зона специализированной общественной застройки</w:t>
      </w:r>
      <w:bookmarkEnd w:id="34"/>
      <w:r w:rsidR="005A70D4" w:rsidRPr="005A70D4">
        <w:rPr>
          <w:sz w:val="24"/>
          <w:szCs w:val="24"/>
        </w:rPr>
        <w:t xml:space="preserve"> </w:t>
      </w:r>
      <w:r w:rsidR="005A70D4">
        <w:rPr>
          <w:sz w:val="24"/>
          <w:szCs w:val="24"/>
        </w:rPr>
        <w:t>(</w:t>
      </w:r>
      <w:r w:rsidR="005A70D4" w:rsidRPr="00147399">
        <w:rPr>
          <w:sz w:val="24"/>
          <w:szCs w:val="24"/>
        </w:rPr>
        <w:t>ОД-</w:t>
      </w:r>
      <w:r w:rsidR="00615222">
        <w:rPr>
          <w:sz w:val="24"/>
          <w:szCs w:val="24"/>
        </w:rPr>
        <w:t>2</w:t>
      </w:r>
      <w:r w:rsidR="005A70D4">
        <w:rPr>
          <w:sz w:val="24"/>
          <w:szCs w:val="24"/>
        </w:rPr>
        <w:t>)</w:t>
      </w:r>
      <w:bookmarkEnd w:id="35"/>
    </w:p>
    <w:p w14:paraId="05766FD6" w14:textId="2796EF4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зоны</w:t>
      </w:r>
      <w:r w:rsidR="00476DF1" w:rsidRPr="00147399">
        <w:t xml:space="preserve"> </w:t>
      </w:r>
      <w:r w:rsidR="000A53C6" w:rsidRPr="00147399">
        <w:t>специализированной общественной застройки</w:t>
      </w:r>
      <w:r w:rsidR="000A53C6" w:rsidRPr="005A70D4">
        <w:t xml:space="preserve"> </w:t>
      </w:r>
      <w:r w:rsidR="000D5890">
        <w:t xml:space="preserve">(ОД-2) </w:t>
      </w:r>
      <w:r w:rsidR="004F3FD8" w:rsidRPr="00147399">
        <w:t>представлены в таблице 2.</w:t>
      </w:r>
      <w:r w:rsidR="00615222">
        <w:t>5</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3BA7DE86" w:rsidR="00923BEB" w:rsidRPr="00147399" w:rsidRDefault="00923BEB" w:rsidP="009700FA">
      <w:pPr>
        <w:spacing w:line="276" w:lineRule="auto"/>
        <w:jc w:val="right"/>
      </w:pPr>
      <w:r w:rsidRPr="00147399">
        <w:lastRenderedPageBreak/>
        <w:t>Таблица 2.</w:t>
      </w:r>
      <w:r w:rsidR="00615222">
        <w:t>5</w:t>
      </w:r>
    </w:p>
    <w:p w14:paraId="526C75A4" w14:textId="340EF49D"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r w:rsidR="00615222">
        <w:t xml:space="preserve"> (ОД-2)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5"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6" w:history="1">
              <w:r w:rsidRPr="00147399">
                <w:rPr>
                  <w:sz w:val="20"/>
                  <w:szCs w:val="20"/>
                </w:rPr>
                <w:t>3.2.4</w:t>
              </w:r>
            </w:hyperlink>
          </w:p>
        </w:tc>
        <w:tc>
          <w:tcPr>
            <w:tcW w:w="1886" w:type="pct"/>
            <w:shd w:val="clear" w:color="auto" w:fill="FFFFFF"/>
          </w:tcPr>
          <w:p w14:paraId="0C4972C1"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в границах 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707373F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площадок для занятия спортом </w:t>
            </w:r>
            <w:r w:rsidRPr="00147399">
              <w:rPr>
                <w:rFonts w:eastAsia="Calibri"/>
                <w:bCs/>
                <w:sz w:val="20"/>
                <w:szCs w:val="20"/>
                <w:lang w:eastAsia="en-US"/>
              </w:rPr>
              <w:lastRenderedPageBreak/>
              <w:t>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pPr>
              <w:numPr>
                <w:ilvl w:val="0"/>
                <w:numId w:val="4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pPr>
              <w:pStyle w:val="affe"/>
              <w:numPr>
                <w:ilvl w:val="0"/>
                <w:numId w:val="60"/>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C234A" w:rsidRPr="00147399" w14:paraId="11BCDC09" w14:textId="77777777" w:rsidTr="006F5B3D">
        <w:trPr>
          <w:trHeight w:val="20"/>
        </w:trPr>
        <w:tc>
          <w:tcPr>
            <w:tcW w:w="242" w:type="pct"/>
            <w:shd w:val="clear" w:color="auto" w:fill="FFFFFF"/>
          </w:tcPr>
          <w:p w14:paraId="6B11EFA5"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A236EE0" w14:textId="3273A6D9" w:rsidR="009C234A" w:rsidRPr="00147399" w:rsidRDefault="009C234A" w:rsidP="009C234A">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2C614A70" w14:textId="19D4A721" w:rsidR="009C234A" w:rsidRPr="00147399" w:rsidRDefault="009C234A" w:rsidP="009C234A">
            <w:pPr>
              <w:ind w:left="8"/>
              <w:jc w:val="center"/>
              <w:rPr>
                <w:sz w:val="20"/>
                <w:szCs w:val="20"/>
              </w:rPr>
            </w:pPr>
            <w:r w:rsidRPr="00F36C1E">
              <w:rPr>
                <w:sz w:val="20"/>
                <w:szCs w:val="20"/>
              </w:rPr>
              <w:t>8.3</w:t>
            </w:r>
          </w:p>
        </w:tc>
        <w:tc>
          <w:tcPr>
            <w:tcW w:w="1513" w:type="pct"/>
            <w:shd w:val="clear" w:color="auto" w:fill="FFFFFF"/>
          </w:tcPr>
          <w:p w14:paraId="0E1C5DBB" w14:textId="77777777" w:rsidR="009C234A" w:rsidRPr="00F36C1E"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2B7173F8" w14:textId="71448002" w:rsidR="009C234A" w:rsidRPr="00147399" w:rsidRDefault="009C234A" w:rsidP="009C234A">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BEFCBF4" w14:textId="77777777" w:rsidR="009C234A" w:rsidRPr="00F36C1E" w:rsidRDefault="009C234A" w:rsidP="00F22738">
            <w:pPr>
              <w:numPr>
                <w:ilvl w:val="0"/>
                <w:numId w:val="289"/>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97039F6"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16C88FB"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BCFCD45"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3E027981"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FFC0E7E" w14:textId="77777777" w:rsidR="009C234A" w:rsidRPr="00F36C1E" w:rsidRDefault="009C234A" w:rsidP="009C234A">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03C506AA"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A7ABD4C" w14:textId="389D6A38" w:rsidR="009C234A" w:rsidRPr="00147399" w:rsidRDefault="009C234A"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w:t>
            </w:r>
            <w:r w:rsidRPr="00F14117">
              <w:rPr>
                <w:bCs/>
                <w:sz w:val="20"/>
                <w:lang w:eastAsia="en-US"/>
              </w:rPr>
              <w:t xml:space="preserve">е подлежит установлению </w:t>
            </w:r>
          </w:p>
        </w:tc>
      </w:tr>
      <w:tr w:rsidR="009C234A" w:rsidRPr="00147399" w14:paraId="1F9965F9" w14:textId="77777777" w:rsidTr="00173003">
        <w:trPr>
          <w:trHeight w:val="20"/>
        </w:trPr>
        <w:tc>
          <w:tcPr>
            <w:tcW w:w="242" w:type="pct"/>
            <w:shd w:val="clear" w:color="auto" w:fill="FFFFFF"/>
          </w:tcPr>
          <w:p w14:paraId="709FAA31"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C234A" w:rsidRPr="00147399" w:rsidRDefault="009C234A" w:rsidP="009C234A">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C234A" w:rsidRPr="00147399" w:rsidRDefault="009C234A" w:rsidP="009C234A">
            <w:pPr>
              <w:ind w:left="8"/>
              <w:jc w:val="center"/>
              <w:rPr>
                <w:sz w:val="20"/>
                <w:szCs w:val="20"/>
              </w:rPr>
            </w:pPr>
            <w:r w:rsidRPr="00147399">
              <w:rPr>
                <w:sz w:val="20"/>
                <w:szCs w:val="20"/>
              </w:rPr>
              <w:t>12.0</w:t>
            </w:r>
          </w:p>
        </w:tc>
        <w:tc>
          <w:tcPr>
            <w:tcW w:w="1513" w:type="pct"/>
            <w:shd w:val="clear" w:color="auto" w:fill="FFFFFF"/>
          </w:tcPr>
          <w:p w14:paraId="7ED0A4CF" w14:textId="4C41CC06"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6A7A3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376796A4"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C234A" w:rsidRPr="00147399" w14:paraId="56BEC99B" w14:textId="77777777" w:rsidTr="001311F4">
        <w:trPr>
          <w:trHeight w:val="20"/>
        </w:trPr>
        <w:tc>
          <w:tcPr>
            <w:tcW w:w="242" w:type="pct"/>
            <w:shd w:val="clear" w:color="auto" w:fill="FFFFFF"/>
          </w:tcPr>
          <w:p w14:paraId="5AE9D467" w14:textId="77777777" w:rsidR="009C234A" w:rsidRPr="00147399" w:rsidRDefault="009C234A" w:rsidP="009C234A">
            <w:pPr>
              <w:ind w:left="53" w:right="106"/>
              <w:jc w:val="center"/>
              <w:rPr>
                <w:b/>
                <w:sz w:val="20"/>
                <w:szCs w:val="20"/>
              </w:rPr>
            </w:pPr>
            <w:r w:rsidRPr="00147399">
              <w:rPr>
                <w:b/>
                <w:sz w:val="20"/>
                <w:szCs w:val="20"/>
              </w:rPr>
              <w:t>2</w:t>
            </w:r>
          </w:p>
        </w:tc>
        <w:tc>
          <w:tcPr>
            <w:tcW w:w="4758" w:type="pct"/>
            <w:gridSpan w:val="4"/>
            <w:shd w:val="clear" w:color="auto" w:fill="FFFFFF"/>
          </w:tcPr>
          <w:p w14:paraId="5786502E" w14:textId="77777777" w:rsidR="009C234A" w:rsidRPr="00147399" w:rsidRDefault="009C234A" w:rsidP="009C234A">
            <w:pPr>
              <w:ind w:left="53" w:right="106"/>
              <w:jc w:val="center"/>
              <w:rPr>
                <w:b/>
                <w:sz w:val="20"/>
                <w:szCs w:val="20"/>
              </w:rPr>
            </w:pPr>
            <w:r w:rsidRPr="00147399">
              <w:rPr>
                <w:b/>
                <w:sz w:val="20"/>
                <w:szCs w:val="20"/>
              </w:rPr>
              <w:t>Условно разрешенные виды использования</w:t>
            </w:r>
          </w:p>
        </w:tc>
      </w:tr>
      <w:tr w:rsidR="009C234A" w:rsidRPr="00147399" w14:paraId="099A0D9C" w14:textId="77777777" w:rsidTr="00173003">
        <w:trPr>
          <w:trHeight w:val="20"/>
        </w:trPr>
        <w:tc>
          <w:tcPr>
            <w:tcW w:w="242" w:type="pct"/>
            <w:shd w:val="clear" w:color="auto" w:fill="FFFFFF"/>
          </w:tcPr>
          <w:p w14:paraId="42FDA37C"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7759C5F" w14:textId="156289EB" w:rsidR="009C234A" w:rsidRPr="00147399" w:rsidRDefault="009C234A" w:rsidP="009C234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15FCB790" w14:textId="5949C433" w:rsidR="009C234A" w:rsidRPr="00147399" w:rsidRDefault="009C234A" w:rsidP="009C234A">
            <w:pPr>
              <w:ind w:left="8"/>
              <w:jc w:val="center"/>
              <w:rPr>
                <w:sz w:val="20"/>
                <w:szCs w:val="20"/>
              </w:rPr>
            </w:pPr>
            <w:r w:rsidRPr="00147399">
              <w:rPr>
                <w:sz w:val="20"/>
                <w:szCs w:val="20"/>
              </w:rPr>
              <w:t>4.4</w:t>
            </w:r>
          </w:p>
        </w:tc>
        <w:tc>
          <w:tcPr>
            <w:tcW w:w="1513" w:type="pct"/>
            <w:shd w:val="clear" w:color="auto" w:fill="FFFFFF"/>
          </w:tcPr>
          <w:p w14:paraId="1B1ADAFE" w14:textId="4C3B198A"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11D01EF2"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3FDB97"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44D81A1B"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6E472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ACE96D"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A83EC43"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20BB54F"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0424692" w14:textId="063771FE" w:rsidR="009C234A" w:rsidRPr="00147399" w:rsidRDefault="009C234A" w:rsidP="009C234A">
            <w:pPr>
              <w:numPr>
                <w:ilvl w:val="0"/>
                <w:numId w:val="1"/>
              </w:numPr>
              <w:ind w:left="425" w:right="50" w:hanging="284"/>
              <w:contextualSpacing/>
              <w:rPr>
                <w:bCs/>
                <w:sz w:val="20"/>
                <w:lang w:eastAsia="en-US"/>
              </w:rPr>
            </w:pPr>
            <w:r w:rsidRPr="00147399">
              <w:rPr>
                <w:bCs/>
                <w:sz w:val="20"/>
                <w:lang w:eastAsia="en-US"/>
              </w:rPr>
              <w:t>максимальный процент застройки земельного участка – 80</w:t>
            </w:r>
          </w:p>
        </w:tc>
      </w:tr>
      <w:tr w:rsidR="009C234A" w:rsidRPr="00147399" w14:paraId="036C19E0" w14:textId="77777777" w:rsidTr="00173003">
        <w:trPr>
          <w:trHeight w:val="20"/>
        </w:trPr>
        <w:tc>
          <w:tcPr>
            <w:tcW w:w="242" w:type="pct"/>
            <w:shd w:val="clear" w:color="auto" w:fill="FFFFFF"/>
          </w:tcPr>
          <w:p w14:paraId="44CD5B8F"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53E4EEC" w14:textId="43070EA5" w:rsidR="009C234A" w:rsidRPr="00147399" w:rsidRDefault="009C234A" w:rsidP="009C234A">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126682A3" w14:textId="5607125C" w:rsidR="009C234A" w:rsidRPr="00147399" w:rsidRDefault="009C234A" w:rsidP="009C234A">
            <w:pPr>
              <w:ind w:left="8"/>
              <w:jc w:val="center"/>
              <w:rPr>
                <w:sz w:val="20"/>
                <w:szCs w:val="20"/>
              </w:rPr>
            </w:pPr>
            <w:r w:rsidRPr="00147399">
              <w:rPr>
                <w:sz w:val="20"/>
                <w:szCs w:val="20"/>
              </w:rPr>
              <w:t>4.5</w:t>
            </w:r>
          </w:p>
        </w:tc>
        <w:tc>
          <w:tcPr>
            <w:tcW w:w="1513" w:type="pct"/>
            <w:shd w:val="clear" w:color="auto" w:fill="FFFFFF"/>
          </w:tcPr>
          <w:p w14:paraId="01AE64F6" w14:textId="19600565"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203CD77A"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9232E66"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5B7D90B"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0E5A9A"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B6BD74"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0B8F007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8123366"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A63D842" w14:textId="3D4A72D2" w:rsidR="009C234A" w:rsidRPr="00147399" w:rsidRDefault="009C234A" w:rsidP="009C234A">
            <w:pPr>
              <w:pStyle w:val="affe"/>
              <w:numPr>
                <w:ilvl w:val="0"/>
                <w:numId w:val="60"/>
              </w:numPr>
              <w:autoSpaceDE w:val="0"/>
              <w:autoSpaceDN w:val="0"/>
              <w:adjustRightInd w:val="0"/>
              <w:ind w:left="425" w:right="59" w:hanging="284"/>
              <w:rPr>
                <w:b/>
                <w:bCs/>
                <w:sz w:val="20"/>
                <w:lang w:eastAsia="en-US"/>
              </w:rPr>
            </w:pPr>
            <w:r w:rsidRPr="00147399">
              <w:rPr>
                <w:bCs/>
                <w:sz w:val="20"/>
                <w:lang w:eastAsia="en-US"/>
              </w:rPr>
              <w:t>максимальный процент застройки земельного участка – 80</w:t>
            </w:r>
          </w:p>
        </w:tc>
      </w:tr>
      <w:tr w:rsidR="009C234A" w:rsidRPr="00147399" w14:paraId="1E9A9D7C" w14:textId="77777777" w:rsidTr="00173003">
        <w:trPr>
          <w:trHeight w:val="20"/>
        </w:trPr>
        <w:tc>
          <w:tcPr>
            <w:tcW w:w="242" w:type="pct"/>
            <w:shd w:val="clear" w:color="auto" w:fill="FFFFFF"/>
          </w:tcPr>
          <w:p w14:paraId="527D7398"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31C865F6" w14:textId="64B44EB6" w:rsidR="009C234A" w:rsidRPr="00147399" w:rsidRDefault="009C234A" w:rsidP="009C234A">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FFC5CBD" w14:textId="743C90A1" w:rsidR="009C234A" w:rsidRPr="00147399" w:rsidRDefault="009C234A" w:rsidP="009C234A">
            <w:pPr>
              <w:ind w:left="8"/>
              <w:jc w:val="center"/>
              <w:rPr>
                <w:sz w:val="20"/>
                <w:szCs w:val="20"/>
              </w:rPr>
            </w:pPr>
            <w:r w:rsidRPr="00147399">
              <w:rPr>
                <w:sz w:val="20"/>
                <w:szCs w:val="20"/>
              </w:rPr>
              <w:t>4.6</w:t>
            </w:r>
          </w:p>
        </w:tc>
        <w:tc>
          <w:tcPr>
            <w:tcW w:w="1513" w:type="pct"/>
            <w:shd w:val="clear" w:color="auto" w:fill="FFFFFF"/>
          </w:tcPr>
          <w:p w14:paraId="3F7EBEB7" w14:textId="52855BA3"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1194C76"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2973950"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7E81DD"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48BFE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FF782E5"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5657404"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0209BB7"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67364A" w14:textId="4E02824A"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C234A" w:rsidRPr="00147399" w14:paraId="0538516D" w14:textId="77777777" w:rsidTr="001311F4">
        <w:trPr>
          <w:trHeight w:val="20"/>
        </w:trPr>
        <w:tc>
          <w:tcPr>
            <w:tcW w:w="242" w:type="pct"/>
            <w:shd w:val="clear" w:color="auto" w:fill="FFFFFF"/>
          </w:tcPr>
          <w:p w14:paraId="7608C07C" w14:textId="77777777" w:rsidR="009C234A" w:rsidRPr="00147399" w:rsidRDefault="009C234A" w:rsidP="009C234A">
            <w:pPr>
              <w:ind w:left="53" w:right="106"/>
              <w:jc w:val="center"/>
              <w:rPr>
                <w:b/>
                <w:sz w:val="20"/>
                <w:szCs w:val="20"/>
              </w:rPr>
            </w:pPr>
            <w:r w:rsidRPr="00147399">
              <w:rPr>
                <w:b/>
                <w:sz w:val="20"/>
                <w:szCs w:val="20"/>
              </w:rPr>
              <w:t>3</w:t>
            </w:r>
          </w:p>
        </w:tc>
        <w:tc>
          <w:tcPr>
            <w:tcW w:w="4758" w:type="pct"/>
            <w:gridSpan w:val="4"/>
            <w:shd w:val="clear" w:color="auto" w:fill="FFFFFF"/>
          </w:tcPr>
          <w:p w14:paraId="48CD40B6" w14:textId="77777777" w:rsidR="009C234A" w:rsidRPr="00147399" w:rsidRDefault="009C234A" w:rsidP="009C234A">
            <w:pPr>
              <w:ind w:left="53" w:right="106"/>
              <w:jc w:val="center"/>
              <w:rPr>
                <w:b/>
                <w:sz w:val="20"/>
                <w:szCs w:val="20"/>
              </w:rPr>
            </w:pPr>
            <w:r w:rsidRPr="00147399">
              <w:rPr>
                <w:b/>
                <w:sz w:val="20"/>
                <w:szCs w:val="20"/>
              </w:rPr>
              <w:t>Вспомогательные виды разрешенного использования</w:t>
            </w:r>
          </w:p>
        </w:tc>
      </w:tr>
      <w:tr w:rsidR="009C234A" w:rsidRPr="00147399" w14:paraId="489EF951" w14:textId="77777777" w:rsidTr="00173003">
        <w:trPr>
          <w:trHeight w:val="20"/>
        </w:trPr>
        <w:tc>
          <w:tcPr>
            <w:tcW w:w="242" w:type="pct"/>
            <w:shd w:val="clear" w:color="auto" w:fill="FFFFFF"/>
          </w:tcPr>
          <w:p w14:paraId="5C9864C3" w14:textId="77777777" w:rsidR="009C234A" w:rsidRPr="00147399" w:rsidRDefault="009C234A" w:rsidP="009C234A">
            <w:pPr>
              <w:pStyle w:val="affe"/>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C234A" w:rsidRPr="00147399" w:rsidRDefault="009C234A" w:rsidP="009C234A">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C234A" w:rsidRPr="00147399" w:rsidRDefault="009C234A" w:rsidP="009C234A">
            <w:pPr>
              <w:ind w:left="8"/>
              <w:jc w:val="center"/>
              <w:rPr>
                <w:sz w:val="20"/>
                <w:szCs w:val="20"/>
              </w:rPr>
            </w:pPr>
            <w:r w:rsidRPr="00147399">
              <w:rPr>
                <w:sz w:val="20"/>
                <w:szCs w:val="20"/>
              </w:rPr>
              <w:t>4.9</w:t>
            </w:r>
          </w:p>
        </w:tc>
        <w:tc>
          <w:tcPr>
            <w:tcW w:w="1513" w:type="pct"/>
            <w:shd w:val="clear" w:color="auto" w:fill="FFFFFF"/>
          </w:tcPr>
          <w:p w14:paraId="7D330321" w14:textId="77777777"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8"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2CB9C6D"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3A4E982" w14:textId="5E39DE28" w:rsidR="009C234A" w:rsidRPr="00147399" w:rsidRDefault="009C234A" w:rsidP="009C234A">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lastRenderedPageBreak/>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36" w:name="_Toc120097739"/>
      <w:bookmarkStart w:id="37" w:name="_Toc176015653"/>
      <w:bookmarkStart w:id="38" w:name="_Toc271540897"/>
      <w:bookmarkStart w:id="39" w:name="_Toc271545992"/>
      <w:bookmarkStart w:id="40" w:name="_Toc290140061"/>
      <w:bookmarkStart w:id="41" w:name="_Toc84340784"/>
      <w:r w:rsidRPr="00CE305A">
        <w:lastRenderedPageBreak/>
        <w:t>Статья 29. Градостроительные регламенты. Производственные зоны (П)</w:t>
      </w:r>
      <w:bookmarkEnd w:id="36"/>
      <w:bookmarkEnd w:id="37"/>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46BE7599"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r w:rsidR="000A53C6">
        <w:rPr>
          <w:rFonts w:ascii="Times New Roman" w:hAnsi="Times New Roman" w:cs="Times New Roman"/>
          <w:sz w:val="24"/>
          <w:szCs w:val="24"/>
        </w:rPr>
        <w:t>.</w:t>
      </w:r>
    </w:p>
    <w:p w14:paraId="3DB64647" w14:textId="38319B27" w:rsidR="005D0016" w:rsidRPr="00147399" w:rsidRDefault="005D0016" w:rsidP="005B09F5">
      <w:pPr>
        <w:pStyle w:val="3"/>
        <w:spacing w:before="120" w:after="0"/>
        <w:rPr>
          <w:bCs w:val="0"/>
          <w:sz w:val="24"/>
          <w:szCs w:val="24"/>
          <w:lang w:eastAsia="en-US"/>
        </w:rPr>
      </w:pPr>
      <w:bookmarkStart w:id="42" w:name="_Toc120097740"/>
      <w:bookmarkStart w:id="43" w:name="_Toc176015654"/>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42"/>
      <w:r w:rsidR="005A70D4">
        <w:rPr>
          <w:bCs w:val="0"/>
          <w:sz w:val="24"/>
          <w:szCs w:val="24"/>
          <w:lang w:eastAsia="en-US"/>
        </w:rPr>
        <w:t xml:space="preserve"> (П-1)</w:t>
      </w:r>
      <w:bookmarkEnd w:id="43"/>
    </w:p>
    <w:p w14:paraId="14B2F47A" w14:textId="294E5381"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w:t>
      </w:r>
      <w:r w:rsidR="00A3735B">
        <w:rPr>
          <w:rFonts w:ascii="Times New Roman" w:hAnsi="Times New Roman" w:cs="Times New Roman"/>
          <w:sz w:val="24"/>
          <w:szCs w:val="24"/>
        </w:rPr>
        <w:t xml:space="preserve"> (П-1)</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6</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276984D8" w:rsidR="005D0016" w:rsidRPr="00147399" w:rsidRDefault="005D0016" w:rsidP="005D0016">
      <w:pPr>
        <w:tabs>
          <w:tab w:val="left" w:pos="709"/>
          <w:tab w:val="left" w:pos="851"/>
        </w:tabs>
        <w:spacing w:line="276" w:lineRule="auto"/>
        <w:jc w:val="right"/>
      </w:pPr>
      <w:r w:rsidRPr="00147399">
        <w:lastRenderedPageBreak/>
        <w:t>Таблица 2.</w:t>
      </w:r>
      <w:r w:rsidR="000A53C6">
        <w:t>6</w:t>
      </w:r>
    </w:p>
    <w:p w14:paraId="59755DB0" w14:textId="5EE452D6"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r w:rsidR="000A53C6">
        <w:t xml:space="preserve"> (П-1)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9" w:history="1">
              <w:r w:rsidRPr="00147399">
                <w:rPr>
                  <w:sz w:val="20"/>
                  <w:szCs w:val="20"/>
                </w:rPr>
                <w:t>кодами 3.1.1</w:t>
              </w:r>
            </w:hyperlink>
            <w:r w:rsidRPr="00147399">
              <w:rPr>
                <w:sz w:val="20"/>
                <w:szCs w:val="20"/>
              </w:rPr>
              <w:t xml:space="preserve"> – </w:t>
            </w:r>
            <w:hyperlink r:id="rId30" w:history="1">
              <w:r w:rsidRPr="00147399">
                <w:rPr>
                  <w:sz w:val="20"/>
                  <w:szCs w:val="20"/>
                </w:rPr>
                <w:t>3.1.2</w:t>
              </w:r>
            </w:hyperlink>
          </w:p>
        </w:tc>
        <w:tc>
          <w:tcPr>
            <w:tcW w:w="1885" w:type="pct"/>
            <w:gridSpan w:val="2"/>
            <w:shd w:val="clear" w:color="auto" w:fill="FFFFFF"/>
          </w:tcPr>
          <w:p w14:paraId="093E3BE3"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pPr>
              <w:numPr>
                <w:ilvl w:val="0"/>
                <w:numId w:val="37"/>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pPr>
              <w:pStyle w:val="affe"/>
              <w:numPr>
                <w:ilvl w:val="0"/>
                <w:numId w:val="70"/>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pPr>
              <w:numPr>
                <w:ilvl w:val="0"/>
                <w:numId w:val="71"/>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CA57935" w14:textId="0DB827F4" w:rsidR="005D0016" w:rsidRPr="00147399" w:rsidRDefault="005D0016" w:rsidP="00CF7460">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pPr>
              <w:pStyle w:val="affe"/>
              <w:numPr>
                <w:ilvl w:val="0"/>
                <w:numId w:val="70"/>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1"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2"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3"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pPr>
              <w:numPr>
                <w:ilvl w:val="0"/>
                <w:numId w:val="52"/>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CF595D" w:rsidRPr="00147399" w14:paraId="323BD513" w14:textId="77777777" w:rsidTr="00CF7460">
        <w:trPr>
          <w:trHeight w:val="20"/>
        </w:trPr>
        <w:tc>
          <w:tcPr>
            <w:tcW w:w="241" w:type="pct"/>
            <w:shd w:val="clear" w:color="auto" w:fill="FFFFFF"/>
          </w:tcPr>
          <w:p w14:paraId="18FF073B" w14:textId="77777777" w:rsidR="00CF595D" w:rsidRPr="00147399" w:rsidRDefault="00CF595D" w:rsidP="00CF595D">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AC51FE1" w14:textId="1FB6DD95" w:rsidR="00CF595D" w:rsidRPr="00147399" w:rsidRDefault="00CF595D" w:rsidP="00CF595D">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64AC1E" w14:textId="455F7060" w:rsidR="00CF595D" w:rsidRPr="00147399" w:rsidRDefault="00CF595D" w:rsidP="00CF595D">
            <w:pPr>
              <w:ind w:left="-8" w:firstLine="8"/>
              <w:jc w:val="center"/>
              <w:rPr>
                <w:sz w:val="20"/>
                <w:szCs w:val="20"/>
              </w:rPr>
            </w:pPr>
            <w:r w:rsidRPr="00147399">
              <w:rPr>
                <w:sz w:val="20"/>
                <w:szCs w:val="20"/>
              </w:rPr>
              <w:t>6.7</w:t>
            </w:r>
          </w:p>
        </w:tc>
        <w:tc>
          <w:tcPr>
            <w:tcW w:w="1511" w:type="pct"/>
            <w:shd w:val="clear" w:color="auto" w:fill="FFFFFF"/>
          </w:tcPr>
          <w:p w14:paraId="7966FC25" w14:textId="77777777"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C2BC945" w14:textId="7EE41F82"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 xml:space="preserve">размещение объектов электросетевого </w:t>
            </w:r>
            <w:r w:rsidRPr="00147399">
              <w:rPr>
                <w:rFonts w:eastAsia="Calibri"/>
                <w:bCs/>
                <w:sz w:val="20"/>
                <w:szCs w:val="20"/>
                <w:lang w:eastAsia="en-US"/>
              </w:rPr>
              <w:lastRenderedPageBreak/>
              <w:t>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1099B90A"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5C5D04" w14:textId="77777777" w:rsidR="00CF595D" w:rsidRPr="00147399" w:rsidRDefault="00CF595D" w:rsidP="00CF59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6695EF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36DBF30"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подлежат установлению.</w:t>
            </w:r>
          </w:p>
          <w:p w14:paraId="044C85E2"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B8E2BB"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DDED92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D55C1F" w14:textId="693E8ADB" w:rsidR="00CF595D" w:rsidRPr="00147399" w:rsidRDefault="00CF595D" w:rsidP="00CF595D">
            <w:pPr>
              <w:numPr>
                <w:ilvl w:val="0"/>
                <w:numId w:val="52"/>
              </w:numPr>
              <w:autoSpaceDE w:val="0"/>
              <w:autoSpaceDN w:val="0"/>
              <w:adjustRightInd w:val="0"/>
              <w:ind w:left="427" w:right="59" w:hanging="302"/>
              <w:contextualSpacing/>
              <w:rPr>
                <w:rFonts w:eastAsia="Calibri"/>
                <w:b/>
                <w:bCs/>
                <w:sz w:val="20"/>
                <w:szCs w:val="20"/>
                <w:lang w:eastAsia="en-US"/>
              </w:rPr>
            </w:pPr>
            <w:r w:rsidRPr="00B722C6">
              <w:rPr>
                <w:bCs/>
                <w:sz w:val="20"/>
                <w:lang w:eastAsia="en-US"/>
              </w:rPr>
              <w:t>не подлежит установлению</w:t>
            </w:r>
          </w:p>
        </w:tc>
      </w:tr>
      <w:tr w:rsidR="00CF595D" w:rsidRPr="00147399" w14:paraId="6FD4BFAE" w14:textId="77777777" w:rsidTr="00CF7460">
        <w:trPr>
          <w:trHeight w:val="20"/>
        </w:trPr>
        <w:tc>
          <w:tcPr>
            <w:tcW w:w="241" w:type="pct"/>
            <w:shd w:val="clear" w:color="auto" w:fill="FFFFFF"/>
          </w:tcPr>
          <w:p w14:paraId="64CAC601" w14:textId="77777777" w:rsidR="00CF595D" w:rsidRPr="00147399" w:rsidRDefault="00CF595D" w:rsidP="00CF595D">
            <w:pPr>
              <w:ind w:left="53" w:right="106"/>
              <w:jc w:val="center"/>
              <w:rPr>
                <w:b/>
                <w:sz w:val="20"/>
                <w:szCs w:val="20"/>
              </w:rPr>
            </w:pPr>
            <w:r w:rsidRPr="00147399">
              <w:rPr>
                <w:b/>
                <w:sz w:val="20"/>
                <w:szCs w:val="20"/>
              </w:rPr>
              <w:lastRenderedPageBreak/>
              <w:t>2</w:t>
            </w:r>
          </w:p>
        </w:tc>
        <w:tc>
          <w:tcPr>
            <w:tcW w:w="4759" w:type="pct"/>
            <w:gridSpan w:val="5"/>
            <w:shd w:val="clear" w:color="auto" w:fill="FFFFFF"/>
          </w:tcPr>
          <w:p w14:paraId="521AF924" w14:textId="77777777" w:rsidR="00CF595D" w:rsidRPr="00147399" w:rsidRDefault="00CF595D" w:rsidP="00CF595D">
            <w:pPr>
              <w:ind w:left="53" w:right="106"/>
              <w:jc w:val="center"/>
              <w:rPr>
                <w:b/>
                <w:sz w:val="20"/>
                <w:szCs w:val="20"/>
              </w:rPr>
            </w:pPr>
            <w:r w:rsidRPr="00147399">
              <w:rPr>
                <w:b/>
                <w:sz w:val="20"/>
                <w:szCs w:val="20"/>
              </w:rPr>
              <w:t>Условно разрешенные виды использования</w:t>
            </w:r>
          </w:p>
        </w:tc>
      </w:tr>
      <w:tr w:rsidR="00CF595D" w:rsidRPr="00147399" w14:paraId="4BEF3EEB" w14:textId="77777777" w:rsidTr="00CF7460">
        <w:trPr>
          <w:gridAfter w:val="1"/>
          <w:wAfter w:w="7" w:type="pct"/>
          <w:trHeight w:val="20"/>
        </w:trPr>
        <w:tc>
          <w:tcPr>
            <w:tcW w:w="241" w:type="pct"/>
            <w:shd w:val="clear" w:color="auto" w:fill="FFFFFF"/>
          </w:tcPr>
          <w:p w14:paraId="432029DC" w14:textId="77D2FD82" w:rsidR="00CF595D" w:rsidRPr="00147399" w:rsidRDefault="00CF595D" w:rsidP="00DC6DD1">
            <w:pPr>
              <w:autoSpaceDE w:val="0"/>
              <w:autoSpaceDN w:val="0"/>
              <w:adjustRightInd w:val="0"/>
              <w:ind w:left="227"/>
              <w:rPr>
                <w:sz w:val="20"/>
                <w:szCs w:val="20"/>
              </w:rPr>
            </w:pPr>
            <w:r w:rsidRPr="00147399">
              <w:rPr>
                <w:sz w:val="20"/>
                <w:szCs w:val="20"/>
              </w:rPr>
              <w:t>2.</w:t>
            </w:r>
            <w:r w:rsidR="00DC6DD1">
              <w:rPr>
                <w:sz w:val="20"/>
                <w:szCs w:val="20"/>
              </w:rPr>
              <w:t>1</w:t>
            </w:r>
          </w:p>
        </w:tc>
        <w:tc>
          <w:tcPr>
            <w:tcW w:w="1072" w:type="pct"/>
            <w:shd w:val="clear" w:color="auto" w:fill="FFFFFF"/>
          </w:tcPr>
          <w:p w14:paraId="43F2C7EB" w14:textId="77777777" w:rsidR="00CF595D" w:rsidRPr="00147399" w:rsidRDefault="00CF595D" w:rsidP="00CF595D">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CF595D" w:rsidRPr="00147399" w:rsidRDefault="00CF595D" w:rsidP="00CF595D">
            <w:pPr>
              <w:jc w:val="center"/>
              <w:rPr>
                <w:sz w:val="20"/>
                <w:szCs w:val="20"/>
              </w:rPr>
            </w:pPr>
            <w:r w:rsidRPr="00147399">
              <w:rPr>
                <w:sz w:val="20"/>
                <w:szCs w:val="20"/>
              </w:rPr>
              <w:t>4.4</w:t>
            </w:r>
          </w:p>
        </w:tc>
        <w:tc>
          <w:tcPr>
            <w:tcW w:w="1511" w:type="pct"/>
            <w:shd w:val="clear" w:color="auto" w:fill="FFFFFF"/>
          </w:tcPr>
          <w:p w14:paraId="2FCDBBF1" w14:textId="77777777"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CF595D" w:rsidRPr="00147399" w:rsidRDefault="00CF595D" w:rsidP="00CF595D">
            <w:pPr>
              <w:numPr>
                <w:ilvl w:val="0"/>
                <w:numId w:val="83"/>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CF595D" w:rsidRPr="00147399" w:rsidRDefault="00CF595D" w:rsidP="00CF595D">
            <w:pPr>
              <w:numPr>
                <w:ilvl w:val="0"/>
                <w:numId w:val="81"/>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595D" w:rsidRPr="00147399" w14:paraId="7313C285" w14:textId="77777777" w:rsidTr="00CF7460">
        <w:trPr>
          <w:trHeight w:val="20"/>
        </w:trPr>
        <w:tc>
          <w:tcPr>
            <w:tcW w:w="241" w:type="pct"/>
            <w:shd w:val="clear" w:color="auto" w:fill="FFFFFF"/>
          </w:tcPr>
          <w:p w14:paraId="344D9869" w14:textId="77777777" w:rsidR="00CF595D" w:rsidRPr="00147399" w:rsidRDefault="00CF595D" w:rsidP="00CF595D">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CF595D" w:rsidRPr="00147399" w:rsidRDefault="00CF595D" w:rsidP="00CF595D">
            <w:pPr>
              <w:ind w:left="53" w:right="106"/>
              <w:jc w:val="center"/>
              <w:rPr>
                <w:b/>
                <w:sz w:val="20"/>
                <w:szCs w:val="20"/>
              </w:rPr>
            </w:pPr>
            <w:r w:rsidRPr="00147399">
              <w:rPr>
                <w:b/>
                <w:sz w:val="20"/>
                <w:szCs w:val="20"/>
              </w:rPr>
              <w:t>Вспомогательные виды разрешенного использования</w:t>
            </w:r>
          </w:p>
        </w:tc>
      </w:tr>
      <w:tr w:rsidR="00CF595D" w:rsidRPr="00147399" w14:paraId="6A7E5507" w14:textId="77777777" w:rsidTr="00CF7460">
        <w:trPr>
          <w:trHeight w:val="20"/>
        </w:trPr>
        <w:tc>
          <w:tcPr>
            <w:tcW w:w="241" w:type="pct"/>
            <w:shd w:val="clear" w:color="auto" w:fill="FFFFFF"/>
          </w:tcPr>
          <w:p w14:paraId="581A62E6" w14:textId="77777777" w:rsidR="00CF595D" w:rsidRPr="00147399" w:rsidRDefault="00CF595D" w:rsidP="00CF595D">
            <w:pPr>
              <w:pStyle w:val="affe"/>
              <w:numPr>
                <w:ilvl w:val="0"/>
                <w:numId w:val="31"/>
              </w:numPr>
              <w:autoSpaceDE w:val="0"/>
              <w:autoSpaceDN w:val="0"/>
              <w:adjustRightInd w:val="0"/>
              <w:spacing w:line="240" w:lineRule="auto"/>
              <w:jc w:val="left"/>
              <w:rPr>
                <w:sz w:val="20"/>
              </w:rPr>
            </w:pPr>
          </w:p>
        </w:tc>
        <w:tc>
          <w:tcPr>
            <w:tcW w:w="1072" w:type="pct"/>
            <w:shd w:val="clear" w:color="auto" w:fill="FFFFFF"/>
          </w:tcPr>
          <w:p w14:paraId="0750F1B1" w14:textId="44352FD1" w:rsidR="00CF595D" w:rsidRPr="00147399" w:rsidRDefault="00CF595D" w:rsidP="00CF595D">
            <w:pPr>
              <w:autoSpaceDE w:val="0"/>
              <w:autoSpaceDN w:val="0"/>
              <w:adjustRightInd w:val="0"/>
              <w:ind w:left="147"/>
              <w:rPr>
                <w:sz w:val="20"/>
                <w:szCs w:val="20"/>
              </w:rPr>
            </w:pPr>
            <w:r w:rsidRPr="00AE3B64">
              <w:rPr>
                <w:sz w:val="20"/>
                <w:szCs w:val="20"/>
              </w:rPr>
              <w:t>Служебные гаражи</w:t>
            </w:r>
          </w:p>
        </w:tc>
        <w:tc>
          <w:tcPr>
            <w:tcW w:w="291" w:type="pct"/>
            <w:shd w:val="clear" w:color="auto" w:fill="FFFFFF"/>
          </w:tcPr>
          <w:p w14:paraId="4754C880" w14:textId="6BC98DA9" w:rsidR="00CF595D" w:rsidRPr="00147399" w:rsidRDefault="00CF595D" w:rsidP="00CF595D">
            <w:pPr>
              <w:ind w:left="-8" w:firstLine="8"/>
              <w:jc w:val="center"/>
              <w:rPr>
                <w:sz w:val="20"/>
                <w:szCs w:val="20"/>
              </w:rPr>
            </w:pPr>
            <w:r w:rsidRPr="00AE3B64">
              <w:rPr>
                <w:sz w:val="20"/>
                <w:szCs w:val="20"/>
              </w:rPr>
              <w:t>4.9</w:t>
            </w:r>
          </w:p>
        </w:tc>
        <w:tc>
          <w:tcPr>
            <w:tcW w:w="1511" w:type="pct"/>
            <w:shd w:val="clear" w:color="auto" w:fill="FFFFFF"/>
          </w:tcPr>
          <w:p w14:paraId="07F20D9C" w14:textId="2E4C8E9F"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4"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35"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gridSpan w:val="2"/>
            <w:shd w:val="clear" w:color="auto" w:fill="FFFFFF"/>
          </w:tcPr>
          <w:p w14:paraId="4A0837E9"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855D0C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4F37CBD8"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A93FDFA"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8337DD"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702DD2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73EBAA30" w14:textId="77777777" w:rsidR="00CF595D" w:rsidRPr="00AE3B64" w:rsidRDefault="00CF595D" w:rsidP="00CF595D">
            <w:pPr>
              <w:numPr>
                <w:ilvl w:val="0"/>
                <w:numId w:val="24"/>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7D6E790" w14:textId="32ECDF09" w:rsidR="00CF595D" w:rsidRPr="00B722C6" w:rsidRDefault="00CF595D" w:rsidP="00CF595D">
            <w:pPr>
              <w:pStyle w:val="affe"/>
              <w:numPr>
                <w:ilvl w:val="0"/>
                <w:numId w:val="61"/>
              </w:numPr>
              <w:autoSpaceDE w:val="0"/>
              <w:autoSpaceDN w:val="0"/>
              <w:adjustRightInd w:val="0"/>
              <w:ind w:left="425" w:right="59" w:hanging="284"/>
              <w:rPr>
                <w:bCs/>
                <w:sz w:val="20"/>
                <w:lang w:eastAsia="en-US"/>
              </w:rPr>
            </w:pPr>
            <w:r w:rsidRPr="00AE3B64">
              <w:rPr>
                <w:bCs/>
                <w:sz w:val="20"/>
                <w:lang w:eastAsia="en-US"/>
              </w:rPr>
              <w:lastRenderedPageBreak/>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44" w:name="_Toc112673293"/>
      <w:bookmarkStart w:id="45" w:name="_Toc120097741"/>
      <w:bookmarkStart w:id="46" w:name="_Toc176015655"/>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44"/>
      <w:bookmarkEnd w:id="45"/>
      <w:r>
        <w:rPr>
          <w:bCs w:val="0"/>
          <w:sz w:val="24"/>
          <w:szCs w:val="24"/>
          <w:lang w:eastAsia="en-US"/>
        </w:rPr>
        <w:t xml:space="preserve"> (П-2)</w:t>
      </w:r>
      <w:bookmarkEnd w:id="46"/>
    </w:p>
    <w:p w14:paraId="41D7B72A" w14:textId="0F8F544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w:t>
      </w:r>
      <w:r w:rsidR="00A3735B">
        <w:rPr>
          <w:rFonts w:ascii="Times New Roman" w:hAnsi="Times New Roman" w:cs="Times New Roman"/>
          <w:sz w:val="24"/>
          <w:szCs w:val="24"/>
        </w:rPr>
        <w:t xml:space="preserve"> (П-2)</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7</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3A89E7B2" w:rsidR="00CF7460" w:rsidRPr="00147399" w:rsidRDefault="00CF7460" w:rsidP="00CF7460">
      <w:pPr>
        <w:tabs>
          <w:tab w:val="left" w:pos="709"/>
          <w:tab w:val="left" w:pos="851"/>
        </w:tabs>
        <w:spacing w:line="276" w:lineRule="auto"/>
        <w:jc w:val="right"/>
      </w:pPr>
      <w:r w:rsidRPr="00147399">
        <w:lastRenderedPageBreak/>
        <w:t>Таблица 2.</w:t>
      </w:r>
      <w:r w:rsidR="000A53C6">
        <w:t>7</w:t>
      </w:r>
    </w:p>
    <w:p w14:paraId="1A26A1C4" w14:textId="021A14BD"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r w:rsidR="000A53C6">
        <w:t xml:space="preserve"> (П-2)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6" w:history="1">
              <w:r w:rsidRPr="00147399">
                <w:rPr>
                  <w:sz w:val="20"/>
                  <w:szCs w:val="20"/>
                </w:rPr>
                <w:t>кодами 3.1.1</w:t>
              </w:r>
            </w:hyperlink>
            <w:r w:rsidRPr="00147399">
              <w:rPr>
                <w:sz w:val="20"/>
                <w:szCs w:val="20"/>
              </w:rPr>
              <w:t xml:space="preserve"> – </w:t>
            </w:r>
            <w:hyperlink r:id="rId37" w:history="1">
              <w:r w:rsidRPr="00147399">
                <w:rPr>
                  <w:sz w:val="20"/>
                  <w:szCs w:val="20"/>
                </w:rPr>
                <w:t>3.1.2</w:t>
              </w:r>
            </w:hyperlink>
          </w:p>
        </w:tc>
        <w:tc>
          <w:tcPr>
            <w:tcW w:w="1886" w:type="pct"/>
            <w:shd w:val="clear" w:color="auto" w:fill="FFFFFF"/>
          </w:tcPr>
          <w:p w14:paraId="113C6669"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pPr>
              <w:pStyle w:val="affe"/>
              <w:numPr>
                <w:ilvl w:val="0"/>
                <w:numId w:val="61"/>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EA43C2" w:rsidRPr="00147399" w14:paraId="5928F81F" w14:textId="77777777" w:rsidTr="00CF7460">
        <w:trPr>
          <w:trHeight w:val="20"/>
        </w:trPr>
        <w:tc>
          <w:tcPr>
            <w:tcW w:w="242" w:type="pct"/>
            <w:shd w:val="clear" w:color="auto" w:fill="FFFFFF"/>
          </w:tcPr>
          <w:p w14:paraId="53407C5E" w14:textId="77777777" w:rsidR="00EA43C2" w:rsidRPr="00147399" w:rsidRDefault="00EA43C2"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BEFF5EA" w14:textId="742251C7" w:rsidR="00EA43C2" w:rsidRPr="00147399" w:rsidRDefault="00EA43C2" w:rsidP="00EA43C2">
            <w:pPr>
              <w:autoSpaceDE w:val="0"/>
              <w:autoSpaceDN w:val="0"/>
              <w:adjustRightInd w:val="0"/>
              <w:ind w:left="147"/>
              <w:rPr>
                <w:sz w:val="20"/>
                <w:szCs w:val="20"/>
              </w:rPr>
            </w:pPr>
            <w:r w:rsidRPr="00EA43C2">
              <w:rPr>
                <w:sz w:val="20"/>
                <w:szCs w:val="20"/>
              </w:rPr>
              <w:t>Рыбоводство</w:t>
            </w:r>
          </w:p>
        </w:tc>
        <w:tc>
          <w:tcPr>
            <w:tcW w:w="291" w:type="pct"/>
            <w:shd w:val="clear" w:color="auto" w:fill="FFFFFF"/>
          </w:tcPr>
          <w:p w14:paraId="6FBA150E" w14:textId="63A835D4" w:rsidR="00EA43C2" w:rsidRPr="00147399" w:rsidRDefault="00EA43C2" w:rsidP="00EA43C2">
            <w:pPr>
              <w:jc w:val="center"/>
              <w:rPr>
                <w:sz w:val="20"/>
                <w:szCs w:val="20"/>
              </w:rPr>
            </w:pPr>
            <w:r w:rsidRPr="00EA43C2">
              <w:rPr>
                <w:sz w:val="20"/>
                <w:szCs w:val="20"/>
              </w:rPr>
              <w:t>1.13</w:t>
            </w:r>
          </w:p>
        </w:tc>
        <w:tc>
          <w:tcPr>
            <w:tcW w:w="1513" w:type="pct"/>
            <w:shd w:val="clear" w:color="auto" w:fill="FFFFFF"/>
          </w:tcPr>
          <w:p w14:paraId="50C6AE73" w14:textId="4725EDA4" w:rsidR="00EA43C2" w:rsidRPr="00147399" w:rsidRDefault="00EA43C2" w:rsidP="00EA43C2">
            <w:pPr>
              <w:numPr>
                <w:ilvl w:val="0"/>
                <w:numId w:val="1"/>
              </w:numPr>
              <w:autoSpaceDE w:val="0"/>
              <w:autoSpaceDN w:val="0"/>
              <w:adjustRightInd w:val="0"/>
              <w:ind w:left="442" w:right="59"/>
              <w:contextualSpacing/>
              <w:rPr>
                <w:sz w:val="20"/>
                <w:szCs w:val="20"/>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151A8E70"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6D71AB5"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7528582F"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CBF963"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2B1D9C"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C1BD0ED"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422AD31D"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11F4F0F" w14:textId="7FF1D028" w:rsidR="00EA43C2" w:rsidRPr="00147399" w:rsidRDefault="00EA43C2"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5B1A8E" w:rsidRPr="00147399" w14:paraId="0B0CABE4" w14:textId="77777777" w:rsidTr="00CF7460">
        <w:trPr>
          <w:trHeight w:val="20"/>
        </w:trPr>
        <w:tc>
          <w:tcPr>
            <w:tcW w:w="242" w:type="pct"/>
            <w:shd w:val="clear" w:color="auto" w:fill="FFFFFF"/>
          </w:tcPr>
          <w:p w14:paraId="2571B3D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60E3E4B" w14:textId="47C0C73B" w:rsidR="005B1A8E" w:rsidRPr="00EA43C2" w:rsidRDefault="005B1A8E" w:rsidP="005B1A8E">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B787347" w14:textId="49A7F0F5" w:rsidR="005B1A8E" w:rsidRPr="00EA43C2" w:rsidRDefault="005B1A8E" w:rsidP="005B1A8E">
            <w:pPr>
              <w:jc w:val="center"/>
              <w:rPr>
                <w:sz w:val="20"/>
                <w:szCs w:val="20"/>
              </w:rPr>
            </w:pPr>
            <w:r w:rsidRPr="00147399">
              <w:rPr>
                <w:sz w:val="20"/>
                <w:szCs w:val="20"/>
              </w:rPr>
              <w:t>2.7.1</w:t>
            </w:r>
          </w:p>
        </w:tc>
        <w:tc>
          <w:tcPr>
            <w:tcW w:w="1513" w:type="pct"/>
            <w:shd w:val="clear" w:color="auto" w:fill="FFFFFF"/>
          </w:tcPr>
          <w:p w14:paraId="16EB2ED5" w14:textId="4AD3CEA1" w:rsidR="005B1A8E" w:rsidRPr="00EA43C2"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отдельно стоящих и пристроенных гаражей, в том числе подземных, предназначенных для хранения </w:t>
            </w:r>
            <w:r w:rsidRPr="00147399">
              <w:rPr>
                <w:sz w:val="20"/>
                <w:szCs w:val="20"/>
              </w:rPr>
              <w:lastRenderedPageBreak/>
              <w:t xml:space="preserve">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8" w:history="1">
              <w:r w:rsidRPr="00147399">
                <w:rPr>
                  <w:sz w:val="20"/>
                  <w:szCs w:val="20"/>
                </w:rPr>
                <w:t>кодами 2.7.2, 4.9</w:t>
              </w:r>
            </w:hyperlink>
          </w:p>
        </w:tc>
        <w:tc>
          <w:tcPr>
            <w:tcW w:w="1886" w:type="pct"/>
            <w:shd w:val="clear" w:color="auto" w:fill="FFFFFF"/>
          </w:tcPr>
          <w:p w14:paraId="3AAAD858"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73A8A5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2BDA6521"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46672EF"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95433C3"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5279E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D1BB0B7" w14:textId="77777777" w:rsidR="005B1A8E" w:rsidRPr="00147399" w:rsidRDefault="005B1A8E" w:rsidP="005B1A8E">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57705228" w14:textId="3A574ADA" w:rsidR="005B1A8E" w:rsidRPr="003C4B71" w:rsidRDefault="005B1A8E" w:rsidP="005B1A8E">
            <w:pPr>
              <w:numPr>
                <w:ilvl w:val="0"/>
                <w:numId w:val="285"/>
              </w:numPr>
              <w:autoSpaceDE w:val="0"/>
              <w:autoSpaceDN w:val="0"/>
              <w:adjustRightInd w:val="0"/>
              <w:ind w:left="427" w:right="59" w:hanging="309"/>
              <w:contextualSpacing/>
              <w:rPr>
                <w:rFonts w:eastAsia="Calibri"/>
                <w:b/>
                <w:bCs/>
                <w:sz w:val="20"/>
                <w:szCs w:val="20"/>
                <w:lang w:eastAsia="en-US"/>
              </w:rPr>
            </w:pPr>
            <w:r w:rsidRPr="00147399">
              <w:rPr>
                <w:bCs/>
                <w:sz w:val="20"/>
                <w:lang w:eastAsia="en-US"/>
              </w:rPr>
              <w:t>не подлежит установлению</w:t>
            </w:r>
          </w:p>
        </w:tc>
      </w:tr>
      <w:tr w:rsidR="005B1A8E" w:rsidRPr="00147399" w14:paraId="615FCC0C" w14:textId="77777777" w:rsidTr="00CF7460">
        <w:trPr>
          <w:trHeight w:val="20"/>
        </w:trPr>
        <w:tc>
          <w:tcPr>
            <w:tcW w:w="242" w:type="pct"/>
            <w:shd w:val="clear" w:color="auto" w:fill="FFFFFF"/>
          </w:tcPr>
          <w:p w14:paraId="426546AC"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42551EA8" w14:textId="02F157AA" w:rsidR="005B1A8E" w:rsidRPr="00147399" w:rsidRDefault="005B1A8E" w:rsidP="005B1A8E">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91" w:type="pct"/>
            <w:shd w:val="clear" w:color="auto" w:fill="FFFFFF"/>
          </w:tcPr>
          <w:p w14:paraId="5685FBA1" w14:textId="7FBCB7D2" w:rsidR="005B1A8E" w:rsidRPr="00147399" w:rsidRDefault="005B1A8E" w:rsidP="005B1A8E">
            <w:pPr>
              <w:jc w:val="center"/>
              <w:rPr>
                <w:sz w:val="20"/>
                <w:szCs w:val="20"/>
              </w:rPr>
            </w:pPr>
            <w:r w:rsidRPr="00F36C1E">
              <w:rPr>
                <w:sz w:val="20"/>
                <w:szCs w:val="20"/>
              </w:rPr>
              <w:t>2.7.2</w:t>
            </w:r>
          </w:p>
        </w:tc>
        <w:tc>
          <w:tcPr>
            <w:tcW w:w="1513" w:type="pct"/>
            <w:shd w:val="clear" w:color="auto" w:fill="FFFFFF"/>
          </w:tcPr>
          <w:p w14:paraId="6D133F34" w14:textId="05E4F3CC"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3B6990EE"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E9E0A9"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65CAA4F"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1BFE564B"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413A90"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C706C71"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FFD2BDB"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E882D54"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66CA76D" w14:textId="693FAEE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AEFC001" w14:textId="77777777" w:rsidTr="00CF7460">
        <w:trPr>
          <w:trHeight w:val="20"/>
        </w:trPr>
        <w:tc>
          <w:tcPr>
            <w:tcW w:w="242" w:type="pct"/>
            <w:shd w:val="clear" w:color="auto" w:fill="FFFFFF"/>
          </w:tcPr>
          <w:p w14:paraId="2AC9E929"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5B1A8E" w:rsidRPr="00147399" w:rsidRDefault="005B1A8E" w:rsidP="005B1A8E">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5B1A8E" w:rsidRPr="00147399" w:rsidRDefault="005B1A8E" w:rsidP="005B1A8E">
            <w:pPr>
              <w:jc w:val="center"/>
              <w:rPr>
                <w:sz w:val="20"/>
                <w:szCs w:val="20"/>
              </w:rPr>
            </w:pPr>
            <w:r w:rsidRPr="00147399">
              <w:rPr>
                <w:sz w:val="20"/>
                <w:szCs w:val="20"/>
              </w:rPr>
              <w:t>4.1</w:t>
            </w:r>
          </w:p>
        </w:tc>
        <w:tc>
          <w:tcPr>
            <w:tcW w:w="1513" w:type="pct"/>
            <w:shd w:val="clear" w:color="auto" w:fill="FFFFFF"/>
          </w:tcPr>
          <w:p w14:paraId="23148CD1"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5B1A8E" w:rsidRPr="00147399" w:rsidRDefault="005B1A8E" w:rsidP="005B1A8E">
            <w:pPr>
              <w:numPr>
                <w:ilvl w:val="0"/>
                <w:numId w:val="103"/>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5E9DB4"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7F4E68" w14:textId="77777777" w:rsidR="005B1A8E" w:rsidRPr="00147399" w:rsidRDefault="005B1A8E" w:rsidP="005B1A8E">
            <w:pPr>
              <w:pStyle w:val="affe"/>
              <w:numPr>
                <w:ilvl w:val="0"/>
                <w:numId w:val="48"/>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5B1A8E" w:rsidRPr="00147399" w14:paraId="479A9521" w14:textId="77777777" w:rsidTr="00CF7460">
        <w:trPr>
          <w:trHeight w:val="20"/>
        </w:trPr>
        <w:tc>
          <w:tcPr>
            <w:tcW w:w="242" w:type="pct"/>
            <w:shd w:val="clear" w:color="auto" w:fill="FFFFFF"/>
          </w:tcPr>
          <w:p w14:paraId="572A23FB"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06B32A35" w14:textId="6CE16F44" w:rsidR="005B1A8E" w:rsidRPr="00147399" w:rsidRDefault="005B1A8E" w:rsidP="005B1A8E">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2266D473" w14:textId="77777777" w:rsidR="005B1A8E" w:rsidRPr="00147399" w:rsidRDefault="005B1A8E" w:rsidP="005B1A8E">
            <w:pPr>
              <w:jc w:val="center"/>
              <w:rPr>
                <w:sz w:val="20"/>
                <w:szCs w:val="20"/>
              </w:rPr>
            </w:pPr>
            <w:r w:rsidRPr="00147399">
              <w:rPr>
                <w:sz w:val="20"/>
                <w:szCs w:val="20"/>
              </w:rPr>
              <w:t>6.9</w:t>
            </w:r>
          </w:p>
        </w:tc>
        <w:tc>
          <w:tcPr>
            <w:tcW w:w="1513" w:type="pct"/>
            <w:shd w:val="clear" w:color="auto" w:fill="FFFFFF"/>
          </w:tcPr>
          <w:p w14:paraId="5DF10529"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41BB5FB5" w14:textId="77777777" w:rsidTr="00CF7460">
        <w:trPr>
          <w:trHeight w:val="20"/>
        </w:trPr>
        <w:tc>
          <w:tcPr>
            <w:tcW w:w="242" w:type="pct"/>
            <w:shd w:val="clear" w:color="auto" w:fill="FFFFFF"/>
          </w:tcPr>
          <w:p w14:paraId="1057FF1D"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05FEF0A7" w14:textId="068159C4" w:rsidR="005B1A8E" w:rsidRPr="00147399" w:rsidRDefault="005B1A8E" w:rsidP="005B1A8E">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2062ED38" w14:textId="77777777" w:rsidR="005B1A8E" w:rsidRPr="00147399" w:rsidRDefault="005B1A8E" w:rsidP="005B1A8E">
            <w:pPr>
              <w:jc w:val="center"/>
              <w:rPr>
                <w:sz w:val="20"/>
                <w:szCs w:val="20"/>
              </w:rPr>
            </w:pPr>
            <w:r w:rsidRPr="00147399">
              <w:rPr>
                <w:sz w:val="20"/>
                <w:szCs w:val="20"/>
              </w:rPr>
              <w:t>6.9.1</w:t>
            </w:r>
          </w:p>
        </w:tc>
        <w:tc>
          <w:tcPr>
            <w:tcW w:w="1513" w:type="pct"/>
            <w:shd w:val="clear" w:color="auto" w:fill="FFFFFF"/>
          </w:tcPr>
          <w:p w14:paraId="0E3339D0"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5B1A8E" w:rsidRPr="00147399" w:rsidRDefault="005B1A8E" w:rsidP="005B1A8E">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294307AF" w14:textId="77777777" w:rsidTr="00CF7460">
        <w:trPr>
          <w:trHeight w:val="20"/>
        </w:trPr>
        <w:tc>
          <w:tcPr>
            <w:tcW w:w="242" w:type="pct"/>
            <w:shd w:val="clear" w:color="auto" w:fill="FFFFFF"/>
          </w:tcPr>
          <w:p w14:paraId="4C5375C6"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20BDF42B" w14:textId="69449126" w:rsidR="005B1A8E" w:rsidRPr="00147399" w:rsidRDefault="005B1A8E" w:rsidP="005B1A8E">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324CE81E" w14:textId="77777777" w:rsidR="005B1A8E" w:rsidRPr="00147399" w:rsidRDefault="005B1A8E" w:rsidP="005B1A8E">
            <w:pPr>
              <w:jc w:val="center"/>
              <w:rPr>
                <w:sz w:val="20"/>
                <w:szCs w:val="20"/>
              </w:rPr>
            </w:pPr>
            <w:r w:rsidRPr="00147399">
              <w:rPr>
                <w:sz w:val="20"/>
                <w:szCs w:val="20"/>
              </w:rPr>
              <w:t>7.2.1</w:t>
            </w:r>
          </w:p>
        </w:tc>
        <w:tc>
          <w:tcPr>
            <w:tcW w:w="1513" w:type="pct"/>
            <w:shd w:val="clear" w:color="auto" w:fill="FFFFFF"/>
          </w:tcPr>
          <w:p w14:paraId="4B71A036"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sz w:val="20"/>
                  <w:szCs w:val="20"/>
                </w:rPr>
                <w:t>кодами 2.7.1</w:t>
              </w:r>
            </w:hyperlink>
            <w:r w:rsidRPr="00147399">
              <w:rPr>
                <w:sz w:val="20"/>
                <w:szCs w:val="20"/>
              </w:rPr>
              <w:t xml:space="preserve">, </w:t>
            </w:r>
            <w:hyperlink r:id="rId40" w:history="1">
              <w:r w:rsidRPr="00147399">
                <w:rPr>
                  <w:sz w:val="20"/>
                  <w:szCs w:val="20"/>
                </w:rPr>
                <w:t>4.9</w:t>
              </w:r>
            </w:hyperlink>
            <w:r w:rsidRPr="00147399">
              <w:rPr>
                <w:sz w:val="20"/>
                <w:szCs w:val="20"/>
              </w:rPr>
              <w:t xml:space="preserve">, </w:t>
            </w:r>
            <w:hyperlink r:id="rId41" w:history="1">
              <w:r w:rsidRPr="00147399">
                <w:rPr>
                  <w:sz w:val="20"/>
                  <w:szCs w:val="20"/>
                </w:rPr>
                <w:t>7.2.3</w:t>
              </w:r>
            </w:hyperlink>
            <w:r w:rsidRPr="00147399">
              <w:rPr>
                <w:sz w:val="20"/>
                <w:szCs w:val="20"/>
              </w:rPr>
              <w:t xml:space="preserve">, а также некапитальных сооружений, </w:t>
            </w:r>
            <w:r w:rsidRPr="00147399">
              <w:rPr>
                <w:sz w:val="20"/>
                <w:szCs w:val="20"/>
              </w:rPr>
              <w:lastRenderedPageBreak/>
              <w:t>предназначенных для охраны транспортных средств;</w:t>
            </w:r>
          </w:p>
          <w:p w14:paraId="611C253C"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5B1A8E" w:rsidRPr="00147399" w:rsidRDefault="005B1A8E" w:rsidP="005B1A8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D2509B3"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48917498"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714B7579" w14:textId="77777777" w:rsidTr="00CF7460">
        <w:trPr>
          <w:trHeight w:val="20"/>
        </w:trPr>
        <w:tc>
          <w:tcPr>
            <w:tcW w:w="242" w:type="pct"/>
            <w:shd w:val="clear" w:color="auto" w:fill="FFFFFF"/>
          </w:tcPr>
          <w:p w14:paraId="0B8A8F5B"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6A6C0C13" w14:textId="5D4633F8" w:rsidR="005B1A8E" w:rsidRPr="00147399" w:rsidRDefault="005B1A8E" w:rsidP="005B1A8E">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4E182AEA" w14:textId="77777777" w:rsidR="005B1A8E" w:rsidRPr="00147399" w:rsidRDefault="005B1A8E" w:rsidP="005B1A8E">
            <w:pPr>
              <w:jc w:val="center"/>
              <w:rPr>
                <w:sz w:val="20"/>
                <w:szCs w:val="20"/>
              </w:rPr>
            </w:pPr>
            <w:r w:rsidRPr="00147399">
              <w:rPr>
                <w:sz w:val="20"/>
                <w:szCs w:val="20"/>
              </w:rPr>
              <w:t>12.0.1</w:t>
            </w:r>
          </w:p>
        </w:tc>
        <w:tc>
          <w:tcPr>
            <w:tcW w:w="1513" w:type="pct"/>
            <w:shd w:val="clear" w:color="auto" w:fill="FFFFFF"/>
          </w:tcPr>
          <w:p w14:paraId="1033301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C7ECF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0631418"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352FE1F2" w14:textId="77777777" w:rsidTr="00CF7460">
        <w:trPr>
          <w:trHeight w:val="20"/>
        </w:trPr>
        <w:tc>
          <w:tcPr>
            <w:tcW w:w="242" w:type="pct"/>
            <w:shd w:val="clear" w:color="auto" w:fill="FFFFFF"/>
          </w:tcPr>
          <w:p w14:paraId="6BB6AFF1"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5A888FB5" w14:textId="18F0C8DB" w:rsidR="005B1A8E" w:rsidRPr="00147399" w:rsidRDefault="005B1A8E" w:rsidP="005B1A8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43FE06F8" w14:textId="6856423D" w:rsidR="005B1A8E" w:rsidRPr="00147399" w:rsidRDefault="005B1A8E" w:rsidP="005B1A8E">
            <w:pPr>
              <w:jc w:val="center"/>
              <w:rPr>
                <w:sz w:val="20"/>
                <w:szCs w:val="20"/>
              </w:rPr>
            </w:pPr>
            <w:r w:rsidRPr="00F36C1E">
              <w:rPr>
                <w:sz w:val="20"/>
                <w:szCs w:val="20"/>
              </w:rPr>
              <w:t>8.3</w:t>
            </w:r>
          </w:p>
        </w:tc>
        <w:tc>
          <w:tcPr>
            <w:tcW w:w="1513" w:type="pct"/>
            <w:shd w:val="clear" w:color="auto" w:fill="FFFFFF"/>
          </w:tcPr>
          <w:p w14:paraId="5037FF57"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35E275F" w14:textId="0F4B9D00"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2D2CE28" w14:textId="77777777" w:rsidR="005B1A8E" w:rsidRPr="00F36C1E" w:rsidRDefault="005B1A8E" w:rsidP="005B1A8E">
            <w:pPr>
              <w:numPr>
                <w:ilvl w:val="0"/>
                <w:numId w:val="290"/>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C3BC779"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6038DC"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7229D7"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70BBCF6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00FB7DF"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260DCBB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E1921BB" w14:textId="7A4C0B81" w:rsidR="005B1A8E" w:rsidRPr="00147399"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 xml:space="preserve">не подлежит установлению </w:t>
            </w:r>
          </w:p>
        </w:tc>
      </w:tr>
      <w:tr w:rsidR="005B1A8E" w:rsidRPr="00147399" w14:paraId="2037E2C5" w14:textId="77777777" w:rsidTr="00CF7460">
        <w:trPr>
          <w:trHeight w:val="20"/>
        </w:trPr>
        <w:tc>
          <w:tcPr>
            <w:tcW w:w="242" w:type="pct"/>
            <w:shd w:val="clear" w:color="auto" w:fill="FFFFFF"/>
          </w:tcPr>
          <w:p w14:paraId="76E68543" w14:textId="77777777" w:rsidR="005B1A8E" w:rsidRPr="00147399" w:rsidRDefault="005B1A8E" w:rsidP="005B1A8E">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5B1A8E" w:rsidRPr="00147399" w:rsidRDefault="005B1A8E" w:rsidP="005B1A8E">
            <w:pPr>
              <w:ind w:left="53" w:right="106"/>
              <w:jc w:val="center"/>
              <w:rPr>
                <w:b/>
                <w:sz w:val="20"/>
                <w:szCs w:val="20"/>
              </w:rPr>
            </w:pPr>
            <w:r w:rsidRPr="00147399">
              <w:rPr>
                <w:b/>
                <w:sz w:val="20"/>
                <w:szCs w:val="20"/>
              </w:rPr>
              <w:t>Условно разрешенные виды использования</w:t>
            </w:r>
          </w:p>
        </w:tc>
      </w:tr>
      <w:tr w:rsidR="005B1A8E" w:rsidRPr="00147399" w14:paraId="54C1EDB4" w14:textId="77777777" w:rsidTr="00CF7460">
        <w:trPr>
          <w:trHeight w:val="20"/>
        </w:trPr>
        <w:tc>
          <w:tcPr>
            <w:tcW w:w="242" w:type="pct"/>
            <w:shd w:val="clear" w:color="auto" w:fill="FFFFFF"/>
          </w:tcPr>
          <w:p w14:paraId="1B03525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5B1A8E" w:rsidRPr="00147399" w:rsidRDefault="005B1A8E" w:rsidP="005B1A8E">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5B1A8E" w:rsidRPr="00147399" w:rsidRDefault="005B1A8E" w:rsidP="005B1A8E">
            <w:pPr>
              <w:jc w:val="center"/>
              <w:rPr>
                <w:sz w:val="20"/>
                <w:szCs w:val="20"/>
              </w:rPr>
            </w:pPr>
            <w:r w:rsidRPr="00147399">
              <w:rPr>
                <w:sz w:val="20"/>
                <w:szCs w:val="20"/>
              </w:rPr>
              <w:t>4.4</w:t>
            </w:r>
          </w:p>
        </w:tc>
        <w:tc>
          <w:tcPr>
            <w:tcW w:w="1513" w:type="pct"/>
            <w:shd w:val="clear" w:color="auto" w:fill="FFFFFF"/>
          </w:tcPr>
          <w:p w14:paraId="4E80A0FD"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147399">
              <w:rPr>
                <w:rFonts w:eastAsia="Calibri"/>
                <w:bCs/>
                <w:sz w:val="20"/>
                <w:szCs w:val="20"/>
                <w:lang w:eastAsia="en-US"/>
              </w:rPr>
              <w:lastRenderedPageBreak/>
              <w:t>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14D9009"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147399">
              <w:rPr>
                <w:rFonts w:eastAsia="Calibri"/>
                <w:bCs/>
                <w:sz w:val="20"/>
                <w:szCs w:val="20"/>
                <w:lang w:eastAsia="en-US"/>
              </w:rPr>
              <w:lastRenderedPageBreak/>
              <w:t>на проектирование.</w:t>
            </w:r>
          </w:p>
          <w:p w14:paraId="179B52EF"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36D308C" w14:textId="77777777" w:rsidTr="00CF7460">
        <w:trPr>
          <w:trHeight w:val="20"/>
        </w:trPr>
        <w:tc>
          <w:tcPr>
            <w:tcW w:w="242" w:type="pct"/>
            <w:shd w:val="clear" w:color="auto" w:fill="FFFFFF"/>
          </w:tcPr>
          <w:p w14:paraId="2EC9069B"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10F3794" w14:textId="77777777" w:rsidR="005B1A8E" w:rsidRPr="00147399" w:rsidRDefault="005B1A8E" w:rsidP="005B1A8E">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5B1A8E" w:rsidRPr="00147399" w:rsidRDefault="005B1A8E" w:rsidP="005B1A8E">
            <w:pPr>
              <w:jc w:val="center"/>
              <w:rPr>
                <w:sz w:val="20"/>
                <w:szCs w:val="20"/>
              </w:rPr>
            </w:pPr>
            <w:r w:rsidRPr="00147399">
              <w:rPr>
                <w:sz w:val="20"/>
                <w:szCs w:val="20"/>
              </w:rPr>
              <w:t>4.5</w:t>
            </w:r>
          </w:p>
        </w:tc>
        <w:tc>
          <w:tcPr>
            <w:tcW w:w="1513" w:type="pct"/>
            <w:shd w:val="clear" w:color="auto" w:fill="FFFFFF"/>
          </w:tcPr>
          <w:p w14:paraId="3A373834"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5B1A8E" w:rsidRPr="00147399" w:rsidRDefault="005B1A8E" w:rsidP="005B1A8E">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2E4F8657" w14:textId="77777777" w:rsidTr="00CF7460">
        <w:trPr>
          <w:trHeight w:val="20"/>
        </w:trPr>
        <w:tc>
          <w:tcPr>
            <w:tcW w:w="242" w:type="pct"/>
            <w:shd w:val="clear" w:color="auto" w:fill="FFFFFF"/>
          </w:tcPr>
          <w:p w14:paraId="5AA24F10"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1FBFFE7E" w14:textId="62002B55" w:rsidR="005B1A8E" w:rsidRPr="00147399" w:rsidRDefault="005B1A8E" w:rsidP="005B1A8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2392EDE9" w14:textId="3B8B454E" w:rsidR="005B1A8E" w:rsidRPr="00147399" w:rsidRDefault="005B1A8E" w:rsidP="005B1A8E">
            <w:pPr>
              <w:jc w:val="center"/>
              <w:rPr>
                <w:sz w:val="20"/>
                <w:szCs w:val="20"/>
              </w:rPr>
            </w:pPr>
            <w:r w:rsidRPr="00F36C1E">
              <w:rPr>
                <w:sz w:val="20"/>
                <w:szCs w:val="20"/>
              </w:rPr>
              <w:t>4.7</w:t>
            </w:r>
          </w:p>
        </w:tc>
        <w:tc>
          <w:tcPr>
            <w:tcW w:w="1513" w:type="pct"/>
            <w:shd w:val="clear" w:color="auto" w:fill="FFFFFF"/>
          </w:tcPr>
          <w:p w14:paraId="56BDB7B8" w14:textId="68EE8A9D"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886" w:type="pct"/>
            <w:shd w:val="clear" w:color="auto" w:fill="FFFFFF"/>
          </w:tcPr>
          <w:p w14:paraId="22489B9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86325E"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75472EA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6D62CE3"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184E77E"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02B19D40"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2EA56DF"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73DF0E6" w14:textId="231392D1"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bookmarkStart w:id="47" w:name="_GoBack"/>
        <w:bookmarkEnd w:id="47"/>
      </w:tr>
      <w:tr w:rsidR="005B1A8E" w:rsidRPr="00147399" w14:paraId="2B9CF5D4" w14:textId="77777777" w:rsidTr="00CF7460">
        <w:trPr>
          <w:trHeight w:val="20"/>
        </w:trPr>
        <w:tc>
          <w:tcPr>
            <w:tcW w:w="242" w:type="pct"/>
            <w:shd w:val="clear" w:color="auto" w:fill="FFFFFF"/>
          </w:tcPr>
          <w:p w14:paraId="3BACF2EA"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4EFD8BD" w14:textId="7FF5CE24" w:rsidR="005B1A8E" w:rsidRPr="00147399" w:rsidRDefault="005B1A8E" w:rsidP="005B1A8E">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305AD3C8" w14:textId="13F249F8" w:rsidR="005B1A8E" w:rsidRPr="00147399" w:rsidRDefault="005B1A8E" w:rsidP="005B1A8E">
            <w:pPr>
              <w:jc w:val="center"/>
              <w:rPr>
                <w:sz w:val="20"/>
                <w:szCs w:val="20"/>
              </w:rPr>
            </w:pPr>
            <w:r w:rsidRPr="00147399">
              <w:rPr>
                <w:sz w:val="20"/>
                <w:szCs w:val="20"/>
              </w:rPr>
              <w:t>4.3</w:t>
            </w:r>
          </w:p>
        </w:tc>
        <w:tc>
          <w:tcPr>
            <w:tcW w:w="1513" w:type="pct"/>
            <w:shd w:val="clear" w:color="auto" w:fill="FFFFFF"/>
          </w:tcPr>
          <w:p w14:paraId="510C718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7B62B8" w14:textId="656D32D8"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294475A4" w14:textId="77777777" w:rsidR="005B1A8E" w:rsidRPr="00147399" w:rsidRDefault="005B1A8E" w:rsidP="005B1A8E">
            <w:pPr>
              <w:numPr>
                <w:ilvl w:val="0"/>
                <w:numId w:val="104"/>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261E1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01C7B1"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F56B37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2F6765"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19E6A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55579CF"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86F620" w14:textId="4B2EE50C"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002895F2" w14:textId="77777777" w:rsidTr="00CF7460">
        <w:trPr>
          <w:trHeight w:val="20"/>
        </w:trPr>
        <w:tc>
          <w:tcPr>
            <w:tcW w:w="242" w:type="pct"/>
            <w:shd w:val="clear" w:color="auto" w:fill="FFFFFF"/>
          </w:tcPr>
          <w:p w14:paraId="42D678A7"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8DF7895" w14:textId="6115D7F2" w:rsidR="005B1A8E" w:rsidRPr="00147399" w:rsidRDefault="005B1A8E" w:rsidP="005B1A8E">
            <w:pPr>
              <w:autoSpaceDE w:val="0"/>
              <w:autoSpaceDN w:val="0"/>
              <w:adjustRightInd w:val="0"/>
              <w:ind w:left="147"/>
              <w:rPr>
                <w:sz w:val="20"/>
                <w:szCs w:val="20"/>
              </w:rPr>
            </w:pPr>
            <w:r w:rsidRPr="00147399">
              <w:rPr>
                <w:sz w:val="20"/>
                <w:szCs w:val="20"/>
              </w:rPr>
              <w:t>Выставочно-ярмарочная деятельность</w:t>
            </w:r>
          </w:p>
        </w:tc>
        <w:tc>
          <w:tcPr>
            <w:tcW w:w="291" w:type="pct"/>
            <w:shd w:val="clear" w:color="auto" w:fill="FFFFFF"/>
          </w:tcPr>
          <w:p w14:paraId="7021C4C4" w14:textId="1E0A4FE9" w:rsidR="005B1A8E" w:rsidRPr="00147399" w:rsidRDefault="005B1A8E" w:rsidP="005B1A8E">
            <w:pPr>
              <w:jc w:val="center"/>
              <w:rPr>
                <w:sz w:val="20"/>
                <w:szCs w:val="20"/>
              </w:rPr>
            </w:pPr>
            <w:r w:rsidRPr="00147399">
              <w:rPr>
                <w:sz w:val="20"/>
                <w:szCs w:val="20"/>
              </w:rPr>
              <w:t>4.10</w:t>
            </w:r>
          </w:p>
        </w:tc>
        <w:tc>
          <w:tcPr>
            <w:tcW w:w="1513" w:type="pct"/>
            <w:shd w:val="clear" w:color="auto" w:fill="FFFFFF"/>
          </w:tcPr>
          <w:p w14:paraId="5A868ED5" w14:textId="0CA84DD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FBE69A0"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E6EE0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4464048"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1CFDC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14052D2"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BB61D7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495AD54"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722767D" w14:textId="2D2771D1"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55C68BA" w14:textId="77777777" w:rsidTr="00CF7460">
        <w:trPr>
          <w:trHeight w:val="20"/>
        </w:trPr>
        <w:tc>
          <w:tcPr>
            <w:tcW w:w="242" w:type="pct"/>
            <w:shd w:val="clear" w:color="auto" w:fill="FFFFFF"/>
          </w:tcPr>
          <w:p w14:paraId="5EEC2288"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23F593AC" w14:textId="77777777" w:rsidR="005B1A8E" w:rsidRPr="00147399" w:rsidRDefault="005B1A8E" w:rsidP="005B1A8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5B1A8E" w:rsidRPr="00147399" w:rsidRDefault="005B1A8E" w:rsidP="005B1A8E">
            <w:pPr>
              <w:jc w:val="center"/>
              <w:rPr>
                <w:sz w:val="20"/>
                <w:szCs w:val="20"/>
              </w:rPr>
            </w:pPr>
            <w:r w:rsidRPr="00147399">
              <w:rPr>
                <w:sz w:val="20"/>
                <w:szCs w:val="20"/>
              </w:rPr>
              <w:t>4.6</w:t>
            </w:r>
          </w:p>
        </w:tc>
        <w:tc>
          <w:tcPr>
            <w:tcW w:w="1513" w:type="pct"/>
            <w:shd w:val="clear" w:color="auto" w:fill="FFFFFF"/>
          </w:tcPr>
          <w:p w14:paraId="6A108EA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w:t>
            </w:r>
            <w:r w:rsidRPr="00147399">
              <w:rPr>
                <w:rFonts w:eastAsia="Calibri"/>
                <w:bCs/>
                <w:sz w:val="20"/>
                <w:szCs w:val="20"/>
                <w:lang w:eastAsia="en-US"/>
              </w:rPr>
              <w:lastRenderedPageBreak/>
              <w:t>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5B1A8E" w:rsidRPr="00147399" w:rsidRDefault="005B1A8E" w:rsidP="005B1A8E">
            <w:pPr>
              <w:numPr>
                <w:ilvl w:val="0"/>
                <w:numId w:val="109"/>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F0DD56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C35BA41" w14:textId="77777777" w:rsidTr="00CF7460">
        <w:trPr>
          <w:trHeight w:val="20"/>
        </w:trPr>
        <w:tc>
          <w:tcPr>
            <w:tcW w:w="242" w:type="pct"/>
            <w:shd w:val="clear" w:color="auto" w:fill="FFFFFF"/>
          </w:tcPr>
          <w:p w14:paraId="3A38E3F3"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38DB5A6" w14:textId="6ED8FF84" w:rsidR="005B1A8E" w:rsidRPr="00147399" w:rsidRDefault="005B1A8E" w:rsidP="005B1A8E">
            <w:pPr>
              <w:autoSpaceDE w:val="0"/>
              <w:autoSpaceDN w:val="0"/>
              <w:adjustRightInd w:val="0"/>
              <w:ind w:left="147"/>
              <w:rPr>
                <w:sz w:val="20"/>
                <w:szCs w:val="20"/>
              </w:rPr>
            </w:pPr>
            <w:r w:rsidRPr="004B6E77">
              <w:rPr>
                <w:sz w:val="18"/>
                <w:szCs w:val="18"/>
              </w:rPr>
              <w:t>Приюты для животных</w:t>
            </w:r>
          </w:p>
        </w:tc>
        <w:tc>
          <w:tcPr>
            <w:tcW w:w="291" w:type="pct"/>
            <w:shd w:val="clear" w:color="auto" w:fill="FFFFFF"/>
          </w:tcPr>
          <w:p w14:paraId="5E7E6902" w14:textId="7364F388" w:rsidR="005B1A8E" w:rsidRPr="00147399" w:rsidRDefault="005B1A8E" w:rsidP="005B1A8E">
            <w:pPr>
              <w:jc w:val="center"/>
              <w:rPr>
                <w:sz w:val="20"/>
                <w:szCs w:val="20"/>
              </w:rPr>
            </w:pPr>
            <w:r w:rsidRPr="004B6E77">
              <w:rPr>
                <w:sz w:val="18"/>
                <w:szCs w:val="18"/>
              </w:rPr>
              <w:t>3.10.2</w:t>
            </w:r>
          </w:p>
        </w:tc>
        <w:tc>
          <w:tcPr>
            <w:tcW w:w="1513" w:type="pct"/>
            <w:shd w:val="clear" w:color="auto" w:fill="FFFFFF"/>
          </w:tcPr>
          <w:p w14:paraId="633803B5"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76F315FC"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28F6B69" w14:textId="669F5F9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4CE826C5" w14:textId="77777777" w:rsidR="005B1A8E" w:rsidRPr="00147399" w:rsidRDefault="005B1A8E" w:rsidP="005B1A8E">
            <w:pPr>
              <w:numPr>
                <w:ilvl w:val="0"/>
                <w:numId w:val="281"/>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24252B"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2B28EAD"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7187B8E"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48F3CC"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BD7A4D" w14:textId="334C7393"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0E09C7B9"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187462" w14:textId="2F83C538"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5B1A8E" w:rsidRPr="00147399" w14:paraId="748E9587" w14:textId="77777777" w:rsidTr="00CF7460">
        <w:trPr>
          <w:trHeight w:val="20"/>
        </w:trPr>
        <w:tc>
          <w:tcPr>
            <w:tcW w:w="242" w:type="pct"/>
            <w:shd w:val="clear" w:color="auto" w:fill="FFFFFF"/>
          </w:tcPr>
          <w:p w14:paraId="152A6C05" w14:textId="77777777" w:rsidR="005B1A8E" w:rsidRPr="00147399" w:rsidRDefault="005B1A8E" w:rsidP="005B1A8E">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5B1A8E" w:rsidRPr="00147399" w:rsidRDefault="005B1A8E" w:rsidP="005B1A8E">
            <w:pPr>
              <w:ind w:left="53" w:right="106"/>
              <w:jc w:val="center"/>
              <w:rPr>
                <w:b/>
                <w:sz w:val="20"/>
                <w:szCs w:val="20"/>
              </w:rPr>
            </w:pPr>
            <w:r w:rsidRPr="00147399">
              <w:rPr>
                <w:b/>
                <w:sz w:val="20"/>
                <w:szCs w:val="20"/>
              </w:rPr>
              <w:t>Вспомогательные виды разрешенного использования</w:t>
            </w:r>
          </w:p>
        </w:tc>
      </w:tr>
      <w:tr w:rsidR="005B1A8E" w:rsidRPr="00147399" w14:paraId="55A94323" w14:textId="77777777" w:rsidTr="00CF7460">
        <w:trPr>
          <w:trHeight w:val="20"/>
        </w:trPr>
        <w:tc>
          <w:tcPr>
            <w:tcW w:w="242" w:type="pct"/>
            <w:shd w:val="clear" w:color="auto" w:fill="FFFFFF"/>
          </w:tcPr>
          <w:p w14:paraId="1D0B58C3" w14:textId="77777777" w:rsidR="005B1A8E" w:rsidRPr="00147399" w:rsidRDefault="005B1A8E" w:rsidP="005B1A8E">
            <w:pPr>
              <w:pStyle w:val="affe"/>
              <w:numPr>
                <w:ilvl w:val="0"/>
                <w:numId w:val="102"/>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5B1A8E" w:rsidRPr="00147399" w:rsidRDefault="005B1A8E" w:rsidP="005B1A8E">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5B1A8E" w:rsidRPr="00147399" w:rsidRDefault="005B1A8E" w:rsidP="005B1A8E">
            <w:pPr>
              <w:jc w:val="center"/>
              <w:rPr>
                <w:sz w:val="20"/>
                <w:szCs w:val="20"/>
              </w:rPr>
            </w:pPr>
            <w:r w:rsidRPr="00147399">
              <w:rPr>
                <w:sz w:val="20"/>
                <w:szCs w:val="20"/>
              </w:rPr>
              <w:t>6.7</w:t>
            </w:r>
          </w:p>
        </w:tc>
        <w:tc>
          <w:tcPr>
            <w:tcW w:w="1513" w:type="pct"/>
            <w:shd w:val="clear" w:color="auto" w:fill="FFFFFF"/>
          </w:tcPr>
          <w:p w14:paraId="0F714E3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8D350C8"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5B1A8E" w:rsidRPr="00147399" w:rsidRDefault="005B1A8E" w:rsidP="005B1A8E">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EA3B5E8" w14:textId="2EBDF6D4"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5B1A8E" w:rsidRPr="00B722C6" w:rsidRDefault="005B1A8E" w:rsidP="005B1A8E">
            <w:pPr>
              <w:pStyle w:val="affe"/>
              <w:numPr>
                <w:ilvl w:val="0"/>
                <w:numId w:val="61"/>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3051DEA5" w:rsidR="003B05FD" w:rsidRPr="007C60AB" w:rsidRDefault="003B05FD" w:rsidP="00533CAD">
      <w:pPr>
        <w:pStyle w:val="2"/>
        <w:rPr>
          <w:rFonts w:asciiTheme="minorHAnsi" w:hAnsiTheme="minorHAnsi"/>
        </w:rPr>
      </w:pPr>
      <w:bookmarkStart w:id="48" w:name="_Toc120097742"/>
      <w:bookmarkStart w:id="49" w:name="_Toc176015656"/>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8"/>
      <w:bookmarkEnd w:id="39"/>
      <w:bookmarkEnd w:id="40"/>
      <w:bookmarkEnd w:id="41"/>
      <w:bookmarkEnd w:id="48"/>
      <w:bookmarkEnd w:id="49"/>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26E5A817"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w:t>
      </w:r>
      <w:r w:rsidR="007C60AB">
        <w:rPr>
          <w:lang w:eastAsia="ar-SA"/>
        </w:rPr>
        <w:t>ых</w:t>
      </w:r>
      <w:r w:rsidR="00BA014B" w:rsidRPr="00147399">
        <w:rPr>
          <w:lang w:eastAsia="ar-SA"/>
        </w:rPr>
        <w:t xml:space="preserve"> </w:t>
      </w:r>
      <w:r w:rsidR="007C60AB">
        <w:rPr>
          <w:lang w:eastAsia="ar-SA"/>
        </w:rPr>
        <w:t>объектов</w:t>
      </w:r>
      <w:r w:rsidR="008E31BF" w:rsidRPr="00147399">
        <w:rPr>
          <w:lang w:eastAsia="ar-SA"/>
        </w:rPr>
        <w:t xml:space="preserve"> </w:t>
      </w:r>
      <w:r w:rsidRPr="00147399">
        <w:rPr>
          <w:lang w:eastAsia="ar-SA"/>
        </w:rPr>
        <w:t>(И-1);</w:t>
      </w:r>
    </w:p>
    <w:p w14:paraId="06311332" w14:textId="4FD729D2" w:rsidR="008B4A33"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007C60AB">
        <w:rPr>
          <w:lang w:eastAsia="ar-SA"/>
        </w:rPr>
        <w:t>Р</w:t>
      </w:r>
      <w:r w:rsidRPr="00147399">
        <w:rPr>
          <w:lang w:eastAsia="ar-SA"/>
        </w:rPr>
        <w:t>-</w:t>
      </w:r>
      <w:r w:rsidR="005D5FC9" w:rsidRPr="00147399">
        <w:rPr>
          <w:lang w:eastAsia="ar-SA"/>
        </w:rPr>
        <w:t>1</w:t>
      </w:r>
      <w:r w:rsidRPr="00147399">
        <w:rPr>
          <w:lang w:eastAsia="ar-SA"/>
        </w:rPr>
        <w:t>)</w:t>
      </w:r>
    </w:p>
    <w:p w14:paraId="26A48EEE" w14:textId="4A1BA528" w:rsidR="007E1F18" w:rsidRPr="00147399" w:rsidRDefault="008B4A33" w:rsidP="000A4DC5">
      <w:pPr>
        <w:widowControl w:val="0"/>
        <w:tabs>
          <w:tab w:val="left" w:pos="7200"/>
        </w:tabs>
        <w:suppressAutoHyphens/>
        <w:snapToGrid w:val="0"/>
        <w:spacing w:line="276" w:lineRule="auto"/>
        <w:ind w:firstLine="567"/>
        <w:jc w:val="both"/>
        <w:rPr>
          <w:lang w:eastAsia="ar-SA"/>
        </w:rPr>
      </w:pPr>
      <w:r>
        <w:rPr>
          <w:lang w:eastAsia="ar-SA"/>
        </w:rPr>
        <w:t>3) зона транспортной инфраструктуры размещения объектов железнодорожного транспорта (Т(ЖД))</w:t>
      </w:r>
      <w:r w:rsidR="007E1F18" w:rsidRPr="00147399">
        <w:rPr>
          <w:lang w:eastAsia="ar-SA"/>
        </w:rPr>
        <w:t>.</w:t>
      </w:r>
    </w:p>
    <w:p w14:paraId="120BFEBB" w14:textId="4F1869D7" w:rsidR="00D52BAF" w:rsidRPr="00147399" w:rsidRDefault="007E1F18" w:rsidP="005B09F5">
      <w:pPr>
        <w:pStyle w:val="3"/>
        <w:spacing w:before="120" w:after="0"/>
        <w:rPr>
          <w:sz w:val="24"/>
          <w:szCs w:val="24"/>
          <w:lang w:eastAsia="en-US"/>
        </w:rPr>
      </w:pPr>
      <w:bookmarkStart w:id="50" w:name="_Toc120097743"/>
      <w:bookmarkStart w:id="51" w:name="_Toc176015657"/>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w:t>
      </w:r>
      <w:bookmarkEnd w:id="50"/>
      <w:r w:rsidR="007C60AB">
        <w:rPr>
          <w:sz w:val="24"/>
          <w:szCs w:val="24"/>
          <w:lang w:eastAsia="en-US"/>
        </w:rPr>
        <w:t>ых объектов</w:t>
      </w:r>
      <w:r w:rsidR="005A70D4">
        <w:rPr>
          <w:sz w:val="24"/>
          <w:szCs w:val="24"/>
          <w:lang w:eastAsia="en-US"/>
        </w:rPr>
        <w:t xml:space="preserve"> (И-1)</w:t>
      </w:r>
      <w:bookmarkEnd w:id="51"/>
    </w:p>
    <w:p w14:paraId="7137FD3C" w14:textId="71ECF0F3"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инженерн</w:t>
      </w:r>
      <w:r w:rsidR="007C60AB">
        <w:rPr>
          <w:lang w:eastAsia="ar-SA"/>
        </w:rPr>
        <w:t>ых объектов</w:t>
      </w:r>
      <w:r w:rsidR="000D5890">
        <w:rPr>
          <w:lang w:eastAsia="ar-SA"/>
        </w:rPr>
        <w:t xml:space="preserve"> (И-1)</w:t>
      </w:r>
      <w:r w:rsidR="00476DF1" w:rsidRPr="00147399">
        <w:rPr>
          <w:lang w:eastAsia="ar-SA"/>
        </w:rPr>
        <w:t xml:space="preserve"> </w:t>
      </w:r>
      <w:r w:rsidR="00DF77C2" w:rsidRPr="00147399">
        <w:rPr>
          <w:lang w:eastAsia="ar-SA"/>
        </w:rPr>
        <w:t>представлены в таблице 2.</w:t>
      </w:r>
      <w:r w:rsidR="00C86359">
        <w:rPr>
          <w:lang w:eastAsia="ar-SA"/>
        </w:rPr>
        <w:t>8</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2FC7A596" w:rsidR="00277916" w:rsidRPr="00147399" w:rsidRDefault="00277916" w:rsidP="00712074">
      <w:pPr>
        <w:tabs>
          <w:tab w:val="left" w:pos="709"/>
          <w:tab w:val="left" w:pos="851"/>
        </w:tabs>
        <w:spacing w:line="276" w:lineRule="auto"/>
        <w:jc w:val="right"/>
      </w:pPr>
      <w:r w:rsidRPr="00147399">
        <w:lastRenderedPageBreak/>
        <w:t>Таблица 2</w:t>
      </w:r>
      <w:r w:rsidR="00C86359">
        <w:t>.8</w:t>
      </w:r>
    </w:p>
    <w:p w14:paraId="5BB80AA4" w14:textId="522E2563"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w:t>
      </w:r>
      <w:r w:rsidR="007C60AB">
        <w:t>ых объектов</w:t>
      </w:r>
      <w:r w:rsidR="00C86359">
        <w:t xml:space="preserve"> (И-1)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45" w:history="1">
              <w:r w:rsidRPr="00147399">
                <w:rPr>
                  <w:sz w:val="20"/>
                  <w:szCs w:val="20"/>
                </w:rPr>
                <w:t>кодами 2.7.2, 4.9</w:t>
              </w:r>
            </w:hyperlink>
          </w:p>
        </w:tc>
        <w:tc>
          <w:tcPr>
            <w:tcW w:w="1884" w:type="pct"/>
            <w:shd w:val="clear" w:color="auto" w:fill="FFFFFF"/>
          </w:tcPr>
          <w:p w14:paraId="1F6D56B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pPr>
              <w:pStyle w:val="affe"/>
              <w:numPr>
                <w:ilvl w:val="0"/>
                <w:numId w:val="60"/>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6"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7"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(золоотвалов,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3D207FB0" w14:textId="52625BA2" w:rsidR="00CD4252" w:rsidRPr="00147399" w:rsidRDefault="00E4657F" w:rsidP="009C234A">
            <w:pPr>
              <w:autoSpaceDE w:val="0"/>
              <w:autoSpaceDN w:val="0"/>
              <w:adjustRightInd w:val="0"/>
              <w:ind w:left="147"/>
              <w:rPr>
                <w:sz w:val="20"/>
                <w:szCs w:val="20"/>
              </w:rPr>
            </w:pPr>
            <w:r w:rsidRPr="00147399">
              <w:rPr>
                <w:sz w:val="20"/>
                <w:szCs w:val="20"/>
              </w:rPr>
              <w:t>Улично-дорожная сеть</w:t>
            </w: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48"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9"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0"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pPr>
              <w:pStyle w:val="affe"/>
              <w:numPr>
                <w:ilvl w:val="0"/>
                <w:numId w:val="19"/>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pPr>
              <w:numPr>
                <w:ilvl w:val="0"/>
                <w:numId w:val="2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76A13990" w:rsidR="000B4424" w:rsidRPr="00147399" w:rsidRDefault="0013742C" w:rsidP="005B09F5">
      <w:pPr>
        <w:pStyle w:val="3"/>
        <w:spacing w:before="120" w:after="0"/>
        <w:rPr>
          <w:sz w:val="24"/>
          <w:szCs w:val="24"/>
          <w:lang w:eastAsia="en-US"/>
        </w:rPr>
      </w:pPr>
      <w:bookmarkStart w:id="52" w:name="_Toc120097744"/>
      <w:bookmarkStart w:id="53" w:name="_Toc176015658"/>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52"/>
      <w:r w:rsidR="005A70D4">
        <w:rPr>
          <w:sz w:val="24"/>
          <w:szCs w:val="24"/>
          <w:lang w:eastAsia="en-US"/>
        </w:rPr>
        <w:t xml:space="preserve"> (Т</w:t>
      </w:r>
      <w:r w:rsidR="007C60AB">
        <w:rPr>
          <w:sz w:val="24"/>
          <w:szCs w:val="24"/>
          <w:lang w:eastAsia="en-US"/>
        </w:rPr>
        <w:t>Р</w:t>
      </w:r>
      <w:r w:rsidR="005A70D4">
        <w:rPr>
          <w:sz w:val="24"/>
          <w:szCs w:val="24"/>
          <w:lang w:eastAsia="en-US"/>
        </w:rPr>
        <w:t>-1)</w:t>
      </w:r>
      <w:bookmarkEnd w:id="53"/>
    </w:p>
    <w:p w14:paraId="21741BC5" w14:textId="222A4F10"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0D5890">
        <w:rPr>
          <w:rFonts w:ascii="Times New Roman" w:hAnsi="Times New Roman" w:cs="Times New Roman"/>
          <w:sz w:val="24"/>
          <w:szCs w:val="24"/>
        </w:rPr>
        <w:t xml:space="preserve"> (Т</w:t>
      </w:r>
      <w:r w:rsidR="007C60AB">
        <w:rPr>
          <w:rFonts w:ascii="Times New Roman" w:hAnsi="Times New Roman" w:cs="Times New Roman"/>
          <w:sz w:val="24"/>
          <w:szCs w:val="24"/>
        </w:rPr>
        <w:t>Р</w:t>
      </w:r>
      <w:r w:rsidR="000D5890">
        <w:rPr>
          <w:rFonts w:ascii="Times New Roman" w:hAnsi="Times New Roman" w:cs="Times New Roman"/>
          <w:sz w:val="24"/>
          <w:szCs w:val="24"/>
        </w:rPr>
        <w:t>-1)</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C86359">
        <w:rPr>
          <w:rFonts w:ascii="Times New Roman" w:hAnsi="Times New Roman" w:cs="Times New Roman"/>
          <w:sz w:val="24"/>
          <w:szCs w:val="24"/>
        </w:rPr>
        <w:t>9</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1EEC2814"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9</w:t>
      </w:r>
    </w:p>
    <w:p w14:paraId="17DF7A4B" w14:textId="4F5D37BB"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r w:rsidR="00C86359">
        <w:t xml:space="preserve"> (Т</w:t>
      </w:r>
      <w:r w:rsidR="007C60AB">
        <w:t>Р</w:t>
      </w:r>
      <w:r w:rsidR="00C86359">
        <w:t>-1)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53" w:history="1">
              <w:r w:rsidRPr="00147399">
                <w:rPr>
                  <w:sz w:val="20"/>
                  <w:szCs w:val="20"/>
                </w:rPr>
                <w:t>кодами 2.7.2, 4.9</w:t>
              </w:r>
            </w:hyperlink>
          </w:p>
        </w:tc>
        <w:tc>
          <w:tcPr>
            <w:tcW w:w="1886" w:type="pct"/>
            <w:shd w:val="clear" w:color="auto" w:fill="FFFFFF"/>
          </w:tcPr>
          <w:p w14:paraId="348FFBD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54"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F22738">
            <w:pPr>
              <w:numPr>
                <w:ilvl w:val="0"/>
                <w:numId w:val="29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F22738">
            <w:pPr>
              <w:numPr>
                <w:ilvl w:val="0"/>
                <w:numId w:val="29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6"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57"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E3B6EC5" w14:textId="1F766350" w:rsidR="00277916" w:rsidRPr="00147399" w:rsidRDefault="00277916" w:rsidP="00EC6331">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8" w:history="1">
              <w:r w:rsidRPr="00147399">
                <w:rPr>
                  <w:sz w:val="20"/>
                  <w:szCs w:val="20"/>
                </w:rPr>
                <w:t>кодами 2.7.1</w:t>
              </w:r>
            </w:hyperlink>
            <w:r w:rsidRPr="00147399">
              <w:rPr>
                <w:sz w:val="20"/>
                <w:szCs w:val="20"/>
              </w:rPr>
              <w:t xml:space="preserve">, </w:t>
            </w:r>
            <w:hyperlink r:id="rId59" w:history="1">
              <w:r w:rsidRPr="00147399">
                <w:rPr>
                  <w:sz w:val="20"/>
                  <w:szCs w:val="20"/>
                </w:rPr>
                <w:t>4.9</w:t>
              </w:r>
            </w:hyperlink>
            <w:r w:rsidRPr="00147399">
              <w:rPr>
                <w:sz w:val="20"/>
                <w:szCs w:val="20"/>
              </w:rPr>
              <w:t xml:space="preserve">, </w:t>
            </w:r>
            <w:hyperlink r:id="rId60"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1" w:history="1">
              <w:r w:rsidRPr="00147399">
                <w:rPr>
                  <w:sz w:val="20"/>
                  <w:szCs w:val="20"/>
                </w:rPr>
                <w:t>кодом 7.6</w:t>
              </w:r>
            </w:hyperlink>
          </w:p>
        </w:tc>
        <w:tc>
          <w:tcPr>
            <w:tcW w:w="1886" w:type="pct"/>
            <w:shd w:val="clear" w:color="auto" w:fill="FFFFFF"/>
          </w:tcPr>
          <w:p w14:paraId="3700D015"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13169A" w:rsidRPr="00147399" w14:paraId="7E278211" w14:textId="77777777" w:rsidTr="00173003">
        <w:trPr>
          <w:trHeight w:val="20"/>
        </w:trPr>
        <w:tc>
          <w:tcPr>
            <w:tcW w:w="242" w:type="pct"/>
            <w:shd w:val="clear" w:color="auto" w:fill="FFFFFF"/>
          </w:tcPr>
          <w:p w14:paraId="424FE90E" w14:textId="77777777" w:rsidR="0013169A" w:rsidRPr="00147399" w:rsidRDefault="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0EACA44B" w14:textId="486AC565" w:rsidR="0013169A" w:rsidRPr="00147399" w:rsidRDefault="0013169A" w:rsidP="00EC6331">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0277B6F" w14:textId="1A5E76F5" w:rsidR="0013169A" w:rsidRPr="00147399" w:rsidRDefault="0013169A" w:rsidP="00173003">
            <w:pPr>
              <w:ind w:firstLine="8"/>
              <w:jc w:val="center"/>
              <w:rPr>
                <w:sz w:val="20"/>
                <w:szCs w:val="20"/>
              </w:rPr>
            </w:pPr>
            <w:r w:rsidRPr="0013169A">
              <w:rPr>
                <w:sz w:val="20"/>
                <w:szCs w:val="20"/>
              </w:rPr>
              <w:t>7.4</w:t>
            </w:r>
          </w:p>
        </w:tc>
        <w:tc>
          <w:tcPr>
            <w:tcW w:w="1513" w:type="pct"/>
            <w:shd w:val="clear" w:color="auto" w:fill="FFFFFF"/>
          </w:tcPr>
          <w:p w14:paraId="55B70EEA" w14:textId="1C21C044" w:rsidR="0013169A" w:rsidRPr="00147399" w:rsidRDefault="0013169A" w:rsidP="0013169A">
            <w:pPr>
              <w:numPr>
                <w:ilvl w:val="0"/>
                <w:numId w:val="1"/>
              </w:numPr>
              <w:autoSpaceDE w:val="0"/>
              <w:autoSpaceDN w:val="0"/>
              <w:adjustRightInd w:val="0"/>
              <w:ind w:left="425" w:right="57" w:hanging="306"/>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50ACAA38" w14:textId="77777777" w:rsidR="0013169A" w:rsidRPr="00147399" w:rsidRDefault="0013169A" w:rsidP="00F22738">
            <w:pPr>
              <w:numPr>
                <w:ilvl w:val="0"/>
                <w:numId w:val="282"/>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0AF64C" w14:textId="77777777" w:rsidR="0013169A" w:rsidRPr="00147399" w:rsidRDefault="0013169A" w:rsidP="0013169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E976DD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25CCB35"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CEC99C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D3515D"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5901EE6" w14:textId="5A07D914" w:rsidR="0013169A" w:rsidRPr="0013169A"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AC40CAF" w14:textId="45C42872" w:rsidR="0013169A" w:rsidRPr="00147399"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w:t>
            </w:r>
            <w:r w:rsidRPr="00147399">
              <w:rPr>
                <w:rFonts w:eastAsia="Calibri"/>
                <w:bCs/>
                <w:sz w:val="20"/>
                <w:szCs w:val="20"/>
                <w:lang w:eastAsia="en-US"/>
              </w:rPr>
              <w:lastRenderedPageBreak/>
              <w:t>населенных пунктов, пешеходных переходов, бульваров, площадей, проездов, велодорожек и объектов велотранспортной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6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6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5" w:history="1">
              <w:r w:rsidRPr="00147399">
                <w:rPr>
                  <w:sz w:val="20"/>
                  <w:szCs w:val="20"/>
                </w:rPr>
                <w:t>кодами 3.1.1</w:t>
              </w:r>
            </w:hyperlink>
            <w:r w:rsidRPr="00147399">
              <w:rPr>
                <w:sz w:val="20"/>
                <w:szCs w:val="20"/>
              </w:rPr>
              <w:t xml:space="preserve">, </w:t>
            </w:r>
            <w:hyperlink r:id="rId66" w:history="1">
              <w:r w:rsidRPr="00147399">
                <w:rPr>
                  <w:sz w:val="20"/>
                  <w:szCs w:val="20"/>
                </w:rPr>
                <w:t>3.2.3</w:t>
              </w:r>
            </w:hyperlink>
          </w:p>
        </w:tc>
        <w:tc>
          <w:tcPr>
            <w:tcW w:w="1886" w:type="pct"/>
            <w:shd w:val="clear" w:color="auto" w:fill="FFFFFF"/>
          </w:tcPr>
          <w:p w14:paraId="02C68555"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198A1238" w14:textId="34B1CBB9"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D114D49" w14:textId="4CF6A0B1" w:rsidR="00E371C4"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ED4052" w14:textId="28A08DB6" w:rsidR="00E371C4" w:rsidRPr="00B722C6" w:rsidRDefault="00B722C6">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152AA4F7" w14:textId="77777777" w:rsidR="008B4A33" w:rsidRDefault="008B4A33" w:rsidP="008B4A33">
      <w:pPr>
        <w:pStyle w:val="ConsNormal"/>
        <w:widowControl/>
        <w:spacing w:line="300" w:lineRule="auto"/>
        <w:ind w:right="0" w:firstLine="708"/>
        <w:jc w:val="center"/>
        <w:rPr>
          <w:rFonts w:ascii="Times New Roman" w:hAnsi="Times New Roman" w:cs="Times New Roman"/>
          <w:sz w:val="24"/>
          <w:szCs w:val="24"/>
        </w:rPr>
      </w:pPr>
    </w:p>
    <w:p w14:paraId="200765F5" w14:textId="77777777" w:rsidR="008B4A33" w:rsidRPr="00147399" w:rsidRDefault="008B4A33" w:rsidP="008B4A33">
      <w:pPr>
        <w:pStyle w:val="ConsNormal"/>
        <w:widowControl/>
        <w:spacing w:line="300" w:lineRule="auto"/>
        <w:ind w:right="0" w:firstLine="708"/>
        <w:jc w:val="center"/>
        <w:rPr>
          <w:rFonts w:ascii="Times New Roman" w:hAnsi="Times New Roman" w:cs="Times New Roman"/>
          <w:sz w:val="24"/>
          <w:szCs w:val="24"/>
        </w:rPr>
        <w:sectPr w:rsidR="008B4A33" w:rsidRPr="00147399" w:rsidSect="00A47EAE">
          <w:pgSz w:w="16838" w:h="11906" w:orient="landscape"/>
          <w:pgMar w:top="1418" w:right="1134" w:bottom="567" w:left="1134" w:header="567" w:footer="567" w:gutter="0"/>
          <w:cols w:space="708"/>
          <w:titlePg/>
          <w:docGrid w:linePitch="360"/>
        </w:sectPr>
      </w:pPr>
    </w:p>
    <w:p w14:paraId="209B45D2" w14:textId="29E490E4" w:rsidR="008B4A33" w:rsidRPr="00147399" w:rsidRDefault="008B4A33" w:rsidP="008B4A33">
      <w:pPr>
        <w:pStyle w:val="3"/>
        <w:spacing w:before="120" w:after="0"/>
        <w:rPr>
          <w:sz w:val="24"/>
          <w:szCs w:val="24"/>
          <w:lang w:eastAsia="en-US"/>
        </w:rPr>
      </w:pPr>
      <w:bookmarkStart w:id="54" w:name="_Toc176015659"/>
      <w:bookmarkStart w:id="55" w:name="_Toc84340789"/>
      <w:bookmarkStart w:id="56" w:name="_Toc120097745"/>
      <w:r w:rsidRPr="00147399">
        <w:rPr>
          <w:sz w:val="24"/>
          <w:szCs w:val="24"/>
          <w:lang w:eastAsia="en-US"/>
        </w:rPr>
        <w:lastRenderedPageBreak/>
        <w:t>Статья 30.2</w:t>
      </w:r>
      <w:r>
        <w:rPr>
          <w:sz w:val="24"/>
          <w:szCs w:val="24"/>
          <w:lang w:eastAsia="en-US"/>
        </w:rPr>
        <w:t xml:space="preserve"> </w:t>
      </w:r>
      <w:r w:rsidRPr="00147399">
        <w:rPr>
          <w:sz w:val="24"/>
          <w:szCs w:val="24"/>
          <w:lang w:eastAsia="en-US"/>
        </w:rPr>
        <w:t>Зона транспортной инфраструктуры</w:t>
      </w:r>
      <w:r w:rsidR="007C60AB">
        <w:rPr>
          <w:sz w:val="24"/>
          <w:szCs w:val="24"/>
          <w:lang w:eastAsia="en-US"/>
        </w:rPr>
        <w:t xml:space="preserve"> размещения объектов железнодорожного транспорта</w:t>
      </w:r>
      <w:r>
        <w:rPr>
          <w:sz w:val="24"/>
          <w:szCs w:val="24"/>
          <w:lang w:eastAsia="en-US"/>
        </w:rPr>
        <w:t xml:space="preserve"> (Т(ЖД))</w:t>
      </w:r>
      <w:bookmarkEnd w:id="54"/>
    </w:p>
    <w:p w14:paraId="7FD2400F" w14:textId="04973D66" w:rsidR="008B4A33" w:rsidRPr="00147399" w:rsidRDefault="008B4A33" w:rsidP="008B4A33">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rPr>
          <w:rFonts w:ascii="Times New Roman" w:hAnsi="Times New Roman" w:cs="Times New Roman"/>
          <w:sz w:val="24"/>
          <w:szCs w:val="24"/>
        </w:rPr>
        <w:t xml:space="preserve"> размещения объектов железнодорожного транспорта</w:t>
      </w:r>
      <w:r>
        <w:rPr>
          <w:rFonts w:ascii="Times New Roman" w:hAnsi="Times New Roman" w:cs="Times New Roman"/>
          <w:sz w:val="24"/>
          <w:szCs w:val="24"/>
        </w:rPr>
        <w:t xml:space="preserve"> (Т</w:t>
      </w:r>
      <w:r w:rsidR="007C60AB">
        <w:rPr>
          <w:rFonts w:ascii="Times New Roman" w:hAnsi="Times New Roman" w:cs="Times New Roman"/>
          <w:sz w:val="24"/>
          <w:szCs w:val="24"/>
        </w:rPr>
        <w:t>(ЖД)</w:t>
      </w:r>
      <w:r>
        <w:rPr>
          <w:rFonts w:ascii="Times New Roman" w:hAnsi="Times New Roman" w:cs="Times New Roman"/>
          <w:sz w:val="24"/>
          <w:szCs w:val="24"/>
        </w:rPr>
        <w:t>)</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9</w:t>
      </w:r>
      <w:r w:rsidRPr="00147399">
        <w:rPr>
          <w:rFonts w:ascii="Times New Roman" w:hAnsi="Times New Roman" w:cs="Times New Roman"/>
          <w:sz w:val="24"/>
          <w:szCs w:val="24"/>
        </w:rPr>
        <w:t xml:space="preserve">. </w:t>
      </w:r>
    </w:p>
    <w:p w14:paraId="3FF0772F" w14:textId="77777777" w:rsidR="008B4A33" w:rsidRPr="00147399" w:rsidRDefault="008B4A33" w:rsidP="008B4A33">
      <w:pPr>
        <w:pStyle w:val="ConsNormal"/>
        <w:widowControl/>
        <w:spacing w:line="300" w:lineRule="auto"/>
        <w:ind w:right="0" w:firstLine="708"/>
        <w:jc w:val="both"/>
        <w:rPr>
          <w:rFonts w:ascii="Times New Roman" w:hAnsi="Times New Roman" w:cs="Times New Roman"/>
          <w:sz w:val="24"/>
          <w:szCs w:val="24"/>
        </w:rPr>
        <w:sectPr w:rsidR="008B4A33" w:rsidRPr="00147399" w:rsidSect="00A47EAE">
          <w:pgSz w:w="11906" w:h="16838"/>
          <w:pgMar w:top="1134" w:right="567" w:bottom="1134" w:left="1418" w:header="567" w:footer="567" w:gutter="0"/>
          <w:cols w:space="708"/>
          <w:titlePg/>
          <w:docGrid w:linePitch="360"/>
        </w:sectPr>
      </w:pPr>
    </w:p>
    <w:p w14:paraId="07192A1B" w14:textId="77777777" w:rsidR="008B4A33" w:rsidRPr="00147399" w:rsidRDefault="008B4A33" w:rsidP="008B4A33">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9</w:t>
      </w:r>
    </w:p>
    <w:p w14:paraId="6B711417" w14:textId="5EEA9516" w:rsidR="008B4A33" w:rsidRPr="00147399" w:rsidRDefault="008B4A33" w:rsidP="008B4A33">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t xml:space="preserve"> размещения объектов железнодорожного транспорта</w:t>
      </w:r>
      <w:r>
        <w:t xml:space="preserve"> (</w:t>
      </w:r>
      <w:r w:rsidR="00494A39">
        <w:t>Т(ЖД)</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8B4A33" w:rsidRPr="00147399" w14:paraId="091A06B8" w14:textId="77777777" w:rsidTr="008B4A33">
        <w:trPr>
          <w:trHeight w:val="25"/>
          <w:jc w:val="center"/>
        </w:trPr>
        <w:tc>
          <w:tcPr>
            <w:tcW w:w="242" w:type="pct"/>
            <w:shd w:val="clear" w:color="auto" w:fill="FFFFFF"/>
            <w:vAlign w:val="center"/>
          </w:tcPr>
          <w:p w14:paraId="6C1C9EBA" w14:textId="77777777" w:rsidR="008B4A33" w:rsidRPr="00147399" w:rsidRDefault="008B4A33" w:rsidP="008B4A33">
            <w:pPr>
              <w:jc w:val="center"/>
              <w:rPr>
                <w:b/>
                <w:sz w:val="20"/>
              </w:rPr>
            </w:pPr>
            <w:r w:rsidRPr="00147399">
              <w:rPr>
                <w:b/>
                <w:sz w:val="20"/>
              </w:rPr>
              <w:t>№</w:t>
            </w:r>
          </w:p>
        </w:tc>
        <w:tc>
          <w:tcPr>
            <w:tcW w:w="1071" w:type="pct"/>
            <w:shd w:val="clear" w:color="auto" w:fill="FFFFFF"/>
            <w:vAlign w:val="center"/>
          </w:tcPr>
          <w:p w14:paraId="210246D3" w14:textId="77777777" w:rsidR="008B4A33" w:rsidRPr="00147399" w:rsidRDefault="008B4A33"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F63CCDD" w14:textId="77777777" w:rsidR="008B4A33" w:rsidRPr="00147399" w:rsidRDefault="008B4A33" w:rsidP="008B4A33">
            <w:pPr>
              <w:ind w:hanging="1"/>
              <w:jc w:val="center"/>
              <w:rPr>
                <w:b/>
                <w:sz w:val="20"/>
              </w:rPr>
            </w:pPr>
            <w:r w:rsidRPr="00147399">
              <w:rPr>
                <w:b/>
                <w:sz w:val="20"/>
              </w:rPr>
              <w:t>Код</w:t>
            </w:r>
          </w:p>
        </w:tc>
        <w:tc>
          <w:tcPr>
            <w:tcW w:w="1509" w:type="pct"/>
            <w:shd w:val="clear" w:color="auto" w:fill="FFFFFF"/>
            <w:vAlign w:val="center"/>
          </w:tcPr>
          <w:p w14:paraId="62B72DAC" w14:textId="77777777" w:rsidR="008B4A33" w:rsidRPr="00147399" w:rsidRDefault="008B4A33"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28601533" w14:textId="77777777" w:rsidR="008B4A33" w:rsidRPr="00147399" w:rsidRDefault="008B4A33" w:rsidP="008B4A33">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80755E" w14:textId="77777777" w:rsidR="008B4A33" w:rsidRPr="00147399" w:rsidRDefault="008B4A33" w:rsidP="008B4A33">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8B4A33" w:rsidRPr="00147399" w14:paraId="4B2D3A11" w14:textId="77777777" w:rsidTr="008B4A33">
        <w:trPr>
          <w:trHeight w:val="20"/>
          <w:tblHeader/>
        </w:trPr>
        <w:tc>
          <w:tcPr>
            <w:tcW w:w="242" w:type="pct"/>
            <w:shd w:val="clear" w:color="auto" w:fill="FFFFFF"/>
          </w:tcPr>
          <w:p w14:paraId="49237DA6" w14:textId="77777777" w:rsidR="008B4A33" w:rsidRPr="00147399" w:rsidRDefault="008B4A33" w:rsidP="008B4A33">
            <w:pPr>
              <w:jc w:val="center"/>
              <w:rPr>
                <w:b/>
                <w:sz w:val="20"/>
                <w:szCs w:val="20"/>
              </w:rPr>
            </w:pPr>
            <w:r w:rsidRPr="00147399">
              <w:rPr>
                <w:b/>
                <w:sz w:val="20"/>
                <w:szCs w:val="20"/>
              </w:rPr>
              <w:t>1</w:t>
            </w:r>
          </w:p>
        </w:tc>
        <w:tc>
          <w:tcPr>
            <w:tcW w:w="1068" w:type="pct"/>
            <w:shd w:val="clear" w:color="auto" w:fill="FFFFFF"/>
          </w:tcPr>
          <w:p w14:paraId="719835B9" w14:textId="77777777" w:rsidR="008B4A33" w:rsidRPr="00147399" w:rsidRDefault="008B4A33" w:rsidP="008B4A33">
            <w:pPr>
              <w:jc w:val="center"/>
              <w:rPr>
                <w:b/>
                <w:sz w:val="20"/>
                <w:szCs w:val="20"/>
              </w:rPr>
            </w:pPr>
            <w:r w:rsidRPr="00147399">
              <w:rPr>
                <w:b/>
                <w:sz w:val="20"/>
                <w:szCs w:val="20"/>
              </w:rPr>
              <w:t>2</w:t>
            </w:r>
          </w:p>
        </w:tc>
        <w:tc>
          <w:tcPr>
            <w:tcW w:w="291" w:type="pct"/>
            <w:shd w:val="clear" w:color="auto" w:fill="FFFFFF"/>
          </w:tcPr>
          <w:p w14:paraId="7751F40A" w14:textId="77777777" w:rsidR="008B4A33" w:rsidRPr="00147399" w:rsidRDefault="008B4A33" w:rsidP="008B4A33">
            <w:pPr>
              <w:jc w:val="center"/>
              <w:rPr>
                <w:b/>
                <w:sz w:val="20"/>
                <w:szCs w:val="20"/>
              </w:rPr>
            </w:pPr>
            <w:r w:rsidRPr="00147399">
              <w:rPr>
                <w:b/>
                <w:sz w:val="20"/>
                <w:szCs w:val="20"/>
              </w:rPr>
              <w:t>3</w:t>
            </w:r>
          </w:p>
        </w:tc>
        <w:tc>
          <w:tcPr>
            <w:tcW w:w="1513" w:type="pct"/>
            <w:shd w:val="clear" w:color="auto" w:fill="FFFFFF"/>
          </w:tcPr>
          <w:p w14:paraId="1E0C0AF6" w14:textId="77777777" w:rsidR="008B4A33" w:rsidRPr="00147399" w:rsidRDefault="008B4A33" w:rsidP="008B4A33">
            <w:pPr>
              <w:jc w:val="center"/>
              <w:rPr>
                <w:b/>
                <w:sz w:val="20"/>
                <w:szCs w:val="20"/>
              </w:rPr>
            </w:pPr>
            <w:r w:rsidRPr="00147399">
              <w:rPr>
                <w:b/>
                <w:sz w:val="20"/>
                <w:szCs w:val="20"/>
              </w:rPr>
              <w:t>4</w:t>
            </w:r>
          </w:p>
        </w:tc>
        <w:tc>
          <w:tcPr>
            <w:tcW w:w="1886" w:type="pct"/>
            <w:shd w:val="clear" w:color="auto" w:fill="FFFFFF"/>
          </w:tcPr>
          <w:p w14:paraId="4F0D456D" w14:textId="77777777" w:rsidR="008B4A33" w:rsidRPr="00147399" w:rsidRDefault="008B4A33" w:rsidP="008B4A33">
            <w:pPr>
              <w:ind w:firstLine="2"/>
              <w:jc w:val="center"/>
              <w:rPr>
                <w:b/>
                <w:sz w:val="20"/>
                <w:szCs w:val="20"/>
              </w:rPr>
            </w:pPr>
            <w:r w:rsidRPr="00147399">
              <w:rPr>
                <w:b/>
                <w:sz w:val="20"/>
                <w:szCs w:val="20"/>
              </w:rPr>
              <w:t>5</w:t>
            </w:r>
          </w:p>
        </w:tc>
      </w:tr>
      <w:tr w:rsidR="008B4A33" w:rsidRPr="00147399" w14:paraId="6C605C8D" w14:textId="77777777" w:rsidTr="008B4A33">
        <w:trPr>
          <w:trHeight w:val="20"/>
        </w:trPr>
        <w:tc>
          <w:tcPr>
            <w:tcW w:w="242" w:type="pct"/>
            <w:shd w:val="clear" w:color="auto" w:fill="FFFFFF"/>
          </w:tcPr>
          <w:p w14:paraId="2119855B" w14:textId="77777777" w:rsidR="008B4A33" w:rsidRPr="00147399" w:rsidRDefault="008B4A33" w:rsidP="008B4A33">
            <w:pPr>
              <w:jc w:val="center"/>
              <w:rPr>
                <w:b/>
                <w:sz w:val="20"/>
                <w:szCs w:val="20"/>
              </w:rPr>
            </w:pPr>
            <w:r w:rsidRPr="00147399">
              <w:rPr>
                <w:b/>
                <w:sz w:val="20"/>
                <w:szCs w:val="20"/>
              </w:rPr>
              <w:t>1</w:t>
            </w:r>
          </w:p>
        </w:tc>
        <w:tc>
          <w:tcPr>
            <w:tcW w:w="4758" w:type="pct"/>
            <w:gridSpan w:val="4"/>
            <w:shd w:val="clear" w:color="auto" w:fill="FFFFFF"/>
          </w:tcPr>
          <w:p w14:paraId="6B1DAC1A" w14:textId="77777777" w:rsidR="008B4A33" w:rsidRPr="00147399" w:rsidRDefault="008B4A33" w:rsidP="008B4A33">
            <w:pPr>
              <w:jc w:val="center"/>
              <w:rPr>
                <w:b/>
                <w:sz w:val="20"/>
                <w:szCs w:val="20"/>
              </w:rPr>
            </w:pPr>
            <w:r w:rsidRPr="00147399">
              <w:rPr>
                <w:b/>
                <w:sz w:val="20"/>
                <w:szCs w:val="20"/>
              </w:rPr>
              <w:t>Основные виды разрешенного использования</w:t>
            </w:r>
          </w:p>
        </w:tc>
      </w:tr>
      <w:tr w:rsidR="008B4A33" w:rsidRPr="00147399" w14:paraId="58E6EC42" w14:textId="77777777" w:rsidTr="008B4A33">
        <w:trPr>
          <w:trHeight w:val="20"/>
        </w:trPr>
        <w:tc>
          <w:tcPr>
            <w:tcW w:w="242" w:type="pct"/>
            <w:shd w:val="clear" w:color="auto" w:fill="FFFFFF"/>
          </w:tcPr>
          <w:p w14:paraId="47CB77D8" w14:textId="77777777" w:rsidR="008B4A33" w:rsidRPr="00147399" w:rsidRDefault="008B4A33" w:rsidP="008B4A33">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C18597" w14:textId="77777777" w:rsidR="008B4A33" w:rsidRPr="00147399" w:rsidRDefault="008B4A33" w:rsidP="008B4A33">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122ECFD2" w14:textId="77777777" w:rsidR="008B4A33" w:rsidRPr="00147399" w:rsidRDefault="008B4A33" w:rsidP="008B4A33">
            <w:pPr>
              <w:ind w:firstLine="8"/>
              <w:jc w:val="center"/>
              <w:rPr>
                <w:sz w:val="20"/>
                <w:szCs w:val="20"/>
              </w:rPr>
            </w:pPr>
            <w:r w:rsidRPr="00147399">
              <w:rPr>
                <w:sz w:val="20"/>
                <w:szCs w:val="20"/>
              </w:rPr>
              <w:t>2.7.1</w:t>
            </w:r>
          </w:p>
        </w:tc>
        <w:tc>
          <w:tcPr>
            <w:tcW w:w="1513" w:type="pct"/>
            <w:shd w:val="clear" w:color="auto" w:fill="FFFFFF"/>
          </w:tcPr>
          <w:p w14:paraId="28E7563A" w14:textId="77777777" w:rsidR="008B4A33" w:rsidRPr="00147399"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67" w:history="1">
              <w:r w:rsidRPr="00147399">
                <w:rPr>
                  <w:sz w:val="20"/>
                  <w:szCs w:val="20"/>
                </w:rPr>
                <w:t>кодами 2.7.2, 4.9</w:t>
              </w:r>
            </w:hyperlink>
          </w:p>
        </w:tc>
        <w:tc>
          <w:tcPr>
            <w:tcW w:w="1886" w:type="pct"/>
            <w:shd w:val="clear" w:color="auto" w:fill="FFFFFF"/>
          </w:tcPr>
          <w:p w14:paraId="4DE3A59E" w14:textId="77777777" w:rsidR="008B4A33" w:rsidRPr="00147399" w:rsidRDefault="008B4A33" w:rsidP="00F22738">
            <w:pPr>
              <w:numPr>
                <w:ilvl w:val="0"/>
                <w:numId w:val="29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55813B"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84B7E5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39A0A6"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4D4D52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400F7C7"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742E6E3F" w14:textId="77777777" w:rsidR="008B4A33" w:rsidRPr="00147399" w:rsidRDefault="008B4A33" w:rsidP="00F22738">
            <w:pPr>
              <w:numPr>
                <w:ilvl w:val="0"/>
                <w:numId w:val="292"/>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344868BD" w14:textId="77777777" w:rsidR="008B4A33" w:rsidRPr="00147399" w:rsidRDefault="008B4A33" w:rsidP="008B4A33">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934203F" w14:textId="77777777" w:rsidTr="008B4A33">
        <w:trPr>
          <w:trHeight w:val="20"/>
        </w:trPr>
        <w:tc>
          <w:tcPr>
            <w:tcW w:w="242" w:type="pct"/>
            <w:shd w:val="clear" w:color="auto" w:fill="FFFFFF"/>
          </w:tcPr>
          <w:p w14:paraId="733CB774"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B56D579" w14:textId="6C42B6BF" w:rsidR="00494A39" w:rsidRPr="00147399" w:rsidRDefault="00494A39" w:rsidP="00494A39">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4D48785F" w14:textId="5669A696" w:rsidR="00494A39" w:rsidRPr="00147399" w:rsidRDefault="00494A39" w:rsidP="00494A39">
            <w:pPr>
              <w:ind w:firstLine="8"/>
              <w:jc w:val="center"/>
              <w:rPr>
                <w:sz w:val="20"/>
                <w:szCs w:val="20"/>
              </w:rPr>
            </w:pPr>
            <w:r w:rsidRPr="00147399">
              <w:rPr>
                <w:sz w:val="20"/>
                <w:szCs w:val="20"/>
              </w:rPr>
              <w:t>3.4.1</w:t>
            </w:r>
          </w:p>
        </w:tc>
        <w:tc>
          <w:tcPr>
            <w:tcW w:w="1513" w:type="pct"/>
            <w:shd w:val="clear" w:color="auto" w:fill="FFFFFF"/>
          </w:tcPr>
          <w:p w14:paraId="703EA043" w14:textId="2E28A33B"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680AE6FF" w14:textId="77777777" w:rsidR="00494A39" w:rsidRPr="00147399" w:rsidRDefault="00494A39" w:rsidP="00F22738">
            <w:pPr>
              <w:numPr>
                <w:ilvl w:val="0"/>
                <w:numId w:val="29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54CB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 – 500 м</w:t>
            </w:r>
            <w:r w:rsidRPr="00147399">
              <w:rPr>
                <w:rFonts w:eastAsia="Calibri"/>
                <w:bCs/>
                <w:sz w:val="20"/>
                <w:szCs w:val="20"/>
                <w:vertAlign w:val="superscript"/>
                <w:lang w:eastAsia="en-US"/>
              </w:rPr>
              <w:t>2</w:t>
            </w:r>
            <w:r w:rsidRPr="00147399">
              <w:rPr>
                <w:rFonts w:eastAsia="Calibri"/>
                <w:bCs/>
                <w:sz w:val="20"/>
                <w:szCs w:val="20"/>
                <w:lang w:eastAsia="en-US"/>
              </w:rPr>
              <w:t>;</w:t>
            </w:r>
          </w:p>
          <w:p w14:paraId="6B6D91B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 – 3000 м</w:t>
            </w:r>
            <w:r w:rsidRPr="00147399">
              <w:rPr>
                <w:rFonts w:eastAsia="Calibri"/>
                <w:bCs/>
                <w:sz w:val="20"/>
                <w:szCs w:val="20"/>
                <w:vertAlign w:val="superscript"/>
                <w:lang w:eastAsia="en-US"/>
              </w:rPr>
              <w:t>2</w:t>
            </w:r>
            <w:r w:rsidRPr="00147399">
              <w:rPr>
                <w:rFonts w:eastAsia="Calibri"/>
                <w:bCs/>
                <w:sz w:val="20"/>
                <w:szCs w:val="20"/>
                <w:lang w:eastAsia="en-US"/>
              </w:rPr>
              <w:t>.</w:t>
            </w:r>
          </w:p>
          <w:p w14:paraId="657B2185"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C1CCA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8D4D446"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E03E58"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C4A9A9"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D971CAF" w14:textId="33AD7D41"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94A39" w:rsidRPr="00147399" w14:paraId="2469BCA8" w14:textId="77777777" w:rsidTr="008B4A33">
        <w:trPr>
          <w:trHeight w:val="20"/>
        </w:trPr>
        <w:tc>
          <w:tcPr>
            <w:tcW w:w="242" w:type="pct"/>
            <w:shd w:val="clear" w:color="auto" w:fill="FFFFFF"/>
          </w:tcPr>
          <w:p w14:paraId="1686D7B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E0E62BE" w14:textId="21AAFDAF" w:rsidR="00494A39" w:rsidRPr="00147399" w:rsidRDefault="00494A39" w:rsidP="00494A39">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18EEF602" w14:textId="37D2D899" w:rsidR="00494A39" w:rsidRPr="00147399" w:rsidRDefault="00494A39" w:rsidP="00494A39">
            <w:pPr>
              <w:ind w:firstLine="8"/>
              <w:jc w:val="center"/>
              <w:rPr>
                <w:sz w:val="20"/>
                <w:szCs w:val="20"/>
              </w:rPr>
            </w:pPr>
            <w:r w:rsidRPr="00147399">
              <w:rPr>
                <w:sz w:val="20"/>
                <w:szCs w:val="20"/>
              </w:rPr>
              <w:t>3.4.2</w:t>
            </w:r>
          </w:p>
        </w:tc>
        <w:tc>
          <w:tcPr>
            <w:tcW w:w="1513" w:type="pct"/>
            <w:shd w:val="clear" w:color="auto" w:fill="FFFFFF"/>
          </w:tcPr>
          <w:p w14:paraId="2ECC3E00"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C73465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22605C2E" w14:textId="1D5F38C0"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6910E501" w14:textId="77777777" w:rsidR="00494A39" w:rsidRPr="00147399" w:rsidRDefault="00494A39" w:rsidP="00F22738">
            <w:pPr>
              <w:numPr>
                <w:ilvl w:val="0"/>
                <w:numId w:val="29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2E4D9A"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363D88D"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877574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 – 5 м;</w:t>
            </w:r>
          </w:p>
          <w:p w14:paraId="355B8E77"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 – 3 м;</w:t>
            </w:r>
          </w:p>
          <w:p w14:paraId="14753F0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 – 3 м.</w:t>
            </w:r>
          </w:p>
          <w:p w14:paraId="70FEBFA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80C90D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1E4488"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537CB9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p w14:paraId="0889D31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65BD260D" w14:textId="2A750462" w:rsidR="00494A39" w:rsidRPr="00147399" w:rsidRDefault="00494A39" w:rsidP="00EA316E">
            <w:pPr>
              <w:numPr>
                <w:ilvl w:val="0"/>
                <w:numId w:val="1"/>
              </w:numPr>
              <w:ind w:left="427" w:right="50" w:hanging="309"/>
              <w:contextualSpacing/>
              <w:rPr>
                <w:rFonts w:eastAsia="Calibri"/>
                <w:b/>
                <w:bCs/>
                <w:sz w:val="20"/>
                <w:szCs w:val="20"/>
                <w:lang w:eastAsia="en-US"/>
              </w:rPr>
            </w:pPr>
            <w:r w:rsidRPr="00EA316E">
              <w:rPr>
                <w:rFonts w:eastAsia="Calibri"/>
                <w:bCs/>
                <w:sz w:val="20"/>
                <w:szCs w:val="20"/>
                <w:lang w:eastAsia="en-US"/>
              </w:rPr>
              <w:t>минимальный процент озеленения земельного участка</w:t>
            </w:r>
            <w:r w:rsidRPr="00147399">
              <w:rPr>
                <w:rFonts w:eastAsia="Calibri"/>
                <w:bCs/>
                <w:sz w:val="20"/>
                <w:szCs w:val="20"/>
                <w:lang w:eastAsia="en-US"/>
              </w:rPr>
              <w:t xml:space="preserve"> – </w:t>
            </w:r>
            <w:r w:rsidRPr="00EA316E">
              <w:rPr>
                <w:rFonts w:eastAsia="Calibri"/>
                <w:bCs/>
                <w:sz w:val="20"/>
                <w:szCs w:val="20"/>
                <w:lang w:eastAsia="en-US"/>
              </w:rPr>
              <w:t>20</w:t>
            </w:r>
          </w:p>
        </w:tc>
      </w:tr>
      <w:tr w:rsidR="00494A39" w:rsidRPr="00147399" w14:paraId="7ACFBD49" w14:textId="77777777" w:rsidTr="008B4A33">
        <w:trPr>
          <w:trHeight w:val="20"/>
        </w:trPr>
        <w:tc>
          <w:tcPr>
            <w:tcW w:w="242" w:type="pct"/>
            <w:shd w:val="clear" w:color="auto" w:fill="FFFFFF"/>
          </w:tcPr>
          <w:p w14:paraId="6C0CBDDB"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FDC5C57" w14:textId="00F92CA4" w:rsidR="00494A39" w:rsidRPr="00147399" w:rsidRDefault="00494A39" w:rsidP="00494A39">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3CF5119" w14:textId="72323F14" w:rsidR="00494A39" w:rsidRPr="00147399" w:rsidRDefault="00494A39" w:rsidP="00494A39">
            <w:pPr>
              <w:ind w:firstLine="8"/>
              <w:jc w:val="center"/>
              <w:rPr>
                <w:sz w:val="20"/>
                <w:szCs w:val="20"/>
              </w:rPr>
            </w:pPr>
            <w:r w:rsidRPr="00147399">
              <w:rPr>
                <w:sz w:val="20"/>
                <w:szCs w:val="20"/>
              </w:rPr>
              <w:t>5.1.2</w:t>
            </w:r>
          </w:p>
        </w:tc>
        <w:tc>
          <w:tcPr>
            <w:tcW w:w="1513" w:type="pct"/>
            <w:shd w:val="clear" w:color="auto" w:fill="FFFFFF"/>
          </w:tcPr>
          <w:p w14:paraId="4366D73E" w14:textId="0CAAE89E"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13AAA847" w14:textId="77777777" w:rsidR="00494A39" w:rsidRPr="00147399" w:rsidRDefault="00494A39" w:rsidP="00F22738">
            <w:pPr>
              <w:numPr>
                <w:ilvl w:val="0"/>
                <w:numId w:val="29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066C1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26D35A0"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AF065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93929F"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6CB52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46D84E3"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B5C30FA" w14:textId="188FC066"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70</w:t>
            </w:r>
          </w:p>
        </w:tc>
      </w:tr>
      <w:tr w:rsidR="00494A39" w:rsidRPr="00147399" w14:paraId="78DA1BB8" w14:textId="77777777" w:rsidTr="008B4A33">
        <w:trPr>
          <w:trHeight w:val="20"/>
        </w:trPr>
        <w:tc>
          <w:tcPr>
            <w:tcW w:w="242" w:type="pct"/>
            <w:shd w:val="clear" w:color="auto" w:fill="FFFFFF"/>
          </w:tcPr>
          <w:p w14:paraId="2E0272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EEB8567" w14:textId="77777777" w:rsidR="00494A39" w:rsidRPr="00147399" w:rsidRDefault="00494A39" w:rsidP="00494A39">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C698BCC" w14:textId="77777777" w:rsidR="00494A39" w:rsidRPr="00147399" w:rsidRDefault="00494A39" w:rsidP="00494A39">
            <w:pPr>
              <w:ind w:firstLine="8"/>
              <w:jc w:val="center"/>
              <w:rPr>
                <w:sz w:val="20"/>
                <w:szCs w:val="20"/>
              </w:rPr>
            </w:pPr>
            <w:r w:rsidRPr="00147399">
              <w:rPr>
                <w:sz w:val="20"/>
                <w:szCs w:val="20"/>
              </w:rPr>
              <w:t>3.1.1</w:t>
            </w:r>
          </w:p>
        </w:tc>
        <w:tc>
          <w:tcPr>
            <w:tcW w:w="1513" w:type="pct"/>
            <w:shd w:val="clear" w:color="auto" w:fill="FFFFFF"/>
          </w:tcPr>
          <w:p w14:paraId="1824E09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9C98FCB" w14:textId="77777777" w:rsidR="00494A39" w:rsidRPr="00147399" w:rsidRDefault="00494A39" w:rsidP="00F22738">
            <w:pPr>
              <w:numPr>
                <w:ilvl w:val="0"/>
                <w:numId w:val="296"/>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249E57C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9996E5D"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BCB2A"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1DDAE2"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162D4A9"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278538F4"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CE6AF26"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55356B67" w14:textId="77777777" w:rsidTr="008B4A33">
        <w:trPr>
          <w:trHeight w:val="20"/>
        </w:trPr>
        <w:tc>
          <w:tcPr>
            <w:tcW w:w="242" w:type="pct"/>
            <w:shd w:val="clear" w:color="auto" w:fill="FFFFFF"/>
          </w:tcPr>
          <w:p w14:paraId="626656A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B174BC4" w14:textId="77777777" w:rsidR="00494A39" w:rsidRPr="00147399" w:rsidRDefault="00494A39" w:rsidP="00494A39">
            <w:pPr>
              <w:autoSpaceDE w:val="0"/>
              <w:autoSpaceDN w:val="0"/>
              <w:adjustRightInd w:val="0"/>
              <w:ind w:left="147"/>
              <w:rPr>
                <w:sz w:val="20"/>
                <w:szCs w:val="20"/>
              </w:rPr>
            </w:pPr>
            <w:r w:rsidRPr="00147399">
              <w:rPr>
                <w:sz w:val="20"/>
                <w:szCs w:val="20"/>
              </w:rPr>
              <w:t>Служебные гаражи</w:t>
            </w:r>
          </w:p>
          <w:p w14:paraId="17C264CA" w14:textId="77777777" w:rsidR="00494A39" w:rsidRPr="00147399" w:rsidRDefault="00494A39" w:rsidP="00494A39">
            <w:pPr>
              <w:autoSpaceDE w:val="0"/>
              <w:autoSpaceDN w:val="0"/>
              <w:adjustRightInd w:val="0"/>
              <w:ind w:left="147"/>
              <w:rPr>
                <w:sz w:val="20"/>
                <w:szCs w:val="20"/>
              </w:rPr>
            </w:pPr>
          </w:p>
        </w:tc>
        <w:tc>
          <w:tcPr>
            <w:tcW w:w="291" w:type="pct"/>
            <w:shd w:val="clear" w:color="auto" w:fill="FFFFFF"/>
          </w:tcPr>
          <w:p w14:paraId="17A150E8" w14:textId="77777777" w:rsidR="00494A39" w:rsidRPr="00147399" w:rsidRDefault="00494A39" w:rsidP="00494A39">
            <w:pPr>
              <w:ind w:firstLine="8"/>
              <w:jc w:val="center"/>
              <w:rPr>
                <w:sz w:val="20"/>
                <w:szCs w:val="20"/>
              </w:rPr>
            </w:pPr>
            <w:r w:rsidRPr="00147399">
              <w:rPr>
                <w:sz w:val="20"/>
                <w:szCs w:val="20"/>
              </w:rPr>
              <w:t>4.9</w:t>
            </w:r>
          </w:p>
        </w:tc>
        <w:tc>
          <w:tcPr>
            <w:tcW w:w="1513" w:type="pct"/>
            <w:shd w:val="clear" w:color="auto" w:fill="FFFFFF"/>
          </w:tcPr>
          <w:p w14:paraId="22A99E9D"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8"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69"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6036A7B4" w14:textId="77777777" w:rsidR="00494A39" w:rsidRPr="00147399" w:rsidRDefault="00494A39" w:rsidP="00F22738">
            <w:pPr>
              <w:numPr>
                <w:ilvl w:val="0"/>
                <w:numId w:val="297"/>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CC86D9"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605E003B"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13BC9A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3DB2D212"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031D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636A33DD"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C549DC4"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1C497B9" w14:textId="77777777" w:rsidTr="008B4A33">
        <w:trPr>
          <w:trHeight w:val="20"/>
        </w:trPr>
        <w:tc>
          <w:tcPr>
            <w:tcW w:w="242" w:type="pct"/>
            <w:shd w:val="clear" w:color="auto" w:fill="FFFFFF"/>
          </w:tcPr>
          <w:p w14:paraId="7D662A5A"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5373BA07" w14:textId="77777777" w:rsidR="00494A39" w:rsidRPr="00147399" w:rsidRDefault="00494A39" w:rsidP="00494A39">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19B477C9" w14:textId="77777777" w:rsidR="00494A39" w:rsidRPr="00147399" w:rsidRDefault="00494A39" w:rsidP="00494A39">
            <w:pPr>
              <w:ind w:firstLine="8"/>
              <w:jc w:val="center"/>
              <w:rPr>
                <w:sz w:val="20"/>
                <w:szCs w:val="20"/>
              </w:rPr>
            </w:pPr>
            <w:r w:rsidRPr="00147399">
              <w:rPr>
                <w:sz w:val="20"/>
                <w:szCs w:val="20"/>
              </w:rPr>
              <w:t>4.9.1</w:t>
            </w:r>
          </w:p>
        </w:tc>
        <w:tc>
          <w:tcPr>
            <w:tcW w:w="1513" w:type="pct"/>
            <w:shd w:val="clear" w:color="auto" w:fill="FFFFFF"/>
          </w:tcPr>
          <w:p w14:paraId="3B641A4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0" w:history="1">
              <w:r w:rsidRPr="00147399">
                <w:rPr>
                  <w:rFonts w:eastAsia="Calibri"/>
                  <w:bCs/>
                  <w:sz w:val="20"/>
                  <w:szCs w:val="20"/>
                  <w:lang w:eastAsia="en-US"/>
                </w:rPr>
                <w:t>кодами 4.9.1.1</w:t>
              </w:r>
            </w:hyperlink>
            <w:r w:rsidRPr="00147399">
              <w:rPr>
                <w:rFonts w:eastAsia="Calibri"/>
                <w:bCs/>
                <w:sz w:val="20"/>
                <w:szCs w:val="20"/>
                <w:lang w:eastAsia="en-US"/>
              </w:rPr>
              <w:t xml:space="preserve"> – </w:t>
            </w:r>
            <w:hyperlink r:id="rId71" w:history="1">
              <w:r w:rsidRPr="00147399">
                <w:rPr>
                  <w:rFonts w:eastAsia="Calibri"/>
                  <w:bCs/>
                  <w:sz w:val="20"/>
                  <w:szCs w:val="20"/>
                  <w:lang w:eastAsia="en-US"/>
                </w:rPr>
                <w:t>4.9.1.4</w:t>
              </w:r>
            </w:hyperlink>
          </w:p>
        </w:tc>
        <w:tc>
          <w:tcPr>
            <w:tcW w:w="1886" w:type="pct"/>
            <w:shd w:val="clear" w:color="auto" w:fill="FFFFFF"/>
          </w:tcPr>
          <w:p w14:paraId="0A521CB3" w14:textId="77777777" w:rsidR="00494A39" w:rsidRPr="00147399" w:rsidRDefault="00494A39" w:rsidP="00F22738">
            <w:pPr>
              <w:numPr>
                <w:ilvl w:val="0"/>
                <w:numId w:val="298"/>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23A3E5"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15349C0"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341487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A8668BC"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16CA3CD"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D4CF75"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1227892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5283F46" w14:textId="77777777" w:rsidTr="008B4A33">
        <w:trPr>
          <w:trHeight w:val="20"/>
        </w:trPr>
        <w:tc>
          <w:tcPr>
            <w:tcW w:w="242" w:type="pct"/>
            <w:shd w:val="clear" w:color="auto" w:fill="FFFFFF"/>
          </w:tcPr>
          <w:p w14:paraId="2F570F15"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9EA66A1" w14:textId="77777777" w:rsidR="00494A39" w:rsidRPr="00147399" w:rsidRDefault="00494A39" w:rsidP="00494A39">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70700BB2" w14:textId="77777777" w:rsidR="00494A39" w:rsidRPr="00147399" w:rsidRDefault="00494A39" w:rsidP="00494A39">
            <w:pPr>
              <w:ind w:firstLine="8"/>
              <w:jc w:val="center"/>
              <w:rPr>
                <w:sz w:val="20"/>
                <w:szCs w:val="20"/>
              </w:rPr>
            </w:pPr>
            <w:r w:rsidRPr="00147399">
              <w:rPr>
                <w:sz w:val="20"/>
                <w:szCs w:val="20"/>
              </w:rPr>
              <w:t>6.9</w:t>
            </w:r>
          </w:p>
        </w:tc>
        <w:tc>
          <w:tcPr>
            <w:tcW w:w="1513" w:type="pct"/>
            <w:shd w:val="clear" w:color="auto" w:fill="FFFFFF"/>
          </w:tcPr>
          <w:p w14:paraId="157DAA5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10FDB7FC" w14:textId="77777777" w:rsidR="00494A39" w:rsidRPr="00147399" w:rsidRDefault="00494A39" w:rsidP="00F22738">
            <w:pPr>
              <w:numPr>
                <w:ilvl w:val="0"/>
                <w:numId w:val="299"/>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87FE3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312CC6"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8F6DD6"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A7596A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20DAA2"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0370568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7B3BB61"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494A39" w:rsidRPr="00147399" w14:paraId="76E9A7B1" w14:textId="77777777" w:rsidTr="008B4A33">
        <w:trPr>
          <w:trHeight w:val="20"/>
        </w:trPr>
        <w:tc>
          <w:tcPr>
            <w:tcW w:w="242" w:type="pct"/>
            <w:shd w:val="clear" w:color="auto" w:fill="FFFFFF"/>
          </w:tcPr>
          <w:p w14:paraId="44101B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8F7F005" w14:textId="77777777" w:rsidR="00494A39" w:rsidRPr="00147399" w:rsidRDefault="00494A39" w:rsidP="00494A39">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1ABFD319" w14:textId="77777777" w:rsidR="00494A39" w:rsidRPr="00147399" w:rsidRDefault="00494A39" w:rsidP="00494A39">
            <w:pPr>
              <w:ind w:firstLine="8"/>
              <w:jc w:val="center"/>
              <w:rPr>
                <w:sz w:val="20"/>
                <w:szCs w:val="20"/>
              </w:rPr>
            </w:pPr>
            <w:r w:rsidRPr="00147399">
              <w:rPr>
                <w:sz w:val="20"/>
                <w:szCs w:val="20"/>
              </w:rPr>
              <w:t>6.9.1</w:t>
            </w:r>
          </w:p>
        </w:tc>
        <w:tc>
          <w:tcPr>
            <w:tcW w:w="1513" w:type="pct"/>
            <w:shd w:val="clear" w:color="auto" w:fill="FFFFFF"/>
          </w:tcPr>
          <w:p w14:paraId="4C123368"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14B0800" w14:textId="77777777" w:rsidR="00494A39" w:rsidRPr="00147399" w:rsidRDefault="00494A39" w:rsidP="00F22738">
            <w:pPr>
              <w:numPr>
                <w:ilvl w:val="0"/>
                <w:numId w:val="300"/>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67EE56E"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348980"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8BB37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3171A0E5"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F364CE7"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1312059"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4B2B58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C51CB88" w14:textId="77777777" w:rsidTr="008B4A33">
        <w:trPr>
          <w:trHeight w:val="20"/>
        </w:trPr>
        <w:tc>
          <w:tcPr>
            <w:tcW w:w="242" w:type="pct"/>
            <w:shd w:val="clear" w:color="auto" w:fill="FFFFFF"/>
          </w:tcPr>
          <w:p w14:paraId="6CBFD383" w14:textId="77777777" w:rsidR="0013169A" w:rsidRPr="00147399" w:rsidRDefault="0013169A"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6222EF2" w14:textId="3E5D93D2" w:rsidR="0013169A" w:rsidRPr="00147399" w:rsidRDefault="0013169A" w:rsidP="00494A39">
            <w:pPr>
              <w:autoSpaceDE w:val="0"/>
              <w:autoSpaceDN w:val="0"/>
              <w:adjustRightInd w:val="0"/>
              <w:ind w:left="147"/>
              <w:rPr>
                <w:sz w:val="20"/>
                <w:szCs w:val="20"/>
              </w:rPr>
            </w:pPr>
            <w:r w:rsidRPr="0013169A">
              <w:rPr>
                <w:sz w:val="20"/>
                <w:szCs w:val="20"/>
              </w:rPr>
              <w:t>Железнодорожный транспорт</w:t>
            </w:r>
          </w:p>
        </w:tc>
        <w:tc>
          <w:tcPr>
            <w:tcW w:w="291" w:type="pct"/>
            <w:shd w:val="clear" w:color="auto" w:fill="FFFFFF"/>
          </w:tcPr>
          <w:p w14:paraId="386FB230" w14:textId="26FCB3A9" w:rsidR="0013169A" w:rsidRPr="00147399" w:rsidRDefault="0013169A" w:rsidP="00494A39">
            <w:pPr>
              <w:ind w:firstLine="8"/>
              <w:jc w:val="center"/>
              <w:rPr>
                <w:sz w:val="20"/>
                <w:szCs w:val="20"/>
              </w:rPr>
            </w:pPr>
            <w:r>
              <w:rPr>
                <w:sz w:val="20"/>
                <w:szCs w:val="20"/>
              </w:rPr>
              <w:t>7.1</w:t>
            </w:r>
          </w:p>
        </w:tc>
        <w:tc>
          <w:tcPr>
            <w:tcW w:w="1513" w:type="pct"/>
            <w:shd w:val="clear" w:color="auto" w:fill="FFFFFF"/>
          </w:tcPr>
          <w:p w14:paraId="30139EB9" w14:textId="6633AFA7" w:rsidR="0013169A" w:rsidRPr="00147399" w:rsidRDefault="0013169A" w:rsidP="0013169A">
            <w:pPr>
              <w:numPr>
                <w:ilvl w:val="0"/>
                <w:numId w:val="1"/>
              </w:numPr>
              <w:autoSpaceDE w:val="0"/>
              <w:autoSpaceDN w:val="0"/>
              <w:adjustRightInd w:val="0"/>
              <w:ind w:left="425" w:right="57" w:hanging="306"/>
              <w:contextualSpacing/>
              <w:rPr>
                <w:sz w:val="20"/>
                <w:szCs w:val="20"/>
              </w:rPr>
            </w:pPr>
            <w:r w:rsidRPr="0013169A">
              <w:rPr>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886" w:type="pct"/>
            <w:shd w:val="clear" w:color="auto" w:fill="FFFFFF"/>
          </w:tcPr>
          <w:p w14:paraId="2E7DB031" w14:textId="77777777" w:rsidR="0013169A" w:rsidRPr="00147399" w:rsidRDefault="0013169A" w:rsidP="00F22738">
            <w:pPr>
              <w:numPr>
                <w:ilvl w:val="0"/>
                <w:numId w:val="30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DD022C"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7A91892"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D20508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BBF6EA4"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046A9C"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767AC520"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7BBCFD63" w14:textId="5EE95063"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18D3878C" w14:textId="77777777" w:rsidTr="008B4A33">
        <w:trPr>
          <w:trHeight w:val="20"/>
        </w:trPr>
        <w:tc>
          <w:tcPr>
            <w:tcW w:w="242" w:type="pct"/>
            <w:shd w:val="clear" w:color="auto" w:fill="FFFFFF"/>
          </w:tcPr>
          <w:p w14:paraId="7CD33A57"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E722459" w14:textId="77777777" w:rsidR="00494A39" w:rsidRPr="00147399" w:rsidRDefault="00494A39" w:rsidP="00494A39">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0BE95735" w14:textId="77777777" w:rsidR="00494A39" w:rsidRPr="00147399" w:rsidRDefault="00494A39" w:rsidP="00494A39">
            <w:pPr>
              <w:ind w:firstLine="8"/>
              <w:jc w:val="center"/>
              <w:rPr>
                <w:sz w:val="20"/>
                <w:szCs w:val="20"/>
              </w:rPr>
            </w:pPr>
            <w:r w:rsidRPr="00147399">
              <w:rPr>
                <w:sz w:val="20"/>
                <w:szCs w:val="20"/>
              </w:rPr>
              <w:t>7.2.1</w:t>
            </w:r>
          </w:p>
        </w:tc>
        <w:tc>
          <w:tcPr>
            <w:tcW w:w="1513" w:type="pct"/>
            <w:shd w:val="clear" w:color="auto" w:fill="FFFFFF"/>
          </w:tcPr>
          <w:p w14:paraId="11C33CD0"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2" w:history="1">
              <w:r w:rsidRPr="00147399">
                <w:rPr>
                  <w:sz w:val="20"/>
                  <w:szCs w:val="20"/>
                </w:rPr>
                <w:t>кодами 2.7.1</w:t>
              </w:r>
            </w:hyperlink>
            <w:r w:rsidRPr="00147399">
              <w:rPr>
                <w:sz w:val="20"/>
                <w:szCs w:val="20"/>
              </w:rPr>
              <w:t xml:space="preserve">, </w:t>
            </w:r>
            <w:hyperlink r:id="rId73" w:history="1">
              <w:r w:rsidRPr="00147399">
                <w:rPr>
                  <w:sz w:val="20"/>
                  <w:szCs w:val="20"/>
                </w:rPr>
                <w:t>4.9</w:t>
              </w:r>
            </w:hyperlink>
            <w:r w:rsidRPr="00147399">
              <w:rPr>
                <w:sz w:val="20"/>
                <w:szCs w:val="20"/>
              </w:rPr>
              <w:t xml:space="preserve">, </w:t>
            </w:r>
            <w:hyperlink r:id="rId74"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0A009FA7"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54F983F6" w14:textId="77777777" w:rsidR="00494A39" w:rsidRPr="00147399" w:rsidRDefault="00494A39" w:rsidP="00F22738">
            <w:pPr>
              <w:numPr>
                <w:ilvl w:val="0"/>
                <w:numId w:val="30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485A59"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9BEC3FB"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67117C6"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6BAA027A"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2DE11A"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p w14:paraId="1F219A1C"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721DACB"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tc>
      </w:tr>
      <w:tr w:rsidR="00494A39" w:rsidRPr="00147399" w14:paraId="5E2B966A" w14:textId="77777777" w:rsidTr="008B4A33">
        <w:trPr>
          <w:trHeight w:val="20"/>
        </w:trPr>
        <w:tc>
          <w:tcPr>
            <w:tcW w:w="242" w:type="pct"/>
            <w:shd w:val="clear" w:color="auto" w:fill="FFFFFF"/>
          </w:tcPr>
          <w:p w14:paraId="0603CB9F"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5AA74A5B" w14:textId="77777777" w:rsidR="00494A39" w:rsidRPr="00147399" w:rsidRDefault="00494A39" w:rsidP="00494A39">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5EDC7CB8" w14:textId="77777777" w:rsidR="00494A39" w:rsidRPr="00147399" w:rsidRDefault="00494A39" w:rsidP="00494A39">
            <w:pPr>
              <w:ind w:firstLine="8"/>
              <w:jc w:val="center"/>
              <w:rPr>
                <w:sz w:val="20"/>
                <w:szCs w:val="20"/>
              </w:rPr>
            </w:pPr>
            <w:r w:rsidRPr="00147399">
              <w:rPr>
                <w:sz w:val="20"/>
                <w:szCs w:val="20"/>
              </w:rPr>
              <w:t>7.2.2</w:t>
            </w:r>
          </w:p>
        </w:tc>
        <w:tc>
          <w:tcPr>
            <w:tcW w:w="1513" w:type="pct"/>
            <w:shd w:val="clear" w:color="auto" w:fill="FFFFFF"/>
          </w:tcPr>
          <w:p w14:paraId="4BA97BC1"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75" w:history="1">
              <w:r w:rsidRPr="00147399">
                <w:rPr>
                  <w:sz w:val="20"/>
                  <w:szCs w:val="20"/>
                </w:rPr>
                <w:t>кодом 7.6</w:t>
              </w:r>
            </w:hyperlink>
          </w:p>
        </w:tc>
        <w:tc>
          <w:tcPr>
            <w:tcW w:w="1886" w:type="pct"/>
            <w:shd w:val="clear" w:color="auto" w:fill="FFFFFF"/>
          </w:tcPr>
          <w:p w14:paraId="3FFD7DF2" w14:textId="77777777" w:rsidR="00494A39" w:rsidRPr="00147399" w:rsidRDefault="00494A39" w:rsidP="00F22738">
            <w:pPr>
              <w:numPr>
                <w:ilvl w:val="0"/>
                <w:numId w:val="30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D576CA"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3B2754"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60BCC5"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C36CA0C"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F2319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426416E3"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4CED77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3A97D88D" w14:textId="77777777" w:rsidTr="008B4A33">
        <w:trPr>
          <w:trHeight w:val="20"/>
        </w:trPr>
        <w:tc>
          <w:tcPr>
            <w:tcW w:w="242" w:type="pct"/>
            <w:shd w:val="clear" w:color="auto" w:fill="FFFFFF"/>
          </w:tcPr>
          <w:p w14:paraId="49363939"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03E1BF2" w14:textId="77777777" w:rsidR="00494A39" w:rsidRPr="00147399" w:rsidRDefault="00494A39" w:rsidP="00494A39">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9C2DD65" w14:textId="77777777" w:rsidR="00494A39" w:rsidRPr="00147399" w:rsidRDefault="00494A39" w:rsidP="00494A39">
            <w:pPr>
              <w:ind w:firstLine="8"/>
              <w:jc w:val="center"/>
              <w:rPr>
                <w:sz w:val="20"/>
                <w:szCs w:val="20"/>
              </w:rPr>
            </w:pPr>
            <w:r w:rsidRPr="00147399">
              <w:rPr>
                <w:sz w:val="20"/>
                <w:szCs w:val="20"/>
              </w:rPr>
              <w:t>7.2.3</w:t>
            </w:r>
          </w:p>
        </w:tc>
        <w:tc>
          <w:tcPr>
            <w:tcW w:w="1513" w:type="pct"/>
            <w:shd w:val="clear" w:color="auto" w:fill="FFFFFF"/>
          </w:tcPr>
          <w:p w14:paraId="33B4344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4721D3" w14:textId="77777777" w:rsidR="00494A39" w:rsidRPr="00147399" w:rsidRDefault="00494A39" w:rsidP="00F22738">
            <w:pPr>
              <w:numPr>
                <w:ilvl w:val="0"/>
                <w:numId w:val="30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E969CD"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8CC89E"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EF94C0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CE5D72B"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87C82C8"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подлежит установлению.</w:t>
            </w:r>
          </w:p>
          <w:p w14:paraId="5BB21DA7"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287831"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7EF79784" w14:textId="77777777" w:rsidTr="008B4A33">
        <w:trPr>
          <w:trHeight w:val="20"/>
        </w:trPr>
        <w:tc>
          <w:tcPr>
            <w:tcW w:w="242" w:type="pct"/>
            <w:shd w:val="clear" w:color="auto" w:fill="FFFFFF"/>
          </w:tcPr>
          <w:p w14:paraId="6E5B7083" w14:textId="77777777" w:rsidR="00494A39" w:rsidRPr="00147399" w:rsidRDefault="00494A39" w:rsidP="00494A39">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44F842E2" w14:textId="77777777" w:rsidR="00494A39" w:rsidRPr="00147399" w:rsidRDefault="00494A39" w:rsidP="00494A39">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032AA428" w14:textId="77777777" w:rsidR="00494A39" w:rsidRPr="00147399" w:rsidRDefault="00494A39" w:rsidP="00494A39">
            <w:pPr>
              <w:ind w:firstLine="8"/>
              <w:jc w:val="center"/>
              <w:rPr>
                <w:sz w:val="20"/>
                <w:szCs w:val="20"/>
              </w:rPr>
            </w:pPr>
            <w:r w:rsidRPr="00147399">
              <w:rPr>
                <w:sz w:val="20"/>
                <w:szCs w:val="20"/>
              </w:rPr>
              <w:t>7.3</w:t>
            </w:r>
          </w:p>
        </w:tc>
        <w:tc>
          <w:tcPr>
            <w:tcW w:w="1513" w:type="pct"/>
            <w:shd w:val="clear" w:color="auto" w:fill="FFFFFF"/>
          </w:tcPr>
          <w:p w14:paraId="15E85405"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0CEC1438" w14:textId="77777777" w:rsidR="00494A39" w:rsidRPr="00147399" w:rsidRDefault="00494A39" w:rsidP="00F22738">
            <w:pPr>
              <w:numPr>
                <w:ilvl w:val="0"/>
                <w:numId w:val="30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7D06F00"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3F37DA"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4E92C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27614AB0"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7B018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3BF7603B"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C338164" w14:textId="77777777" w:rsidR="00494A39" w:rsidRPr="00B722C6" w:rsidRDefault="00494A39"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207248B" w14:textId="77777777" w:rsidTr="008B4A33">
        <w:trPr>
          <w:trHeight w:val="20"/>
        </w:trPr>
        <w:tc>
          <w:tcPr>
            <w:tcW w:w="242" w:type="pct"/>
            <w:shd w:val="clear" w:color="auto" w:fill="FFFFFF"/>
          </w:tcPr>
          <w:p w14:paraId="6840B7F7"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15DE75F2" w14:textId="069D5E54" w:rsidR="0013169A" w:rsidRPr="00147399" w:rsidRDefault="0013169A" w:rsidP="0013169A">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25F7805" w14:textId="5E387F20" w:rsidR="0013169A" w:rsidRPr="00147399" w:rsidRDefault="0013169A" w:rsidP="0013169A">
            <w:pPr>
              <w:ind w:firstLine="8"/>
              <w:jc w:val="center"/>
              <w:rPr>
                <w:sz w:val="20"/>
                <w:szCs w:val="20"/>
              </w:rPr>
            </w:pPr>
            <w:r w:rsidRPr="0013169A">
              <w:rPr>
                <w:sz w:val="20"/>
                <w:szCs w:val="20"/>
              </w:rPr>
              <w:t>7.4</w:t>
            </w:r>
          </w:p>
        </w:tc>
        <w:tc>
          <w:tcPr>
            <w:tcW w:w="1513" w:type="pct"/>
            <w:shd w:val="clear" w:color="auto" w:fill="FFFFFF"/>
          </w:tcPr>
          <w:p w14:paraId="738C06A5" w14:textId="3871DAD2"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02E48F39" w14:textId="77777777" w:rsidR="0013169A" w:rsidRPr="00147399" w:rsidRDefault="0013169A" w:rsidP="00F22738">
            <w:pPr>
              <w:numPr>
                <w:ilvl w:val="0"/>
                <w:numId w:val="306"/>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72486"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0DF9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2F0D42"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731C6F8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F02E25"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D2704A7" w14:textId="77777777" w:rsidR="0013169A" w:rsidRPr="0013169A"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DE7D5EF" w14:textId="4CEA51E2"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13169A" w:rsidRPr="00147399" w14:paraId="4AFDA364" w14:textId="77777777" w:rsidTr="008B4A33">
        <w:trPr>
          <w:trHeight w:val="20"/>
        </w:trPr>
        <w:tc>
          <w:tcPr>
            <w:tcW w:w="242" w:type="pct"/>
            <w:shd w:val="clear" w:color="auto" w:fill="FFFFFF"/>
          </w:tcPr>
          <w:p w14:paraId="7B7C9A03"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62D570E" w14:textId="77777777" w:rsidR="0013169A" w:rsidRPr="00147399" w:rsidRDefault="0013169A" w:rsidP="0013169A">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44719891" w14:textId="77777777" w:rsidR="0013169A" w:rsidRPr="00147399" w:rsidRDefault="0013169A" w:rsidP="0013169A">
            <w:pPr>
              <w:ind w:firstLine="8"/>
              <w:jc w:val="center"/>
              <w:rPr>
                <w:sz w:val="20"/>
                <w:szCs w:val="20"/>
              </w:rPr>
            </w:pPr>
            <w:r w:rsidRPr="00147399">
              <w:rPr>
                <w:sz w:val="20"/>
                <w:szCs w:val="20"/>
              </w:rPr>
              <w:t>7.5</w:t>
            </w:r>
          </w:p>
        </w:tc>
        <w:tc>
          <w:tcPr>
            <w:tcW w:w="1513" w:type="pct"/>
            <w:shd w:val="clear" w:color="auto" w:fill="FFFFFF"/>
          </w:tcPr>
          <w:p w14:paraId="54F6BC7B"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8A9914E" w14:textId="77777777" w:rsidR="0013169A" w:rsidRPr="00147399" w:rsidRDefault="0013169A" w:rsidP="00F22738">
            <w:pPr>
              <w:numPr>
                <w:ilvl w:val="0"/>
                <w:numId w:val="307"/>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C380FEA" w14:textId="77777777" w:rsidR="0013169A" w:rsidRPr="00147399" w:rsidRDefault="0013169A" w:rsidP="00EA316E">
            <w:pPr>
              <w:pStyle w:val="affe"/>
              <w:numPr>
                <w:ilvl w:val="0"/>
                <w:numId w:val="60"/>
              </w:numPr>
              <w:autoSpaceDE w:val="0"/>
              <w:autoSpaceDN w:val="0"/>
              <w:adjustRightInd w:val="0"/>
              <w:ind w:left="425" w:right="59" w:hanging="309"/>
              <w:jc w:val="left"/>
              <w:rPr>
                <w:bCs/>
                <w:sz w:val="20"/>
                <w:lang w:eastAsia="en-US"/>
              </w:rPr>
            </w:pPr>
            <w:r w:rsidRPr="00147399">
              <w:rPr>
                <w:bCs/>
                <w:sz w:val="20"/>
                <w:lang w:eastAsia="en-US"/>
              </w:rPr>
              <w:t>не подлежит установлению.</w:t>
            </w:r>
          </w:p>
          <w:p w14:paraId="4DC74EC9"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26597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подлежат установлению.</w:t>
            </w:r>
          </w:p>
          <w:p w14:paraId="44444D3B"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53A016"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23122B1"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20CAAB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42B0573" w14:textId="77777777" w:rsidTr="008B4A33">
        <w:trPr>
          <w:trHeight w:val="20"/>
        </w:trPr>
        <w:tc>
          <w:tcPr>
            <w:tcW w:w="242" w:type="pct"/>
            <w:shd w:val="clear" w:color="auto" w:fill="FFFFFF"/>
          </w:tcPr>
          <w:p w14:paraId="7F7211A9"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561C7488" w14:textId="77777777" w:rsidR="0013169A" w:rsidRPr="00147399" w:rsidRDefault="0013169A" w:rsidP="0013169A">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CAF743A" w14:textId="77777777" w:rsidR="0013169A" w:rsidRPr="00147399" w:rsidRDefault="0013169A" w:rsidP="0013169A">
            <w:pPr>
              <w:ind w:firstLine="8"/>
              <w:jc w:val="center"/>
              <w:rPr>
                <w:sz w:val="20"/>
                <w:szCs w:val="20"/>
              </w:rPr>
            </w:pPr>
            <w:r w:rsidRPr="00147399">
              <w:rPr>
                <w:sz w:val="20"/>
                <w:szCs w:val="20"/>
              </w:rPr>
              <w:t>12.0.1</w:t>
            </w:r>
          </w:p>
        </w:tc>
        <w:tc>
          <w:tcPr>
            <w:tcW w:w="1513" w:type="pct"/>
            <w:shd w:val="clear" w:color="auto" w:fill="FFFFFF"/>
          </w:tcPr>
          <w:p w14:paraId="120AA15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CDCA9B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6"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77"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78"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7868089A" w14:textId="77777777" w:rsidR="0013169A" w:rsidRPr="00147399" w:rsidRDefault="0013169A" w:rsidP="00F22738">
            <w:pPr>
              <w:numPr>
                <w:ilvl w:val="0"/>
                <w:numId w:val="308"/>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A1EF973"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1549436"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C6908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0A2FAF0"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7817AA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D4ABAED"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6F1C54D" w14:textId="77777777" w:rsidR="0013169A" w:rsidRPr="00B722C6" w:rsidRDefault="0013169A"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DE410AE" w14:textId="77777777" w:rsidTr="008B4A33">
        <w:trPr>
          <w:trHeight w:val="20"/>
        </w:trPr>
        <w:tc>
          <w:tcPr>
            <w:tcW w:w="242" w:type="pct"/>
            <w:shd w:val="clear" w:color="auto" w:fill="FFFFFF"/>
          </w:tcPr>
          <w:p w14:paraId="517CC486" w14:textId="77777777" w:rsidR="0013169A" w:rsidRPr="00147399" w:rsidRDefault="0013169A" w:rsidP="0013169A">
            <w:pPr>
              <w:ind w:left="53" w:right="106"/>
              <w:jc w:val="center"/>
              <w:rPr>
                <w:b/>
                <w:sz w:val="20"/>
                <w:szCs w:val="20"/>
              </w:rPr>
            </w:pPr>
            <w:r w:rsidRPr="00147399">
              <w:rPr>
                <w:b/>
                <w:sz w:val="20"/>
                <w:szCs w:val="20"/>
              </w:rPr>
              <w:t>2</w:t>
            </w:r>
          </w:p>
        </w:tc>
        <w:tc>
          <w:tcPr>
            <w:tcW w:w="4758" w:type="pct"/>
            <w:gridSpan w:val="4"/>
            <w:shd w:val="clear" w:color="auto" w:fill="FFFFFF"/>
          </w:tcPr>
          <w:p w14:paraId="3A8C27EA" w14:textId="77777777" w:rsidR="0013169A" w:rsidRPr="00147399" w:rsidRDefault="0013169A" w:rsidP="0013169A">
            <w:pPr>
              <w:ind w:left="53" w:right="106"/>
              <w:jc w:val="center"/>
              <w:rPr>
                <w:b/>
                <w:sz w:val="20"/>
                <w:szCs w:val="20"/>
              </w:rPr>
            </w:pPr>
            <w:r w:rsidRPr="00147399">
              <w:rPr>
                <w:b/>
                <w:sz w:val="20"/>
                <w:szCs w:val="20"/>
              </w:rPr>
              <w:t>Условно разрешенные виды использования – не установлены</w:t>
            </w:r>
          </w:p>
        </w:tc>
      </w:tr>
      <w:tr w:rsidR="0013169A" w:rsidRPr="00147399" w14:paraId="36FC92D9" w14:textId="77777777" w:rsidTr="008B4A33">
        <w:trPr>
          <w:trHeight w:val="20"/>
        </w:trPr>
        <w:tc>
          <w:tcPr>
            <w:tcW w:w="242" w:type="pct"/>
            <w:shd w:val="clear" w:color="auto" w:fill="FFFFFF"/>
          </w:tcPr>
          <w:p w14:paraId="2160A06E" w14:textId="77777777" w:rsidR="0013169A" w:rsidRPr="00147399" w:rsidRDefault="0013169A" w:rsidP="0013169A">
            <w:pPr>
              <w:ind w:left="53" w:right="106"/>
              <w:jc w:val="center"/>
              <w:rPr>
                <w:b/>
                <w:sz w:val="20"/>
                <w:szCs w:val="20"/>
              </w:rPr>
            </w:pPr>
            <w:r w:rsidRPr="00147399">
              <w:rPr>
                <w:b/>
                <w:sz w:val="20"/>
                <w:szCs w:val="20"/>
              </w:rPr>
              <w:t>3</w:t>
            </w:r>
          </w:p>
        </w:tc>
        <w:tc>
          <w:tcPr>
            <w:tcW w:w="4758" w:type="pct"/>
            <w:gridSpan w:val="4"/>
            <w:shd w:val="clear" w:color="auto" w:fill="FFFFFF"/>
          </w:tcPr>
          <w:p w14:paraId="12F75ECD" w14:textId="77777777" w:rsidR="0013169A" w:rsidRPr="00147399" w:rsidRDefault="0013169A" w:rsidP="0013169A">
            <w:pPr>
              <w:ind w:left="53" w:right="106"/>
              <w:jc w:val="center"/>
              <w:rPr>
                <w:b/>
                <w:sz w:val="20"/>
                <w:szCs w:val="20"/>
              </w:rPr>
            </w:pPr>
            <w:r w:rsidRPr="00147399">
              <w:rPr>
                <w:b/>
                <w:sz w:val="20"/>
                <w:szCs w:val="20"/>
              </w:rPr>
              <w:t>Вспомогательные виды разрешенного использования</w:t>
            </w:r>
          </w:p>
        </w:tc>
      </w:tr>
      <w:tr w:rsidR="0013169A" w:rsidRPr="00147399" w14:paraId="23267940" w14:textId="77777777" w:rsidTr="008B4A33">
        <w:trPr>
          <w:trHeight w:val="20"/>
        </w:trPr>
        <w:tc>
          <w:tcPr>
            <w:tcW w:w="242" w:type="pct"/>
            <w:shd w:val="clear" w:color="auto" w:fill="FFFFFF"/>
          </w:tcPr>
          <w:p w14:paraId="129A6766"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87D825B" w14:textId="77777777" w:rsidR="0013169A" w:rsidRPr="00147399" w:rsidRDefault="0013169A" w:rsidP="0013169A">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11FEAFC8" w14:textId="77777777" w:rsidR="0013169A" w:rsidRPr="00147399" w:rsidRDefault="0013169A" w:rsidP="0013169A">
            <w:pPr>
              <w:ind w:firstLine="8"/>
              <w:jc w:val="center"/>
              <w:rPr>
                <w:sz w:val="20"/>
                <w:szCs w:val="20"/>
              </w:rPr>
            </w:pPr>
            <w:r w:rsidRPr="00147399">
              <w:rPr>
                <w:sz w:val="20"/>
                <w:szCs w:val="20"/>
              </w:rPr>
              <w:t>6.8</w:t>
            </w:r>
          </w:p>
        </w:tc>
        <w:tc>
          <w:tcPr>
            <w:tcW w:w="1513" w:type="pct"/>
            <w:shd w:val="clear" w:color="auto" w:fill="FFFFFF"/>
          </w:tcPr>
          <w:p w14:paraId="72AA5382" w14:textId="77777777" w:rsidR="0013169A" w:rsidRPr="00147399" w:rsidRDefault="0013169A" w:rsidP="0013169A">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9" w:history="1">
              <w:r w:rsidRPr="00147399">
                <w:rPr>
                  <w:sz w:val="20"/>
                  <w:szCs w:val="20"/>
                </w:rPr>
                <w:t>кодами 3.1.1</w:t>
              </w:r>
            </w:hyperlink>
            <w:r w:rsidRPr="00147399">
              <w:rPr>
                <w:sz w:val="20"/>
                <w:szCs w:val="20"/>
              </w:rPr>
              <w:t xml:space="preserve">, </w:t>
            </w:r>
            <w:hyperlink r:id="rId80" w:history="1">
              <w:r w:rsidRPr="00147399">
                <w:rPr>
                  <w:sz w:val="20"/>
                  <w:szCs w:val="20"/>
                </w:rPr>
                <w:t>3.2.3</w:t>
              </w:r>
            </w:hyperlink>
          </w:p>
        </w:tc>
        <w:tc>
          <w:tcPr>
            <w:tcW w:w="1886" w:type="pct"/>
            <w:shd w:val="clear" w:color="auto" w:fill="FFFFFF"/>
          </w:tcPr>
          <w:p w14:paraId="0B52A9DA" w14:textId="77777777" w:rsidR="0013169A" w:rsidRPr="00147399" w:rsidRDefault="0013169A" w:rsidP="00F22738">
            <w:pPr>
              <w:numPr>
                <w:ilvl w:val="0"/>
                <w:numId w:val="309"/>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7D4ABAFA"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6F3FE29"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6A2FC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9B6D62F"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6437F19"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66FBA80"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75280D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13169A" w:rsidRPr="00147399" w14:paraId="17D61DCF" w14:textId="77777777" w:rsidTr="008B4A33">
        <w:trPr>
          <w:trHeight w:val="20"/>
        </w:trPr>
        <w:tc>
          <w:tcPr>
            <w:tcW w:w="242" w:type="pct"/>
            <w:shd w:val="clear" w:color="auto" w:fill="FFFFFF"/>
          </w:tcPr>
          <w:p w14:paraId="1606535C"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0BB8B25D" w14:textId="77777777" w:rsidR="0013169A" w:rsidRPr="00147399" w:rsidRDefault="0013169A" w:rsidP="0013169A">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9F4744" w14:textId="77777777" w:rsidR="0013169A" w:rsidRPr="00147399" w:rsidRDefault="0013169A" w:rsidP="0013169A">
            <w:pPr>
              <w:ind w:firstLine="8"/>
              <w:jc w:val="center"/>
              <w:rPr>
                <w:sz w:val="20"/>
                <w:szCs w:val="20"/>
              </w:rPr>
            </w:pPr>
            <w:r w:rsidRPr="00147399">
              <w:rPr>
                <w:sz w:val="20"/>
                <w:szCs w:val="20"/>
              </w:rPr>
              <w:t>6.7</w:t>
            </w:r>
          </w:p>
        </w:tc>
        <w:tc>
          <w:tcPr>
            <w:tcW w:w="1513" w:type="pct"/>
            <w:shd w:val="clear" w:color="auto" w:fill="FFFFFF"/>
          </w:tcPr>
          <w:p w14:paraId="447DDF5C"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BEE963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7B0605AF" w14:textId="77777777" w:rsidR="0013169A" w:rsidRPr="00147399" w:rsidRDefault="0013169A" w:rsidP="00F22738">
            <w:pPr>
              <w:numPr>
                <w:ilvl w:val="0"/>
                <w:numId w:val="310"/>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11509E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F28C798"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A7DD74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38B990F2"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FA63F0"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DD8C7BA"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07306BB"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bookmarkEnd w:id="55"/>
      <w:bookmarkEnd w:id="56"/>
    </w:tbl>
    <w:p w14:paraId="4FF2A000" w14:textId="77777777" w:rsidR="008B4A33" w:rsidRDefault="008B4A33" w:rsidP="008B4A33">
      <w:pPr>
        <w:rPr>
          <w:lang w:eastAsia="en-US"/>
        </w:rPr>
        <w:sectPr w:rsidR="008B4A33" w:rsidSect="008B4A33">
          <w:pgSz w:w="16838" w:h="11906" w:orient="landscape"/>
          <w:pgMar w:top="1134" w:right="1134" w:bottom="567" w:left="1134" w:header="567" w:footer="567" w:gutter="0"/>
          <w:cols w:space="708"/>
          <w:titlePg/>
          <w:docGrid w:linePitch="360"/>
        </w:sectPr>
      </w:pPr>
    </w:p>
    <w:p w14:paraId="1A5950C7" w14:textId="77777777" w:rsidR="008B4A33" w:rsidRDefault="008B4A33" w:rsidP="008B4A33">
      <w:pPr>
        <w:pStyle w:val="2"/>
        <w:rPr>
          <w:rFonts w:asciiTheme="minorHAnsi" w:hAnsiTheme="minorHAnsi"/>
        </w:rPr>
      </w:pPr>
      <w:bookmarkStart w:id="57" w:name="_Toc176015660"/>
      <w:r w:rsidRPr="00CE305A">
        <w:lastRenderedPageBreak/>
        <w:t>Статья 31. Градостроительные регламенты. Рекреационные зоны (Р)</w:t>
      </w:r>
      <w:bookmarkEnd w:id="57"/>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8" w:name="_Toc111136696"/>
      <w:r w:rsidRPr="00147399">
        <w:rPr>
          <w:rFonts w:ascii="Times New Roman" w:hAnsi="Times New Roman" w:cs="Times New Roman"/>
          <w:sz w:val="24"/>
          <w:szCs w:val="24"/>
        </w:rPr>
        <w:t>3. В состав зон рекреационного назначения включены:</w:t>
      </w:r>
    </w:p>
    <w:p w14:paraId="2155E5B0" w14:textId="5C6DC08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1) </w:t>
      </w:r>
      <w:r w:rsidR="00917179">
        <w:rPr>
          <w:rFonts w:ascii="Times New Roman" w:hAnsi="Times New Roman" w:cs="Times New Roman"/>
          <w:sz w:val="24"/>
          <w:szCs w:val="24"/>
        </w:rPr>
        <w:t>зона озелененных территорий общего пользования (Р-1);</w:t>
      </w:r>
    </w:p>
    <w:p w14:paraId="70EBC080" w14:textId="77777777" w:rsidR="00AD20BE"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AD20BE">
        <w:rPr>
          <w:rFonts w:ascii="Times New Roman" w:hAnsi="Times New Roman" w:cs="Times New Roman"/>
          <w:sz w:val="24"/>
          <w:szCs w:val="24"/>
        </w:rPr>
        <w:t xml:space="preserve"> (Р-2);</w:t>
      </w:r>
    </w:p>
    <w:p w14:paraId="02B01C1C" w14:textId="257D139F" w:rsidR="00CF7460" w:rsidRPr="00147399" w:rsidRDefault="00AD20BE"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 xml:space="preserve">3) </w:t>
      </w:r>
      <w:r w:rsidRPr="00147399">
        <w:rPr>
          <w:rFonts w:ascii="Times New Roman" w:hAnsi="Times New Roman" w:cs="Times New Roman"/>
          <w:sz w:val="24"/>
          <w:szCs w:val="24"/>
        </w:rPr>
        <w:t>зона природного ландшафта (Р-</w:t>
      </w:r>
      <w:r>
        <w:rPr>
          <w:rFonts w:ascii="Times New Roman" w:hAnsi="Times New Roman" w:cs="Times New Roman"/>
          <w:sz w:val="24"/>
          <w:szCs w:val="24"/>
        </w:rPr>
        <w:t>3</w:t>
      </w:r>
      <w:r w:rsidRPr="00147399">
        <w:rPr>
          <w:rFonts w:ascii="Times New Roman" w:hAnsi="Times New Roman" w:cs="Times New Roman"/>
          <w:sz w:val="24"/>
          <w:szCs w:val="24"/>
        </w:rPr>
        <w:t>)</w:t>
      </w:r>
      <w:r w:rsidR="00CF7460" w:rsidRPr="00147399">
        <w:rPr>
          <w:rFonts w:ascii="Times New Roman" w:hAnsi="Times New Roman" w:cs="Times New Roman"/>
          <w:sz w:val="24"/>
          <w:szCs w:val="24"/>
        </w:rPr>
        <w:t>.</w:t>
      </w:r>
    </w:p>
    <w:p w14:paraId="550EEBE3" w14:textId="4D6125CE" w:rsidR="00AA4FF1" w:rsidRPr="00AA4FF1" w:rsidRDefault="00AA4FF1" w:rsidP="00AA4FF1">
      <w:pPr>
        <w:pStyle w:val="3"/>
        <w:spacing w:before="120" w:after="0"/>
        <w:rPr>
          <w:sz w:val="24"/>
          <w:szCs w:val="24"/>
          <w:lang w:eastAsia="en-US"/>
        </w:rPr>
      </w:pPr>
      <w:bookmarkStart w:id="59" w:name="_Toc117581738"/>
      <w:bookmarkStart w:id="60" w:name="_Toc176015661"/>
      <w:bookmarkStart w:id="61" w:name="_Toc120097747"/>
      <w:bookmarkStart w:id="62" w:name="_Toc68857101"/>
      <w:bookmarkStart w:id="63" w:name="_Toc84340790"/>
      <w:bookmarkStart w:id="64" w:name="_Toc111136697"/>
      <w:bookmarkStart w:id="65" w:name="_Toc173058504"/>
      <w:bookmarkStart w:id="66" w:name="_Toc172705045"/>
      <w:bookmarkStart w:id="67" w:name="_Toc172720956"/>
      <w:bookmarkStart w:id="68" w:name="_Toc173739853"/>
      <w:bookmarkStart w:id="69" w:name="_Toc271540900"/>
      <w:bookmarkStart w:id="70" w:name="_Toc271545995"/>
      <w:bookmarkStart w:id="71" w:name="_Toc290140064"/>
      <w:bookmarkEnd w:id="58"/>
      <w:r w:rsidRPr="003C4B71">
        <w:rPr>
          <w:sz w:val="24"/>
          <w:szCs w:val="24"/>
          <w:lang w:eastAsia="en-US"/>
        </w:rPr>
        <w:t>Статья 31.</w:t>
      </w:r>
      <w:r w:rsidRPr="00AA4FF1">
        <w:rPr>
          <w:sz w:val="24"/>
          <w:szCs w:val="24"/>
          <w:lang w:eastAsia="en-US"/>
        </w:rPr>
        <w:t>1</w:t>
      </w:r>
      <w:r w:rsidRPr="003C4B71">
        <w:rPr>
          <w:sz w:val="24"/>
          <w:szCs w:val="24"/>
          <w:lang w:eastAsia="en-US"/>
        </w:rPr>
        <w:t>. Зона озелененных территорий общего пользования (лесопарки, парки, сады, скверы, бульвары, городские леса)</w:t>
      </w:r>
      <w:bookmarkEnd w:id="59"/>
      <w:r w:rsidRPr="00AA4FF1">
        <w:rPr>
          <w:sz w:val="24"/>
          <w:szCs w:val="24"/>
          <w:lang w:eastAsia="en-US"/>
        </w:rPr>
        <w:t xml:space="preserve"> (</w:t>
      </w:r>
      <w:r>
        <w:rPr>
          <w:sz w:val="24"/>
          <w:szCs w:val="24"/>
          <w:lang w:eastAsia="en-US"/>
        </w:rPr>
        <w:t>Р-1)</w:t>
      </w:r>
      <w:bookmarkEnd w:id="60"/>
    </w:p>
    <w:p w14:paraId="387C4D57" w14:textId="26B9172E" w:rsidR="00AA4FF1" w:rsidRPr="003C4B71" w:rsidRDefault="00AA4FF1" w:rsidP="00AA4FF1">
      <w:pPr>
        <w:pStyle w:val="ConsNormal"/>
        <w:widowControl/>
        <w:spacing w:line="276" w:lineRule="auto"/>
        <w:ind w:right="0" w:firstLine="709"/>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озелененных территорий общего пользования (лесопарки, парки, сады, скверы, бульвары, городские леса) (Р-</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w:t>
      </w:r>
      <w:r w:rsidR="00C86359">
        <w:rPr>
          <w:rFonts w:ascii="Times New Roman" w:hAnsi="Times New Roman" w:cs="Times New Roman"/>
          <w:sz w:val="24"/>
          <w:szCs w:val="24"/>
        </w:rPr>
        <w:t>10</w:t>
      </w:r>
      <w:r w:rsidRPr="003C4B71">
        <w:rPr>
          <w:rFonts w:ascii="Times New Roman" w:hAnsi="Times New Roman" w:cs="Times New Roman"/>
          <w:sz w:val="24"/>
          <w:szCs w:val="24"/>
        </w:rPr>
        <w:t>.</w:t>
      </w:r>
    </w:p>
    <w:p w14:paraId="13AFCF56" w14:textId="240A7B6C"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C86359">
        <w:rPr>
          <w:rFonts w:ascii="Times New Roman" w:hAnsi="Times New Roman" w:cs="Times New Roman"/>
          <w:sz w:val="24"/>
          <w:szCs w:val="24"/>
        </w:rPr>
        <w:t>10</w:t>
      </w:r>
    </w:p>
    <w:p w14:paraId="5AB1C9B7" w14:textId="779D84DB"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зона озелененных территорий общего пользования (лесопарки, парки, сады, скверы, бульвары, городские леса) (Р-</w:t>
      </w:r>
      <w:r>
        <w:t>1</w:t>
      </w:r>
      <w:r w:rsidRPr="003C4B71">
        <w:t xml:space="preserve">) </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A4FF1" w:rsidRPr="003C4B71" w14:paraId="6AF98B6A" w14:textId="77777777" w:rsidTr="008B4A33">
        <w:trPr>
          <w:trHeight w:val="25"/>
          <w:jc w:val="center"/>
        </w:trPr>
        <w:tc>
          <w:tcPr>
            <w:tcW w:w="242" w:type="pct"/>
            <w:shd w:val="clear" w:color="auto" w:fill="FFFFFF"/>
            <w:vAlign w:val="center"/>
          </w:tcPr>
          <w:p w14:paraId="71946983"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5A0C657"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3E5EC44"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06A5E5CB"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6D3E3E"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26658DF"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A4FF1" w:rsidRPr="003C4B71" w14:paraId="40AB25BB" w14:textId="77777777" w:rsidTr="008B4A33">
        <w:trPr>
          <w:trHeight w:val="20"/>
          <w:tblHeader/>
        </w:trPr>
        <w:tc>
          <w:tcPr>
            <w:tcW w:w="242" w:type="pct"/>
            <w:shd w:val="clear" w:color="auto" w:fill="FFFFFF"/>
          </w:tcPr>
          <w:p w14:paraId="2B6C2420" w14:textId="77777777" w:rsidR="00AA4FF1" w:rsidRPr="003C4B71" w:rsidRDefault="00AA4FF1" w:rsidP="008B4A33">
            <w:pPr>
              <w:jc w:val="center"/>
              <w:rPr>
                <w:b/>
                <w:sz w:val="20"/>
                <w:szCs w:val="20"/>
              </w:rPr>
            </w:pPr>
            <w:r w:rsidRPr="003C4B71">
              <w:rPr>
                <w:b/>
                <w:sz w:val="20"/>
                <w:szCs w:val="20"/>
              </w:rPr>
              <w:t>1</w:t>
            </w:r>
          </w:p>
        </w:tc>
        <w:tc>
          <w:tcPr>
            <w:tcW w:w="1068" w:type="pct"/>
            <w:shd w:val="clear" w:color="auto" w:fill="FFFFFF"/>
          </w:tcPr>
          <w:p w14:paraId="6EB2B38B"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589EDD1F" w14:textId="77777777" w:rsidR="00AA4FF1" w:rsidRPr="003C4B71" w:rsidRDefault="00AA4FF1" w:rsidP="008B4A33">
            <w:pPr>
              <w:jc w:val="center"/>
              <w:rPr>
                <w:b/>
                <w:sz w:val="20"/>
                <w:szCs w:val="20"/>
              </w:rPr>
            </w:pPr>
            <w:r w:rsidRPr="003C4B71">
              <w:rPr>
                <w:b/>
                <w:sz w:val="20"/>
                <w:szCs w:val="20"/>
              </w:rPr>
              <w:t>3</w:t>
            </w:r>
          </w:p>
        </w:tc>
        <w:tc>
          <w:tcPr>
            <w:tcW w:w="1513" w:type="pct"/>
            <w:shd w:val="clear" w:color="auto" w:fill="FFFFFF"/>
          </w:tcPr>
          <w:p w14:paraId="6195D164"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4B8ECF15"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12DB579" w14:textId="77777777" w:rsidTr="008B4A33">
        <w:trPr>
          <w:trHeight w:val="20"/>
        </w:trPr>
        <w:tc>
          <w:tcPr>
            <w:tcW w:w="242" w:type="pct"/>
            <w:shd w:val="clear" w:color="auto" w:fill="FFFFFF"/>
          </w:tcPr>
          <w:p w14:paraId="00D34D41" w14:textId="77777777" w:rsidR="00AA4FF1" w:rsidRPr="003C4B71" w:rsidRDefault="00AA4FF1" w:rsidP="008B4A33">
            <w:pPr>
              <w:ind w:left="53" w:right="106"/>
              <w:jc w:val="center"/>
              <w:rPr>
                <w:b/>
                <w:sz w:val="20"/>
                <w:szCs w:val="20"/>
              </w:rPr>
            </w:pPr>
            <w:r w:rsidRPr="003C4B71">
              <w:rPr>
                <w:b/>
                <w:sz w:val="20"/>
                <w:szCs w:val="20"/>
              </w:rPr>
              <w:t>1</w:t>
            </w:r>
          </w:p>
        </w:tc>
        <w:tc>
          <w:tcPr>
            <w:tcW w:w="4758" w:type="pct"/>
            <w:gridSpan w:val="4"/>
            <w:shd w:val="clear" w:color="auto" w:fill="FFFFFF"/>
          </w:tcPr>
          <w:p w14:paraId="454773AE"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E3500C9" w14:textId="77777777" w:rsidTr="008B4A33">
        <w:trPr>
          <w:trHeight w:val="20"/>
        </w:trPr>
        <w:tc>
          <w:tcPr>
            <w:tcW w:w="242" w:type="pct"/>
            <w:shd w:val="clear" w:color="auto" w:fill="FFFFFF"/>
          </w:tcPr>
          <w:p w14:paraId="3197D16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8492C38" w14:textId="77777777" w:rsidR="00AA4FF1" w:rsidRPr="003C4B71" w:rsidRDefault="00AA4FF1" w:rsidP="008B4A33">
            <w:pPr>
              <w:autoSpaceDE w:val="0"/>
              <w:autoSpaceDN w:val="0"/>
              <w:adjustRightInd w:val="0"/>
              <w:ind w:left="147"/>
              <w:rPr>
                <w:sz w:val="20"/>
                <w:szCs w:val="20"/>
              </w:rPr>
            </w:pPr>
            <w:r w:rsidRPr="003C4B71">
              <w:rPr>
                <w:sz w:val="20"/>
                <w:szCs w:val="20"/>
              </w:rPr>
              <w:t>Площадки для занятий спортом</w:t>
            </w:r>
          </w:p>
        </w:tc>
        <w:tc>
          <w:tcPr>
            <w:tcW w:w="291" w:type="pct"/>
            <w:shd w:val="clear" w:color="auto" w:fill="FFFFFF"/>
          </w:tcPr>
          <w:p w14:paraId="1A3224FB" w14:textId="77777777" w:rsidR="00AA4FF1" w:rsidRPr="003C4B71" w:rsidRDefault="00AA4FF1" w:rsidP="008B4A33">
            <w:pPr>
              <w:jc w:val="center"/>
              <w:rPr>
                <w:sz w:val="20"/>
                <w:szCs w:val="20"/>
              </w:rPr>
            </w:pPr>
            <w:r w:rsidRPr="003C4B71">
              <w:rPr>
                <w:sz w:val="20"/>
                <w:szCs w:val="20"/>
              </w:rPr>
              <w:t>5.1.3</w:t>
            </w:r>
          </w:p>
        </w:tc>
        <w:tc>
          <w:tcPr>
            <w:tcW w:w="1513" w:type="pct"/>
            <w:shd w:val="clear" w:color="auto" w:fill="FFFFFF"/>
          </w:tcPr>
          <w:p w14:paraId="10C17359"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6872DFB7"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9FD6D23"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A50A2A5"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27C5FF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87B7B2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2F4B2D"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4563BAF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E076EDE" w14:textId="77777777" w:rsidR="00AA4FF1" w:rsidRPr="003C4B71" w:rsidRDefault="00AA4FF1" w:rsidP="008B4A33">
            <w:pPr>
              <w:rPr>
                <w:rFonts w:eastAsia="Calibri"/>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2A11723B" w14:textId="77777777" w:rsidTr="008B4A33">
        <w:trPr>
          <w:trHeight w:val="20"/>
        </w:trPr>
        <w:tc>
          <w:tcPr>
            <w:tcW w:w="242" w:type="pct"/>
            <w:shd w:val="clear" w:color="auto" w:fill="FFFFFF"/>
          </w:tcPr>
          <w:p w14:paraId="726BD318"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D8E22C7" w14:textId="77777777" w:rsidR="00AA4FF1" w:rsidRPr="003C4B71" w:rsidRDefault="00AA4FF1" w:rsidP="008B4A33">
            <w:pPr>
              <w:autoSpaceDE w:val="0"/>
              <w:autoSpaceDN w:val="0"/>
              <w:adjustRightInd w:val="0"/>
              <w:ind w:left="147"/>
              <w:rPr>
                <w:sz w:val="20"/>
                <w:szCs w:val="20"/>
              </w:rPr>
            </w:pPr>
            <w:r w:rsidRPr="003C4B71">
              <w:rPr>
                <w:sz w:val="20"/>
                <w:szCs w:val="20"/>
              </w:rPr>
              <w:t>Оборудованные площадки для занятий спортом</w:t>
            </w:r>
          </w:p>
        </w:tc>
        <w:tc>
          <w:tcPr>
            <w:tcW w:w="291" w:type="pct"/>
            <w:shd w:val="clear" w:color="auto" w:fill="FFFFFF"/>
          </w:tcPr>
          <w:p w14:paraId="40D8E4DD" w14:textId="77777777" w:rsidR="00AA4FF1" w:rsidRPr="003C4B71" w:rsidRDefault="00AA4FF1" w:rsidP="008B4A33">
            <w:pPr>
              <w:jc w:val="center"/>
              <w:rPr>
                <w:sz w:val="20"/>
                <w:szCs w:val="20"/>
              </w:rPr>
            </w:pPr>
            <w:r w:rsidRPr="003C4B71">
              <w:rPr>
                <w:sz w:val="20"/>
                <w:szCs w:val="20"/>
              </w:rPr>
              <w:t>5.1.4</w:t>
            </w:r>
          </w:p>
        </w:tc>
        <w:tc>
          <w:tcPr>
            <w:tcW w:w="1513" w:type="pct"/>
            <w:shd w:val="clear" w:color="auto" w:fill="FFFFFF"/>
          </w:tcPr>
          <w:p w14:paraId="5BD0D171"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86" w:type="pct"/>
            <w:shd w:val="clear" w:color="auto" w:fill="FFFFFF"/>
          </w:tcPr>
          <w:p w14:paraId="74FFD01D"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4DFD03D"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944769F"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87900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ACFCFD"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8724256"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5267D893"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4EC58A4"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1A15C4C3" w14:textId="77777777" w:rsidTr="008B4A33">
        <w:trPr>
          <w:trHeight w:val="20"/>
        </w:trPr>
        <w:tc>
          <w:tcPr>
            <w:tcW w:w="242" w:type="pct"/>
            <w:shd w:val="clear" w:color="auto" w:fill="FFFFFF"/>
          </w:tcPr>
          <w:p w14:paraId="7A581593"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040A7EF" w14:textId="77777777" w:rsidR="00AA4FF1" w:rsidRPr="003C4B71" w:rsidRDefault="00AA4FF1" w:rsidP="008B4A33">
            <w:pPr>
              <w:autoSpaceDE w:val="0"/>
              <w:autoSpaceDN w:val="0"/>
              <w:adjustRightInd w:val="0"/>
              <w:ind w:left="147"/>
              <w:rPr>
                <w:sz w:val="20"/>
                <w:szCs w:val="20"/>
              </w:rPr>
            </w:pPr>
            <w:r w:rsidRPr="003C4B71">
              <w:rPr>
                <w:sz w:val="20"/>
                <w:szCs w:val="20"/>
              </w:rPr>
              <w:t>Коммунальное обслуживание</w:t>
            </w:r>
          </w:p>
        </w:tc>
        <w:tc>
          <w:tcPr>
            <w:tcW w:w="291" w:type="pct"/>
            <w:shd w:val="clear" w:color="auto" w:fill="FFFFFF"/>
          </w:tcPr>
          <w:p w14:paraId="6B77354B" w14:textId="77777777" w:rsidR="00AA4FF1" w:rsidRPr="003C4B71" w:rsidRDefault="00AA4FF1" w:rsidP="008B4A33">
            <w:pPr>
              <w:jc w:val="center"/>
              <w:rPr>
                <w:sz w:val="20"/>
                <w:szCs w:val="20"/>
              </w:rPr>
            </w:pPr>
            <w:r w:rsidRPr="003C4B71">
              <w:rPr>
                <w:sz w:val="20"/>
                <w:szCs w:val="20"/>
              </w:rPr>
              <w:t>3.1</w:t>
            </w:r>
          </w:p>
        </w:tc>
        <w:tc>
          <w:tcPr>
            <w:tcW w:w="1513" w:type="pct"/>
            <w:shd w:val="clear" w:color="auto" w:fill="FFFFFF"/>
          </w:tcPr>
          <w:p w14:paraId="5744644C" w14:textId="3BFEBD4B"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3C4B71">
              <w:rPr>
                <w:rFonts w:eastAsia="Calibri"/>
                <w:bCs/>
                <w:sz w:val="20"/>
                <w:szCs w:val="20"/>
                <w:lang w:eastAsia="en-US"/>
              </w:rPr>
              <w:lastRenderedPageBreak/>
              <w:t>разрешенного использования с кодами 3.1.1-3.1.2</w:t>
            </w:r>
          </w:p>
        </w:tc>
        <w:tc>
          <w:tcPr>
            <w:tcW w:w="1886" w:type="pct"/>
            <w:shd w:val="clear" w:color="auto" w:fill="FFFFFF"/>
          </w:tcPr>
          <w:p w14:paraId="75C8A0BB"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2CCB201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079A0904"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земельных </w:t>
            </w:r>
            <w:r w:rsidRPr="003C4B71">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3B5893F4"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1 м.</w:t>
            </w:r>
          </w:p>
          <w:p w14:paraId="5030C5A4"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A1B01C9"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предельное количество этажей – 2.</w:t>
            </w:r>
          </w:p>
          <w:p w14:paraId="79207AB8"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E10EB0A"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w:t>
            </w:r>
            <w:r w:rsidRPr="003C4B71">
              <w:rPr>
                <w:rFonts w:eastAsia="Calibri"/>
                <w:bCs/>
                <w:sz w:val="20"/>
                <w:szCs w:val="20"/>
                <w:lang w:eastAsia="en-US"/>
              </w:rPr>
              <w:t xml:space="preserve"> максимальный процент застройки – 50 %.</w:t>
            </w:r>
          </w:p>
        </w:tc>
      </w:tr>
      <w:tr w:rsidR="00AA4FF1" w:rsidRPr="003C4B71" w14:paraId="581EAF67" w14:textId="77777777" w:rsidTr="008B4A33">
        <w:trPr>
          <w:trHeight w:val="20"/>
        </w:trPr>
        <w:tc>
          <w:tcPr>
            <w:tcW w:w="242" w:type="pct"/>
            <w:shd w:val="clear" w:color="auto" w:fill="FFFFFF"/>
          </w:tcPr>
          <w:p w14:paraId="502A367E"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7E796ED0" w14:textId="77777777" w:rsidR="00AA4FF1" w:rsidRPr="003C4B71" w:rsidRDefault="00AA4FF1" w:rsidP="008B4A33">
            <w:pPr>
              <w:autoSpaceDE w:val="0"/>
              <w:autoSpaceDN w:val="0"/>
              <w:adjustRightInd w:val="0"/>
              <w:ind w:left="147"/>
              <w:rPr>
                <w:sz w:val="20"/>
                <w:szCs w:val="20"/>
              </w:rPr>
            </w:pPr>
            <w:r w:rsidRPr="003C4B71">
              <w:rPr>
                <w:sz w:val="20"/>
                <w:szCs w:val="20"/>
              </w:rPr>
              <w:t>Парки культуры и отдыха</w:t>
            </w:r>
          </w:p>
        </w:tc>
        <w:tc>
          <w:tcPr>
            <w:tcW w:w="291" w:type="pct"/>
            <w:shd w:val="clear" w:color="auto" w:fill="FFFFFF"/>
          </w:tcPr>
          <w:p w14:paraId="139D291C" w14:textId="77777777" w:rsidR="00AA4FF1" w:rsidRPr="003C4B71" w:rsidRDefault="00AA4FF1" w:rsidP="008B4A33">
            <w:pPr>
              <w:jc w:val="center"/>
              <w:rPr>
                <w:sz w:val="20"/>
                <w:szCs w:val="20"/>
              </w:rPr>
            </w:pPr>
            <w:r w:rsidRPr="003C4B71">
              <w:rPr>
                <w:sz w:val="20"/>
                <w:szCs w:val="20"/>
              </w:rPr>
              <w:t>3.6.2</w:t>
            </w:r>
          </w:p>
        </w:tc>
        <w:tc>
          <w:tcPr>
            <w:tcW w:w="1513" w:type="pct"/>
            <w:shd w:val="clear" w:color="auto" w:fill="FFFFFF"/>
          </w:tcPr>
          <w:p w14:paraId="0F3EE147"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color w:val="000000"/>
                <w:sz w:val="20"/>
                <w:szCs w:val="20"/>
              </w:rPr>
              <w:t>Размещение парков культуры и отдыха</w:t>
            </w:r>
          </w:p>
        </w:tc>
        <w:tc>
          <w:tcPr>
            <w:tcW w:w="1886" w:type="pct"/>
            <w:shd w:val="clear" w:color="auto" w:fill="FFFFFF"/>
          </w:tcPr>
          <w:p w14:paraId="7A552CEB"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0A9223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3917E27"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A17B8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10CD052"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3A0B14D"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76BEDD2B"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337A0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176C838" w14:textId="77777777" w:rsidTr="008B4A33">
        <w:trPr>
          <w:trHeight w:val="20"/>
        </w:trPr>
        <w:tc>
          <w:tcPr>
            <w:tcW w:w="242" w:type="pct"/>
            <w:shd w:val="clear" w:color="auto" w:fill="FFFFFF"/>
          </w:tcPr>
          <w:p w14:paraId="2C3BF17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12AB1D0D" w14:textId="77777777" w:rsidR="00AA4FF1" w:rsidRPr="003C4B71" w:rsidRDefault="00AA4FF1" w:rsidP="008B4A33">
            <w:pPr>
              <w:autoSpaceDE w:val="0"/>
              <w:autoSpaceDN w:val="0"/>
              <w:adjustRightInd w:val="0"/>
              <w:ind w:left="147"/>
              <w:rPr>
                <w:sz w:val="20"/>
                <w:szCs w:val="20"/>
              </w:rPr>
            </w:pPr>
            <w:r w:rsidRPr="003C4B71">
              <w:rPr>
                <w:sz w:val="20"/>
                <w:szCs w:val="20"/>
              </w:rPr>
              <w:t>Связь</w:t>
            </w:r>
          </w:p>
        </w:tc>
        <w:tc>
          <w:tcPr>
            <w:tcW w:w="291" w:type="pct"/>
            <w:shd w:val="clear" w:color="auto" w:fill="FFFFFF"/>
          </w:tcPr>
          <w:p w14:paraId="498645C0" w14:textId="77777777" w:rsidR="00AA4FF1" w:rsidRPr="003C4B71" w:rsidRDefault="00AA4FF1" w:rsidP="008B4A33">
            <w:pPr>
              <w:jc w:val="center"/>
              <w:rPr>
                <w:sz w:val="20"/>
                <w:szCs w:val="20"/>
              </w:rPr>
            </w:pPr>
            <w:r w:rsidRPr="003C4B71">
              <w:rPr>
                <w:sz w:val="20"/>
                <w:szCs w:val="20"/>
              </w:rPr>
              <w:t>6.8</w:t>
            </w:r>
          </w:p>
        </w:tc>
        <w:tc>
          <w:tcPr>
            <w:tcW w:w="1513" w:type="pct"/>
            <w:shd w:val="clear" w:color="auto" w:fill="FFFFFF"/>
          </w:tcPr>
          <w:p w14:paraId="3F2EC246" w14:textId="379A6896"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6" w:type="pct"/>
            <w:shd w:val="clear" w:color="auto" w:fill="FFFFFF"/>
          </w:tcPr>
          <w:p w14:paraId="7FDFC401" w14:textId="77777777" w:rsidR="00AA4FF1" w:rsidRPr="003C4B71" w:rsidRDefault="00AA4FF1" w:rsidP="00F22738">
            <w:pPr>
              <w:numPr>
                <w:ilvl w:val="0"/>
                <w:numId w:val="224"/>
              </w:numPr>
              <w:autoSpaceDE w:val="0"/>
              <w:autoSpaceDN w:val="0"/>
              <w:adjustRightInd w:val="0"/>
              <w:ind w:left="425" w:right="59"/>
              <w:contextualSpacing/>
              <w:rPr>
                <w:rFonts w:eastAsia="Calibri"/>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66F4CA1"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36DB967A"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128A5EE"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 xml:space="preserve"> минимальный отступ от красных линий до линий регулирования застройки (до линий застройки) – 5 м;</w:t>
            </w:r>
          </w:p>
          <w:p w14:paraId="2F726C9C"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минимальный отступ от иных границ земельного участка – 5 м.</w:t>
            </w:r>
          </w:p>
          <w:p w14:paraId="53BD6BA5"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D78404"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7AF05694"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13676C1" w14:textId="77777777" w:rsidR="00AA4FF1" w:rsidRPr="003C4B71" w:rsidRDefault="00AA4FF1" w:rsidP="008B4A33">
            <w:pPr>
              <w:autoSpaceDE w:val="0"/>
              <w:autoSpaceDN w:val="0"/>
              <w:adjustRightInd w:val="0"/>
              <w:ind w:left="116" w:right="59"/>
              <w:contextualSpacing/>
              <w:rPr>
                <w:rFonts w:eastAsia="Calibri"/>
                <w:b/>
                <w:bCs/>
                <w:sz w:val="20"/>
                <w:szCs w:val="20"/>
                <w:lang w:eastAsia="en-US"/>
              </w:rPr>
            </w:pPr>
            <w:r w:rsidRPr="003C4B71">
              <w:rPr>
                <w:bCs/>
                <w:sz w:val="20"/>
                <w:lang w:eastAsia="en-US"/>
              </w:rPr>
              <w:t>- максимальный процент застройки земельного участка – 80</w:t>
            </w:r>
          </w:p>
        </w:tc>
      </w:tr>
      <w:tr w:rsidR="00AA4FF1" w:rsidRPr="003C4B71" w14:paraId="6B865260" w14:textId="77777777" w:rsidTr="008B4A33">
        <w:trPr>
          <w:trHeight w:val="20"/>
        </w:trPr>
        <w:tc>
          <w:tcPr>
            <w:tcW w:w="242" w:type="pct"/>
            <w:shd w:val="clear" w:color="auto" w:fill="FFFFFF"/>
          </w:tcPr>
          <w:p w14:paraId="54EBDACB"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77357E6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w:t>
            </w:r>
            <w:r w:rsidRPr="003C4B71">
              <w:rPr>
                <w:sz w:val="20"/>
                <w:szCs w:val="20"/>
              </w:rPr>
              <w:lastRenderedPageBreak/>
              <w:t xml:space="preserve">общего пользования </w:t>
            </w:r>
          </w:p>
        </w:tc>
        <w:tc>
          <w:tcPr>
            <w:tcW w:w="291" w:type="pct"/>
            <w:shd w:val="clear" w:color="auto" w:fill="FFFFFF"/>
          </w:tcPr>
          <w:p w14:paraId="5A3F1B65" w14:textId="77777777" w:rsidR="00AA4FF1" w:rsidRPr="003C4B71" w:rsidRDefault="00AA4FF1" w:rsidP="008B4A33">
            <w:pPr>
              <w:jc w:val="center"/>
              <w:rPr>
                <w:sz w:val="20"/>
                <w:szCs w:val="20"/>
              </w:rPr>
            </w:pPr>
            <w:r w:rsidRPr="003C4B71">
              <w:rPr>
                <w:sz w:val="20"/>
                <w:szCs w:val="20"/>
              </w:rPr>
              <w:lastRenderedPageBreak/>
              <w:t>12.0</w:t>
            </w:r>
          </w:p>
        </w:tc>
        <w:tc>
          <w:tcPr>
            <w:tcW w:w="1513" w:type="pct"/>
            <w:shd w:val="clear" w:color="auto" w:fill="FFFFFF"/>
          </w:tcPr>
          <w:p w14:paraId="420AD3C6" w14:textId="0D4738A0"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w:t>
            </w:r>
            <w:r w:rsidRPr="003C4B71">
              <w:rPr>
                <w:rFonts w:eastAsia="Calibri"/>
                <w:bCs/>
                <w:sz w:val="20"/>
                <w:szCs w:val="20"/>
                <w:lang w:eastAsia="en-US"/>
              </w:rPr>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346B23DA" w14:textId="77777777" w:rsidR="00AA4FF1" w:rsidRPr="003C4B71" w:rsidRDefault="00AA4FF1" w:rsidP="00F22738">
            <w:pPr>
              <w:numPr>
                <w:ilvl w:val="0"/>
                <w:numId w:val="22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 xml:space="preserve">Предельные (минимальные и (или) максимальные) </w:t>
            </w:r>
            <w:r w:rsidRPr="003C4B71">
              <w:rPr>
                <w:rFonts w:eastAsia="Calibri"/>
                <w:b/>
                <w:bCs/>
                <w:sz w:val="20"/>
                <w:szCs w:val="20"/>
                <w:lang w:eastAsia="en-US"/>
              </w:rPr>
              <w:lastRenderedPageBreak/>
              <w:t>размеры земельных участков:</w:t>
            </w:r>
          </w:p>
          <w:p w14:paraId="0D4B42A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B47EB90"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24BB52"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6933019E"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64D1F984"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665E251A"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4C242B7"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tc>
      </w:tr>
      <w:tr w:rsidR="00AA4FF1" w:rsidRPr="003C4B71" w14:paraId="23B04C08" w14:textId="77777777" w:rsidTr="008B4A33">
        <w:trPr>
          <w:trHeight w:val="20"/>
        </w:trPr>
        <w:tc>
          <w:tcPr>
            <w:tcW w:w="242" w:type="pct"/>
            <w:shd w:val="clear" w:color="auto" w:fill="FFFFFF"/>
          </w:tcPr>
          <w:p w14:paraId="1B131C4C"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473146FB" w14:textId="77777777" w:rsidR="00AA4FF1" w:rsidRPr="003C4B71" w:rsidRDefault="00AA4FF1" w:rsidP="008B4A33">
            <w:pPr>
              <w:autoSpaceDE w:val="0"/>
              <w:autoSpaceDN w:val="0"/>
              <w:adjustRightInd w:val="0"/>
              <w:ind w:left="147"/>
              <w:rPr>
                <w:sz w:val="20"/>
                <w:szCs w:val="20"/>
              </w:rPr>
            </w:pPr>
            <w:r w:rsidRPr="003C4B71">
              <w:rPr>
                <w:sz w:val="20"/>
                <w:szCs w:val="20"/>
              </w:rPr>
              <w:t>Историко-культурная деятельность</w:t>
            </w:r>
          </w:p>
        </w:tc>
        <w:tc>
          <w:tcPr>
            <w:tcW w:w="291" w:type="pct"/>
            <w:shd w:val="clear" w:color="auto" w:fill="FFFFFF"/>
          </w:tcPr>
          <w:p w14:paraId="487CEDF0" w14:textId="77777777" w:rsidR="00AA4FF1" w:rsidRPr="003C4B71" w:rsidRDefault="00AA4FF1" w:rsidP="008B4A33">
            <w:pPr>
              <w:jc w:val="center"/>
              <w:rPr>
                <w:sz w:val="20"/>
                <w:szCs w:val="20"/>
              </w:rPr>
            </w:pPr>
            <w:r w:rsidRPr="003C4B71">
              <w:rPr>
                <w:sz w:val="20"/>
                <w:szCs w:val="20"/>
              </w:rPr>
              <w:t>9.3</w:t>
            </w:r>
          </w:p>
        </w:tc>
        <w:tc>
          <w:tcPr>
            <w:tcW w:w="1513" w:type="pct"/>
            <w:shd w:val="clear" w:color="auto" w:fill="FFFFFF"/>
          </w:tcPr>
          <w:p w14:paraId="7BC0F975" w14:textId="77777777" w:rsidR="00AA4FF1" w:rsidRPr="003C4B71" w:rsidRDefault="00AA4FF1" w:rsidP="008B4A33">
            <w:pPr>
              <w:numPr>
                <w:ilvl w:val="0"/>
                <w:numId w:val="1"/>
              </w:numPr>
              <w:autoSpaceDE w:val="0"/>
              <w:autoSpaceDN w:val="0"/>
              <w:adjustRightInd w:val="0"/>
              <w:ind w:left="578" w:right="59"/>
              <w:contextualSpacing/>
              <w:rPr>
                <w:rFonts w:eastAsia="Calibri"/>
                <w:bCs/>
                <w:sz w:val="20"/>
                <w:szCs w:val="20"/>
                <w:lang w:eastAsia="en-US"/>
              </w:rPr>
            </w:pPr>
            <w:r w:rsidRPr="003C4B71">
              <w:rPr>
                <w:rFonts w:eastAsia="Calibri"/>
                <w:b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shd w:val="clear" w:color="auto" w:fill="FFFFFF"/>
          </w:tcPr>
          <w:p w14:paraId="352F0593"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F5ACD8"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6F4CF81"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C97D6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34DD9837"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342532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1218AF24"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803C52E"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8F937D3" w14:textId="77777777" w:rsidTr="008B4A33">
        <w:trPr>
          <w:trHeight w:val="20"/>
        </w:trPr>
        <w:tc>
          <w:tcPr>
            <w:tcW w:w="242" w:type="pct"/>
            <w:shd w:val="clear" w:color="auto" w:fill="FFFFFF"/>
          </w:tcPr>
          <w:p w14:paraId="3D618BF9" w14:textId="77777777" w:rsidR="00AA4FF1" w:rsidRPr="003C4B71" w:rsidRDefault="00AA4FF1" w:rsidP="008B4A33">
            <w:pPr>
              <w:ind w:left="53" w:right="106"/>
              <w:jc w:val="center"/>
              <w:rPr>
                <w:b/>
                <w:sz w:val="20"/>
                <w:szCs w:val="20"/>
              </w:rPr>
            </w:pPr>
            <w:r w:rsidRPr="003C4B71">
              <w:rPr>
                <w:b/>
                <w:sz w:val="20"/>
                <w:szCs w:val="20"/>
              </w:rPr>
              <w:t>2</w:t>
            </w:r>
          </w:p>
        </w:tc>
        <w:tc>
          <w:tcPr>
            <w:tcW w:w="4758" w:type="pct"/>
            <w:gridSpan w:val="4"/>
            <w:shd w:val="clear" w:color="auto" w:fill="FFFFFF"/>
          </w:tcPr>
          <w:p w14:paraId="6243AAB8"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001F15D6" w14:textId="77777777" w:rsidTr="008B4A33">
        <w:trPr>
          <w:trHeight w:val="20"/>
        </w:trPr>
        <w:tc>
          <w:tcPr>
            <w:tcW w:w="242" w:type="pct"/>
            <w:shd w:val="clear" w:color="auto" w:fill="FFFFFF"/>
          </w:tcPr>
          <w:p w14:paraId="6BDF7177" w14:textId="77777777" w:rsidR="00AA4FF1" w:rsidRPr="003C4B71" w:rsidRDefault="00AA4FF1" w:rsidP="008B4A33">
            <w:pPr>
              <w:ind w:left="53" w:right="106"/>
              <w:jc w:val="center"/>
              <w:rPr>
                <w:b/>
                <w:sz w:val="20"/>
                <w:szCs w:val="20"/>
              </w:rPr>
            </w:pPr>
            <w:r w:rsidRPr="003C4B71">
              <w:rPr>
                <w:b/>
                <w:sz w:val="20"/>
                <w:szCs w:val="20"/>
              </w:rPr>
              <w:t>3</w:t>
            </w:r>
          </w:p>
        </w:tc>
        <w:tc>
          <w:tcPr>
            <w:tcW w:w="4758" w:type="pct"/>
            <w:gridSpan w:val="4"/>
            <w:shd w:val="clear" w:color="auto" w:fill="FFFFFF"/>
          </w:tcPr>
          <w:p w14:paraId="7610DDEF" w14:textId="77777777" w:rsidR="00AA4FF1" w:rsidRPr="003C4B71" w:rsidRDefault="00AA4FF1" w:rsidP="008B4A33">
            <w:pPr>
              <w:ind w:left="53" w:right="106"/>
              <w:jc w:val="center"/>
              <w:rPr>
                <w:b/>
                <w:sz w:val="20"/>
                <w:szCs w:val="20"/>
              </w:rPr>
            </w:pPr>
            <w:r w:rsidRPr="003C4B71">
              <w:rPr>
                <w:b/>
                <w:sz w:val="20"/>
                <w:szCs w:val="20"/>
              </w:rPr>
              <w:t>Вспомогательные виды разрешенного использования - не установлены</w:t>
            </w:r>
          </w:p>
        </w:tc>
      </w:tr>
    </w:tbl>
    <w:p w14:paraId="43955788" w14:textId="77777777" w:rsidR="00AA4FF1" w:rsidRPr="003C4B71" w:rsidRDefault="00AA4FF1" w:rsidP="00AA4FF1">
      <w:pPr>
        <w:rPr>
          <w:lang w:eastAsia="en-US"/>
        </w:rPr>
      </w:pPr>
    </w:p>
    <w:p w14:paraId="4C420CE2" w14:textId="77777777" w:rsidR="00AA4FF1" w:rsidRDefault="00AA4FF1" w:rsidP="005B09F5">
      <w:pPr>
        <w:pStyle w:val="3"/>
        <w:spacing w:before="120" w:after="0"/>
        <w:rPr>
          <w:sz w:val="24"/>
          <w:szCs w:val="24"/>
          <w:lang w:eastAsia="en-US"/>
        </w:rPr>
        <w:sectPr w:rsidR="00AA4FF1" w:rsidSect="00AA4FF1">
          <w:pgSz w:w="16838" w:h="11906" w:orient="landscape"/>
          <w:pgMar w:top="1418" w:right="1134" w:bottom="567" w:left="1134" w:header="567" w:footer="567" w:gutter="0"/>
          <w:cols w:space="708"/>
          <w:titlePg/>
          <w:docGrid w:linePitch="360"/>
        </w:sectPr>
      </w:pPr>
    </w:p>
    <w:p w14:paraId="7E4AD647" w14:textId="31745BD5" w:rsidR="00CF7460" w:rsidRPr="00147399" w:rsidRDefault="00CF7460" w:rsidP="005B09F5">
      <w:pPr>
        <w:pStyle w:val="3"/>
        <w:spacing w:before="120" w:after="0"/>
        <w:rPr>
          <w:sz w:val="24"/>
          <w:szCs w:val="24"/>
          <w:lang w:eastAsia="en-US"/>
        </w:rPr>
      </w:pPr>
      <w:bookmarkStart w:id="72" w:name="_Toc176015662"/>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1"/>
      <w:r w:rsidR="005A70D4">
        <w:rPr>
          <w:sz w:val="24"/>
          <w:szCs w:val="24"/>
          <w:lang w:eastAsia="en-US"/>
        </w:rPr>
        <w:t xml:space="preserve"> (Р-2)</w:t>
      </w:r>
      <w:bookmarkEnd w:id="72"/>
    </w:p>
    <w:p w14:paraId="61272BC1" w14:textId="21EE7481"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000D5890">
        <w:rPr>
          <w:rFonts w:ascii="Times New Roman" w:hAnsi="Times New Roman" w:cs="Times New Roman"/>
          <w:sz w:val="24"/>
          <w:szCs w:val="24"/>
        </w:rPr>
        <w:t xml:space="preserve"> (Р-2)</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11</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A4FF1">
          <w:pgSz w:w="11906" w:h="16838"/>
          <w:pgMar w:top="1134" w:right="567" w:bottom="1134" w:left="1418" w:header="567" w:footer="567" w:gutter="0"/>
          <w:cols w:space="708"/>
          <w:titlePg/>
          <w:docGrid w:linePitch="360"/>
        </w:sectPr>
      </w:pPr>
    </w:p>
    <w:p w14:paraId="1596C7BE" w14:textId="6AA1044B"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11</w:t>
      </w:r>
    </w:p>
    <w:p w14:paraId="54796F7B" w14:textId="2EC9F35E"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r w:rsidR="00917179">
        <w:t xml:space="preserve"> (Р-2)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pPr>
              <w:pStyle w:val="affe"/>
              <w:numPr>
                <w:ilvl w:val="0"/>
                <w:numId w:val="61"/>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6720CD83"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2603EB36" w14:textId="77777777" w:rsidR="005767AA"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 xml:space="preserve">Размещение пансионатов, гостиниц, кемпингов, домов отдыха, не оказывающих услуги по лечению; </w:t>
            </w:r>
          </w:p>
          <w:p w14:paraId="0849B380" w14:textId="070D585F" w:rsidR="00CF7460" w:rsidRPr="00147399"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pPr>
              <w:pStyle w:val="affe"/>
              <w:numPr>
                <w:ilvl w:val="0"/>
                <w:numId w:val="61"/>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A62C2D6"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61E7B5A" w14:textId="3EC813F9" w:rsidR="00F43774" w:rsidRPr="00147399" w:rsidRDefault="00F43774" w:rsidP="0013169A">
            <w:pPr>
              <w:autoSpaceDE w:val="0"/>
              <w:autoSpaceDN w:val="0"/>
              <w:adjustRightInd w:val="0"/>
              <w:ind w:left="147"/>
              <w:rPr>
                <w:sz w:val="20"/>
                <w:szCs w:val="20"/>
              </w:rPr>
            </w:pPr>
            <w:r w:rsidRPr="00147399">
              <w:rPr>
                <w:sz w:val="20"/>
                <w:szCs w:val="20"/>
              </w:rPr>
              <w:t>Развлекательные мероприятия</w:t>
            </w: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671F3111" w14:textId="14B65BE8" w:rsidR="00AD20BE" w:rsidRPr="00147399" w:rsidRDefault="00AD20BE" w:rsidP="00AD20BE">
      <w:pPr>
        <w:pStyle w:val="3"/>
        <w:spacing w:before="120" w:after="0"/>
        <w:rPr>
          <w:sz w:val="24"/>
          <w:szCs w:val="24"/>
          <w:lang w:eastAsia="en-US"/>
        </w:rPr>
      </w:pPr>
      <w:bookmarkStart w:id="73" w:name="_Toc10011915"/>
      <w:bookmarkStart w:id="74" w:name="_Toc87617742"/>
      <w:bookmarkStart w:id="75" w:name="_Toc112673295"/>
      <w:bookmarkStart w:id="76" w:name="_Toc120097746"/>
      <w:bookmarkStart w:id="77" w:name="_Toc176015663"/>
      <w:bookmarkStart w:id="78" w:name="_Toc120097748"/>
      <w:r>
        <w:rPr>
          <w:sz w:val="24"/>
          <w:szCs w:val="24"/>
          <w:lang w:eastAsia="en-US"/>
        </w:rPr>
        <w:lastRenderedPageBreak/>
        <w:t>Статья 31.</w:t>
      </w:r>
      <w:r w:rsidR="00E30082">
        <w:rPr>
          <w:sz w:val="24"/>
          <w:szCs w:val="24"/>
          <w:lang w:eastAsia="en-US"/>
        </w:rPr>
        <w:t>3</w:t>
      </w:r>
      <w:r>
        <w:rPr>
          <w:sz w:val="24"/>
          <w:szCs w:val="24"/>
          <w:lang w:eastAsia="en-US"/>
        </w:rPr>
        <w:t xml:space="preserve"> </w:t>
      </w:r>
      <w:r w:rsidRPr="00147399">
        <w:rPr>
          <w:sz w:val="24"/>
          <w:szCs w:val="24"/>
          <w:lang w:eastAsia="en-US"/>
        </w:rPr>
        <w:t xml:space="preserve">Зона </w:t>
      </w:r>
      <w:bookmarkEnd w:id="73"/>
      <w:bookmarkEnd w:id="74"/>
      <w:bookmarkEnd w:id="75"/>
      <w:r w:rsidRPr="00147399">
        <w:rPr>
          <w:sz w:val="24"/>
          <w:szCs w:val="24"/>
          <w:lang w:eastAsia="en-US"/>
        </w:rPr>
        <w:t>природного ландшафта</w:t>
      </w:r>
      <w:bookmarkEnd w:id="76"/>
      <w:r>
        <w:rPr>
          <w:sz w:val="24"/>
          <w:szCs w:val="24"/>
          <w:lang w:eastAsia="en-US"/>
        </w:rPr>
        <w:t xml:space="preserve"> (Р-</w:t>
      </w:r>
      <w:r w:rsidR="0030762D" w:rsidRPr="0030762D">
        <w:rPr>
          <w:sz w:val="24"/>
          <w:szCs w:val="24"/>
          <w:lang w:eastAsia="en-US"/>
        </w:rPr>
        <w:t>3</w:t>
      </w:r>
      <w:r>
        <w:rPr>
          <w:sz w:val="24"/>
          <w:szCs w:val="24"/>
          <w:lang w:eastAsia="en-US"/>
        </w:rPr>
        <w:t>)</w:t>
      </w:r>
      <w:bookmarkEnd w:id="77"/>
    </w:p>
    <w:p w14:paraId="32AA3E1B" w14:textId="3A88FAFF" w:rsidR="00AD20BE" w:rsidRDefault="00AD20BE" w:rsidP="00AD20BE">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000D5890">
        <w:rPr>
          <w:rFonts w:ascii="Times New Roman" w:hAnsi="Times New Roman" w:cs="Times New Roman"/>
          <w:sz w:val="24"/>
          <w:szCs w:val="24"/>
        </w:rPr>
        <w:t xml:space="preserve"> (Р-3)</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12.</w:t>
      </w:r>
    </w:p>
    <w:p w14:paraId="481D5EFC"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pPr>
    </w:p>
    <w:p w14:paraId="29D1C6D6" w14:textId="77777777"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sectPr w:rsidR="00AD20BE" w:rsidRPr="00147399" w:rsidSect="00A47EAE">
          <w:pgSz w:w="11906" w:h="16838"/>
          <w:pgMar w:top="1134" w:right="567" w:bottom="1134" w:left="1418" w:header="567" w:footer="567" w:gutter="0"/>
          <w:cols w:space="708"/>
          <w:titlePg/>
          <w:docGrid w:linePitch="360"/>
        </w:sectPr>
      </w:pPr>
    </w:p>
    <w:p w14:paraId="6FC5B8AF" w14:textId="75BFDA19"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12</w:t>
      </w:r>
    </w:p>
    <w:p w14:paraId="0F4B1394" w14:textId="228C3EE6" w:rsidR="00AD20BE" w:rsidRPr="00147399" w:rsidRDefault="00AD20BE" w:rsidP="00AD20BE">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w:t>
      </w:r>
      <w:r>
        <w:t xml:space="preserve"> (Р-</w:t>
      </w:r>
      <w:r w:rsidR="00AA4FF1">
        <w:t>3</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D20BE" w:rsidRPr="00147399" w14:paraId="4B54C6C2" w14:textId="77777777" w:rsidTr="008B4A33">
        <w:trPr>
          <w:trHeight w:val="25"/>
          <w:jc w:val="center"/>
        </w:trPr>
        <w:tc>
          <w:tcPr>
            <w:tcW w:w="242" w:type="pct"/>
            <w:shd w:val="clear" w:color="auto" w:fill="FFFFFF"/>
            <w:vAlign w:val="center"/>
          </w:tcPr>
          <w:p w14:paraId="4E3ACDEF" w14:textId="77777777" w:rsidR="00AD20BE" w:rsidRPr="00147399" w:rsidRDefault="00AD20BE" w:rsidP="008B4A33">
            <w:pPr>
              <w:jc w:val="center"/>
              <w:rPr>
                <w:b/>
                <w:sz w:val="20"/>
              </w:rPr>
            </w:pPr>
            <w:r w:rsidRPr="00147399">
              <w:rPr>
                <w:b/>
                <w:sz w:val="20"/>
              </w:rPr>
              <w:t>№</w:t>
            </w:r>
          </w:p>
        </w:tc>
        <w:tc>
          <w:tcPr>
            <w:tcW w:w="1071" w:type="pct"/>
            <w:shd w:val="clear" w:color="auto" w:fill="FFFFFF"/>
            <w:vAlign w:val="center"/>
          </w:tcPr>
          <w:p w14:paraId="40FB3A5E" w14:textId="77777777" w:rsidR="00AD20BE" w:rsidRPr="00147399" w:rsidRDefault="00AD20BE"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0FAFB40" w14:textId="77777777" w:rsidR="00AD20BE" w:rsidRPr="00147399" w:rsidRDefault="00AD20BE" w:rsidP="008B4A33">
            <w:pPr>
              <w:jc w:val="center"/>
              <w:rPr>
                <w:b/>
                <w:sz w:val="20"/>
              </w:rPr>
            </w:pPr>
            <w:r w:rsidRPr="00147399">
              <w:rPr>
                <w:b/>
                <w:sz w:val="20"/>
              </w:rPr>
              <w:t>Код</w:t>
            </w:r>
          </w:p>
        </w:tc>
        <w:tc>
          <w:tcPr>
            <w:tcW w:w="1509" w:type="pct"/>
            <w:shd w:val="clear" w:color="auto" w:fill="FFFFFF"/>
            <w:vAlign w:val="center"/>
          </w:tcPr>
          <w:p w14:paraId="37856439" w14:textId="77777777" w:rsidR="00AD20BE" w:rsidRPr="00147399" w:rsidRDefault="00AD20BE"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362AB5D" w14:textId="77777777" w:rsidR="00AD20BE" w:rsidRPr="00147399" w:rsidRDefault="00AD20BE" w:rsidP="008B4A33">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E59CE41" w14:textId="77777777" w:rsidR="00AD20BE" w:rsidRPr="00147399" w:rsidRDefault="00AD20BE" w:rsidP="00AD20BE">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D20BE" w:rsidRPr="00147399" w14:paraId="24091108" w14:textId="77777777" w:rsidTr="008B4A33">
        <w:trPr>
          <w:trHeight w:val="20"/>
          <w:tblHeader/>
        </w:trPr>
        <w:tc>
          <w:tcPr>
            <w:tcW w:w="242" w:type="pct"/>
            <w:shd w:val="clear" w:color="auto" w:fill="FFFFFF"/>
          </w:tcPr>
          <w:p w14:paraId="264A5BEC" w14:textId="77777777" w:rsidR="00AD20BE" w:rsidRPr="00147399" w:rsidRDefault="00AD20BE" w:rsidP="008B4A33">
            <w:pPr>
              <w:jc w:val="center"/>
              <w:rPr>
                <w:b/>
                <w:sz w:val="20"/>
                <w:szCs w:val="20"/>
              </w:rPr>
            </w:pPr>
            <w:r w:rsidRPr="00147399">
              <w:rPr>
                <w:b/>
                <w:sz w:val="20"/>
                <w:szCs w:val="20"/>
              </w:rPr>
              <w:t>1</w:t>
            </w:r>
          </w:p>
        </w:tc>
        <w:tc>
          <w:tcPr>
            <w:tcW w:w="1068" w:type="pct"/>
            <w:shd w:val="clear" w:color="auto" w:fill="FFFFFF"/>
          </w:tcPr>
          <w:p w14:paraId="0DB52B14" w14:textId="77777777" w:rsidR="00AD20BE" w:rsidRPr="00147399" w:rsidRDefault="00AD20BE" w:rsidP="008B4A33">
            <w:pPr>
              <w:jc w:val="center"/>
              <w:rPr>
                <w:b/>
                <w:sz w:val="20"/>
                <w:szCs w:val="20"/>
              </w:rPr>
            </w:pPr>
            <w:r w:rsidRPr="00147399">
              <w:rPr>
                <w:b/>
                <w:sz w:val="20"/>
                <w:szCs w:val="20"/>
              </w:rPr>
              <w:t>2</w:t>
            </w:r>
          </w:p>
        </w:tc>
        <w:tc>
          <w:tcPr>
            <w:tcW w:w="291" w:type="pct"/>
            <w:shd w:val="clear" w:color="auto" w:fill="FFFFFF"/>
          </w:tcPr>
          <w:p w14:paraId="7A425689" w14:textId="77777777" w:rsidR="00AD20BE" w:rsidRPr="00147399" w:rsidRDefault="00AD20BE" w:rsidP="008B4A33">
            <w:pPr>
              <w:jc w:val="center"/>
              <w:rPr>
                <w:b/>
                <w:sz w:val="20"/>
                <w:szCs w:val="20"/>
              </w:rPr>
            </w:pPr>
            <w:r w:rsidRPr="00147399">
              <w:rPr>
                <w:b/>
                <w:sz w:val="20"/>
                <w:szCs w:val="20"/>
              </w:rPr>
              <w:t>3</w:t>
            </w:r>
          </w:p>
        </w:tc>
        <w:tc>
          <w:tcPr>
            <w:tcW w:w="1513" w:type="pct"/>
            <w:shd w:val="clear" w:color="auto" w:fill="FFFFFF"/>
          </w:tcPr>
          <w:p w14:paraId="5DFEAF6B" w14:textId="77777777" w:rsidR="00AD20BE" w:rsidRPr="00147399" w:rsidRDefault="00AD20BE" w:rsidP="008B4A33">
            <w:pPr>
              <w:jc w:val="center"/>
              <w:rPr>
                <w:b/>
                <w:sz w:val="20"/>
                <w:szCs w:val="20"/>
              </w:rPr>
            </w:pPr>
            <w:r w:rsidRPr="00147399">
              <w:rPr>
                <w:b/>
                <w:sz w:val="20"/>
                <w:szCs w:val="20"/>
              </w:rPr>
              <w:t>4</w:t>
            </w:r>
          </w:p>
        </w:tc>
        <w:tc>
          <w:tcPr>
            <w:tcW w:w="1886" w:type="pct"/>
            <w:shd w:val="clear" w:color="auto" w:fill="FFFFFF"/>
          </w:tcPr>
          <w:p w14:paraId="0E9C7A36" w14:textId="77777777" w:rsidR="00AD20BE" w:rsidRPr="00147399" w:rsidRDefault="00AD20BE" w:rsidP="008B4A33">
            <w:pPr>
              <w:ind w:firstLine="2"/>
              <w:jc w:val="center"/>
              <w:rPr>
                <w:b/>
                <w:sz w:val="20"/>
                <w:szCs w:val="20"/>
              </w:rPr>
            </w:pPr>
            <w:r w:rsidRPr="00147399">
              <w:rPr>
                <w:b/>
                <w:sz w:val="20"/>
                <w:szCs w:val="20"/>
              </w:rPr>
              <w:t>5</w:t>
            </w:r>
          </w:p>
        </w:tc>
      </w:tr>
      <w:tr w:rsidR="00AD20BE" w:rsidRPr="00147399" w14:paraId="30DF1C6D" w14:textId="77777777" w:rsidTr="008B4A33">
        <w:trPr>
          <w:trHeight w:val="20"/>
        </w:trPr>
        <w:tc>
          <w:tcPr>
            <w:tcW w:w="242" w:type="pct"/>
            <w:shd w:val="clear" w:color="auto" w:fill="FFFFFF"/>
          </w:tcPr>
          <w:p w14:paraId="0ADF2837" w14:textId="77777777" w:rsidR="00AD20BE" w:rsidRPr="00147399" w:rsidRDefault="00AD20BE" w:rsidP="008B4A33">
            <w:pPr>
              <w:ind w:left="53" w:right="106"/>
              <w:jc w:val="center"/>
              <w:rPr>
                <w:b/>
                <w:sz w:val="20"/>
                <w:szCs w:val="20"/>
              </w:rPr>
            </w:pPr>
            <w:r w:rsidRPr="00147399">
              <w:rPr>
                <w:b/>
                <w:sz w:val="20"/>
                <w:szCs w:val="20"/>
              </w:rPr>
              <w:t>1</w:t>
            </w:r>
          </w:p>
        </w:tc>
        <w:tc>
          <w:tcPr>
            <w:tcW w:w="4758" w:type="pct"/>
            <w:gridSpan w:val="4"/>
            <w:shd w:val="clear" w:color="auto" w:fill="FFFFFF"/>
          </w:tcPr>
          <w:p w14:paraId="2E168452" w14:textId="77777777" w:rsidR="00AD20BE" w:rsidRPr="00147399" w:rsidRDefault="00AD20BE" w:rsidP="008B4A33">
            <w:pPr>
              <w:ind w:left="53" w:right="106"/>
              <w:jc w:val="center"/>
              <w:rPr>
                <w:b/>
                <w:sz w:val="20"/>
                <w:szCs w:val="20"/>
              </w:rPr>
            </w:pPr>
            <w:r w:rsidRPr="00147399">
              <w:rPr>
                <w:b/>
                <w:sz w:val="20"/>
                <w:szCs w:val="20"/>
              </w:rPr>
              <w:t>Основные виды разрешенного использования</w:t>
            </w:r>
          </w:p>
        </w:tc>
      </w:tr>
      <w:tr w:rsidR="00AD20BE" w:rsidRPr="00147399" w14:paraId="2EFFD5CB" w14:textId="77777777" w:rsidTr="008B4A33">
        <w:trPr>
          <w:trHeight w:val="20"/>
        </w:trPr>
        <w:tc>
          <w:tcPr>
            <w:tcW w:w="242" w:type="pct"/>
            <w:shd w:val="clear" w:color="auto" w:fill="FFFFFF"/>
          </w:tcPr>
          <w:p w14:paraId="7A5244E1"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297049" w14:textId="77777777" w:rsidR="00AD20BE" w:rsidRPr="00147399" w:rsidRDefault="00AD20BE" w:rsidP="008B4A33">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6DC586CB" w14:textId="77777777" w:rsidR="00AD20BE" w:rsidRPr="00147399" w:rsidRDefault="00AD20BE" w:rsidP="008B4A33">
            <w:pPr>
              <w:jc w:val="center"/>
              <w:rPr>
                <w:sz w:val="20"/>
                <w:szCs w:val="20"/>
              </w:rPr>
            </w:pPr>
            <w:r w:rsidRPr="00147399">
              <w:rPr>
                <w:sz w:val="20"/>
                <w:szCs w:val="20"/>
              </w:rPr>
              <w:t>3.1.1</w:t>
            </w:r>
          </w:p>
        </w:tc>
        <w:tc>
          <w:tcPr>
            <w:tcW w:w="1513" w:type="pct"/>
            <w:shd w:val="clear" w:color="auto" w:fill="FFFFFF"/>
          </w:tcPr>
          <w:p w14:paraId="4DD117A0" w14:textId="77777777" w:rsidR="00AD20BE" w:rsidRPr="00147399" w:rsidRDefault="00AD20BE" w:rsidP="008B4A33">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98434F5"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FF0810F"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893DF1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BE12EA4"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8C754E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0FBC43"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0B63A99"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F2B468"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950A24" w:rsidRPr="00147399" w14:paraId="615C7240" w14:textId="77777777" w:rsidTr="008B4A33">
        <w:trPr>
          <w:trHeight w:val="20"/>
        </w:trPr>
        <w:tc>
          <w:tcPr>
            <w:tcW w:w="242" w:type="pct"/>
            <w:shd w:val="clear" w:color="auto" w:fill="FFFFFF"/>
          </w:tcPr>
          <w:p w14:paraId="27B9A8AF" w14:textId="77777777" w:rsidR="00950A24" w:rsidRPr="00147399" w:rsidRDefault="00950A2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889168C" w14:textId="2387DAA8" w:rsidR="00950A24" w:rsidRPr="00147399" w:rsidRDefault="00950A24" w:rsidP="00950A24">
            <w:pPr>
              <w:autoSpaceDE w:val="0"/>
              <w:autoSpaceDN w:val="0"/>
              <w:adjustRightInd w:val="0"/>
              <w:ind w:left="147"/>
              <w:rPr>
                <w:sz w:val="20"/>
                <w:szCs w:val="20"/>
              </w:rPr>
            </w:pPr>
            <w:r>
              <w:rPr>
                <w:rFonts w:eastAsia="Calibri"/>
                <w:sz w:val="20"/>
                <w:szCs w:val="20"/>
                <w:lang w:eastAsia="en-US"/>
              </w:rPr>
              <w:t>Благоустройство территории</w:t>
            </w:r>
          </w:p>
        </w:tc>
        <w:tc>
          <w:tcPr>
            <w:tcW w:w="291" w:type="pct"/>
            <w:shd w:val="clear" w:color="auto" w:fill="FFFFFF"/>
          </w:tcPr>
          <w:p w14:paraId="5E32AB96" w14:textId="2DDC2624" w:rsidR="00950A24" w:rsidRPr="00147399" w:rsidRDefault="00950A24" w:rsidP="00950A24">
            <w:pPr>
              <w:jc w:val="center"/>
              <w:rPr>
                <w:sz w:val="20"/>
                <w:szCs w:val="20"/>
              </w:rPr>
            </w:pPr>
            <w:r>
              <w:rPr>
                <w:rFonts w:eastAsia="Calibri"/>
                <w:sz w:val="20"/>
                <w:szCs w:val="20"/>
                <w:lang w:eastAsia="en-US"/>
              </w:rPr>
              <w:t>12.0.2</w:t>
            </w:r>
          </w:p>
        </w:tc>
        <w:tc>
          <w:tcPr>
            <w:tcW w:w="1513" w:type="pct"/>
            <w:shd w:val="clear" w:color="auto" w:fill="FFFFFF"/>
          </w:tcPr>
          <w:p w14:paraId="58ED7235" w14:textId="71AFF503" w:rsidR="00950A24" w:rsidRPr="00147399" w:rsidRDefault="00950A24" w:rsidP="00950A24">
            <w:pPr>
              <w:numPr>
                <w:ilvl w:val="0"/>
                <w:numId w:val="1"/>
              </w:numPr>
              <w:autoSpaceDE w:val="0"/>
              <w:autoSpaceDN w:val="0"/>
              <w:adjustRightInd w:val="0"/>
              <w:ind w:left="496" w:right="59" w:hanging="343"/>
              <w:contextualSpacing/>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06576E4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632F3D56"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6510361"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FB72BD"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56D6F9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25FA14A"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59BB8A1E" w14:textId="77777777" w:rsidR="00950A24" w:rsidRDefault="00950A24" w:rsidP="00F22738">
            <w:pPr>
              <w:numPr>
                <w:ilvl w:val="0"/>
                <w:numId w:val="283"/>
              </w:numPr>
              <w:autoSpaceDE w:val="0"/>
              <w:autoSpaceDN w:val="0"/>
              <w:adjustRightInd w:val="0"/>
              <w:ind w:left="425" w:right="59" w:hanging="284"/>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1911F7CF" w14:textId="0AAE9305" w:rsidR="00950A24" w:rsidRPr="00147399" w:rsidRDefault="00950A24" w:rsidP="00950A24">
            <w:pPr>
              <w:pStyle w:val="affe"/>
              <w:numPr>
                <w:ilvl w:val="0"/>
                <w:numId w:val="61"/>
              </w:numPr>
              <w:autoSpaceDE w:val="0"/>
              <w:autoSpaceDN w:val="0"/>
              <w:adjustRightInd w:val="0"/>
              <w:ind w:left="425" w:right="59" w:hanging="284"/>
              <w:rPr>
                <w:b/>
                <w:bCs/>
                <w:sz w:val="20"/>
                <w:lang w:eastAsia="en-US"/>
              </w:rPr>
            </w:pPr>
            <w:r>
              <w:rPr>
                <w:bCs/>
                <w:sz w:val="20"/>
                <w:lang w:eastAsia="en-US"/>
              </w:rPr>
              <w:t>не подлежит установлению</w:t>
            </w:r>
          </w:p>
        </w:tc>
      </w:tr>
      <w:tr w:rsidR="00AD20BE" w:rsidRPr="00147399" w14:paraId="046DD169" w14:textId="77777777" w:rsidTr="008B4A33">
        <w:trPr>
          <w:trHeight w:val="20"/>
        </w:trPr>
        <w:tc>
          <w:tcPr>
            <w:tcW w:w="242" w:type="pct"/>
            <w:shd w:val="clear" w:color="auto" w:fill="FFFFFF"/>
          </w:tcPr>
          <w:p w14:paraId="3297E7FA"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AB3CC9" w14:textId="77777777" w:rsidR="00AD20BE" w:rsidRPr="00147399" w:rsidRDefault="00AD20BE" w:rsidP="008B4A33">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C47B221" w14:textId="77777777" w:rsidR="00AD20BE" w:rsidRPr="00147399" w:rsidRDefault="00AD20BE" w:rsidP="008B4A33">
            <w:pPr>
              <w:jc w:val="center"/>
              <w:rPr>
                <w:sz w:val="20"/>
                <w:szCs w:val="20"/>
              </w:rPr>
            </w:pPr>
            <w:r w:rsidRPr="00147399">
              <w:rPr>
                <w:sz w:val="20"/>
                <w:szCs w:val="20"/>
              </w:rPr>
              <w:t>5.2</w:t>
            </w:r>
          </w:p>
        </w:tc>
        <w:tc>
          <w:tcPr>
            <w:tcW w:w="1513" w:type="pct"/>
            <w:shd w:val="clear" w:color="auto" w:fill="FFFFFF"/>
          </w:tcPr>
          <w:p w14:paraId="55895DED" w14:textId="77777777" w:rsidR="00AD20BE" w:rsidRPr="00147399" w:rsidRDefault="00AD20BE"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w:t>
            </w:r>
            <w:r w:rsidRPr="00147399">
              <w:rPr>
                <w:sz w:val="20"/>
                <w:szCs w:val="20"/>
              </w:rPr>
              <w:lastRenderedPageBreak/>
              <w:t>среде; осуществление необходимых природоохранных и природовосстановительных мероприятий</w:t>
            </w:r>
          </w:p>
        </w:tc>
        <w:tc>
          <w:tcPr>
            <w:tcW w:w="1886" w:type="pct"/>
            <w:shd w:val="clear" w:color="auto" w:fill="FFFFFF"/>
          </w:tcPr>
          <w:p w14:paraId="11E520F2"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E2DA135"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78E380F"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096E12"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2D05B1E"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7E4458AC"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F0AC954"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BDA6551"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A1FBE" w:rsidRPr="00147399" w14:paraId="34C0E5FE" w14:textId="77777777" w:rsidTr="008B4A33">
        <w:trPr>
          <w:trHeight w:val="20"/>
        </w:trPr>
        <w:tc>
          <w:tcPr>
            <w:tcW w:w="242" w:type="pct"/>
            <w:shd w:val="clear" w:color="auto" w:fill="FFFFFF"/>
          </w:tcPr>
          <w:p w14:paraId="23BDC0A7" w14:textId="77777777" w:rsidR="006A1FBE" w:rsidRPr="00147399" w:rsidRDefault="006A1F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947B91" w14:textId="663160AE" w:rsidR="006A1FBE" w:rsidRPr="00147399" w:rsidRDefault="006A1FBE" w:rsidP="006A1FBE">
            <w:pPr>
              <w:autoSpaceDE w:val="0"/>
              <w:autoSpaceDN w:val="0"/>
              <w:adjustRightInd w:val="0"/>
              <w:ind w:left="147"/>
              <w:rPr>
                <w:rFonts w:eastAsia="Calibri"/>
                <w:sz w:val="20"/>
                <w:szCs w:val="20"/>
                <w:lang w:eastAsia="en-US"/>
              </w:rPr>
            </w:pPr>
            <w:r>
              <w:rPr>
                <w:sz w:val="20"/>
                <w:szCs w:val="20"/>
              </w:rPr>
              <w:t>Охрана природных территорий</w:t>
            </w:r>
          </w:p>
        </w:tc>
        <w:tc>
          <w:tcPr>
            <w:tcW w:w="291" w:type="pct"/>
            <w:shd w:val="clear" w:color="auto" w:fill="FFFFFF"/>
          </w:tcPr>
          <w:p w14:paraId="78554CA7" w14:textId="0F56DE49" w:rsidR="006A1FBE" w:rsidRPr="00147399" w:rsidRDefault="006A1FBE" w:rsidP="006A1FBE">
            <w:pPr>
              <w:jc w:val="center"/>
              <w:rPr>
                <w:sz w:val="20"/>
                <w:szCs w:val="20"/>
              </w:rPr>
            </w:pPr>
            <w:r>
              <w:rPr>
                <w:sz w:val="20"/>
                <w:szCs w:val="20"/>
              </w:rPr>
              <w:t>9.1</w:t>
            </w:r>
          </w:p>
        </w:tc>
        <w:tc>
          <w:tcPr>
            <w:tcW w:w="1513" w:type="pct"/>
            <w:shd w:val="clear" w:color="auto" w:fill="FFFFFF"/>
          </w:tcPr>
          <w:p w14:paraId="7B6AA0D8" w14:textId="129A5FA7" w:rsidR="006A1FBE" w:rsidRPr="00147399" w:rsidRDefault="006A1FBE" w:rsidP="006A1FBE">
            <w:pPr>
              <w:numPr>
                <w:ilvl w:val="0"/>
                <w:numId w:val="1"/>
              </w:numPr>
              <w:autoSpaceDE w:val="0"/>
              <w:autoSpaceDN w:val="0"/>
              <w:adjustRightInd w:val="0"/>
              <w:ind w:left="442" w:right="59"/>
              <w:contextualSpacing/>
              <w:rPr>
                <w:sz w:val="20"/>
                <w:szCs w:val="20"/>
              </w:rPr>
            </w:pPr>
            <w:r>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86" w:type="pct"/>
            <w:shd w:val="clear" w:color="auto" w:fill="FFFFFF"/>
          </w:tcPr>
          <w:p w14:paraId="475447EF" w14:textId="77777777" w:rsidR="006A1FBE" w:rsidRDefault="006A1FBE" w:rsidP="00F22738">
            <w:pPr>
              <w:numPr>
                <w:ilvl w:val="0"/>
                <w:numId w:val="266"/>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758737E"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6753702E"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37286"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2A4D420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0EB5EC9"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0A0271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44A97A2D" w14:textId="6B08E171" w:rsidR="006A1FBE" w:rsidRPr="00147399" w:rsidRDefault="006A1FBE" w:rsidP="00EA316E">
            <w:pPr>
              <w:pStyle w:val="affe"/>
              <w:numPr>
                <w:ilvl w:val="0"/>
                <w:numId w:val="60"/>
              </w:numPr>
              <w:autoSpaceDE w:val="0"/>
              <w:autoSpaceDN w:val="0"/>
              <w:adjustRightInd w:val="0"/>
              <w:ind w:left="425" w:right="59" w:hanging="309"/>
              <w:rPr>
                <w:b/>
                <w:bCs/>
                <w:sz w:val="20"/>
                <w:lang w:eastAsia="en-US"/>
              </w:rPr>
            </w:pPr>
            <w:r>
              <w:rPr>
                <w:bCs/>
                <w:sz w:val="20"/>
                <w:lang w:eastAsia="en-US"/>
              </w:rPr>
              <w:t>не подлежит установлению</w:t>
            </w:r>
          </w:p>
        </w:tc>
      </w:tr>
      <w:tr w:rsidR="006A1FBE" w:rsidRPr="00147399" w14:paraId="7951B206" w14:textId="77777777" w:rsidTr="008B4A33">
        <w:trPr>
          <w:trHeight w:val="20"/>
        </w:trPr>
        <w:tc>
          <w:tcPr>
            <w:tcW w:w="242" w:type="pct"/>
            <w:shd w:val="clear" w:color="auto" w:fill="FFFFFF"/>
          </w:tcPr>
          <w:p w14:paraId="04075BBA" w14:textId="77777777" w:rsidR="006A1FBE" w:rsidRPr="00147399" w:rsidRDefault="006A1FBE" w:rsidP="006A1FBE">
            <w:pPr>
              <w:ind w:left="53" w:right="106"/>
              <w:jc w:val="center"/>
              <w:rPr>
                <w:b/>
                <w:sz w:val="20"/>
                <w:szCs w:val="20"/>
              </w:rPr>
            </w:pPr>
            <w:r w:rsidRPr="00147399">
              <w:rPr>
                <w:b/>
                <w:sz w:val="20"/>
                <w:szCs w:val="20"/>
              </w:rPr>
              <w:t>2</w:t>
            </w:r>
          </w:p>
        </w:tc>
        <w:tc>
          <w:tcPr>
            <w:tcW w:w="4758" w:type="pct"/>
            <w:gridSpan w:val="4"/>
            <w:shd w:val="clear" w:color="auto" w:fill="FFFFFF"/>
          </w:tcPr>
          <w:p w14:paraId="295692FD" w14:textId="77777777" w:rsidR="006A1FBE" w:rsidRPr="00147399" w:rsidRDefault="006A1FBE" w:rsidP="006A1FBE">
            <w:pPr>
              <w:ind w:left="53" w:right="106"/>
              <w:jc w:val="center"/>
              <w:rPr>
                <w:b/>
                <w:sz w:val="20"/>
                <w:szCs w:val="20"/>
              </w:rPr>
            </w:pPr>
            <w:r w:rsidRPr="00147399">
              <w:rPr>
                <w:b/>
                <w:sz w:val="20"/>
                <w:szCs w:val="20"/>
              </w:rPr>
              <w:t>Условно разрешенные виды использования</w:t>
            </w:r>
          </w:p>
        </w:tc>
      </w:tr>
      <w:tr w:rsidR="006A1FBE" w:rsidRPr="00147399" w14:paraId="6557B4E1" w14:textId="77777777" w:rsidTr="008B4A33">
        <w:trPr>
          <w:trHeight w:val="20"/>
        </w:trPr>
        <w:tc>
          <w:tcPr>
            <w:tcW w:w="242" w:type="pct"/>
            <w:shd w:val="clear" w:color="auto" w:fill="FFFFFF"/>
          </w:tcPr>
          <w:p w14:paraId="4E278046"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5C70CD14" w14:textId="77777777" w:rsidR="006A1FBE" w:rsidRPr="00147399" w:rsidRDefault="006A1FBE" w:rsidP="006A1FB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E785553" w14:textId="77777777" w:rsidR="006A1FBE" w:rsidRPr="00147399" w:rsidRDefault="006A1FBE" w:rsidP="006A1FBE">
            <w:pPr>
              <w:jc w:val="center"/>
              <w:rPr>
                <w:sz w:val="20"/>
                <w:szCs w:val="20"/>
              </w:rPr>
            </w:pPr>
            <w:r w:rsidRPr="00147399">
              <w:rPr>
                <w:sz w:val="20"/>
                <w:szCs w:val="20"/>
              </w:rPr>
              <w:t>4.6</w:t>
            </w:r>
          </w:p>
        </w:tc>
        <w:tc>
          <w:tcPr>
            <w:tcW w:w="1513" w:type="pct"/>
            <w:shd w:val="clear" w:color="auto" w:fill="FFFFFF"/>
          </w:tcPr>
          <w:p w14:paraId="196E41EC"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35E3BC73"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C146B7"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C2CA80"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DF5941"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76FFAC4"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DF3F71D"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35BD911"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5A35099"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A1FBE" w:rsidRPr="00147399" w14:paraId="3143EC19" w14:textId="77777777" w:rsidTr="008B4A33">
        <w:trPr>
          <w:trHeight w:val="20"/>
        </w:trPr>
        <w:tc>
          <w:tcPr>
            <w:tcW w:w="242" w:type="pct"/>
            <w:shd w:val="clear" w:color="auto" w:fill="FFFFFF"/>
          </w:tcPr>
          <w:p w14:paraId="10C2497E"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088A25F1" w14:textId="77777777" w:rsidR="006A1FBE" w:rsidRPr="00147399" w:rsidRDefault="006A1FBE" w:rsidP="006A1FBE">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6DE46BF" w14:textId="77777777" w:rsidR="006A1FBE" w:rsidRPr="00147399" w:rsidRDefault="006A1FBE" w:rsidP="006A1FBE">
            <w:pPr>
              <w:jc w:val="center"/>
              <w:rPr>
                <w:sz w:val="20"/>
                <w:szCs w:val="20"/>
              </w:rPr>
            </w:pPr>
            <w:r w:rsidRPr="00147399">
              <w:rPr>
                <w:sz w:val="20"/>
                <w:szCs w:val="20"/>
              </w:rPr>
              <w:t>5.1.3</w:t>
            </w:r>
          </w:p>
        </w:tc>
        <w:tc>
          <w:tcPr>
            <w:tcW w:w="1513" w:type="pct"/>
            <w:shd w:val="clear" w:color="auto" w:fill="FFFFFF"/>
          </w:tcPr>
          <w:p w14:paraId="084CF012"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AA29E7C"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A6BA84"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4E07A8"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A88B097"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EB74A9"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E74F24" w14:textId="77777777" w:rsidR="006A1FBE" w:rsidRPr="00B722C6" w:rsidRDefault="006A1FBE" w:rsidP="006A1FB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43D3C017"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D7D0C0C" w14:textId="77777777" w:rsidR="006A1FBE" w:rsidRPr="00147399" w:rsidRDefault="006A1FBE" w:rsidP="006A1FBE">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Pr="00147399">
              <w:rPr>
                <w:rFonts w:eastAsia="Calibri"/>
                <w:bCs/>
                <w:sz w:val="20"/>
                <w:szCs w:val="20"/>
                <w:lang w:eastAsia="en-US"/>
              </w:rPr>
              <w:t>е подлежит установлению</w:t>
            </w:r>
          </w:p>
        </w:tc>
      </w:tr>
      <w:tr w:rsidR="006A1FBE" w:rsidRPr="00147399" w14:paraId="2A229D1D" w14:textId="77777777" w:rsidTr="008B4A33">
        <w:trPr>
          <w:trHeight w:val="20"/>
        </w:trPr>
        <w:tc>
          <w:tcPr>
            <w:tcW w:w="242" w:type="pct"/>
            <w:shd w:val="clear" w:color="auto" w:fill="FFFFFF"/>
          </w:tcPr>
          <w:p w14:paraId="15C5365A"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9C2E82C" w14:textId="05B0E5B9" w:rsidR="006A1FBE" w:rsidRPr="00147399" w:rsidRDefault="006A1FBE" w:rsidP="006A1FBE">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5551B2C7" w14:textId="641B1C85" w:rsidR="006A1FBE" w:rsidRPr="00147399" w:rsidRDefault="006A1FBE" w:rsidP="006A1FBE">
            <w:pPr>
              <w:jc w:val="center"/>
              <w:rPr>
                <w:sz w:val="20"/>
                <w:szCs w:val="20"/>
              </w:rPr>
            </w:pPr>
            <w:r w:rsidRPr="00147399">
              <w:rPr>
                <w:sz w:val="20"/>
                <w:szCs w:val="20"/>
              </w:rPr>
              <w:t>4.7</w:t>
            </w:r>
          </w:p>
        </w:tc>
        <w:tc>
          <w:tcPr>
            <w:tcW w:w="1513" w:type="pct"/>
            <w:shd w:val="clear" w:color="auto" w:fill="FFFFFF"/>
          </w:tcPr>
          <w:p w14:paraId="3A44717B" w14:textId="599CBAC8"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гостиниц</w:t>
            </w:r>
          </w:p>
        </w:tc>
        <w:tc>
          <w:tcPr>
            <w:tcW w:w="1886" w:type="pct"/>
            <w:shd w:val="clear" w:color="auto" w:fill="FFFFFF"/>
          </w:tcPr>
          <w:p w14:paraId="2DEF1A27"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CB171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3242C8A5"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182740"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4A69CC4"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D8CED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84CEF3"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8C3C9D5" w14:textId="700411DF"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bCs/>
                <w:sz w:val="20"/>
                <w:lang w:eastAsia="en-US"/>
              </w:rPr>
              <w:t>не подлежит установлению</w:t>
            </w:r>
          </w:p>
        </w:tc>
      </w:tr>
      <w:tr w:rsidR="006A1FBE" w:rsidRPr="00147399" w14:paraId="618A54A0" w14:textId="77777777" w:rsidTr="008B4A33">
        <w:trPr>
          <w:trHeight w:val="20"/>
        </w:trPr>
        <w:tc>
          <w:tcPr>
            <w:tcW w:w="242" w:type="pct"/>
            <w:shd w:val="clear" w:color="auto" w:fill="FFFFFF"/>
          </w:tcPr>
          <w:p w14:paraId="0CF225E0" w14:textId="77777777" w:rsidR="006A1FBE" w:rsidRPr="00147399" w:rsidRDefault="006A1FBE" w:rsidP="006A1FBE">
            <w:pPr>
              <w:ind w:left="53" w:right="106"/>
              <w:jc w:val="center"/>
              <w:rPr>
                <w:b/>
                <w:sz w:val="20"/>
                <w:szCs w:val="20"/>
              </w:rPr>
            </w:pPr>
            <w:r w:rsidRPr="00147399">
              <w:rPr>
                <w:b/>
                <w:sz w:val="20"/>
                <w:szCs w:val="20"/>
              </w:rPr>
              <w:t>3</w:t>
            </w:r>
          </w:p>
        </w:tc>
        <w:tc>
          <w:tcPr>
            <w:tcW w:w="4758" w:type="pct"/>
            <w:gridSpan w:val="4"/>
            <w:shd w:val="clear" w:color="auto" w:fill="FFFFFF"/>
          </w:tcPr>
          <w:p w14:paraId="40A3A8AA" w14:textId="77777777" w:rsidR="006A1FBE" w:rsidRPr="00147399" w:rsidRDefault="006A1FBE" w:rsidP="006A1FBE">
            <w:pPr>
              <w:ind w:left="53" w:right="106"/>
              <w:jc w:val="center"/>
              <w:rPr>
                <w:b/>
                <w:sz w:val="20"/>
                <w:szCs w:val="20"/>
              </w:rPr>
            </w:pPr>
            <w:r w:rsidRPr="00147399">
              <w:rPr>
                <w:b/>
                <w:sz w:val="20"/>
                <w:szCs w:val="20"/>
              </w:rPr>
              <w:t xml:space="preserve">Вспомогательные виды разрешенного использования </w:t>
            </w:r>
            <w:r>
              <w:rPr>
                <w:b/>
                <w:sz w:val="20"/>
                <w:szCs w:val="20"/>
              </w:rPr>
              <w:t>–</w:t>
            </w:r>
            <w:r w:rsidRPr="00147399">
              <w:rPr>
                <w:b/>
                <w:sz w:val="20"/>
                <w:szCs w:val="20"/>
              </w:rPr>
              <w:t xml:space="preserve"> не установлены</w:t>
            </w:r>
          </w:p>
        </w:tc>
      </w:tr>
    </w:tbl>
    <w:p w14:paraId="12DD7A49"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sectPr w:rsidR="00AD20BE" w:rsidRPr="00147399" w:rsidSect="00A47EAE">
          <w:pgSz w:w="16838" w:h="11906" w:orient="landscape"/>
          <w:pgMar w:top="1418" w:right="1134" w:bottom="567" w:left="1134" w:header="567" w:footer="567" w:gutter="0"/>
          <w:cols w:space="708"/>
          <w:titlePg/>
          <w:docGrid w:linePitch="360"/>
        </w:sectPr>
      </w:pPr>
    </w:p>
    <w:p w14:paraId="5132AE1E" w14:textId="77777777" w:rsidR="00AA4FF1" w:rsidRPr="003C4B71" w:rsidRDefault="00AA4FF1" w:rsidP="00D7296F">
      <w:pPr>
        <w:pStyle w:val="2"/>
        <w:rPr>
          <w:rFonts w:cs="Times New Roman"/>
          <w:szCs w:val="24"/>
        </w:rPr>
      </w:pPr>
      <w:bookmarkStart w:id="79" w:name="_Toc117581739"/>
      <w:bookmarkStart w:id="80" w:name="_Toc176015664"/>
      <w:r w:rsidRPr="003C4B71">
        <w:rPr>
          <w:rFonts w:cs="Times New Roman"/>
          <w:szCs w:val="24"/>
        </w:rPr>
        <w:lastRenderedPageBreak/>
        <w:t xml:space="preserve">Статья 32. </w:t>
      </w:r>
      <w:r w:rsidRPr="00D7296F">
        <w:t>Градостроительные</w:t>
      </w:r>
      <w:r w:rsidRPr="003C4B71">
        <w:rPr>
          <w:rFonts w:cs="Times New Roman"/>
          <w:szCs w:val="24"/>
        </w:rPr>
        <w:t xml:space="preserve"> регламенты. Зоны сельскохозяйственного использования</w:t>
      </w:r>
      <w:bookmarkEnd w:id="79"/>
      <w:bookmarkEnd w:id="80"/>
    </w:p>
    <w:p w14:paraId="204E9F6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14:paraId="0344DDA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сельскохозяйственного использования включены:</w:t>
      </w:r>
    </w:p>
    <w:p w14:paraId="4A80329F" w14:textId="6C608E58"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1) </w:t>
      </w:r>
      <w:r>
        <w:rPr>
          <w:rFonts w:ascii="Times New Roman" w:hAnsi="Times New Roman" w:cs="Times New Roman"/>
          <w:sz w:val="24"/>
          <w:szCs w:val="24"/>
        </w:rPr>
        <w:t>з</w:t>
      </w:r>
      <w:r w:rsidRPr="003C4B71">
        <w:rPr>
          <w:rFonts w:ascii="Times New Roman" w:hAnsi="Times New Roman" w:cs="Times New Roman"/>
          <w:sz w:val="24"/>
          <w:szCs w:val="24"/>
        </w:rPr>
        <w:t>он</w:t>
      </w:r>
      <w:r>
        <w:rPr>
          <w:rFonts w:ascii="Times New Roman" w:hAnsi="Times New Roman" w:cs="Times New Roman"/>
          <w:sz w:val="24"/>
          <w:szCs w:val="24"/>
        </w:rPr>
        <w:t>а</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w:t>
      </w:r>
    </w:p>
    <w:p w14:paraId="352E3A4F" w14:textId="29DAD20B"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2) п</w:t>
      </w:r>
      <w:r w:rsidRPr="003C4B71">
        <w:rPr>
          <w:rFonts w:ascii="Times New Roman" w:hAnsi="Times New Roman" w:cs="Times New Roman"/>
          <w:sz w:val="24"/>
          <w:szCs w:val="24"/>
        </w:rPr>
        <w:t>роизводственная зона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w:t>
      </w:r>
    </w:p>
    <w:p w14:paraId="497FBCE9" w14:textId="2AF0AD46"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Pr>
          <w:rFonts w:ascii="Times New Roman" w:hAnsi="Times New Roman" w:cs="Times New Roman"/>
          <w:sz w:val="24"/>
          <w:szCs w:val="24"/>
        </w:rPr>
        <w:t>з</w:t>
      </w:r>
      <w:r w:rsidRPr="003C4B71">
        <w:rPr>
          <w:rFonts w:ascii="Times New Roman" w:hAnsi="Times New Roman" w:cs="Times New Roman"/>
          <w:sz w:val="24"/>
          <w:szCs w:val="24"/>
        </w:rPr>
        <w:t>она ведения садоводства (СХ-3)</w:t>
      </w:r>
      <w:r>
        <w:rPr>
          <w:rFonts w:ascii="Times New Roman" w:hAnsi="Times New Roman" w:cs="Times New Roman"/>
          <w:sz w:val="24"/>
          <w:szCs w:val="24"/>
        </w:rPr>
        <w:t>.</w:t>
      </w:r>
    </w:p>
    <w:p w14:paraId="6CB2BC13" w14:textId="782612BC" w:rsidR="00AA4FF1" w:rsidRPr="003C4B71" w:rsidRDefault="00AA4FF1" w:rsidP="00CC698B">
      <w:pPr>
        <w:pStyle w:val="3"/>
        <w:spacing w:before="120" w:after="0"/>
        <w:rPr>
          <w:sz w:val="24"/>
          <w:szCs w:val="24"/>
        </w:rPr>
      </w:pPr>
      <w:bookmarkStart w:id="81" w:name="_Toc117581741"/>
      <w:bookmarkStart w:id="82" w:name="_Toc176015665"/>
      <w:bookmarkStart w:id="83" w:name="_Toc117581740"/>
      <w:r w:rsidRPr="003C4B71">
        <w:rPr>
          <w:sz w:val="24"/>
          <w:szCs w:val="24"/>
        </w:rPr>
        <w:t>Статья 32.</w:t>
      </w:r>
      <w:r>
        <w:rPr>
          <w:sz w:val="24"/>
          <w:szCs w:val="24"/>
        </w:rPr>
        <w:t>1</w:t>
      </w:r>
      <w:r w:rsidRPr="003C4B71">
        <w:rPr>
          <w:sz w:val="24"/>
          <w:szCs w:val="24"/>
        </w:rPr>
        <w:t xml:space="preserve">. </w:t>
      </w:r>
      <w:r w:rsidR="007C60AB">
        <w:rPr>
          <w:sz w:val="24"/>
          <w:szCs w:val="24"/>
        </w:rPr>
        <w:t>Иные з</w:t>
      </w:r>
      <w:r w:rsidRPr="003C4B71">
        <w:rPr>
          <w:sz w:val="24"/>
          <w:szCs w:val="24"/>
        </w:rPr>
        <w:t xml:space="preserve">оны </w:t>
      </w:r>
      <w:r w:rsidRPr="003C4B71">
        <w:rPr>
          <w:sz w:val="24"/>
          <w:szCs w:val="24"/>
          <w:lang w:eastAsia="en-US"/>
        </w:rPr>
        <w:t>сельскохозяйственного</w:t>
      </w:r>
      <w:r w:rsidRPr="003C4B71">
        <w:rPr>
          <w:sz w:val="24"/>
          <w:szCs w:val="24"/>
        </w:rPr>
        <w:t xml:space="preserve"> назначения</w:t>
      </w:r>
      <w:bookmarkEnd w:id="81"/>
      <w:r w:rsidR="00552752">
        <w:rPr>
          <w:sz w:val="24"/>
          <w:szCs w:val="24"/>
        </w:rPr>
        <w:t xml:space="preserve"> (СХ-1)</w:t>
      </w:r>
      <w:bookmarkEnd w:id="82"/>
    </w:p>
    <w:p w14:paraId="1FE6264E" w14:textId="67B98B62"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007C60AB">
        <w:rPr>
          <w:rFonts w:ascii="Times New Roman" w:hAnsi="Times New Roman" w:cs="Times New Roman"/>
          <w:sz w:val="24"/>
          <w:szCs w:val="24"/>
        </w:rPr>
        <w:t>иных зон</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3</w:t>
      </w:r>
      <w:r w:rsidRPr="003C4B71">
        <w:rPr>
          <w:rFonts w:ascii="Times New Roman" w:hAnsi="Times New Roman" w:cs="Times New Roman"/>
          <w:sz w:val="24"/>
          <w:szCs w:val="24"/>
        </w:rPr>
        <w:t>.</w:t>
      </w:r>
    </w:p>
    <w:p w14:paraId="5B584C7C"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57B1C3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3EF57A43" w14:textId="136F2FD2"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3</w:t>
      </w:r>
    </w:p>
    <w:p w14:paraId="6A603CD8" w14:textId="311FAAE8" w:rsidR="00AA4FF1" w:rsidRPr="003C4B71" w:rsidRDefault="00AA4FF1" w:rsidP="00AA4FF1">
      <w:pPr>
        <w:tabs>
          <w:tab w:val="left" w:pos="709"/>
          <w:tab w:val="left" w:pos="851"/>
        </w:tabs>
        <w:spacing w:line="276"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7C60AB">
        <w:t xml:space="preserve">иных </w:t>
      </w:r>
      <w:r w:rsidRPr="003C4B71">
        <w:t>зон сельскохозяйственного назначения (СХ-</w:t>
      </w:r>
      <w:r>
        <w:t>1</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994"/>
        <w:gridCol w:w="4400"/>
        <w:gridCol w:w="5500"/>
      </w:tblGrid>
      <w:tr w:rsidR="00AA4FF1" w:rsidRPr="003C4B71" w14:paraId="535A807C" w14:textId="77777777" w:rsidTr="008B4A33">
        <w:trPr>
          <w:trHeight w:val="25"/>
          <w:jc w:val="center"/>
        </w:trPr>
        <w:tc>
          <w:tcPr>
            <w:tcW w:w="193" w:type="pct"/>
            <w:shd w:val="clear" w:color="auto" w:fill="FFFFFF"/>
            <w:vAlign w:val="center"/>
          </w:tcPr>
          <w:p w14:paraId="090B28E0"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0C2BDD43"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09D41C8C"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2957EC18"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D092844"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1FFEF56"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1000"/>
        <w:gridCol w:w="9"/>
        <w:gridCol w:w="4403"/>
        <w:gridCol w:w="5500"/>
      </w:tblGrid>
      <w:tr w:rsidR="00AA4FF1" w:rsidRPr="003C4B71" w14:paraId="5EE500FE" w14:textId="77777777" w:rsidTr="008B4A33">
        <w:trPr>
          <w:trHeight w:val="20"/>
          <w:tblHeader/>
        </w:trPr>
        <w:tc>
          <w:tcPr>
            <w:tcW w:w="193" w:type="pct"/>
            <w:shd w:val="clear" w:color="auto" w:fill="FFFFFF"/>
            <w:vAlign w:val="center"/>
          </w:tcPr>
          <w:p w14:paraId="628D8B5C"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6B282F72" w14:textId="77777777" w:rsidR="00AA4FF1" w:rsidRPr="003C4B71" w:rsidRDefault="00AA4FF1" w:rsidP="008B4A33">
            <w:pPr>
              <w:jc w:val="center"/>
              <w:rPr>
                <w:b/>
                <w:sz w:val="20"/>
                <w:szCs w:val="20"/>
              </w:rPr>
            </w:pPr>
            <w:r w:rsidRPr="003C4B71">
              <w:rPr>
                <w:b/>
                <w:sz w:val="20"/>
                <w:szCs w:val="20"/>
              </w:rPr>
              <w:t>2</w:t>
            </w:r>
          </w:p>
        </w:tc>
        <w:tc>
          <w:tcPr>
            <w:tcW w:w="346" w:type="pct"/>
            <w:gridSpan w:val="2"/>
            <w:shd w:val="clear" w:color="auto" w:fill="FFFFFF"/>
          </w:tcPr>
          <w:p w14:paraId="7FB11F3F" w14:textId="77777777" w:rsidR="00AA4FF1" w:rsidRPr="003C4B71" w:rsidRDefault="00AA4FF1" w:rsidP="008B4A33">
            <w:pPr>
              <w:jc w:val="center"/>
              <w:rPr>
                <w:b/>
                <w:sz w:val="20"/>
                <w:szCs w:val="20"/>
              </w:rPr>
            </w:pPr>
            <w:r w:rsidRPr="003C4B71">
              <w:rPr>
                <w:b/>
                <w:sz w:val="20"/>
                <w:szCs w:val="20"/>
              </w:rPr>
              <w:t>3</w:t>
            </w:r>
          </w:p>
        </w:tc>
        <w:tc>
          <w:tcPr>
            <w:tcW w:w="1510" w:type="pct"/>
            <w:shd w:val="clear" w:color="auto" w:fill="FFFFFF"/>
          </w:tcPr>
          <w:p w14:paraId="4908B763"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E702269"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720EBD54" w14:textId="77777777" w:rsidTr="008B4A33">
        <w:trPr>
          <w:trHeight w:val="20"/>
        </w:trPr>
        <w:tc>
          <w:tcPr>
            <w:tcW w:w="193" w:type="pct"/>
            <w:shd w:val="clear" w:color="auto" w:fill="FFFFFF"/>
          </w:tcPr>
          <w:p w14:paraId="1263EB04"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5"/>
            <w:shd w:val="clear" w:color="auto" w:fill="FFFFFF"/>
          </w:tcPr>
          <w:p w14:paraId="1E3BAAA8"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C16BF7" w:rsidRPr="003C4B71" w14:paraId="24CB9E53" w14:textId="77777777" w:rsidTr="008B4A33">
        <w:trPr>
          <w:trHeight w:val="20"/>
        </w:trPr>
        <w:tc>
          <w:tcPr>
            <w:tcW w:w="193" w:type="pct"/>
            <w:shd w:val="clear" w:color="auto" w:fill="FFFFFF"/>
          </w:tcPr>
          <w:p w14:paraId="3A82389A"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30C233CE" w14:textId="22F87A07" w:rsidR="00C16BF7" w:rsidRPr="00C16BF7" w:rsidRDefault="00C16BF7" w:rsidP="00C16BF7">
            <w:pPr>
              <w:autoSpaceDE w:val="0"/>
              <w:autoSpaceDN w:val="0"/>
              <w:adjustRightInd w:val="0"/>
              <w:ind w:left="147"/>
              <w:rPr>
                <w:sz w:val="20"/>
                <w:szCs w:val="20"/>
              </w:rPr>
            </w:pPr>
            <w:r w:rsidRPr="00C16BF7">
              <w:rPr>
                <w:sz w:val="20"/>
                <w:szCs w:val="20"/>
              </w:rPr>
              <w:t>Сенокошение</w:t>
            </w:r>
          </w:p>
        </w:tc>
        <w:tc>
          <w:tcPr>
            <w:tcW w:w="346" w:type="pct"/>
            <w:gridSpan w:val="2"/>
            <w:shd w:val="clear" w:color="auto" w:fill="FFFFFF"/>
          </w:tcPr>
          <w:p w14:paraId="254A20BB" w14:textId="756AF968" w:rsidR="00C16BF7" w:rsidRPr="00C16BF7" w:rsidRDefault="00C16BF7" w:rsidP="00C16BF7">
            <w:pPr>
              <w:jc w:val="center"/>
              <w:rPr>
                <w:sz w:val="20"/>
                <w:szCs w:val="20"/>
              </w:rPr>
            </w:pPr>
            <w:r w:rsidRPr="00C16BF7">
              <w:rPr>
                <w:sz w:val="20"/>
                <w:szCs w:val="20"/>
              </w:rPr>
              <w:t>1.19</w:t>
            </w:r>
          </w:p>
        </w:tc>
        <w:tc>
          <w:tcPr>
            <w:tcW w:w="1510" w:type="pct"/>
            <w:shd w:val="clear" w:color="auto" w:fill="FFFFFF"/>
          </w:tcPr>
          <w:p w14:paraId="699D6FDC" w14:textId="0C94465C"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Кошение трав, сбор и заготовка сена</w:t>
            </w:r>
          </w:p>
        </w:tc>
        <w:tc>
          <w:tcPr>
            <w:tcW w:w="1886" w:type="pct"/>
            <w:shd w:val="clear" w:color="auto" w:fill="FFFFFF"/>
          </w:tcPr>
          <w:p w14:paraId="57D93E3C" w14:textId="77777777" w:rsidR="00C16BF7" w:rsidRPr="003C4B71" w:rsidRDefault="00C16BF7" w:rsidP="00F22738">
            <w:pPr>
              <w:numPr>
                <w:ilvl w:val="0"/>
                <w:numId w:val="228"/>
              </w:numPr>
              <w:tabs>
                <w:tab w:val="left" w:pos="425"/>
              </w:tabs>
              <w:autoSpaceDE w:val="0"/>
              <w:autoSpaceDN w:val="0"/>
              <w:adjustRightInd w:val="0"/>
              <w:ind w:left="425" w:right="59" w:hanging="3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435728A" w14:textId="77777777" w:rsidR="00C16BF7" w:rsidRPr="003C4B71" w:rsidRDefault="00C16BF7" w:rsidP="00C16BF7">
            <w:pPr>
              <w:pStyle w:val="affe"/>
              <w:numPr>
                <w:ilvl w:val="0"/>
                <w:numId w:val="60"/>
              </w:numPr>
              <w:tabs>
                <w:tab w:val="left" w:pos="425"/>
              </w:tabs>
              <w:autoSpaceDE w:val="0"/>
              <w:autoSpaceDN w:val="0"/>
              <w:adjustRightInd w:val="0"/>
              <w:ind w:right="59"/>
              <w:jc w:val="left"/>
              <w:rPr>
                <w:b/>
                <w:bCs/>
                <w:sz w:val="20"/>
                <w:lang w:eastAsia="en-US"/>
              </w:rPr>
            </w:pPr>
            <w:r w:rsidRPr="003C4B71">
              <w:rPr>
                <w:bCs/>
                <w:sz w:val="20"/>
                <w:lang w:eastAsia="en-US"/>
              </w:rPr>
              <w:t>не подлежит установлению.</w:t>
            </w:r>
          </w:p>
          <w:p w14:paraId="517803CE" w14:textId="77777777" w:rsidR="00C16BF7" w:rsidRPr="003C4B71" w:rsidRDefault="00C16BF7" w:rsidP="00F22738">
            <w:pPr>
              <w:numPr>
                <w:ilvl w:val="0"/>
                <w:numId w:val="228"/>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36D05A"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45E3D05B"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FBD0DB9"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22C443CE"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E6A084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r w:rsidR="00C16BF7" w:rsidRPr="003C4B71" w14:paraId="5742378C" w14:textId="77777777" w:rsidTr="008B4A33">
        <w:trPr>
          <w:trHeight w:val="20"/>
        </w:trPr>
        <w:tc>
          <w:tcPr>
            <w:tcW w:w="193" w:type="pct"/>
            <w:shd w:val="clear" w:color="auto" w:fill="FFFFFF"/>
          </w:tcPr>
          <w:p w14:paraId="5B8C2E51"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2BD9D163" w14:textId="316E1BC3" w:rsidR="00C16BF7" w:rsidRPr="00C16BF7" w:rsidRDefault="00C16BF7" w:rsidP="00C16BF7">
            <w:pPr>
              <w:autoSpaceDE w:val="0"/>
              <w:autoSpaceDN w:val="0"/>
              <w:adjustRightInd w:val="0"/>
              <w:ind w:left="147"/>
              <w:rPr>
                <w:sz w:val="20"/>
                <w:szCs w:val="20"/>
              </w:rPr>
            </w:pPr>
            <w:r w:rsidRPr="00C16BF7">
              <w:rPr>
                <w:sz w:val="20"/>
                <w:szCs w:val="20"/>
              </w:rPr>
              <w:t>Выпас сельскохозяйственных животных</w:t>
            </w:r>
          </w:p>
        </w:tc>
        <w:tc>
          <w:tcPr>
            <w:tcW w:w="346" w:type="pct"/>
            <w:gridSpan w:val="2"/>
            <w:shd w:val="clear" w:color="auto" w:fill="FFFFFF"/>
          </w:tcPr>
          <w:p w14:paraId="5E429562" w14:textId="23EEFDCC" w:rsidR="00C16BF7" w:rsidRPr="00C16BF7" w:rsidRDefault="00C16BF7" w:rsidP="00C16BF7">
            <w:pPr>
              <w:jc w:val="center"/>
              <w:rPr>
                <w:sz w:val="20"/>
                <w:szCs w:val="20"/>
              </w:rPr>
            </w:pPr>
            <w:r w:rsidRPr="00C16BF7">
              <w:rPr>
                <w:sz w:val="20"/>
                <w:szCs w:val="20"/>
              </w:rPr>
              <w:t>1.20</w:t>
            </w:r>
          </w:p>
        </w:tc>
        <w:tc>
          <w:tcPr>
            <w:tcW w:w="1510" w:type="pct"/>
            <w:shd w:val="clear" w:color="auto" w:fill="FFFFFF"/>
          </w:tcPr>
          <w:p w14:paraId="3B69C950" w14:textId="6BD90721"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Выпас сельскохозяйственных животных</w:t>
            </w:r>
          </w:p>
        </w:tc>
        <w:tc>
          <w:tcPr>
            <w:tcW w:w="1886" w:type="pct"/>
            <w:shd w:val="clear" w:color="auto" w:fill="FFFFFF"/>
          </w:tcPr>
          <w:p w14:paraId="306B4DC4" w14:textId="77777777" w:rsidR="00C16BF7" w:rsidRPr="003C4B71" w:rsidRDefault="00C16BF7" w:rsidP="00F22738">
            <w:pPr>
              <w:numPr>
                <w:ilvl w:val="0"/>
                <w:numId w:val="311"/>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F932C5A" w14:textId="77777777" w:rsidR="00C16BF7" w:rsidRPr="003C4B71" w:rsidRDefault="00C16BF7" w:rsidP="00EA316E">
            <w:pPr>
              <w:pStyle w:val="affe"/>
              <w:numPr>
                <w:ilvl w:val="0"/>
                <w:numId w:val="60"/>
              </w:numPr>
              <w:tabs>
                <w:tab w:val="left" w:pos="425"/>
              </w:tabs>
              <w:autoSpaceDE w:val="0"/>
              <w:autoSpaceDN w:val="0"/>
              <w:adjustRightInd w:val="0"/>
              <w:ind w:left="566" w:right="59"/>
              <w:jc w:val="left"/>
              <w:rPr>
                <w:b/>
                <w:bCs/>
                <w:sz w:val="20"/>
                <w:lang w:eastAsia="en-US"/>
              </w:rPr>
            </w:pPr>
            <w:r w:rsidRPr="003C4B71">
              <w:rPr>
                <w:bCs/>
                <w:sz w:val="20"/>
                <w:lang w:eastAsia="en-US"/>
              </w:rPr>
              <w:t>не подлежит установлению.</w:t>
            </w:r>
          </w:p>
          <w:p w14:paraId="6C192B7F" w14:textId="77777777" w:rsidR="00C16BF7" w:rsidRPr="003C4B71" w:rsidRDefault="00C16BF7" w:rsidP="00F22738">
            <w:pPr>
              <w:numPr>
                <w:ilvl w:val="0"/>
                <w:numId w:val="311"/>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CA686D3"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3B8EFE7B"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7C5868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6FC5EA30"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45CCD70" w14:textId="16B61FDD"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tc>
      </w:tr>
      <w:tr w:rsidR="00AA4FF1" w:rsidRPr="003C4B71" w14:paraId="48BD1420" w14:textId="77777777" w:rsidTr="008B4A33">
        <w:trPr>
          <w:trHeight w:val="20"/>
        </w:trPr>
        <w:tc>
          <w:tcPr>
            <w:tcW w:w="193" w:type="pct"/>
            <w:shd w:val="clear" w:color="auto" w:fill="FFFFFF"/>
          </w:tcPr>
          <w:p w14:paraId="3285A188"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B92ADE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346" w:type="pct"/>
            <w:gridSpan w:val="2"/>
            <w:shd w:val="clear" w:color="auto" w:fill="FFFFFF"/>
          </w:tcPr>
          <w:p w14:paraId="55266C68" w14:textId="77777777" w:rsidR="00AA4FF1" w:rsidRPr="003C4B71" w:rsidRDefault="00AA4FF1" w:rsidP="008B4A33">
            <w:pPr>
              <w:jc w:val="center"/>
              <w:rPr>
                <w:sz w:val="20"/>
                <w:szCs w:val="20"/>
              </w:rPr>
            </w:pPr>
            <w:r w:rsidRPr="003C4B71">
              <w:rPr>
                <w:sz w:val="20"/>
                <w:szCs w:val="20"/>
              </w:rPr>
              <w:t>12.0</w:t>
            </w:r>
          </w:p>
        </w:tc>
        <w:tc>
          <w:tcPr>
            <w:tcW w:w="1510" w:type="pct"/>
            <w:shd w:val="clear" w:color="auto" w:fill="FFFFFF"/>
          </w:tcPr>
          <w:p w14:paraId="3E19A46D" w14:textId="0A1E8B46"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C5D0D8" w14:textId="77777777" w:rsidR="00AA4FF1" w:rsidRPr="003C4B71" w:rsidRDefault="00AA4FF1" w:rsidP="00F22738">
            <w:pPr>
              <w:numPr>
                <w:ilvl w:val="0"/>
                <w:numId w:val="25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7E9FA35" w14:textId="77777777" w:rsidR="00AA4FF1" w:rsidRPr="003C4B71" w:rsidRDefault="00AA4FF1" w:rsidP="008B4A33">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4630BA51" w14:textId="77777777" w:rsidR="00AA4FF1" w:rsidRPr="003C4B71" w:rsidRDefault="00AA4FF1" w:rsidP="00F22738">
            <w:pPr>
              <w:numPr>
                <w:ilvl w:val="0"/>
                <w:numId w:val="25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566880F4" w14:textId="77777777" w:rsidR="00AA4FF1" w:rsidRPr="003C4B71" w:rsidRDefault="00AA4FF1" w:rsidP="008B4A33">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lastRenderedPageBreak/>
              <w:t>не подлежат установлению</w:t>
            </w:r>
            <w:r w:rsidRPr="003C4B71">
              <w:rPr>
                <w:b/>
                <w:bCs/>
                <w:sz w:val="20"/>
                <w:lang w:eastAsia="en-US"/>
              </w:rPr>
              <w:t>.</w:t>
            </w:r>
          </w:p>
          <w:p w14:paraId="0227EE1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50E53C26"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0541513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D508BD"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tc>
      </w:tr>
      <w:tr w:rsidR="00AA4FF1" w:rsidRPr="003C4B71" w14:paraId="63169830" w14:textId="77777777" w:rsidTr="008B4A33">
        <w:trPr>
          <w:trHeight w:val="20"/>
        </w:trPr>
        <w:tc>
          <w:tcPr>
            <w:tcW w:w="193" w:type="pct"/>
            <w:shd w:val="clear" w:color="auto" w:fill="FFFFFF"/>
          </w:tcPr>
          <w:p w14:paraId="52117981"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036F3A69" w14:textId="77777777" w:rsidR="00AA4FF1" w:rsidRPr="003C4B71" w:rsidRDefault="00AA4FF1" w:rsidP="008B4A33">
            <w:pPr>
              <w:autoSpaceDE w:val="0"/>
              <w:autoSpaceDN w:val="0"/>
              <w:adjustRightInd w:val="0"/>
              <w:ind w:left="147"/>
              <w:rPr>
                <w:sz w:val="20"/>
                <w:szCs w:val="20"/>
              </w:rPr>
            </w:pPr>
            <w:r w:rsidRPr="003C4B71">
              <w:rPr>
                <w:sz w:val="20"/>
                <w:szCs w:val="20"/>
              </w:rPr>
              <w:t>Пчеловодство</w:t>
            </w:r>
          </w:p>
        </w:tc>
        <w:tc>
          <w:tcPr>
            <w:tcW w:w="346" w:type="pct"/>
            <w:gridSpan w:val="2"/>
            <w:shd w:val="clear" w:color="auto" w:fill="FFFFFF"/>
          </w:tcPr>
          <w:p w14:paraId="5D207AE0" w14:textId="77777777" w:rsidR="00AA4FF1" w:rsidRPr="003C4B71" w:rsidRDefault="00AA4FF1" w:rsidP="008B4A33">
            <w:pPr>
              <w:jc w:val="center"/>
              <w:rPr>
                <w:sz w:val="20"/>
                <w:szCs w:val="20"/>
              </w:rPr>
            </w:pPr>
            <w:r w:rsidRPr="003C4B71">
              <w:rPr>
                <w:sz w:val="20"/>
                <w:szCs w:val="20"/>
              </w:rPr>
              <w:t>1.12</w:t>
            </w:r>
          </w:p>
        </w:tc>
        <w:tc>
          <w:tcPr>
            <w:tcW w:w="1510" w:type="pct"/>
            <w:shd w:val="clear" w:color="auto" w:fill="FFFFFF"/>
          </w:tcPr>
          <w:p w14:paraId="4216CE1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FEC7B8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2E4CC975" w14:textId="77777777" w:rsidR="00AA4FF1" w:rsidRPr="003C4B71" w:rsidRDefault="00AA4FF1" w:rsidP="008B4A33">
            <w:pPr>
              <w:numPr>
                <w:ilvl w:val="0"/>
                <w:numId w:val="1"/>
              </w:numPr>
              <w:autoSpaceDE w:val="0"/>
              <w:autoSpaceDN w:val="0"/>
              <w:adjustRightInd w:val="0"/>
              <w:ind w:left="442" w:right="59"/>
              <w:contextualSpacing/>
              <w:rPr>
                <w:sz w:val="20"/>
                <w:szCs w:val="20"/>
              </w:rPr>
            </w:pPr>
            <w:r w:rsidRPr="003C4B71">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6" w:type="pct"/>
            <w:shd w:val="clear" w:color="auto" w:fill="FFFFFF"/>
          </w:tcPr>
          <w:p w14:paraId="52D96372"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8C8F35D"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502D26A7"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F30B5D9"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BD363A"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7D6143C"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AD2E803"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81B86FE" w14:textId="77777777" w:rsidR="00AA4FF1" w:rsidRPr="003C4B71" w:rsidRDefault="00AA4FF1" w:rsidP="008B4A33">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tc>
      </w:tr>
      <w:tr w:rsidR="00AA4FF1" w:rsidRPr="003C4B71" w14:paraId="220C3D35" w14:textId="77777777" w:rsidTr="008B4A33">
        <w:trPr>
          <w:trHeight w:val="20"/>
        </w:trPr>
        <w:tc>
          <w:tcPr>
            <w:tcW w:w="193" w:type="pct"/>
            <w:shd w:val="clear" w:color="auto" w:fill="FFFFFF"/>
          </w:tcPr>
          <w:p w14:paraId="74D94213"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DC8CE89"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346" w:type="pct"/>
            <w:gridSpan w:val="2"/>
            <w:shd w:val="clear" w:color="auto" w:fill="FFFFFF"/>
          </w:tcPr>
          <w:p w14:paraId="2BA82C85" w14:textId="77777777" w:rsidR="00AA4FF1" w:rsidRPr="003C4B71" w:rsidRDefault="00AA4FF1" w:rsidP="008B4A33">
            <w:pPr>
              <w:jc w:val="center"/>
              <w:rPr>
                <w:sz w:val="20"/>
                <w:szCs w:val="20"/>
              </w:rPr>
            </w:pPr>
            <w:r w:rsidRPr="003C4B71">
              <w:rPr>
                <w:sz w:val="20"/>
                <w:szCs w:val="20"/>
              </w:rPr>
              <w:t>1.15</w:t>
            </w:r>
          </w:p>
        </w:tc>
        <w:tc>
          <w:tcPr>
            <w:tcW w:w="1510" w:type="pct"/>
            <w:shd w:val="clear" w:color="auto" w:fill="FFFFFF"/>
          </w:tcPr>
          <w:p w14:paraId="6DC0C07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6A52A8B"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95DD3B6"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7F8FD650"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DBC2A"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BC86FE6"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3799FD3"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BF53041"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848F5D7" w14:textId="77777777" w:rsidR="00AA4FF1" w:rsidRPr="003C4B71" w:rsidRDefault="00AA4FF1" w:rsidP="008B4A33">
            <w:pPr>
              <w:numPr>
                <w:ilvl w:val="0"/>
                <w:numId w:val="1"/>
              </w:numPr>
              <w:ind w:left="425" w:right="50"/>
              <w:contextualSpacing/>
              <w:rPr>
                <w:b/>
                <w:bCs/>
                <w:sz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609FE60" w14:textId="77777777" w:rsidTr="008B4A33">
        <w:trPr>
          <w:trHeight w:val="20"/>
        </w:trPr>
        <w:tc>
          <w:tcPr>
            <w:tcW w:w="193" w:type="pct"/>
            <w:shd w:val="clear" w:color="auto" w:fill="FFFFFF"/>
          </w:tcPr>
          <w:p w14:paraId="55CA904F"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570F00FD" w14:textId="77777777" w:rsidR="00AA4FF1" w:rsidRPr="003C4B71" w:rsidRDefault="00AA4FF1" w:rsidP="008B4A33">
            <w:pPr>
              <w:autoSpaceDE w:val="0"/>
              <w:autoSpaceDN w:val="0"/>
              <w:adjustRightInd w:val="0"/>
              <w:ind w:left="147"/>
              <w:rPr>
                <w:rFonts w:eastAsia="Calibri"/>
                <w:sz w:val="20"/>
                <w:szCs w:val="20"/>
                <w:lang w:eastAsia="en-US"/>
              </w:rPr>
            </w:pPr>
            <w:r w:rsidRPr="00EA0838">
              <w:rPr>
                <w:sz w:val="20"/>
                <w:szCs w:val="20"/>
              </w:rPr>
              <w:t>Ведение личного подсобного хозяйства на полевых участках</w:t>
            </w:r>
          </w:p>
        </w:tc>
        <w:tc>
          <w:tcPr>
            <w:tcW w:w="346" w:type="pct"/>
            <w:gridSpan w:val="2"/>
            <w:shd w:val="clear" w:color="auto" w:fill="FFFFFF"/>
          </w:tcPr>
          <w:p w14:paraId="75A5BF07" w14:textId="77777777" w:rsidR="00AA4FF1" w:rsidRPr="003C4B71" w:rsidRDefault="00AA4FF1" w:rsidP="008B4A33">
            <w:pPr>
              <w:jc w:val="center"/>
              <w:rPr>
                <w:sz w:val="20"/>
                <w:szCs w:val="20"/>
              </w:rPr>
            </w:pPr>
            <w:r>
              <w:rPr>
                <w:sz w:val="20"/>
                <w:szCs w:val="20"/>
              </w:rPr>
              <w:t>1.16</w:t>
            </w:r>
          </w:p>
        </w:tc>
        <w:tc>
          <w:tcPr>
            <w:tcW w:w="1510" w:type="pct"/>
            <w:shd w:val="clear" w:color="auto" w:fill="FFFFFF"/>
          </w:tcPr>
          <w:p w14:paraId="729E5691"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EA0838">
              <w:rPr>
                <w:rFonts w:eastAsia="Calibri"/>
                <w:bCs/>
                <w:sz w:val="20"/>
                <w:szCs w:val="20"/>
                <w:lang w:eastAsia="en-US"/>
              </w:rPr>
              <w:t>Производство сельскохозяйственной продукции без права возведения объектов капитального строительства</w:t>
            </w:r>
          </w:p>
        </w:tc>
        <w:tc>
          <w:tcPr>
            <w:tcW w:w="1886" w:type="pct"/>
            <w:shd w:val="clear" w:color="auto" w:fill="FFFFFF"/>
          </w:tcPr>
          <w:p w14:paraId="3F6BEF96" w14:textId="77777777" w:rsidR="00AA4FF1" w:rsidRPr="0013409D" w:rsidRDefault="00AA4FF1" w:rsidP="00F22738">
            <w:pPr>
              <w:numPr>
                <w:ilvl w:val="0"/>
                <w:numId w:val="261"/>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Предельные (минимальные и (или) максимальные) размеры земельных участков:</w:t>
            </w:r>
          </w:p>
          <w:p w14:paraId="2AD33186" w14:textId="77777777" w:rsidR="00AA4FF1" w:rsidRPr="0013409D" w:rsidRDefault="00AA4FF1" w:rsidP="008B4A33">
            <w:pPr>
              <w:numPr>
                <w:ilvl w:val="0"/>
                <w:numId w:val="1"/>
              </w:numPr>
              <w:ind w:left="425" w:right="50"/>
              <w:contextualSpacing/>
              <w:rPr>
                <w:rFonts w:eastAsia="Calibri"/>
                <w:bCs/>
                <w:sz w:val="20"/>
                <w:szCs w:val="20"/>
                <w:lang w:eastAsia="en-US"/>
              </w:rPr>
            </w:pPr>
            <w:r w:rsidRPr="0013409D">
              <w:rPr>
                <w:rFonts w:eastAsia="Calibri"/>
                <w:bCs/>
                <w:sz w:val="20"/>
                <w:szCs w:val="20"/>
                <w:lang w:eastAsia="en-US"/>
              </w:rPr>
              <w:t>не подлежит установлению.</w:t>
            </w:r>
          </w:p>
          <w:p w14:paraId="031FA7F7" w14:textId="77777777" w:rsidR="00AA4FF1" w:rsidRPr="0013409D" w:rsidRDefault="00AA4FF1" w:rsidP="00F22738">
            <w:pPr>
              <w:numPr>
                <w:ilvl w:val="0"/>
                <w:numId w:val="261"/>
              </w:numPr>
              <w:autoSpaceDE w:val="0"/>
              <w:autoSpaceDN w:val="0"/>
              <w:adjustRightInd w:val="0"/>
              <w:ind w:left="425" w:right="59" w:hanging="309"/>
              <w:contextualSpacing/>
              <w:rPr>
                <w:rFonts w:eastAsia="Calibri"/>
                <w:b/>
                <w:bCs/>
                <w:sz w:val="20"/>
                <w:szCs w:val="20"/>
                <w:lang w:eastAsia="en-US"/>
              </w:rPr>
            </w:pPr>
            <w:r w:rsidRPr="0013409D">
              <w:rPr>
                <w:rFonts w:eastAsia="Calibri"/>
                <w:b/>
                <w:bCs/>
                <w:sz w:val="20"/>
                <w:szCs w:val="20"/>
                <w:lang w:eastAsia="en-US"/>
              </w:rPr>
              <w:t xml:space="preserve">Минимальные отступы от границ земельных </w:t>
            </w:r>
            <w:r w:rsidRPr="0013409D">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707B70BD" w14:textId="77777777" w:rsidR="00AA4FF1" w:rsidRPr="0013409D" w:rsidRDefault="00AA4FF1" w:rsidP="008B4A33">
            <w:pPr>
              <w:pStyle w:val="affe"/>
              <w:numPr>
                <w:ilvl w:val="0"/>
                <w:numId w:val="1"/>
              </w:numPr>
              <w:ind w:left="427"/>
              <w:rPr>
                <w:bCs/>
                <w:sz w:val="20"/>
                <w:lang w:eastAsia="en-US"/>
              </w:rPr>
            </w:pPr>
            <w:r w:rsidRPr="0013409D">
              <w:rPr>
                <w:bCs/>
                <w:sz w:val="20"/>
                <w:lang w:eastAsia="en-US"/>
              </w:rPr>
              <w:t>не подлежит установлению.</w:t>
            </w:r>
          </w:p>
          <w:p w14:paraId="4AA103D7"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Предельное количество этажей или предельная высота зданий, строений, сооружений:</w:t>
            </w:r>
          </w:p>
          <w:p w14:paraId="1E1D1F5B" w14:textId="77777777" w:rsidR="00AA4FF1" w:rsidRPr="0013409D" w:rsidRDefault="00AA4FF1" w:rsidP="008B4A33">
            <w:pPr>
              <w:numPr>
                <w:ilvl w:val="0"/>
                <w:numId w:val="1"/>
              </w:numPr>
              <w:ind w:left="442" w:right="50"/>
              <w:contextualSpacing/>
              <w:rPr>
                <w:rFonts w:eastAsia="Calibri"/>
                <w:bCs/>
                <w:sz w:val="20"/>
                <w:szCs w:val="20"/>
                <w:lang w:eastAsia="en-US"/>
              </w:rPr>
            </w:pPr>
            <w:r w:rsidRPr="0013409D">
              <w:rPr>
                <w:rFonts w:eastAsia="Calibri"/>
                <w:bCs/>
                <w:sz w:val="20"/>
                <w:szCs w:val="20"/>
                <w:lang w:eastAsia="en-US"/>
              </w:rPr>
              <w:t>максимальное количество этажей – 3.</w:t>
            </w:r>
          </w:p>
          <w:p w14:paraId="5E48AE23"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Максимальный процент застройки в границах земельного участка:</w:t>
            </w:r>
          </w:p>
          <w:p w14:paraId="254D6AE1" w14:textId="77777777" w:rsidR="00AA4FF1" w:rsidRPr="0013409D" w:rsidRDefault="00AA4FF1" w:rsidP="008B4A33">
            <w:pPr>
              <w:numPr>
                <w:ilvl w:val="0"/>
                <w:numId w:val="1"/>
              </w:numPr>
              <w:ind w:left="442" w:right="50"/>
              <w:contextualSpacing/>
              <w:rPr>
                <w:rFonts w:eastAsia="Calibri"/>
                <w:b/>
                <w:bCs/>
                <w:sz w:val="20"/>
                <w:szCs w:val="20"/>
                <w:lang w:eastAsia="en-US"/>
              </w:rPr>
            </w:pPr>
            <w:r w:rsidRPr="0013409D">
              <w:rPr>
                <w:rFonts w:eastAsia="Calibri"/>
                <w:bCs/>
                <w:sz w:val="20"/>
                <w:szCs w:val="20"/>
                <w:lang w:eastAsia="en-US"/>
              </w:rPr>
              <w:t>максимальный процент застройки земельного участка – 50</w:t>
            </w:r>
          </w:p>
        </w:tc>
      </w:tr>
      <w:tr w:rsidR="00AA4FF1" w:rsidRPr="003C4B71" w14:paraId="614A941B" w14:textId="77777777" w:rsidTr="008B4A33">
        <w:trPr>
          <w:trHeight w:val="20"/>
        </w:trPr>
        <w:tc>
          <w:tcPr>
            <w:tcW w:w="193" w:type="pct"/>
            <w:shd w:val="clear" w:color="auto" w:fill="FFFFFF"/>
          </w:tcPr>
          <w:p w14:paraId="68706B09" w14:textId="77777777" w:rsidR="00AA4FF1" w:rsidRPr="003F536E" w:rsidRDefault="00AA4FF1" w:rsidP="008B4A33">
            <w:pPr>
              <w:autoSpaceDE w:val="0"/>
              <w:autoSpaceDN w:val="0"/>
              <w:adjustRightInd w:val="0"/>
              <w:jc w:val="center"/>
              <w:rPr>
                <w:sz w:val="20"/>
              </w:rPr>
            </w:pPr>
            <w:r w:rsidRPr="003C4B71">
              <w:rPr>
                <w:b/>
                <w:sz w:val="20"/>
                <w:szCs w:val="20"/>
              </w:rPr>
              <w:lastRenderedPageBreak/>
              <w:t>2</w:t>
            </w:r>
          </w:p>
        </w:tc>
        <w:tc>
          <w:tcPr>
            <w:tcW w:w="4807" w:type="pct"/>
            <w:gridSpan w:val="5"/>
            <w:shd w:val="clear" w:color="auto" w:fill="FFFFFF"/>
          </w:tcPr>
          <w:p w14:paraId="3BC72105" w14:textId="4DC9AA60" w:rsidR="00AA4FF1" w:rsidRPr="0013409D" w:rsidRDefault="00AA4FF1" w:rsidP="008B4A33">
            <w:pPr>
              <w:autoSpaceDE w:val="0"/>
              <w:autoSpaceDN w:val="0"/>
              <w:adjustRightInd w:val="0"/>
              <w:ind w:right="59"/>
              <w:contextualSpacing/>
              <w:jc w:val="center"/>
              <w:rPr>
                <w:rFonts w:eastAsia="Calibri"/>
                <w:b/>
                <w:bCs/>
                <w:sz w:val="20"/>
                <w:szCs w:val="20"/>
                <w:lang w:eastAsia="en-US"/>
              </w:rPr>
            </w:pPr>
            <w:r w:rsidRPr="0013409D">
              <w:rPr>
                <w:b/>
                <w:sz w:val="20"/>
                <w:szCs w:val="20"/>
              </w:rPr>
              <w:t>Условно разрешенные виды использования</w:t>
            </w:r>
          </w:p>
        </w:tc>
      </w:tr>
      <w:tr w:rsidR="00C16BF7" w:rsidRPr="00147399" w14:paraId="473211D3" w14:textId="77777777" w:rsidTr="00C16BF7">
        <w:trPr>
          <w:trHeight w:val="20"/>
        </w:trPr>
        <w:tc>
          <w:tcPr>
            <w:tcW w:w="193" w:type="pct"/>
            <w:shd w:val="clear" w:color="auto" w:fill="FFFFFF"/>
          </w:tcPr>
          <w:p w14:paraId="40C34B6B" w14:textId="77777777" w:rsidR="00C16BF7" w:rsidRPr="00147399" w:rsidRDefault="00C16BF7" w:rsidP="00F22738">
            <w:pPr>
              <w:numPr>
                <w:ilvl w:val="0"/>
                <w:numId w:val="101"/>
              </w:numPr>
              <w:autoSpaceDE w:val="0"/>
              <w:autoSpaceDN w:val="0"/>
              <w:adjustRightInd w:val="0"/>
              <w:ind w:left="227" w:firstLine="0"/>
              <w:rPr>
                <w:sz w:val="20"/>
                <w:szCs w:val="20"/>
              </w:rPr>
            </w:pPr>
          </w:p>
        </w:tc>
        <w:tc>
          <w:tcPr>
            <w:tcW w:w="1065" w:type="pct"/>
            <w:shd w:val="clear" w:color="auto" w:fill="FFFFFF"/>
          </w:tcPr>
          <w:p w14:paraId="1F312BC1" w14:textId="77777777" w:rsidR="00C16BF7" w:rsidRPr="00147399" w:rsidRDefault="00C16BF7" w:rsidP="006A1FBE">
            <w:pPr>
              <w:autoSpaceDE w:val="0"/>
              <w:autoSpaceDN w:val="0"/>
              <w:adjustRightInd w:val="0"/>
              <w:ind w:left="147"/>
              <w:rPr>
                <w:sz w:val="20"/>
                <w:szCs w:val="20"/>
              </w:rPr>
            </w:pPr>
            <w:r w:rsidRPr="004B6E77">
              <w:rPr>
                <w:sz w:val="18"/>
                <w:szCs w:val="18"/>
              </w:rPr>
              <w:t>Приюты для животных</w:t>
            </w:r>
          </w:p>
        </w:tc>
        <w:tc>
          <w:tcPr>
            <w:tcW w:w="343" w:type="pct"/>
            <w:shd w:val="clear" w:color="auto" w:fill="FFFFFF"/>
          </w:tcPr>
          <w:p w14:paraId="3C684376" w14:textId="77777777" w:rsidR="00C16BF7" w:rsidRPr="00147399" w:rsidRDefault="00C16BF7" w:rsidP="006A1FBE">
            <w:pPr>
              <w:jc w:val="center"/>
              <w:rPr>
                <w:sz w:val="20"/>
                <w:szCs w:val="20"/>
              </w:rPr>
            </w:pPr>
            <w:r w:rsidRPr="004B6E77">
              <w:rPr>
                <w:sz w:val="18"/>
                <w:szCs w:val="18"/>
              </w:rPr>
              <w:t>3.10.2</w:t>
            </w:r>
          </w:p>
        </w:tc>
        <w:tc>
          <w:tcPr>
            <w:tcW w:w="1513" w:type="pct"/>
            <w:gridSpan w:val="2"/>
            <w:shd w:val="clear" w:color="auto" w:fill="FFFFFF"/>
          </w:tcPr>
          <w:p w14:paraId="06F0D020"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5F6D0F53"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5F1C9BA" w14:textId="77777777" w:rsidR="00C16BF7" w:rsidRPr="00147399"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57D4D7F5" w14:textId="77777777" w:rsidR="00C16BF7" w:rsidRPr="00147399" w:rsidRDefault="00C16BF7" w:rsidP="00F22738">
            <w:pPr>
              <w:numPr>
                <w:ilvl w:val="0"/>
                <w:numId w:val="312"/>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6DC7B8"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D939F08"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8D0CC"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7EE240"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DBA774F"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257FFC2D"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FA022C" w14:textId="77777777" w:rsidR="00C16BF7" w:rsidRPr="00147399" w:rsidRDefault="00C16BF7" w:rsidP="006A1FBE">
            <w:pPr>
              <w:autoSpaceDE w:val="0"/>
              <w:autoSpaceDN w:val="0"/>
              <w:adjustRightInd w:val="0"/>
              <w:ind w:left="423" w:right="59"/>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AA4FF1" w:rsidRPr="003C4B71" w14:paraId="175F1D1E" w14:textId="77777777" w:rsidTr="008B4A33">
        <w:trPr>
          <w:trHeight w:val="20"/>
        </w:trPr>
        <w:tc>
          <w:tcPr>
            <w:tcW w:w="193" w:type="pct"/>
            <w:shd w:val="clear" w:color="auto" w:fill="FFFFFF"/>
          </w:tcPr>
          <w:p w14:paraId="4BFC7ED0"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5"/>
            <w:shd w:val="clear" w:color="auto" w:fill="FFFFFF"/>
          </w:tcPr>
          <w:p w14:paraId="3099CD20" w14:textId="3F0ACFB9" w:rsidR="00AA4FF1" w:rsidRPr="003C4B71" w:rsidRDefault="00AA4FF1" w:rsidP="00C16BF7">
            <w:pPr>
              <w:ind w:left="53" w:right="106"/>
              <w:jc w:val="center"/>
              <w:rPr>
                <w:b/>
                <w:sz w:val="20"/>
                <w:szCs w:val="20"/>
              </w:rPr>
            </w:pPr>
            <w:r w:rsidRPr="003C4B71">
              <w:rPr>
                <w:b/>
                <w:sz w:val="20"/>
                <w:szCs w:val="20"/>
              </w:rPr>
              <w:t>Вспомогательные виды разрешенного использования</w:t>
            </w:r>
          </w:p>
        </w:tc>
      </w:tr>
      <w:tr w:rsidR="00C16BF7" w:rsidRPr="003C4B71" w14:paraId="6178AAE7" w14:textId="77777777" w:rsidTr="006A1FBE">
        <w:trPr>
          <w:trHeight w:val="20"/>
        </w:trPr>
        <w:tc>
          <w:tcPr>
            <w:tcW w:w="193" w:type="pct"/>
            <w:shd w:val="clear" w:color="auto" w:fill="FFFFFF"/>
          </w:tcPr>
          <w:p w14:paraId="5F88E648" w14:textId="77777777" w:rsidR="00C16BF7" w:rsidRPr="003C4B71" w:rsidRDefault="00C16BF7" w:rsidP="00F22738">
            <w:pPr>
              <w:pStyle w:val="affe"/>
              <w:numPr>
                <w:ilvl w:val="0"/>
                <w:numId w:val="260"/>
              </w:numPr>
              <w:autoSpaceDE w:val="0"/>
              <w:autoSpaceDN w:val="0"/>
              <w:adjustRightInd w:val="0"/>
              <w:spacing w:line="240" w:lineRule="auto"/>
              <w:jc w:val="center"/>
              <w:rPr>
                <w:sz w:val="20"/>
              </w:rPr>
            </w:pPr>
          </w:p>
        </w:tc>
        <w:tc>
          <w:tcPr>
            <w:tcW w:w="1065" w:type="pct"/>
            <w:shd w:val="clear" w:color="auto" w:fill="FFFFFF"/>
          </w:tcPr>
          <w:p w14:paraId="21F75058" w14:textId="77777777" w:rsidR="00C16BF7" w:rsidRPr="003C4B71" w:rsidRDefault="00C16BF7" w:rsidP="006A1FBE">
            <w:pPr>
              <w:autoSpaceDE w:val="0"/>
              <w:autoSpaceDN w:val="0"/>
              <w:adjustRightInd w:val="0"/>
              <w:ind w:left="147"/>
              <w:rPr>
                <w:sz w:val="20"/>
                <w:szCs w:val="20"/>
              </w:rPr>
            </w:pPr>
            <w:r w:rsidRPr="003C4B71">
              <w:rPr>
                <w:sz w:val="20"/>
                <w:szCs w:val="20"/>
              </w:rPr>
              <w:t>Предоставление коммунальных услуг</w:t>
            </w:r>
          </w:p>
        </w:tc>
        <w:tc>
          <w:tcPr>
            <w:tcW w:w="346" w:type="pct"/>
            <w:gridSpan w:val="2"/>
            <w:shd w:val="clear" w:color="auto" w:fill="FFFFFF"/>
          </w:tcPr>
          <w:p w14:paraId="27D200EF" w14:textId="77777777" w:rsidR="00C16BF7" w:rsidRPr="003C4B71" w:rsidRDefault="00C16BF7" w:rsidP="006A1FBE">
            <w:pPr>
              <w:jc w:val="center"/>
              <w:rPr>
                <w:sz w:val="20"/>
                <w:szCs w:val="20"/>
              </w:rPr>
            </w:pPr>
            <w:r w:rsidRPr="003C4B71">
              <w:rPr>
                <w:sz w:val="20"/>
                <w:szCs w:val="20"/>
              </w:rPr>
              <w:t>3.1.1</w:t>
            </w:r>
          </w:p>
        </w:tc>
        <w:tc>
          <w:tcPr>
            <w:tcW w:w="1510" w:type="pct"/>
            <w:shd w:val="clear" w:color="auto" w:fill="FFFFFF"/>
          </w:tcPr>
          <w:p w14:paraId="3E7A96CF" w14:textId="77777777" w:rsidR="00C16BF7" w:rsidRPr="003C4B71" w:rsidRDefault="00C16BF7" w:rsidP="006A1FBE">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3C4B71">
              <w:rPr>
                <w:rFonts w:eastAsia="Calibri"/>
                <w:bCs/>
                <w:sz w:val="20"/>
                <w:szCs w:val="20"/>
                <w:lang w:eastAsia="en-US"/>
              </w:rPr>
              <w:lastRenderedPageBreak/>
              <w:t>необходимых для сбора и плавки снега)</w:t>
            </w:r>
          </w:p>
        </w:tc>
        <w:tc>
          <w:tcPr>
            <w:tcW w:w="1886" w:type="pct"/>
            <w:shd w:val="clear" w:color="auto" w:fill="FFFFFF"/>
          </w:tcPr>
          <w:p w14:paraId="7FF84FB3"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lastRenderedPageBreak/>
              <w:t>Предельные (минимальные и (или) максимальные) размеры земельных участков:</w:t>
            </w:r>
          </w:p>
          <w:p w14:paraId="74167152"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1C065B31"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E518C7"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5 м от границ участка.</w:t>
            </w:r>
          </w:p>
          <w:p w14:paraId="01F46A0E"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Максимальная высота здания (этажность):</w:t>
            </w:r>
          </w:p>
          <w:p w14:paraId="189553CF"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33BCF2EF" w14:textId="77777777" w:rsidR="00C16BF7" w:rsidRPr="0013409D" w:rsidRDefault="00C16BF7" w:rsidP="00F22738">
            <w:pPr>
              <w:numPr>
                <w:ilvl w:val="0"/>
                <w:numId w:val="249"/>
              </w:numPr>
              <w:tabs>
                <w:tab w:val="left" w:pos="337"/>
              </w:tabs>
              <w:autoSpaceDE w:val="0"/>
              <w:autoSpaceDN w:val="0"/>
              <w:adjustRightInd w:val="0"/>
              <w:ind w:left="425" w:right="59"/>
              <w:contextualSpacing/>
              <w:rPr>
                <w:rFonts w:eastAsia="Calibri"/>
                <w:bCs/>
                <w:sz w:val="20"/>
                <w:szCs w:val="20"/>
                <w:lang w:eastAsia="en-US"/>
              </w:rPr>
            </w:pPr>
            <w:r w:rsidRPr="0013409D">
              <w:rPr>
                <w:rFonts w:eastAsia="Calibri"/>
                <w:b/>
                <w:bCs/>
                <w:sz w:val="20"/>
                <w:szCs w:val="20"/>
                <w:lang w:eastAsia="en-US"/>
              </w:rPr>
              <w:t>Максимальный процент застройки земельного участка:</w:t>
            </w:r>
          </w:p>
          <w:p w14:paraId="72C09748"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Cs/>
                <w:sz w:val="20"/>
                <w:lang w:eastAsia="en-US"/>
              </w:rPr>
            </w:pPr>
            <w:r w:rsidRPr="0013409D">
              <w:rPr>
                <w:bCs/>
                <w:sz w:val="20"/>
                <w:lang w:eastAsia="en-US"/>
              </w:rPr>
              <w:t xml:space="preserve">максимальный процент застройки земельного участка – </w:t>
            </w:r>
            <w:r w:rsidRPr="0013409D">
              <w:rPr>
                <w:bCs/>
                <w:sz w:val="20"/>
                <w:lang w:eastAsia="en-US"/>
              </w:rPr>
              <w:lastRenderedPageBreak/>
              <w:t>80</w:t>
            </w:r>
          </w:p>
        </w:tc>
      </w:tr>
    </w:tbl>
    <w:p w14:paraId="36ECCF3B"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E34210E" w14:textId="77777777" w:rsidR="00AA4FF1" w:rsidRDefault="00AA4FF1" w:rsidP="00AA4FF1">
      <w:pPr>
        <w:pStyle w:val="4"/>
        <w:spacing w:after="240" w:line="276" w:lineRule="auto"/>
        <w:ind w:firstLine="709"/>
        <w:rPr>
          <w:sz w:val="24"/>
          <w:szCs w:val="24"/>
          <w:lang w:eastAsia="en-US"/>
        </w:rPr>
        <w:sectPr w:rsidR="00AA4FF1" w:rsidSect="00AA4FF1">
          <w:pgSz w:w="16838" w:h="11906" w:orient="landscape"/>
          <w:pgMar w:top="1134" w:right="1134" w:bottom="567" w:left="1134" w:header="567" w:footer="567" w:gutter="0"/>
          <w:cols w:space="708"/>
          <w:titlePg/>
          <w:docGrid w:linePitch="360"/>
        </w:sectPr>
      </w:pPr>
    </w:p>
    <w:p w14:paraId="447F0788" w14:textId="783264EB" w:rsidR="00AA4FF1" w:rsidRPr="003C4B71" w:rsidRDefault="00AA4FF1" w:rsidP="00CC698B">
      <w:pPr>
        <w:pStyle w:val="3"/>
        <w:spacing w:before="120" w:after="0"/>
        <w:rPr>
          <w:spacing w:val="3"/>
          <w:sz w:val="24"/>
          <w:szCs w:val="24"/>
        </w:rPr>
      </w:pPr>
      <w:bookmarkStart w:id="84" w:name="_Toc176015666"/>
      <w:r w:rsidRPr="003C4B71">
        <w:rPr>
          <w:sz w:val="24"/>
          <w:szCs w:val="24"/>
          <w:lang w:eastAsia="en-US"/>
        </w:rPr>
        <w:lastRenderedPageBreak/>
        <w:t>Статья</w:t>
      </w:r>
      <w:r w:rsidRPr="003C4B71">
        <w:rPr>
          <w:sz w:val="24"/>
          <w:szCs w:val="24"/>
        </w:rPr>
        <w:t xml:space="preserve"> 32.</w:t>
      </w:r>
      <w:r>
        <w:rPr>
          <w:sz w:val="24"/>
          <w:szCs w:val="24"/>
        </w:rPr>
        <w:t>2</w:t>
      </w:r>
      <w:r w:rsidRPr="003C4B71">
        <w:rPr>
          <w:sz w:val="24"/>
          <w:szCs w:val="24"/>
        </w:rPr>
        <w:t>. Производственная зона сельскохозяйственных предприятий</w:t>
      </w:r>
      <w:bookmarkEnd w:id="83"/>
      <w:r w:rsidR="00552752">
        <w:rPr>
          <w:sz w:val="24"/>
          <w:szCs w:val="24"/>
        </w:rPr>
        <w:t xml:space="preserve"> (СХ-2)</w:t>
      </w:r>
      <w:bookmarkEnd w:id="84"/>
    </w:p>
    <w:p w14:paraId="5850B622" w14:textId="718297C7"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производственной зоны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4</w:t>
      </w:r>
      <w:r w:rsidRPr="003C4B71">
        <w:rPr>
          <w:rFonts w:ascii="Times New Roman" w:hAnsi="Times New Roman" w:cs="Times New Roman"/>
          <w:sz w:val="24"/>
          <w:szCs w:val="24"/>
        </w:rPr>
        <w:t xml:space="preserve">. </w:t>
      </w:r>
    </w:p>
    <w:p w14:paraId="2B682C5D"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AA4FF1">
          <w:pgSz w:w="11906" w:h="16838"/>
          <w:pgMar w:top="1134" w:right="567" w:bottom="1134" w:left="1134" w:header="567" w:footer="567" w:gutter="0"/>
          <w:cols w:space="708"/>
          <w:titlePg/>
          <w:docGrid w:linePitch="360"/>
        </w:sectPr>
      </w:pPr>
    </w:p>
    <w:p w14:paraId="567AC8D8" w14:textId="055F642A"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4</w:t>
      </w:r>
    </w:p>
    <w:p w14:paraId="3F77F73C" w14:textId="7DCDE5C0"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сельскохозяйственных предприятий</w:t>
      </w:r>
      <w:r>
        <w:t xml:space="preserve"> (СХ-2)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851"/>
        <w:gridCol w:w="4543"/>
        <w:gridCol w:w="5500"/>
      </w:tblGrid>
      <w:tr w:rsidR="00AA4FF1" w:rsidRPr="003C4B71" w14:paraId="63ED1F6D" w14:textId="77777777" w:rsidTr="008B4A33">
        <w:trPr>
          <w:trHeight w:val="25"/>
          <w:jc w:val="center"/>
        </w:trPr>
        <w:tc>
          <w:tcPr>
            <w:tcW w:w="193" w:type="pct"/>
            <w:shd w:val="clear" w:color="auto" w:fill="FFFFFF"/>
            <w:vAlign w:val="center"/>
          </w:tcPr>
          <w:p w14:paraId="7854A0CB"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1A99071"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1173344" w14:textId="77777777" w:rsidR="00AA4FF1" w:rsidRPr="003C4B71" w:rsidRDefault="00AA4FF1" w:rsidP="008B4A33">
            <w:pPr>
              <w:jc w:val="center"/>
              <w:rPr>
                <w:b/>
                <w:sz w:val="20"/>
              </w:rPr>
            </w:pPr>
            <w:r w:rsidRPr="003C4B71">
              <w:rPr>
                <w:b/>
                <w:sz w:val="20"/>
              </w:rPr>
              <w:t>Код</w:t>
            </w:r>
          </w:p>
        </w:tc>
        <w:tc>
          <w:tcPr>
            <w:tcW w:w="1558" w:type="pct"/>
            <w:shd w:val="clear" w:color="auto" w:fill="FFFFFF"/>
            <w:vAlign w:val="center"/>
          </w:tcPr>
          <w:p w14:paraId="321686FA"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450568"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ADB7EBA"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869"/>
        <w:gridCol w:w="4543"/>
        <w:gridCol w:w="5500"/>
      </w:tblGrid>
      <w:tr w:rsidR="00AA4FF1" w:rsidRPr="003C4B71" w14:paraId="29039EB8" w14:textId="77777777" w:rsidTr="008B4A33">
        <w:trPr>
          <w:trHeight w:val="20"/>
          <w:tblHeader/>
        </w:trPr>
        <w:tc>
          <w:tcPr>
            <w:tcW w:w="193" w:type="pct"/>
            <w:shd w:val="clear" w:color="auto" w:fill="FFFFFF"/>
          </w:tcPr>
          <w:p w14:paraId="71996F26"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2649ECE2" w14:textId="77777777" w:rsidR="00AA4FF1" w:rsidRPr="003C4B71" w:rsidRDefault="00AA4FF1" w:rsidP="008B4A33">
            <w:pPr>
              <w:jc w:val="center"/>
              <w:rPr>
                <w:b/>
                <w:sz w:val="20"/>
                <w:szCs w:val="20"/>
              </w:rPr>
            </w:pPr>
            <w:r w:rsidRPr="003C4B71">
              <w:rPr>
                <w:b/>
                <w:sz w:val="20"/>
                <w:szCs w:val="20"/>
              </w:rPr>
              <w:t>2</w:t>
            </w:r>
          </w:p>
        </w:tc>
        <w:tc>
          <w:tcPr>
            <w:tcW w:w="298" w:type="pct"/>
            <w:shd w:val="clear" w:color="auto" w:fill="FFFFFF"/>
          </w:tcPr>
          <w:p w14:paraId="7D11591D" w14:textId="77777777" w:rsidR="00AA4FF1" w:rsidRPr="003C4B71" w:rsidRDefault="00AA4FF1" w:rsidP="008B4A33">
            <w:pPr>
              <w:jc w:val="center"/>
              <w:rPr>
                <w:b/>
                <w:sz w:val="20"/>
                <w:szCs w:val="20"/>
              </w:rPr>
            </w:pPr>
            <w:r w:rsidRPr="003C4B71">
              <w:rPr>
                <w:b/>
                <w:sz w:val="20"/>
                <w:szCs w:val="20"/>
              </w:rPr>
              <w:t>3</w:t>
            </w:r>
          </w:p>
        </w:tc>
        <w:tc>
          <w:tcPr>
            <w:tcW w:w="1558" w:type="pct"/>
            <w:shd w:val="clear" w:color="auto" w:fill="FFFFFF"/>
          </w:tcPr>
          <w:p w14:paraId="1D94A486"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A786D3D"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39EB737C" w14:textId="77777777" w:rsidTr="008B4A33">
        <w:trPr>
          <w:trHeight w:val="20"/>
        </w:trPr>
        <w:tc>
          <w:tcPr>
            <w:tcW w:w="193" w:type="pct"/>
            <w:shd w:val="clear" w:color="auto" w:fill="FFFFFF"/>
          </w:tcPr>
          <w:p w14:paraId="0AECBF5B"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3775B69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60A7165F" w14:textId="77777777" w:rsidTr="008B4A33">
        <w:trPr>
          <w:trHeight w:val="20"/>
        </w:trPr>
        <w:tc>
          <w:tcPr>
            <w:tcW w:w="193" w:type="pct"/>
            <w:shd w:val="clear" w:color="auto" w:fill="FFFFFF"/>
          </w:tcPr>
          <w:p w14:paraId="18BA3CB5"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BB7AB5E" w14:textId="77777777" w:rsidR="00AA4FF1" w:rsidRPr="003C4B71" w:rsidRDefault="00AA4FF1" w:rsidP="008B4A33">
            <w:pPr>
              <w:autoSpaceDE w:val="0"/>
              <w:autoSpaceDN w:val="0"/>
              <w:adjustRightInd w:val="0"/>
              <w:ind w:left="147"/>
              <w:rPr>
                <w:sz w:val="20"/>
                <w:szCs w:val="20"/>
              </w:rPr>
            </w:pPr>
            <w:r w:rsidRPr="003C4B71">
              <w:rPr>
                <w:sz w:val="20"/>
                <w:szCs w:val="20"/>
              </w:rPr>
              <w:t>Животноводство</w:t>
            </w:r>
          </w:p>
        </w:tc>
        <w:tc>
          <w:tcPr>
            <w:tcW w:w="298" w:type="pct"/>
            <w:shd w:val="clear" w:color="auto" w:fill="FFFFFF"/>
          </w:tcPr>
          <w:p w14:paraId="10361728" w14:textId="77777777" w:rsidR="00AA4FF1" w:rsidRPr="003C4B71" w:rsidRDefault="00AA4FF1" w:rsidP="008B4A33">
            <w:pPr>
              <w:ind w:left="-1" w:firstLine="1"/>
              <w:jc w:val="center"/>
              <w:rPr>
                <w:sz w:val="20"/>
                <w:szCs w:val="20"/>
              </w:rPr>
            </w:pPr>
            <w:r w:rsidRPr="003C4B71">
              <w:rPr>
                <w:sz w:val="20"/>
                <w:szCs w:val="20"/>
              </w:rPr>
              <w:t>1.7</w:t>
            </w:r>
          </w:p>
        </w:tc>
        <w:tc>
          <w:tcPr>
            <w:tcW w:w="1558" w:type="pct"/>
            <w:shd w:val="clear" w:color="auto" w:fill="FFFFFF"/>
          </w:tcPr>
          <w:p w14:paraId="0623237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0D15309B" w14:textId="0B4F56CB"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886" w:type="pct"/>
            <w:shd w:val="clear" w:color="auto" w:fill="FFFFFF"/>
          </w:tcPr>
          <w:p w14:paraId="00F654A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1A0979" w14:textId="77777777" w:rsidR="00AA4FF1" w:rsidRPr="003C4B71" w:rsidRDefault="00AA4FF1" w:rsidP="00AA4FF1">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52EA1E08"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8EEB48"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E529F5"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D877F23"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225211B"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0573D5EA"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p w14:paraId="47E221F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Иные показатели:</w:t>
            </w:r>
          </w:p>
          <w:p w14:paraId="493DBDCC"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w:t>
            </w:r>
            <w:r w:rsidRPr="003C4B71">
              <w:rPr>
                <w:rFonts w:eastAsia="Calibri"/>
                <w:bCs/>
                <w:sz w:val="20"/>
                <w:szCs w:val="20"/>
                <w:lang w:val="en-US" w:eastAsia="en-US"/>
              </w:rPr>
              <w:t>II</w:t>
            </w:r>
            <w:r w:rsidRPr="003C4B71">
              <w:rPr>
                <w:rFonts w:eastAsia="Calibri"/>
                <w:bCs/>
                <w:sz w:val="20"/>
                <w:szCs w:val="20"/>
                <w:lang w:eastAsia="en-US"/>
              </w:rPr>
              <w:t xml:space="preserve"> класс</w:t>
            </w:r>
          </w:p>
        </w:tc>
      </w:tr>
      <w:tr w:rsidR="00EA43C2" w:rsidRPr="003C4B71" w14:paraId="4719E18A" w14:textId="77777777" w:rsidTr="008B4A33">
        <w:trPr>
          <w:trHeight w:val="20"/>
        </w:trPr>
        <w:tc>
          <w:tcPr>
            <w:tcW w:w="193" w:type="pct"/>
            <w:shd w:val="clear" w:color="auto" w:fill="FFFFFF"/>
          </w:tcPr>
          <w:p w14:paraId="22895557" w14:textId="77777777" w:rsidR="00EA43C2" w:rsidRPr="003C4B71" w:rsidRDefault="00EA43C2"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099BA68D" w14:textId="079956CA" w:rsidR="00EA43C2" w:rsidRPr="00EA43C2" w:rsidRDefault="00EA43C2" w:rsidP="008B4A33">
            <w:pPr>
              <w:autoSpaceDE w:val="0"/>
              <w:autoSpaceDN w:val="0"/>
              <w:adjustRightInd w:val="0"/>
              <w:ind w:left="147"/>
              <w:rPr>
                <w:sz w:val="20"/>
                <w:szCs w:val="20"/>
              </w:rPr>
            </w:pPr>
            <w:r w:rsidRPr="00EA43C2">
              <w:rPr>
                <w:sz w:val="20"/>
                <w:szCs w:val="20"/>
              </w:rPr>
              <w:t>Рыбоводство</w:t>
            </w:r>
          </w:p>
        </w:tc>
        <w:tc>
          <w:tcPr>
            <w:tcW w:w="298" w:type="pct"/>
            <w:shd w:val="clear" w:color="auto" w:fill="FFFFFF"/>
          </w:tcPr>
          <w:p w14:paraId="33512EB0" w14:textId="2307CE3D" w:rsidR="00EA43C2" w:rsidRPr="00EA43C2" w:rsidRDefault="00EA43C2" w:rsidP="008B4A33">
            <w:pPr>
              <w:ind w:left="-1" w:firstLine="1"/>
              <w:jc w:val="center"/>
              <w:rPr>
                <w:sz w:val="20"/>
                <w:szCs w:val="20"/>
              </w:rPr>
            </w:pPr>
            <w:r w:rsidRPr="00EA43C2">
              <w:rPr>
                <w:sz w:val="20"/>
                <w:szCs w:val="20"/>
              </w:rPr>
              <w:t>1.13</w:t>
            </w:r>
          </w:p>
        </w:tc>
        <w:tc>
          <w:tcPr>
            <w:tcW w:w="1558" w:type="pct"/>
            <w:shd w:val="clear" w:color="auto" w:fill="FFFFFF"/>
          </w:tcPr>
          <w:p w14:paraId="4C78EA02" w14:textId="7C3A103C" w:rsidR="00EA43C2" w:rsidRPr="00EA43C2" w:rsidRDefault="00EA43C2" w:rsidP="008B4A33">
            <w:pPr>
              <w:numPr>
                <w:ilvl w:val="0"/>
                <w:numId w:val="1"/>
              </w:numPr>
              <w:autoSpaceDE w:val="0"/>
              <w:autoSpaceDN w:val="0"/>
              <w:adjustRightInd w:val="0"/>
              <w:ind w:left="442" w:right="59"/>
              <w:contextualSpacing/>
              <w:rPr>
                <w:rFonts w:eastAsia="Calibri"/>
                <w:bCs/>
                <w:sz w:val="20"/>
                <w:szCs w:val="20"/>
                <w:lang w:eastAsia="en-US"/>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22DBDAB4" w14:textId="77777777" w:rsidR="00EA43C2" w:rsidRPr="003C4B71" w:rsidRDefault="00EA43C2" w:rsidP="00F22738">
            <w:pPr>
              <w:numPr>
                <w:ilvl w:val="0"/>
                <w:numId w:val="31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61E562"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31A9D112"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C66BAA"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1D4795"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434FC50B" w14:textId="710B52C2"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66470D63"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55B620EC" w14:textId="5A72D5EF" w:rsidR="00EA43C2" w:rsidRPr="003C4B71" w:rsidRDefault="00EA43C2" w:rsidP="00EA43C2">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0D68417B" w14:textId="77777777" w:rsidTr="008B4A33">
        <w:trPr>
          <w:trHeight w:val="20"/>
        </w:trPr>
        <w:tc>
          <w:tcPr>
            <w:tcW w:w="193" w:type="pct"/>
            <w:shd w:val="clear" w:color="auto" w:fill="FFFFFF"/>
          </w:tcPr>
          <w:p w14:paraId="05121D7F"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2302429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8" w:type="pct"/>
            <w:shd w:val="clear" w:color="auto" w:fill="FFFFFF"/>
          </w:tcPr>
          <w:p w14:paraId="28C17033" w14:textId="77777777" w:rsidR="00AA4FF1" w:rsidRPr="003C4B71" w:rsidRDefault="00AA4FF1" w:rsidP="008B4A33">
            <w:pPr>
              <w:ind w:left="-1" w:firstLine="1"/>
              <w:jc w:val="center"/>
              <w:rPr>
                <w:sz w:val="20"/>
                <w:szCs w:val="20"/>
              </w:rPr>
            </w:pPr>
            <w:r w:rsidRPr="003C4B71">
              <w:rPr>
                <w:sz w:val="20"/>
                <w:szCs w:val="20"/>
              </w:rPr>
              <w:t>12.0</w:t>
            </w:r>
          </w:p>
        </w:tc>
        <w:tc>
          <w:tcPr>
            <w:tcW w:w="1558" w:type="pct"/>
            <w:shd w:val="clear" w:color="auto" w:fill="FFFFFF"/>
          </w:tcPr>
          <w:p w14:paraId="1FFA2A19" w14:textId="4DFD5915"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5B2DC531" w14:textId="77777777" w:rsidR="00AA4FF1" w:rsidRPr="003C4B71" w:rsidRDefault="00AA4FF1" w:rsidP="00F22738">
            <w:pPr>
              <w:numPr>
                <w:ilvl w:val="0"/>
                <w:numId w:val="254"/>
              </w:numPr>
              <w:autoSpaceDE w:val="0"/>
              <w:autoSpaceDN w:val="0"/>
              <w:adjustRightInd w:val="0"/>
              <w:ind w:left="427"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F2C6EA" w14:textId="77777777" w:rsidR="00AA4FF1" w:rsidRPr="003C4B71" w:rsidRDefault="00AA4FF1" w:rsidP="00AA4FF1">
            <w:pPr>
              <w:pStyle w:val="affe"/>
              <w:numPr>
                <w:ilvl w:val="0"/>
                <w:numId w:val="60"/>
              </w:numPr>
              <w:autoSpaceDE w:val="0"/>
              <w:autoSpaceDN w:val="0"/>
              <w:adjustRightInd w:val="0"/>
              <w:spacing w:line="240" w:lineRule="auto"/>
              <w:ind w:left="427" w:right="59" w:hanging="284"/>
              <w:rPr>
                <w:b/>
                <w:bCs/>
                <w:sz w:val="20"/>
                <w:lang w:eastAsia="en-US"/>
              </w:rPr>
            </w:pPr>
            <w:r w:rsidRPr="003C4B71">
              <w:rPr>
                <w:bCs/>
                <w:sz w:val="20"/>
                <w:lang w:eastAsia="en-US"/>
              </w:rPr>
              <w:t>не подлежит установлению.</w:t>
            </w:r>
          </w:p>
          <w:p w14:paraId="4DC5B7E1"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52C0769"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7525045C"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2825269F"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p w14:paraId="34477C80"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801311"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tc>
      </w:tr>
      <w:tr w:rsidR="00AA4FF1" w:rsidRPr="003C4B71" w14:paraId="0A7F2425" w14:textId="77777777" w:rsidTr="008B4A33">
        <w:trPr>
          <w:trHeight w:val="20"/>
        </w:trPr>
        <w:tc>
          <w:tcPr>
            <w:tcW w:w="193" w:type="pct"/>
            <w:shd w:val="clear" w:color="auto" w:fill="FFFFFF"/>
          </w:tcPr>
          <w:p w14:paraId="73A4B80A"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13545DB"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298" w:type="pct"/>
            <w:shd w:val="clear" w:color="auto" w:fill="FFFFFF"/>
          </w:tcPr>
          <w:p w14:paraId="43C59D87" w14:textId="77777777" w:rsidR="00AA4FF1" w:rsidRPr="003C4B71" w:rsidRDefault="00AA4FF1" w:rsidP="008B4A33">
            <w:pPr>
              <w:ind w:left="-1" w:firstLine="1"/>
              <w:jc w:val="center"/>
              <w:rPr>
                <w:sz w:val="20"/>
                <w:szCs w:val="20"/>
              </w:rPr>
            </w:pPr>
            <w:r w:rsidRPr="003C4B71">
              <w:rPr>
                <w:sz w:val="20"/>
                <w:szCs w:val="20"/>
              </w:rPr>
              <w:t>1.15</w:t>
            </w:r>
          </w:p>
        </w:tc>
        <w:tc>
          <w:tcPr>
            <w:tcW w:w="1558" w:type="pct"/>
            <w:shd w:val="clear" w:color="auto" w:fill="FFFFFF"/>
          </w:tcPr>
          <w:p w14:paraId="0F391C0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CF45C0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57A860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28758BF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699F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CE0E93"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A11CF75"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8507BDF"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12ACCE9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D27AEA9" w14:textId="77777777" w:rsidTr="008B4A33">
        <w:trPr>
          <w:trHeight w:val="20"/>
        </w:trPr>
        <w:tc>
          <w:tcPr>
            <w:tcW w:w="193" w:type="pct"/>
            <w:shd w:val="clear" w:color="auto" w:fill="FFFFFF"/>
          </w:tcPr>
          <w:p w14:paraId="4A9A6161"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F969A16"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Обеспечение сельскохозяйственного производства</w:t>
            </w:r>
          </w:p>
        </w:tc>
        <w:tc>
          <w:tcPr>
            <w:tcW w:w="298" w:type="pct"/>
            <w:shd w:val="clear" w:color="auto" w:fill="FFFFFF"/>
          </w:tcPr>
          <w:p w14:paraId="6FA1FB48" w14:textId="77777777" w:rsidR="00AA4FF1" w:rsidRPr="003C4B71" w:rsidRDefault="00AA4FF1" w:rsidP="008B4A33">
            <w:pPr>
              <w:ind w:left="-1" w:firstLine="1"/>
              <w:jc w:val="center"/>
              <w:rPr>
                <w:sz w:val="20"/>
                <w:szCs w:val="20"/>
              </w:rPr>
            </w:pPr>
            <w:r w:rsidRPr="003C4B71">
              <w:rPr>
                <w:sz w:val="20"/>
                <w:szCs w:val="20"/>
              </w:rPr>
              <w:t>1.18</w:t>
            </w:r>
          </w:p>
        </w:tc>
        <w:tc>
          <w:tcPr>
            <w:tcW w:w="1558" w:type="pct"/>
            <w:shd w:val="clear" w:color="auto" w:fill="FFFFFF"/>
          </w:tcPr>
          <w:p w14:paraId="3431E95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C4B71">
              <w:rPr>
                <w:rFonts w:eastAsia="Calibri"/>
                <w:bCs/>
                <w:sz w:val="20"/>
                <w:szCs w:val="20"/>
                <w:lang w:eastAsia="en-US"/>
              </w:rPr>
              <w:lastRenderedPageBreak/>
              <w:t>хозяйства</w:t>
            </w:r>
          </w:p>
        </w:tc>
        <w:tc>
          <w:tcPr>
            <w:tcW w:w="1886" w:type="pct"/>
            <w:shd w:val="clear" w:color="auto" w:fill="FFFFFF"/>
          </w:tcPr>
          <w:p w14:paraId="79D0EBD7"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5EF49D60"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694658E5"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CD2E0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C6C4891"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128C416"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3F73890"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2E41CB79"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6CE0AE6B" w14:textId="77777777" w:rsidTr="008B4A33">
        <w:trPr>
          <w:trHeight w:val="20"/>
        </w:trPr>
        <w:tc>
          <w:tcPr>
            <w:tcW w:w="193" w:type="pct"/>
            <w:shd w:val="clear" w:color="auto" w:fill="FFFFFF"/>
          </w:tcPr>
          <w:p w14:paraId="66644ABB"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093D0C2"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Предоставление коммунальных услуг</w:t>
            </w:r>
          </w:p>
        </w:tc>
        <w:tc>
          <w:tcPr>
            <w:tcW w:w="298" w:type="pct"/>
            <w:shd w:val="clear" w:color="auto" w:fill="FFFFFF"/>
          </w:tcPr>
          <w:p w14:paraId="31BC80BD" w14:textId="77777777" w:rsidR="00AA4FF1" w:rsidRPr="003C4B71" w:rsidRDefault="00AA4FF1" w:rsidP="008B4A33">
            <w:pPr>
              <w:ind w:left="-1" w:firstLine="1"/>
              <w:jc w:val="center"/>
              <w:rPr>
                <w:sz w:val="20"/>
                <w:szCs w:val="20"/>
              </w:rPr>
            </w:pPr>
            <w:r w:rsidRPr="003C4B71">
              <w:rPr>
                <w:sz w:val="20"/>
                <w:szCs w:val="20"/>
              </w:rPr>
              <w:t>3.1.1</w:t>
            </w:r>
          </w:p>
        </w:tc>
        <w:tc>
          <w:tcPr>
            <w:tcW w:w="1558" w:type="pct"/>
            <w:shd w:val="clear" w:color="auto" w:fill="FFFFFF"/>
          </w:tcPr>
          <w:p w14:paraId="27A39978"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A435D0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5546D26"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2EC0698"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3C5F37A"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5 м от границ участка.</w:t>
            </w:r>
          </w:p>
          <w:p w14:paraId="2C1A454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E03984"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30B4170" w14:textId="77777777" w:rsidR="00AA4FF1" w:rsidRPr="003C4B71" w:rsidRDefault="00AA4FF1" w:rsidP="00F22738">
            <w:pPr>
              <w:numPr>
                <w:ilvl w:val="0"/>
                <w:numId w:val="259"/>
              </w:numPr>
              <w:tabs>
                <w:tab w:val="left" w:pos="337"/>
              </w:tabs>
              <w:autoSpaceDE w:val="0"/>
              <w:autoSpaceDN w:val="0"/>
              <w:adjustRightInd w:val="0"/>
              <w:ind w:left="566" w:right="5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1DA4047"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2C7070">
              <w:rPr>
                <w:bCs/>
                <w:sz w:val="20"/>
                <w:lang w:eastAsia="en-US"/>
              </w:rPr>
              <w:t>максимальный процент застройки земельного участка – 80</w:t>
            </w:r>
          </w:p>
        </w:tc>
      </w:tr>
      <w:tr w:rsidR="00AA4FF1" w:rsidRPr="003C4B71" w14:paraId="51BCC67A" w14:textId="77777777" w:rsidTr="008B4A33">
        <w:trPr>
          <w:trHeight w:val="20"/>
        </w:trPr>
        <w:tc>
          <w:tcPr>
            <w:tcW w:w="193" w:type="pct"/>
            <w:shd w:val="clear" w:color="auto" w:fill="FFFFFF"/>
          </w:tcPr>
          <w:p w14:paraId="02903BC8" w14:textId="77777777" w:rsidR="00AA4FF1" w:rsidRPr="003C4B71" w:rsidRDefault="00AA4FF1" w:rsidP="008B4A33">
            <w:pPr>
              <w:ind w:left="53" w:right="106"/>
              <w:jc w:val="center"/>
              <w:rPr>
                <w:b/>
                <w:sz w:val="20"/>
                <w:szCs w:val="20"/>
              </w:rPr>
            </w:pPr>
            <w:r w:rsidRPr="003C4B71">
              <w:rPr>
                <w:b/>
                <w:sz w:val="20"/>
                <w:szCs w:val="20"/>
              </w:rPr>
              <w:t>2</w:t>
            </w:r>
          </w:p>
        </w:tc>
        <w:tc>
          <w:tcPr>
            <w:tcW w:w="4807" w:type="pct"/>
            <w:gridSpan w:val="4"/>
            <w:shd w:val="clear" w:color="auto" w:fill="FFFFFF"/>
          </w:tcPr>
          <w:p w14:paraId="72521356"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1EE70B68" w14:textId="77777777" w:rsidTr="008B4A33">
        <w:trPr>
          <w:trHeight w:val="20"/>
        </w:trPr>
        <w:tc>
          <w:tcPr>
            <w:tcW w:w="193" w:type="pct"/>
            <w:shd w:val="clear" w:color="auto" w:fill="FFFFFF"/>
          </w:tcPr>
          <w:p w14:paraId="52170704"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4"/>
            <w:shd w:val="clear" w:color="auto" w:fill="FFFFFF"/>
          </w:tcPr>
          <w:p w14:paraId="58751658"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w:t>
            </w:r>
          </w:p>
        </w:tc>
      </w:tr>
      <w:tr w:rsidR="00AA4FF1" w:rsidRPr="003C4B71" w14:paraId="2E68BFD0" w14:textId="77777777" w:rsidTr="008B4A33">
        <w:trPr>
          <w:trHeight w:val="20"/>
        </w:trPr>
        <w:tc>
          <w:tcPr>
            <w:tcW w:w="193" w:type="pct"/>
            <w:shd w:val="clear" w:color="auto" w:fill="FFFFFF"/>
          </w:tcPr>
          <w:p w14:paraId="20AD5BAA" w14:textId="77777777" w:rsidR="00AA4FF1" w:rsidRPr="003C4B71" w:rsidRDefault="00AA4FF1" w:rsidP="00F22738">
            <w:pPr>
              <w:pStyle w:val="affe"/>
              <w:numPr>
                <w:ilvl w:val="0"/>
                <w:numId w:val="242"/>
              </w:numPr>
              <w:autoSpaceDE w:val="0"/>
              <w:autoSpaceDN w:val="0"/>
              <w:adjustRightInd w:val="0"/>
              <w:ind w:left="992" w:hanging="879"/>
              <w:jc w:val="center"/>
              <w:rPr>
                <w:sz w:val="20"/>
              </w:rPr>
            </w:pPr>
          </w:p>
        </w:tc>
        <w:tc>
          <w:tcPr>
            <w:tcW w:w="1065" w:type="pct"/>
            <w:shd w:val="clear" w:color="auto" w:fill="FFFFFF"/>
          </w:tcPr>
          <w:p w14:paraId="35A25C27" w14:textId="77777777" w:rsidR="00AA4FF1" w:rsidRPr="003C4B71" w:rsidRDefault="00AA4FF1" w:rsidP="008B4A33">
            <w:pPr>
              <w:autoSpaceDE w:val="0"/>
              <w:autoSpaceDN w:val="0"/>
              <w:adjustRightInd w:val="0"/>
              <w:ind w:left="147"/>
              <w:rPr>
                <w:sz w:val="20"/>
                <w:szCs w:val="20"/>
              </w:rPr>
            </w:pPr>
            <w:r w:rsidRPr="003C4B71">
              <w:rPr>
                <w:sz w:val="20"/>
                <w:szCs w:val="20"/>
              </w:rPr>
              <w:t>Растениеводство</w:t>
            </w:r>
          </w:p>
        </w:tc>
        <w:tc>
          <w:tcPr>
            <w:tcW w:w="298" w:type="pct"/>
            <w:shd w:val="clear" w:color="auto" w:fill="FFFFFF"/>
          </w:tcPr>
          <w:p w14:paraId="30B62461" w14:textId="77777777" w:rsidR="00AA4FF1" w:rsidRPr="003C4B71" w:rsidRDefault="00AA4FF1" w:rsidP="008B4A33">
            <w:pPr>
              <w:ind w:left="-1" w:firstLine="1"/>
              <w:jc w:val="center"/>
              <w:rPr>
                <w:sz w:val="20"/>
                <w:szCs w:val="20"/>
              </w:rPr>
            </w:pPr>
            <w:r w:rsidRPr="003C4B71">
              <w:rPr>
                <w:sz w:val="20"/>
                <w:szCs w:val="20"/>
              </w:rPr>
              <w:t>1.1</w:t>
            </w:r>
          </w:p>
        </w:tc>
        <w:tc>
          <w:tcPr>
            <w:tcW w:w="1558" w:type="pct"/>
            <w:shd w:val="clear" w:color="auto" w:fill="FFFFFF"/>
          </w:tcPr>
          <w:p w14:paraId="569E5968" w14:textId="77777777"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Осуществление хозяйственной деятельности, связанной с выращиванием сельскохозяйственных культур.</w:t>
            </w:r>
          </w:p>
          <w:p w14:paraId="13D8BF27" w14:textId="008949B5"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81" w:history="1">
              <w:r w:rsidRPr="003C4B71">
                <w:rPr>
                  <w:sz w:val="20"/>
                  <w:szCs w:val="20"/>
                </w:rPr>
                <w:t>кодами 1.2</w:t>
              </w:r>
            </w:hyperlink>
            <w:r w:rsidRPr="003C4B71">
              <w:rPr>
                <w:sz w:val="20"/>
                <w:szCs w:val="20"/>
              </w:rPr>
              <w:t xml:space="preserve"> – </w:t>
            </w:r>
            <w:hyperlink r:id="rId82" w:history="1">
              <w:r w:rsidRPr="003C4B71">
                <w:rPr>
                  <w:sz w:val="20"/>
                  <w:szCs w:val="20"/>
                </w:rPr>
                <w:t>1.6</w:t>
              </w:r>
            </w:hyperlink>
          </w:p>
        </w:tc>
        <w:tc>
          <w:tcPr>
            <w:tcW w:w="1886" w:type="pct"/>
            <w:shd w:val="clear" w:color="auto" w:fill="FFFFFF"/>
          </w:tcPr>
          <w:p w14:paraId="7D2A02DF"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FBD1EB2" w14:textId="77777777" w:rsidR="00AA4FF1" w:rsidRPr="003C4B71" w:rsidRDefault="00AA4FF1" w:rsidP="00AA4FF1">
            <w:pPr>
              <w:pStyle w:val="affe"/>
              <w:numPr>
                <w:ilvl w:val="0"/>
                <w:numId w:val="60"/>
              </w:numPr>
              <w:autoSpaceDE w:val="0"/>
              <w:autoSpaceDN w:val="0"/>
              <w:adjustRightInd w:val="0"/>
              <w:ind w:left="425" w:right="59"/>
              <w:jc w:val="left"/>
              <w:rPr>
                <w:b/>
                <w:bCs/>
                <w:sz w:val="20"/>
                <w:lang w:eastAsia="en-US"/>
              </w:rPr>
            </w:pPr>
            <w:r w:rsidRPr="003C4B71">
              <w:rPr>
                <w:bCs/>
                <w:sz w:val="20"/>
                <w:lang w:eastAsia="en-US"/>
              </w:rPr>
              <w:t>не подлежит установлению.</w:t>
            </w:r>
          </w:p>
          <w:p w14:paraId="254F6BE8"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EB6391" w14:textId="77777777" w:rsidR="00AA4FF1" w:rsidRPr="003C4B71" w:rsidRDefault="00AA4FF1" w:rsidP="00AA4FF1">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подлежат установлению.</w:t>
            </w:r>
          </w:p>
          <w:p w14:paraId="4B57AC09" w14:textId="77777777" w:rsidR="00AA4FF1" w:rsidRPr="003C4B71" w:rsidRDefault="00AA4FF1" w:rsidP="00F22738">
            <w:pPr>
              <w:numPr>
                <w:ilvl w:val="0"/>
                <w:numId w:val="234"/>
              </w:numPr>
              <w:tabs>
                <w:tab w:val="left" w:pos="425"/>
              </w:tabs>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D6FA092" w14:textId="77777777" w:rsidR="00AA4FF1" w:rsidRPr="003C4B71" w:rsidRDefault="00AA4FF1" w:rsidP="00AA4FF1">
            <w:pPr>
              <w:pStyle w:val="affe"/>
              <w:numPr>
                <w:ilvl w:val="0"/>
                <w:numId w:val="60"/>
              </w:numPr>
              <w:tabs>
                <w:tab w:val="left" w:pos="425"/>
              </w:tabs>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p w14:paraId="3E6FEFEF" w14:textId="77777777" w:rsidR="00AA4FF1" w:rsidRPr="003C4B71" w:rsidRDefault="00AA4FF1" w:rsidP="00F22738">
            <w:pPr>
              <w:numPr>
                <w:ilvl w:val="0"/>
                <w:numId w:val="234"/>
              </w:numPr>
              <w:tabs>
                <w:tab w:val="left" w:pos="425"/>
                <w:tab w:val="left" w:pos="491"/>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7547711" w14:textId="77777777" w:rsidR="00AA4FF1" w:rsidRPr="003C4B71" w:rsidRDefault="00AA4FF1" w:rsidP="00AA4FF1">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bl>
    <w:p w14:paraId="45E2EE14" w14:textId="77777777" w:rsidR="00AA4FF1" w:rsidRPr="003C4B71" w:rsidRDefault="00AA4FF1" w:rsidP="00D7296F">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13F4FE78" w14:textId="02CF3520" w:rsidR="00AA4FF1" w:rsidRPr="003C4B71" w:rsidRDefault="00AA4FF1" w:rsidP="00CC698B">
      <w:pPr>
        <w:pStyle w:val="3"/>
        <w:spacing w:before="120" w:after="0"/>
        <w:rPr>
          <w:sz w:val="24"/>
          <w:szCs w:val="24"/>
        </w:rPr>
      </w:pPr>
      <w:bookmarkStart w:id="85" w:name="_Toc10011921"/>
      <w:bookmarkStart w:id="86" w:name="_Toc84340788"/>
      <w:bookmarkStart w:id="87" w:name="_Toc117581742"/>
      <w:bookmarkStart w:id="88" w:name="_Toc176015667"/>
      <w:r w:rsidRPr="003C4B71">
        <w:rPr>
          <w:sz w:val="24"/>
          <w:szCs w:val="24"/>
        </w:rPr>
        <w:lastRenderedPageBreak/>
        <w:t xml:space="preserve">Статья 32.3. Зона </w:t>
      </w:r>
      <w:bookmarkEnd w:id="85"/>
      <w:bookmarkEnd w:id="86"/>
      <w:bookmarkEnd w:id="87"/>
      <w:r w:rsidR="007C60AB">
        <w:rPr>
          <w:sz w:val="24"/>
          <w:szCs w:val="24"/>
        </w:rPr>
        <w:t xml:space="preserve">садоводческих или огороднических </w:t>
      </w:r>
      <w:r w:rsidR="009639C0">
        <w:rPr>
          <w:sz w:val="24"/>
          <w:szCs w:val="24"/>
        </w:rPr>
        <w:t>некоммерческих товариществ</w:t>
      </w:r>
      <w:r w:rsidR="00552752">
        <w:rPr>
          <w:sz w:val="24"/>
          <w:szCs w:val="24"/>
        </w:rPr>
        <w:t xml:space="preserve"> (СХ-3)</w:t>
      </w:r>
      <w:bookmarkEnd w:id="88"/>
    </w:p>
    <w:p w14:paraId="38D30C26" w14:textId="5A42DA3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Pr="003C4B71">
        <w:t>з</w:t>
      </w:r>
      <w:r w:rsidRPr="003C4B71">
        <w:rPr>
          <w:rFonts w:ascii="Times New Roman" w:hAnsi="Times New Roman" w:cs="Times New Roman"/>
          <w:sz w:val="24"/>
          <w:szCs w:val="24"/>
        </w:rPr>
        <w:t xml:space="preserve">оны </w:t>
      </w:r>
      <w:r w:rsidR="009639C0">
        <w:rPr>
          <w:rFonts w:ascii="Times New Roman" w:hAnsi="Times New Roman" w:cs="Times New Roman"/>
          <w:sz w:val="24"/>
          <w:szCs w:val="24"/>
        </w:rPr>
        <w:t>садоводческих или огороднических некоммерческих товариществ</w:t>
      </w:r>
      <w:r w:rsidRPr="003C4B71">
        <w:rPr>
          <w:rFonts w:ascii="Times New Roman" w:hAnsi="Times New Roman" w:cs="Times New Roman"/>
          <w:sz w:val="24"/>
          <w:szCs w:val="24"/>
        </w:rPr>
        <w:t xml:space="preserve"> (СХ-3) представлены в таблице 2.1</w:t>
      </w:r>
      <w:r w:rsidR="00C86359">
        <w:rPr>
          <w:rFonts w:ascii="Times New Roman" w:hAnsi="Times New Roman" w:cs="Times New Roman"/>
          <w:sz w:val="24"/>
          <w:szCs w:val="24"/>
        </w:rPr>
        <w:t>5</w:t>
      </w:r>
      <w:r w:rsidRPr="003C4B71">
        <w:rPr>
          <w:rFonts w:ascii="Times New Roman" w:hAnsi="Times New Roman" w:cs="Times New Roman"/>
          <w:sz w:val="24"/>
          <w:szCs w:val="24"/>
        </w:rPr>
        <w:t>.</w:t>
      </w:r>
    </w:p>
    <w:p w14:paraId="1385DD62"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118AA856" w14:textId="5B79C3C3"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5</w:t>
      </w:r>
    </w:p>
    <w:p w14:paraId="0F689368" w14:textId="2CC90B65"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9639C0" w:rsidRPr="003C4B71">
        <w:t xml:space="preserve">зоны </w:t>
      </w:r>
      <w:r w:rsidR="009639C0">
        <w:t>садоводческих или огороднических некоммерческих товариществ</w:t>
      </w:r>
      <w:r w:rsidR="009639C0" w:rsidRPr="003C4B71">
        <w:t xml:space="preserve"> </w:t>
      </w:r>
      <w:r w:rsidRPr="003C4B71">
        <w:t>(СХ-3)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697"/>
        <w:gridCol w:w="851"/>
        <w:gridCol w:w="4117"/>
        <w:gridCol w:w="6351"/>
      </w:tblGrid>
      <w:tr w:rsidR="00AA4FF1" w:rsidRPr="003C4B71" w14:paraId="2A5AB0E5" w14:textId="77777777" w:rsidTr="008B4A33">
        <w:trPr>
          <w:trHeight w:val="25"/>
          <w:jc w:val="center"/>
        </w:trPr>
        <w:tc>
          <w:tcPr>
            <w:tcW w:w="193" w:type="pct"/>
            <w:shd w:val="clear" w:color="auto" w:fill="FFFFFF"/>
            <w:vAlign w:val="center"/>
          </w:tcPr>
          <w:p w14:paraId="39EBBE0B" w14:textId="77777777" w:rsidR="00AA4FF1" w:rsidRPr="003C4B71" w:rsidRDefault="00AA4FF1" w:rsidP="008B4A33">
            <w:pPr>
              <w:jc w:val="center"/>
              <w:rPr>
                <w:b/>
                <w:sz w:val="20"/>
              </w:rPr>
            </w:pPr>
            <w:r w:rsidRPr="003C4B71">
              <w:rPr>
                <w:b/>
                <w:sz w:val="20"/>
              </w:rPr>
              <w:t>№</w:t>
            </w:r>
          </w:p>
        </w:tc>
        <w:tc>
          <w:tcPr>
            <w:tcW w:w="925" w:type="pct"/>
            <w:shd w:val="clear" w:color="auto" w:fill="FFFFFF"/>
            <w:vAlign w:val="center"/>
          </w:tcPr>
          <w:p w14:paraId="23E68DDB"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EDCC693" w14:textId="77777777" w:rsidR="00AA4FF1" w:rsidRPr="003C4B71" w:rsidRDefault="00AA4FF1" w:rsidP="008B4A33">
            <w:pPr>
              <w:jc w:val="center"/>
              <w:rPr>
                <w:b/>
                <w:sz w:val="20"/>
              </w:rPr>
            </w:pPr>
            <w:r w:rsidRPr="003C4B71">
              <w:rPr>
                <w:b/>
                <w:sz w:val="20"/>
              </w:rPr>
              <w:t>Код</w:t>
            </w:r>
          </w:p>
        </w:tc>
        <w:tc>
          <w:tcPr>
            <w:tcW w:w="1412" w:type="pct"/>
            <w:shd w:val="clear" w:color="auto" w:fill="FFFFFF"/>
            <w:vAlign w:val="center"/>
          </w:tcPr>
          <w:p w14:paraId="56BAE232"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2178" w:type="pct"/>
            <w:shd w:val="clear" w:color="auto" w:fill="FFFFFF"/>
            <w:vAlign w:val="center"/>
          </w:tcPr>
          <w:p w14:paraId="5A848E7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440FB1C"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
        <w:gridCol w:w="2665"/>
        <w:gridCol w:w="851"/>
        <w:gridCol w:w="4117"/>
        <w:gridCol w:w="6351"/>
      </w:tblGrid>
      <w:tr w:rsidR="00AA4FF1" w:rsidRPr="003C4B71" w14:paraId="78582452" w14:textId="77777777" w:rsidTr="008B4A33">
        <w:trPr>
          <w:trHeight w:val="20"/>
          <w:tblHeader/>
        </w:trPr>
        <w:tc>
          <w:tcPr>
            <w:tcW w:w="204" w:type="pct"/>
            <w:shd w:val="clear" w:color="auto" w:fill="FFFFFF"/>
          </w:tcPr>
          <w:p w14:paraId="7BEE4AAB" w14:textId="77777777" w:rsidR="00AA4FF1" w:rsidRPr="003C4B71" w:rsidRDefault="00AA4FF1" w:rsidP="008B4A33">
            <w:pPr>
              <w:jc w:val="center"/>
              <w:rPr>
                <w:b/>
                <w:sz w:val="20"/>
                <w:szCs w:val="20"/>
              </w:rPr>
            </w:pPr>
            <w:r w:rsidRPr="003C4B71">
              <w:rPr>
                <w:b/>
                <w:sz w:val="20"/>
                <w:szCs w:val="20"/>
              </w:rPr>
              <w:t>1</w:t>
            </w:r>
          </w:p>
        </w:tc>
        <w:tc>
          <w:tcPr>
            <w:tcW w:w="914" w:type="pct"/>
            <w:shd w:val="clear" w:color="auto" w:fill="FFFFFF"/>
          </w:tcPr>
          <w:p w14:paraId="7FB378BB"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232B8C74" w14:textId="77777777" w:rsidR="00AA4FF1" w:rsidRPr="003C4B71" w:rsidRDefault="00AA4FF1" w:rsidP="008B4A33">
            <w:pPr>
              <w:jc w:val="center"/>
              <w:rPr>
                <w:b/>
                <w:sz w:val="20"/>
                <w:szCs w:val="20"/>
              </w:rPr>
            </w:pPr>
            <w:r w:rsidRPr="003C4B71">
              <w:rPr>
                <w:b/>
                <w:sz w:val="20"/>
                <w:szCs w:val="20"/>
              </w:rPr>
              <w:t>3</w:t>
            </w:r>
          </w:p>
        </w:tc>
        <w:tc>
          <w:tcPr>
            <w:tcW w:w="1412" w:type="pct"/>
            <w:shd w:val="clear" w:color="auto" w:fill="FFFFFF"/>
          </w:tcPr>
          <w:p w14:paraId="58B814FB" w14:textId="77777777" w:rsidR="00AA4FF1" w:rsidRPr="003C4B71" w:rsidRDefault="00AA4FF1" w:rsidP="008B4A33">
            <w:pPr>
              <w:jc w:val="center"/>
              <w:rPr>
                <w:b/>
                <w:sz w:val="20"/>
                <w:szCs w:val="20"/>
              </w:rPr>
            </w:pPr>
            <w:r w:rsidRPr="003C4B71">
              <w:rPr>
                <w:b/>
                <w:sz w:val="20"/>
                <w:szCs w:val="20"/>
              </w:rPr>
              <w:t>4</w:t>
            </w:r>
          </w:p>
        </w:tc>
        <w:tc>
          <w:tcPr>
            <w:tcW w:w="2178" w:type="pct"/>
            <w:shd w:val="clear" w:color="auto" w:fill="FFFFFF"/>
          </w:tcPr>
          <w:p w14:paraId="2909CF08"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906081E" w14:textId="77777777" w:rsidTr="008B4A33">
        <w:trPr>
          <w:trHeight w:val="20"/>
        </w:trPr>
        <w:tc>
          <w:tcPr>
            <w:tcW w:w="204" w:type="pct"/>
            <w:shd w:val="clear" w:color="auto" w:fill="FFFFFF"/>
          </w:tcPr>
          <w:p w14:paraId="68764364"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1C0438D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2EA3E74F" w14:textId="77777777" w:rsidTr="008B4A33">
        <w:trPr>
          <w:trHeight w:val="20"/>
        </w:trPr>
        <w:tc>
          <w:tcPr>
            <w:tcW w:w="204" w:type="pct"/>
            <w:shd w:val="clear" w:color="auto" w:fill="FFFFFF"/>
          </w:tcPr>
          <w:p w14:paraId="27724995"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67D9512" w14:textId="77777777" w:rsidR="00AA4FF1" w:rsidRPr="003C4B71" w:rsidRDefault="00AA4FF1" w:rsidP="008B4A33">
            <w:pPr>
              <w:autoSpaceDE w:val="0"/>
              <w:autoSpaceDN w:val="0"/>
              <w:adjustRightInd w:val="0"/>
              <w:ind w:left="147"/>
              <w:rPr>
                <w:sz w:val="20"/>
                <w:szCs w:val="20"/>
              </w:rPr>
            </w:pPr>
            <w:r w:rsidRPr="003C4B71">
              <w:rPr>
                <w:sz w:val="20"/>
                <w:szCs w:val="20"/>
              </w:rPr>
              <w:t>Ведение садоводства</w:t>
            </w:r>
          </w:p>
        </w:tc>
        <w:tc>
          <w:tcPr>
            <w:tcW w:w="292" w:type="pct"/>
            <w:shd w:val="clear" w:color="auto" w:fill="FFFFFF"/>
          </w:tcPr>
          <w:p w14:paraId="7ACCB95D" w14:textId="77777777" w:rsidR="00AA4FF1" w:rsidRPr="003C4B71" w:rsidRDefault="00AA4FF1" w:rsidP="008B4A33">
            <w:pPr>
              <w:jc w:val="center"/>
              <w:rPr>
                <w:sz w:val="20"/>
                <w:szCs w:val="20"/>
              </w:rPr>
            </w:pPr>
            <w:r w:rsidRPr="003C4B71">
              <w:rPr>
                <w:sz w:val="20"/>
                <w:szCs w:val="20"/>
              </w:rPr>
              <w:t>13.2</w:t>
            </w:r>
          </w:p>
        </w:tc>
        <w:tc>
          <w:tcPr>
            <w:tcW w:w="1412" w:type="pct"/>
            <w:shd w:val="clear" w:color="auto" w:fill="FFFFFF"/>
          </w:tcPr>
          <w:p w14:paraId="1AF01F38" w14:textId="2DDD583B"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78" w:type="pct"/>
            <w:shd w:val="clear" w:color="auto" w:fill="FFFFFF"/>
          </w:tcPr>
          <w:p w14:paraId="08EA79B2"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64B46AE" w14:textId="77777777" w:rsidR="00AA4FF1" w:rsidRPr="003C4B71" w:rsidRDefault="00AA4FF1" w:rsidP="008B4A33">
            <w:pPr>
              <w:numPr>
                <w:ilvl w:val="0"/>
                <w:numId w:val="1"/>
              </w:numPr>
              <w:autoSpaceDE w:val="0"/>
              <w:autoSpaceDN w:val="0"/>
              <w:adjustRightInd w:val="0"/>
              <w:ind w:left="566" w:right="59" w:hanging="422"/>
              <w:contextualSpacing/>
              <w:rPr>
                <w:bCs/>
                <w:sz w:val="20"/>
              </w:rPr>
            </w:pPr>
            <w:r w:rsidRPr="003C4B71">
              <w:rPr>
                <w:rFonts w:eastAsia="Calibri"/>
                <w:bCs/>
                <w:sz w:val="20"/>
                <w:szCs w:val="20"/>
                <w:lang w:eastAsia="en-US"/>
              </w:rPr>
              <w:t>минимальные размеры земельного участка – 400 м</w:t>
            </w:r>
            <w:r w:rsidRPr="003C4B71">
              <w:rPr>
                <w:rFonts w:eastAsia="Calibri"/>
                <w:bCs/>
                <w:sz w:val="20"/>
                <w:szCs w:val="20"/>
                <w:vertAlign w:val="superscript"/>
                <w:lang w:eastAsia="en-US"/>
              </w:rPr>
              <w:t>2</w:t>
            </w:r>
            <w:r w:rsidRPr="003C4B71">
              <w:rPr>
                <w:rFonts w:eastAsia="Calibri"/>
                <w:bCs/>
                <w:sz w:val="20"/>
                <w:szCs w:val="20"/>
                <w:lang w:eastAsia="en-US"/>
              </w:rPr>
              <w:t>;</w:t>
            </w:r>
          </w:p>
          <w:p w14:paraId="30E350B6" w14:textId="77777777" w:rsidR="00AA4FF1" w:rsidRPr="003C4B71" w:rsidRDefault="00AA4FF1" w:rsidP="008B4A33">
            <w:pPr>
              <w:numPr>
                <w:ilvl w:val="0"/>
                <w:numId w:val="1"/>
              </w:numPr>
              <w:autoSpaceDE w:val="0"/>
              <w:autoSpaceDN w:val="0"/>
              <w:adjustRightInd w:val="0"/>
              <w:ind w:left="566" w:right="59" w:hanging="422"/>
              <w:contextualSpacing/>
              <w:rPr>
                <w:rFonts w:eastAsia="Calibri"/>
                <w:b/>
                <w:bCs/>
                <w:sz w:val="20"/>
                <w:szCs w:val="20"/>
                <w:lang w:eastAsia="en-US"/>
              </w:rPr>
            </w:pPr>
            <w:r w:rsidRPr="003C4B71">
              <w:rPr>
                <w:rFonts w:eastAsia="Calibri"/>
                <w:bCs/>
                <w:sz w:val="20"/>
                <w:szCs w:val="20"/>
                <w:lang w:eastAsia="en-US"/>
              </w:rPr>
              <w:t>максимальные размеры земельного участка – 2000 м</w:t>
            </w:r>
            <w:r w:rsidRPr="003C4B71">
              <w:rPr>
                <w:rFonts w:eastAsia="Calibri"/>
                <w:bCs/>
                <w:sz w:val="20"/>
                <w:szCs w:val="20"/>
                <w:vertAlign w:val="superscript"/>
                <w:lang w:eastAsia="en-US"/>
              </w:rPr>
              <w:t>2</w:t>
            </w:r>
            <w:r w:rsidRPr="003C4B71">
              <w:rPr>
                <w:rFonts w:eastAsia="Calibri"/>
                <w:bCs/>
                <w:sz w:val="20"/>
                <w:szCs w:val="20"/>
                <w:lang w:eastAsia="en-US"/>
              </w:rPr>
              <w:t>.</w:t>
            </w:r>
          </w:p>
          <w:p w14:paraId="1B9C253E"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4D8E2B"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и(или) садового дома </w:t>
            </w:r>
            <w:r w:rsidRPr="003C4B71">
              <w:rPr>
                <w:rFonts w:eastAsia="Calibri"/>
                <w:bCs/>
                <w:sz w:val="20"/>
                <w:szCs w:val="20"/>
                <w:lang w:eastAsia="en-US"/>
              </w:rPr>
              <w:br/>
              <w:t>- 3 м;</w:t>
            </w:r>
          </w:p>
          <w:p w14:paraId="4A53EEDF"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и садового дома) до границы смежного земельного участка – 1 м;</w:t>
            </w:r>
          </w:p>
          <w:p w14:paraId="10FFC665"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3F6ABAF4"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C92E732"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ABC7116" w14:textId="7CF8D7E9"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бани – </w:t>
            </w:r>
            <w:r w:rsidR="00FE592D">
              <w:rPr>
                <w:rFonts w:eastAsia="Calibri"/>
                <w:bCs/>
                <w:sz w:val="20"/>
                <w:szCs w:val="20"/>
                <w:lang w:val="en-US" w:eastAsia="en-US"/>
              </w:rPr>
              <w:t>2</w:t>
            </w:r>
            <w:r w:rsidRPr="003C4B71">
              <w:rPr>
                <w:rFonts w:eastAsia="Calibri"/>
                <w:bCs/>
                <w:sz w:val="20"/>
                <w:szCs w:val="20"/>
                <w:lang w:eastAsia="en-US"/>
              </w:rPr>
              <w:t>;</w:t>
            </w:r>
          </w:p>
          <w:p w14:paraId="1A4B1FA7"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вспомогательных построек (кроме бани) – 1;</w:t>
            </w:r>
          </w:p>
          <w:p w14:paraId="4F0A0828"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4EE7D31A"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максимальная высота вспомогательных построек </w:t>
            </w:r>
            <w:r w:rsidRPr="003C4B71">
              <w:rPr>
                <w:rFonts w:eastAsia="Calibri"/>
                <w:bCs/>
                <w:sz w:val="20"/>
                <w:szCs w:val="20"/>
                <w:lang w:eastAsia="en-US"/>
              </w:rPr>
              <w:br/>
              <w:t>(кроме бани) – 4 м.</w:t>
            </w:r>
          </w:p>
          <w:p w14:paraId="2E9A6DDA"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5752320"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40.</w:t>
            </w:r>
          </w:p>
          <w:p w14:paraId="29D18826"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Иные показатели:</w:t>
            </w:r>
          </w:p>
          <w:p w14:paraId="6660E7A7" w14:textId="77777777" w:rsidR="00AA4FF1" w:rsidRPr="003C4B71" w:rsidRDefault="00AA4FF1" w:rsidP="008B4A33">
            <w:pPr>
              <w:numPr>
                <w:ilvl w:val="0"/>
                <w:numId w:val="1"/>
              </w:numPr>
              <w:ind w:left="566" w:right="50" w:hanging="422"/>
              <w:contextualSpacing/>
              <w:rPr>
                <w:rFonts w:eastAsia="Calibri"/>
                <w:b/>
                <w:bCs/>
                <w:sz w:val="20"/>
                <w:szCs w:val="20"/>
                <w:lang w:eastAsia="en-US"/>
              </w:rPr>
            </w:pPr>
            <w:r w:rsidRPr="003C4B71">
              <w:rPr>
                <w:rFonts w:eastAsia="Calibri"/>
                <w:bCs/>
                <w:sz w:val="20"/>
                <w:szCs w:val="20"/>
                <w:lang w:eastAsia="en-US"/>
              </w:rPr>
              <w:t>максимальная высота ограждения земельного участка - 1,8 м</w:t>
            </w:r>
          </w:p>
        </w:tc>
      </w:tr>
      <w:tr w:rsidR="00AA4FF1" w:rsidRPr="003C4B71" w14:paraId="3A593094" w14:textId="77777777" w:rsidTr="008B4A33">
        <w:trPr>
          <w:trHeight w:val="20"/>
        </w:trPr>
        <w:tc>
          <w:tcPr>
            <w:tcW w:w="204" w:type="pct"/>
            <w:shd w:val="clear" w:color="auto" w:fill="FFFFFF"/>
          </w:tcPr>
          <w:p w14:paraId="60ED7BEB"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11B7C562" w14:textId="77777777" w:rsidR="00AA4FF1" w:rsidRPr="003C4B71" w:rsidRDefault="00AA4FF1" w:rsidP="008B4A33">
            <w:pPr>
              <w:autoSpaceDE w:val="0"/>
              <w:autoSpaceDN w:val="0"/>
              <w:adjustRightInd w:val="0"/>
              <w:ind w:left="147"/>
              <w:rPr>
                <w:sz w:val="20"/>
                <w:szCs w:val="20"/>
              </w:rPr>
            </w:pPr>
            <w:r w:rsidRPr="003C4B71">
              <w:rPr>
                <w:sz w:val="20"/>
                <w:szCs w:val="20"/>
              </w:rPr>
              <w:t>Ведение огородничества</w:t>
            </w:r>
          </w:p>
        </w:tc>
        <w:tc>
          <w:tcPr>
            <w:tcW w:w="292" w:type="pct"/>
            <w:shd w:val="clear" w:color="auto" w:fill="FFFFFF"/>
          </w:tcPr>
          <w:p w14:paraId="521C005D" w14:textId="77777777" w:rsidR="00AA4FF1" w:rsidRPr="003C4B71" w:rsidRDefault="00AA4FF1" w:rsidP="008B4A33">
            <w:pPr>
              <w:jc w:val="center"/>
              <w:rPr>
                <w:sz w:val="20"/>
                <w:szCs w:val="20"/>
              </w:rPr>
            </w:pPr>
            <w:r w:rsidRPr="003C4B71">
              <w:rPr>
                <w:sz w:val="20"/>
                <w:szCs w:val="20"/>
              </w:rPr>
              <w:t>13.1</w:t>
            </w:r>
          </w:p>
        </w:tc>
        <w:tc>
          <w:tcPr>
            <w:tcW w:w="1412" w:type="pct"/>
            <w:shd w:val="clear" w:color="auto" w:fill="FFFFFF"/>
          </w:tcPr>
          <w:p w14:paraId="1746DFB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501CAA6" w14:textId="77777777"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78" w:type="pct"/>
            <w:shd w:val="clear" w:color="auto" w:fill="FFFFFF"/>
          </w:tcPr>
          <w:p w14:paraId="00C80140"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3E4978B"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минимальные размеры земельных участков для ведения огородничества не подлежат установлению;</w:t>
            </w:r>
          </w:p>
          <w:p w14:paraId="4396782E"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 xml:space="preserve">максимальные размеры земельного участка – </w:t>
            </w:r>
            <w:r w:rsidRPr="003C4B71">
              <w:rPr>
                <w:rFonts w:eastAsia="Calibri"/>
                <w:bCs/>
                <w:sz w:val="20"/>
                <w:szCs w:val="20"/>
                <w:lang w:eastAsia="en-US"/>
              </w:rPr>
              <w:br/>
              <w:t>500 м2.</w:t>
            </w:r>
          </w:p>
          <w:p w14:paraId="7E8D4307"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5162A0" w14:textId="77777777" w:rsidR="00AA4FF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хозяйственных строений до границы земельного участка – 1 м;</w:t>
            </w:r>
          </w:p>
          <w:p w14:paraId="29414A00" w14:textId="77777777" w:rsidR="00AA4FF1" w:rsidRPr="002C7070"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2C7070">
              <w:rPr>
                <w:bCs/>
                <w:sz w:val="20"/>
                <w:lang w:eastAsia="en-US"/>
              </w:rPr>
              <w:t>отступ от стволов высокорослых деревьев до границы земельного участка – 4 м;</w:t>
            </w:r>
          </w:p>
          <w:p w14:paraId="48C0AC7A"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стволов среднерослых деревьев до границы земельного участка – 2 м;</w:t>
            </w:r>
          </w:p>
          <w:p w14:paraId="22A5B34B"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
                <w:bCs/>
                <w:sz w:val="20"/>
                <w:lang w:eastAsia="en-US"/>
              </w:rPr>
            </w:pPr>
            <w:r w:rsidRPr="003C4B71">
              <w:rPr>
                <w:bCs/>
                <w:sz w:val="20"/>
                <w:lang w:eastAsia="en-US"/>
              </w:rPr>
              <w:t>отступ от кустарника до границы земельного участка – 1 м.</w:t>
            </w:r>
          </w:p>
          <w:p w14:paraId="49DBF819"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16C9A53C"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Pr>
                <w:bCs/>
                <w:sz w:val="20"/>
                <w:lang w:eastAsia="en-US"/>
              </w:rPr>
              <w:t>м</w:t>
            </w:r>
            <w:r w:rsidRPr="003C4B71">
              <w:rPr>
                <w:bCs/>
                <w:sz w:val="20"/>
                <w:lang w:eastAsia="en-US"/>
              </w:rPr>
              <w:t>аксимальная высота хозяйственных строений и иных объектов – 4 метра в коньке кровли.</w:t>
            </w:r>
          </w:p>
          <w:p w14:paraId="50D4B395"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0AFA2B3B"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sidRPr="003C4B71">
              <w:rPr>
                <w:bCs/>
                <w:sz w:val="20"/>
                <w:lang w:eastAsia="en-US"/>
              </w:rPr>
              <w:t xml:space="preserve">максимальный процент </w:t>
            </w:r>
            <w:r>
              <w:rPr>
                <w:bCs/>
                <w:sz w:val="20"/>
                <w:lang w:eastAsia="en-US"/>
              </w:rPr>
              <w:t>застройки земельного участка – 40.</w:t>
            </w:r>
          </w:p>
        </w:tc>
      </w:tr>
      <w:tr w:rsidR="00AA4FF1" w:rsidRPr="003C4B71" w14:paraId="7DB22DC2" w14:textId="77777777" w:rsidTr="008B4A33">
        <w:trPr>
          <w:trHeight w:val="20"/>
        </w:trPr>
        <w:tc>
          <w:tcPr>
            <w:tcW w:w="204" w:type="pct"/>
            <w:shd w:val="clear" w:color="auto" w:fill="FFFFFF"/>
          </w:tcPr>
          <w:p w14:paraId="0AA975CF"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22194A16"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3F3BF733" w14:textId="77777777" w:rsidR="00AA4FF1" w:rsidRPr="003C4B71" w:rsidRDefault="00AA4FF1" w:rsidP="008B4A33">
            <w:pPr>
              <w:jc w:val="center"/>
              <w:rPr>
                <w:sz w:val="20"/>
                <w:szCs w:val="20"/>
              </w:rPr>
            </w:pPr>
            <w:r w:rsidRPr="003C4B71">
              <w:rPr>
                <w:sz w:val="20"/>
                <w:szCs w:val="20"/>
              </w:rPr>
              <w:t>3.1.1</w:t>
            </w:r>
          </w:p>
        </w:tc>
        <w:tc>
          <w:tcPr>
            <w:tcW w:w="1412" w:type="pct"/>
            <w:shd w:val="clear" w:color="auto" w:fill="FFFFFF"/>
          </w:tcPr>
          <w:p w14:paraId="7A8724C2"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78" w:type="pct"/>
            <w:shd w:val="clear" w:color="auto" w:fill="FFFFFF"/>
          </w:tcPr>
          <w:p w14:paraId="2D9A2063" w14:textId="77777777" w:rsidR="00AA4FF1" w:rsidRPr="003C4B71" w:rsidRDefault="00AA4FF1" w:rsidP="00F22738">
            <w:pPr>
              <w:numPr>
                <w:ilvl w:val="0"/>
                <w:numId w:val="258"/>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CD93DD3"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25828D" w14:textId="77777777" w:rsidR="00AA4FF1" w:rsidRPr="003C4B71" w:rsidRDefault="00AA4FF1" w:rsidP="00F22738">
            <w:pPr>
              <w:numPr>
                <w:ilvl w:val="0"/>
                <w:numId w:val="258"/>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0E05DC"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5 м от границ участка.</w:t>
            </w:r>
          </w:p>
          <w:p w14:paraId="340389F6" w14:textId="77777777" w:rsidR="00AA4FF1" w:rsidRPr="003C4B71" w:rsidRDefault="00AA4FF1" w:rsidP="00F22738">
            <w:pPr>
              <w:numPr>
                <w:ilvl w:val="0"/>
                <w:numId w:val="258"/>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D06F53"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4B652C" w14:textId="77777777" w:rsidR="00AA4FF1" w:rsidRPr="003C4B71" w:rsidRDefault="00AA4FF1" w:rsidP="00F22738">
            <w:pPr>
              <w:numPr>
                <w:ilvl w:val="0"/>
                <w:numId w:val="258"/>
              </w:numPr>
              <w:tabs>
                <w:tab w:val="left" w:pos="337"/>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750E4B" w14:textId="77777777" w:rsidR="00AA4FF1" w:rsidRPr="003C4B71" w:rsidRDefault="00AA4FF1" w:rsidP="00AA4FF1">
            <w:pPr>
              <w:pStyle w:val="affe"/>
              <w:numPr>
                <w:ilvl w:val="0"/>
                <w:numId w:val="60"/>
              </w:numPr>
              <w:autoSpaceDE w:val="0"/>
              <w:autoSpaceDN w:val="0"/>
              <w:adjustRightInd w:val="0"/>
              <w:ind w:left="566" w:right="59"/>
              <w:jc w:val="left"/>
              <w:rPr>
                <w:bCs/>
                <w:sz w:val="20"/>
                <w:lang w:eastAsia="en-US"/>
              </w:rPr>
            </w:pPr>
            <w:r w:rsidRPr="002C7070">
              <w:rPr>
                <w:bCs/>
                <w:sz w:val="20"/>
                <w:lang w:eastAsia="en-US"/>
              </w:rPr>
              <w:t>максимальный процент застройки земельного участка – 80.</w:t>
            </w:r>
          </w:p>
        </w:tc>
      </w:tr>
      <w:tr w:rsidR="00AA4FF1" w:rsidRPr="003C4B71" w14:paraId="077761BC" w14:textId="77777777" w:rsidTr="008B4A33">
        <w:trPr>
          <w:trHeight w:val="20"/>
        </w:trPr>
        <w:tc>
          <w:tcPr>
            <w:tcW w:w="204" w:type="pct"/>
            <w:shd w:val="clear" w:color="auto" w:fill="FFFFFF"/>
          </w:tcPr>
          <w:p w14:paraId="37925580"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03E6EA3E"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Земельные участки (территории) общего пользования</w:t>
            </w:r>
          </w:p>
        </w:tc>
        <w:tc>
          <w:tcPr>
            <w:tcW w:w="292" w:type="pct"/>
            <w:shd w:val="clear" w:color="auto" w:fill="FFFFFF"/>
          </w:tcPr>
          <w:p w14:paraId="4CB4FEBA" w14:textId="77777777" w:rsidR="00AA4FF1" w:rsidRPr="003C4B71" w:rsidRDefault="00AA4FF1" w:rsidP="008B4A33">
            <w:pPr>
              <w:jc w:val="center"/>
              <w:rPr>
                <w:sz w:val="20"/>
                <w:szCs w:val="20"/>
              </w:rPr>
            </w:pPr>
            <w:r w:rsidRPr="003C4B71">
              <w:rPr>
                <w:sz w:val="20"/>
                <w:szCs w:val="20"/>
              </w:rPr>
              <w:t>12.0</w:t>
            </w:r>
          </w:p>
        </w:tc>
        <w:tc>
          <w:tcPr>
            <w:tcW w:w="1412" w:type="pct"/>
            <w:shd w:val="clear" w:color="auto" w:fill="FFFFFF"/>
          </w:tcPr>
          <w:p w14:paraId="569CF3DF" w14:textId="3DC76DB3"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3C4B71">
              <w:rPr>
                <w:rFonts w:eastAsia="Calibri"/>
                <w:bCs/>
                <w:sz w:val="20"/>
                <w:szCs w:val="20"/>
                <w:lang w:eastAsia="en-US"/>
              </w:rPr>
              <w:lastRenderedPageBreak/>
              <w:t>использования с кодами 12.0.1 – 12.0.2</w:t>
            </w:r>
          </w:p>
        </w:tc>
        <w:tc>
          <w:tcPr>
            <w:tcW w:w="2178" w:type="pct"/>
            <w:shd w:val="clear" w:color="auto" w:fill="FFFFFF"/>
          </w:tcPr>
          <w:p w14:paraId="5E4484BB"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5A4E82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226B016D"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w:t>
            </w:r>
            <w:r w:rsidRPr="003C4B71">
              <w:rPr>
                <w:rFonts w:eastAsia="Calibri"/>
                <w:b/>
                <w:bCs/>
                <w:sz w:val="20"/>
                <w:szCs w:val="20"/>
                <w:lang w:eastAsia="en-US"/>
              </w:rPr>
              <w:lastRenderedPageBreak/>
              <w:t>определения места допустимого размещения объекта:</w:t>
            </w:r>
          </w:p>
          <w:p w14:paraId="7E228397"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подлежат установлению.</w:t>
            </w:r>
          </w:p>
          <w:p w14:paraId="0D1F45A0"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3BEB1B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45B481DC"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E6C09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Cs/>
                <w:sz w:val="20"/>
                <w:lang w:eastAsia="en-US"/>
              </w:rPr>
            </w:pPr>
            <w:r w:rsidRPr="003C4B71">
              <w:rPr>
                <w:bCs/>
                <w:sz w:val="20"/>
                <w:lang w:eastAsia="en-US"/>
              </w:rPr>
              <w:t>не подлежит установлению</w:t>
            </w:r>
          </w:p>
        </w:tc>
      </w:tr>
      <w:tr w:rsidR="00AA4FF1" w:rsidRPr="003C4B71" w14:paraId="124D2EAB" w14:textId="77777777" w:rsidTr="008B4A33">
        <w:trPr>
          <w:trHeight w:val="20"/>
        </w:trPr>
        <w:tc>
          <w:tcPr>
            <w:tcW w:w="204" w:type="pct"/>
            <w:shd w:val="clear" w:color="auto" w:fill="FFFFFF"/>
          </w:tcPr>
          <w:p w14:paraId="09ED2CF6"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AE28DAA"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Магазины</w:t>
            </w:r>
          </w:p>
        </w:tc>
        <w:tc>
          <w:tcPr>
            <w:tcW w:w="292" w:type="pct"/>
            <w:shd w:val="clear" w:color="auto" w:fill="FFFFFF"/>
          </w:tcPr>
          <w:p w14:paraId="1061AAB9" w14:textId="77777777" w:rsidR="00AA4FF1" w:rsidRPr="003C4B71" w:rsidRDefault="00AA4FF1" w:rsidP="008B4A33">
            <w:pPr>
              <w:jc w:val="center"/>
              <w:rPr>
                <w:sz w:val="20"/>
                <w:szCs w:val="20"/>
              </w:rPr>
            </w:pPr>
            <w:r w:rsidRPr="003C4B71">
              <w:rPr>
                <w:sz w:val="20"/>
                <w:szCs w:val="20"/>
              </w:rPr>
              <w:t>4.4</w:t>
            </w:r>
          </w:p>
        </w:tc>
        <w:tc>
          <w:tcPr>
            <w:tcW w:w="1412" w:type="pct"/>
            <w:shd w:val="clear" w:color="auto" w:fill="FFFFFF"/>
          </w:tcPr>
          <w:p w14:paraId="0DDF2758" w14:textId="77777777"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2178" w:type="pct"/>
            <w:shd w:val="clear" w:color="auto" w:fill="FFFFFF"/>
          </w:tcPr>
          <w:p w14:paraId="44F50DEC"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823DDFF" w14:textId="77777777" w:rsidR="00AA4FF1" w:rsidRDefault="00AA4FF1" w:rsidP="008B4A33">
            <w:pPr>
              <w:numPr>
                <w:ilvl w:val="0"/>
                <w:numId w:val="1"/>
              </w:numPr>
              <w:ind w:left="442"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аксимальные размеры земельного участка - 2000 м</w:t>
            </w:r>
            <w:r w:rsidRPr="001F282E">
              <w:rPr>
                <w:rFonts w:eastAsia="Calibri"/>
                <w:bCs/>
                <w:sz w:val="20"/>
                <w:szCs w:val="20"/>
                <w:vertAlign w:val="superscript"/>
                <w:lang w:eastAsia="en-US"/>
              </w:rPr>
              <w:t>2</w:t>
            </w:r>
            <w:r>
              <w:rPr>
                <w:rFonts w:eastAsia="Calibri"/>
                <w:bCs/>
                <w:sz w:val="20"/>
                <w:szCs w:val="20"/>
                <w:lang w:eastAsia="en-US"/>
              </w:rPr>
              <w:t>;</w:t>
            </w:r>
          </w:p>
          <w:p w14:paraId="63082925" w14:textId="77777777" w:rsidR="00AA4FF1" w:rsidRPr="001F282E" w:rsidRDefault="00AA4FF1" w:rsidP="008B4A33">
            <w:pPr>
              <w:numPr>
                <w:ilvl w:val="0"/>
                <w:numId w:val="1"/>
              </w:numPr>
              <w:ind w:left="442"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4B1F6268"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0F1430"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863832"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F26D04B"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F11D073"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3976815A" w14:textId="77777777" w:rsidR="00AA4FF1" w:rsidRPr="003C4B71" w:rsidRDefault="00AA4FF1" w:rsidP="008B4A33">
            <w:pPr>
              <w:numPr>
                <w:ilvl w:val="0"/>
                <w:numId w:val="1"/>
              </w:numPr>
              <w:ind w:left="442" w:right="50"/>
              <w:contextualSpacing/>
              <w:rPr>
                <w:rFonts w:eastAsia="Calibri"/>
                <w:b/>
                <w:bCs/>
                <w:sz w:val="20"/>
                <w:szCs w:val="20"/>
                <w:lang w:eastAsia="en-US"/>
              </w:rPr>
            </w:pPr>
            <w:r w:rsidRPr="003C4B71">
              <w:rPr>
                <w:bCs/>
                <w:sz w:val="20"/>
                <w:lang w:eastAsia="en-US"/>
              </w:rPr>
              <w:t xml:space="preserve">максимальный </w:t>
            </w:r>
            <w:r w:rsidRPr="003C4B71">
              <w:rPr>
                <w:rFonts w:eastAsia="Calibri"/>
                <w:bCs/>
                <w:sz w:val="20"/>
                <w:szCs w:val="20"/>
                <w:lang w:eastAsia="en-US"/>
              </w:rPr>
              <w:t>процент</w:t>
            </w:r>
            <w:r w:rsidRPr="003C4B71">
              <w:rPr>
                <w:bCs/>
                <w:sz w:val="20"/>
                <w:lang w:eastAsia="en-US"/>
              </w:rPr>
              <w:t xml:space="preserve"> застройки земельного участка – 80</w:t>
            </w:r>
          </w:p>
        </w:tc>
      </w:tr>
      <w:tr w:rsidR="00AA4FF1" w:rsidRPr="003C4B71" w14:paraId="117CE819" w14:textId="77777777" w:rsidTr="008B4A33">
        <w:trPr>
          <w:trHeight w:val="20"/>
        </w:trPr>
        <w:tc>
          <w:tcPr>
            <w:tcW w:w="204" w:type="pct"/>
            <w:shd w:val="clear" w:color="auto" w:fill="FFFFFF"/>
            <w:vAlign w:val="center"/>
          </w:tcPr>
          <w:p w14:paraId="360408D9"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53D4458C"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485A0B7F" w14:textId="77777777" w:rsidTr="008B4A33">
        <w:trPr>
          <w:trHeight w:val="20"/>
        </w:trPr>
        <w:tc>
          <w:tcPr>
            <w:tcW w:w="204" w:type="pct"/>
            <w:shd w:val="clear" w:color="auto" w:fill="FFFFFF"/>
          </w:tcPr>
          <w:p w14:paraId="7FE0D18F" w14:textId="77777777" w:rsidR="00AA4FF1" w:rsidRPr="003C4B71" w:rsidRDefault="00AA4FF1" w:rsidP="00F22738">
            <w:pPr>
              <w:pStyle w:val="affe"/>
              <w:numPr>
                <w:ilvl w:val="0"/>
                <w:numId w:val="236"/>
              </w:numPr>
              <w:autoSpaceDE w:val="0"/>
              <w:autoSpaceDN w:val="0"/>
              <w:adjustRightInd w:val="0"/>
              <w:spacing w:line="240" w:lineRule="auto"/>
              <w:ind w:left="754" w:hanging="584"/>
              <w:jc w:val="left"/>
              <w:rPr>
                <w:sz w:val="20"/>
              </w:rPr>
            </w:pPr>
          </w:p>
        </w:tc>
        <w:tc>
          <w:tcPr>
            <w:tcW w:w="914" w:type="pct"/>
            <w:shd w:val="clear" w:color="auto" w:fill="FFFFFF"/>
          </w:tcPr>
          <w:p w14:paraId="6ED449EA"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Административные здания организаций, обеспечивающих предоставление коммунальных услуг</w:t>
            </w:r>
          </w:p>
        </w:tc>
        <w:tc>
          <w:tcPr>
            <w:tcW w:w="292" w:type="pct"/>
            <w:shd w:val="clear" w:color="auto" w:fill="FFFFFF"/>
          </w:tcPr>
          <w:p w14:paraId="612496A8" w14:textId="77777777" w:rsidR="00AA4FF1" w:rsidRPr="003C4B71" w:rsidRDefault="00AA4FF1" w:rsidP="008B4A33">
            <w:pPr>
              <w:jc w:val="center"/>
              <w:rPr>
                <w:sz w:val="20"/>
                <w:szCs w:val="20"/>
              </w:rPr>
            </w:pPr>
            <w:r w:rsidRPr="003C4B71">
              <w:rPr>
                <w:sz w:val="20"/>
                <w:szCs w:val="20"/>
              </w:rPr>
              <w:t>3.1.2</w:t>
            </w:r>
          </w:p>
        </w:tc>
        <w:tc>
          <w:tcPr>
            <w:tcW w:w="1412" w:type="pct"/>
            <w:shd w:val="clear" w:color="auto" w:fill="FFFFFF"/>
          </w:tcPr>
          <w:p w14:paraId="53B4A69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c>
          <w:tcPr>
            <w:tcW w:w="2178" w:type="pct"/>
            <w:shd w:val="clear" w:color="auto" w:fill="FFFFFF"/>
          </w:tcPr>
          <w:p w14:paraId="5467B67C"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9D0A5C4" w14:textId="77777777" w:rsidR="00AA4FF1" w:rsidRPr="003C4B71" w:rsidRDefault="00AA4FF1" w:rsidP="008B4A33">
            <w:pPr>
              <w:pStyle w:val="affe"/>
              <w:numPr>
                <w:ilvl w:val="0"/>
                <w:numId w:val="1"/>
              </w:numPr>
              <w:ind w:left="427"/>
              <w:rPr>
                <w:bCs/>
                <w:sz w:val="20"/>
                <w:lang w:eastAsia="en-US"/>
              </w:rPr>
            </w:pPr>
            <w:r w:rsidRPr="003C4B71">
              <w:rPr>
                <w:bCs/>
                <w:sz w:val="20"/>
                <w:lang w:eastAsia="en-US"/>
              </w:rPr>
              <w:t>не подлежит установлению.</w:t>
            </w:r>
          </w:p>
          <w:p w14:paraId="44740733"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4515CE"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62575B"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1ABDF788"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4CDDC19"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8816DB1" w14:textId="77777777" w:rsidR="00AA4FF1" w:rsidRPr="003C4B71" w:rsidRDefault="00AA4FF1" w:rsidP="00AA4FF1">
            <w:pPr>
              <w:pStyle w:val="affe"/>
              <w:numPr>
                <w:ilvl w:val="0"/>
                <w:numId w:val="48"/>
              </w:numPr>
              <w:autoSpaceDE w:val="0"/>
              <w:autoSpaceDN w:val="0"/>
              <w:adjustRightInd w:val="0"/>
              <w:ind w:left="424" w:right="59" w:hanging="283"/>
              <w:jc w:val="left"/>
              <w:rPr>
                <w:b/>
                <w:bCs/>
                <w:sz w:val="20"/>
                <w:lang w:eastAsia="en-US"/>
              </w:rPr>
            </w:pPr>
            <w:r w:rsidRPr="003C4B71">
              <w:rPr>
                <w:bCs/>
                <w:sz w:val="20"/>
                <w:lang w:eastAsia="en-US"/>
              </w:rPr>
              <w:t>максимальный процент застройки земельного участка – 70</w:t>
            </w:r>
          </w:p>
        </w:tc>
      </w:tr>
      <w:tr w:rsidR="00AA4FF1" w:rsidRPr="003C4B71" w14:paraId="3B47FAFB" w14:textId="77777777" w:rsidTr="008B4A33">
        <w:trPr>
          <w:trHeight w:val="20"/>
        </w:trPr>
        <w:tc>
          <w:tcPr>
            <w:tcW w:w="204" w:type="pct"/>
            <w:shd w:val="clear" w:color="auto" w:fill="FFFFFF"/>
          </w:tcPr>
          <w:p w14:paraId="4177EC11" w14:textId="77777777" w:rsidR="00AA4FF1" w:rsidRPr="003C4B71" w:rsidRDefault="00AA4FF1" w:rsidP="008B4A33">
            <w:pPr>
              <w:autoSpaceDE w:val="0"/>
              <w:autoSpaceDN w:val="0"/>
              <w:adjustRightInd w:val="0"/>
              <w:contextualSpacing/>
              <w:jc w:val="center"/>
              <w:rPr>
                <w:b/>
                <w:sz w:val="20"/>
                <w:szCs w:val="20"/>
              </w:rPr>
            </w:pPr>
            <w:r w:rsidRPr="003C4B71">
              <w:rPr>
                <w:b/>
                <w:sz w:val="20"/>
                <w:szCs w:val="20"/>
              </w:rPr>
              <w:t>3</w:t>
            </w:r>
          </w:p>
        </w:tc>
        <w:tc>
          <w:tcPr>
            <w:tcW w:w="4796" w:type="pct"/>
            <w:gridSpan w:val="4"/>
            <w:shd w:val="clear" w:color="auto" w:fill="FFFFFF"/>
          </w:tcPr>
          <w:p w14:paraId="30A8155A" w14:textId="77777777" w:rsidR="00AA4FF1" w:rsidRPr="003C4B71" w:rsidRDefault="00AA4FF1" w:rsidP="008B4A33">
            <w:pPr>
              <w:autoSpaceDE w:val="0"/>
              <w:autoSpaceDN w:val="0"/>
              <w:adjustRightInd w:val="0"/>
              <w:ind w:right="59"/>
              <w:contextualSpacing/>
              <w:jc w:val="center"/>
              <w:rPr>
                <w:b/>
                <w:sz w:val="20"/>
                <w:szCs w:val="20"/>
              </w:rPr>
            </w:pPr>
            <w:r w:rsidRPr="003C4B71">
              <w:rPr>
                <w:b/>
                <w:sz w:val="20"/>
                <w:szCs w:val="20"/>
              </w:rPr>
              <w:t>Вспомогательные виды разрешенного использования – не установлены</w:t>
            </w:r>
          </w:p>
        </w:tc>
      </w:tr>
    </w:tbl>
    <w:p w14:paraId="53744E7E" w14:textId="77777777" w:rsidR="00AA4FF1" w:rsidRPr="003C4B71" w:rsidRDefault="00AA4FF1" w:rsidP="00AA4FF1">
      <w:pPr>
        <w:spacing w:before="120" w:line="300" w:lineRule="auto"/>
        <w:jc w:val="both"/>
        <w:sectPr w:rsidR="00AA4FF1" w:rsidRPr="003C4B71" w:rsidSect="008B4A33">
          <w:pgSz w:w="16838" w:h="11906" w:orient="landscape"/>
          <w:pgMar w:top="1134" w:right="1134" w:bottom="567" w:left="1134" w:header="567" w:footer="567" w:gutter="0"/>
          <w:cols w:space="708"/>
          <w:titlePg/>
          <w:docGrid w:linePitch="360"/>
        </w:sectPr>
      </w:pPr>
    </w:p>
    <w:p w14:paraId="2FF41369" w14:textId="77777777" w:rsidR="00AA4FF1" w:rsidRPr="003C4B71" w:rsidRDefault="00AA4FF1" w:rsidP="00D7296F">
      <w:pPr>
        <w:pStyle w:val="2"/>
        <w:rPr>
          <w:rFonts w:cs="Times New Roman"/>
          <w:szCs w:val="24"/>
        </w:rPr>
      </w:pPr>
      <w:bookmarkStart w:id="89" w:name="_Toc117581743"/>
      <w:bookmarkStart w:id="90" w:name="_Toc176015668"/>
      <w:r w:rsidRPr="003C4B71">
        <w:rPr>
          <w:rFonts w:cs="Times New Roman"/>
          <w:szCs w:val="24"/>
        </w:rPr>
        <w:lastRenderedPageBreak/>
        <w:t xml:space="preserve">Статья 33. </w:t>
      </w:r>
      <w:r w:rsidRPr="00D7296F">
        <w:t>Градостроительные</w:t>
      </w:r>
      <w:r w:rsidRPr="003C4B71">
        <w:rPr>
          <w:rFonts w:cs="Times New Roman"/>
          <w:szCs w:val="24"/>
        </w:rPr>
        <w:t xml:space="preserve"> регламенты. Зоны специального назначения</w:t>
      </w:r>
      <w:bookmarkEnd w:id="89"/>
      <w:bookmarkEnd w:id="90"/>
    </w:p>
    <w:p w14:paraId="4199829A"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39343785"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специального назначения включены:</w:t>
      </w:r>
    </w:p>
    <w:p w14:paraId="2342C089" w14:textId="77777777" w:rsidR="00AA4FF1" w:rsidRPr="003C4B71" w:rsidRDefault="00AA4FF1" w:rsidP="00AA4FF1">
      <w:pPr>
        <w:pStyle w:val="ConsNormal"/>
        <w:widowControl/>
        <w:tabs>
          <w:tab w:val="left" w:pos="4455"/>
        </w:tabs>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1) зона кладбищ (СП-1);</w:t>
      </w:r>
      <w:r w:rsidRPr="003C4B71">
        <w:rPr>
          <w:rFonts w:ascii="Times New Roman" w:hAnsi="Times New Roman" w:cs="Times New Roman"/>
          <w:sz w:val="24"/>
          <w:szCs w:val="24"/>
        </w:rPr>
        <w:tab/>
      </w:r>
    </w:p>
    <w:p w14:paraId="52E10BBB" w14:textId="77777777" w:rsidR="00AA4FF1" w:rsidRPr="003C4B71"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2) зона складирования и захоронения отходов (СП-2)</w:t>
      </w:r>
      <w:r>
        <w:rPr>
          <w:rFonts w:ascii="Times New Roman" w:hAnsi="Times New Roman" w:cs="Times New Roman"/>
          <w:sz w:val="24"/>
          <w:szCs w:val="24"/>
        </w:rPr>
        <w:t>;</w:t>
      </w:r>
    </w:p>
    <w:p w14:paraId="665091B9" w14:textId="0FCCACF2" w:rsidR="009639C0"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sidR="009639C0">
        <w:rPr>
          <w:rFonts w:ascii="Times New Roman" w:hAnsi="Times New Roman" w:cs="Times New Roman"/>
          <w:sz w:val="24"/>
          <w:szCs w:val="24"/>
        </w:rPr>
        <w:t>зона озелененных территорий специального назначения</w:t>
      </w:r>
      <w:r w:rsidRPr="003C4B71">
        <w:rPr>
          <w:rFonts w:ascii="Times New Roman" w:hAnsi="Times New Roman" w:cs="Times New Roman"/>
          <w:sz w:val="24"/>
          <w:szCs w:val="24"/>
        </w:rPr>
        <w:t xml:space="preserve"> (СП-3)</w:t>
      </w:r>
      <w:r w:rsidR="009639C0">
        <w:rPr>
          <w:rFonts w:ascii="Times New Roman" w:hAnsi="Times New Roman" w:cs="Times New Roman"/>
          <w:sz w:val="24"/>
          <w:szCs w:val="24"/>
        </w:rPr>
        <w:t>;</w:t>
      </w:r>
    </w:p>
    <w:p w14:paraId="62E8E583" w14:textId="40C79F37" w:rsidR="00EF229A" w:rsidRDefault="009639C0"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4) зона режимных территорий (СП-4)</w:t>
      </w:r>
      <w:r w:rsidR="00EF229A">
        <w:rPr>
          <w:rFonts w:ascii="Times New Roman" w:hAnsi="Times New Roman" w:cs="Times New Roman"/>
          <w:sz w:val="24"/>
          <w:szCs w:val="24"/>
        </w:rPr>
        <w:t>;</w:t>
      </w:r>
    </w:p>
    <w:p w14:paraId="4533D161" w14:textId="5DC8F977" w:rsidR="00EF229A" w:rsidRPr="003C4B71" w:rsidRDefault="00EF229A"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5) зона территорий военных городков (СП-5).</w:t>
      </w:r>
    </w:p>
    <w:p w14:paraId="757B5448" w14:textId="714BACE7" w:rsidR="00AA4FF1" w:rsidRPr="003C4B71" w:rsidRDefault="00AA4FF1" w:rsidP="00CC698B">
      <w:pPr>
        <w:pStyle w:val="3"/>
        <w:spacing w:before="120" w:after="0"/>
        <w:rPr>
          <w:sz w:val="24"/>
          <w:szCs w:val="24"/>
        </w:rPr>
      </w:pPr>
      <w:bookmarkStart w:id="91" w:name="_Toc117581744"/>
      <w:bookmarkStart w:id="92" w:name="_Toc176015669"/>
      <w:r w:rsidRPr="003C4B71">
        <w:rPr>
          <w:sz w:val="24"/>
          <w:szCs w:val="24"/>
        </w:rPr>
        <w:t>Статья 33.1. Зона кладбищ</w:t>
      </w:r>
      <w:bookmarkEnd w:id="91"/>
      <w:r w:rsidR="00552752">
        <w:rPr>
          <w:sz w:val="24"/>
          <w:szCs w:val="24"/>
        </w:rPr>
        <w:t xml:space="preserve"> (СП-1)</w:t>
      </w:r>
      <w:bookmarkEnd w:id="92"/>
    </w:p>
    <w:p w14:paraId="175D4871" w14:textId="6C2F7F7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кладбищ (СП-1) представлены в таблице 2.1</w:t>
      </w:r>
      <w:r w:rsidR="00C86359">
        <w:rPr>
          <w:rFonts w:ascii="Times New Roman" w:hAnsi="Times New Roman" w:cs="Times New Roman"/>
          <w:sz w:val="24"/>
          <w:szCs w:val="24"/>
        </w:rPr>
        <w:t>6</w:t>
      </w:r>
      <w:r w:rsidRPr="003C4B71">
        <w:rPr>
          <w:rFonts w:ascii="Times New Roman" w:hAnsi="Times New Roman" w:cs="Times New Roman"/>
          <w:sz w:val="24"/>
          <w:szCs w:val="24"/>
        </w:rPr>
        <w:t>.</w:t>
      </w:r>
    </w:p>
    <w:p w14:paraId="70B0DB4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4BDA51BF" w14:textId="4F43E64F"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6</w:t>
      </w:r>
    </w:p>
    <w:p w14:paraId="117EE388"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 (СП-1)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017D9E5A" w14:textId="77777777" w:rsidTr="008B4A33">
        <w:trPr>
          <w:trHeight w:val="25"/>
          <w:jc w:val="center"/>
        </w:trPr>
        <w:tc>
          <w:tcPr>
            <w:tcW w:w="193" w:type="pct"/>
            <w:shd w:val="clear" w:color="auto" w:fill="FFFFFF"/>
            <w:vAlign w:val="center"/>
          </w:tcPr>
          <w:p w14:paraId="4BEB9566"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7CF3E5A"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497C36F"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5D3150C4"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47F44811"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30A4EE"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272"/>
        <w:gridCol w:w="849"/>
        <w:gridCol w:w="4397"/>
        <w:gridCol w:w="5500"/>
      </w:tblGrid>
      <w:tr w:rsidR="00AA4FF1" w:rsidRPr="003C4B71" w14:paraId="41434493" w14:textId="77777777" w:rsidTr="008B4A33">
        <w:trPr>
          <w:trHeight w:val="20"/>
          <w:tblHeader/>
        </w:trPr>
        <w:tc>
          <w:tcPr>
            <w:tcW w:w="193" w:type="pct"/>
            <w:shd w:val="clear" w:color="auto" w:fill="FFFFFF"/>
          </w:tcPr>
          <w:p w14:paraId="24342E2F" w14:textId="77777777" w:rsidR="00AA4FF1" w:rsidRPr="003C4B71" w:rsidRDefault="00AA4FF1" w:rsidP="008B4A33">
            <w:pPr>
              <w:jc w:val="center"/>
              <w:rPr>
                <w:b/>
                <w:sz w:val="20"/>
                <w:szCs w:val="20"/>
              </w:rPr>
            </w:pPr>
            <w:r w:rsidRPr="003C4B71">
              <w:rPr>
                <w:b/>
                <w:sz w:val="20"/>
                <w:szCs w:val="20"/>
              </w:rPr>
              <w:t>1</w:t>
            </w:r>
          </w:p>
        </w:tc>
        <w:tc>
          <w:tcPr>
            <w:tcW w:w="1122" w:type="pct"/>
            <w:shd w:val="clear" w:color="auto" w:fill="FFFFFF"/>
          </w:tcPr>
          <w:p w14:paraId="00DC7959"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25280E9F" w14:textId="77777777" w:rsidR="00AA4FF1" w:rsidRPr="003C4B71" w:rsidRDefault="00AA4FF1" w:rsidP="008B4A33">
            <w:pPr>
              <w:jc w:val="center"/>
              <w:rPr>
                <w:b/>
                <w:sz w:val="20"/>
                <w:szCs w:val="20"/>
              </w:rPr>
            </w:pPr>
            <w:r w:rsidRPr="003C4B71">
              <w:rPr>
                <w:b/>
                <w:sz w:val="20"/>
                <w:szCs w:val="20"/>
              </w:rPr>
              <w:t>3</w:t>
            </w:r>
          </w:p>
        </w:tc>
        <w:tc>
          <w:tcPr>
            <w:tcW w:w="1508" w:type="pct"/>
            <w:shd w:val="clear" w:color="auto" w:fill="FFFFFF"/>
          </w:tcPr>
          <w:p w14:paraId="0CC5A197"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14D4C2D6"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0CD82E43" w14:textId="77777777" w:rsidTr="008B4A33">
        <w:trPr>
          <w:trHeight w:val="20"/>
        </w:trPr>
        <w:tc>
          <w:tcPr>
            <w:tcW w:w="193" w:type="pct"/>
            <w:shd w:val="clear" w:color="auto" w:fill="FFFFFF"/>
          </w:tcPr>
          <w:p w14:paraId="4CAA9FC5"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48C01AF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759D8A9" w14:textId="77777777" w:rsidTr="008B4A33">
        <w:trPr>
          <w:trHeight w:val="20"/>
        </w:trPr>
        <w:tc>
          <w:tcPr>
            <w:tcW w:w="193" w:type="pct"/>
            <w:shd w:val="clear" w:color="auto" w:fill="FFFFFF"/>
          </w:tcPr>
          <w:p w14:paraId="5C73655A"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204238F" w14:textId="77777777" w:rsidR="00AA4FF1" w:rsidRPr="003C4B71" w:rsidRDefault="00AA4FF1" w:rsidP="008B4A33">
            <w:pPr>
              <w:autoSpaceDE w:val="0"/>
              <w:autoSpaceDN w:val="0"/>
              <w:adjustRightInd w:val="0"/>
              <w:ind w:left="147"/>
              <w:rPr>
                <w:sz w:val="20"/>
                <w:szCs w:val="20"/>
              </w:rPr>
            </w:pPr>
            <w:r w:rsidRPr="003C4B71">
              <w:rPr>
                <w:sz w:val="20"/>
                <w:szCs w:val="20"/>
              </w:rPr>
              <w:t>Ритуальная деятельность</w:t>
            </w:r>
          </w:p>
        </w:tc>
        <w:tc>
          <w:tcPr>
            <w:tcW w:w="291" w:type="pct"/>
            <w:shd w:val="clear" w:color="auto" w:fill="FFFFFF"/>
          </w:tcPr>
          <w:p w14:paraId="03D4F414" w14:textId="77777777" w:rsidR="00AA4FF1" w:rsidRPr="003C4B71" w:rsidRDefault="00AA4FF1" w:rsidP="008B4A33">
            <w:pPr>
              <w:jc w:val="center"/>
              <w:rPr>
                <w:sz w:val="20"/>
                <w:szCs w:val="20"/>
              </w:rPr>
            </w:pPr>
            <w:r w:rsidRPr="003C4B71">
              <w:rPr>
                <w:sz w:val="20"/>
                <w:szCs w:val="20"/>
              </w:rPr>
              <w:t>12.1</w:t>
            </w:r>
          </w:p>
        </w:tc>
        <w:tc>
          <w:tcPr>
            <w:tcW w:w="1508" w:type="pct"/>
            <w:shd w:val="clear" w:color="auto" w:fill="FFFFFF"/>
          </w:tcPr>
          <w:p w14:paraId="1BA44F8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кладбищ, крематориев и мест захоронения;</w:t>
            </w:r>
          </w:p>
          <w:p w14:paraId="098C951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соответствующих культовых сооружений;</w:t>
            </w:r>
          </w:p>
          <w:p w14:paraId="7141388C"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sidRPr="003C4B71">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6E2349D8"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D4CE64"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30FEB3F6"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64AB1D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5 м.</w:t>
            </w:r>
          </w:p>
          <w:p w14:paraId="6A957E43"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419C58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6BBBA92D"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9561B16"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tc>
      </w:tr>
      <w:tr w:rsidR="00AA4FF1" w:rsidRPr="003C4B71" w14:paraId="51584036" w14:textId="77777777" w:rsidTr="008B4A33">
        <w:trPr>
          <w:trHeight w:val="20"/>
        </w:trPr>
        <w:tc>
          <w:tcPr>
            <w:tcW w:w="193" w:type="pct"/>
            <w:shd w:val="clear" w:color="auto" w:fill="FFFFFF"/>
          </w:tcPr>
          <w:p w14:paraId="6CD991AD"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71B6823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1" w:type="pct"/>
            <w:shd w:val="clear" w:color="auto" w:fill="FFFFFF"/>
          </w:tcPr>
          <w:p w14:paraId="01AE9F99" w14:textId="77777777" w:rsidR="00AA4FF1" w:rsidRPr="003C4B71" w:rsidRDefault="00AA4FF1" w:rsidP="008B4A33">
            <w:pPr>
              <w:jc w:val="center"/>
              <w:rPr>
                <w:sz w:val="20"/>
                <w:szCs w:val="20"/>
              </w:rPr>
            </w:pPr>
            <w:r w:rsidRPr="003C4B71">
              <w:rPr>
                <w:sz w:val="20"/>
                <w:szCs w:val="20"/>
              </w:rPr>
              <w:t>12.0</w:t>
            </w:r>
          </w:p>
        </w:tc>
        <w:tc>
          <w:tcPr>
            <w:tcW w:w="1508" w:type="pct"/>
            <w:shd w:val="clear" w:color="auto" w:fill="FFFFFF"/>
          </w:tcPr>
          <w:p w14:paraId="232D70CC" w14:textId="6CA1920B"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214D0F24" w14:textId="77777777" w:rsidR="00AA4FF1" w:rsidRPr="003C4B71" w:rsidRDefault="00AA4FF1" w:rsidP="00F22738">
            <w:pPr>
              <w:numPr>
                <w:ilvl w:val="0"/>
                <w:numId w:val="25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44A981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CB8A2A9"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245091C"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1D7B373D"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1B02DE41"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581514D7"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BCD62E8" w14:textId="77777777" w:rsidR="00AA4FF1" w:rsidRPr="003C4B71" w:rsidRDefault="00AA4FF1" w:rsidP="00AA4FF1">
            <w:pPr>
              <w:pStyle w:val="affe"/>
              <w:numPr>
                <w:ilvl w:val="0"/>
                <w:numId w:val="60"/>
              </w:numPr>
              <w:autoSpaceDE w:val="0"/>
              <w:autoSpaceDN w:val="0"/>
              <w:adjustRightInd w:val="0"/>
              <w:spacing w:line="240" w:lineRule="auto"/>
              <w:ind w:left="425" w:right="59"/>
              <w:rPr>
                <w:b/>
                <w:bCs/>
                <w:sz w:val="20"/>
                <w:lang w:eastAsia="en-US"/>
              </w:rPr>
            </w:pPr>
            <w:r>
              <w:rPr>
                <w:bCs/>
                <w:sz w:val="20"/>
                <w:lang w:eastAsia="en-US"/>
              </w:rPr>
              <w:t>не подлежит установлению</w:t>
            </w:r>
            <w:r w:rsidRPr="00FD0463">
              <w:rPr>
                <w:bCs/>
                <w:sz w:val="20"/>
                <w:lang w:eastAsia="en-US"/>
              </w:rPr>
              <w:t>.</w:t>
            </w:r>
          </w:p>
        </w:tc>
      </w:tr>
      <w:tr w:rsidR="00AA4FF1" w:rsidRPr="003C4B71" w14:paraId="14881A12" w14:textId="77777777" w:rsidTr="008B4A33">
        <w:trPr>
          <w:trHeight w:val="20"/>
        </w:trPr>
        <w:tc>
          <w:tcPr>
            <w:tcW w:w="193" w:type="pct"/>
            <w:shd w:val="clear" w:color="auto" w:fill="FFFFFF"/>
          </w:tcPr>
          <w:p w14:paraId="41A440F7"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55D2C68"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1" w:type="pct"/>
            <w:shd w:val="clear" w:color="auto" w:fill="FFFFFF"/>
          </w:tcPr>
          <w:p w14:paraId="727D621A" w14:textId="77777777" w:rsidR="00AA4FF1" w:rsidRPr="003C4B71" w:rsidRDefault="00AA4FF1" w:rsidP="008B4A33">
            <w:pPr>
              <w:jc w:val="center"/>
              <w:rPr>
                <w:sz w:val="20"/>
                <w:szCs w:val="20"/>
              </w:rPr>
            </w:pPr>
            <w:r w:rsidRPr="003C4B71">
              <w:rPr>
                <w:sz w:val="20"/>
                <w:szCs w:val="20"/>
              </w:rPr>
              <w:t>3.1.1</w:t>
            </w:r>
          </w:p>
        </w:tc>
        <w:tc>
          <w:tcPr>
            <w:tcW w:w="1508" w:type="pct"/>
            <w:shd w:val="clear" w:color="auto" w:fill="FFFFFF"/>
          </w:tcPr>
          <w:p w14:paraId="4F2974DB"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3C4B71">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0474E7AE"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13E8A3D4"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EE1B688"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3C4B71">
              <w:rPr>
                <w:rFonts w:eastAsia="Calibri"/>
                <w:b/>
                <w:bCs/>
                <w:sz w:val="20"/>
                <w:szCs w:val="20"/>
                <w:lang w:eastAsia="en-US"/>
              </w:rPr>
              <w:lastRenderedPageBreak/>
              <w:t>объекта:</w:t>
            </w:r>
          </w:p>
          <w:p w14:paraId="14247A4B"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5 м от границ участка.</w:t>
            </w:r>
          </w:p>
          <w:p w14:paraId="56743E86"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48F8C1F"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1FF5B40" w14:textId="77777777" w:rsidR="00AA4FF1" w:rsidRPr="003C4B71" w:rsidRDefault="00AA4FF1" w:rsidP="00F22738">
            <w:pPr>
              <w:numPr>
                <w:ilvl w:val="0"/>
                <w:numId w:val="250"/>
              </w:numPr>
              <w:tabs>
                <w:tab w:val="left" w:pos="337"/>
              </w:tabs>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C5C85DC" w14:textId="77777777" w:rsidR="00AA4FF1" w:rsidRPr="003C4B71" w:rsidRDefault="00AA4FF1" w:rsidP="00AA4FF1">
            <w:pPr>
              <w:pStyle w:val="affe"/>
              <w:numPr>
                <w:ilvl w:val="0"/>
                <w:numId w:val="60"/>
              </w:numPr>
              <w:autoSpaceDE w:val="0"/>
              <w:autoSpaceDN w:val="0"/>
              <w:adjustRightInd w:val="0"/>
              <w:ind w:left="425" w:right="59" w:hanging="284"/>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26F8C639" w14:textId="77777777" w:rsidTr="008B4A33">
        <w:trPr>
          <w:trHeight w:val="20"/>
        </w:trPr>
        <w:tc>
          <w:tcPr>
            <w:tcW w:w="193" w:type="pct"/>
            <w:shd w:val="clear" w:color="auto" w:fill="FFFFFF"/>
          </w:tcPr>
          <w:p w14:paraId="445CF383"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3CF6D3AA" w14:textId="77777777" w:rsidR="00AA4FF1" w:rsidRPr="003C4B71" w:rsidRDefault="00AA4FF1" w:rsidP="008B4A33">
            <w:pPr>
              <w:autoSpaceDE w:val="0"/>
              <w:autoSpaceDN w:val="0"/>
              <w:adjustRightInd w:val="0"/>
              <w:ind w:left="147"/>
              <w:rPr>
                <w:sz w:val="20"/>
                <w:szCs w:val="20"/>
              </w:rPr>
            </w:pPr>
            <w:r w:rsidRPr="003C4B71">
              <w:rPr>
                <w:sz w:val="20"/>
                <w:szCs w:val="20"/>
              </w:rPr>
              <w:t>Осуществление религиозных обрядов</w:t>
            </w:r>
          </w:p>
        </w:tc>
        <w:tc>
          <w:tcPr>
            <w:tcW w:w="291" w:type="pct"/>
            <w:shd w:val="clear" w:color="auto" w:fill="FFFFFF"/>
          </w:tcPr>
          <w:p w14:paraId="6422E9E3" w14:textId="77777777" w:rsidR="00AA4FF1" w:rsidRPr="003C4B71" w:rsidRDefault="00AA4FF1" w:rsidP="008B4A33">
            <w:pPr>
              <w:jc w:val="center"/>
              <w:rPr>
                <w:sz w:val="20"/>
                <w:szCs w:val="20"/>
              </w:rPr>
            </w:pPr>
            <w:r w:rsidRPr="003C4B71">
              <w:rPr>
                <w:sz w:val="20"/>
                <w:szCs w:val="20"/>
              </w:rPr>
              <w:t>3.7.1</w:t>
            </w:r>
          </w:p>
        </w:tc>
        <w:tc>
          <w:tcPr>
            <w:tcW w:w="1508" w:type="pct"/>
            <w:shd w:val="clear" w:color="auto" w:fill="FFFFFF"/>
          </w:tcPr>
          <w:p w14:paraId="2A738E18"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2E1F066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744CB5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3AD95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B00883"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5436EBE"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6FC511B"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максимальная высота объекта – 20 м;</w:t>
            </w:r>
          </w:p>
          <w:p w14:paraId="58C049BB"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3D96B5D" w14:textId="77777777" w:rsidR="00AA4FF1" w:rsidRPr="003C4B71" w:rsidRDefault="00AA4FF1" w:rsidP="008B4A33">
            <w:pPr>
              <w:numPr>
                <w:ilvl w:val="0"/>
                <w:numId w:val="1"/>
              </w:numPr>
              <w:ind w:left="425" w:right="50"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70</w:t>
            </w:r>
          </w:p>
        </w:tc>
      </w:tr>
      <w:tr w:rsidR="00AA4FF1" w:rsidRPr="003C4B71" w14:paraId="6F6546D1" w14:textId="77777777" w:rsidTr="008B4A33">
        <w:trPr>
          <w:trHeight w:val="20"/>
        </w:trPr>
        <w:tc>
          <w:tcPr>
            <w:tcW w:w="193" w:type="pct"/>
            <w:shd w:val="clear" w:color="auto" w:fill="FFFFFF"/>
          </w:tcPr>
          <w:p w14:paraId="30D940B7" w14:textId="77777777" w:rsidR="00AA4FF1" w:rsidRPr="003C4B71" w:rsidRDefault="00AA4FF1" w:rsidP="008B4A33">
            <w:pPr>
              <w:tabs>
                <w:tab w:val="left" w:pos="425"/>
              </w:tabs>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807" w:type="pct"/>
            <w:gridSpan w:val="4"/>
            <w:shd w:val="clear" w:color="auto" w:fill="FFFFFF"/>
          </w:tcPr>
          <w:p w14:paraId="19947550" w14:textId="77777777" w:rsidR="00AA4FF1" w:rsidRPr="003C4B71" w:rsidRDefault="00AA4FF1" w:rsidP="008B4A33">
            <w:pPr>
              <w:tabs>
                <w:tab w:val="left" w:pos="425"/>
              </w:tabs>
              <w:autoSpaceDE w:val="0"/>
              <w:autoSpaceDN w:val="0"/>
              <w:adjustRightInd w:val="0"/>
              <w:ind w:right="59"/>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6DFAB103" w14:textId="77777777" w:rsidTr="008B4A33">
        <w:trPr>
          <w:trHeight w:val="20"/>
        </w:trPr>
        <w:tc>
          <w:tcPr>
            <w:tcW w:w="193" w:type="pct"/>
            <w:shd w:val="clear" w:color="auto" w:fill="FFFFFF"/>
          </w:tcPr>
          <w:p w14:paraId="1B5AA814" w14:textId="77777777" w:rsidR="00AA4FF1" w:rsidRPr="003C4B71" w:rsidRDefault="00AA4FF1" w:rsidP="00F22738">
            <w:pPr>
              <w:pStyle w:val="affe"/>
              <w:numPr>
                <w:ilvl w:val="0"/>
                <w:numId w:val="245"/>
              </w:numPr>
              <w:autoSpaceDE w:val="0"/>
              <w:autoSpaceDN w:val="0"/>
              <w:adjustRightInd w:val="0"/>
              <w:spacing w:line="240" w:lineRule="auto"/>
              <w:ind w:left="754" w:hanging="584"/>
              <w:jc w:val="left"/>
              <w:rPr>
                <w:sz w:val="20"/>
              </w:rPr>
            </w:pPr>
          </w:p>
        </w:tc>
        <w:tc>
          <w:tcPr>
            <w:tcW w:w="1122" w:type="pct"/>
            <w:shd w:val="clear" w:color="auto" w:fill="FFFFFF"/>
          </w:tcPr>
          <w:p w14:paraId="7FEECD52" w14:textId="77777777" w:rsidR="00AA4FF1" w:rsidRPr="003C4B71" w:rsidRDefault="00AA4FF1" w:rsidP="008B4A33">
            <w:pPr>
              <w:autoSpaceDE w:val="0"/>
              <w:autoSpaceDN w:val="0"/>
              <w:adjustRightInd w:val="0"/>
              <w:ind w:left="147"/>
              <w:rPr>
                <w:sz w:val="20"/>
                <w:szCs w:val="20"/>
              </w:rPr>
            </w:pPr>
            <w:r w:rsidRPr="003C4B71">
              <w:rPr>
                <w:sz w:val="20"/>
                <w:szCs w:val="20"/>
              </w:rPr>
              <w:t>Магазины</w:t>
            </w:r>
          </w:p>
        </w:tc>
        <w:tc>
          <w:tcPr>
            <w:tcW w:w="291" w:type="pct"/>
            <w:shd w:val="clear" w:color="auto" w:fill="FFFFFF"/>
          </w:tcPr>
          <w:p w14:paraId="0747BCA0" w14:textId="77777777" w:rsidR="00AA4FF1" w:rsidRPr="003C4B71" w:rsidRDefault="00AA4FF1" w:rsidP="008B4A33">
            <w:pPr>
              <w:jc w:val="center"/>
              <w:rPr>
                <w:sz w:val="20"/>
                <w:szCs w:val="20"/>
              </w:rPr>
            </w:pPr>
            <w:r w:rsidRPr="003C4B71">
              <w:rPr>
                <w:sz w:val="20"/>
                <w:szCs w:val="20"/>
              </w:rPr>
              <w:t>4.4</w:t>
            </w:r>
          </w:p>
        </w:tc>
        <w:tc>
          <w:tcPr>
            <w:tcW w:w="1508" w:type="pct"/>
            <w:shd w:val="clear" w:color="auto" w:fill="FFFFFF"/>
          </w:tcPr>
          <w:p w14:paraId="661C071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1886" w:type="pct"/>
            <w:shd w:val="clear" w:color="auto" w:fill="FFFFFF"/>
          </w:tcPr>
          <w:p w14:paraId="5C48C356" w14:textId="77777777" w:rsidR="00AA4FF1" w:rsidRPr="003C4B71" w:rsidRDefault="00AA4FF1" w:rsidP="00F22738">
            <w:pPr>
              <w:numPr>
                <w:ilvl w:val="0"/>
                <w:numId w:val="25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E7AAD1B" w14:textId="77777777" w:rsidR="00AA4FF1" w:rsidRDefault="00AA4FF1" w:rsidP="008B4A33">
            <w:pPr>
              <w:numPr>
                <w:ilvl w:val="0"/>
                <w:numId w:val="1"/>
              </w:numPr>
              <w:ind w:left="425"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аксимальная площадь земельного участка для размещения магазина – 2000 м</w:t>
            </w:r>
            <w:r w:rsidRPr="001F282E">
              <w:rPr>
                <w:rFonts w:eastAsia="Calibri"/>
                <w:bCs/>
                <w:sz w:val="20"/>
                <w:szCs w:val="20"/>
                <w:vertAlign w:val="superscript"/>
                <w:lang w:eastAsia="en-US"/>
              </w:rPr>
              <w:t>2</w:t>
            </w:r>
            <w:r>
              <w:rPr>
                <w:rFonts w:eastAsia="Calibri"/>
                <w:bCs/>
                <w:sz w:val="20"/>
                <w:szCs w:val="20"/>
                <w:lang w:eastAsia="en-US"/>
              </w:rPr>
              <w:t>;</w:t>
            </w:r>
          </w:p>
          <w:p w14:paraId="734FD01A" w14:textId="77777777" w:rsidR="00AA4FF1" w:rsidRPr="001F282E" w:rsidRDefault="00AA4FF1" w:rsidP="008B4A33">
            <w:pPr>
              <w:numPr>
                <w:ilvl w:val="0"/>
                <w:numId w:val="1"/>
              </w:numPr>
              <w:ind w:left="425"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57EF79D8"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22BD0"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EF783F5"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88E2D17"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51649216"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lastRenderedPageBreak/>
              <w:t>Максимальный процент застройки в границах земельного участка:</w:t>
            </w:r>
          </w:p>
          <w:p w14:paraId="1A4541D1" w14:textId="77777777" w:rsidR="00AA4FF1" w:rsidRPr="003C4B71" w:rsidRDefault="00AA4FF1" w:rsidP="008B4A33">
            <w:pPr>
              <w:numPr>
                <w:ilvl w:val="0"/>
                <w:numId w:val="1"/>
              </w:numPr>
              <w:ind w:left="427" w:right="50" w:hanging="309"/>
              <w:contextualSpacing/>
              <w:rPr>
                <w:bCs/>
                <w:sz w:val="20"/>
                <w:lang w:eastAsia="en-US"/>
              </w:rPr>
            </w:pPr>
            <w:r w:rsidRPr="003C4B71">
              <w:rPr>
                <w:rFonts w:eastAsia="Calibri"/>
                <w:bCs/>
                <w:sz w:val="20"/>
                <w:szCs w:val="20"/>
                <w:lang w:eastAsia="en-US"/>
              </w:rPr>
              <w:t>максимальный процент застройки земельного участка – 80</w:t>
            </w:r>
          </w:p>
        </w:tc>
      </w:tr>
      <w:tr w:rsidR="00AA4FF1" w:rsidRPr="003C4B71" w14:paraId="7CFBD705" w14:textId="77777777" w:rsidTr="008B4A33">
        <w:trPr>
          <w:trHeight w:val="20"/>
        </w:trPr>
        <w:tc>
          <w:tcPr>
            <w:tcW w:w="193" w:type="pct"/>
            <w:shd w:val="clear" w:color="auto" w:fill="FFFFFF"/>
          </w:tcPr>
          <w:p w14:paraId="4565A1DF" w14:textId="77777777" w:rsidR="00AA4FF1" w:rsidRPr="003C4B71" w:rsidRDefault="00AA4FF1" w:rsidP="008B4A33">
            <w:pPr>
              <w:autoSpaceDE w:val="0"/>
              <w:autoSpaceDN w:val="0"/>
              <w:adjustRightInd w:val="0"/>
              <w:ind w:left="340"/>
              <w:rPr>
                <w:b/>
                <w:sz w:val="20"/>
                <w:szCs w:val="20"/>
              </w:rPr>
            </w:pPr>
            <w:r w:rsidRPr="003C4B71">
              <w:rPr>
                <w:b/>
                <w:sz w:val="20"/>
                <w:szCs w:val="20"/>
              </w:rPr>
              <w:lastRenderedPageBreak/>
              <w:t>3</w:t>
            </w:r>
          </w:p>
        </w:tc>
        <w:tc>
          <w:tcPr>
            <w:tcW w:w="4807" w:type="pct"/>
            <w:gridSpan w:val="4"/>
            <w:shd w:val="clear" w:color="auto" w:fill="FFFFFF"/>
          </w:tcPr>
          <w:p w14:paraId="66FFC37F"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474CCA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6FDB3964" w14:textId="7C00E8F8" w:rsidR="00AA4FF1" w:rsidRPr="003C4B71" w:rsidRDefault="00AA4FF1" w:rsidP="00CC698B">
      <w:pPr>
        <w:pStyle w:val="3"/>
        <w:spacing w:before="120" w:after="0"/>
        <w:rPr>
          <w:sz w:val="24"/>
          <w:szCs w:val="24"/>
        </w:rPr>
      </w:pPr>
      <w:bookmarkStart w:id="93" w:name="_Toc117581745"/>
      <w:bookmarkStart w:id="94" w:name="_Toc176015670"/>
      <w:r w:rsidRPr="003C4B71">
        <w:rPr>
          <w:sz w:val="24"/>
          <w:szCs w:val="24"/>
        </w:rPr>
        <w:lastRenderedPageBreak/>
        <w:t>Статья 33.2. Зона складирования и захоронения отходов</w:t>
      </w:r>
      <w:bookmarkEnd w:id="93"/>
      <w:r w:rsidR="00552752">
        <w:rPr>
          <w:sz w:val="24"/>
          <w:szCs w:val="24"/>
        </w:rPr>
        <w:t xml:space="preserve"> (СП-2)</w:t>
      </w:r>
      <w:bookmarkEnd w:id="94"/>
    </w:p>
    <w:p w14:paraId="4835A9AA" w14:textId="133792B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складирования и захоронения отходов (СП-2) представлены в таблице 2.1</w:t>
      </w:r>
      <w:r w:rsidR="00C86359">
        <w:rPr>
          <w:rFonts w:ascii="Times New Roman" w:hAnsi="Times New Roman" w:cs="Times New Roman"/>
          <w:sz w:val="24"/>
          <w:szCs w:val="24"/>
        </w:rPr>
        <w:t>7</w:t>
      </w:r>
      <w:r w:rsidRPr="003C4B71">
        <w:rPr>
          <w:rFonts w:ascii="Times New Roman" w:hAnsi="Times New Roman" w:cs="Times New Roman"/>
          <w:sz w:val="24"/>
          <w:szCs w:val="24"/>
        </w:rPr>
        <w:t>.</w:t>
      </w:r>
    </w:p>
    <w:p w14:paraId="4DBAADC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0DAAA9E1" w14:textId="1F81AFC3"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7</w:t>
      </w:r>
    </w:p>
    <w:p w14:paraId="6743E1BF"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(СП-2)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5C29B1C2" w14:textId="77777777" w:rsidTr="008B4A33">
        <w:trPr>
          <w:trHeight w:val="25"/>
          <w:jc w:val="center"/>
        </w:trPr>
        <w:tc>
          <w:tcPr>
            <w:tcW w:w="193" w:type="pct"/>
            <w:shd w:val="clear" w:color="auto" w:fill="FFFFFF"/>
            <w:vAlign w:val="center"/>
          </w:tcPr>
          <w:p w14:paraId="32384164"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33316D79"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A419420"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10DC48F3"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6DE74407"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954B00"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192D959C" w14:textId="77777777" w:rsidTr="008B4A33">
        <w:trPr>
          <w:trHeight w:val="20"/>
          <w:tblHeader/>
        </w:trPr>
        <w:tc>
          <w:tcPr>
            <w:tcW w:w="193" w:type="pct"/>
            <w:shd w:val="clear" w:color="auto" w:fill="FFFFFF"/>
          </w:tcPr>
          <w:p w14:paraId="686B0B93" w14:textId="77777777" w:rsidR="00AA4FF1" w:rsidRPr="003C4B71" w:rsidRDefault="00AA4FF1" w:rsidP="008B4A33">
            <w:pPr>
              <w:jc w:val="center"/>
              <w:rPr>
                <w:b/>
                <w:sz w:val="20"/>
                <w:szCs w:val="20"/>
              </w:rPr>
            </w:pPr>
            <w:r w:rsidRPr="003C4B71">
              <w:rPr>
                <w:b/>
                <w:sz w:val="20"/>
                <w:szCs w:val="20"/>
              </w:rPr>
              <w:t>1</w:t>
            </w:r>
          </w:p>
        </w:tc>
        <w:tc>
          <w:tcPr>
            <w:tcW w:w="1120" w:type="pct"/>
            <w:shd w:val="clear" w:color="auto" w:fill="FFFFFF"/>
          </w:tcPr>
          <w:p w14:paraId="6DA7F8AA"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5FFB9209" w14:textId="77777777" w:rsidR="00AA4FF1" w:rsidRPr="003C4B71" w:rsidRDefault="00AA4FF1" w:rsidP="008B4A33">
            <w:pPr>
              <w:jc w:val="center"/>
              <w:rPr>
                <w:b/>
                <w:sz w:val="20"/>
                <w:szCs w:val="20"/>
              </w:rPr>
            </w:pPr>
            <w:r w:rsidRPr="003C4B71">
              <w:rPr>
                <w:b/>
                <w:sz w:val="20"/>
                <w:szCs w:val="20"/>
              </w:rPr>
              <w:t>3</w:t>
            </w:r>
          </w:p>
        </w:tc>
        <w:tc>
          <w:tcPr>
            <w:tcW w:w="1509" w:type="pct"/>
            <w:shd w:val="clear" w:color="auto" w:fill="FFFFFF"/>
          </w:tcPr>
          <w:p w14:paraId="511E3BE9"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0FED2EEB"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49DEE96C" w14:textId="77777777" w:rsidTr="008B4A33">
        <w:trPr>
          <w:trHeight w:val="20"/>
        </w:trPr>
        <w:tc>
          <w:tcPr>
            <w:tcW w:w="193" w:type="pct"/>
            <w:shd w:val="clear" w:color="auto" w:fill="FFFFFF"/>
          </w:tcPr>
          <w:p w14:paraId="04D149E8" w14:textId="77777777" w:rsidR="00AA4FF1" w:rsidRPr="003C4B71" w:rsidRDefault="00AA4FF1" w:rsidP="008B4A33">
            <w:pPr>
              <w:jc w:val="center"/>
              <w:rPr>
                <w:b/>
                <w:sz w:val="20"/>
                <w:szCs w:val="20"/>
              </w:rPr>
            </w:pPr>
            <w:r w:rsidRPr="003C4B71">
              <w:rPr>
                <w:b/>
                <w:sz w:val="20"/>
                <w:szCs w:val="20"/>
              </w:rPr>
              <w:t>1</w:t>
            </w:r>
          </w:p>
        </w:tc>
        <w:tc>
          <w:tcPr>
            <w:tcW w:w="4807" w:type="pct"/>
            <w:gridSpan w:val="4"/>
            <w:shd w:val="clear" w:color="auto" w:fill="FFFFFF"/>
          </w:tcPr>
          <w:p w14:paraId="6C0D00A7"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46A94DD0" w14:textId="77777777" w:rsidTr="008B4A33">
        <w:trPr>
          <w:trHeight w:val="20"/>
        </w:trPr>
        <w:tc>
          <w:tcPr>
            <w:tcW w:w="193" w:type="pct"/>
            <w:shd w:val="clear" w:color="auto" w:fill="FFFFFF"/>
          </w:tcPr>
          <w:p w14:paraId="07ADBDAA"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2F51C5AD" w14:textId="77777777" w:rsidR="00AA4FF1" w:rsidRPr="003C4B71" w:rsidRDefault="00AA4FF1" w:rsidP="008B4A33">
            <w:pPr>
              <w:autoSpaceDE w:val="0"/>
              <w:autoSpaceDN w:val="0"/>
              <w:adjustRightInd w:val="0"/>
              <w:ind w:left="147"/>
              <w:rPr>
                <w:sz w:val="20"/>
                <w:szCs w:val="20"/>
              </w:rPr>
            </w:pPr>
            <w:r w:rsidRPr="003C4B71">
              <w:rPr>
                <w:sz w:val="20"/>
                <w:szCs w:val="20"/>
              </w:rPr>
              <w:t>Специальная деятельность</w:t>
            </w:r>
          </w:p>
        </w:tc>
        <w:tc>
          <w:tcPr>
            <w:tcW w:w="292" w:type="pct"/>
            <w:shd w:val="clear" w:color="auto" w:fill="FFFFFF"/>
          </w:tcPr>
          <w:p w14:paraId="6F194A0C" w14:textId="77777777" w:rsidR="00AA4FF1" w:rsidRPr="003C4B71" w:rsidRDefault="00AA4FF1" w:rsidP="008B4A33">
            <w:pPr>
              <w:ind w:left="-1"/>
              <w:jc w:val="center"/>
              <w:rPr>
                <w:sz w:val="20"/>
                <w:szCs w:val="20"/>
              </w:rPr>
            </w:pPr>
            <w:r w:rsidRPr="003C4B71">
              <w:rPr>
                <w:sz w:val="20"/>
                <w:szCs w:val="20"/>
              </w:rPr>
              <w:t>12.2</w:t>
            </w:r>
          </w:p>
        </w:tc>
        <w:tc>
          <w:tcPr>
            <w:tcW w:w="1509" w:type="pct"/>
            <w:shd w:val="clear" w:color="auto" w:fill="FFFFFF"/>
          </w:tcPr>
          <w:p w14:paraId="383AA426"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Pr>
                <w:rFonts w:eastAsia="Calibri"/>
                <w:bCs/>
                <w:sz w:val="20"/>
                <w:szCs w:val="20"/>
                <w:lang w:eastAsia="en-US"/>
              </w:rPr>
              <w:t>Р</w:t>
            </w:r>
            <w:r w:rsidRPr="003C4B71">
              <w:rPr>
                <w:rFonts w:eastAsia="Calibri"/>
                <w:bCs/>
                <w:sz w:val="20"/>
                <w:szCs w:val="20"/>
                <w:lang w:eastAsia="en-US"/>
              </w:rPr>
              <w:t>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86" w:type="pct"/>
            <w:shd w:val="clear" w:color="auto" w:fill="FFFFFF"/>
          </w:tcPr>
          <w:p w14:paraId="3CB80DF6"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BFC6D21" w14:textId="77777777" w:rsidR="00AA4FF1" w:rsidRPr="003C4B71" w:rsidRDefault="00AA4FF1" w:rsidP="00AA4FF1">
            <w:pPr>
              <w:pStyle w:val="affe"/>
              <w:numPr>
                <w:ilvl w:val="0"/>
                <w:numId w:val="60"/>
              </w:numPr>
              <w:ind w:left="425"/>
              <w:rPr>
                <w:bCs/>
                <w:sz w:val="20"/>
                <w:lang w:eastAsia="en-US"/>
              </w:rPr>
            </w:pPr>
            <w:r w:rsidRPr="003C4B71">
              <w:rPr>
                <w:bCs/>
                <w:sz w:val="20"/>
                <w:lang w:eastAsia="en-US"/>
              </w:rPr>
              <w:t>не подлежит установлению.</w:t>
            </w:r>
          </w:p>
          <w:p w14:paraId="1DF3983B"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23D20C"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подлежат установлению.</w:t>
            </w:r>
          </w:p>
          <w:p w14:paraId="6A3DDC31"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623528BA"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p w14:paraId="2C685B1C"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A7C1E75"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tc>
      </w:tr>
      <w:tr w:rsidR="00AA4FF1" w:rsidRPr="003C4B71" w14:paraId="5AF89035" w14:textId="77777777" w:rsidTr="008B4A33">
        <w:trPr>
          <w:trHeight w:val="20"/>
        </w:trPr>
        <w:tc>
          <w:tcPr>
            <w:tcW w:w="193" w:type="pct"/>
            <w:shd w:val="clear" w:color="auto" w:fill="FFFFFF"/>
          </w:tcPr>
          <w:p w14:paraId="681B0033"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EE383FC"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2" w:type="pct"/>
            <w:shd w:val="clear" w:color="auto" w:fill="FFFFFF"/>
          </w:tcPr>
          <w:p w14:paraId="294B441F" w14:textId="77777777" w:rsidR="00AA4FF1" w:rsidRPr="003C4B71" w:rsidRDefault="00AA4FF1" w:rsidP="008B4A33">
            <w:pPr>
              <w:ind w:left="-1"/>
              <w:jc w:val="center"/>
              <w:rPr>
                <w:sz w:val="20"/>
                <w:szCs w:val="20"/>
              </w:rPr>
            </w:pPr>
            <w:r w:rsidRPr="003C4B71">
              <w:rPr>
                <w:sz w:val="20"/>
                <w:szCs w:val="20"/>
              </w:rPr>
              <w:t>12.0</w:t>
            </w:r>
          </w:p>
        </w:tc>
        <w:tc>
          <w:tcPr>
            <w:tcW w:w="1509" w:type="pct"/>
            <w:shd w:val="clear" w:color="auto" w:fill="FFFFFF"/>
          </w:tcPr>
          <w:p w14:paraId="4781308E" w14:textId="1B158448"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42308284" w14:textId="77777777" w:rsidR="00AA4FF1" w:rsidRPr="003C4B71" w:rsidRDefault="00AA4FF1" w:rsidP="00F22738">
            <w:pPr>
              <w:numPr>
                <w:ilvl w:val="0"/>
                <w:numId w:val="25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0BCE01"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1EAE438" w14:textId="77777777" w:rsidR="00AA4FF1" w:rsidRPr="003C4B71" w:rsidRDefault="00AA4FF1" w:rsidP="00F22738">
            <w:pPr>
              <w:numPr>
                <w:ilvl w:val="0"/>
                <w:numId w:val="253"/>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7B41E260"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29967942"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0CB6A089" w14:textId="77777777" w:rsidR="00AA4FF1" w:rsidRPr="003C4B71" w:rsidRDefault="00AA4FF1" w:rsidP="00AA4FF1">
            <w:pPr>
              <w:pStyle w:val="affe"/>
              <w:numPr>
                <w:ilvl w:val="0"/>
                <w:numId w:val="60"/>
              </w:numPr>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55396D27"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71D52A7"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bCs/>
                <w:sz w:val="20"/>
                <w:lang w:eastAsia="en-US"/>
              </w:rPr>
              <w:t>не подлежит установлению</w:t>
            </w:r>
          </w:p>
        </w:tc>
      </w:tr>
      <w:tr w:rsidR="00AA4FF1" w:rsidRPr="003C4B71" w14:paraId="1C9AA8B9" w14:textId="77777777" w:rsidTr="008B4A33">
        <w:trPr>
          <w:trHeight w:val="20"/>
        </w:trPr>
        <w:tc>
          <w:tcPr>
            <w:tcW w:w="193" w:type="pct"/>
            <w:shd w:val="clear" w:color="auto" w:fill="FFFFFF"/>
          </w:tcPr>
          <w:p w14:paraId="0CC11C4C"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7673752"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7DC228F7" w14:textId="77777777" w:rsidR="00AA4FF1" w:rsidRPr="003C4B71" w:rsidRDefault="00AA4FF1" w:rsidP="008B4A33">
            <w:pPr>
              <w:ind w:left="-1"/>
              <w:jc w:val="center"/>
              <w:rPr>
                <w:sz w:val="20"/>
                <w:szCs w:val="20"/>
              </w:rPr>
            </w:pPr>
            <w:r w:rsidRPr="003C4B71">
              <w:rPr>
                <w:sz w:val="20"/>
                <w:szCs w:val="20"/>
              </w:rPr>
              <w:t>3.1.1</w:t>
            </w:r>
          </w:p>
        </w:tc>
        <w:tc>
          <w:tcPr>
            <w:tcW w:w="1509" w:type="pct"/>
            <w:shd w:val="clear" w:color="auto" w:fill="FFFFFF"/>
          </w:tcPr>
          <w:p w14:paraId="1CAA8651"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3C4B71">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4EF8B32"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4BBD8BB"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35763010"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21E9D26"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lastRenderedPageBreak/>
              <w:t>5 м от границ участка.</w:t>
            </w:r>
          </w:p>
          <w:p w14:paraId="3B7F6B49"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2439701"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1604BFC8" w14:textId="77777777" w:rsidR="00AA4FF1" w:rsidRPr="003C4B71" w:rsidRDefault="00AA4FF1" w:rsidP="00F22738">
            <w:pPr>
              <w:numPr>
                <w:ilvl w:val="0"/>
                <w:numId w:val="252"/>
              </w:numPr>
              <w:tabs>
                <w:tab w:val="left" w:pos="337"/>
              </w:tabs>
              <w:autoSpaceDE w:val="0"/>
              <w:autoSpaceDN w:val="0"/>
              <w:adjustRightInd w:val="0"/>
              <w:ind w:left="425" w:right="59" w:hanging="286"/>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F3E1AE5" w14:textId="77777777" w:rsidR="00AA4FF1" w:rsidRPr="003C4B71" w:rsidRDefault="00AA4FF1" w:rsidP="00AA4FF1">
            <w:pPr>
              <w:pStyle w:val="affe"/>
              <w:numPr>
                <w:ilvl w:val="0"/>
                <w:numId w:val="60"/>
              </w:numPr>
              <w:autoSpaceDE w:val="0"/>
              <w:autoSpaceDN w:val="0"/>
              <w:adjustRightInd w:val="0"/>
              <w:ind w:left="425" w:right="59" w:hanging="286"/>
              <w:jc w:val="left"/>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7FF96C76" w14:textId="77777777" w:rsidTr="008B4A33">
        <w:trPr>
          <w:trHeight w:val="20"/>
        </w:trPr>
        <w:tc>
          <w:tcPr>
            <w:tcW w:w="193" w:type="pct"/>
            <w:shd w:val="clear" w:color="auto" w:fill="FFFFFF"/>
          </w:tcPr>
          <w:p w14:paraId="74477966" w14:textId="77777777" w:rsidR="00AA4FF1" w:rsidRPr="003C4B71" w:rsidRDefault="00AA4FF1" w:rsidP="008B4A33">
            <w:pPr>
              <w:jc w:val="center"/>
              <w:rPr>
                <w:rFonts w:eastAsia="Calibri"/>
                <w:b/>
                <w:bCs/>
                <w:sz w:val="20"/>
                <w:szCs w:val="20"/>
                <w:lang w:eastAsia="en-US"/>
              </w:rPr>
            </w:pPr>
            <w:r w:rsidRPr="003C4B71">
              <w:rPr>
                <w:rFonts w:eastAsia="Calibri"/>
                <w:b/>
                <w:bCs/>
                <w:sz w:val="20"/>
                <w:szCs w:val="20"/>
                <w:lang w:eastAsia="en-US"/>
              </w:rPr>
              <w:lastRenderedPageBreak/>
              <w:t>2</w:t>
            </w:r>
          </w:p>
        </w:tc>
        <w:tc>
          <w:tcPr>
            <w:tcW w:w="4807" w:type="pct"/>
            <w:gridSpan w:val="4"/>
            <w:shd w:val="clear" w:color="auto" w:fill="FFFFFF"/>
          </w:tcPr>
          <w:p w14:paraId="75094718" w14:textId="77777777" w:rsidR="00AA4FF1" w:rsidRPr="003C4B71" w:rsidRDefault="00AA4FF1" w:rsidP="008B4A33">
            <w:pPr>
              <w:autoSpaceDE w:val="0"/>
              <w:autoSpaceDN w:val="0"/>
              <w:adjustRightInd w:val="0"/>
              <w:ind w:left="425" w:right="59"/>
              <w:contextualSpacing/>
              <w:jc w:val="center"/>
              <w:rPr>
                <w:rFonts w:eastAsia="Calibri"/>
                <w:b/>
                <w:bCs/>
                <w:sz w:val="20"/>
                <w:szCs w:val="20"/>
                <w:lang w:eastAsia="en-US"/>
              </w:rPr>
            </w:pPr>
            <w:r w:rsidRPr="003C4B71">
              <w:rPr>
                <w:b/>
                <w:sz w:val="20"/>
                <w:szCs w:val="20"/>
              </w:rPr>
              <w:t>Условно разрешенные виды использования – не установлены</w:t>
            </w:r>
          </w:p>
        </w:tc>
      </w:tr>
      <w:tr w:rsidR="00AA4FF1" w:rsidRPr="003C4B71" w14:paraId="7DE59015" w14:textId="77777777" w:rsidTr="008B4A33">
        <w:trPr>
          <w:trHeight w:val="20"/>
        </w:trPr>
        <w:tc>
          <w:tcPr>
            <w:tcW w:w="193" w:type="pct"/>
            <w:shd w:val="clear" w:color="auto" w:fill="FFFFFF"/>
          </w:tcPr>
          <w:p w14:paraId="1EC2D7BE"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807" w:type="pct"/>
            <w:gridSpan w:val="4"/>
            <w:shd w:val="clear" w:color="auto" w:fill="FFFFFF"/>
          </w:tcPr>
          <w:p w14:paraId="33DB44A7"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AD57887"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1A7DB979"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016AC309" w14:textId="4B152B6E" w:rsidR="00D7296F" w:rsidRDefault="00D7296F" w:rsidP="00CC698B">
      <w:pPr>
        <w:pStyle w:val="3"/>
        <w:spacing w:before="120" w:after="0"/>
        <w:rPr>
          <w:sz w:val="24"/>
          <w:szCs w:val="24"/>
        </w:rPr>
      </w:pPr>
      <w:bookmarkStart w:id="95" w:name="_Toc176015671"/>
      <w:bookmarkStart w:id="96" w:name="_Toc6231562"/>
      <w:bookmarkStart w:id="97" w:name="_Toc117581746"/>
      <w:r>
        <w:rPr>
          <w:sz w:val="24"/>
          <w:szCs w:val="24"/>
        </w:rPr>
        <w:lastRenderedPageBreak/>
        <w:t xml:space="preserve">Статья 33.3. </w:t>
      </w:r>
      <w:r w:rsidR="00552752">
        <w:rPr>
          <w:sz w:val="24"/>
          <w:szCs w:val="24"/>
        </w:rPr>
        <w:t>З</w:t>
      </w:r>
      <w:r>
        <w:rPr>
          <w:sz w:val="24"/>
          <w:szCs w:val="24"/>
        </w:rPr>
        <w:t xml:space="preserve">она озелененных территорий </w:t>
      </w:r>
      <w:r w:rsidR="009639C0">
        <w:rPr>
          <w:sz w:val="24"/>
          <w:szCs w:val="24"/>
        </w:rPr>
        <w:t>специального назначения</w:t>
      </w:r>
      <w:r w:rsidR="00552752">
        <w:rPr>
          <w:sz w:val="24"/>
          <w:szCs w:val="24"/>
        </w:rPr>
        <w:t xml:space="preserve"> (СП-3)</w:t>
      </w:r>
      <w:bookmarkEnd w:id="95"/>
    </w:p>
    <w:p w14:paraId="77C8E7F0" w14:textId="585E03DE" w:rsidR="00D7296F" w:rsidRDefault="00D7296F" w:rsidP="00D7296F">
      <w:pPr>
        <w:pStyle w:val="ConsNormal"/>
        <w:widowControl/>
        <w:spacing w:line="300" w:lineRule="auto"/>
        <w:ind w:right="0" w:firstLine="708"/>
        <w:jc w:val="both"/>
        <w:rPr>
          <w:rFonts w:ascii="Times New Roman" w:hAnsi="Times New Roman" w:cs="Times New Roman"/>
          <w:sz w:val="24"/>
          <w:szCs w:val="24"/>
        </w:rPr>
      </w:pPr>
      <w:r>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0D5890" w:rsidRPr="000D5890">
        <w:rPr>
          <w:rFonts w:ascii="Times New Roman" w:hAnsi="Times New Roman" w:cs="Times New Roman"/>
          <w:sz w:val="24"/>
          <w:szCs w:val="24"/>
        </w:rPr>
        <w:t xml:space="preserve">озелененных территорий </w:t>
      </w:r>
      <w:r w:rsidR="009639C0">
        <w:rPr>
          <w:rFonts w:ascii="Times New Roman" w:hAnsi="Times New Roman" w:cs="Times New Roman"/>
          <w:sz w:val="24"/>
          <w:szCs w:val="24"/>
        </w:rPr>
        <w:t>специального назначения</w:t>
      </w:r>
      <w:r w:rsidR="000D5890" w:rsidRPr="000D5890">
        <w:rPr>
          <w:rFonts w:ascii="Times New Roman" w:hAnsi="Times New Roman" w:cs="Times New Roman"/>
          <w:sz w:val="24"/>
          <w:szCs w:val="24"/>
        </w:rPr>
        <w:t xml:space="preserve"> </w:t>
      </w:r>
      <w:r w:rsidR="000D5890">
        <w:rPr>
          <w:rFonts w:ascii="Times New Roman" w:hAnsi="Times New Roman" w:cs="Times New Roman"/>
          <w:sz w:val="24"/>
          <w:szCs w:val="24"/>
        </w:rPr>
        <w:t>(</w:t>
      </w:r>
      <w:r>
        <w:rPr>
          <w:rFonts w:ascii="Times New Roman" w:hAnsi="Times New Roman" w:cs="Times New Roman"/>
          <w:sz w:val="24"/>
          <w:szCs w:val="24"/>
        </w:rPr>
        <w:t>СП-</w:t>
      </w:r>
      <w:r w:rsidR="00CC698B">
        <w:rPr>
          <w:rFonts w:ascii="Times New Roman" w:hAnsi="Times New Roman" w:cs="Times New Roman"/>
          <w:sz w:val="24"/>
          <w:szCs w:val="24"/>
        </w:rPr>
        <w:t>3</w:t>
      </w:r>
      <w:r w:rsidR="000D5890">
        <w:rPr>
          <w:rFonts w:ascii="Times New Roman" w:hAnsi="Times New Roman" w:cs="Times New Roman"/>
          <w:sz w:val="24"/>
          <w:szCs w:val="24"/>
        </w:rPr>
        <w:t>)</w:t>
      </w:r>
      <w:r>
        <w:rPr>
          <w:rFonts w:ascii="Times New Roman" w:hAnsi="Times New Roman" w:cs="Times New Roman"/>
          <w:sz w:val="24"/>
          <w:szCs w:val="24"/>
        </w:rPr>
        <w:t xml:space="preserve"> представлены в таблице 2.1</w:t>
      </w:r>
      <w:r w:rsidR="00C86359">
        <w:rPr>
          <w:rFonts w:ascii="Times New Roman" w:hAnsi="Times New Roman" w:cs="Times New Roman"/>
          <w:sz w:val="24"/>
          <w:szCs w:val="24"/>
        </w:rPr>
        <w:t>8</w:t>
      </w:r>
      <w:r>
        <w:rPr>
          <w:rFonts w:ascii="Times New Roman" w:hAnsi="Times New Roman" w:cs="Times New Roman"/>
          <w:sz w:val="24"/>
          <w:szCs w:val="24"/>
        </w:rPr>
        <w:t>.</w:t>
      </w:r>
    </w:p>
    <w:p w14:paraId="7176E0D1" w14:textId="77777777" w:rsidR="00D7296F" w:rsidRDefault="00D7296F" w:rsidP="00D7296F">
      <w:r>
        <w:br w:type="page"/>
      </w:r>
    </w:p>
    <w:p w14:paraId="2670BFD1" w14:textId="77777777" w:rsidR="00D7296F" w:rsidRDefault="00D7296F" w:rsidP="00D7296F">
      <w:pPr>
        <w:spacing w:line="276" w:lineRule="auto"/>
        <w:sectPr w:rsidR="00D7296F">
          <w:pgSz w:w="11906" w:h="16838"/>
          <w:pgMar w:top="1134" w:right="567" w:bottom="1134" w:left="1418" w:header="567" w:footer="567" w:gutter="0"/>
          <w:cols w:space="720"/>
        </w:sectPr>
      </w:pPr>
    </w:p>
    <w:p w14:paraId="03E01DD9" w14:textId="68E1DE3A" w:rsidR="00D7296F" w:rsidRDefault="00D7296F" w:rsidP="00D7296F">
      <w:pPr>
        <w:pStyle w:val="ConsNormal"/>
        <w:widowControl/>
        <w:spacing w:line="276" w:lineRule="auto"/>
        <w:ind w:right="0" w:firstLine="708"/>
        <w:jc w:val="right"/>
        <w:rPr>
          <w:rFonts w:ascii="Times New Roman" w:hAnsi="Times New Roman" w:cs="Times New Roman"/>
          <w:sz w:val="24"/>
          <w:szCs w:val="24"/>
        </w:rPr>
      </w:pPr>
      <w:r>
        <w:rPr>
          <w:rFonts w:ascii="Times New Roman" w:hAnsi="Times New Roman" w:cs="Times New Roman"/>
          <w:sz w:val="24"/>
          <w:szCs w:val="24"/>
        </w:rPr>
        <w:lastRenderedPageBreak/>
        <w:t>Таблица 2.1</w:t>
      </w:r>
      <w:r w:rsidR="00C86359">
        <w:rPr>
          <w:rFonts w:ascii="Times New Roman" w:hAnsi="Times New Roman" w:cs="Times New Roman"/>
          <w:sz w:val="24"/>
          <w:szCs w:val="24"/>
        </w:rPr>
        <w:t>8</w:t>
      </w:r>
    </w:p>
    <w:p w14:paraId="47E5C667" w14:textId="38AE5041" w:rsidR="00D7296F" w:rsidRDefault="00D7296F" w:rsidP="00D7296F">
      <w:pPr>
        <w:tabs>
          <w:tab w:val="left" w:pos="709"/>
          <w:tab w:val="left" w:pos="851"/>
        </w:tabs>
        <w:spacing w:line="276" w:lineRule="auto"/>
        <w:jc w:val="center"/>
      </w:pPr>
      <w: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9639C0" w:rsidRPr="000D5890">
        <w:t xml:space="preserve">озелененных территорий </w:t>
      </w:r>
      <w:r w:rsidR="009639C0">
        <w:t>специального назначения</w:t>
      </w:r>
      <w:r w:rsidR="009639C0" w:rsidRPr="000D5890">
        <w:t xml:space="preserve"> </w:t>
      </w:r>
      <w:r w:rsidR="00363A0E">
        <w:t>СП-3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3266"/>
        <w:gridCol w:w="851"/>
        <w:gridCol w:w="4400"/>
        <w:gridCol w:w="5500"/>
      </w:tblGrid>
      <w:tr w:rsidR="00D7296F" w14:paraId="71E12376" w14:textId="77777777" w:rsidTr="00D7296F">
        <w:trPr>
          <w:trHeight w:val="25"/>
          <w:jc w:val="center"/>
        </w:trPr>
        <w:tc>
          <w:tcPr>
            <w:tcW w:w="193" w:type="pct"/>
            <w:tcBorders>
              <w:top w:val="single" w:sz="4" w:space="0" w:color="auto"/>
              <w:left w:val="single" w:sz="4" w:space="0" w:color="auto"/>
              <w:bottom w:val="nil"/>
              <w:right w:val="single" w:sz="4" w:space="0" w:color="auto"/>
            </w:tcBorders>
            <w:shd w:val="clear" w:color="auto" w:fill="FFFFFF"/>
            <w:vAlign w:val="center"/>
            <w:hideMark/>
          </w:tcPr>
          <w:p w14:paraId="54F93C93" w14:textId="77777777" w:rsidR="00D7296F" w:rsidRDefault="00D7296F">
            <w:pPr>
              <w:jc w:val="center"/>
              <w:rPr>
                <w:b/>
                <w:sz w:val="20"/>
              </w:rPr>
            </w:pPr>
            <w:r>
              <w:rPr>
                <w:b/>
                <w:sz w:val="20"/>
              </w:rPr>
              <w:t>№</w:t>
            </w:r>
          </w:p>
        </w:tc>
        <w:tc>
          <w:tcPr>
            <w:tcW w:w="1120" w:type="pct"/>
            <w:tcBorders>
              <w:top w:val="single" w:sz="4" w:space="0" w:color="auto"/>
              <w:left w:val="single" w:sz="4" w:space="0" w:color="auto"/>
              <w:bottom w:val="nil"/>
              <w:right w:val="single" w:sz="4" w:space="0" w:color="auto"/>
            </w:tcBorders>
            <w:shd w:val="clear" w:color="auto" w:fill="FFFFFF"/>
            <w:vAlign w:val="center"/>
            <w:hideMark/>
          </w:tcPr>
          <w:p w14:paraId="7895C777" w14:textId="77777777" w:rsidR="00D7296F" w:rsidRDefault="00D7296F">
            <w:pPr>
              <w:jc w:val="center"/>
              <w:rPr>
                <w:b/>
                <w:sz w:val="20"/>
              </w:rPr>
            </w:pPr>
            <w:r>
              <w:rPr>
                <w:b/>
                <w:sz w:val="20"/>
              </w:rPr>
              <w:t>Виды разрешенного использования земельных участков и объектов капитального строительства</w:t>
            </w:r>
          </w:p>
        </w:tc>
        <w:tc>
          <w:tcPr>
            <w:tcW w:w="292" w:type="pct"/>
            <w:tcBorders>
              <w:top w:val="single" w:sz="4" w:space="0" w:color="auto"/>
              <w:left w:val="single" w:sz="4" w:space="0" w:color="auto"/>
              <w:bottom w:val="nil"/>
              <w:right w:val="single" w:sz="4" w:space="0" w:color="auto"/>
            </w:tcBorders>
            <w:shd w:val="clear" w:color="auto" w:fill="FFFFFF"/>
            <w:vAlign w:val="center"/>
            <w:hideMark/>
          </w:tcPr>
          <w:p w14:paraId="251207EF" w14:textId="77777777" w:rsidR="00D7296F" w:rsidRDefault="00D7296F">
            <w:pPr>
              <w:jc w:val="center"/>
              <w:rPr>
                <w:b/>
                <w:sz w:val="20"/>
              </w:rPr>
            </w:pPr>
            <w:r>
              <w:rPr>
                <w:b/>
                <w:sz w:val="20"/>
              </w:rPr>
              <w:t>Код</w:t>
            </w:r>
          </w:p>
        </w:tc>
        <w:tc>
          <w:tcPr>
            <w:tcW w:w="1509" w:type="pct"/>
            <w:tcBorders>
              <w:top w:val="single" w:sz="4" w:space="0" w:color="auto"/>
              <w:left w:val="single" w:sz="4" w:space="0" w:color="auto"/>
              <w:bottom w:val="nil"/>
              <w:right w:val="single" w:sz="4" w:space="0" w:color="auto"/>
            </w:tcBorders>
            <w:shd w:val="clear" w:color="auto" w:fill="FFFFFF"/>
            <w:vAlign w:val="center"/>
            <w:hideMark/>
          </w:tcPr>
          <w:p w14:paraId="3FC71E49" w14:textId="77777777" w:rsidR="00D7296F" w:rsidRDefault="00D7296F">
            <w:pPr>
              <w:jc w:val="center"/>
              <w:rPr>
                <w:b/>
                <w:sz w:val="20"/>
              </w:rPr>
            </w:pPr>
            <w:r>
              <w:rPr>
                <w:b/>
                <w:sz w:val="20"/>
              </w:rPr>
              <w:t>Описание вида разрешенного использования земельного участка</w:t>
            </w:r>
          </w:p>
        </w:tc>
        <w:tc>
          <w:tcPr>
            <w:tcW w:w="1886" w:type="pct"/>
            <w:tcBorders>
              <w:top w:val="single" w:sz="4" w:space="0" w:color="auto"/>
              <w:left w:val="single" w:sz="4" w:space="0" w:color="auto"/>
              <w:bottom w:val="nil"/>
              <w:right w:val="single" w:sz="4" w:space="0" w:color="auto"/>
            </w:tcBorders>
            <w:shd w:val="clear" w:color="auto" w:fill="FFFFFF"/>
            <w:vAlign w:val="center"/>
            <w:hideMark/>
          </w:tcPr>
          <w:p w14:paraId="54E1B4C7" w14:textId="77777777" w:rsidR="00D7296F" w:rsidRDefault="00D7296F">
            <w:pPr>
              <w:ind w:firstLine="2"/>
              <w:jc w:val="center"/>
              <w:rPr>
                <w:b/>
                <w:sz w:val="20"/>
              </w:rPr>
            </w:pPr>
            <w:r>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51A58A8" w14:textId="77777777" w:rsidR="00D7296F" w:rsidRDefault="00D7296F" w:rsidP="00D7296F">
      <w:pPr>
        <w:pStyle w:val="ConsNormal"/>
        <w:widowControl/>
        <w:spacing w:line="12"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
        <w:gridCol w:w="3234"/>
        <w:gridCol w:w="851"/>
        <w:gridCol w:w="4400"/>
        <w:gridCol w:w="5500"/>
      </w:tblGrid>
      <w:tr w:rsidR="00D7296F" w14:paraId="4E2D445B" w14:textId="77777777" w:rsidTr="00D7296F">
        <w:trPr>
          <w:trHeight w:val="20"/>
          <w:tblHeader/>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EC8095C" w14:textId="77777777" w:rsidR="00D7296F" w:rsidRDefault="00D7296F">
            <w:pPr>
              <w:ind w:left="137" w:right="108"/>
              <w:jc w:val="center"/>
              <w:rPr>
                <w:b/>
                <w:sz w:val="20"/>
                <w:szCs w:val="20"/>
              </w:rPr>
            </w:pPr>
            <w:r>
              <w:rPr>
                <w:b/>
                <w:sz w:val="20"/>
                <w:szCs w:val="20"/>
              </w:rPr>
              <w:t>1</w:t>
            </w: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B1BF095" w14:textId="77777777" w:rsidR="00D7296F" w:rsidRDefault="00D7296F">
            <w:pPr>
              <w:ind w:left="142"/>
              <w:jc w:val="center"/>
              <w:rPr>
                <w:b/>
                <w:sz w:val="20"/>
                <w:szCs w:val="20"/>
              </w:rPr>
            </w:pPr>
            <w:r>
              <w:rPr>
                <w:b/>
                <w:sz w:val="20"/>
                <w:szCs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19E935A9" w14:textId="77777777" w:rsidR="00D7296F" w:rsidRDefault="00D7296F">
            <w:pPr>
              <w:ind w:left="161" w:right="59"/>
              <w:jc w:val="center"/>
              <w:rPr>
                <w:b/>
                <w:sz w:val="20"/>
                <w:szCs w:val="20"/>
              </w:rPr>
            </w:pPr>
            <w:r>
              <w:rPr>
                <w:b/>
                <w:sz w:val="20"/>
                <w:szCs w:val="20"/>
              </w:rPr>
              <w:t>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22BC4A58" w14:textId="77777777" w:rsidR="00D7296F" w:rsidRDefault="00D7296F">
            <w:pPr>
              <w:ind w:left="137" w:right="108"/>
              <w:jc w:val="center"/>
              <w:rPr>
                <w:b/>
                <w:sz w:val="20"/>
                <w:szCs w:val="20"/>
              </w:rPr>
            </w:pPr>
            <w:r>
              <w:rPr>
                <w:b/>
                <w:sz w:val="20"/>
                <w:szCs w:val="20"/>
              </w:rPr>
              <w:t>4</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C7CE36B" w14:textId="77777777" w:rsidR="00D7296F" w:rsidRDefault="00D7296F">
            <w:pPr>
              <w:ind w:left="107" w:right="50" w:firstLine="2"/>
              <w:jc w:val="center"/>
              <w:rPr>
                <w:b/>
                <w:sz w:val="20"/>
                <w:szCs w:val="20"/>
              </w:rPr>
            </w:pPr>
            <w:r>
              <w:rPr>
                <w:b/>
                <w:sz w:val="20"/>
                <w:szCs w:val="20"/>
              </w:rPr>
              <w:t>5</w:t>
            </w:r>
          </w:p>
        </w:tc>
      </w:tr>
      <w:tr w:rsidR="00D7296F" w14:paraId="1832E25F"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A431A6" w14:textId="77777777" w:rsidR="00D7296F" w:rsidRDefault="00D7296F">
            <w:pPr>
              <w:ind w:left="53" w:right="106"/>
              <w:jc w:val="center"/>
              <w:rPr>
                <w:b/>
                <w:sz w:val="20"/>
                <w:szCs w:val="20"/>
              </w:rPr>
            </w:pPr>
            <w:r>
              <w:rPr>
                <w:b/>
                <w:sz w:val="20"/>
                <w:szCs w:val="20"/>
              </w:rPr>
              <w:t>1</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6B1177EE" w14:textId="77777777" w:rsidR="00D7296F" w:rsidRDefault="00D7296F">
            <w:pPr>
              <w:ind w:left="53" w:right="106"/>
              <w:jc w:val="center"/>
              <w:rPr>
                <w:b/>
                <w:sz w:val="20"/>
                <w:szCs w:val="20"/>
              </w:rPr>
            </w:pPr>
            <w:r>
              <w:rPr>
                <w:b/>
                <w:sz w:val="20"/>
                <w:szCs w:val="20"/>
              </w:rPr>
              <w:t>Основные виды разрешенного использования</w:t>
            </w:r>
          </w:p>
        </w:tc>
      </w:tr>
      <w:tr w:rsidR="00D7296F" w14:paraId="13E2A9E0"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323023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1180E09" w14:textId="77777777" w:rsidR="00D7296F" w:rsidRDefault="00D7296F">
            <w:pPr>
              <w:autoSpaceDE w:val="0"/>
              <w:autoSpaceDN w:val="0"/>
              <w:adjustRightInd w:val="0"/>
              <w:ind w:left="147"/>
              <w:rPr>
                <w:sz w:val="20"/>
                <w:szCs w:val="20"/>
              </w:rPr>
            </w:pPr>
            <w:r>
              <w:rPr>
                <w:sz w:val="20"/>
                <w:szCs w:val="20"/>
              </w:rPr>
              <w:t xml:space="preserve">Коммунальное обслуживание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32DF290A" w14:textId="77777777" w:rsidR="00D7296F" w:rsidRDefault="00D7296F">
            <w:pPr>
              <w:ind w:left="8"/>
              <w:jc w:val="center"/>
              <w:rPr>
                <w:sz w:val="20"/>
                <w:szCs w:val="20"/>
              </w:rPr>
            </w:pPr>
            <w:r>
              <w:rPr>
                <w:sz w:val="20"/>
                <w:szCs w:val="20"/>
              </w:rPr>
              <w:t>3.1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6364032" w14:textId="3C1745E4"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3" w:history="1">
              <w:r>
                <w:rPr>
                  <w:rStyle w:val="ab"/>
                  <w:rFonts w:eastAsia="Calibri"/>
                  <w:bCs/>
                  <w:sz w:val="20"/>
                  <w:szCs w:val="20"/>
                  <w:lang w:eastAsia="en-US"/>
                </w:rPr>
                <w:t>кодами 3.1.1</w:t>
              </w:r>
            </w:hyperlink>
            <w:r>
              <w:rPr>
                <w:rFonts w:eastAsia="Calibri"/>
                <w:bCs/>
                <w:sz w:val="20"/>
                <w:szCs w:val="20"/>
                <w:lang w:eastAsia="en-US"/>
              </w:rPr>
              <w:t xml:space="preserve"> – </w:t>
            </w:r>
            <w:hyperlink r:id="rId84" w:history="1">
              <w:r>
                <w:rPr>
                  <w:rStyle w:val="ab"/>
                  <w:rFonts w:eastAsia="Calibri"/>
                  <w:bCs/>
                  <w:sz w:val="20"/>
                  <w:szCs w:val="20"/>
                  <w:lang w:eastAsia="en-US"/>
                </w:rPr>
                <w:t>3.1.2</w:t>
              </w:r>
            </w:hyperlink>
            <w:r>
              <w:rPr>
                <w:rFonts w:eastAsia="Calibri"/>
                <w:bCs/>
                <w:sz w:val="20"/>
                <w:szCs w:val="20"/>
                <w:lang w:eastAsia="en-US"/>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5A4996A7" w14:textId="77777777" w:rsidR="00D7296F" w:rsidRDefault="00D7296F" w:rsidP="00F22738">
            <w:pPr>
              <w:numPr>
                <w:ilvl w:val="0"/>
                <w:numId w:val="264"/>
              </w:numPr>
              <w:autoSpaceDE w:val="0"/>
              <w:autoSpaceDN w:val="0"/>
              <w:adjustRightInd w:val="0"/>
              <w:ind w:left="423"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 –</w:t>
            </w:r>
            <w:r>
              <w:rPr>
                <w:rFonts w:eastAsia="Calibri"/>
                <w:bCs/>
                <w:sz w:val="20"/>
                <w:szCs w:val="20"/>
                <w:lang w:eastAsia="en-US"/>
              </w:rPr>
              <w:t xml:space="preserve"> не подлежит установлению;</w:t>
            </w:r>
          </w:p>
          <w:p w14:paraId="5425725D"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p>
          <w:p w14:paraId="3BA130A1"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31D357F9" w14:textId="77777777" w:rsidR="00D7296F" w:rsidRDefault="00D7296F" w:rsidP="00F22738">
            <w:pPr>
              <w:numPr>
                <w:ilvl w:val="0"/>
                <w:numId w:val="264"/>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1F1B14E3"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99BB59C"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65932D90" w14:textId="77777777" w:rsidR="00D7296F" w:rsidRDefault="00D7296F">
            <w:pPr>
              <w:autoSpaceDE w:val="0"/>
              <w:autoSpaceDN w:val="0"/>
              <w:adjustRightInd w:val="0"/>
              <w:ind w:left="147"/>
              <w:rPr>
                <w:sz w:val="20"/>
                <w:szCs w:val="20"/>
              </w:rPr>
            </w:pPr>
            <w:r>
              <w:rPr>
                <w:sz w:val="20"/>
                <w:szCs w:val="20"/>
              </w:rPr>
              <w:t>Связь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5A47CBF2" w14:textId="77777777" w:rsidR="00D7296F" w:rsidRDefault="00D7296F">
            <w:pPr>
              <w:ind w:firstLine="8"/>
              <w:jc w:val="center"/>
              <w:rPr>
                <w:sz w:val="20"/>
                <w:szCs w:val="20"/>
              </w:rPr>
            </w:pPr>
            <w:r>
              <w:rPr>
                <w:sz w:val="20"/>
                <w:szCs w:val="20"/>
              </w:rPr>
              <w:t>6.8</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0F67EC91" w14:textId="63E1081A"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Размещение объектов связи, радиовещания, телевидения, включая воздушные радиорелейные, надземные и подземные </w:t>
            </w:r>
            <w:r>
              <w:rPr>
                <w:rFonts w:eastAsia="Calibri"/>
                <w:bCs/>
                <w:sz w:val="20"/>
                <w:szCs w:val="20"/>
                <w:lang w:eastAsia="en-US"/>
              </w:rPr>
              <w:t>кабельные</w:t>
            </w:r>
            <w:r>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5" w:history="1">
              <w:r>
                <w:rPr>
                  <w:rStyle w:val="ab"/>
                  <w:sz w:val="20"/>
                  <w:szCs w:val="20"/>
                </w:rPr>
                <w:t>кодами 3.1.1</w:t>
              </w:r>
            </w:hyperlink>
            <w:r>
              <w:rPr>
                <w:sz w:val="20"/>
                <w:szCs w:val="20"/>
              </w:rPr>
              <w:t xml:space="preserve">, </w:t>
            </w:r>
            <w:hyperlink r:id="rId86" w:history="1">
              <w:r>
                <w:rPr>
                  <w:rStyle w:val="ab"/>
                  <w:sz w:val="20"/>
                  <w:szCs w:val="20"/>
                </w:rPr>
                <w:t>3.2.3</w:t>
              </w:r>
            </w:hyperlink>
            <w:r>
              <w:rPr>
                <w:sz w:val="20"/>
                <w:szCs w:val="20"/>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0EB2E80"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Предельные размеры земельных участков </w:t>
            </w:r>
            <w:r>
              <w:rPr>
                <w:rFonts w:eastAsia="Calibri"/>
                <w:bCs/>
                <w:sz w:val="20"/>
                <w:szCs w:val="20"/>
                <w:lang w:eastAsia="en-US"/>
              </w:rPr>
              <w:t>– не подлежит установлению.</w:t>
            </w:r>
          </w:p>
          <w:p w14:paraId="7963A45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r>
              <w:rPr>
                <w:rFonts w:eastAsia="Calibri"/>
                <w:b/>
                <w:bCs/>
                <w:sz w:val="20"/>
                <w:szCs w:val="20"/>
                <w:lang w:eastAsia="en-US"/>
              </w:rPr>
              <w:t>.</w:t>
            </w:r>
          </w:p>
          <w:p w14:paraId="7EA46E2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0522B233"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4FAB0135"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CFD117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4393191B" w14:textId="77777777" w:rsidR="00D7296F" w:rsidRDefault="00D7296F">
            <w:pPr>
              <w:autoSpaceDE w:val="0"/>
              <w:autoSpaceDN w:val="0"/>
              <w:adjustRightInd w:val="0"/>
              <w:ind w:left="147"/>
              <w:rPr>
                <w:sz w:val="20"/>
                <w:szCs w:val="20"/>
              </w:rPr>
            </w:pPr>
            <w:r>
              <w:rPr>
                <w:sz w:val="20"/>
                <w:szCs w:val="20"/>
              </w:rPr>
              <w:t>Охрана природных территорий</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7D3700CA" w14:textId="77777777" w:rsidR="00D7296F" w:rsidRDefault="00D7296F">
            <w:pPr>
              <w:ind w:firstLine="8"/>
              <w:jc w:val="center"/>
              <w:rPr>
                <w:sz w:val="20"/>
                <w:szCs w:val="20"/>
              </w:rPr>
            </w:pPr>
            <w:r>
              <w:rPr>
                <w:sz w:val="20"/>
                <w:szCs w:val="20"/>
              </w:rPr>
              <w:t>9.1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226395F"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w:t>
            </w:r>
            <w:r>
              <w:rPr>
                <w:sz w:val="20"/>
                <w:szCs w:val="20"/>
              </w:rPr>
              <w:lastRenderedPageBreak/>
              <w:t>являющихся особо ценными</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4F73D23E" w14:textId="77777777" w:rsidR="00D7296F" w:rsidRDefault="00D7296F" w:rsidP="00F22738">
            <w:pPr>
              <w:numPr>
                <w:ilvl w:val="0"/>
                <w:numId w:val="314"/>
              </w:numPr>
              <w:tabs>
                <w:tab w:val="left" w:pos="425"/>
              </w:tabs>
              <w:autoSpaceDE w:val="0"/>
              <w:autoSpaceDN w:val="0"/>
              <w:adjustRightInd w:val="0"/>
              <w:ind w:left="425" w:right="59"/>
              <w:contextualSpacing/>
              <w:rPr>
                <w:rFonts w:eastAsia="Calibri"/>
                <w:b/>
                <w:bCs/>
                <w:sz w:val="20"/>
                <w:szCs w:val="20"/>
                <w:lang w:eastAsia="en-US"/>
              </w:rPr>
            </w:pPr>
            <w:r>
              <w:rPr>
                <w:rFonts w:eastAsia="Calibri"/>
                <w:b/>
                <w:bCs/>
                <w:sz w:val="20"/>
                <w:szCs w:val="20"/>
                <w:lang w:eastAsia="en-US"/>
              </w:rPr>
              <w:lastRenderedPageBreak/>
              <w:t>Предельные размеры земельных участков:</w:t>
            </w:r>
          </w:p>
          <w:p w14:paraId="2955817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5054B67A"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E95703"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7EBBEF1E"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AD15AB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C921266"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2AD88675"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lastRenderedPageBreak/>
              <w:t>не подлежит установлению</w:t>
            </w:r>
          </w:p>
        </w:tc>
      </w:tr>
      <w:tr w:rsidR="00D7296F" w14:paraId="23BA2521"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E5A2BC3"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44DCC0E" w14:textId="77777777" w:rsidR="00D7296F" w:rsidRDefault="00D7296F">
            <w:pPr>
              <w:autoSpaceDE w:val="0"/>
              <w:autoSpaceDN w:val="0"/>
              <w:adjustRightInd w:val="0"/>
              <w:ind w:left="147"/>
              <w:rPr>
                <w:sz w:val="20"/>
                <w:szCs w:val="20"/>
              </w:rPr>
            </w:pPr>
            <w:r>
              <w:rPr>
                <w:sz w:val="20"/>
                <w:szCs w:val="20"/>
              </w:rPr>
              <w:t>Историко-культурная деятельность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079A0470" w14:textId="77777777" w:rsidR="00D7296F" w:rsidRDefault="00D7296F">
            <w:pPr>
              <w:ind w:firstLine="8"/>
              <w:jc w:val="center"/>
              <w:rPr>
                <w:sz w:val="20"/>
                <w:szCs w:val="20"/>
              </w:rPr>
            </w:pPr>
            <w:r>
              <w:rPr>
                <w:sz w:val="20"/>
                <w:szCs w:val="20"/>
              </w:rPr>
              <w:t>9.3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AA8FDE0"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00205544" w14:textId="77777777" w:rsidR="00D7296F" w:rsidRDefault="00D7296F" w:rsidP="00F22738">
            <w:pPr>
              <w:numPr>
                <w:ilvl w:val="0"/>
                <w:numId w:val="268"/>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7373D1D7" w14:textId="77777777" w:rsidR="00D7296F" w:rsidRDefault="00D7296F">
            <w:pPr>
              <w:tabs>
                <w:tab w:val="left" w:pos="425"/>
              </w:tabs>
              <w:autoSpaceDE w:val="0"/>
              <w:autoSpaceDN w:val="0"/>
              <w:adjustRightInd w:val="0"/>
              <w:ind w:left="139" w:right="59"/>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3D461187"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1B49F9"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подлежат установлению</w:t>
            </w:r>
            <w:r>
              <w:rPr>
                <w:rFonts w:eastAsia="Calibri"/>
                <w:b/>
                <w:bCs/>
                <w:sz w:val="20"/>
                <w:szCs w:val="20"/>
                <w:lang w:eastAsia="en-US"/>
              </w:rPr>
              <w:t>.</w:t>
            </w:r>
          </w:p>
          <w:p w14:paraId="65F1BECE"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631CD84"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p w14:paraId="3FA5EAEA"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5B31E20E" w14:textId="77777777" w:rsidR="00D7296F" w:rsidRDefault="00D7296F" w:rsidP="00F22738">
            <w:pPr>
              <w:pStyle w:val="affe"/>
              <w:numPr>
                <w:ilvl w:val="0"/>
                <w:numId w:val="269"/>
              </w:numPr>
              <w:tabs>
                <w:tab w:val="left" w:pos="425"/>
              </w:tabs>
              <w:autoSpaceDE w:val="0"/>
              <w:autoSpaceDN w:val="0"/>
              <w:adjustRightInd w:val="0"/>
              <w:ind w:left="0" w:right="59" w:firstLine="141"/>
              <w:rPr>
                <w:bCs/>
                <w:sz w:val="20"/>
                <w:lang w:eastAsia="en-US"/>
              </w:rPr>
            </w:pPr>
            <w:r>
              <w:rPr>
                <w:bCs/>
                <w:sz w:val="20"/>
                <w:lang w:eastAsia="en-US"/>
              </w:rPr>
              <w:t>не подлежит установлению</w:t>
            </w:r>
          </w:p>
        </w:tc>
      </w:tr>
      <w:tr w:rsidR="00D7296F" w14:paraId="05556E69"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372F2800"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71E46A4" w14:textId="77777777" w:rsidR="00D7296F" w:rsidRDefault="00D7296F">
            <w:pPr>
              <w:autoSpaceDE w:val="0"/>
              <w:autoSpaceDN w:val="0"/>
              <w:adjustRightInd w:val="0"/>
              <w:ind w:left="147"/>
              <w:rPr>
                <w:sz w:val="20"/>
                <w:szCs w:val="20"/>
              </w:rPr>
            </w:pPr>
            <w:r>
              <w:rPr>
                <w:sz w:val="20"/>
                <w:szCs w:val="20"/>
              </w:rPr>
              <w:t xml:space="preserve">Земельные участки (территории) общего пользования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4F88D5B9" w14:textId="77777777" w:rsidR="00D7296F" w:rsidRDefault="00D7296F">
            <w:pPr>
              <w:ind w:firstLine="8"/>
              <w:jc w:val="center"/>
              <w:rPr>
                <w:sz w:val="20"/>
                <w:szCs w:val="20"/>
              </w:rPr>
            </w:pPr>
            <w:r>
              <w:rPr>
                <w:sz w:val="20"/>
                <w:szCs w:val="20"/>
              </w:rPr>
              <w:t>12.0</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F7BF35F" w14:textId="4B00CA33"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6134633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31CE4D48" w14:textId="77777777" w:rsidR="00D7296F" w:rsidRDefault="00D7296F">
            <w:p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52778E0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8FCE2C"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5AE559F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2BB8DC07"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6DDDD21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71D14BCA" w14:textId="77777777" w:rsidR="00D7296F" w:rsidRDefault="00D7296F">
            <w:pPr>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tc>
      </w:tr>
      <w:tr w:rsidR="00D7296F" w14:paraId="2E19B067"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796685" w14:textId="77777777" w:rsidR="00D7296F" w:rsidRDefault="00D7296F">
            <w:pPr>
              <w:autoSpaceDE w:val="0"/>
              <w:autoSpaceDN w:val="0"/>
              <w:adjustRightInd w:val="0"/>
              <w:jc w:val="center"/>
              <w:rPr>
                <w:rFonts w:eastAsia="Calibri"/>
                <w:b/>
                <w:bCs/>
                <w:sz w:val="20"/>
                <w:szCs w:val="20"/>
                <w:lang w:eastAsia="en-US"/>
              </w:rPr>
            </w:pPr>
            <w:r>
              <w:rPr>
                <w:rFonts w:eastAsia="Calibri"/>
                <w:b/>
                <w:bCs/>
                <w:sz w:val="20"/>
                <w:szCs w:val="20"/>
                <w:lang w:eastAsia="en-US"/>
              </w:rPr>
              <w:t>2</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015ED4E3" w14:textId="77777777" w:rsidR="00D7296F" w:rsidRDefault="00D7296F">
            <w:pPr>
              <w:autoSpaceDE w:val="0"/>
              <w:autoSpaceDN w:val="0"/>
              <w:adjustRightInd w:val="0"/>
              <w:ind w:left="425" w:right="59"/>
              <w:contextualSpacing/>
              <w:jc w:val="center"/>
              <w:rPr>
                <w:rFonts w:eastAsia="Calibri"/>
                <w:b/>
                <w:bCs/>
                <w:sz w:val="20"/>
                <w:szCs w:val="20"/>
                <w:lang w:eastAsia="en-US"/>
              </w:rPr>
            </w:pPr>
            <w:r>
              <w:rPr>
                <w:b/>
                <w:sz w:val="20"/>
                <w:szCs w:val="20"/>
              </w:rPr>
              <w:t>Условно разрешенные виды использования – не установлены</w:t>
            </w:r>
          </w:p>
        </w:tc>
      </w:tr>
      <w:tr w:rsidR="00D7296F" w14:paraId="10F62C3C"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2A913224" w14:textId="77777777" w:rsidR="00D7296F" w:rsidRDefault="00D7296F">
            <w:pPr>
              <w:autoSpaceDE w:val="0"/>
              <w:autoSpaceDN w:val="0"/>
              <w:adjustRightInd w:val="0"/>
              <w:jc w:val="center"/>
              <w:rPr>
                <w:b/>
                <w:sz w:val="20"/>
                <w:szCs w:val="20"/>
              </w:rPr>
            </w:pPr>
            <w:r>
              <w:rPr>
                <w:b/>
                <w:sz w:val="20"/>
                <w:szCs w:val="20"/>
              </w:rPr>
              <w:t>3</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1F3D6270" w14:textId="77777777" w:rsidR="00D7296F" w:rsidRDefault="00D7296F">
            <w:pPr>
              <w:autoSpaceDE w:val="0"/>
              <w:autoSpaceDN w:val="0"/>
              <w:adjustRightInd w:val="0"/>
              <w:ind w:left="427" w:right="59"/>
              <w:contextualSpacing/>
              <w:jc w:val="center"/>
              <w:rPr>
                <w:rFonts w:eastAsia="Calibri"/>
                <w:b/>
                <w:bCs/>
                <w:sz w:val="20"/>
                <w:szCs w:val="20"/>
                <w:lang w:eastAsia="en-US"/>
              </w:rPr>
            </w:pPr>
            <w:r>
              <w:rPr>
                <w:b/>
                <w:sz w:val="20"/>
                <w:szCs w:val="20"/>
              </w:rPr>
              <w:t>Вспомогательные виды разрешенного использования – не установлены</w:t>
            </w:r>
          </w:p>
        </w:tc>
      </w:tr>
    </w:tbl>
    <w:p w14:paraId="4F0BA4D8" w14:textId="77777777" w:rsidR="00D7296F" w:rsidRDefault="00D7296F" w:rsidP="00D7296F">
      <w:pPr>
        <w:pStyle w:val="ConsNormal"/>
        <w:widowControl/>
        <w:spacing w:line="300" w:lineRule="auto"/>
        <w:ind w:right="0" w:firstLine="0"/>
        <w:jc w:val="both"/>
        <w:rPr>
          <w:rFonts w:ascii="Times New Roman" w:hAnsi="Times New Roman" w:cs="Times New Roman"/>
          <w:sz w:val="24"/>
          <w:szCs w:val="24"/>
        </w:rPr>
      </w:pPr>
    </w:p>
    <w:p w14:paraId="4E7B889F" w14:textId="77777777" w:rsidR="00D7296F" w:rsidRDefault="00D7296F">
      <w:pPr>
        <w:sectPr w:rsidR="00D7296F" w:rsidSect="00D7296F">
          <w:pgSz w:w="16838" w:h="11906" w:orient="landscape"/>
          <w:pgMar w:top="1134" w:right="1134" w:bottom="567" w:left="1134" w:header="567" w:footer="567" w:gutter="0"/>
          <w:cols w:space="708"/>
          <w:titlePg/>
          <w:docGrid w:linePitch="360"/>
        </w:sectPr>
      </w:pPr>
      <w:r>
        <w:br w:type="page"/>
      </w:r>
    </w:p>
    <w:p w14:paraId="6441161F" w14:textId="1DA54618" w:rsidR="00AA4FF1" w:rsidRPr="003C4B71" w:rsidRDefault="00AA4FF1" w:rsidP="00CC698B">
      <w:pPr>
        <w:pStyle w:val="3"/>
        <w:spacing w:before="120" w:after="0"/>
        <w:rPr>
          <w:sz w:val="24"/>
          <w:szCs w:val="24"/>
        </w:rPr>
      </w:pPr>
      <w:bookmarkStart w:id="98" w:name="_Toc176015672"/>
      <w:r w:rsidRPr="003C4B71">
        <w:rPr>
          <w:sz w:val="24"/>
          <w:szCs w:val="24"/>
        </w:rPr>
        <w:lastRenderedPageBreak/>
        <w:t>Статья 33.</w:t>
      </w:r>
      <w:r w:rsidR="00D7296F">
        <w:rPr>
          <w:sz w:val="24"/>
          <w:szCs w:val="24"/>
        </w:rPr>
        <w:t>4</w:t>
      </w:r>
      <w:r w:rsidRPr="003C4B71">
        <w:rPr>
          <w:sz w:val="24"/>
          <w:szCs w:val="24"/>
        </w:rPr>
        <w:t xml:space="preserve">. </w:t>
      </w:r>
      <w:bookmarkEnd w:id="96"/>
      <w:r w:rsidRPr="003C4B71">
        <w:rPr>
          <w:sz w:val="24"/>
          <w:szCs w:val="24"/>
        </w:rPr>
        <w:t>Зона режимных территорий</w:t>
      </w:r>
      <w:bookmarkEnd w:id="97"/>
      <w:r w:rsidR="00552752">
        <w:rPr>
          <w:sz w:val="24"/>
          <w:szCs w:val="24"/>
        </w:rPr>
        <w:t xml:space="preserve"> (СП-4)</w:t>
      </w:r>
      <w:bookmarkEnd w:id="98"/>
    </w:p>
    <w:p w14:paraId="2FFA81D3" w14:textId="2FFD0F8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363A0E">
        <w:rPr>
          <w:rFonts w:ascii="Times New Roman" w:hAnsi="Times New Roman" w:cs="Times New Roman"/>
          <w:sz w:val="24"/>
          <w:szCs w:val="24"/>
        </w:rPr>
        <w:t>режимных территорий</w:t>
      </w:r>
      <w:r w:rsidRPr="003C4B71">
        <w:rPr>
          <w:rFonts w:ascii="Times New Roman" w:hAnsi="Times New Roman" w:cs="Times New Roman"/>
          <w:sz w:val="24"/>
          <w:szCs w:val="24"/>
        </w:rPr>
        <w:t xml:space="preserve"> (СП-</w:t>
      </w:r>
      <w:r w:rsidR="00D7296F">
        <w:rPr>
          <w:rFonts w:ascii="Times New Roman" w:hAnsi="Times New Roman" w:cs="Times New Roman"/>
          <w:sz w:val="24"/>
          <w:szCs w:val="24"/>
        </w:rPr>
        <w:t>4</w:t>
      </w:r>
      <w:r w:rsidRPr="003C4B71">
        <w:rPr>
          <w:rFonts w:ascii="Times New Roman" w:hAnsi="Times New Roman" w:cs="Times New Roman"/>
          <w:sz w:val="24"/>
          <w:szCs w:val="24"/>
        </w:rPr>
        <w:t>) представлены в таблице 2.</w:t>
      </w:r>
      <w:r w:rsidR="00D7296F">
        <w:rPr>
          <w:rFonts w:ascii="Times New Roman" w:hAnsi="Times New Roman" w:cs="Times New Roman"/>
          <w:sz w:val="24"/>
          <w:szCs w:val="24"/>
        </w:rPr>
        <w:t>1</w:t>
      </w:r>
      <w:r w:rsidR="00C86359">
        <w:rPr>
          <w:rFonts w:ascii="Times New Roman" w:hAnsi="Times New Roman" w:cs="Times New Roman"/>
          <w:sz w:val="24"/>
          <w:szCs w:val="24"/>
        </w:rPr>
        <w:t>9</w:t>
      </w:r>
      <w:r w:rsidRPr="003C4B71">
        <w:rPr>
          <w:rFonts w:ascii="Times New Roman" w:hAnsi="Times New Roman" w:cs="Times New Roman"/>
          <w:sz w:val="24"/>
          <w:szCs w:val="24"/>
        </w:rPr>
        <w:t>.</w:t>
      </w:r>
    </w:p>
    <w:p w14:paraId="385337F8"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D7296F">
          <w:pgSz w:w="11906" w:h="16838"/>
          <w:pgMar w:top="1134" w:right="567" w:bottom="1134" w:left="1134" w:header="567" w:footer="567" w:gutter="0"/>
          <w:cols w:space="708"/>
          <w:titlePg/>
          <w:docGrid w:linePitch="360"/>
        </w:sectPr>
      </w:pPr>
    </w:p>
    <w:p w14:paraId="6B970766" w14:textId="15962A1F"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D7296F">
        <w:rPr>
          <w:rFonts w:ascii="Times New Roman" w:hAnsi="Times New Roman" w:cs="Times New Roman"/>
          <w:sz w:val="24"/>
          <w:szCs w:val="24"/>
        </w:rPr>
        <w:t>1</w:t>
      </w:r>
      <w:r w:rsidR="00C86359">
        <w:rPr>
          <w:rFonts w:ascii="Times New Roman" w:hAnsi="Times New Roman" w:cs="Times New Roman"/>
          <w:sz w:val="24"/>
          <w:szCs w:val="24"/>
        </w:rPr>
        <w:t>9</w:t>
      </w:r>
    </w:p>
    <w:p w14:paraId="1C03B9E2" w14:textId="0680025C"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363A0E">
        <w:t>режимных территорий</w:t>
      </w:r>
      <w:r w:rsidR="00363A0E" w:rsidRPr="003C4B71">
        <w:t xml:space="preserve"> </w:t>
      </w:r>
      <w:r w:rsidRPr="003C4B71">
        <w:t>(СП-</w:t>
      </w:r>
      <w:r w:rsidR="00D7296F">
        <w:t>4</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6ED06F3A" w14:textId="77777777" w:rsidTr="008B4A33">
        <w:trPr>
          <w:trHeight w:val="25"/>
          <w:jc w:val="center"/>
        </w:trPr>
        <w:tc>
          <w:tcPr>
            <w:tcW w:w="193" w:type="pct"/>
            <w:shd w:val="clear" w:color="auto" w:fill="FFFFFF"/>
            <w:vAlign w:val="center"/>
          </w:tcPr>
          <w:p w14:paraId="55FEE73F"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EFA350E"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FD21368"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493F54E6"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1DA8C66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D47F00B"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3234"/>
        <w:gridCol w:w="851"/>
        <w:gridCol w:w="4400"/>
        <w:gridCol w:w="5500"/>
      </w:tblGrid>
      <w:tr w:rsidR="00AA4FF1" w:rsidRPr="003C4B71" w14:paraId="227C5654" w14:textId="77777777" w:rsidTr="008B4A33">
        <w:trPr>
          <w:trHeight w:val="20"/>
          <w:tblHeader/>
        </w:trPr>
        <w:tc>
          <w:tcPr>
            <w:tcW w:w="204" w:type="pct"/>
            <w:shd w:val="clear" w:color="auto" w:fill="FFFFFF"/>
          </w:tcPr>
          <w:p w14:paraId="5BD0A618" w14:textId="77777777" w:rsidR="00AA4FF1" w:rsidRPr="003C4B71" w:rsidRDefault="00AA4FF1" w:rsidP="008B4A33">
            <w:pPr>
              <w:ind w:left="137" w:right="108"/>
              <w:jc w:val="center"/>
              <w:rPr>
                <w:b/>
                <w:sz w:val="20"/>
                <w:szCs w:val="20"/>
              </w:rPr>
            </w:pPr>
            <w:r w:rsidRPr="003C4B71">
              <w:rPr>
                <w:b/>
                <w:sz w:val="20"/>
                <w:szCs w:val="20"/>
              </w:rPr>
              <w:t>1</w:t>
            </w:r>
          </w:p>
        </w:tc>
        <w:tc>
          <w:tcPr>
            <w:tcW w:w="1109" w:type="pct"/>
            <w:shd w:val="clear" w:color="auto" w:fill="FFFFFF"/>
          </w:tcPr>
          <w:p w14:paraId="6E80C739" w14:textId="77777777" w:rsidR="00AA4FF1" w:rsidRPr="003C4B71" w:rsidRDefault="00AA4FF1" w:rsidP="008B4A33">
            <w:pPr>
              <w:ind w:left="142"/>
              <w:jc w:val="center"/>
              <w:rPr>
                <w:b/>
                <w:sz w:val="20"/>
                <w:szCs w:val="20"/>
              </w:rPr>
            </w:pPr>
            <w:r w:rsidRPr="003C4B71">
              <w:rPr>
                <w:b/>
                <w:sz w:val="20"/>
                <w:szCs w:val="20"/>
              </w:rPr>
              <w:t>2</w:t>
            </w:r>
          </w:p>
        </w:tc>
        <w:tc>
          <w:tcPr>
            <w:tcW w:w="292" w:type="pct"/>
            <w:shd w:val="clear" w:color="auto" w:fill="FFFFFF"/>
          </w:tcPr>
          <w:p w14:paraId="5D67D41C" w14:textId="77777777" w:rsidR="00AA4FF1" w:rsidRPr="003C4B71" w:rsidRDefault="00AA4FF1" w:rsidP="008B4A33">
            <w:pPr>
              <w:ind w:left="161" w:right="59"/>
              <w:jc w:val="center"/>
              <w:rPr>
                <w:b/>
                <w:sz w:val="20"/>
                <w:szCs w:val="20"/>
              </w:rPr>
            </w:pPr>
            <w:r w:rsidRPr="003C4B71">
              <w:rPr>
                <w:b/>
                <w:sz w:val="20"/>
                <w:szCs w:val="20"/>
              </w:rPr>
              <w:t>3</w:t>
            </w:r>
          </w:p>
        </w:tc>
        <w:tc>
          <w:tcPr>
            <w:tcW w:w="1509" w:type="pct"/>
            <w:shd w:val="clear" w:color="auto" w:fill="FFFFFF"/>
          </w:tcPr>
          <w:p w14:paraId="7341207E" w14:textId="77777777" w:rsidR="00AA4FF1" w:rsidRPr="003C4B71" w:rsidRDefault="00AA4FF1" w:rsidP="008B4A33">
            <w:pPr>
              <w:ind w:left="137" w:right="108"/>
              <w:jc w:val="center"/>
              <w:rPr>
                <w:b/>
                <w:sz w:val="20"/>
                <w:szCs w:val="20"/>
              </w:rPr>
            </w:pPr>
            <w:r w:rsidRPr="003C4B71">
              <w:rPr>
                <w:b/>
                <w:sz w:val="20"/>
                <w:szCs w:val="20"/>
              </w:rPr>
              <w:t>4</w:t>
            </w:r>
          </w:p>
        </w:tc>
        <w:tc>
          <w:tcPr>
            <w:tcW w:w="1886" w:type="pct"/>
            <w:shd w:val="clear" w:color="auto" w:fill="FFFFFF"/>
          </w:tcPr>
          <w:p w14:paraId="24887850" w14:textId="77777777" w:rsidR="00AA4FF1" w:rsidRPr="003C4B71" w:rsidRDefault="00AA4FF1" w:rsidP="008B4A33">
            <w:pPr>
              <w:ind w:left="107" w:right="50" w:firstLine="2"/>
              <w:jc w:val="center"/>
              <w:rPr>
                <w:b/>
                <w:sz w:val="20"/>
                <w:szCs w:val="20"/>
              </w:rPr>
            </w:pPr>
            <w:r w:rsidRPr="003C4B71">
              <w:rPr>
                <w:b/>
                <w:sz w:val="20"/>
                <w:szCs w:val="20"/>
              </w:rPr>
              <w:t>5</w:t>
            </w:r>
          </w:p>
        </w:tc>
      </w:tr>
      <w:tr w:rsidR="00AA4FF1" w:rsidRPr="003C4B71" w14:paraId="3BDE1B9B" w14:textId="77777777" w:rsidTr="008B4A33">
        <w:trPr>
          <w:trHeight w:val="20"/>
        </w:trPr>
        <w:tc>
          <w:tcPr>
            <w:tcW w:w="204" w:type="pct"/>
            <w:shd w:val="clear" w:color="auto" w:fill="FFFFFF"/>
          </w:tcPr>
          <w:p w14:paraId="17089003"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3E897F1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B83D41" w:rsidRPr="003C4B71" w14:paraId="1402FB6B" w14:textId="77777777" w:rsidTr="008B4A33">
        <w:trPr>
          <w:trHeight w:val="20"/>
        </w:trPr>
        <w:tc>
          <w:tcPr>
            <w:tcW w:w="204" w:type="pct"/>
            <w:shd w:val="clear" w:color="auto" w:fill="FFFFFF"/>
          </w:tcPr>
          <w:p w14:paraId="52D5D942"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70FC8B8B" w14:textId="4A0ED620" w:rsidR="00B83D41" w:rsidRPr="003C4B71" w:rsidRDefault="00B83D41" w:rsidP="00B83D41">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23825A25" w14:textId="534A96A9" w:rsidR="00B83D41" w:rsidRPr="003C4B71" w:rsidRDefault="00B83D41" w:rsidP="00B83D41">
            <w:pPr>
              <w:ind w:left="147"/>
              <w:rPr>
                <w:sz w:val="20"/>
                <w:szCs w:val="20"/>
              </w:rPr>
            </w:pPr>
            <w:r w:rsidRPr="00AE3B64">
              <w:rPr>
                <w:sz w:val="20"/>
                <w:szCs w:val="20"/>
              </w:rPr>
              <w:t>8.0</w:t>
            </w:r>
          </w:p>
        </w:tc>
        <w:tc>
          <w:tcPr>
            <w:tcW w:w="1509" w:type="pct"/>
            <w:shd w:val="clear" w:color="auto" w:fill="FFFFFF"/>
          </w:tcPr>
          <w:p w14:paraId="02C7B049"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41C28084"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5AC900A7" w14:textId="5DC910EF"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3BB75B29"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30FB61"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2876A7"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5CCA45"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7C89E98"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6790BC8"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0CC5B3FA"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CFE54AC" w14:textId="179639C4" w:rsidR="00B83D41" w:rsidRPr="003C4B71" w:rsidRDefault="00B83D41" w:rsidP="00B83D41">
            <w:pPr>
              <w:numPr>
                <w:ilvl w:val="0"/>
                <w:numId w:val="1"/>
              </w:numPr>
              <w:ind w:left="425" w:right="50" w:hanging="286"/>
              <w:contextualSpacing/>
              <w:rPr>
                <w:rFonts w:eastAsia="Calibri"/>
                <w:b/>
                <w:bCs/>
                <w:sz w:val="20"/>
                <w:szCs w:val="20"/>
                <w:lang w:eastAsia="en-US"/>
              </w:rPr>
            </w:pPr>
            <w:r w:rsidRPr="00AE3B64">
              <w:rPr>
                <w:bCs/>
                <w:sz w:val="20"/>
                <w:lang w:eastAsia="en-US"/>
              </w:rPr>
              <w:t>не подлежит установлению</w:t>
            </w:r>
          </w:p>
        </w:tc>
      </w:tr>
      <w:tr w:rsidR="00B83D41" w:rsidRPr="003C4B71" w14:paraId="090812C7" w14:textId="77777777" w:rsidTr="008B4A33">
        <w:trPr>
          <w:trHeight w:val="20"/>
        </w:trPr>
        <w:tc>
          <w:tcPr>
            <w:tcW w:w="204" w:type="pct"/>
            <w:shd w:val="clear" w:color="auto" w:fill="FFFFFF"/>
          </w:tcPr>
          <w:p w14:paraId="5173E7F0"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6695BCE3" w14:textId="2DEF1B31" w:rsidR="00B83D41" w:rsidRPr="003C4B71" w:rsidRDefault="00B83D41" w:rsidP="00B83D41">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197C38C5" w14:textId="2C4CF22F" w:rsidR="00B83D41" w:rsidRPr="003C4B71" w:rsidRDefault="00B83D41" w:rsidP="00B83D41">
            <w:pPr>
              <w:ind w:left="147"/>
              <w:rPr>
                <w:sz w:val="20"/>
                <w:szCs w:val="20"/>
              </w:rPr>
            </w:pPr>
            <w:r w:rsidRPr="00AE3B64">
              <w:rPr>
                <w:sz w:val="20"/>
                <w:szCs w:val="20"/>
              </w:rPr>
              <w:t>8.1</w:t>
            </w:r>
          </w:p>
        </w:tc>
        <w:tc>
          <w:tcPr>
            <w:tcW w:w="1509" w:type="pct"/>
            <w:shd w:val="clear" w:color="auto" w:fill="FFFFFF"/>
          </w:tcPr>
          <w:p w14:paraId="08C90A88"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23A5AFB1"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w:t>
            </w:r>
            <w:r w:rsidRPr="00AE3B64">
              <w:rPr>
                <w:rFonts w:eastAsia="Calibri"/>
                <w:bCs/>
                <w:sz w:val="20"/>
                <w:szCs w:val="20"/>
                <w:lang w:eastAsia="en-US"/>
              </w:rPr>
              <w:lastRenderedPageBreak/>
              <w:t>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4D9A8B0C" w14:textId="2651DA31"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16F24A8D"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822C7C8"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9572537"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3B757D"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717135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B4D4BF6"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5F68236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6F5476" w14:textId="39227318" w:rsidR="00B83D41" w:rsidRPr="003C4B71" w:rsidRDefault="00B83D41" w:rsidP="00B83D41">
            <w:pPr>
              <w:pStyle w:val="affe"/>
              <w:numPr>
                <w:ilvl w:val="0"/>
                <w:numId w:val="60"/>
              </w:numPr>
              <w:autoSpaceDE w:val="0"/>
              <w:autoSpaceDN w:val="0"/>
              <w:adjustRightInd w:val="0"/>
              <w:spacing w:line="240" w:lineRule="auto"/>
              <w:ind w:left="478" w:right="59" w:hanging="309"/>
              <w:rPr>
                <w:b/>
                <w:bCs/>
                <w:sz w:val="20"/>
                <w:lang w:eastAsia="en-US"/>
              </w:rPr>
            </w:pPr>
            <w:r w:rsidRPr="00AE3B64">
              <w:rPr>
                <w:bCs/>
                <w:sz w:val="20"/>
                <w:lang w:eastAsia="en-US"/>
              </w:rPr>
              <w:t>не подлежит установлению</w:t>
            </w:r>
          </w:p>
        </w:tc>
      </w:tr>
      <w:tr w:rsidR="00B83D41" w:rsidRPr="003C4B71" w14:paraId="02B5BC80" w14:textId="77777777" w:rsidTr="008B4A33">
        <w:trPr>
          <w:trHeight w:val="20"/>
        </w:trPr>
        <w:tc>
          <w:tcPr>
            <w:tcW w:w="204" w:type="pct"/>
            <w:shd w:val="clear" w:color="auto" w:fill="FFFFFF"/>
          </w:tcPr>
          <w:p w14:paraId="15C522F4"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46DAA921" w14:textId="768B30AF" w:rsidR="00B83D41" w:rsidRPr="003C4B71" w:rsidRDefault="00B83D41" w:rsidP="00B83D41">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97438F" w14:textId="6C93F756" w:rsidR="00B83D41" w:rsidRPr="003C4B71" w:rsidRDefault="00B83D41" w:rsidP="00B83D41">
            <w:pPr>
              <w:autoSpaceDE w:val="0"/>
              <w:autoSpaceDN w:val="0"/>
              <w:adjustRightInd w:val="0"/>
              <w:ind w:left="147"/>
              <w:rPr>
                <w:sz w:val="20"/>
                <w:szCs w:val="20"/>
              </w:rPr>
            </w:pPr>
            <w:r w:rsidRPr="00AE3B64">
              <w:rPr>
                <w:sz w:val="20"/>
                <w:szCs w:val="20"/>
              </w:rPr>
              <w:t>3.1.1</w:t>
            </w:r>
          </w:p>
        </w:tc>
        <w:tc>
          <w:tcPr>
            <w:tcW w:w="1509" w:type="pct"/>
            <w:shd w:val="clear" w:color="auto" w:fill="FFFFFF"/>
          </w:tcPr>
          <w:p w14:paraId="2385CFFF" w14:textId="0F9A45CA"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7D938D18"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98D84B"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2AE716A"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941C3E1"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B045673"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07526BC"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695BD389"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501EAE" w14:textId="02CF156D" w:rsidR="00B83D41" w:rsidRPr="003C4B71" w:rsidRDefault="00B83D41" w:rsidP="00FE592D">
            <w:pPr>
              <w:pStyle w:val="affe"/>
              <w:numPr>
                <w:ilvl w:val="0"/>
                <w:numId w:val="60"/>
              </w:numPr>
              <w:autoSpaceDE w:val="0"/>
              <w:autoSpaceDN w:val="0"/>
              <w:adjustRightInd w:val="0"/>
              <w:spacing w:line="240" w:lineRule="auto"/>
              <w:ind w:left="478" w:right="59" w:hanging="309"/>
              <w:rPr>
                <w:bCs/>
                <w:sz w:val="20"/>
                <w:lang w:eastAsia="en-US"/>
              </w:rPr>
            </w:pPr>
            <w:r w:rsidRPr="00AE3B64">
              <w:rPr>
                <w:bCs/>
                <w:sz w:val="20"/>
                <w:lang w:eastAsia="en-US"/>
              </w:rPr>
              <w:t>н</w:t>
            </w:r>
            <w:r w:rsidRPr="00FE592D">
              <w:rPr>
                <w:bCs/>
                <w:sz w:val="20"/>
                <w:lang w:eastAsia="en-US"/>
              </w:rPr>
              <w:t>е подлежит установлению</w:t>
            </w:r>
          </w:p>
        </w:tc>
      </w:tr>
      <w:tr w:rsidR="00AA4FF1" w:rsidRPr="003C4B71" w14:paraId="630A45F4" w14:textId="77777777" w:rsidTr="008B4A33">
        <w:trPr>
          <w:trHeight w:val="20"/>
        </w:trPr>
        <w:tc>
          <w:tcPr>
            <w:tcW w:w="204" w:type="pct"/>
            <w:shd w:val="clear" w:color="auto" w:fill="FFFFFF"/>
          </w:tcPr>
          <w:p w14:paraId="77516D81"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09E2F629" w14:textId="2655D598" w:rsidR="00B83D41" w:rsidRPr="00B83D41" w:rsidRDefault="00AA4FF1" w:rsidP="00B83D41">
            <w:pPr>
              <w:autoSpaceDE w:val="0"/>
              <w:autoSpaceDN w:val="0"/>
              <w:adjustRightInd w:val="0"/>
              <w:ind w:left="425" w:right="59"/>
              <w:contextualSpacing/>
              <w:jc w:val="center"/>
              <w:rPr>
                <w:b/>
                <w:sz w:val="20"/>
                <w:szCs w:val="20"/>
              </w:rPr>
            </w:pPr>
            <w:r w:rsidRPr="003C4B71">
              <w:rPr>
                <w:b/>
                <w:sz w:val="20"/>
                <w:szCs w:val="20"/>
              </w:rPr>
              <w:t>Условно разрешенные виды использования</w:t>
            </w:r>
            <w:r w:rsidR="00B83D41">
              <w:rPr>
                <w:b/>
                <w:sz w:val="20"/>
                <w:szCs w:val="20"/>
              </w:rPr>
              <w:t xml:space="preserve"> – не установлены</w:t>
            </w:r>
          </w:p>
        </w:tc>
      </w:tr>
      <w:tr w:rsidR="00AA4FF1" w:rsidRPr="003C4B71" w14:paraId="01928D98" w14:textId="77777777" w:rsidTr="008B4A33">
        <w:trPr>
          <w:trHeight w:val="20"/>
        </w:trPr>
        <w:tc>
          <w:tcPr>
            <w:tcW w:w="204" w:type="pct"/>
            <w:shd w:val="clear" w:color="auto" w:fill="FFFFFF"/>
          </w:tcPr>
          <w:p w14:paraId="5F37F750"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796" w:type="pct"/>
            <w:gridSpan w:val="4"/>
            <w:shd w:val="clear" w:color="auto" w:fill="FFFFFF"/>
          </w:tcPr>
          <w:p w14:paraId="01179A99"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2F55B0B5" w14:textId="77777777" w:rsidR="00EF229A" w:rsidRPr="00AE3B64" w:rsidRDefault="00EF229A" w:rsidP="00EF229A">
      <w:pPr>
        <w:pStyle w:val="ConsNormal"/>
        <w:widowControl/>
        <w:spacing w:line="300" w:lineRule="auto"/>
        <w:ind w:right="0" w:firstLine="0"/>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0568D19F" w14:textId="041201C7" w:rsidR="00EF229A" w:rsidRPr="00AE3B64" w:rsidRDefault="00EF229A" w:rsidP="00EF229A">
      <w:pPr>
        <w:pStyle w:val="3"/>
        <w:rPr>
          <w:sz w:val="24"/>
          <w:szCs w:val="24"/>
        </w:rPr>
      </w:pPr>
      <w:bookmarkStart w:id="99" w:name="_Toc176015673"/>
      <w:r>
        <w:rPr>
          <w:sz w:val="24"/>
          <w:szCs w:val="24"/>
        </w:rPr>
        <w:lastRenderedPageBreak/>
        <w:t xml:space="preserve">Статья 33.5 </w:t>
      </w:r>
      <w:r w:rsidRPr="00AE3B64">
        <w:rPr>
          <w:sz w:val="24"/>
          <w:szCs w:val="24"/>
        </w:rPr>
        <w:t xml:space="preserve">Зона </w:t>
      </w:r>
      <w:r w:rsidR="00FC0FA6">
        <w:rPr>
          <w:rFonts w:cs="Times New Roman"/>
          <w:sz w:val="24"/>
          <w:szCs w:val="24"/>
        </w:rPr>
        <w:t>территорий военных городков</w:t>
      </w:r>
      <w:r w:rsidR="006A1FBE">
        <w:rPr>
          <w:sz w:val="24"/>
          <w:szCs w:val="24"/>
        </w:rPr>
        <w:t xml:space="preserve"> (СП-5</w:t>
      </w:r>
      <w:r>
        <w:rPr>
          <w:sz w:val="24"/>
          <w:szCs w:val="24"/>
        </w:rPr>
        <w:t>)</w:t>
      </w:r>
      <w:bookmarkEnd w:id="99"/>
    </w:p>
    <w:p w14:paraId="213E6747" w14:textId="0669A72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6A1FBE">
        <w:rPr>
          <w:rFonts w:ascii="Times New Roman" w:hAnsi="Times New Roman" w:cs="Times New Roman"/>
          <w:sz w:val="24"/>
          <w:szCs w:val="24"/>
        </w:rPr>
        <w:t>территорий военных городков</w:t>
      </w:r>
      <w:r w:rsidRPr="00AE3B64">
        <w:rPr>
          <w:rFonts w:ascii="Times New Roman" w:hAnsi="Times New Roman" w:cs="Times New Roman"/>
          <w:sz w:val="24"/>
          <w:szCs w:val="24"/>
        </w:rPr>
        <w:t xml:space="preserve"> представлены в </w:t>
      </w:r>
      <w:r>
        <w:rPr>
          <w:rFonts w:ascii="Times New Roman" w:hAnsi="Times New Roman" w:cs="Times New Roman"/>
          <w:sz w:val="24"/>
          <w:szCs w:val="24"/>
        </w:rPr>
        <w:br/>
      </w:r>
      <w:r w:rsidRPr="00AE3B64">
        <w:rPr>
          <w:rFonts w:ascii="Times New Roman" w:hAnsi="Times New Roman" w:cs="Times New Roman"/>
          <w:sz w:val="24"/>
          <w:szCs w:val="24"/>
        </w:rPr>
        <w:t>таблице 2.14.</w:t>
      </w:r>
    </w:p>
    <w:p w14:paraId="720CD034" w14:textId="7777777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sectPr w:rsidR="00EF229A" w:rsidRPr="00AE3B64" w:rsidSect="006A1FBE">
          <w:pgSz w:w="11906" w:h="16838"/>
          <w:pgMar w:top="1134" w:right="567" w:bottom="1134" w:left="1418" w:header="567" w:footer="567" w:gutter="0"/>
          <w:cols w:space="708"/>
          <w:titlePg/>
          <w:docGrid w:linePitch="360"/>
        </w:sectPr>
      </w:pPr>
    </w:p>
    <w:p w14:paraId="709C4AAE" w14:textId="77777777" w:rsidR="00EF229A" w:rsidRPr="00AE3B64" w:rsidRDefault="00EF229A" w:rsidP="00EF229A">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2.14</w:t>
      </w:r>
    </w:p>
    <w:p w14:paraId="36E9F5B7" w14:textId="77777777" w:rsidR="00EF229A" w:rsidRPr="00AE3B64" w:rsidRDefault="00EF229A" w:rsidP="00EF229A">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EF229A" w:rsidRPr="00AE3B64" w14:paraId="4CDD631F" w14:textId="77777777" w:rsidTr="006A1FBE">
        <w:trPr>
          <w:trHeight w:val="25"/>
          <w:jc w:val="center"/>
        </w:trPr>
        <w:tc>
          <w:tcPr>
            <w:tcW w:w="193" w:type="pct"/>
            <w:shd w:val="clear" w:color="auto" w:fill="FFFFFF"/>
            <w:vAlign w:val="center"/>
          </w:tcPr>
          <w:p w14:paraId="488434BD" w14:textId="77777777" w:rsidR="00EF229A" w:rsidRPr="00AE3B64" w:rsidRDefault="00EF229A" w:rsidP="006A1FBE">
            <w:pPr>
              <w:jc w:val="center"/>
              <w:rPr>
                <w:b/>
                <w:sz w:val="20"/>
              </w:rPr>
            </w:pPr>
            <w:r w:rsidRPr="00AE3B64">
              <w:rPr>
                <w:b/>
                <w:sz w:val="20"/>
              </w:rPr>
              <w:t>№</w:t>
            </w:r>
          </w:p>
        </w:tc>
        <w:tc>
          <w:tcPr>
            <w:tcW w:w="1120" w:type="pct"/>
            <w:shd w:val="clear" w:color="auto" w:fill="FFFFFF"/>
            <w:vAlign w:val="center"/>
          </w:tcPr>
          <w:p w14:paraId="12E80689" w14:textId="77777777" w:rsidR="00EF229A" w:rsidRPr="00AE3B64" w:rsidRDefault="00EF229A" w:rsidP="006A1FBE">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6A4F815F" w14:textId="77777777" w:rsidR="00EF229A" w:rsidRPr="00AE3B64" w:rsidRDefault="00EF229A" w:rsidP="006A1FBE">
            <w:pPr>
              <w:jc w:val="center"/>
              <w:rPr>
                <w:b/>
                <w:sz w:val="20"/>
              </w:rPr>
            </w:pPr>
            <w:r w:rsidRPr="00AE3B64">
              <w:rPr>
                <w:b/>
                <w:sz w:val="20"/>
              </w:rPr>
              <w:t>Код</w:t>
            </w:r>
          </w:p>
        </w:tc>
        <w:tc>
          <w:tcPr>
            <w:tcW w:w="1509" w:type="pct"/>
            <w:shd w:val="clear" w:color="auto" w:fill="FFFFFF"/>
            <w:vAlign w:val="center"/>
          </w:tcPr>
          <w:p w14:paraId="0722FDEB" w14:textId="77777777" w:rsidR="00EF229A" w:rsidRPr="00AE3B64" w:rsidRDefault="00EF229A" w:rsidP="006A1FBE">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473E321" w14:textId="77777777" w:rsidR="00EF229A" w:rsidRPr="00AE3B64" w:rsidRDefault="00EF229A" w:rsidP="006A1FBE">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43078F2" w14:textId="77777777" w:rsidR="00EF229A" w:rsidRPr="00AE3B64" w:rsidRDefault="00EF229A" w:rsidP="00EF229A">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140"/>
        <w:gridCol w:w="4260"/>
        <w:gridCol w:w="5500"/>
      </w:tblGrid>
      <w:tr w:rsidR="00EF229A" w:rsidRPr="00AE3B64" w14:paraId="2D1A36A8" w14:textId="77777777" w:rsidTr="006A1FBE">
        <w:trPr>
          <w:trHeight w:val="20"/>
          <w:tblHeader/>
        </w:trPr>
        <w:tc>
          <w:tcPr>
            <w:tcW w:w="193" w:type="pct"/>
            <w:shd w:val="clear" w:color="auto" w:fill="FFFFFF"/>
          </w:tcPr>
          <w:p w14:paraId="329CD034" w14:textId="77777777" w:rsidR="00EF229A" w:rsidRPr="00AE3B64" w:rsidRDefault="00EF229A" w:rsidP="006A1FBE">
            <w:pPr>
              <w:jc w:val="center"/>
              <w:rPr>
                <w:b/>
                <w:sz w:val="20"/>
                <w:szCs w:val="20"/>
              </w:rPr>
            </w:pPr>
            <w:r w:rsidRPr="00AE3B64">
              <w:rPr>
                <w:b/>
                <w:sz w:val="20"/>
                <w:szCs w:val="20"/>
              </w:rPr>
              <w:t>1</w:t>
            </w:r>
          </w:p>
        </w:tc>
        <w:tc>
          <w:tcPr>
            <w:tcW w:w="1120" w:type="pct"/>
            <w:shd w:val="clear" w:color="auto" w:fill="FFFFFF"/>
          </w:tcPr>
          <w:p w14:paraId="44EC3122" w14:textId="77777777" w:rsidR="00EF229A" w:rsidRPr="00AE3B64" w:rsidRDefault="00EF229A" w:rsidP="006A1FBE">
            <w:pPr>
              <w:jc w:val="center"/>
              <w:rPr>
                <w:b/>
                <w:sz w:val="20"/>
                <w:szCs w:val="20"/>
              </w:rPr>
            </w:pPr>
            <w:r w:rsidRPr="00AE3B64">
              <w:rPr>
                <w:b/>
                <w:sz w:val="20"/>
                <w:szCs w:val="20"/>
              </w:rPr>
              <w:t>2</w:t>
            </w:r>
          </w:p>
        </w:tc>
        <w:tc>
          <w:tcPr>
            <w:tcW w:w="292" w:type="pct"/>
            <w:shd w:val="clear" w:color="auto" w:fill="FFFFFF"/>
          </w:tcPr>
          <w:p w14:paraId="3425C1D0" w14:textId="77777777" w:rsidR="00EF229A" w:rsidRPr="00AE3B64" w:rsidRDefault="00EF229A" w:rsidP="006A1FBE">
            <w:pPr>
              <w:jc w:val="center"/>
              <w:rPr>
                <w:b/>
                <w:sz w:val="20"/>
                <w:szCs w:val="20"/>
              </w:rPr>
            </w:pPr>
            <w:r w:rsidRPr="00AE3B64">
              <w:rPr>
                <w:b/>
                <w:sz w:val="20"/>
                <w:szCs w:val="20"/>
              </w:rPr>
              <w:t>3</w:t>
            </w:r>
          </w:p>
        </w:tc>
        <w:tc>
          <w:tcPr>
            <w:tcW w:w="1509" w:type="pct"/>
            <w:gridSpan w:val="2"/>
            <w:shd w:val="clear" w:color="auto" w:fill="FFFFFF"/>
          </w:tcPr>
          <w:p w14:paraId="278927F3" w14:textId="77777777" w:rsidR="00EF229A" w:rsidRPr="00AE3B64" w:rsidRDefault="00EF229A" w:rsidP="006A1FBE">
            <w:pPr>
              <w:jc w:val="center"/>
              <w:rPr>
                <w:b/>
                <w:sz w:val="20"/>
                <w:szCs w:val="20"/>
              </w:rPr>
            </w:pPr>
            <w:r w:rsidRPr="00AE3B64">
              <w:rPr>
                <w:b/>
                <w:sz w:val="20"/>
                <w:szCs w:val="20"/>
              </w:rPr>
              <w:t>4</w:t>
            </w:r>
          </w:p>
        </w:tc>
        <w:tc>
          <w:tcPr>
            <w:tcW w:w="1886" w:type="pct"/>
            <w:shd w:val="clear" w:color="auto" w:fill="FFFFFF"/>
          </w:tcPr>
          <w:p w14:paraId="53CE5185" w14:textId="77777777" w:rsidR="00EF229A" w:rsidRPr="00AE3B64" w:rsidRDefault="00EF229A" w:rsidP="006A1FBE">
            <w:pPr>
              <w:ind w:firstLine="2"/>
              <w:jc w:val="center"/>
              <w:rPr>
                <w:b/>
                <w:sz w:val="20"/>
                <w:szCs w:val="20"/>
              </w:rPr>
            </w:pPr>
            <w:r w:rsidRPr="00AE3B64">
              <w:rPr>
                <w:b/>
                <w:sz w:val="20"/>
                <w:szCs w:val="20"/>
              </w:rPr>
              <w:t>5</w:t>
            </w:r>
          </w:p>
        </w:tc>
      </w:tr>
      <w:tr w:rsidR="00EF229A" w:rsidRPr="00AE3B64" w14:paraId="2325C970" w14:textId="77777777" w:rsidTr="006A1FBE">
        <w:trPr>
          <w:trHeight w:val="20"/>
        </w:trPr>
        <w:tc>
          <w:tcPr>
            <w:tcW w:w="193" w:type="pct"/>
            <w:shd w:val="clear" w:color="auto" w:fill="FFFFFF"/>
          </w:tcPr>
          <w:p w14:paraId="61AF8E9D" w14:textId="77777777" w:rsidR="00EF229A" w:rsidRPr="00AE3B64" w:rsidRDefault="00EF229A" w:rsidP="006A1FBE">
            <w:pPr>
              <w:jc w:val="center"/>
              <w:rPr>
                <w:b/>
                <w:sz w:val="20"/>
                <w:szCs w:val="20"/>
              </w:rPr>
            </w:pPr>
            <w:r w:rsidRPr="00AE3B64">
              <w:rPr>
                <w:b/>
                <w:sz w:val="20"/>
                <w:szCs w:val="20"/>
              </w:rPr>
              <w:t>1</w:t>
            </w:r>
          </w:p>
        </w:tc>
        <w:tc>
          <w:tcPr>
            <w:tcW w:w="4807" w:type="pct"/>
            <w:gridSpan w:val="5"/>
            <w:shd w:val="clear" w:color="auto" w:fill="FFFFFF"/>
          </w:tcPr>
          <w:p w14:paraId="26FF1718" w14:textId="77777777" w:rsidR="00EF229A" w:rsidRPr="00AE3B64" w:rsidRDefault="00EF229A" w:rsidP="006A1FBE">
            <w:pPr>
              <w:ind w:left="53" w:right="106"/>
              <w:jc w:val="center"/>
              <w:rPr>
                <w:b/>
                <w:sz w:val="20"/>
                <w:szCs w:val="20"/>
              </w:rPr>
            </w:pPr>
            <w:r w:rsidRPr="00AE3B64">
              <w:rPr>
                <w:b/>
                <w:sz w:val="20"/>
                <w:szCs w:val="20"/>
              </w:rPr>
              <w:t>Основные виды разрешенного использования</w:t>
            </w:r>
          </w:p>
        </w:tc>
      </w:tr>
      <w:tr w:rsidR="006A1FBE" w:rsidRPr="00AE3B64" w14:paraId="34B5D7F7" w14:textId="77777777" w:rsidTr="006A1FBE">
        <w:trPr>
          <w:trHeight w:val="20"/>
        </w:trPr>
        <w:tc>
          <w:tcPr>
            <w:tcW w:w="193" w:type="pct"/>
            <w:shd w:val="clear" w:color="auto" w:fill="FFFFFF"/>
          </w:tcPr>
          <w:p w14:paraId="7B5E7CD1"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72E767B7" w14:textId="7CFACA61" w:rsidR="006A1FBE" w:rsidRPr="00AE3B64" w:rsidRDefault="006A1FBE" w:rsidP="006A1FBE">
            <w:pPr>
              <w:autoSpaceDE w:val="0"/>
              <w:autoSpaceDN w:val="0"/>
              <w:adjustRightInd w:val="0"/>
              <w:ind w:left="147"/>
              <w:rPr>
                <w:sz w:val="20"/>
                <w:szCs w:val="20"/>
              </w:rPr>
            </w:pPr>
            <w:r w:rsidRPr="00F36C1E">
              <w:rPr>
                <w:sz w:val="20"/>
                <w:szCs w:val="20"/>
              </w:rPr>
              <w:t>Среднеэтажная жилая застройка</w:t>
            </w:r>
          </w:p>
        </w:tc>
        <w:tc>
          <w:tcPr>
            <w:tcW w:w="292" w:type="pct"/>
            <w:shd w:val="clear" w:color="auto" w:fill="FFFFFF"/>
          </w:tcPr>
          <w:p w14:paraId="3282D92F" w14:textId="3C32D3B0" w:rsidR="006A1FBE" w:rsidRPr="00AE3B64" w:rsidRDefault="006A1FBE" w:rsidP="006A1FBE">
            <w:pPr>
              <w:ind w:left="-1"/>
              <w:jc w:val="center"/>
              <w:rPr>
                <w:sz w:val="20"/>
                <w:szCs w:val="20"/>
              </w:rPr>
            </w:pPr>
            <w:r w:rsidRPr="00F36C1E">
              <w:rPr>
                <w:sz w:val="20"/>
                <w:szCs w:val="20"/>
              </w:rPr>
              <w:t>2.5</w:t>
            </w:r>
          </w:p>
        </w:tc>
        <w:tc>
          <w:tcPr>
            <w:tcW w:w="1509" w:type="pct"/>
            <w:gridSpan w:val="2"/>
            <w:shd w:val="clear" w:color="auto" w:fill="FFFFFF"/>
          </w:tcPr>
          <w:p w14:paraId="04EFE8D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2C5760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6C4CA04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AEED6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0D2A3BC" w14:textId="1BD5D518"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886" w:type="pct"/>
            <w:shd w:val="clear" w:color="auto" w:fill="FFFFFF"/>
          </w:tcPr>
          <w:p w14:paraId="755CC34C" w14:textId="77777777" w:rsidR="006A1FBE" w:rsidRPr="00F36C1E" w:rsidRDefault="006A1FBE" w:rsidP="00F22738">
            <w:pPr>
              <w:numPr>
                <w:ilvl w:val="0"/>
                <w:numId w:val="31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2BD22B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CE878F4"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74F94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B8B814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71EAE6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B93933C"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78459E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7A15D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55A3A20E"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BE03DF7" w14:textId="018CD698"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максимальный процент застройки земельного участка – 40</w:t>
            </w:r>
          </w:p>
        </w:tc>
      </w:tr>
      <w:tr w:rsidR="006A1FBE" w:rsidRPr="00AE3B64" w14:paraId="792B316C" w14:textId="77777777" w:rsidTr="006A1FBE">
        <w:trPr>
          <w:trHeight w:val="20"/>
        </w:trPr>
        <w:tc>
          <w:tcPr>
            <w:tcW w:w="193" w:type="pct"/>
            <w:shd w:val="clear" w:color="auto" w:fill="FFFFFF"/>
          </w:tcPr>
          <w:p w14:paraId="2897EEB2"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67ACE306" w14:textId="13114117" w:rsidR="006A1FBE" w:rsidRPr="00AE3B64" w:rsidRDefault="006A1FBE" w:rsidP="006A1FB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2" w:type="pct"/>
            <w:shd w:val="clear" w:color="auto" w:fill="FFFFFF"/>
          </w:tcPr>
          <w:p w14:paraId="6E8E5E81" w14:textId="17FAC7DB" w:rsidR="006A1FBE" w:rsidRPr="00AE3B64" w:rsidRDefault="006A1FBE" w:rsidP="006A1FBE">
            <w:pPr>
              <w:ind w:left="-1"/>
              <w:jc w:val="center"/>
              <w:rPr>
                <w:sz w:val="20"/>
                <w:szCs w:val="20"/>
              </w:rPr>
            </w:pPr>
            <w:r w:rsidRPr="00F36C1E">
              <w:rPr>
                <w:sz w:val="20"/>
                <w:szCs w:val="20"/>
              </w:rPr>
              <w:t>2.1.1</w:t>
            </w:r>
          </w:p>
        </w:tc>
        <w:tc>
          <w:tcPr>
            <w:tcW w:w="1509" w:type="pct"/>
            <w:gridSpan w:val="2"/>
            <w:shd w:val="clear" w:color="auto" w:fill="FFFFFF"/>
          </w:tcPr>
          <w:p w14:paraId="0AD1D9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FA0B9F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6CC6855" w14:textId="4409ED90"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886" w:type="pct"/>
            <w:shd w:val="clear" w:color="auto" w:fill="FFFFFF"/>
          </w:tcPr>
          <w:p w14:paraId="4BEB8670" w14:textId="77777777" w:rsidR="006A1FBE" w:rsidRPr="00F36C1E" w:rsidRDefault="006A1FBE" w:rsidP="00F22738">
            <w:pPr>
              <w:numPr>
                <w:ilvl w:val="0"/>
                <w:numId w:val="31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59166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04179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760A287D"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C0306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2E0ED0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09708815"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D214B85"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15B0881"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5C6218E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A612550"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E143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BD562FF"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ACB6D41" w14:textId="5443A95A"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минимальный процент озеленения – 25 %</w:t>
            </w:r>
          </w:p>
        </w:tc>
      </w:tr>
      <w:tr w:rsidR="006A1FBE" w:rsidRPr="00AE3B64" w14:paraId="43BD2FBB" w14:textId="77777777" w:rsidTr="006A1FBE">
        <w:trPr>
          <w:trHeight w:val="20"/>
        </w:trPr>
        <w:tc>
          <w:tcPr>
            <w:tcW w:w="193" w:type="pct"/>
            <w:shd w:val="clear" w:color="auto" w:fill="FFFFFF"/>
          </w:tcPr>
          <w:p w14:paraId="3411F02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2F365D16" w14:textId="42C4BDEF" w:rsidR="006A1FBE" w:rsidRPr="00AE3B64" w:rsidRDefault="006A1FBE" w:rsidP="006A1FBE">
            <w:pPr>
              <w:autoSpaceDE w:val="0"/>
              <w:autoSpaceDN w:val="0"/>
              <w:adjustRightInd w:val="0"/>
              <w:ind w:left="147"/>
              <w:rPr>
                <w:sz w:val="20"/>
                <w:szCs w:val="20"/>
              </w:rPr>
            </w:pPr>
            <w:r w:rsidRPr="00F36C1E">
              <w:rPr>
                <w:sz w:val="20"/>
                <w:szCs w:val="20"/>
              </w:rPr>
              <w:t>Предоставление коммунальных услуг</w:t>
            </w:r>
          </w:p>
        </w:tc>
        <w:tc>
          <w:tcPr>
            <w:tcW w:w="292" w:type="pct"/>
            <w:shd w:val="clear" w:color="auto" w:fill="FFFFFF"/>
          </w:tcPr>
          <w:p w14:paraId="539DDDD2" w14:textId="10B7444E" w:rsidR="006A1FBE" w:rsidRPr="00AE3B64" w:rsidRDefault="006A1FBE" w:rsidP="006A1FBE">
            <w:pPr>
              <w:ind w:left="-1"/>
              <w:jc w:val="center"/>
              <w:rPr>
                <w:sz w:val="20"/>
                <w:szCs w:val="20"/>
              </w:rPr>
            </w:pPr>
            <w:r w:rsidRPr="00F36C1E">
              <w:rPr>
                <w:sz w:val="20"/>
                <w:szCs w:val="20"/>
              </w:rPr>
              <w:t>3.1.1</w:t>
            </w:r>
          </w:p>
        </w:tc>
        <w:tc>
          <w:tcPr>
            <w:tcW w:w="1509" w:type="pct"/>
            <w:gridSpan w:val="2"/>
            <w:shd w:val="clear" w:color="auto" w:fill="FFFFFF"/>
          </w:tcPr>
          <w:p w14:paraId="6A53B068" w14:textId="61C42CF1"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3DFCF3C4" w14:textId="77777777" w:rsidR="006A1FBE" w:rsidRPr="00F36C1E" w:rsidRDefault="006A1FBE" w:rsidP="00F22738">
            <w:pPr>
              <w:numPr>
                <w:ilvl w:val="0"/>
                <w:numId w:val="317"/>
              </w:numPr>
              <w:tabs>
                <w:tab w:val="left" w:pos="425"/>
              </w:tabs>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2C20745B"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41C8BD7"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2DAD92"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1687443"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F40E6FC"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37EA37AD"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F66B16E"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7A36DEF" w14:textId="77777777" w:rsidR="006A1FBE" w:rsidRPr="00AE3B64" w:rsidRDefault="006A1FBE" w:rsidP="00FE592D">
            <w:pPr>
              <w:tabs>
                <w:tab w:val="left" w:pos="425"/>
              </w:tabs>
              <w:autoSpaceDE w:val="0"/>
              <w:autoSpaceDN w:val="0"/>
              <w:adjustRightInd w:val="0"/>
              <w:ind w:left="425" w:right="59"/>
              <w:contextualSpacing/>
              <w:rPr>
                <w:rFonts w:eastAsia="Calibri"/>
                <w:b/>
                <w:bCs/>
                <w:sz w:val="20"/>
                <w:szCs w:val="20"/>
                <w:lang w:eastAsia="en-US"/>
              </w:rPr>
            </w:pPr>
          </w:p>
        </w:tc>
      </w:tr>
      <w:tr w:rsidR="006A1FBE" w:rsidRPr="00AE3B64" w14:paraId="15FB13F6" w14:textId="77777777" w:rsidTr="006A1FBE">
        <w:trPr>
          <w:trHeight w:val="20"/>
        </w:trPr>
        <w:tc>
          <w:tcPr>
            <w:tcW w:w="193" w:type="pct"/>
            <w:shd w:val="clear" w:color="auto" w:fill="FFFFFF"/>
          </w:tcPr>
          <w:p w14:paraId="4D0A4778"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1E64B617" w14:textId="7971FB8F" w:rsidR="006A1FBE" w:rsidRPr="00AE3B64" w:rsidRDefault="006A1FBE" w:rsidP="006A1FBE">
            <w:pPr>
              <w:autoSpaceDE w:val="0"/>
              <w:autoSpaceDN w:val="0"/>
              <w:adjustRightInd w:val="0"/>
              <w:ind w:left="147"/>
              <w:rPr>
                <w:sz w:val="20"/>
                <w:szCs w:val="20"/>
              </w:rPr>
            </w:pPr>
            <w:r w:rsidRPr="00F36C1E">
              <w:rPr>
                <w:sz w:val="20"/>
                <w:szCs w:val="20"/>
              </w:rPr>
              <w:t>Площадки для занятий спортом</w:t>
            </w:r>
          </w:p>
        </w:tc>
        <w:tc>
          <w:tcPr>
            <w:tcW w:w="292" w:type="pct"/>
            <w:shd w:val="clear" w:color="auto" w:fill="FFFFFF"/>
          </w:tcPr>
          <w:p w14:paraId="18AA4EA0" w14:textId="24CC83FA" w:rsidR="006A1FBE" w:rsidRPr="00AE3B64" w:rsidRDefault="006A1FBE" w:rsidP="006A1FBE">
            <w:pPr>
              <w:ind w:left="-1"/>
              <w:jc w:val="center"/>
              <w:rPr>
                <w:sz w:val="20"/>
                <w:szCs w:val="20"/>
              </w:rPr>
            </w:pPr>
            <w:r w:rsidRPr="00F36C1E">
              <w:rPr>
                <w:sz w:val="20"/>
                <w:szCs w:val="20"/>
              </w:rPr>
              <w:t>5.1.3</w:t>
            </w:r>
          </w:p>
        </w:tc>
        <w:tc>
          <w:tcPr>
            <w:tcW w:w="1509" w:type="pct"/>
            <w:gridSpan w:val="2"/>
            <w:shd w:val="clear" w:color="auto" w:fill="FFFFFF"/>
          </w:tcPr>
          <w:p w14:paraId="5897016D" w14:textId="54EFDE5E"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1132A01B" w14:textId="77777777" w:rsidR="006A1FBE" w:rsidRPr="00F36C1E" w:rsidRDefault="006A1FBE" w:rsidP="00F22738">
            <w:pPr>
              <w:numPr>
                <w:ilvl w:val="0"/>
                <w:numId w:val="318"/>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E34EB1F"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2CF0C2"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1D1CE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9EB200F"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4C39E499"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40392E1"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41EA05E" w14:textId="78269EA5"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6A1FBE" w:rsidRPr="00AE3B64" w14:paraId="3B5163F2" w14:textId="77777777" w:rsidTr="006A1FBE">
        <w:trPr>
          <w:trHeight w:val="20"/>
        </w:trPr>
        <w:tc>
          <w:tcPr>
            <w:tcW w:w="193" w:type="pct"/>
            <w:shd w:val="clear" w:color="auto" w:fill="FFFFFF"/>
          </w:tcPr>
          <w:p w14:paraId="7BAD9FBB"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ED5C52A"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79F9BC63" w14:textId="77777777" w:rsidR="006A1FBE" w:rsidRPr="00AE3B64" w:rsidRDefault="006A1FBE" w:rsidP="006A1FBE">
            <w:pPr>
              <w:ind w:left="-1"/>
              <w:jc w:val="center"/>
              <w:rPr>
                <w:sz w:val="20"/>
                <w:szCs w:val="20"/>
              </w:rPr>
            </w:pPr>
            <w:r w:rsidRPr="00AE3B64">
              <w:rPr>
                <w:sz w:val="20"/>
                <w:szCs w:val="20"/>
              </w:rPr>
              <w:t>8.0</w:t>
            </w:r>
          </w:p>
        </w:tc>
        <w:tc>
          <w:tcPr>
            <w:tcW w:w="1509" w:type="pct"/>
            <w:gridSpan w:val="2"/>
            <w:shd w:val="clear" w:color="auto" w:fill="FFFFFF"/>
          </w:tcPr>
          <w:p w14:paraId="7CBD23E3"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w:t>
            </w:r>
            <w:r w:rsidRPr="00AE3B64">
              <w:rPr>
                <w:rFonts w:eastAsia="Calibri"/>
                <w:bCs/>
                <w:sz w:val="20"/>
                <w:szCs w:val="20"/>
                <w:lang w:eastAsia="en-US"/>
              </w:rPr>
              <w:lastRenderedPageBreak/>
              <w:t>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7F16BA77"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25FC62F0" w14:textId="77777777" w:rsidR="006A1FBE" w:rsidRPr="00AE3B64" w:rsidRDefault="006A1FBE" w:rsidP="006A1FBE">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5E6C66D4" w14:textId="77777777" w:rsidR="006A1FBE" w:rsidRPr="00AE3B64" w:rsidRDefault="006A1FBE" w:rsidP="00F22738">
            <w:pPr>
              <w:numPr>
                <w:ilvl w:val="0"/>
                <w:numId w:val="319"/>
              </w:numPr>
              <w:tabs>
                <w:tab w:val="left" w:pos="425"/>
              </w:tabs>
              <w:autoSpaceDE w:val="0"/>
              <w:autoSpaceDN w:val="0"/>
              <w:adjustRightInd w:val="0"/>
              <w:ind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FB1C474"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CA967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33FC3F75"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F1B439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FDF59E"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40C4738F"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920187"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6A1FBE" w:rsidRPr="00AE3B64" w14:paraId="16EFF3D4" w14:textId="77777777" w:rsidTr="006A1FBE">
        <w:trPr>
          <w:trHeight w:val="20"/>
        </w:trPr>
        <w:tc>
          <w:tcPr>
            <w:tcW w:w="193" w:type="pct"/>
            <w:shd w:val="clear" w:color="auto" w:fill="FFFFFF"/>
          </w:tcPr>
          <w:p w14:paraId="3C7414D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C4FE1A8"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2F90BF4D" w14:textId="77777777" w:rsidR="006A1FBE" w:rsidRPr="00AE3B64" w:rsidRDefault="006A1FBE" w:rsidP="006A1FBE">
            <w:pPr>
              <w:ind w:left="-1"/>
              <w:jc w:val="center"/>
              <w:rPr>
                <w:sz w:val="20"/>
                <w:szCs w:val="20"/>
              </w:rPr>
            </w:pPr>
            <w:r w:rsidRPr="00AE3B64">
              <w:rPr>
                <w:sz w:val="20"/>
                <w:szCs w:val="20"/>
              </w:rPr>
              <w:t>8.1</w:t>
            </w:r>
          </w:p>
        </w:tc>
        <w:tc>
          <w:tcPr>
            <w:tcW w:w="1509" w:type="pct"/>
            <w:gridSpan w:val="2"/>
            <w:shd w:val="clear" w:color="auto" w:fill="FFFFFF"/>
          </w:tcPr>
          <w:p w14:paraId="5F07BB9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6B3BEA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78A52A95"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735F9F3F"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66D1D50"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30A4F6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958F0B"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D9D644D"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A1DA681"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3E89761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A84E272" w14:textId="77777777"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A1FBE" w:rsidRPr="00AE3B64" w14:paraId="081FBCBE" w14:textId="77777777" w:rsidTr="006A1FBE">
        <w:trPr>
          <w:trHeight w:val="20"/>
        </w:trPr>
        <w:tc>
          <w:tcPr>
            <w:tcW w:w="193" w:type="pct"/>
            <w:shd w:val="clear" w:color="auto" w:fill="FFFFFF"/>
          </w:tcPr>
          <w:p w14:paraId="0E69B947"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08F5812F" w14:textId="77777777" w:rsidR="006A1FBE" w:rsidRPr="00AE3B64" w:rsidRDefault="006A1FBE" w:rsidP="006A1FBE">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6997E1" w14:textId="77777777" w:rsidR="006A1FBE" w:rsidRPr="00AE3B64" w:rsidRDefault="006A1FBE" w:rsidP="006A1FBE">
            <w:pPr>
              <w:ind w:left="-1"/>
              <w:jc w:val="center"/>
              <w:rPr>
                <w:sz w:val="20"/>
                <w:szCs w:val="20"/>
              </w:rPr>
            </w:pPr>
            <w:r w:rsidRPr="00AE3B64">
              <w:rPr>
                <w:sz w:val="20"/>
                <w:szCs w:val="20"/>
              </w:rPr>
              <w:t>3.1.1</w:t>
            </w:r>
          </w:p>
        </w:tc>
        <w:tc>
          <w:tcPr>
            <w:tcW w:w="1509" w:type="pct"/>
            <w:gridSpan w:val="2"/>
            <w:shd w:val="clear" w:color="auto" w:fill="FFFFFF"/>
          </w:tcPr>
          <w:p w14:paraId="66F4683B"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AE3B64">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94F82F0" w14:textId="77777777" w:rsidR="006A1FBE" w:rsidRPr="00AE3B64" w:rsidRDefault="006A1FBE" w:rsidP="00F22738">
            <w:pPr>
              <w:numPr>
                <w:ilvl w:val="0"/>
                <w:numId w:val="320"/>
              </w:numPr>
              <w:tabs>
                <w:tab w:val="left" w:pos="425"/>
              </w:tabs>
              <w:autoSpaceDE w:val="0"/>
              <w:autoSpaceDN w:val="0"/>
              <w:adjustRightInd w:val="0"/>
              <w:ind w:left="425"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0A5F136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7C78CEBA"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9FB420"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26CE018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81D399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437FDE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142D6F"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6A1FBE" w:rsidRPr="00F36C1E" w14:paraId="738666EA" w14:textId="77777777" w:rsidTr="006A1FBE">
        <w:trPr>
          <w:trHeight w:val="20"/>
        </w:trPr>
        <w:tc>
          <w:tcPr>
            <w:tcW w:w="193" w:type="pct"/>
            <w:shd w:val="clear" w:color="auto" w:fill="FFFFFF"/>
          </w:tcPr>
          <w:p w14:paraId="72F7697E" w14:textId="77777777" w:rsidR="006A1FBE" w:rsidRPr="00F36C1E" w:rsidRDefault="006A1FBE" w:rsidP="006A1FBE">
            <w:pPr>
              <w:ind w:left="53" w:right="106"/>
              <w:jc w:val="center"/>
              <w:rPr>
                <w:b/>
                <w:sz w:val="20"/>
                <w:szCs w:val="20"/>
              </w:rPr>
            </w:pPr>
            <w:r w:rsidRPr="00F36C1E">
              <w:rPr>
                <w:b/>
                <w:sz w:val="20"/>
                <w:szCs w:val="20"/>
              </w:rPr>
              <w:lastRenderedPageBreak/>
              <w:t>2</w:t>
            </w:r>
          </w:p>
        </w:tc>
        <w:tc>
          <w:tcPr>
            <w:tcW w:w="4807" w:type="pct"/>
            <w:gridSpan w:val="5"/>
            <w:shd w:val="clear" w:color="auto" w:fill="FFFFFF"/>
          </w:tcPr>
          <w:p w14:paraId="1896FD76" w14:textId="77777777" w:rsidR="006A1FBE" w:rsidRPr="00F36C1E" w:rsidRDefault="006A1FBE" w:rsidP="006A1FBE">
            <w:pPr>
              <w:ind w:left="53" w:right="106"/>
              <w:jc w:val="center"/>
              <w:rPr>
                <w:b/>
                <w:sz w:val="20"/>
                <w:szCs w:val="20"/>
              </w:rPr>
            </w:pPr>
            <w:r w:rsidRPr="00F36C1E">
              <w:rPr>
                <w:b/>
                <w:sz w:val="20"/>
                <w:szCs w:val="20"/>
              </w:rPr>
              <w:t>Условно разрешенные виды использования</w:t>
            </w:r>
          </w:p>
        </w:tc>
      </w:tr>
      <w:tr w:rsidR="006A1FBE" w:rsidRPr="00F36C1E" w14:paraId="310DB951" w14:textId="77777777" w:rsidTr="006A1FBE">
        <w:trPr>
          <w:trHeight w:val="20"/>
        </w:trPr>
        <w:tc>
          <w:tcPr>
            <w:tcW w:w="193" w:type="pct"/>
            <w:shd w:val="clear" w:color="auto" w:fill="FFFFFF"/>
          </w:tcPr>
          <w:p w14:paraId="0627110D"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3C5E4E2"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социальной помощи населению</w:t>
            </w:r>
          </w:p>
        </w:tc>
        <w:tc>
          <w:tcPr>
            <w:tcW w:w="340" w:type="pct"/>
            <w:gridSpan w:val="2"/>
            <w:shd w:val="clear" w:color="auto" w:fill="FFFFFF"/>
          </w:tcPr>
          <w:p w14:paraId="79EA7EAD" w14:textId="77777777" w:rsidR="006A1FBE" w:rsidRPr="00F36C1E" w:rsidRDefault="006A1FBE" w:rsidP="006A1FBE">
            <w:pPr>
              <w:jc w:val="center"/>
              <w:rPr>
                <w:sz w:val="20"/>
                <w:szCs w:val="20"/>
              </w:rPr>
            </w:pPr>
            <w:r w:rsidRPr="00F36C1E">
              <w:rPr>
                <w:sz w:val="20"/>
                <w:szCs w:val="20"/>
              </w:rPr>
              <w:t>3.2.1</w:t>
            </w:r>
          </w:p>
        </w:tc>
        <w:tc>
          <w:tcPr>
            <w:tcW w:w="1461" w:type="pct"/>
            <w:shd w:val="clear" w:color="auto" w:fill="FFFFFF"/>
          </w:tcPr>
          <w:p w14:paraId="340AA51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6D238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886" w:type="pct"/>
            <w:shd w:val="clear" w:color="auto" w:fill="FFFFFF"/>
          </w:tcPr>
          <w:p w14:paraId="50F8AB4A" w14:textId="77777777" w:rsidR="006A1FBE" w:rsidRPr="00F36C1E" w:rsidRDefault="006A1FBE" w:rsidP="00F22738">
            <w:pPr>
              <w:numPr>
                <w:ilvl w:val="0"/>
                <w:numId w:val="321"/>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ED00707"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AA8CE2"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EB7EF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727A6F"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5CFD0B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086AE89"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9E27E2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261B0C6E" w14:textId="77777777" w:rsidTr="006A1FBE">
        <w:trPr>
          <w:trHeight w:val="20"/>
        </w:trPr>
        <w:tc>
          <w:tcPr>
            <w:tcW w:w="193" w:type="pct"/>
            <w:shd w:val="clear" w:color="auto" w:fill="FFFFFF"/>
          </w:tcPr>
          <w:p w14:paraId="768B1F88"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2458CB5"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услуг связи</w:t>
            </w:r>
          </w:p>
        </w:tc>
        <w:tc>
          <w:tcPr>
            <w:tcW w:w="340" w:type="pct"/>
            <w:gridSpan w:val="2"/>
            <w:shd w:val="clear" w:color="auto" w:fill="FFFFFF"/>
          </w:tcPr>
          <w:p w14:paraId="5133CF99" w14:textId="77777777" w:rsidR="006A1FBE" w:rsidRPr="00F36C1E" w:rsidRDefault="006A1FBE" w:rsidP="006A1FBE">
            <w:pPr>
              <w:jc w:val="center"/>
              <w:rPr>
                <w:sz w:val="20"/>
                <w:szCs w:val="20"/>
              </w:rPr>
            </w:pPr>
            <w:r w:rsidRPr="00F36C1E">
              <w:rPr>
                <w:sz w:val="20"/>
                <w:szCs w:val="20"/>
              </w:rPr>
              <w:t>3.2.3</w:t>
            </w:r>
          </w:p>
        </w:tc>
        <w:tc>
          <w:tcPr>
            <w:tcW w:w="1461" w:type="pct"/>
            <w:shd w:val="clear" w:color="auto" w:fill="FFFFFF"/>
          </w:tcPr>
          <w:p w14:paraId="4BB0043C"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886" w:type="pct"/>
            <w:shd w:val="clear" w:color="auto" w:fill="FFFFFF"/>
          </w:tcPr>
          <w:p w14:paraId="3A9F61F7" w14:textId="77777777" w:rsidR="006A1FBE" w:rsidRPr="00F36C1E" w:rsidRDefault="006A1FBE" w:rsidP="00F22738">
            <w:pPr>
              <w:numPr>
                <w:ilvl w:val="0"/>
                <w:numId w:val="322"/>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F7E1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73528A45"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F6A3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EA57E2"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13A50C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95CFA"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B09A45" w14:textId="77777777" w:rsidR="006A1FBE" w:rsidRPr="00F36C1E" w:rsidRDefault="006A1FBE" w:rsidP="006A1FB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rFonts w:eastAsia="Calibri"/>
                <w:bCs/>
                <w:sz w:val="20"/>
                <w:szCs w:val="20"/>
                <w:lang w:eastAsia="en-US"/>
              </w:rPr>
              <w:lastRenderedPageBreak/>
              <w:t>70</w:t>
            </w:r>
          </w:p>
        </w:tc>
      </w:tr>
      <w:tr w:rsidR="006A1FBE" w:rsidRPr="00F36C1E" w14:paraId="60A53BCE" w14:textId="77777777" w:rsidTr="006A1FBE">
        <w:trPr>
          <w:trHeight w:val="20"/>
        </w:trPr>
        <w:tc>
          <w:tcPr>
            <w:tcW w:w="193" w:type="pct"/>
            <w:shd w:val="clear" w:color="auto" w:fill="FFFFFF"/>
          </w:tcPr>
          <w:p w14:paraId="76B896BF"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27C25D5" w14:textId="77777777" w:rsidR="006A1FBE" w:rsidRPr="00F36C1E" w:rsidRDefault="006A1FBE" w:rsidP="006A1FBE">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340" w:type="pct"/>
            <w:gridSpan w:val="2"/>
            <w:shd w:val="clear" w:color="auto" w:fill="FFFFFF"/>
          </w:tcPr>
          <w:p w14:paraId="0FC42D61" w14:textId="77777777" w:rsidR="006A1FBE" w:rsidRPr="00F36C1E" w:rsidRDefault="006A1FBE" w:rsidP="006A1FBE">
            <w:pPr>
              <w:jc w:val="center"/>
              <w:rPr>
                <w:sz w:val="20"/>
                <w:szCs w:val="20"/>
              </w:rPr>
            </w:pPr>
            <w:r w:rsidRPr="00F36C1E">
              <w:rPr>
                <w:sz w:val="20"/>
                <w:szCs w:val="20"/>
              </w:rPr>
              <w:t>3.4.1</w:t>
            </w:r>
          </w:p>
        </w:tc>
        <w:tc>
          <w:tcPr>
            <w:tcW w:w="1461" w:type="pct"/>
            <w:shd w:val="clear" w:color="auto" w:fill="FFFFFF"/>
          </w:tcPr>
          <w:p w14:paraId="740DA346"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4A3DA7BE" w14:textId="77777777" w:rsidR="006A1FBE" w:rsidRPr="00F36C1E" w:rsidRDefault="006A1FBE" w:rsidP="00F22738">
            <w:pPr>
              <w:numPr>
                <w:ilvl w:val="0"/>
                <w:numId w:val="323"/>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A5912D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634B4C0"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F06D9C8"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DD91B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2B0A72"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53C746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B4A8E13"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395602"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6A1FBE" w:rsidRPr="00F36C1E" w14:paraId="20F86D7C" w14:textId="77777777" w:rsidTr="006A1FBE">
        <w:trPr>
          <w:trHeight w:val="20"/>
        </w:trPr>
        <w:tc>
          <w:tcPr>
            <w:tcW w:w="193" w:type="pct"/>
            <w:shd w:val="clear" w:color="auto" w:fill="FFFFFF"/>
          </w:tcPr>
          <w:p w14:paraId="3DF426B4"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A7D8B33" w14:textId="77777777" w:rsidR="006A1FBE" w:rsidRPr="00F36C1E" w:rsidRDefault="006A1FBE" w:rsidP="006A1FBE">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340" w:type="pct"/>
            <w:gridSpan w:val="2"/>
            <w:shd w:val="clear" w:color="auto" w:fill="FFFFFF"/>
          </w:tcPr>
          <w:p w14:paraId="1D520C21" w14:textId="77777777" w:rsidR="006A1FBE" w:rsidRPr="00F36C1E" w:rsidRDefault="006A1FBE" w:rsidP="006A1FBE">
            <w:pPr>
              <w:jc w:val="center"/>
              <w:rPr>
                <w:sz w:val="20"/>
                <w:szCs w:val="20"/>
              </w:rPr>
            </w:pPr>
            <w:r w:rsidRPr="00F36C1E">
              <w:rPr>
                <w:sz w:val="20"/>
                <w:szCs w:val="20"/>
              </w:rPr>
              <w:t>3.5.1</w:t>
            </w:r>
          </w:p>
        </w:tc>
        <w:tc>
          <w:tcPr>
            <w:tcW w:w="1461" w:type="pct"/>
            <w:shd w:val="clear" w:color="auto" w:fill="FFFFFF"/>
          </w:tcPr>
          <w:p w14:paraId="6FA817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1E945E24" w14:textId="77777777" w:rsidR="006A1FBE" w:rsidRPr="00F36C1E" w:rsidRDefault="006A1FBE" w:rsidP="00F22738">
            <w:pPr>
              <w:numPr>
                <w:ilvl w:val="0"/>
                <w:numId w:val="324"/>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CEC568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51C075DF"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5F76DD60"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6E17A54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C2BB8B5"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59C89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1371956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77DB25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C2F7B3C"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44979F83"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для объектов общеобразовательного назначения – 4;</w:t>
            </w:r>
          </w:p>
          <w:p w14:paraId="07CF420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4CD6D"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5FE9A1FE"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6A1FBE" w:rsidRPr="00F36C1E" w14:paraId="0C0C1227" w14:textId="77777777" w:rsidTr="006A1FBE">
        <w:trPr>
          <w:trHeight w:val="20"/>
        </w:trPr>
        <w:tc>
          <w:tcPr>
            <w:tcW w:w="193" w:type="pct"/>
            <w:shd w:val="clear" w:color="auto" w:fill="FFFFFF"/>
          </w:tcPr>
          <w:p w14:paraId="758CEA36"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A02145A" w14:textId="77777777" w:rsidR="006A1FBE" w:rsidRPr="00F36C1E" w:rsidRDefault="006A1FBE" w:rsidP="006A1FBE">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340" w:type="pct"/>
            <w:gridSpan w:val="2"/>
            <w:shd w:val="clear" w:color="auto" w:fill="FFFFFF"/>
          </w:tcPr>
          <w:p w14:paraId="7CD3888C" w14:textId="77777777" w:rsidR="006A1FBE" w:rsidRPr="00F36C1E" w:rsidRDefault="006A1FBE" w:rsidP="006A1FBE">
            <w:pPr>
              <w:jc w:val="center"/>
              <w:rPr>
                <w:sz w:val="20"/>
                <w:szCs w:val="20"/>
              </w:rPr>
            </w:pPr>
            <w:r w:rsidRPr="00F36C1E">
              <w:rPr>
                <w:sz w:val="20"/>
                <w:szCs w:val="20"/>
              </w:rPr>
              <w:t>3.6.1</w:t>
            </w:r>
          </w:p>
        </w:tc>
        <w:tc>
          <w:tcPr>
            <w:tcW w:w="1461" w:type="pct"/>
            <w:shd w:val="clear" w:color="auto" w:fill="FFFFFF"/>
          </w:tcPr>
          <w:p w14:paraId="5A2A6A7A"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886" w:type="pct"/>
            <w:shd w:val="clear" w:color="auto" w:fill="FFFFFF"/>
          </w:tcPr>
          <w:p w14:paraId="2843C1D5" w14:textId="77777777" w:rsidR="006A1FBE" w:rsidRPr="00F36C1E" w:rsidRDefault="006A1FBE" w:rsidP="00F22738">
            <w:pPr>
              <w:numPr>
                <w:ilvl w:val="0"/>
                <w:numId w:val="32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A6FD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A582C5"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9688B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6906F94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B9689E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9359D6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8E4C95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5A9ADB8B" w14:textId="77777777" w:rsidTr="006A1FBE">
        <w:trPr>
          <w:trHeight w:val="20"/>
        </w:trPr>
        <w:tc>
          <w:tcPr>
            <w:tcW w:w="193" w:type="pct"/>
            <w:shd w:val="clear" w:color="auto" w:fill="FFFFFF"/>
          </w:tcPr>
          <w:p w14:paraId="462120F5"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7FFA3915" w14:textId="77777777" w:rsidR="006A1FBE" w:rsidRPr="00F36C1E" w:rsidRDefault="006A1FBE" w:rsidP="006A1FBE">
            <w:pPr>
              <w:autoSpaceDE w:val="0"/>
              <w:autoSpaceDN w:val="0"/>
              <w:adjustRightInd w:val="0"/>
              <w:ind w:left="147"/>
              <w:rPr>
                <w:sz w:val="20"/>
                <w:szCs w:val="20"/>
              </w:rPr>
            </w:pPr>
            <w:r w:rsidRPr="00F36C1E">
              <w:rPr>
                <w:sz w:val="20"/>
                <w:szCs w:val="20"/>
              </w:rPr>
              <w:t>Осуществление религиозных обрядов</w:t>
            </w:r>
          </w:p>
        </w:tc>
        <w:tc>
          <w:tcPr>
            <w:tcW w:w="340" w:type="pct"/>
            <w:gridSpan w:val="2"/>
            <w:shd w:val="clear" w:color="auto" w:fill="FFFFFF"/>
          </w:tcPr>
          <w:p w14:paraId="3D6CD1EA" w14:textId="77777777" w:rsidR="006A1FBE" w:rsidRPr="00F36C1E" w:rsidRDefault="006A1FBE" w:rsidP="006A1FBE">
            <w:pPr>
              <w:jc w:val="center"/>
              <w:rPr>
                <w:sz w:val="20"/>
                <w:szCs w:val="20"/>
              </w:rPr>
            </w:pPr>
            <w:r w:rsidRPr="00F36C1E">
              <w:rPr>
                <w:sz w:val="20"/>
                <w:szCs w:val="20"/>
              </w:rPr>
              <w:t>3.7.1</w:t>
            </w:r>
          </w:p>
        </w:tc>
        <w:tc>
          <w:tcPr>
            <w:tcW w:w="1461" w:type="pct"/>
            <w:shd w:val="clear" w:color="auto" w:fill="FFFFFF"/>
          </w:tcPr>
          <w:p w14:paraId="12BDDE72"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886" w:type="pct"/>
            <w:shd w:val="clear" w:color="auto" w:fill="FFFFFF"/>
          </w:tcPr>
          <w:p w14:paraId="190B6620" w14:textId="77777777" w:rsidR="006A1FBE" w:rsidRPr="00F36C1E" w:rsidRDefault="006A1FBE" w:rsidP="00F22738">
            <w:pPr>
              <w:numPr>
                <w:ilvl w:val="0"/>
                <w:numId w:val="32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559A1A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A9A8CAF"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613DE54"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34524AA"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9C7A0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74024A70"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16EE9A1C"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F9379A" w:rsidRPr="00F36C1E" w14:paraId="0F8B3EA9" w14:textId="77777777" w:rsidTr="006A1FBE">
        <w:trPr>
          <w:trHeight w:val="20"/>
        </w:trPr>
        <w:tc>
          <w:tcPr>
            <w:tcW w:w="193" w:type="pct"/>
            <w:shd w:val="clear" w:color="auto" w:fill="FFFFFF"/>
          </w:tcPr>
          <w:p w14:paraId="4E2D66D7"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ECF14DB" w14:textId="14934325" w:rsidR="00F9379A" w:rsidRPr="00F36C1E" w:rsidRDefault="00F9379A" w:rsidP="00F9379A">
            <w:pPr>
              <w:autoSpaceDE w:val="0"/>
              <w:autoSpaceDN w:val="0"/>
              <w:adjustRightInd w:val="0"/>
              <w:ind w:left="147"/>
              <w:rPr>
                <w:sz w:val="20"/>
                <w:szCs w:val="20"/>
              </w:rPr>
            </w:pPr>
            <w:r w:rsidRPr="00147399">
              <w:rPr>
                <w:sz w:val="20"/>
                <w:szCs w:val="20"/>
              </w:rPr>
              <w:t>Ведение огородничества</w:t>
            </w:r>
          </w:p>
        </w:tc>
        <w:tc>
          <w:tcPr>
            <w:tcW w:w="340" w:type="pct"/>
            <w:gridSpan w:val="2"/>
            <w:shd w:val="clear" w:color="auto" w:fill="FFFFFF"/>
          </w:tcPr>
          <w:p w14:paraId="295FEBBA" w14:textId="70839A2F" w:rsidR="00F9379A" w:rsidRPr="00F36C1E" w:rsidRDefault="00F9379A" w:rsidP="00F9379A">
            <w:pPr>
              <w:jc w:val="center"/>
              <w:rPr>
                <w:sz w:val="20"/>
                <w:szCs w:val="20"/>
              </w:rPr>
            </w:pPr>
            <w:r w:rsidRPr="00147399">
              <w:rPr>
                <w:sz w:val="20"/>
                <w:szCs w:val="20"/>
              </w:rPr>
              <w:t>13.1</w:t>
            </w:r>
          </w:p>
        </w:tc>
        <w:tc>
          <w:tcPr>
            <w:tcW w:w="1461" w:type="pct"/>
            <w:shd w:val="clear" w:color="auto" w:fill="FFFFFF"/>
          </w:tcPr>
          <w:p w14:paraId="03BF02AD"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5FE31410" w14:textId="51D6553A"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6" w:type="pct"/>
            <w:shd w:val="clear" w:color="auto" w:fill="FFFFFF"/>
          </w:tcPr>
          <w:p w14:paraId="26907C9F" w14:textId="77777777" w:rsidR="00F9379A" w:rsidRPr="00147399" w:rsidRDefault="00F9379A" w:rsidP="00F22738">
            <w:pPr>
              <w:numPr>
                <w:ilvl w:val="0"/>
                <w:numId w:val="3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099E7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C11896F"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D23C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62C235"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32C13FD9"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BB4472"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3D3D90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5858D52" w14:textId="7DD866DF" w:rsidR="00F9379A" w:rsidRPr="00F36C1E" w:rsidRDefault="00F9379A" w:rsidP="00FE592D">
            <w:pPr>
              <w:pStyle w:val="affe"/>
              <w:numPr>
                <w:ilvl w:val="0"/>
                <w:numId w:val="48"/>
              </w:numPr>
              <w:spacing w:line="240" w:lineRule="auto"/>
              <w:ind w:left="430" w:right="50" w:hanging="284"/>
              <w:jc w:val="left"/>
              <w:rPr>
                <w:b/>
                <w:bCs/>
                <w:sz w:val="20"/>
                <w:lang w:eastAsia="en-US"/>
              </w:rPr>
            </w:pPr>
            <w:r w:rsidRPr="00147399">
              <w:rPr>
                <w:bCs/>
                <w:sz w:val="20"/>
                <w:lang w:eastAsia="en-US"/>
              </w:rPr>
              <w:t>не подлежит установлению</w:t>
            </w:r>
          </w:p>
        </w:tc>
      </w:tr>
      <w:tr w:rsidR="00F9379A" w:rsidRPr="00F36C1E" w14:paraId="450C8599" w14:textId="77777777" w:rsidTr="006A1FBE">
        <w:trPr>
          <w:trHeight w:val="20"/>
        </w:trPr>
        <w:tc>
          <w:tcPr>
            <w:tcW w:w="193" w:type="pct"/>
            <w:shd w:val="clear" w:color="auto" w:fill="FFFFFF"/>
          </w:tcPr>
          <w:p w14:paraId="35FC9AEE"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6D0775A" w14:textId="71EF7B76" w:rsidR="00F9379A" w:rsidRPr="00F36C1E" w:rsidRDefault="00F9379A" w:rsidP="00F9379A">
            <w:pPr>
              <w:autoSpaceDE w:val="0"/>
              <w:autoSpaceDN w:val="0"/>
              <w:adjustRightInd w:val="0"/>
              <w:ind w:left="147"/>
              <w:rPr>
                <w:sz w:val="20"/>
                <w:szCs w:val="20"/>
              </w:rPr>
            </w:pPr>
            <w:r w:rsidRPr="00147399">
              <w:rPr>
                <w:sz w:val="20"/>
                <w:szCs w:val="20"/>
              </w:rPr>
              <w:t>Ведение садоводства</w:t>
            </w:r>
          </w:p>
        </w:tc>
        <w:tc>
          <w:tcPr>
            <w:tcW w:w="340" w:type="pct"/>
            <w:gridSpan w:val="2"/>
            <w:shd w:val="clear" w:color="auto" w:fill="FFFFFF"/>
          </w:tcPr>
          <w:p w14:paraId="767F77D5" w14:textId="0B6040DA" w:rsidR="00F9379A" w:rsidRPr="00F36C1E" w:rsidRDefault="00F9379A" w:rsidP="00F9379A">
            <w:pPr>
              <w:jc w:val="center"/>
              <w:rPr>
                <w:sz w:val="20"/>
                <w:szCs w:val="20"/>
              </w:rPr>
            </w:pPr>
            <w:r w:rsidRPr="00147399">
              <w:rPr>
                <w:sz w:val="20"/>
                <w:szCs w:val="20"/>
              </w:rPr>
              <w:t>13.2</w:t>
            </w:r>
          </w:p>
        </w:tc>
        <w:tc>
          <w:tcPr>
            <w:tcW w:w="1461" w:type="pct"/>
            <w:shd w:val="clear" w:color="auto" w:fill="FFFFFF"/>
          </w:tcPr>
          <w:p w14:paraId="06A49CBA"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32512CE" w14:textId="741D4184"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86" w:type="pct"/>
            <w:shd w:val="clear" w:color="auto" w:fill="FFFFFF"/>
          </w:tcPr>
          <w:p w14:paraId="21675CC4" w14:textId="77777777" w:rsidR="00F9379A" w:rsidRPr="00147399" w:rsidRDefault="00F9379A" w:rsidP="00F22738">
            <w:pPr>
              <w:numPr>
                <w:ilvl w:val="0"/>
                <w:numId w:val="328"/>
              </w:numPr>
              <w:autoSpaceDE w:val="0"/>
              <w:autoSpaceDN w:val="0"/>
              <w:adjustRightInd w:val="0"/>
              <w:ind w:left="425" w:right="59"/>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E8FC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7BE0D65"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114C891" w14:textId="77777777" w:rsidR="00F9379A" w:rsidRPr="00147399" w:rsidRDefault="00F9379A" w:rsidP="00F22738">
            <w:pPr>
              <w:numPr>
                <w:ilvl w:val="0"/>
                <w:numId w:val="32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55F133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B718CE2"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E36A643"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219526A4"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1F834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59FB35D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154CE75A"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вспомогательных построек (кроме бани) – 1;</w:t>
            </w:r>
          </w:p>
          <w:p w14:paraId="425419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F5B5BE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EE10727"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9DC4E63"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3B82966"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B18E43B"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04F1605" w14:textId="24F86B6D" w:rsidR="00F9379A" w:rsidRPr="00F36C1E" w:rsidRDefault="00F9379A" w:rsidP="00FE592D">
            <w:pPr>
              <w:numPr>
                <w:ilvl w:val="0"/>
                <w:numId w:val="1"/>
              </w:numPr>
              <w:autoSpaceDE w:val="0"/>
              <w:autoSpaceDN w:val="0"/>
              <w:adjustRightInd w:val="0"/>
              <w:ind w:left="427" w:right="59" w:hanging="232"/>
              <w:contextualSpacing/>
              <w:rPr>
                <w:rFonts w:eastAsia="Calibri"/>
                <w:b/>
                <w:bCs/>
                <w:sz w:val="20"/>
                <w:szCs w:val="20"/>
                <w:lang w:eastAsia="en-US"/>
              </w:rPr>
            </w:pPr>
            <w:r w:rsidRPr="00FE592D">
              <w:rPr>
                <w:rFonts w:eastAsia="Calibri"/>
                <w:bCs/>
                <w:sz w:val="20"/>
                <w:szCs w:val="20"/>
                <w:lang w:eastAsia="en-US"/>
              </w:rPr>
              <w:t>максимальная высота ограждения земельного участка – 1,8 м</w:t>
            </w:r>
          </w:p>
        </w:tc>
      </w:tr>
      <w:tr w:rsidR="00F9379A" w:rsidRPr="00AE3B64" w14:paraId="4E8646FE" w14:textId="77777777" w:rsidTr="006A1FBE">
        <w:trPr>
          <w:trHeight w:val="20"/>
        </w:trPr>
        <w:tc>
          <w:tcPr>
            <w:tcW w:w="193" w:type="pct"/>
            <w:shd w:val="clear" w:color="auto" w:fill="FFFFFF"/>
          </w:tcPr>
          <w:p w14:paraId="4A82F9B2" w14:textId="77777777" w:rsidR="00F9379A" w:rsidRPr="00AE3B64" w:rsidRDefault="00F9379A" w:rsidP="00F9379A">
            <w:pPr>
              <w:autoSpaceDE w:val="0"/>
              <w:autoSpaceDN w:val="0"/>
              <w:adjustRightInd w:val="0"/>
              <w:jc w:val="center"/>
              <w:rPr>
                <w:b/>
                <w:sz w:val="20"/>
                <w:szCs w:val="20"/>
              </w:rPr>
            </w:pPr>
            <w:r w:rsidRPr="00AE3B64">
              <w:rPr>
                <w:b/>
                <w:sz w:val="20"/>
                <w:szCs w:val="20"/>
              </w:rPr>
              <w:lastRenderedPageBreak/>
              <w:t>3</w:t>
            </w:r>
          </w:p>
        </w:tc>
        <w:tc>
          <w:tcPr>
            <w:tcW w:w="4807" w:type="pct"/>
            <w:gridSpan w:val="5"/>
            <w:shd w:val="clear" w:color="auto" w:fill="FFFFFF"/>
          </w:tcPr>
          <w:p w14:paraId="1DB1F164" w14:textId="77777777" w:rsidR="00F9379A" w:rsidRPr="00AE3B64" w:rsidRDefault="00F9379A" w:rsidP="00F9379A">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05E6AEC"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pPr>
    </w:p>
    <w:p w14:paraId="1138A1C0"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12C7EE14" w14:textId="7EE37440" w:rsidR="00EB18EC" w:rsidRPr="00147399" w:rsidRDefault="00EB18EC" w:rsidP="00CE305A">
      <w:pPr>
        <w:pStyle w:val="1"/>
        <w:spacing w:line="276" w:lineRule="auto"/>
        <w:rPr>
          <w:b w:val="0"/>
          <w:bCs w:val="0"/>
          <w:iCs/>
        </w:rPr>
      </w:pPr>
      <w:bookmarkStart w:id="100" w:name="_Toc176015674"/>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62"/>
      <w:bookmarkEnd w:id="63"/>
      <w:bookmarkEnd w:id="64"/>
      <w:bookmarkEnd w:id="78"/>
      <w:bookmarkEnd w:id="100"/>
    </w:p>
    <w:p w14:paraId="2B18F0DB" w14:textId="41DF13EB" w:rsidR="00147399" w:rsidRPr="00CE305A" w:rsidRDefault="00147399" w:rsidP="00533CAD">
      <w:pPr>
        <w:pStyle w:val="2"/>
      </w:pPr>
      <w:bookmarkStart w:id="101" w:name="_Toc512261100"/>
      <w:bookmarkStart w:id="102" w:name="_Toc518054099"/>
      <w:bookmarkStart w:id="103" w:name="_Toc114554636"/>
      <w:bookmarkStart w:id="104" w:name="_Toc120097749"/>
      <w:bookmarkStart w:id="105" w:name="_Toc176015675"/>
      <w:bookmarkStart w:id="106" w:name="_Toc421022313"/>
      <w:bookmarkStart w:id="107" w:name="_Toc441087274"/>
      <w:bookmarkStart w:id="108" w:name="_Toc68857103"/>
      <w:bookmarkStart w:id="109" w:name="_Toc84340792"/>
      <w:bookmarkStart w:id="110" w:name="_Toc111136699"/>
      <w:r w:rsidRPr="00CE305A">
        <w:t xml:space="preserve">Статья </w:t>
      </w:r>
      <w:r w:rsidR="00CC698B" w:rsidRPr="00CC698B">
        <w:t>34</w:t>
      </w:r>
      <w:r w:rsidRPr="00CE305A">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01"/>
      <w:bookmarkEnd w:id="102"/>
      <w:bookmarkEnd w:id="103"/>
      <w:bookmarkEnd w:id="104"/>
      <w:bookmarkEnd w:id="105"/>
    </w:p>
    <w:p w14:paraId="76DCC537" w14:textId="77777777" w:rsidR="00147399" w:rsidRPr="00FD1C91" w:rsidRDefault="00147399" w:rsidP="00F22738">
      <w:pPr>
        <w:pStyle w:val="affe"/>
        <w:numPr>
          <w:ilvl w:val="0"/>
          <w:numId w:val="135"/>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36E92519" w14:textId="7C5F2F65"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охраны объектов культурного наследия;</w:t>
      </w:r>
    </w:p>
    <w:p w14:paraId="6AAA20D6" w14:textId="655AD1AF"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защитная зона объекта культурного наследия;</w:t>
      </w:r>
    </w:p>
    <w:p w14:paraId="35E10B5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260BA1A7"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придорожные полосы автомобильных дорог;</w:t>
      </w:r>
    </w:p>
    <w:p w14:paraId="2741628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линий и сооружений связи;</w:t>
      </w:r>
    </w:p>
    <w:p w14:paraId="03E38930"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охранная зона стационарных пунктов наблюдений за состоянием окружающей среды, ее загрязнением;</w:t>
      </w:r>
    </w:p>
    <w:p w14:paraId="2B25D4A8"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водоохранная зона;</w:t>
      </w:r>
    </w:p>
    <w:p w14:paraId="655BEC99"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прибрежная защитная полоса;</w:t>
      </w:r>
    </w:p>
    <w:p w14:paraId="4F619D23"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682B1D1C" w14:textId="5C1967DA"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затопления и подтопления;</w:t>
      </w:r>
    </w:p>
    <w:p w14:paraId="0AB0F062" w14:textId="7A15A129" w:rsidR="00237FAC" w:rsidRPr="001A3AA7"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1A3AA7">
        <w:rPr>
          <w:color w:val="000000"/>
          <w:szCs w:val="24"/>
        </w:rPr>
        <w:t>санитарно-защитная зона;</w:t>
      </w:r>
    </w:p>
    <w:p w14:paraId="2AD49D74" w14:textId="0F9A5087" w:rsidR="00237FAC" w:rsidRPr="001A3AA7" w:rsidRDefault="001A3AA7"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зона ограничений передающего радиотехнического объекта, являющегося объектом капитального строительства;</w:t>
      </w:r>
    </w:p>
    <w:p w14:paraId="452FEE0E" w14:textId="163BFB3F" w:rsidR="00237FAC" w:rsidRPr="0052627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охранная зона гидроэнергетического объекта</w:t>
      </w:r>
      <w:r w:rsidRPr="00526276">
        <w:rPr>
          <w:color w:val="000000"/>
        </w:rPr>
        <w:t>.</w:t>
      </w:r>
    </w:p>
    <w:p w14:paraId="5B59E4FF"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D13EF5C" w:rsidR="00EB18EC" w:rsidRPr="00147399" w:rsidRDefault="00EB18EC" w:rsidP="00533CAD">
      <w:pPr>
        <w:pStyle w:val="2"/>
      </w:pPr>
      <w:bookmarkStart w:id="111" w:name="_Toc120097750"/>
      <w:bookmarkStart w:id="112" w:name="_Toc176015676"/>
      <w:r w:rsidRPr="00147399">
        <w:t xml:space="preserve">Статья </w:t>
      </w:r>
      <w:r w:rsidR="00CC698B" w:rsidRPr="00CC698B">
        <w:t>35</w:t>
      </w:r>
      <w:r w:rsidRPr="00147399">
        <w:t>. Ограничения использования земельных участков и объектов капитального строительства на территории водоохранных</w:t>
      </w:r>
      <w:r w:rsidR="00A4317F" w:rsidRPr="00147399">
        <w:t xml:space="preserve"> </w:t>
      </w:r>
      <w:r w:rsidRPr="00147399">
        <w:t>зон и прибрежных защитных полос</w:t>
      </w:r>
      <w:bookmarkEnd w:id="106"/>
      <w:bookmarkEnd w:id="107"/>
      <w:bookmarkEnd w:id="108"/>
      <w:bookmarkEnd w:id="109"/>
      <w:bookmarkEnd w:id="110"/>
      <w:bookmarkEnd w:id="111"/>
      <w:bookmarkEnd w:id="112"/>
    </w:p>
    <w:p w14:paraId="61D95986"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bookmarkStart w:id="113" w:name="_Toc409787207"/>
      <w:bookmarkStart w:id="114" w:name="_Toc380405268"/>
      <w:bookmarkStart w:id="115" w:name="_Toc343590599"/>
      <w:bookmarkStart w:id="116" w:name="_Toc337728867"/>
      <w:bookmarkStart w:id="117" w:name="_Toc421624852"/>
      <w:bookmarkStart w:id="118" w:name="_Toc441087279"/>
      <w:bookmarkStart w:id="119" w:name="_Toc68857107"/>
      <w:bookmarkStart w:id="120" w:name="_Toc84340795"/>
      <w:bookmarkStart w:id="121" w:name="_Toc84918287"/>
      <w:bookmarkStart w:id="122" w:name="_Toc87431060"/>
      <w:bookmarkStart w:id="123" w:name="_Toc68857108"/>
      <w:bookmarkStart w:id="124" w:name="_Toc84340796"/>
      <w:r w:rsidRPr="00147399">
        <w:t>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 xml:space="preserve">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w:t>
      </w:r>
      <w:r w:rsidRPr="00147399">
        <w:lastRenderedPageBreak/>
        <w:t>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В соответствии со специальным режимом на территории водоохранных зон, границы которых отображены на Карте градостроительного зонирования, запрещается:</w:t>
      </w:r>
    </w:p>
    <w:p w14:paraId="70A1E79C"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28F3544D"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791230D"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7"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pPr>
        <w:pStyle w:val="affe"/>
        <w:numPr>
          <w:ilvl w:val="6"/>
          <w:numId w:val="77"/>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pPr>
        <w:pStyle w:val="affe"/>
        <w:widowControl w:val="0"/>
        <w:numPr>
          <w:ilvl w:val="6"/>
          <w:numId w:val="77"/>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pPr>
        <w:pStyle w:val="affe"/>
        <w:widowControl w:val="0"/>
        <w:numPr>
          <w:ilvl w:val="6"/>
          <w:numId w:val="77"/>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125" w:name="Par942"/>
      <w:bookmarkEnd w:id="125"/>
      <w:r w:rsidRPr="00147399">
        <w:rPr>
          <w:lang w:eastAsia="ar-SA"/>
        </w:rPr>
        <w:t xml:space="preserve">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r w:rsidRPr="00147399">
        <w:rPr>
          <w:lang w:eastAsia="ar-SA"/>
        </w:rPr>
        <w:lastRenderedPageBreak/>
        <w:t>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pPr>
        <w:pStyle w:val="affe"/>
        <w:widowControl w:val="0"/>
        <w:numPr>
          <w:ilvl w:val="6"/>
          <w:numId w:val="77"/>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0F7EC48F" w:rsidR="00DC2689" w:rsidRPr="00147399" w:rsidRDefault="00DC2689" w:rsidP="00533CAD">
      <w:pPr>
        <w:pStyle w:val="2"/>
      </w:pPr>
      <w:bookmarkStart w:id="126" w:name="_Toc100915418"/>
      <w:bookmarkStart w:id="127" w:name="_Toc111136700"/>
      <w:bookmarkStart w:id="128" w:name="_Toc120097751"/>
      <w:bookmarkStart w:id="129" w:name="_Toc176015677"/>
      <w:r w:rsidRPr="00147399">
        <w:t xml:space="preserve">Статья </w:t>
      </w:r>
      <w:r w:rsidR="00CC698B" w:rsidRPr="00CC698B">
        <w:t>36</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126"/>
      <w:bookmarkEnd w:id="127"/>
      <w:bookmarkEnd w:id="128"/>
      <w:bookmarkEnd w:id="129"/>
    </w:p>
    <w:p w14:paraId="7ABFF2F1" w14:textId="6434FA96"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88"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89"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90"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w:t>
      </w:r>
      <w:r w:rsidRPr="00147399">
        <w:lastRenderedPageBreak/>
        <w:t>от границ этих пунктов на расстоянии, как правило, 200 метров во все стороны.</w:t>
      </w:r>
    </w:p>
    <w:p w14:paraId="67640ED3"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7068A230" w:rsidR="000D2369" w:rsidRPr="00CC698B" w:rsidRDefault="000D2369" w:rsidP="00533CAD">
      <w:pPr>
        <w:pStyle w:val="2"/>
        <w:rPr>
          <w:rFonts w:asciiTheme="minorHAnsi" w:hAnsiTheme="minorHAnsi"/>
        </w:rPr>
      </w:pPr>
      <w:bookmarkStart w:id="130" w:name="_Toc409787205"/>
      <w:bookmarkStart w:id="131" w:name="_Toc380405265"/>
      <w:bookmarkStart w:id="132" w:name="_Toc355791809"/>
      <w:bookmarkStart w:id="133" w:name="_Toc421624850"/>
      <w:bookmarkStart w:id="134" w:name="_Toc441087278"/>
      <w:bookmarkStart w:id="135" w:name="_Toc68857106"/>
      <w:bookmarkStart w:id="136" w:name="_Toc87617753"/>
      <w:bookmarkStart w:id="137" w:name="_Toc111136701"/>
      <w:bookmarkStart w:id="138" w:name="_Toc120097752"/>
      <w:bookmarkStart w:id="139" w:name="_Toc176015678"/>
      <w:r w:rsidRPr="00147399">
        <w:t>Статья</w:t>
      </w:r>
      <w:r w:rsidR="00CC698B" w:rsidRPr="00CC698B">
        <w:t xml:space="preserve"> 37</w:t>
      </w:r>
      <w:r w:rsidRPr="00147399">
        <w:t xml:space="preserve">. Ограничения использования земельных участков и объектов капитального строительства на территории охранных зон </w:t>
      </w:r>
      <w:bookmarkEnd w:id="130"/>
      <w:bookmarkEnd w:id="131"/>
      <w:bookmarkEnd w:id="132"/>
      <w:bookmarkEnd w:id="133"/>
      <w:bookmarkEnd w:id="134"/>
      <w:bookmarkEnd w:id="135"/>
      <w:r w:rsidRPr="00147399">
        <w:t>объектов электроэнергетики (объектов электросетевого хозяйства и объектов по производству электрической энергии)</w:t>
      </w:r>
      <w:bookmarkEnd w:id="136"/>
      <w:bookmarkEnd w:id="137"/>
      <w:bookmarkEnd w:id="138"/>
      <w:bookmarkEnd w:id="139"/>
    </w:p>
    <w:p w14:paraId="283B2A67"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bookmarkStart w:id="14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pPr>
        <w:pStyle w:val="affe"/>
        <w:numPr>
          <w:ilvl w:val="1"/>
          <w:numId w:val="87"/>
        </w:numPr>
        <w:tabs>
          <w:tab w:val="left" w:pos="0"/>
          <w:tab w:val="left" w:pos="709"/>
          <w:tab w:val="left" w:pos="851"/>
        </w:tabs>
        <w:autoSpaceDE w:val="0"/>
        <w:autoSpaceDN w:val="0"/>
        <w:adjustRightInd w:val="0"/>
        <w:snapToGrid w:val="0"/>
        <w:ind w:left="0" w:firstLine="426"/>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до 1 кВ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кВ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35 кВ </w:t>
      </w:r>
      <w:r w:rsidR="000139CB">
        <w:rPr>
          <w:lang w:eastAsia="ar-SA"/>
        </w:rPr>
        <w:t>—</w:t>
      </w:r>
      <w:r w:rsidRPr="00147399">
        <w:rPr>
          <w:lang w:eastAsia="ar-SA"/>
        </w:rPr>
        <w:t xml:space="preserve"> 15 метров;</w:t>
      </w:r>
    </w:p>
    <w:p w14:paraId="363416C5" w14:textId="10269F4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110 кВ </w:t>
      </w:r>
      <w:r w:rsidR="000139CB">
        <w:rPr>
          <w:lang w:eastAsia="ar-SA"/>
        </w:rPr>
        <w:t>—</w:t>
      </w:r>
      <w:r w:rsidRPr="00147399">
        <w:rPr>
          <w:lang w:eastAsia="ar-SA"/>
        </w:rPr>
        <w:t xml:space="preserve"> 20 метров.</w:t>
      </w:r>
    </w:p>
    <w:p w14:paraId="075A4B32" w14:textId="77DD8146"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41" w:name="l122"/>
      <w:bookmarkEnd w:id="14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42" w:name="l123"/>
      <w:bookmarkEnd w:id="142"/>
      <w:r w:rsidRPr="00147399">
        <w:rPr>
          <w:lang w:eastAsia="ar-SA"/>
        </w:rPr>
        <w:t xml:space="preserve">пространства над водной поверхностью водоемов (на высоту, </w:t>
      </w:r>
      <w:r w:rsidRPr="00147399">
        <w:rPr>
          <w:lang w:eastAsia="ar-SA"/>
        </w:rPr>
        <w:lastRenderedPageBreak/>
        <w:t>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43" w:name="l125"/>
      <w:bookmarkEnd w:id="143"/>
      <w:r w:rsidRPr="00147399">
        <w:rPr>
          <w:lang w:eastAsia="ar-SA"/>
        </w:rPr>
        <w:t>.</w:t>
      </w:r>
    </w:p>
    <w:p w14:paraId="6834EA0C" w14:textId="11D9C9BC"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40"/>
      <w:r w:rsidRPr="00147399">
        <w:rPr>
          <w:lang w:eastAsia="ar-SA"/>
        </w:rPr>
        <w:t>.</w:t>
      </w:r>
    </w:p>
    <w:p w14:paraId="5103C44C"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свалки;</w:t>
      </w:r>
    </w:p>
    <w:p w14:paraId="60BA2222"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lastRenderedPageBreak/>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горные, взрывные, мелиоративные работы, в том числе связанные с временным затоплением земель;</w:t>
      </w:r>
    </w:p>
    <w:p w14:paraId="7E60B4E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7FA54469" w:rsidR="009E6C20" w:rsidRPr="00147399" w:rsidRDefault="009E6C20" w:rsidP="00533CAD">
      <w:pPr>
        <w:pStyle w:val="2"/>
      </w:pPr>
      <w:bookmarkStart w:id="144" w:name="_Toc77928326"/>
      <w:bookmarkStart w:id="145" w:name="_Toc89178227"/>
      <w:bookmarkStart w:id="146" w:name="_Toc120097753"/>
      <w:bookmarkStart w:id="147" w:name="_Toc176015679"/>
      <w:bookmarkEnd w:id="6"/>
      <w:bookmarkEnd w:id="65"/>
      <w:bookmarkEnd w:id="66"/>
      <w:bookmarkEnd w:id="67"/>
      <w:bookmarkEnd w:id="68"/>
      <w:bookmarkEnd w:id="69"/>
      <w:bookmarkEnd w:id="70"/>
      <w:bookmarkEnd w:id="71"/>
      <w:bookmarkEnd w:id="113"/>
      <w:bookmarkEnd w:id="114"/>
      <w:bookmarkEnd w:id="115"/>
      <w:bookmarkEnd w:id="116"/>
      <w:bookmarkEnd w:id="117"/>
      <w:bookmarkEnd w:id="118"/>
      <w:bookmarkEnd w:id="119"/>
      <w:bookmarkEnd w:id="120"/>
      <w:bookmarkEnd w:id="121"/>
      <w:bookmarkEnd w:id="122"/>
      <w:bookmarkEnd w:id="123"/>
      <w:bookmarkEnd w:id="124"/>
      <w:r w:rsidRPr="00147399">
        <w:lastRenderedPageBreak/>
        <w:t xml:space="preserve">Статья </w:t>
      </w:r>
      <w:r w:rsidR="00CC698B" w:rsidRPr="00CC698B">
        <w:t>38</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44"/>
      <w:bookmarkEnd w:id="145"/>
      <w:bookmarkEnd w:id="146"/>
      <w:bookmarkEnd w:id="147"/>
    </w:p>
    <w:p w14:paraId="41983959" w14:textId="77777777" w:rsidR="009E6C20" w:rsidRPr="00147399" w:rsidRDefault="009E6C20">
      <w:pPr>
        <w:pStyle w:val="affe"/>
        <w:numPr>
          <w:ilvl w:val="0"/>
          <w:numId w:val="92"/>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pPr>
        <w:pStyle w:val="affe"/>
        <w:numPr>
          <w:ilvl w:val="0"/>
          <w:numId w:val="92"/>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pPr>
        <w:pStyle w:val="affe"/>
        <w:numPr>
          <w:ilvl w:val="0"/>
          <w:numId w:val="93"/>
        </w:numPr>
        <w:ind w:left="0" w:firstLine="426"/>
        <w:contextualSpacing w:val="0"/>
        <w:rPr>
          <w:szCs w:val="24"/>
        </w:rPr>
      </w:pPr>
      <w:r w:rsidRPr="00147399">
        <w:rPr>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452221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pPr>
        <w:pStyle w:val="affe"/>
        <w:numPr>
          <w:ilvl w:val="0"/>
          <w:numId w:val="92"/>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lastRenderedPageBreak/>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pPr>
        <w:pStyle w:val="ConsNormal"/>
        <w:widowControl/>
        <w:numPr>
          <w:ilvl w:val="0"/>
          <w:numId w:val="95"/>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78F93D69" w:rsidR="008F5874" w:rsidRPr="00147399" w:rsidRDefault="008F5874" w:rsidP="00533CAD">
      <w:pPr>
        <w:pStyle w:val="2"/>
        <w:rPr>
          <w:rFonts w:eastAsia="Calibri"/>
        </w:rPr>
      </w:pPr>
      <w:bookmarkStart w:id="148" w:name="_Toc111120723"/>
      <w:bookmarkStart w:id="149" w:name="_Toc120097755"/>
      <w:bookmarkStart w:id="150" w:name="_Toc176015680"/>
      <w:bookmarkStart w:id="151" w:name="_Toc111120724"/>
      <w:r w:rsidRPr="00147399">
        <w:rPr>
          <w:rFonts w:eastAsia="Calibri"/>
        </w:rPr>
        <w:t xml:space="preserve">Статья </w:t>
      </w:r>
      <w:r w:rsidR="00147399" w:rsidRPr="00147399">
        <w:rPr>
          <w:rFonts w:eastAsia="Calibri"/>
        </w:rPr>
        <w:t>3</w:t>
      </w:r>
      <w:r w:rsidR="00CC698B" w:rsidRPr="00CC698B">
        <w:rPr>
          <w:rFonts w:eastAsia="Calibri"/>
        </w:rPr>
        <w:t>9</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48"/>
      <w:bookmarkEnd w:id="149"/>
      <w:bookmarkEnd w:id="15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5AD8F5C2" w:rsidR="001A3AA7" w:rsidRPr="001A3AA7" w:rsidRDefault="008F5874" w:rsidP="001A3AA7">
      <w:pPr>
        <w:pStyle w:val="2"/>
        <w:rPr>
          <w:rFonts w:asciiTheme="minorHAnsi" w:eastAsia="Calibri" w:hAnsiTheme="minorHAnsi"/>
        </w:rPr>
      </w:pPr>
      <w:bookmarkStart w:id="152" w:name="_Toc120097756"/>
      <w:bookmarkStart w:id="153" w:name="_Toc176015681"/>
      <w:r w:rsidRPr="00147399">
        <w:rPr>
          <w:rFonts w:eastAsia="Calibri"/>
        </w:rPr>
        <w:t xml:space="preserve">Статья </w:t>
      </w:r>
      <w:r w:rsidR="00CC698B" w:rsidRPr="00CC698B">
        <w:rPr>
          <w:rFonts w:eastAsia="Calibri"/>
        </w:rPr>
        <w:t>40</w:t>
      </w:r>
      <w:r w:rsidRPr="00147399">
        <w:rPr>
          <w:rFonts w:eastAsia="Calibri"/>
        </w:rPr>
        <w:t>. Ограничения использования земельных участков и объектов капитального строительства, устанавливаемые</w:t>
      </w:r>
      <w:bookmarkEnd w:id="151"/>
      <w:bookmarkEnd w:id="152"/>
      <w:r w:rsidR="001A3AA7" w:rsidRPr="001A3AA7">
        <w:rPr>
          <w:rFonts w:eastAsia="Calibri"/>
        </w:rPr>
        <w:t xml:space="preserve"> в границах зон охраны объектов культурного наследия</w:t>
      </w:r>
      <w:bookmarkEnd w:id="153"/>
    </w:p>
    <w:p w14:paraId="5E2B322A" w14:textId="30FBB4E5" w:rsidR="001A3AA7" w:rsidRPr="00AE5CCA" w:rsidRDefault="008E3E90" w:rsidP="009A5B53">
      <w:pPr>
        <w:tabs>
          <w:tab w:val="left" w:pos="709"/>
          <w:tab w:val="left" w:pos="1134"/>
        </w:tabs>
        <w:spacing w:line="276" w:lineRule="auto"/>
        <w:ind w:firstLine="426"/>
        <w:jc w:val="both"/>
        <w:rPr>
          <w:color w:val="000000"/>
        </w:rPr>
      </w:pPr>
      <w:r w:rsidRPr="00AE5CCA">
        <w:rPr>
          <w:color w:val="000000"/>
        </w:rPr>
        <w:t xml:space="preserve">1. </w:t>
      </w:r>
      <w:r w:rsidR="001A3AA7" w:rsidRPr="00AE5CCA">
        <w:rPr>
          <w:color w:val="000000"/>
        </w:rPr>
        <w:t xml:space="preserve">В соответствии с частью 1 и 2 статьи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14:paraId="3A306247" w14:textId="77777777" w:rsidR="001A3AA7" w:rsidRPr="004D398B" w:rsidRDefault="001A3AA7" w:rsidP="00F22738">
      <w:pPr>
        <w:pStyle w:val="affe"/>
        <w:numPr>
          <w:ilvl w:val="0"/>
          <w:numId w:val="145"/>
        </w:numPr>
        <w:tabs>
          <w:tab w:val="left" w:pos="709"/>
        </w:tabs>
        <w:ind w:left="0" w:firstLine="426"/>
        <w:rPr>
          <w:szCs w:val="24"/>
        </w:rPr>
      </w:pPr>
      <w:r>
        <w:rPr>
          <w:szCs w:val="24"/>
        </w:rPr>
        <w:t>о</w:t>
      </w:r>
      <w:r w:rsidRPr="004D398B">
        <w:rPr>
          <w:szCs w:val="24"/>
        </w:rPr>
        <w:t xml:space="preserve">хранная зона объекта культурного наследия </w:t>
      </w:r>
      <w:r>
        <w:rPr>
          <w:szCs w:val="24"/>
        </w:rPr>
        <w:t>–</w:t>
      </w:r>
      <w:r w:rsidRPr="004D398B">
        <w:rPr>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6D3722A5"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регулирования застройки и хозяйственной деятельности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14:paraId="77390082"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охраняемого природного ландшафта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w:t>
      </w:r>
      <w:r w:rsidRPr="004D398B">
        <w:rPr>
          <w:szCs w:val="24"/>
        </w:rPr>
        <w:lastRenderedPageBreak/>
        <w:t>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0D58312" w14:textId="7EFFE475" w:rsidR="001A3AA7" w:rsidRPr="00463179" w:rsidRDefault="008E3E90" w:rsidP="009A5B53">
      <w:pPr>
        <w:spacing w:line="276" w:lineRule="auto"/>
        <w:ind w:firstLine="426"/>
        <w:jc w:val="both"/>
      </w:pPr>
      <w:r>
        <w:t xml:space="preserve">2. </w:t>
      </w:r>
      <w:r w:rsidR="001A3AA7" w:rsidRPr="002E1F9F">
        <w:t xml:space="preserve">Необходимый состав зон охраны объекта культурного наследия определяется проектом зон </w:t>
      </w:r>
      <w:r w:rsidR="001A3AA7" w:rsidRPr="00463179">
        <w:t xml:space="preserve">охраны объекта культурного наследия. 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w:t>
      </w:r>
    </w:p>
    <w:p w14:paraId="26B5BCF6" w14:textId="292D76F1" w:rsidR="001A3AA7" w:rsidRDefault="008E3E90" w:rsidP="009A5B53">
      <w:pPr>
        <w:spacing w:line="276" w:lineRule="auto"/>
        <w:ind w:firstLine="426"/>
        <w:jc w:val="both"/>
        <w:rPr>
          <w:rFonts w:ascii="Arial" w:eastAsiaTheme="minorHAnsi" w:hAnsi="Arial" w:cs="Arial"/>
          <w:sz w:val="20"/>
          <w:szCs w:val="20"/>
        </w:rPr>
      </w:pPr>
      <w:r>
        <w:t xml:space="preserve">3. </w:t>
      </w:r>
      <w:r w:rsidR="001A3AA7" w:rsidRPr="002E1F9F">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001A3AA7">
        <w:rPr>
          <w:rFonts w:ascii="Arial" w:eastAsiaTheme="minorHAnsi" w:hAnsi="Arial" w:cs="Arial"/>
          <w:sz w:val="20"/>
          <w:szCs w:val="20"/>
        </w:rPr>
        <w:t>.</w:t>
      </w:r>
    </w:p>
    <w:p w14:paraId="251EF353" w14:textId="3AE49D52" w:rsidR="001A3AA7" w:rsidRPr="00463179" w:rsidRDefault="008E3E90" w:rsidP="009A5B53">
      <w:pPr>
        <w:spacing w:line="276" w:lineRule="auto"/>
        <w:ind w:firstLine="426"/>
        <w:jc w:val="both"/>
      </w:pPr>
      <w:r>
        <w:t xml:space="preserve">4. </w:t>
      </w:r>
      <w:r w:rsidR="001A3AA7" w:rsidRPr="00463179">
        <w:t>На основании проекта зон охраны памятников истории и культуры г. Кеми, утвержденного распоряжением Председателя Правительства Республики Карелия от 24 декабря 1998 года № 842-р, система зоны охраны включает в себя:</w:t>
      </w:r>
    </w:p>
    <w:p w14:paraId="2F697558" w14:textId="77777777" w:rsidR="001A3AA7" w:rsidRPr="00463179" w:rsidRDefault="001A3AA7" w:rsidP="00F22738">
      <w:pPr>
        <w:pStyle w:val="affe"/>
        <w:numPr>
          <w:ilvl w:val="0"/>
          <w:numId w:val="149"/>
        </w:numPr>
        <w:ind w:left="0" w:firstLine="426"/>
        <w:rPr>
          <w:szCs w:val="24"/>
        </w:rPr>
      </w:pPr>
      <w:r w:rsidRPr="00463179">
        <w:rPr>
          <w:szCs w:val="24"/>
        </w:rPr>
        <w:t>территории памятников;</w:t>
      </w:r>
    </w:p>
    <w:p w14:paraId="7BC781AA" w14:textId="77777777" w:rsidR="001A3AA7" w:rsidRPr="00463179" w:rsidRDefault="001A3AA7" w:rsidP="00F22738">
      <w:pPr>
        <w:pStyle w:val="affe"/>
        <w:numPr>
          <w:ilvl w:val="0"/>
          <w:numId w:val="149"/>
        </w:numPr>
        <w:ind w:left="0" w:firstLine="426"/>
        <w:rPr>
          <w:szCs w:val="24"/>
        </w:rPr>
      </w:pPr>
      <w:r w:rsidRPr="00463179">
        <w:rPr>
          <w:szCs w:val="24"/>
        </w:rPr>
        <w:t>охранные зоны памятников;</w:t>
      </w:r>
    </w:p>
    <w:p w14:paraId="2FC648A6" w14:textId="77777777" w:rsidR="001A3AA7" w:rsidRPr="00463179" w:rsidRDefault="001A3AA7" w:rsidP="00F22738">
      <w:pPr>
        <w:pStyle w:val="affe"/>
        <w:numPr>
          <w:ilvl w:val="0"/>
          <w:numId w:val="149"/>
        </w:numPr>
        <w:ind w:left="0" w:firstLine="426"/>
        <w:rPr>
          <w:szCs w:val="24"/>
        </w:rPr>
      </w:pPr>
      <w:r w:rsidRPr="00463179">
        <w:rPr>
          <w:szCs w:val="24"/>
        </w:rPr>
        <w:t>зоны регулирования застройки;</w:t>
      </w:r>
    </w:p>
    <w:p w14:paraId="64DDE5BD" w14:textId="77777777" w:rsidR="001A3AA7" w:rsidRPr="00463179" w:rsidRDefault="001A3AA7" w:rsidP="00F22738">
      <w:pPr>
        <w:pStyle w:val="affe"/>
        <w:numPr>
          <w:ilvl w:val="0"/>
          <w:numId w:val="149"/>
        </w:numPr>
        <w:ind w:left="0" w:firstLine="426"/>
        <w:rPr>
          <w:szCs w:val="24"/>
        </w:rPr>
      </w:pPr>
      <w:r w:rsidRPr="00463179">
        <w:rPr>
          <w:szCs w:val="24"/>
        </w:rPr>
        <w:t>зоны охраняемого исторического ландшафта;</w:t>
      </w:r>
    </w:p>
    <w:p w14:paraId="2FC370E8" w14:textId="77777777" w:rsidR="001A3AA7" w:rsidRPr="00463179" w:rsidRDefault="001A3AA7" w:rsidP="00F22738">
      <w:pPr>
        <w:pStyle w:val="affe"/>
        <w:numPr>
          <w:ilvl w:val="0"/>
          <w:numId w:val="149"/>
        </w:numPr>
        <w:ind w:left="0" w:firstLine="426"/>
        <w:rPr>
          <w:szCs w:val="24"/>
        </w:rPr>
      </w:pPr>
      <w:r w:rsidRPr="00463179">
        <w:rPr>
          <w:szCs w:val="24"/>
        </w:rPr>
        <w:t>зоны охраны памятников археологии.</w:t>
      </w:r>
    </w:p>
    <w:p w14:paraId="77CF47AC" w14:textId="42C3F208" w:rsidR="001A3AA7" w:rsidRPr="008E3E90" w:rsidRDefault="008E3E90" w:rsidP="009A5B53">
      <w:pPr>
        <w:spacing w:line="276" w:lineRule="auto"/>
        <w:ind w:firstLine="426"/>
        <w:jc w:val="both"/>
      </w:pPr>
      <w:r w:rsidRPr="008E3E90">
        <w:t xml:space="preserve">4.1. </w:t>
      </w:r>
      <w:r w:rsidR="001A3AA7" w:rsidRPr="008E3E90">
        <w:t>Зоны регулирования застройки</w:t>
      </w:r>
    </w:p>
    <w:p w14:paraId="65FD980E" w14:textId="77777777" w:rsidR="001A3AA7" w:rsidRPr="00463179" w:rsidRDefault="001A3AA7" w:rsidP="009A5B53">
      <w:pPr>
        <w:spacing w:line="276" w:lineRule="auto"/>
        <w:ind w:firstLine="426"/>
        <w:jc w:val="both"/>
      </w:pPr>
      <w:r w:rsidRPr="00463179">
        <w:t>Зоны регулирования застройки определены на основе ландшафтного анализа, исходя из зоны видимости исторических доминант и сохранения исторического облика города, как на его исторической части, так и на периферийных территориях.</w:t>
      </w:r>
    </w:p>
    <w:p w14:paraId="4CBF339E" w14:textId="77777777" w:rsidR="001A3AA7" w:rsidRPr="00463179" w:rsidRDefault="001A3AA7" w:rsidP="009A5B53">
      <w:pPr>
        <w:spacing w:line="276" w:lineRule="auto"/>
        <w:ind w:firstLine="426"/>
        <w:jc w:val="both"/>
      </w:pPr>
      <w:r w:rsidRPr="00463179">
        <w:t xml:space="preserve">Зона регулирования застройки подразделена на 3 градации – «А», «Б», «В» – в зависимости от степени сохранности городского ландшафта, его значимости для сохранения исторического облика города. </w:t>
      </w:r>
    </w:p>
    <w:p w14:paraId="5E2C08C4" w14:textId="77777777" w:rsidR="001A3AA7" w:rsidRPr="00463179" w:rsidRDefault="001A3AA7" w:rsidP="009A5B53">
      <w:pPr>
        <w:spacing w:line="276" w:lineRule="auto"/>
        <w:ind w:firstLine="426"/>
        <w:jc w:val="both"/>
      </w:pPr>
      <w:r w:rsidRPr="00463179">
        <w:t xml:space="preserve">Зона регулирования «А» – территории, непосредственно примыкающие к охранным зонам памятников и в основном находящиеся в зоне видимости исторических доминант – Успенского и Благовещенского соборов. Зона, в своей основе охватывает побережье Кемского залива с севера и юга и является особо значимой для сохранения исторического облика города. </w:t>
      </w:r>
    </w:p>
    <w:p w14:paraId="5A593546" w14:textId="77777777" w:rsidR="001A3AA7" w:rsidRPr="00463179" w:rsidRDefault="001A3AA7" w:rsidP="009A5B53">
      <w:pPr>
        <w:spacing w:line="276" w:lineRule="auto"/>
        <w:ind w:firstLine="426"/>
        <w:jc w:val="both"/>
      </w:pPr>
      <w:r w:rsidRPr="00463179">
        <w:t xml:space="preserve">Зона регулирования «Б» – охватывает центральную часть территории в исторической части города вокруг скального массива «Голодуха». Она примыкает к охранной зоне памятников. Территория зоны находится вне пределов видимости исторических доминант. </w:t>
      </w:r>
    </w:p>
    <w:p w14:paraId="2B5D91C0" w14:textId="77777777" w:rsidR="001A3AA7" w:rsidRPr="00463179" w:rsidRDefault="001A3AA7" w:rsidP="009A5B53">
      <w:pPr>
        <w:spacing w:line="276" w:lineRule="auto"/>
        <w:ind w:firstLine="426"/>
        <w:jc w:val="both"/>
      </w:pPr>
      <w:r w:rsidRPr="00463179">
        <w:t xml:space="preserve">Зона регулирования «В» – находится за пределами исторической части города. Введена как зона композиционного регулирования. </w:t>
      </w:r>
    </w:p>
    <w:p w14:paraId="3FAD4BFD" w14:textId="75871617" w:rsidR="001A3AA7" w:rsidRPr="008E3E90" w:rsidRDefault="008E3E90" w:rsidP="009A5B53">
      <w:pPr>
        <w:spacing w:line="276" w:lineRule="auto"/>
        <w:ind w:firstLine="426"/>
        <w:jc w:val="both"/>
      </w:pPr>
      <w:r w:rsidRPr="008E3E90">
        <w:t>4.</w:t>
      </w:r>
      <w:r>
        <w:t>2.</w:t>
      </w:r>
      <w:r w:rsidRPr="008E3E90">
        <w:t xml:space="preserve"> </w:t>
      </w:r>
      <w:r w:rsidR="001A3AA7" w:rsidRPr="008E3E90">
        <w:t xml:space="preserve">Границы зон регулирования застройки, их обоснование и режим </w:t>
      </w:r>
    </w:p>
    <w:p w14:paraId="76490F8F" w14:textId="03524D06" w:rsidR="001A3AA7" w:rsidRPr="00463179" w:rsidRDefault="008E3E90" w:rsidP="009A5B53">
      <w:pPr>
        <w:spacing w:line="276" w:lineRule="auto"/>
        <w:ind w:firstLine="426"/>
        <w:jc w:val="both"/>
      </w:pPr>
      <w:r>
        <w:t xml:space="preserve">4.2.1. </w:t>
      </w:r>
      <w:r w:rsidR="001A3AA7" w:rsidRPr="00463179">
        <w:t>Зона «А» - состоит из двух участков, разделенных природным рубежом – акваторией Кемской губы.</w:t>
      </w:r>
    </w:p>
    <w:p w14:paraId="6BE6DB4E" w14:textId="77777777" w:rsidR="001A3AA7" w:rsidRPr="00463179" w:rsidRDefault="001A3AA7" w:rsidP="009A5B53">
      <w:pPr>
        <w:spacing w:line="276" w:lineRule="auto"/>
        <w:ind w:firstLine="426"/>
        <w:jc w:val="both"/>
      </w:pPr>
      <w:r w:rsidRPr="00463179">
        <w:t xml:space="preserve">Северный участок зоны примыкает к северному концу объединенной охранной зоны памятников по улицам Ленина, Некрасова и располагается с запада на восток от ул. Энергетиков до горловины залива Пудаский. С севера он ограничен объездной дорогой в Рабочеостровск, с юга поймой р. Пуэта и заливом Пудаский. </w:t>
      </w:r>
    </w:p>
    <w:p w14:paraId="12783101" w14:textId="77777777" w:rsidR="001A3AA7" w:rsidRPr="00463179" w:rsidRDefault="001A3AA7" w:rsidP="009A5B53">
      <w:pPr>
        <w:spacing w:line="276" w:lineRule="auto"/>
        <w:ind w:firstLine="426"/>
        <w:jc w:val="both"/>
      </w:pPr>
      <w:r w:rsidRPr="00463179">
        <w:t xml:space="preserve">Второй участок зоны занимает правобережье Кемского залива – поселок Гайжево. </w:t>
      </w:r>
    </w:p>
    <w:p w14:paraId="27FCBBF8" w14:textId="77777777" w:rsidR="001A3AA7" w:rsidRPr="00463179" w:rsidRDefault="001A3AA7" w:rsidP="009A5B53">
      <w:pPr>
        <w:spacing w:line="276" w:lineRule="auto"/>
        <w:ind w:firstLine="426"/>
        <w:jc w:val="both"/>
      </w:pPr>
      <w:r w:rsidRPr="00463179">
        <w:lastRenderedPageBreak/>
        <w:t>Режим зоны: запрещается изменение трасс исторических улиц, красных линий улиц Некрасова, Бланки, Загородной, Поморской, Речной, Пионерской.</w:t>
      </w:r>
    </w:p>
    <w:p w14:paraId="25C3F34F" w14:textId="77777777" w:rsidR="001A3AA7" w:rsidRPr="00463179" w:rsidRDefault="001A3AA7" w:rsidP="009A5B53">
      <w:pPr>
        <w:spacing w:line="276" w:lineRule="auto"/>
        <w:ind w:firstLine="426"/>
        <w:jc w:val="both"/>
      </w:pPr>
      <w:r w:rsidRPr="00463179">
        <w:t xml:space="preserve">В этих районах разрешается новое строительство сомасштабное сложившейся застройке и ландшафту с соблюдением основных приемов, характерных для исторической застройки. Регламентируется высота застройки до 2х этажей с шириной уличного фасада от 6 до 14 м. Материал стен: дерево, кирпич. Отделка. фасадов, их членения, пластика, цветовое решение, характер скатных кровель – все  это должно соответствовать основным приемам, характерным для исторической застройки г. Кеми. Застройка должна, в основном, вестись домами усадебного характера. </w:t>
      </w:r>
    </w:p>
    <w:p w14:paraId="6959EBD9" w14:textId="77777777" w:rsidR="001A3AA7" w:rsidRPr="00463179" w:rsidRDefault="001A3AA7" w:rsidP="009A5B53">
      <w:pPr>
        <w:spacing w:line="276" w:lineRule="auto"/>
        <w:ind w:firstLine="426"/>
        <w:jc w:val="both"/>
      </w:pPr>
      <w:r w:rsidRPr="00463179">
        <w:t xml:space="preserve">Запрещается отвод новых и дальнейшее расширение промышленных площадок, расположенных в этой зоне, а существующие должны быть упорядочены по отдельным заданиям. </w:t>
      </w:r>
    </w:p>
    <w:p w14:paraId="39B9CEFB" w14:textId="684F07C1" w:rsidR="001A3AA7" w:rsidRPr="008E3E90" w:rsidRDefault="008E3E90" w:rsidP="009A5B53">
      <w:pPr>
        <w:ind w:firstLine="426"/>
      </w:pPr>
      <w:r>
        <w:t xml:space="preserve">4.2.2. </w:t>
      </w:r>
      <w:r w:rsidR="001A3AA7" w:rsidRPr="008E3E90">
        <w:t>Зона регулирования застройки «Б».</w:t>
      </w:r>
    </w:p>
    <w:p w14:paraId="28464349" w14:textId="77777777" w:rsidR="001A3AA7" w:rsidRPr="00463179" w:rsidRDefault="001A3AA7" w:rsidP="009A5B53">
      <w:pPr>
        <w:spacing w:line="276" w:lineRule="auto"/>
        <w:ind w:firstLine="426"/>
        <w:jc w:val="both"/>
      </w:pPr>
      <w:r w:rsidRPr="00463179">
        <w:t>Зона выделена в центральной части города – вокруг зоны охраны памятников природы – скальной гряды "Голодуха".</w:t>
      </w:r>
    </w:p>
    <w:p w14:paraId="2A9001AA" w14:textId="77777777" w:rsidR="001A3AA7" w:rsidRPr="00463179" w:rsidRDefault="001A3AA7" w:rsidP="009A5B53">
      <w:pPr>
        <w:spacing w:line="276" w:lineRule="auto"/>
        <w:ind w:firstLine="426"/>
        <w:jc w:val="both"/>
      </w:pPr>
      <w:r w:rsidRPr="00463179">
        <w:t>Границы зоны – с востока она примыкает к объединенной охранной зоне памятников, с севера ограничена поймой р. Пуэты, с юга – идет вдоль ул. Каменева, с запада ограничивается улицами Мосорина, Энергетиков.</w:t>
      </w:r>
    </w:p>
    <w:p w14:paraId="719CAECC" w14:textId="77777777" w:rsidR="001A3AA7" w:rsidRPr="00463179" w:rsidRDefault="001A3AA7" w:rsidP="009A5B53">
      <w:pPr>
        <w:spacing w:line="276" w:lineRule="auto"/>
        <w:ind w:firstLine="426"/>
        <w:jc w:val="both"/>
      </w:pPr>
      <w:r w:rsidRPr="00463179">
        <w:t xml:space="preserve">Эта территория находится в пределах исторической части города и, в основном, вне зоны видимости исторических доминант. </w:t>
      </w:r>
    </w:p>
    <w:p w14:paraId="22EAB25C" w14:textId="77777777" w:rsidR="001A3AA7" w:rsidRPr="00463179" w:rsidRDefault="001A3AA7" w:rsidP="009A5B53">
      <w:pPr>
        <w:spacing w:line="276" w:lineRule="auto"/>
        <w:ind w:firstLine="426"/>
        <w:jc w:val="both"/>
      </w:pPr>
      <w:r w:rsidRPr="00463179">
        <w:t xml:space="preserve">Режим зоны – запрещается изменение направлений улиц, изменение трассировки и красных линий застройки исторически сложившейся градостроительной сети. Застройка части Пролетарского проспекта, находящаяся в этой зоне, должна быть подчинена задаче постепенного продуманного перехода к малоэтажной объединенной охранной зоне на побережье Кемского залива, раскрытию ландшафтных особенностей территории, заключающихся в наличии скального массива «Голодуха» и видовых раскрытий на пойму р. Пуэты и скальную возвышенность «Белиха». </w:t>
      </w:r>
    </w:p>
    <w:p w14:paraId="20C93CC7" w14:textId="77777777" w:rsidR="001A3AA7" w:rsidRPr="00463179" w:rsidRDefault="001A3AA7" w:rsidP="009A5B53">
      <w:pPr>
        <w:spacing w:line="276" w:lineRule="auto"/>
        <w:ind w:firstLine="426"/>
        <w:jc w:val="both"/>
      </w:pPr>
      <w:r w:rsidRPr="00463179">
        <w:t xml:space="preserve">Должны быть приняты меры по сохранению малоэтажной застройки вдоль красных линий улицы Каменева, являющейся ценным историческим свидетельством прошлого города (дорога в Подужемье) и сохранению малоэтажной застройки по переулку Совхозному, расположенному с южной стороны скальной гряды «Голодуха». </w:t>
      </w:r>
    </w:p>
    <w:p w14:paraId="632D7176" w14:textId="074F3BD1" w:rsidR="001A3AA7" w:rsidRPr="008E3E90" w:rsidRDefault="008E3E90" w:rsidP="009A5B53">
      <w:pPr>
        <w:spacing w:line="276" w:lineRule="auto"/>
        <w:ind w:firstLine="426"/>
        <w:jc w:val="both"/>
      </w:pPr>
      <w:r>
        <w:t xml:space="preserve">4.2.3. </w:t>
      </w:r>
      <w:r w:rsidR="001A3AA7" w:rsidRPr="008E3E90">
        <w:t>Зона композиционного регулирования застройки «В»</w:t>
      </w:r>
    </w:p>
    <w:p w14:paraId="6166AD88" w14:textId="77777777" w:rsidR="001A3AA7" w:rsidRPr="00463179" w:rsidRDefault="001A3AA7" w:rsidP="009A5B53">
      <w:pPr>
        <w:spacing w:line="276" w:lineRule="auto"/>
        <w:ind w:firstLine="426"/>
        <w:jc w:val="both"/>
      </w:pPr>
      <w:r w:rsidRPr="00463179">
        <w:t xml:space="preserve">Границы зоны "В" определены следующие: с севера ее ограничивают территории железнодорожного транспорта, с востока-граница зоны регулирования «Б», с юга она обходит зону охраны памятника истории-некрополя (старого кладбища) и далее следует вдоль побережья р. Кеми. </w:t>
      </w:r>
    </w:p>
    <w:p w14:paraId="3B1C294D" w14:textId="77777777" w:rsidR="001A3AA7" w:rsidRPr="00463179" w:rsidRDefault="001A3AA7" w:rsidP="009A5B53">
      <w:pPr>
        <w:spacing w:line="276" w:lineRule="auto"/>
        <w:ind w:firstLine="426"/>
        <w:jc w:val="both"/>
      </w:pPr>
      <w:r w:rsidRPr="00463179">
        <w:t>Территория подзоны находится вне пределов исторической части города и устанавливается, как зона композиционного регулирования застройки.</w:t>
      </w:r>
    </w:p>
    <w:p w14:paraId="42694238" w14:textId="77777777" w:rsidR="001A3AA7" w:rsidRPr="00463179" w:rsidRDefault="001A3AA7" w:rsidP="009A5B53">
      <w:pPr>
        <w:spacing w:line="276" w:lineRule="auto"/>
        <w:ind w:firstLine="426"/>
        <w:jc w:val="both"/>
      </w:pPr>
      <w:r w:rsidRPr="00463179">
        <w:t xml:space="preserve">Ее застройка должна быть обоснована задачей сохранения исторической панорамы с дальних видовых точек. </w:t>
      </w:r>
    </w:p>
    <w:p w14:paraId="5B1E309D" w14:textId="77777777" w:rsidR="001A3AA7" w:rsidRPr="00463179" w:rsidRDefault="001A3AA7" w:rsidP="009A5B53">
      <w:pPr>
        <w:spacing w:line="276" w:lineRule="auto"/>
        <w:ind w:firstLine="426"/>
        <w:jc w:val="both"/>
      </w:pPr>
      <w:r w:rsidRPr="00463179">
        <w:t xml:space="preserve">Говоря об учете устойчивых градостроительных традиций города следует сказать, что для последних характерно гибкое сочетание принципов регулярной планировки со спецификой природного ландшафта и его масштабными характеристиками. Особо следует отметить необходимость использования в композиции возможностей крупных памятников природы скальных массивов в районе ж.д. вокзала, а также пойменных территорий р. Пуэты. </w:t>
      </w:r>
    </w:p>
    <w:p w14:paraId="303BE1CF" w14:textId="77777777" w:rsidR="001A3AA7" w:rsidRPr="00463179" w:rsidRDefault="001A3AA7" w:rsidP="009A5B53">
      <w:pPr>
        <w:spacing w:line="276" w:lineRule="auto"/>
        <w:ind w:firstLine="426"/>
        <w:jc w:val="both"/>
      </w:pPr>
      <w:r w:rsidRPr="00463179">
        <w:lastRenderedPageBreak/>
        <w:t>Размещение новых доминант и ансамблей в этой зоне должно быть проверено с точки зрения их возможного влияния на историческую панораму и сохранности ее с дальних видовых точек.</w:t>
      </w:r>
    </w:p>
    <w:p w14:paraId="045295D3" w14:textId="77777777" w:rsidR="001A3AA7" w:rsidRPr="00463179" w:rsidRDefault="001A3AA7" w:rsidP="009A5B53">
      <w:pPr>
        <w:spacing w:line="276" w:lineRule="auto"/>
        <w:ind w:firstLine="426"/>
        <w:jc w:val="both"/>
      </w:pPr>
      <w:r w:rsidRPr="00463179">
        <w:t>Проекты застройки этой подзоны должны быть согласованы с органами охраны памятников.</w:t>
      </w:r>
    </w:p>
    <w:p w14:paraId="6F4A6809" w14:textId="241300C4" w:rsidR="001A3AA7" w:rsidRPr="008E3E90" w:rsidRDefault="008E3E90" w:rsidP="009A5B53">
      <w:pPr>
        <w:spacing w:line="276" w:lineRule="auto"/>
        <w:ind w:firstLine="426"/>
        <w:jc w:val="both"/>
      </w:pPr>
      <w:r w:rsidRPr="008E3E90">
        <w:t>4.</w:t>
      </w:r>
      <w:r>
        <w:t>3</w:t>
      </w:r>
      <w:r w:rsidRPr="008E3E90">
        <w:t xml:space="preserve">. </w:t>
      </w:r>
      <w:r w:rsidR="001A3AA7" w:rsidRPr="008E3E90">
        <w:t>Зона охраняемого исторического ландшафта</w:t>
      </w:r>
    </w:p>
    <w:p w14:paraId="14861DCE" w14:textId="77777777" w:rsidR="001A3AA7" w:rsidRPr="00463179" w:rsidRDefault="001A3AA7" w:rsidP="009A5B53">
      <w:pPr>
        <w:spacing w:line="276" w:lineRule="auto"/>
        <w:ind w:firstLine="426"/>
        <w:jc w:val="both"/>
      </w:pPr>
      <w:r w:rsidRPr="00463179">
        <w:t>С учетом многообразия природных и градостроительных факторов и с целью наилучшего сохранения ее особенностей зона охраняемого ландшафта города подразделена на шесть подзон:</w:t>
      </w:r>
    </w:p>
    <w:p w14:paraId="7832171D"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скальных массивов-памятников природы;</w:t>
      </w:r>
    </w:p>
    <w:p w14:paraId="34ADA4FA"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устьевого участка р. Кеми;</w:t>
      </w:r>
    </w:p>
    <w:p w14:paraId="049EE4F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Кемского залива;</w:t>
      </w:r>
    </w:p>
    <w:p w14:paraId="5EC2788C"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пойменного ландшафта;</w:t>
      </w:r>
    </w:p>
    <w:p w14:paraId="65978220"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городского ландшафта;</w:t>
      </w:r>
    </w:p>
    <w:p w14:paraId="0067FBB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природного ландшафта.</w:t>
      </w:r>
    </w:p>
    <w:p w14:paraId="30305926" w14:textId="5EBC2E0D" w:rsidR="001A3AA7" w:rsidRPr="008E3E90" w:rsidRDefault="008E3E90" w:rsidP="009A5B53">
      <w:pPr>
        <w:pStyle w:val="affe"/>
        <w:ind w:left="0" w:firstLine="426"/>
        <w:contextualSpacing w:val="0"/>
        <w:rPr>
          <w:szCs w:val="24"/>
        </w:rPr>
      </w:pPr>
      <w:r w:rsidRPr="008E3E90">
        <w:rPr>
          <w:szCs w:val="24"/>
        </w:rPr>
        <w:t xml:space="preserve">4.3.1. </w:t>
      </w:r>
      <w:r w:rsidR="001A3AA7" w:rsidRPr="008E3E90">
        <w:rPr>
          <w:szCs w:val="24"/>
        </w:rPr>
        <w:t>Подзона охраняемого ландшафта скальных возвышенностей – памятников природы</w:t>
      </w:r>
    </w:p>
    <w:p w14:paraId="49D8CD17" w14:textId="77777777" w:rsidR="001A3AA7" w:rsidRPr="00463179" w:rsidRDefault="001A3AA7" w:rsidP="009A5B53">
      <w:pPr>
        <w:spacing w:line="276" w:lineRule="auto"/>
        <w:ind w:firstLine="426"/>
        <w:jc w:val="both"/>
      </w:pPr>
      <w:r w:rsidRPr="00463179">
        <w:t>Границы подзоны охраны ландшафта отдельных скальных возвышенностей, как правило, совпадают с их контурами, очерченными на топографической основе.</w:t>
      </w:r>
    </w:p>
    <w:p w14:paraId="1D40BBC2" w14:textId="77777777" w:rsidR="001A3AA7" w:rsidRPr="00463179" w:rsidRDefault="001A3AA7" w:rsidP="009A5B53">
      <w:pPr>
        <w:spacing w:line="276" w:lineRule="auto"/>
        <w:ind w:firstLine="426"/>
        <w:jc w:val="both"/>
      </w:pPr>
      <w:r w:rsidRPr="00463179">
        <w:t>На территориях расположения памятников и их охранных зон, также в отношении самих памятников запрещается всякая хозяйственная и иная деятельность, угрожающая состоянию и сохранности природных памятников. Поскольку памятники расположены на территории города, то все мероприятия по обеспечению режима охраны должны быть возложены на местную администрацию. Памятники природы и их охранные зоны должны быть обозначены на местности предупредительными и информационными знаками по периметру их границ. Местная администрация должна следить за тем, чтобы памятники природы и их охранные зоны в обязательном порядке учитывались при разработке планов и перспектив экономического и социального развития, а также всякой планировочной документации, касающейся территории на которой расположены памятники.</w:t>
      </w:r>
    </w:p>
    <w:p w14:paraId="576FB121" w14:textId="77777777" w:rsidR="001A3AA7" w:rsidRPr="00463179" w:rsidRDefault="001A3AA7" w:rsidP="009A5B53">
      <w:pPr>
        <w:spacing w:line="276" w:lineRule="auto"/>
        <w:ind w:firstLine="426"/>
        <w:jc w:val="both"/>
      </w:pPr>
      <w:r w:rsidRPr="00463179">
        <w:t xml:space="preserve">В соответствии с положением о геологических памятниках природы местного значения запрещается: </w:t>
      </w:r>
    </w:p>
    <w:p w14:paraId="72EB2CE8" w14:textId="77777777" w:rsidR="001A3AA7" w:rsidRPr="00463179" w:rsidRDefault="001A3AA7" w:rsidP="00F22738">
      <w:pPr>
        <w:pStyle w:val="affe"/>
        <w:numPr>
          <w:ilvl w:val="0"/>
          <w:numId w:val="148"/>
        </w:numPr>
        <w:ind w:left="0" w:firstLine="426"/>
        <w:rPr>
          <w:szCs w:val="24"/>
        </w:rPr>
      </w:pPr>
      <w:r w:rsidRPr="00463179">
        <w:rPr>
          <w:szCs w:val="24"/>
        </w:rPr>
        <w:t xml:space="preserve">выемка рыхлых и скальных грунтов; </w:t>
      </w:r>
    </w:p>
    <w:p w14:paraId="4326AC07" w14:textId="77777777" w:rsidR="001A3AA7" w:rsidRPr="00463179" w:rsidRDefault="001A3AA7" w:rsidP="00F22738">
      <w:pPr>
        <w:pStyle w:val="affe"/>
        <w:numPr>
          <w:ilvl w:val="0"/>
          <w:numId w:val="148"/>
        </w:numPr>
        <w:ind w:left="0" w:firstLine="426"/>
        <w:rPr>
          <w:szCs w:val="24"/>
        </w:rPr>
      </w:pPr>
      <w:r w:rsidRPr="00463179">
        <w:rPr>
          <w:szCs w:val="24"/>
        </w:rPr>
        <w:t xml:space="preserve">повреждение форм рельефа и геологических обнажений; </w:t>
      </w:r>
    </w:p>
    <w:p w14:paraId="3DA26A2D" w14:textId="77777777" w:rsidR="001A3AA7" w:rsidRPr="00463179" w:rsidRDefault="001A3AA7" w:rsidP="00F22738">
      <w:pPr>
        <w:pStyle w:val="affe"/>
        <w:numPr>
          <w:ilvl w:val="0"/>
          <w:numId w:val="148"/>
        </w:numPr>
        <w:ind w:left="0" w:firstLine="426"/>
        <w:rPr>
          <w:szCs w:val="24"/>
        </w:rPr>
      </w:pPr>
      <w:r w:rsidRPr="00463179">
        <w:rPr>
          <w:szCs w:val="24"/>
        </w:rPr>
        <w:t>погребение объектов отвалами, свалками, распашка территории;</w:t>
      </w:r>
    </w:p>
    <w:p w14:paraId="1AD00DD3" w14:textId="77777777" w:rsidR="001A3AA7" w:rsidRPr="00463179" w:rsidRDefault="001A3AA7" w:rsidP="00F22738">
      <w:pPr>
        <w:pStyle w:val="affe"/>
        <w:numPr>
          <w:ilvl w:val="0"/>
          <w:numId w:val="148"/>
        </w:numPr>
        <w:ind w:left="0" w:firstLine="426"/>
        <w:rPr>
          <w:szCs w:val="24"/>
        </w:rPr>
      </w:pPr>
      <w:r w:rsidRPr="00463179">
        <w:rPr>
          <w:szCs w:val="24"/>
        </w:rPr>
        <w:t xml:space="preserve">добыча полезных ископаемых; </w:t>
      </w:r>
    </w:p>
    <w:p w14:paraId="3AAF2A73" w14:textId="77777777" w:rsidR="001A3AA7" w:rsidRPr="00463179" w:rsidRDefault="001A3AA7" w:rsidP="00F22738">
      <w:pPr>
        <w:pStyle w:val="affe"/>
        <w:numPr>
          <w:ilvl w:val="0"/>
          <w:numId w:val="148"/>
        </w:numPr>
        <w:ind w:left="0" w:firstLine="426"/>
        <w:rPr>
          <w:szCs w:val="24"/>
        </w:rPr>
      </w:pPr>
      <w:r w:rsidRPr="00463179">
        <w:rPr>
          <w:szCs w:val="24"/>
        </w:rPr>
        <w:t xml:space="preserve">уничтожение и повреждение почвозащитной растительности на грядах; </w:t>
      </w:r>
    </w:p>
    <w:p w14:paraId="6CFC4C99" w14:textId="77777777" w:rsidR="001A3AA7" w:rsidRPr="00463179" w:rsidRDefault="001A3AA7" w:rsidP="00F22738">
      <w:pPr>
        <w:pStyle w:val="affe"/>
        <w:numPr>
          <w:ilvl w:val="0"/>
          <w:numId w:val="148"/>
        </w:numPr>
        <w:ind w:left="0" w:firstLine="426"/>
        <w:rPr>
          <w:szCs w:val="24"/>
        </w:rPr>
      </w:pPr>
      <w:r w:rsidRPr="00463179">
        <w:rPr>
          <w:szCs w:val="24"/>
        </w:rPr>
        <w:t>проведение по соседству строительных и других работ, которые могут способствовать эрозии или разрушению памятников.</w:t>
      </w:r>
    </w:p>
    <w:p w14:paraId="26138D15" w14:textId="77777777" w:rsidR="001A3AA7" w:rsidRPr="00463179" w:rsidRDefault="001A3AA7" w:rsidP="009A5B53">
      <w:pPr>
        <w:spacing w:line="276" w:lineRule="auto"/>
        <w:ind w:firstLine="426"/>
        <w:jc w:val="both"/>
      </w:pPr>
      <w:r w:rsidRPr="00463179">
        <w:t>Использование памятников природы допускается в следующих случаях: научных, эколого-просветительских с проведением экскурсий, популяризаторских и рекреационных целей (транзитные прогулки с видовыми задачами по историческому городу).</w:t>
      </w:r>
    </w:p>
    <w:p w14:paraId="57183013" w14:textId="4A6C8BF6" w:rsidR="001A3AA7" w:rsidRPr="008E3E90" w:rsidRDefault="008E3E90" w:rsidP="009A5B53">
      <w:pPr>
        <w:pStyle w:val="affe"/>
        <w:ind w:left="0" w:firstLine="426"/>
        <w:rPr>
          <w:szCs w:val="24"/>
        </w:rPr>
      </w:pPr>
      <w:r w:rsidRPr="008E3E90">
        <w:rPr>
          <w:szCs w:val="24"/>
        </w:rPr>
        <w:t xml:space="preserve">4.3.2. </w:t>
      </w:r>
      <w:r w:rsidR="001A3AA7" w:rsidRPr="008E3E90">
        <w:rPr>
          <w:szCs w:val="24"/>
        </w:rPr>
        <w:t>Подзона охраняемого ландшафта акватории устьевого участка р. Кемь</w:t>
      </w:r>
    </w:p>
    <w:p w14:paraId="55F933C0" w14:textId="77777777" w:rsidR="001A3AA7" w:rsidRPr="00463179" w:rsidRDefault="001A3AA7" w:rsidP="009A5B53">
      <w:pPr>
        <w:spacing w:line="276" w:lineRule="auto"/>
        <w:ind w:firstLine="426"/>
        <w:jc w:val="both"/>
      </w:pPr>
      <w:r w:rsidRPr="00463179">
        <w:t>К указанной подзоне относится устьевой участок р. Кемь, покрывающий южную сторону Лепострова от порогов у его западной оконечности до Морского порога.</w:t>
      </w:r>
    </w:p>
    <w:p w14:paraId="54432756" w14:textId="77777777" w:rsidR="001A3AA7" w:rsidRPr="00463179" w:rsidRDefault="001A3AA7" w:rsidP="009A5B53">
      <w:pPr>
        <w:spacing w:line="276" w:lineRule="auto"/>
        <w:ind w:firstLine="426"/>
        <w:jc w:val="both"/>
      </w:pPr>
      <w:r w:rsidRPr="00463179">
        <w:t xml:space="preserve">В указанной зоне предусматривается сохранение естественного режима водной поверхности с контролем за его состоянием, с запрещением ведения любого строительства, </w:t>
      </w:r>
      <w:r w:rsidRPr="00463179">
        <w:lastRenderedPageBreak/>
        <w:t xml:space="preserve">земляных и гидротехнических работ, нарушающих его. Запрещается засорение, загрязнение реки, слив ГСМ. </w:t>
      </w:r>
    </w:p>
    <w:p w14:paraId="2F48FF3C" w14:textId="77777777" w:rsidR="001A3AA7" w:rsidRPr="00463179" w:rsidRDefault="001A3AA7" w:rsidP="009A5B53">
      <w:pPr>
        <w:spacing w:line="276" w:lineRule="auto"/>
        <w:ind w:firstLine="426"/>
        <w:jc w:val="both"/>
      </w:pPr>
      <w:r w:rsidRPr="00463179">
        <w:t>Использование подзоны предусматривается для туристско-экскурсионных целей и организации отдыха населения, так как подзона непосредственно связана с прибрежными местами массового отдыха.</w:t>
      </w:r>
    </w:p>
    <w:p w14:paraId="1E747757" w14:textId="72A795AC" w:rsidR="001A3AA7" w:rsidRPr="008E3E90" w:rsidRDefault="008E3E90" w:rsidP="009A5B53">
      <w:pPr>
        <w:pStyle w:val="affe"/>
        <w:ind w:left="0" w:firstLine="426"/>
        <w:rPr>
          <w:szCs w:val="24"/>
        </w:rPr>
      </w:pPr>
      <w:r>
        <w:rPr>
          <w:szCs w:val="24"/>
        </w:rPr>
        <w:t xml:space="preserve">4.3.3. </w:t>
      </w:r>
      <w:r w:rsidR="001A3AA7" w:rsidRPr="008E3E90">
        <w:rPr>
          <w:szCs w:val="24"/>
        </w:rPr>
        <w:t>Подзона охраняемого ландшафта акватории Кемского залива</w:t>
      </w:r>
    </w:p>
    <w:p w14:paraId="75131693" w14:textId="77777777" w:rsidR="001A3AA7" w:rsidRPr="00463179" w:rsidRDefault="001A3AA7" w:rsidP="009A5B53">
      <w:pPr>
        <w:spacing w:line="276" w:lineRule="auto"/>
        <w:ind w:firstLine="426"/>
        <w:jc w:val="both"/>
      </w:pPr>
      <w:r w:rsidRPr="00463179">
        <w:t xml:space="preserve">Эта подзона является эстуарием реки Кемь, то есть ее устьевым участком, раскрытым в сторону моря и подверженным приливно-отливному режиму Белого моря. Границы этой водной поверхности четко очерчены от набережной города и Морского порога на западе до мыса Шатнаволок на водотоке. </w:t>
      </w:r>
    </w:p>
    <w:p w14:paraId="7855FAA9" w14:textId="77777777" w:rsidR="001A3AA7" w:rsidRPr="00463179" w:rsidRDefault="001A3AA7" w:rsidP="009A5B53">
      <w:pPr>
        <w:spacing w:line="276" w:lineRule="auto"/>
        <w:ind w:firstLine="426"/>
        <w:jc w:val="both"/>
      </w:pPr>
      <w:r w:rsidRPr="00463179">
        <w:t>Запрещается засорение залива, слив ГСМ. Предусматривается улучшение санитарного состояния залива, контроль за состояние водной среды, с периодической расчисткой дна залива.</w:t>
      </w:r>
    </w:p>
    <w:p w14:paraId="157E2FF1" w14:textId="77777777" w:rsidR="001A3AA7" w:rsidRPr="00463179" w:rsidRDefault="001A3AA7" w:rsidP="009A5B53">
      <w:pPr>
        <w:spacing w:line="276" w:lineRule="auto"/>
        <w:ind w:firstLine="426"/>
        <w:jc w:val="both"/>
      </w:pPr>
      <w:r w:rsidRPr="00463179">
        <w:t xml:space="preserve">На островах и лудах залива запрещается любое строительство, земляные работы, изменяющие природную ситуацию. </w:t>
      </w:r>
    </w:p>
    <w:p w14:paraId="2501DE7C" w14:textId="77777777" w:rsidR="001A3AA7" w:rsidRPr="00463179" w:rsidRDefault="001A3AA7" w:rsidP="009A5B53">
      <w:pPr>
        <w:spacing w:line="276" w:lineRule="auto"/>
        <w:ind w:firstLine="426"/>
        <w:jc w:val="both"/>
      </w:pPr>
      <w:r w:rsidRPr="00463179">
        <w:t>Рекомендуется использовать эту подзону для целей туристского показа, отдыха горожан и для стоянки маломерного флота.</w:t>
      </w:r>
    </w:p>
    <w:p w14:paraId="53C0FBC9" w14:textId="0C9CD47C" w:rsidR="001A3AA7" w:rsidRPr="008E3E90" w:rsidRDefault="008E3E90" w:rsidP="009A5B53">
      <w:pPr>
        <w:pStyle w:val="affe"/>
        <w:ind w:left="0" w:firstLine="426"/>
        <w:rPr>
          <w:szCs w:val="24"/>
        </w:rPr>
      </w:pPr>
      <w:r>
        <w:rPr>
          <w:szCs w:val="24"/>
        </w:rPr>
        <w:t xml:space="preserve">4.3.4. </w:t>
      </w:r>
      <w:r w:rsidR="001A3AA7" w:rsidRPr="008E3E90">
        <w:rPr>
          <w:szCs w:val="24"/>
        </w:rPr>
        <w:t>Подзона охраняемого пойменного ландшафта</w:t>
      </w:r>
    </w:p>
    <w:p w14:paraId="2D882576" w14:textId="77777777" w:rsidR="001A3AA7" w:rsidRPr="00463179" w:rsidRDefault="001A3AA7" w:rsidP="009A5B53">
      <w:pPr>
        <w:spacing w:line="276" w:lineRule="auto"/>
        <w:ind w:firstLine="426"/>
        <w:jc w:val="both"/>
      </w:pPr>
      <w:r w:rsidRPr="00463179">
        <w:t>Территории охраняемого пойменного ландшафта занимают прибрежные части залива Пудаский, поймы засыпанных рек Малый и Большой Пудас, а также пойму реки Пуэты с ее разветвлениями на всем ее протяжении.</w:t>
      </w:r>
    </w:p>
    <w:p w14:paraId="5B11F8BB" w14:textId="77777777" w:rsidR="001A3AA7" w:rsidRPr="00463179" w:rsidRDefault="001A3AA7" w:rsidP="009A5B53">
      <w:pPr>
        <w:spacing w:line="276" w:lineRule="auto"/>
        <w:ind w:firstLine="426"/>
        <w:jc w:val="both"/>
      </w:pPr>
      <w:r w:rsidRPr="00463179">
        <w:t>Режимом охраны на территориях пойменного ландшафта предусматривается сохранение, а в отдельных частях воссоздание характерной природной среды. К воссоздаваемым участкам относится пойма бывших протоков р. Кеми – Малый и Большой Пудас (Кемляс).</w:t>
      </w:r>
    </w:p>
    <w:p w14:paraId="5B80081B" w14:textId="77777777" w:rsidR="001A3AA7" w:rsidRPr="00463179" w:rsidRDefault="001A3AA7" w:rsidP="009A5B53">
      <w:pPr>
        <w:spacing w:line="276" w:lineRule="auto"/>
        <w:ind w:firstLine="426"/>
        <w:jc w:val="both"/>
      </w:pPr>
      <w:r w:rsidRPr="00463179">
        <w:t>Всякое строительство, земляные и гидротехнические работы, изменяющие сложившийся ландшафт, запрещается.</w:t>
      </w:r>
    </w:p>
    <w:p w14:paraId="59C3DC68" w14:textId="77777777" w:rsidR="001A3AA7" w:rsidRPr="00463179" w:rsidRDefault="001A3AA7" w:rsidP="009A5B53">
      <w:pPr>
        <w:spacing w:line="276" w:lineRule="auto"/>
        <w:ind w:firstLine="426"/>
        <w:jc w:val="both"/>
      </w:pPr>
      <w:r w:rsidRPr="00463179">
        <w:t>Использование пойменных территорий предусматривается для отдыха и спорта, стоянки лодок (пойма залива Пудаский).</w:t>
      </w:r>
    </w:p>
    <w:p w14:paraId="49EB7180" w14:textId="375C24DF" w:rsidR="001A3AA7" w:rsidRPr="008E3E90" w:rsidRDefault="008E3E90" w:rsidP="009A5B53">
      <w:pPr>
        <w:pStyle w:val="affe"/>
        <w:ind w:left="0" w:firstLine="426"/>
        <w:rPr>
          <w:szCs w:val="24"/>
        </w:rPr>
      </w:pPr>
      <w:r>
        <w:rPr>
          <w:szCs w:val="24"/>
        </w:rPr>
        <w:t xml:space="preserve">4.3.5. </w:t>
      </w:r>
      <w:r w:rsidR="001A3AA7" w:rsidRPr="008E3E90">
        <w:rPr>
          <w:szCs w:val="24"/>
        </w:rPr>
        <w:t>Подзона охраняемого городского ландшафта</w:t>
      </w:r>
    </w:p>
    <w:p w14:paraId="686E0EAB" w14:textId="77777777" w:rsidR="001A3AA7" w:rsidRPr="00463179" w:rsidRDefault="001A3AA7" w:rsidP="009A5B53">
      <w:pPr>
        <w:spacing w:line="276" w:lineRule="auto"/>
        <w:ind w:firstLine="426"/>
        <w:jc w:val="both"/>
      </w:pPr>
      <w:r w:rsidRPr="00463179">
        <w:t>Часть территории города, лежащая в основном у подножья скальных возвышенностей, отнесена к зоне городского ландшафта. Ее территории простираются вдоль южного побережья Лепострова и окаймляют его с северной стороны, а также располагаются на полуострове Корга (район ул. Слободской) и у пос. Гайжево в его прибрежной части.</w:t>
      </w:r>
    </w:p>
    <w:p w14:paraId="6135A7C9" w14:textId="77777777" w:rsidR="001A3AA7" w:rsidRPr="00463179" w:rsidRDefault="001A3AA7" w:rsidP="009A5B53">
      <w:pPr>
        <w:spacing w:line="276" w:lineRule="auto"/>
        <w:ind w:firstLine="426"/>
        <w:jc w:val="both"/>
      </w:pPr>
      <w:r w:rsidRPr="00463179">
        <w:t>На территории подзоны предусматривается рекреационная и хозяйственная деятельность, не наносящая ущерба и искажения ландшафту, не требующая возведения новых капитальных построек.</w:t>
      </w:r>
    </w:p>
    <w:p w14:paraId="6272B8E9" w14:textId="77777777" w:rsidR="001A3AA7" w:rsidRPr="00463179" w:rsidRDefault="001A3AA7" w:rsidP="009A5B53">
      <w:pPr>
        <w:spacing w:line="276" w:lineRule="auto"/>
        <w:ind w:firstLine="426"/>
        <w:jc w:val="both"/>
      </w:pPr>
      <w:r w:rsidRPr="00463179">
        <w:t>В режиме охраны предусматривается запрещение нового строительства, но в случае сноса существующих ветхих построек возможно их возобновление с сохранением места и масштаба ранее существовавших строений. Предусматривается также расчистка зоны от ветхой и малоценной застройки.</w:t>
      </w:r>
    </w:p>
    <w:p w14:paraId="662CBC40" w14:textId="3991A6BB" w:rsidR="001A3AA7" w:rsidRPr="008E3E90" w:rsidRDefault="008E3E90" w:rsidP="009A5B53">
      <w:pPr>
        <w:pStyle w:val="affe"/>
        <w:ind w:left="0" w:firstLine="426"/>
        <w:contextualSpacing w:val="0"/>
        <w:rPr>
          <w:szCs w:val="24"/>
        </w:rPr>
      </w:pPr>
      <w:r>
        <w:rPr>
          <w:szCs w:val="24"/>
        </w:rPr>
        <w:t xml:space="preserve">4.3.6. </w:t>
      </w:r>
      <w:r w:rsidR="001A3AA7" w:rsidRPr="008E3E90">
        <w:rPr>
          <w:szCs w:val="24"/>
        </w:rPr>
        <w:t>Подзона охраняемого природного ландшафта</w:t>
      </w:r>
    </w:p>
    <w:p w14:paraId="5D3EDBE2" w14:textId="77777777" w:rsidR="001A3AA7" w:rsidRPr="00463179" w:rsidRDefault="001A3AA7" w:rsidP="009A5B53">
      <w:pPr>
        <w:spacing w:line="276" w:lineRule="auto"/>
        <w:ind w:firstLine="426"/>
        <w:jc w:val="both"/>
      </w:pPr>
      <w:r w:rsidRPr="00463179">
        <w:t>Территория подзоны располагается вытянутой полосой по правому берегу р. Кемь, начиная от порогов у западной оконечности Лепострова и до Морского порога.</w:t>
      </w:r>
    </w:p>
    <w:p w14:paraId="4F8657E0" w14:textId="77777777" w:rsidR="001A3AA7" w:rsidRPr="00463179" w:rsidRDefault="001A3AA7" w:rsidP="009A5B53">
      <w:pPr>
        <w:spacing w:line="276" w:lineRule="auto"/>
        <w:ind w:firstLine="426"/>
        <w:jc w:val="both"/>
      </w:pPr>
      <w:r w:rsidRPr="00463179">
        <w:t>Режим этой подзоны связан с запрещением всякого нарушения сложившегося ландшафта, вырубки леса, запрещением всех видов строительства, земляных, гидротехнических работ и мероприятий, ухудшающих экологическое состояние.</w:t>
      </w:r>
    </w:p>
    <w:p w14:paraId="6FE5FFFE" w14:textId="77777777" w:rsidR="001A3AA7" w:rsidRPr="00463179" w:rsidRDefault="001A3AA7" w:rsidP="009A5B53">
      <w:pPr>
        <w:spacing w:line="276" w:lineRule="auto"/>
        <w:ind w:firstLine="426"/>
        <w:jc w:val="both"/>
      </w:pPr>
      <w:r w:rsidRPr="00463179">
        <w:lastRenderedPageBreak/>
        <w:t>На луговой части подзоны, примыкающей к пос. Гайжево. Допускается хозяйственная деятельность, не наносящая ущерба и искажения ландшафта и не требующая возведения новых капитальных построек, что соответствует историческому характеру ее использования.</w:t>
      </w:r>
    </w:p>
    <w:p w14:paraId="659AA862" w14:textId="77777777" w:rsidR="001A3AA7" w:rsidRPr="00463179" w:rsidRDefault="001A3AA7" w:rsidP="009A5B53">
      <w:pPr>
        <w:spacing w:line="276" w:lineRule="auto"/>
        <w:ind w:firstLine="426"/>
        <w:jc w:val="both"/>
      </w:pPr>
      <w:r w:rsidRPr="00463179">
        <w:t>На территории подзоны должны быть проведены мероприятия по защите береговых частей от размыва и оползней по укреплению склонов и оврагов.</w:t>
      </w:r>
    </w:p>
    <w:p w14:paraId="793AB434" w14:textId="77777777" w:rsidR="001A3AA7" w:rsidRPr="00463179" w:rsidRDefault="001A3AA7" w:rsidP="009A5B53">
      <w:pPr>
        <w:spacing w:line="276" w:lineRule="auto"/>
        <w:ind w:firstLine="426"/>
        <w:jc w:val="both"/>
      </w:pPr>
      <w:r w:rsidRPr="00463179">
        <w:t>Предусматривается поддержание природоохранного режима зеленой зоны города и водоохранной зоны Белого моря с благоустройством территории для возможности ее использования в целях отдыха и туризма.</w:t>
      </w:r>
    </w:p>
    <w:p w14:paraId="06AAB4C4" w14:textId="6F4A8E78" w:rsidR="001A3AA7" w:rsidRPr="001A3AA7" w:rsidRDefault="001A3AA7" w:rsidP="001A3AA7">
      <w:pPr>
        <w:pStyle w:val="2"/>
        <w:rPr>
          <w:rFonts w:eastAsia="Calibri"/>
        </w:rPr>
      </w:pPr>
      <w:bookmarkStart w:id="154" w:name="_Toc176015682"/>
      <w:r w:rsidRPr="001A3AA7">
        <w:rPr>
          <w:rFonts w:eastAsia="Calibri"/>
        </w:rPr>
        <w:t xml:space="preserve">Статья </w:t>
      </w:r>
      <w:r w:rsidR="00CC698B" w:rsidRPr="00CC698B">
        <w:rPr>
          <w:rFonts w:eastAsia="Calibri"/>
        </w:rPr>
        <w:t>41</w:t>
      </w:r>
      <w:r w:rsidRPr="001A3AA7">
        <w:rPr>
          <w:rFonts w:eastAsia="Calibri"/>
        </w:rPr>
        <w:t>.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bookmarkEnd w:id="154"/>
      <w:r w:rsidRPr="001A3AA7">
        <w:rPr>
          <w:rFonts w:eastAsia="Calibri"/>
        </w:rPr>
        <w:t xml:space="preserve"> </w:t>
      </w:r>
    </w:p>
    <w:p w14:paraId="4F52B59F" w14:textId="15D97CBF" w:rsidR="00B35046" w:rsidRDefault="008E3E90" w:rsidP="009A5B53">
      <w:pPr>
        <w:spacing w:line="276" w:lineRule="auto"/>
        <w:ind w:firstLine="426"/>
        <w:jc w:val="both"/>
      </w:pPr>
      <w:r>
        <w:t>1.</w:t>
      </w:r>
      <w:r w:rsidR="00B35046">
        <w:t xml:space="preserve">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Федеральным законом от 25.06.2002 № 73-ФЗ «Об объектах культурного наследия (памятниках истории и культуры) народов Российской Федерации» и (или) проектом зон охраны объектов культурного наследия.</w:t>
      </w:r>
    </w:p>
    <w:p w14:paraId="5A201903" w14:textId="4DCE9ECC" w:rsidR="001A3AA7" w:rsidRPr="002E1F9F" w:rsidRDefault="00B35046" w:rsidP="009A5B53">
      <w:pPr>
        <w:spacing w:line="276" w:lineRule="auto"/>
        <w:ind w:firstLine="426"/>
        <w:jc w:val="both"/>
      </w:pPr>
      <w:r>
        <w:t xml:space="preserve">2. </w:t>
      </w:r>
      <w:r w:rsidR="001A3AA7" w:rsidRPr="002E1F9F">
        <w:t>В соответствии с частью 1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t>з</w:t>
      </w:r>
      <w:r w:rsidR="001A3AA7" w:rsidRPr="002E1F9F">
        <w:t>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C6C78A2" w14:textId="6EE75263" w:rsidR="001A3AA7" w:rsidRPr="002E1F9F" w:rsidRDefault="00B35046" w:rsidP="009A5B53">
      <w:pPr>
        <w:spacing w:line="276" w:lineRule="auto"/>
        <w:ind w:firstLine="426"/>
        <w:jc w:val="both"/>
      </w:pPr>
      <w:bookmarkStart w:id="155" w:name="Par1"/>
      <w:bookmarkEnd w:id="155"/>
      <w:r>
        <w:t>3</w:t>
      </w:r>
      <w:r w:rsidR="008E3E90">
        <w:t xml:space="preserve">. </w:t>
      </w:r>
      <w:r w:rsidR="001A3AA7" w:rsidRPr="002E1F9F">
        <w:t xml:space="preserve">В соответствии с частью </w:t>
      </w:r>
      <w:r w:rsidR="001A3AA7">
        <w:t>2</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rsidRPr="004E796C">
        <w:t>з</w:t>
      </w:r>
      <w:r w:rsidR="001A3AA7" w:rsidRPr="002E1F9F">
        <w:t xml:space="preserve">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91" w:history="1">
        <w:r w:rsidR="001A3AA7" w:rsidRPr="002E1F9F">
          <w:t>статьей 56.4</w:t>
        </w:r>
      </w:hyperlink>
      <w:r w:rsidR="001A3AA7" w:rsidRPr="004E796C">
        <w:t xml:space="preserve"> указанного </w:t>
      </w:r>
      <w:r w:rsidR="001A3AA7" w:rsidRPr="002E1F9F">
        <w:t>Федерального закона требования и ограничения.</w:t>
      </w:r>
    </w:p>
    <w:p w14:paraId="085CB1F3" w14:textId="1E234E8C" w:rsidR="001A3AA7" w:rsidRPr="002E1F9F" w:rsidRDefault="00B35046" w:rsidP="009A5B53">
      <w:pPr>
        <w:spacing w:line="276" w:lineRule="auto"/>
        <w:ind w:firstLine="426"/>
        <w:jc w:val="both"/>
      </w:pPr>
      <w:bookmarkStart w:id="156" w:name="Par4"/>
      <w:bookmarkEnd w:id="156"/>
      <w:r>
        <w:t>4</w:t>
      </w:r>
      <w:r w:rsidR="008E3E90">
        <w:t xml:space="preserve">. </w:t>
      </w:r>
      <w:r w:rsidR="001A3AA7">
        <w:t>В соответствии с частью 3</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73-ФЗ «Об объектах культурного наследия (памятниках истории и культуры) народов Российской Федерации»</w:t>
      </w:r>
      <w:r w:rsidR="001A3AA7">
        <w:t xml:space="preserve"> г</w:t>
      </w:r>
      <w:r w:rsidR="001A3AA7" w:rsidRPr="002E1F9F">
        <w:t>раницы защитной зоны объекта культурного наследия устанавливаются:</w:t>
      </w:r>
    </w:p>
    <w:p w14:paraId="67237B9C" w14:textId="77777777" w:rsidR="001A3AA7" w:rsidRPr="004D398B" w:rsidRDefault="001A3AA7" w:rsidP="00F22738">
      <w:pPr>
        <w:pStyle w:val="affe"/>
        <w:numPr>
          <w:ilvl w:val="0"/>
          <w:numId w:val="146"/>
        </w:numPr>
        <w:ind w:left="0" w:firstLine="426"/>
        <w:rPr>
          <w:szCs w:val="24"/>
        </w:rPr>
      </w:pPr>
      <w:r w:rsidRPr="004D398B">
        <w:rPr>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574A02B0" w14:textId="77777777" w:rsidR="001A3AA7" w:rsidRPr="004D398B" w:rsidRDefault="001A3AA7" w:rsidP="00F22738">
      <w:pPr>
        <w:pStyle w:val="affe"/>
        <w:numPr>
          <w:ilvl w:val="0"/>
          <w:numId w:val="146"/>
        </w:numPr>
        <w:ind w:left="0" w:firstLine="426"/>
        <w:rPr>
          <w:szCs w:val="24"/>
        </w:rPr>
      </w:pPr>
      <w:r w:rsidRPr="004D398B">
        <w:rPr>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D55ECCF" w14:textId="6463B2CC" w:rsidR="001A3AA7" w:rsidRPr="002E1F9F" w:rsidRDefault="00B35046" w:rsidP="009A5B53">
      <w:pPr>
        <w:spacing w:line="276" w:lineRule="auto"/>
        <w:ind w:firstLine="426"/>
        <w:jc w:val="both"/>
      </w:pPr>
      <w:bookmarkStart w:id="157" w:name="Par9"/>
      <w:bookmarkEnd w:id="157"/>
      <w:r>
        <w:t>5</w:t>
      </w:r>
      <w:r w:rsidR="008E3E90">
        <w:t xml:space="preserve">. </w:t>
      </w:r>
      <w:r w:rsidR="001A3AA7" w:rsidRPr="004E796C">
        <w:t>Исходя из требований части 4 статьи 34.1 Федерального закона от 25.06.2002 №</w:t>
      </w:r>
      <w:r w:rsidR="001A3AA7">
        <w:t xml:space="preserve"> </w:t>
      </w:r>
      <w:r w:rsidR="001A3AA7" w:rsidRPr="004E796C">
        <w:t>73-ФЗ «Об объектах культурного наследия (памятниках истории и культуры) народов Российской Федерации» в</w:t>
      </w:r>
      <w:r w:rsidR="001A3AA7" w:rsidRPr="002E1F9F">
        <w:t xml:space="preserve">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w:t>
      </w:r>
      <w:r w:rsidR="001A3AA7" w:rsidRPr="002E1F9F">
        <w:lastRenderedPageBreak/>
        <w:t>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B09B32B" w14:textId="77777777" w:rsidR="001A3AA7" w:rsidRPr="001A3AA7" w:rsidRDefault="001A3AA7" w:rsidP="001A3AA7">
      <w:pPr>
        <w:rPr>
          <w:rFonts w:eastAsia="Calibri"/>
          <w:lang w:eastAsia="en-US"/>
        </w:rPr>
      </w:pPr>
    </w:p>
    <w:p w14:paraId="72117F4F" w14:textId="661F3F9B" w:rsidR="008E3E90" w:rsidRPr="008E3E90" w:rsidRDefault="008E3E90" w:rsidP="008E3E90">
      <w:pPr>
        <w:pStyle w:val="2"/>
        <w:rPr>
          <w:rFonts w:asciiTheme="minorHAnsi" w:eastAsia="Calibri" w:hAnsiTheme="minorHAnsi"/>
        </w:rPr>
      </w:pPr>
      <w:bookmarkStart w:id="158" w:name="_Toc176015683"/>
      <w:r w:rsidRPr="001A3AA7">
        <w:rPr>
          <w:rFonts w:eastAsia="Calibri"/>
        </w:rPr>
        <w:t xml:space="preserve">Статья </w:t>
      </w:r>
      <w:r w:rsidRPr="006232E2">
        <w:rPr>
          <w:rFonts w:eastAsia="Calibri"/>
        </w:rPr>
        <w:t>4</w:t>
      </w:r>
      <w:r w:rsidR="00526276" w:rsidRPr="00526276">
        <w:rPr>
          <w:rFonts w:eastAsia="Calibri"/>
        </w:rPr>
        <w:t>2</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8E3E90">
        <w:rPr>
          <w:rFonts w:eastAsia="Calibri"/>
        </w:rPr>
        <w:t>придорожных полос автомобильных дорог</w:t>
      </w:r>
      <w:bookmarkEnd w:id="158"/>
    </w:p>
    <w:p w14:paraId="2DC58E43" w14:textId="6CF3D33D" w:rsidR="008E3E90" w:rsidRPr="00EB2304" w:rsidRDefault="008E3E90" w:rsidP="009A5B53">
      <w:pPr>
        <w:spacing w:line="276" w:lineRule="auto"/>
        <w:ind w:firstLine="426"/>
        <w:jc w:val="both"/>
        <w:rPr>
          <w:color w:val="000000"/>
        </w:rPr>
      </w:pPr>
      <w:r>
        <w:rPr>
          <w:color w:val="000000"/>
        </w:rPr>
        <w:t xml:space="preserve">1. </w:t>
      </w:r>
      <w:r w:rsidRPr="00EB2304">
        <w:rPr>
          <w:color w:val="000000"/>
        </w:rPr>
        <w:t>В соответствии со статьей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0EEF59F7" w14:textId="43272391" w:rsidR="008E3E90" w:rsidRDefault="008E3E90" w:rsidP="009A5B53">
      <w:pPr>
        <w:spacing w:line="276" w:lineRule="auto"/>
        <w:ind w:firstLine="426"/>
        <w:jc w:val="both"/>
        <w:rPr>
          <w:color w:val="000000"/>
        </w:rPr>
      </w:pPr>
      <w:r>
        <w:rPr>
          <w:color w:val="000000"/>
        </w:rPr>
        <w:t xml:space="preserve">2. </w:t>
      </w:r>
      <w:r w:rsidRPr="00EB2304">
        <w:rPr>
          <w:color w:val="000000"/>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6DC6858F" w14:textId="1076F820" w:rsidR="008E3E90" w:rsidRDefault="008E3E90" w:rsidP="009A5B53">
      <w:pPr>
        <w:spacing w:line="276" w:lineRule="auto"/>
        <w:ind w:firstLine="426"/>
        <w:jc w:val="both"/>
        <w:rPr>
          <w:color w:val="000000"/>
        </w:rPr>
      </w:pPr>
      <w:r>
        <w:rPr>
          <w:color w:val="000000"/>
        </w:rPr>
        <w:t xml:space="preserve">3. </w:t>
      </w:r>
      <w:r w:rsidRPr="00EB2304">
        <w:rPr>
          <w:color w:val="000000"/>
        </w:rPr>
        <w:t>В соответствии со статьей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444B101B" w14:textId="13A7192D" w:rsidR="00AE5CCA" w:rsidRDefault="00AE5CCA" w:rsidP="00AE5CCA">
      <w:pPr>
        <w:pStyle w:val="2"/>
        <w:rPr>
          <w:rFonts w:asciiTheme="minorHAnsi" w:eastAsia="Calibri" w:hAnsiTheme="minorHAnsi"/>
        </w:rPr>
      </w:pPr>
      <w:bookmarkStart w:id="159" w:name="_Toc176015684"/>
      <w:r w:rsidRPr="001A3AA7">
        <w:rPr>
          <w:rFonts w:eastAsia="Calibri"/>
        </w:rPr>
        <w:t xml:space="preserve">Статья </w:t>
      </w:r>
      <w:r w:rsidRPr="006232E2">
        <w:rPr>
          <w:rFonts w:eastAsia="Calibri"/>
        </w:rPr>
        <w:t>4</w:t>
      </w:r>
      <w:r w:rsidR="00526276" w:rsidRPr="00526276">
        <w:rPr>
          <w:rFonts w:eastAsia="Calibri"/>
        </w:rPr>
        <w:t>3</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зон санитарной охраны источников питьевого и хозяйственно-бытового водоснабжения</w:t>
      </w:r>
      <w:bookmarkEnd w:id="159"/>
    </w:p>
    <w:p w14:paraId="7111B3FB" w14:textId="6A36E76F" w:rsidR="00AE5CCA" w:rsidRPr="00AE5CCA" w:rsidRDefault="004933B2" w:rsidP="009A5B53">
      <w:pPr>
        <w:spacing w:before="120" w:line="276" w:lineRule="auto"/>
        <w:ind w:firstLine="426"/>
        <w:jc w:val="both"/>
        <w:rPr>
          <w:color w:val="000000"/>
        </w:rPr>
      </w:pPr>
      <w:r>
        <w:rPr>
          <w:color w:val="000000"/>
        </w:rPr>
        <w:t xml:space="preserve">1. </w:t>
      </w:r>
      <w:r w:rsidR="00AE5CCA" w:rsidRPr="00AE5CCA">
        <w:rPr>
          <w:color w:val="000000"/>
        </w:rPr>
        <w:t>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определяет СанПиН 2.1.4.1110-02 «Зоны санитарной охраны источников водоснабжения и водопроводов питьевого назначения».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4F329028" w14:textId="7CDE941A" w:rsidR="00AE5CCA" w:rsidRPr="00EB2304" w:rsidRDefault="004933B2" w:rsidP="009A5B53">
      <w:pPr>
        <w:autoSpaceDE w:val="0"/>
        <w:autoSpaceDN w:val="0"/>
        <w:adjustRightInd w:val="0"/>
        <w:spacing w:line="276" w:lineRule="auto"/>
        <w:ind w:firstLine="426"/>
        <w:jc w:val="both"/>
        <w:rPr>
          <w:iCs/>
        </w:rPr>
      </w:pPr>
      <w:r>
        <w:rPr>
          <w:iCs/>
        </w:rPr>
        <w:t xml:space="preserve">2. </w:t>
      </w:r>
      <w:r w:rsidR="00AE5CCA" w:rsidRPr="00EB2304">
        <w:rPr>
          <w:iCs/>
        </w:rPr>
        <w:t>Перечень зон санитарной охраны</w:t>
      </w:r>
      <w:r w:rsidR="00AE5CCA" w:rsidRPr="00EB2304">
        <w:t xml:space="preserve"> источников водоснабжения и водопроводов питьевого назначения</w:t>
      </w:r>
      <w:r w:rsidR="00AE5CCA" w:rsidRPr="00EB2304">
        <w:rPr>
          <w:iCs/>
        </w:rPr>
        <w:t xml:space="preserve"> представлен в таблице </w:t>
      </w:r>
      <w:r w:rsidR="00AE5CCA">
        <w:rPr>
          <w:iCs/>
        </w:rPr>
        <w:t>2.</w:t>
      </w:r>
      <w:r w:rsidR="00C86359">
        <w:rPr>
          <w:iCs/>
        </w:rPr>
        <w:t>20</w:t>
      </w:r>
      <w:r w:rsidR="00AE5CCA" w:rsidRPr="00EB2304">
        <w:rPr>
          <w:iCs/>
        </w:rPr>
        <w:t>.</w:t>
      </w:r>
    </w:p>
    <w:p w14:paraId="61D11EA1" w14:textId="477B2207" w:rsidR="00AE5CCA" w:rsidRPr="00EB2304" w:rsidRDefault="00AE5CCA" w:rsidP="00AE5CCA">
      <w:pPr>
        <w:autoSpaceDE w:val="0"/>
        <w:autoSpaceDN w:val="0"/>
        <w:adjustRightInd w:val="0"/>
        <w:spacing w:line="300" w:lineRule="auto"/>
        <w:ind w:firstLine="709"/>
        <w:jc w:val="right"/>
        <w:rPr>
          <w:iCs/>
        </w:rPr>
      </w:pPr>
      <w:r w:rsidRPr="00EB2304">
        <w:rPr>
          <w:iCs/>
        </w:rPr>
        <w:t xml:space="preserve">Таблица </w:t>
      </w:r>
      <w:r>
        <w:rPr>
          <w:iCs/>
        </w:rPr>
        <w:t>2.</w:t>
      </w:r>
      <w:r w:rsidR="00C86359">
        <w:rPr>
          <w:iCs/>
        </w:rPr>
        <w:t>20</w:t>
      </w:r>
    </w:p>
    <w:p w14:paraId="2E90E6FF" w14:textId="77777777" w:rsidR="00AE5CCA" w:rsidRPr="00EB2304" w:rsidRDefault="00AE5CCA" w:rsidP="00AE5CCA">
      <w:pPr>
        <w:autoSpaceDE w:val="0"/>
        <w:autoSpaceDN w:val="0"/>
        <w:adjustRightInd w:val="0"/>
        <w:spacing w:line="300" w:lineRule="auto"/>
        <w:jc w:val="center"/>
        <w:rPr>
          <w:iCs/>
        </w:rPr>
      </w:pPr>
      <w:r w:rsidRPr="00EB2304">
        <w:rPr>
          <w:iCs/>
        </w:rPr>
        <w:lastRenderedPageBreak/>
        <w:t xml:space="preserve">Перечень зон санитарной охраны </w:t>
      </w:r>
      <w:r w:rsidRPr="00EB2304">
        <w:t>источников водоснабжения и водопроводов питьевого назначения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2130"/>
        <w:gridCol w:w="2126"/>
        <w:gridCol w:w="2410"/>
        <w:gridCol w:w="2828"/>
      </w:tblGrid>
      <w:tr w:rsidR="00AE5CCA" w:rsidRPr="00EB2304" w14:paraId="3417FE32" w14:textId="77777777" w:rsidTr="008B4A33">
        <w:trPr>
          <w:tblHeader/>
        </w:trPr>
        <w:tc>
          <w:tcPr>
            <w:tcW w:w="417" w:type="dxa"/>
            <w:vAlign w:val="center"/>
            <w:hideMark/>
          </w:tcPr>
          <w:p w14:paraId="07FA9CAE" w14:textId="77777777" w:rsidR="00AE5CCA" w:rsidRPr="00EB2304" w:rsidRDefault="00AE5CCA" w:rsidP="008B4A33">
            <w:pPr>
              <w:tabs>
                <w:tab w:val="center" w:pos="142"/>
              </w:tabs>
              <w:jc w:val="center"/>
              <w:rPr>
                <w:b/>
                <w:sz w:val="20"/>
                <w:szCs w:val="20"/>
              </w:rPr>
            </w:pPr>
            <w:r w:rsidRPr="00EB2304">
              <w:rPr>
                <w:b/>
                <w:iCs/>
                <w:sz w:val="20"/>
              </w:rPr>
              <w:t>№</w:t>
            </w:r>
          </w:p>
        </w:tc>
        <w:tc>
          <w:tcPr>
            <w:tcW w:w="2130" w:type="dxa"/>
            <w:vAlign w:val="center"/>
            <w:hideMark/>
          </w:tcPr>
          <w:p w14:paraId="34598319" w14:textId="77777777" w:rsidR="00AE5CCA" w:rsidRPr="00EB2304" w:rsidRDefault="00AE5CCA" w:rsidP="008B4A33">
            <w:pPr>
              <w:tabs>
                <w:tab w:val="center" w:pos="142"/>
              </w:tabs>
              <w:jc w:val="center"/>
              <w:rPr>
                <w:b/>
                <w:sz w:val="20"/>
                <w:szCs w:val="20"/>
              </w:rPr>
            </w:pPr>
            <w:r w:rsidRPr="00EB2304">
              <w:rPr>
                <w:b/>
                <w:iCs/>
                <w:sz w:val="20"/>
              </w:rPr>
              <w:t>Объект</w:t>
            </w:r>
          </w:p>
        </w:tc>
        <w:tc>
          <w:tcPr>
            <w:tcW w:w="2126" w:type="dxa"/>
            <w:vAlign w:val="center"/>
            <w:hideMark/>
          </w:tcPr>
          <w:p w14:paraId="69071F49" w14:textId="77777777" w:rsidR="00AE5CCA" w:rsidRPr="00EB2304" w:rsidRDefault="00AE5CCA" w:rsidP="008B4A33">
            <w:pPr>
              <w:tabs>
                <w:tab w:val="center" w:pos="142"/>
              </w:tabs>
              <w:jc w:val="center"/>
              <w:rPr>
                <w:b/>
                <w:sz w:val="20"/>
                <w:szCs w:val="20"/>
              </w:rPr>
            </w:pPr>
            <w:r w:rsidRPr="00EB2304">
              <w:rPr>
                <w:b/>
                <w:iCs/>
                <w:sz w:val="20"/>
              </w:rPr>
              <w:t>Местоположение</w:t>
            </w:r>
          </w:p>
        </w:tc>
        <w:tc>
          <w:tcPr>
            <w:tcW w:w="2410" w:type="dxa"/>
          </w:tcPr>
          <w:p w14:paraId="51481F1E" w14:textId="77777777" w:rsidR="00AE5CCA" w:rsidRPr="00EB2304" w:rsidRDefault="00AE5CCA" w:rsidP="008B4A33">
            <w:pPr>
              <w:tabs>
                <w:tab w:val="center" w:pos="142"/>
              </w:tabs>
              <w:jc w:val="center"/>
              <w:rPr>
                <w:b/>
                <w:iCs/>
                <w:sz w:val="20"/>
              </w:rPr>
            </w:pPr>
            <w:r w:rsidRPr="00EB2304">
              <w:rPr>
                <w:b/>
                <w:iCs/>
                <w:sz w:val="20"/>
              </w:rPr>
              <w:t>Границы ЗСО</w:t>
            </w:r>
          </w:p>
        </w:tc>
        <w:tc>
          <w:tcPr>
            <w:tcW w:w="2828" w:type="dxa"/>
          </w:tcPr>
          <w:p w14:paraId="56DE9571" w14:textId="77777777" w:rsidR="00AE5CCA" w:rsidRPr="00EB2304" w:rsidRDefault="00AE5CCA" w:rsidP="008B4A33">
            <w:pPr>
              <w:tabs>
                <w:tab w:val="center" w:pos="142"/>
              </w:tabs>
              <w:jc w:val="center"/>
              <w:rPr>
                <w:b/>
                <w:iCs/>
                <w:sz w:val="20"/>
              </w:rPr>
            </w:pPr>
            <w:r w:rsidRPr="00EB2304">
              <w:rPr>
                <w:b/>
                <w:iCs/>
                <w:sz w:val="20"/>
              </w:rPr>
              <w:t>Основание</w:t>
            </w:r>
          </w:p>
        </w:tc>
      </w:tr>
    </w:tbl>
    <w:p w14:paraId="177F9E75" w14:textId="77777777" w:rsidR="00AE5CCA" w:rsidRPr="00EB2304" w:rsidRDefault="00AE5CCA" w:rsidP="00AE5CCA">
      <w:pPr>
        <w:tabs>
          <w:tab w:val="center" w:pos="142"/>
        </w:tabs>
        <w:spacing w:line="14" w:lineRule="auto"/>
        <w:ind w:firstLine="709"/>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126"/>
        <w:gridCol w:w="2126"/>
        <w:gridCol w:w="2410"/>
        <w:gridCol w:w="2828"/>
      </w:tblGrid>
      <w:tr w:rsidR="00AE5CCA" w:rsidRPr="00EB2304" w14:paraId="49389B0D" w14:textId="77777777" w:rsidTr="008B4A33">
        <w:trPr>
          <w:tblHeader/>
        </w:trPr>
        <w:tc>
          <w:tcPr>
            <w:tcW w:w="421" w:type="dxa"/>
            <w:tcBorders>
              <w:top w:val="single" w:sz="4" w:space="0" w:color="000000"/>
              <w:left w:val="single" w:sz="4" w:space="0" w:color="000000"/>
              <w:bottom w:val="single" w:sz="4" w:space="0" w:color="000000"/>
              <w:right w:val="single" w:sz="4" w:space="0" w:color="000000"/>
            </w:tcBorders>
          </w:tcPr>
          <w:p w14:paraId="15EE9D43" w14:textId="77777777" w:rsidR="00AE5CCA" w:rsidRPr="00EB2304" w:rsidRDefault="00AE5CCA" w:rsidP="008B4A33">
            <w:pPr>
              <w:tabs>
                <w:tab w:val="center" w:pos="142"/>
              </w:tabs>
              <w:jc w:val="center"/>
              <w:rPr>
                <w:b/>
                <w:sz w:val="20"/>
                <w:szCs w:val="20"/>
              </w:rPr>
            </w:pPr>
            <w:r w:rsidRPr="00EB2304">
              <w:rPr>
                <w:b/>
                <w:sz w:val="20"/>
                <w:szCs w:val="20"/>
              </w:rPr>
              <w:t>1</w:t>
            </w:r>
          </w:p>
        </w:tc>
        <w:tc>
          <w:tcPr>
            <w:tcW w:w="2126" w:type="dxa"/>
            <w:tcBorders>
              <w:top w:val="single" w:sz="4" w:space="0" w:color="000000"/>
              <w:left w:val="single" w:sz="4" w:space="0" w:color="000000"/>
              <w:bottom w:val="single" w:sz="4" w:space="0" w:color="000000"/>
              <w:right w:val="single" w:sz="4" w:space="0" w:color="000000"/>
            </w:tcBorders>
          </w:tcPr>
          <w:p w14:paraId="7E13D400" w14:textId="77777777" w:rsidR="00AE5CCA" w:rsidRPr="00EB2304" w:rsidRDefault="00AE5CCA" w:rsidP="008B4A33">
            <w:pPr>
              <w:tabs>
                <w:tab w:val="center" w:pos="142"/>
              </w:tabs>
              <w:jc w:val="center"/>
              <w:rPr>
                <w:b/>
                <w:sz w:val="20"/>
                <w:szCs w:val="20"/>
              </w:rPr>
            </w:pPr>
            <w:r w:rsidRPr="00EB2304">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9B8FAD6" w14:textId="77777777" w:rsidR="00AE5CCA" w:rsidRPr="00EB2304" w:rsidRDefault="00AE5CCA" w:rsidP="008B4A33">
            <w:pPr>
              <w:tabs>
                <w:tab w:val="center" w:pos="142"/>
              </w:tabs>
              <w:jc w:val="center"/>
              <w:rPr>
                <w:b/>
                <w:sz w:val="20"/>
                <w:szCs w:val="20"/>
              </w:rPr>
            </w:pPr>
            <w:r w:rsidRPr="00EB2304">
              <w:rPr>
                <w:b/>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287BC0E1" w14:textId="77777777" w:rsidR="00AE5CCA" w:rsidRPr="00EB2304" w:rsidRDefault="00AE5CCA" w:rsidP="008B4A33">
            <w:pPr>
              <w:tabs>
                <w:tab w:val="center" w:pos="142"/>
              </w:tabs>
              <w:jc w:val="center"/>
              <w:rPr>
                <w:b/>
                <w:sz w:val="20"/>
                <w:szCs w:val="20"/>
              </w:rPr>
            </w:pPr>
            <w:r w:rsidRPr="00EB2304">
              <w:rPr>
                <w:b/>
                <w:sz w:val="20"/>
                <w:szCs w:val="20"/>
              </w:rPr>
              <w:t>4</w:t>
            </w:r>
          </w:p>
        </w:tc>
        <w:tc>
          <w:tcPr>
            <w:tcW w:w="2828" w:type="dxa"/>
            <w:tcBorders>
              <w:top w:val="single" w:sz="4" w:space="0" w:color="000000"/>
              <w:left w:val="single" w:sz="4" w:space="0" w:color="000000"/>
              <w:bottom w:val="single" w:sz="4" w:space="0" w:color="000000"/>
              <w:right w:val="single" w:sz="4" w:space="0" w:color="000000"/>
            </w:tcBorders>
          </w:tcPr>
          <w:p w14:paraId="2EA3491D" w14:textId="77777777" w:rsidR="00AE5CCA" w:rsidRPr="00EB2304" w:rsidRDefault="00AE5CCA" w:rsidP="008B4A33">
            <w:pPr>
              <w:tabs>
                <w:tab w:val="center" w:pos="142"/>
              </w:tabs>
              <w:jc w:val="center"/>
              <w:rPr>
                <w:b/>
                <w:sz w:val="20"/>
                <w:szCs w:val="20"/>
              </w:rPr>
            </w:pPr>
            <w:r w:rsidRPr="00EB2304">
              <w:rPr>
                <w:b/>
                <w:sz w:val="20"/>
                <w:szCs w:val="20"/>
              </w:rPr>
              <w:t>5</w:t>
            </w:r>
          </w:p>
        </w:tc>
      </w:tr>
      <w:tr w:rsidR="00D15100" w:rsidRPr="00EB2304" w14:paraId="36B208AC"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9C96E3E"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F97363C" w14:textId="47F39ED5" w:rsidR="00D15100" w:rsidRPr="00EB2304" w:rsidRDefault="00D15100" w:rsidP="00D15100">
            <w:pPr>
              <w:tabs>
                <w:tab w:val="center" w:pos="142"/>
              </w:tabs>
              <w:rPr>
                <w:iCs/>
                <w:color w:val="000000"/>
                <w:sz w:val="20"/>
                <w:szCs w:val="20"/>
              </w:rPr>
            </w:pPr>
            <w:r w:rsidRPr="003D4C74">
              <w:rPr>
                <w:iCs/>
                <w:color w:val="000000"/>
                <w:sz w:val="20"/>
                <w:szCs w:val="20"/>
              </w:rPr>
              <w:t>Поверхностный источник питьевого и хозяйственно-бытового водоснабжения (р. Кемь) объектов города Кемь и поселка Рабочеостровск, расположенных но адресу: Республика Карелия, г. Кемь МУП «КемьЭнергоСервисНаноАудит»</w:t>
            </w:r>
          </w:p>
        </w:tc>
        <w:tc>
          <w:tcPr>
            <w:tcW w:w="2126" w:type="dxa"/>
            <w:shd w:val="clear" w:color="auto" w:fill="auto"/>
          </w:tcPr>
          <w:p w14:paraId="1708835A" w14:textId="68211EB4" w:rsidR="00D15100" w:rsidRPr="00EB2304" w:rsidRDefault="00D15100" w:rsidP="00D15100">
            <w:pPr>
              <w:rPr>
                <w:color w:val="000000"/>
                <w:sz w:val="20"/>
                <w:szCs w:val="20"/>
              </w:rPr>
            </w:pPr>
            <w:r w:rsidRPr="003D4C74">
              <w:rPr>
                <w:iCs/>
                <w:color w:val="000000"/>
                <w:sz w:val="20"/>
                <w:szCs w:val="20"/>
              </w:rPr>
              <w:t>Республика Карелия, Кемское городское поселение, г. Кемь</w:t>
            </w:r>
          </w:p>
        </w:tc>
        <w:tc>
          <w:tcPr>
            <w:tcW w:w="2410" w:type="dxa"/>
            <w:tcBorders>
              <w:top w:val="single" w:sz="4" w:space="0" w:color="000000"/>
              <w:left w:val="single" w:sz="4" w:space="0" w:color="000000"/>
              <w:bottom w:val="single" w:sz="4" w:space="0" w:color="000000"/>
              <w:right w:val="single" w:sz="4" w:space="0" w:color="000000"/>
            </w:tcBorders>
          </w:tcPr>
          <w:p w14:paraId="59A3CA9D"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7BA0C019"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200 м от водозабора вверх по течению;</w:t>
            </w:r>
          </w:p>
          <w:p w14:paraId="60F681D5"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от водозабора вниз по течению;</w:t>
            </w:r>
          </w:p>
          <w:p w14:paraId="6BDFA0D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по прилегающему к водозабору берегу от линии уреза воды летнеосенней межени;</w:t>
            </w:r>
          </w:p>
          <w:p w14:paraId="7D2B5257"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 направлении к противоположному от водозабора берегу - вся акватория (ширина р. Кемь в месте забора воды равна 70 м) и противоположный берег шириной 50 м от линии уреза воды летне-осенней межени</w:t>
            </w:r>
          </w:p>
          <w:p w14:paraId="0202D0D1"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w:t>
            </w:r>
            <w:r w:rsidRPr="003D4C74">
              <w:rPr>
                <w:color w:val="000000"/>
                <w:sz w:val="20"/>
                <w:szCs w:val="20"/>
                <w:shd w:val="clear" w:color="auto" w:fill="FFFFFF"/>
              </w:rPr>
              <w:t xml:space="preserve"> пояс:</w:t>
            </w:r>
          </w:p>
          <w:p w14:paraId="4111831F"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вверх по течению от водозабора на расстоянии 48,4 км;</w:t>
            </w:r>
          </w:p>
          <w:p w14:paraId="57E001A6"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от водозабора на расстоянии 250 м;</w:t>
            </w:r>
          </w:p>
          <w:p w14:paraId="47AC0F6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от уреза воды при летне-осенней межени устанавливаются на расстоянии 500 м при равнинном рельефе местности</w:t>
            </w:r>
          </w:p>
          <w:p w14:paraId="2ED8A56F"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III</w:t>
            </w:r>
            <w:r w:rsidRPr="003D4C74">
              <w:rPr>
                <w:color w:val="000000"/>
                <w:sz w:val="20"/>
                <w:szCs w:val="20"/>
                <w:shd w:val="clear" w:color="auto" w:fill="FFFFFF"/>
              </w:rPr>
              <w:t xml:space="preserve"> пояс: </w:t>
            </w:r>
          </w:p>
          <w:p w14:paraId="484F6F30"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на водотоке вверх и вниз по течению совпадают с границами второго пояса ЗСО;</w:t>
            </w:r>
          </w:p>
          <w:p w14:paraId="3CA3C85F" w14:textId="2A695271" w:rsidR="00D15100" w:rsidRPr="00D15100" w:rsidRDefault="00D15100" w:rsidP="00D15100">
            <w:pPr>
              <w:tabs>
                <w:tab w:val="center" w:pos="142"/>
              </w:tabs>
              <w:rPr>
                <w:color w:val="000000"/>
                <w:sz w:val="20"/>
                <w:szCs w:val="20"/>
                <w:shd w:val="clear" w:color="auto" w:fill="FFFFFF"/>
              </w:rPr>
            </w:pPr>
            <w:r w:rsidRPr="003D4C74">
              <w:rPr>
                <w:sz w:val="20"/>
                <w:szCs w:val="20"/>
              </w:rPr>
              <w:t>боковые границы пояса проходят по линии водораздела реки и ее притоков, попадающих в ЗСО водозабора. Контур границ третьего пояса ЗСО вверх и вниз по течению совпадает с контуром границ второго пояса ЗСО</w:t>
            </w:r>
          </w:p>
        </w:tc>
        <w:tc>
          <w:tcPr>
            <w:tcW w:w="2828" w:type="dxa"/>
            <w:tcBorders>
              <w:top w:val="single" w:sz="4" w:space="0" w:color="000000"/>
              <w:left w:val="single" w:sz="4" w:space="0" w:color="000000"/>
              <w:bottom w:val="single" w:sz="4" w:space="0" w:color="000000"/>
              <w:right w:val="single" w:sz="4" w:space="0" w:color="000000"/>
            </w:tcBorders>
          </w:tcPr>
          <w:p w14:paraId="724AB296" w14:textId="258C6FE6" w:rsidR="00D15100" w:rsidRPr="00EB2304"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t>Санитарно-эпидемиологическое заключение Управления Федеральной службы по надзору в сфере защиты прав потребителей и благополучия человека по Республике Карелия от 05.10.2022 № 10.КЦ.01.000.Т.000249.10.22.</w:t>
            </w:r>
          </w:p>
        </w:tc>
      </w:tr>
      <w:tr w:rsidR="00D15100" w:rsidRPr="00EB2304" w14:paraId="2198C6C5"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70382C7"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CBCF366" w14:textId="176A7AC3" w:rsidR="00D15100" w:rsidRPr="00EB2304" w:rsidRDefault="00D15100" w:rsidP="00D15100">
            <w:pPr>
              <w:tabs>
                <w:tab w:val="center" w:pos="142"/>
              </w:tabs>
              <w:rPr>
                <w:color w:val="000000"/>
                <w:sz w:val="20"/>
                <w:szCs w:val="20"/>
                <w:shd w:val="clear" w:color="auto" w:fill="FFFFFF"/>
              </w:rPr>
            </w:pPr>
          </w:p>
        </w:tc>
        <w:tc>
          <w:tcPr>
            <w:tcW w:w="2126" w:type="dxa"/>
            <w:shd w:val="clear" w:color="auto" w:fill="auto"/>
          </w:tcPr>
          <w:p w14:paraId="47D24122" w14:textId="7741190A" w:rsidR="00D15100" w:rsidRPr="00EB2304" w:rsidRDefault="00D15100" w:rsidP="00D15100">
            <w:pPr>
              <w:rPr>
                <w:color w:val="000000"/>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7ADA2E6"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rPr>
              <w:t>Санитарно-защитная полоса для водовода устанавливается:</w:t>
            </w:r>
          </w:p>
          <w:p w14:paraId="7B4F0AF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 м по обе стороны от крайних линий водопровода - от водозабора до насосно-</w:t>
            </w:r>
            <w:r w:rsidRPr="003D4C74">
              <w:rPr>
                <w:sz w:val="20"/>
                <w:szCs w:val="20"/>
              </w:rPr>
              <w:lastRenderedPageBreak/>
              <w:t>фильтровальной станции;</w:t>
            </w:r>
          </w:p>
          <w:p w14:paraId="2263EB5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 м по обе стороны от крайних линий водопровода (диаметр водопровода составляет менее 10 см) - от насосно-фильтровальной станции по территории г. Кемь;</w:t>
            </w:r>
          </w:p>
          <w:p w14:paraId="68198E37" w14:textId="6E491597" w:rsidR="00D15100" w:rsidRPr="00EB2304" w:rsidRDefault="00D15100" w:rsidP="00D15100">
            <w:pPr>
              <w:tabs>
                <w:tab w:val="center" w:pos="142"/>
              </w:tabs>
              <w:rPr>
                <w:color w:val="000000"/>
                <w:sz w:val="20"/>
                <w:szCs w:val="20"/>
                <w:shd w:val="clear" w:color="auto" w:fill="FFFFFF"/>
                <w:lang w:val="en-US"/>
              </w:rPr>
            </w:pPr>
            <w:r w:rsidRPr="003D4C74">
              <w:rPr>
                <w:sz w:val="20"/>
                <w:szCs w:val="20"/>
              </w:rPr>
              <w:t>на расстоянии 50 м по обе стороны от крайних линий водопровода - от г. Кемь до пос. Рабочеостровск.</w:t>
            </w:r>
          </w:p>
        </w:tc>
        <w:tc>
          <w:tcPr>
            <w:tcW w:w="2828" w:type="dxa"/>
            <w:tcBorders>
              <w:top w:val="single" w:sz="4" w:space="0" w:color="000000"/>
              <w:left w:val="single" w:sz="4" w:space="0" w:color="000000"/>
              <w:bottom w:val="single" w:sz="4" w:space="0" w:color="000000"/>
              <w:right w:val="single" w:sz="4" w:space="0" w:color="000000"/>
            </w:tcBorders>
          </w:tcPr>
          <w:p w14:paraId="3771BE28" w14:textId="23D63E30" w:rsidR="00D15100" w:rsidRPr="00EB2304" w:rsidRDefault="00D15100" w:rsidP="00D15100">
            <w:pPr>
              <w:tabs>
                <w:tab w:val="center" w:pos="142"/>
              </w:tabs>
              <w:rPr>
                <w:bCs/>
                <w:color w:val="000000"/>
                <w:sz w:val="20"/>
                <w:szCs w:val="20"/>
                <w:shd w:val="clear" w:color="auto" w:fill="FFFFFF"/>
              </w:rPr>
            </w:pPr>
          </w:p>
        </w:tc>
      </w:tr>
      <w:tr w:rsidR="00D15100" w:rsidRPr="00EB2304" w14:paraId="2B5727A1"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B102C6C"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84F077" w14:textId="49980C87" w:rsidR="00D15100" w:rsidRPr="00EB2304" w:rsidRDefault="00D15100" w:rsidP="00D15100">
            <w:pPr>
              <w:tabs>
                <w:tab w:val="center" w:pos="142"/>
              </w:tabs>
              <w:rPr>
                <w:color w:val="000000"/>
                <w:sz w:val="20"/>
                <w:szCs w:val="20"/>
                <w:shd w:val="clear" w:color="auto" w:fill="FFFFFF"/>
              </w:rPr>
            </w:pPr>
            <w:r w:rsidRPr="005B1C96">
              <w:rPr>
                <w:iCs/>
                <w:color w:val="000000"/>
                <w:sz w:val="20"/>
                <w:szCs w:val="20"/>
              </w:rPr>
              <w:t>Поверхностный источник питьевого и хозяйственно-бытового водоснабжения</w:t>
            </w:r>
            <w:r>
              <w:rPr>
                <w:iCs/>
                <w:color w:val="000000"/>
                <w:sz w:val="20"/>
                <w:szCs w:val="20"/>
              </w:rPr>
              <w:t xml:space="preserve"> р Кемь по ст. Кемь ОАО «РЖД»</w:t>
            </w:r>
          </w:p>
        </w:tc>
        <w:tc>
          <w:tcPr>
            <w:tcW w:w="2126" w:type="dxa"/>
            <w:shd w:val="clear" w:color="auto" w:fill="auto"/>
          </w:tcPr>
          <w:p w14:paraId="6509FF23" w14:textId="692563FE" w:rsidR="00D15100" w:rsidRPr="00EB2304" w:rsidRDefault="00D15100" w:rsidP="00D15100">
            <w:pPr>
              <w:rPr>
                <w:color w:val="000000"/>
                <w:sz w:val="20"/>
                <w:szCs w:val="20"/>
              </w:rPr>
            </w:pPr>
            <w:r w:rsidRPr="003D4C74">
              <w:rPr>
                <w:iCs/>
                <w:color w:val="000000"/>
                <w:sz w:val="20"/>
                <w:szCs w:val="20"/>
              </w:rPr>
              <w:t>Республика Карелия, Кемский муниципальный район</w:t>
            </w:r>
            <w:r>
              <w:rPr>
                <w:iCs/>
                <w:color w:val="000000"/>
                <w:sz w:val="20"/>
                <w:szCs w:val="20"/>
              </w:rPr>
              <w:t>, ст. Кемь</w:t>
            </w:r>
          </w:p>
        </w:tc>
        <w:tc>
          <w:tcPr>
            <w:tcW w:w="2410" w:type="dxa"/>
            <w:tcBorders>
              <w:top w:val="single" w:sz="4" w:space="0" w:color="000000"/>
              <w:left w:val="single" w:sz="4" w:space="0" w:color="000000"/>
              <w:bottom w:val="single" w:sz="4" w:space="0" w:color="000000"/>
              <w:right w:val="single" w:sz="4" w:space="0" w:color="000000"/>
            </w:tcBorders>
          </w:tcPr>
          <w:p w14:paraId="5A79F604"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13DFE32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 - 200 м от водозабора;</w:t>
            </w:r>
          </w:p>
          <w:p w14:paraId="0F191D2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вниз по течению - 100 м от водозабора;</w:t>
            </w:r>
          </w:p>
          <w:p w14:paraId="517FB1BD"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прилегающему к водозабору берегу - 100 м от линии уреза воды летне-осенней межени;</w:t>
            </w:r>
          </w:p>
          <w:p w14:paraId="2AD27A53"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 направлении к противоположному от водозабора берегу - полоса акватории шириной 100 м.</w:t>
            </w:r>
          </w:p>
          <w:p w14:paraId="67AB93BF"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 пояс</w:t>
            </w:r>
            <w:r>
              <w:rPr>
                <w:color w:val="000000"/>
                <w:sz w:val="20"/>
                <w:szCs w:val="20"/>
                <w:shd w:val="clear" w:color="auto" w:fill="FFFFFF"/>
              </w:rPr>
              <w:t xml:space="preserve">: </w:t>
            </w:r>
          </w:p>
          <w:p w14:paraId="3C4FFF2C"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w:t>
            </w:r>
          </w:p>
          <w:p w14:paraId="63FD0D5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основному руслу реки Кемь - на расстоянии 3,4 км от водозабора, до плотины Путкинской ГЭС, с учетом имеющейся далее границы городского водозабора, расположенного в подводящем канале Путкинской ГЭС;</w:t>
            </w:r>
          </w:p>
          <w:p w14:paraId="7DF5414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северной протоке реки - на расстоянии 5,0 км, до автомобильного моста через нее;</w:t>
            </w:r>
          </w:p>
          <w:p w14:paraId="44D5507A" w14:textId="77777777" w:rsidR="00D15100" w:rsidRPr="00C1756D" w:rsidRDefault="00D15100" w:rsidP="00F22738">
            <w:pPr>
              <w:numPr>
                <w:ilvl w:val="0"/>
                <w:numId w:val="273"/>
              </w:numPr>
              <w:tabs>
                <w:tab w:val="center" w:pos="142"/>
              </w:tabs>
              <w:ind w:left="-39" w:firstLine="0"/>
              <w:rPr>
                <w:sz w:val="20"/>
                <w:szCs w:val="20"/>
              </w:rPr>
            </w:pPr>
            <w:r>
              <w:rPr>
                <w:sz w:val="20"/>
                <w:szCs w:val="20"/>
              </w:rPr>
              <w:t>в</w:t>
            </w:r>
            <w:r w:rsidRPr="00C1756D">
              <w:rPr>
                <w:sz w:val="20"/>
                <w:szCs w:val="20"/>
              </w:rPr>
              <w:t>низ по течению - в 250 м от водозабора;</w:t>
            </w:r>
          </w:p>
          <w:p w14:paraId="467D2785"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боковые границы - в 500 м от уреза воды при летне-осенней межени.</w:t>
            </w:r>
          </w:p>
          <w:p w14:paraId="4A61F2EE"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III пояс:</w:t>
            </w:r>
          </w:p>
          <w:p w14:paraId="4B8DCFEF" w14:textId="2AB17798" w:rsidR="00D15100" w:rsidRPr="003D4C74" w:rsidRDefault="00D15100" w:rsidP="00D15100">
            <w:pPr>
              <w:tabs>
                <w:tab w:val="center" w:pos="142"/>
              </w:tabs>
              <w:rPr>
                <w:color w:val="000000"/>
                <w:sz w:val="20"/>
                <w:szCs w:val="20"/>
                <w:shd w:val="clear" w:color="auto" w:fill="FFFFFF"/>
              </w:rPr>
            </w:pPr>
            <w:r>
              <w:rPr>
                <w:color w:val="000000"/>
                <w:sz w:val="20"/>
                <w:szCs w:val="20"/>
                <w:shd w:val="clear" w:color="auto" w:fill="FFFFFF"/>
              </w:rPr>
              <w:t>вверх и вниз по течению со</w:t>
            </w:r>
            <w:r w:rsidRPr="00C1756D">
              <w:rPr>
                <w:color w:val="000000"/>
                <w:sz w:val="20"/>
                <w:szCs w:val="20"/>
                <w:shd w:val="clear" w:color="auto" w:fill="FFFFFF"/>
              </w:rPr>
              <w:t>впадают с границами второго пояса, боковые границы проходя</w:t>
            </w:r>
            <w:r>
              <w:rPr>
                <w:color w:val="000000"/>
                <w:sz w:val="20"/>
                <w:szCs w:val="20"/>
                <w:shd w:val="clear" w:color="auto" w:fill="FFFFFF"/>
              </w:rPr>
              <w:t xml:space="preserve">т по линии водораздела реки и ее </w:t>
            </w:r>
            <w:r w:rsidRPr="00C1756D">
              <w:rPr>
                <w:color w:val="000000"/>
                <w:sz w:val="20"/>
                <w:szCs w:val="20"/>
                <w:shd w:val="clear" w:color="auto" w:fill="FFFFFF"/>
              </w:rPr>
              <w:t>притоков, попадающих в ЗСО поверхностного водозабора.</w:t>
            </w:r>
          </w:p>
        </w:tc>
        <w:tc>
          <w:tcPr>
            <w:tcW w:w="2828" w:type="dxa"/>
            <w:tcBorders>
              <w:top w:val="single" w:sz="4" w:space="0" w:color="000000"/>
              <w:left w:val="single" w:sz="4" w:space="0" w:color="000000"/>
              <w:bottom w:val="single" w:sz="4" w:space="0" w:color="000000"/>
              <w:right w:val="single" w:sz="4" w:space="0" w:color="000000"/>
            </w:tcBorders>
          </w:tcPr>
          <w:p w14:paraId="7545C19B" w14:textId="77777777" w:rsidR="00D15100" w:rsidRPr="00C1756D" w:rsidRDefault="00D15100" w:rsidP="00D15100">
            <w:pPr>
              <w:tabs>
                <w:tab w:val="center" w:pos="142"/>
              </w:tabs>
              <w:rPr>
                <w:bCs/>
                <w:color w:val="000000"/>
                <w:sz w:val="20"/>
                <w:szCs w:val="20"/>
                <w:shd w:val="clear" w:color="auto" w:fill="FFFFFF"/>
              </w:rPr>
            </w:pPr>
            <w:r>
              <w:rPr>
                <w:bCs/>
                <w:color w:val="000000"/>
                <w:sz w:val="20"/>
                <w:szCs w:val="20"/>
                <w:shd w:val="clear" w:color="auto" w:fill="FFFFFF"/>
              </w:rPr>
              <w:t>Проект</w:t>
            </w:r>
            <w:r w:rsidRPr="00C1756D">
              <w:rPr>
                <w:bCs/>
                <w:color w:val="000000"/>
                <w:sz w:val="20"/>
                <w:szCs w:val="20"/>
                <w:shd w:val="clear" w:color="auto" w:fill="FFFFFF"/>
              </w:rPr>
              <w:t xml:space="preserve"> организации зоны санитарно</w:t>
            </w:r>
            <w:r>
              <w:rPr>
                <w:bCs/>
                <w:color w:val="000000"/>
                <w:sz w:val="20"/>
                <w:szCs w:val="20"/>
                <w:shd w:val="clear" w:color="auto" w:fill="FFFFFF"/>
              </w:rPr>
              <w:t>й охраны поверхностного водного</w:t>
            </w:r>
          </w:p>
          <w:p w14:paraId="1A6EE515" w14:textId="10214AC7" w:rsidR="00D15100" w:rsidRPr="00EB2304" w:rsidRDefault="00D15100" w:rsidP="00D15100">
            <w:pPr>
              <w:tabs>
                <w:tab w:val="center" w:pos="142"/>
              </w:tabs>
              <w:rPr>
                <w:bCs/>
                <w:color w:val="000000"/>
                <w:sz w:val="20"/>
                <w:szCs w:val="20"/>
                <w:shd w:val="clear" w:color="auto" w:fill="FFFFFF"/>
              </w:rPr>
            </w:pPr>
            <w:r>
              <w:rPr>
                <w:bCs/>
                <w:color w:val="000000"/>
                <w:sz w:val="20"/>
                <w:szCs w:val="20"/>
                <w:shd w:val="clear" w:color="auto" w:fill="FFFFFF"/>
              </w:rPr>
              <w:t xml:space="preserve">объекта от 21.02.2017 </w:t>
            </w:r>
          </w:p>
        </w:tc>
      </w:tr>
      <w:tr w:rsidR="00D15100" w:rsidRPr="00EB2304" w14:paraId="3F79DB5B"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DDCACB0"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D9B361" w14:textId="40E1053B" w:rsidR="00D15100" w:rsidRPr="005B1C96" w:rsidRDefault="00D15100" w:rsidP="00D15100">
            <w:pPr>
              <w:tabs>
                <w:tab w:val="center" w:pos="142"/>
              </w:tabs>
              <w:rPr>
                <w:iCs/>
                <w:color w:val="000000"/>
                <w:sz w:val="20"/>
                <w:szCs w:val="20"/>
              </w:rPr>
            </w:pPr>
            <w:r w:rsidRPr="003D4C74">
              <w:rPr>
                <w:iCs/>
                <w:color w:val="000000"/>
                <w:sz w:val="20"/>
                <w:szCs w:val="20"/>
              </w:rPr>
              <w:t xml:space="preserve">Источник водоснабжения </w:t>
            </w:r>
            <w:r w:rsidRPr="003D4C74">
              <w:rPr>
                <w:iCs/>
                <w:color w:val="000000"/>
                <w:sz w:val="20"/>
                <w:szCs w:val="20"/>
              </w:rPr>
              <w:lastRenderedPageBreak/>
              <w:t>Путкинская ГЭС Каскада Кемских ГЭС Открытого акционерного общества Территориальная генерирующая компания № 1» - Путкинского водохранилища</w:t>
            </w:r>
          </w:p>
        </w:tc>
        <w:tc>
          <w:tcPr>
            <w:tcW w:w="2126" w:type="dxa"/>
            <w:shd w:val="clear" w:color="auto" w:fill="auto"/>
          </w:tcPr>
          <w:p w14:paraId="1BC3691B" w14:textId="139273BD" w:rsidR="00D15100" w:rsidRPr="003D4C74" w:rsidRDefault="00D15100" w:rsidP="00D15100">
            <w:pPr>
              <w:rPr>
                <w:iCs/>
                <w:color w:val="000000"/>
                <w:sz w:val="20"/>
                <w:szCs w:val="20"/>
              </w:rPr>
            </w:pPr>
            <w:r w:rsidRPr="003D4C74">
              <w:rPr>
                <w:iCs/>
                <w:color w:val="000000"/>
                <w:sz w:val="20"/>
                <w:szCs w:val="20"/>
              </w:rPr>
              <w:lastRenderedPageBreak/>
              <w:t xml:space="preserve">Республика Карелия, Кемский </w:t>
            </w:r>
            <w:r w:rsidRPr="003D4C74">
              <w:rPr>
                <w:iCs/>
                <w:color w:val="000000"/>
                <w:sz w:val="20"/>
                <w:szCs w:val="20"/>
              </w:rPr>
              <w:lastRenderedPageBreak/>
              <w:t>муниципальный район</w:t>
            </w:r>
          </w:p>
        </w:tc>
        <w:tc>
          <w:tcPr>
            <w:tcW w:w="2410" w:type="dxa"/>
            <w:tcBorders>
              <w:top w:val="single" w:sz="4" w:space="0" w:color="000000"/>
              <w:left w:val="single" w:sz="4" w:space="0" w:color="000000"/>
              <w:bottom w:val="single" w:sz="4" w:space="0" w:color="000000"/>
              <w:right w:val="single" w:sz="4" w:space="0" w:color="000000"/>
            </w:tcBorders>
          </w:tcPr>
          <w:p w14:paraId="746EE230"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lastRenderedPageBreak/>
              <w:t>I</w:t>
            </w:r>
            <w:r w:rsidRPr="003D4C74">
              <w:rPr>
                <w:color w:val="000000"/>
                <w:sz w:val="20"/>
                <w:szCs w:val="20"/>
                <w:shd w:val="clear" w:color="auto" w:fill="FFFFFF"/>
              </w:rPr>
              <w:t xml:space="preserve"> пояс:</w:t>
            </w:r>
          </w:p>
          <w:p w14:paraId="5CE8450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вверх по течению </w:t>
            </w:r>
            <w:r w:rsidRPr="003D4C74">
              <w:rPr>
                <w:sz w:val="20"/>
                <w:szCs w:val="20"/>
              </w:rPr>
              <w:lastRenderedPageBreak/>
              <w:t>подводящего канала - на расстоянии 200 м от оголовка водозаборных сооружений (подводящий канал заканчивается у здания ГЭС);</w:t>
            </w:r>
          </w:p>
          <w:p w14:paraId="55ADAFB4"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граница первого пояса ЗСО устанавливается по границе верхнего бьефа Путкинской ГЭС;</w:t>
            </w:r>
          </w:p>
          <w:p w14:paraId="033A7E23"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границы первого пояса ЗСО устанавливаются на расстоянии 100 м от линии уреза воды летне-осенней межени.</w:t>
            </w:r>
          </w:p>
          <w:p w14:paraId="7605ADD9"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 пояс</w:t>
            </w:r>
            <w:r w:rsidRPr="003D4C74">
              <w:t xml:space="preserve"> </w:t>
            </w:r>
            <w:r w:rsidRPr="003D4C74">
              <w:rPr>
                <w:color w:val="000000"/>
                <w:sz w:val="20"/>
                <w:szCs w:val="20"/>
                <w:shd w:val="clear" w:color="auto" w:fill="FFFFFF"/>
              </w:rPr>
              <w:t>для подводящего канала ГЭС:</w:t>
            </w:r>
          </w:p>
          <w:p w14:paraId="52EB535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устанавливается по границе верхнего бьефа Путкинской ГЭС, и совпадает с границей первого пояса ЗСО;</w:t>
            </w:r>
          </w:p>
          <w:p w14:paraId="28E85A84"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боковые границы устанавливаются от меженного уровня воды в подводящем канале на расстоянии 500 м.</w:t>
            </w:r>
          </w:p>
          <w:p w14:paraId="74E538BD"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 xml:space="preserve">II пояс для водозабора </w:t>
            </w:r>
            <w:r w:rsidRPr="003D4C74">
              <w:rPr>
                <w:sz w:val="20"/>
                <w:szCs w:val="20"/>
              </w:rPr>
              <w:t>Путкинской</w:t>
            </w:r>
            <w:r w:rsidRPr="003D4C74">
              <w:rPr>
                <w:color w:val="000000"/>
                <w:sz w:val="20"/>
                <w:szCs w:val="20"/>
                <w:shd w:val="clear" w:color="auto" w:fill="FFFFFF"/>
              </w:rPr>
              <w:t xml:space="preserve"> ГЭС:</w:t>
            </w:r>
          </w:p>
          <w:p w14:paraId="18BEB31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по акватории водохранилища от водозабора до наиболее выдвинутой в водохранилище точки условного примыкания канала к водохранилищу на расстоянии 5 км;</w:t>
            </w:r>
          </w:p>
          <w:p w14:paraId="66E9E3C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воды устанавливается по границе верхнего бьефа Пушкинской ГЭС, и совпадает с границей первого пояса ЗСО водозабора;</w:t>
            </w:r>
          </w:p>
          <w:p w14:paraId="35D53D3D"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водохранилища боковые границы расположены на расстоянии 500 м от уреза воды в период летне-осенней межени при нормальном подпорном уровне водохранилища и равнинном рельефе местности.</w:t>
            </w:r>
          </w:p>
          <w:p w14:paraId="509B1A1C"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w:t>
            </w:r>
            <w:r w:rsidRPr="003D4C74">
              <w:t xml:space="preserve"> </w:t>
            </w:r>
            <w:r w:rsidRPr="003D4C74">
              <w:rPr>
                <w:color w:val="000000"/>
                <w:sz w:val="20"/>
                <w:szCs w:val="20"/>
                <w:shd w:val="clear" w:color="auto" w:fill="FFFFFF"/>
              </w:rPr>
              <w:t>для подводящего канала ГЭС:</w:t>
            </w:r>
          </w:p>
          <w:p w14:paraId="694592EA"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граница третьего пояса ЗСО вниз по течению </w:t>
            </w:r>
            <w:r w:rsidRPr="003D4C74">
              <w:rPr>
                <w:sz w:val="20"/>
                <w:szCs w:val="20"/>
              </w:rPr>
              <w:lastRenderedPageBreak/>
              <w:t>устанавливается по границе верхнего бьефа Путкинской ГЭС, и совпадает с границей первого и второго поясов ЗСО;</w:t>
            </w:r>
          </w:p>
          <w:p w14:paraId="2D2206A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3 пояса ЗСО подводящего канала установлены в пределах 3 км, поскольку у подводящего канала притоки отсутствуют.</w:t>
            </w:r>
          </w:p>
          <w:p w14:paraId="0D671BBA"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 для Путкинского водохранилища:</w:t>
            </w:r>
          </w:p>
          <w:p w14:paraId="32A3F49F" w14:textId="479F723B" w:rsidR="00D15100" w:rsidRPr="00D15100" w:rsidRDefault="00D15100" w:rsidP="00D15100">
            <w:pPr>
              <w:tabs>
                <w:tab w:val="center" w:pos="142"/>
              </w:tabs>
              <w:rPr>
                <w:color w:val="000000"/>
                <w:sz w:val="20"/>
                <w:szCs w:val="20"/>
                <w:shd w:val="clear" w:color="auto" w:fill="FFFFFF"/>
              </w:rPr>
            </w:pPr>
            <w:r w:rsidRPr="003D4C74">
              <w:rPr>
                <w:sz w:val="20"/>
                <w:szCs w:val="20"/>
              </w:rPr>
              <w:t>границы третьего пояса ЗСО водоисточника на водоеме полностью совпадают с границами 2 пояса ЗСО.</w:t>
            </w:r>
          </w:p>
        </w:tc>
        <w:tc>
          <w:tcPr>
            <w:tcW w:w="2828" w:type="dxa"/>
            <w:tcBorders>
              <w:top w:val="single" w:sz="4" w:space="0" w:color="000000"/>
              <w:left w:val="single" w:sz="4" w:space="0" w:color="000000"/>
              <w:bottom w:val="single" w:sz="4" w:space="0" w:color="000000"/>
              <w:right w:val="single" w:sz="4" w:space="0" w:color="000000"/>
            </w:tcBorders>
          </w:tcPr>
          <w:p w14:paraId="56EC39FF" w14:textId="4AEE1C19" w:rsidR="00D15100"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lastRenderedPageBreak/>
              <w:t xml:space="preserve">Санитарно-эпидемиологическое </w:t>
            </w:r>
            <w:r w:rsidRPr="003D4C74">
              <w:rPr>
                <w:bCs/>
                <w:color w:val="000000"/>
                <w:sz w:val="20"/>
                <w:szCs w:val="20"/>
                <w:shd w:val="clear" w:color="auto" w:fill="FFFFFF"/>
              </w:rPr>
              <w:lastRenderedPageBreak/>
              <w:t>заключение Управления Федеральной службы по надзору в сфере защиты прав потребителей и благополучия человека по Республике Карелия от 29.08.2014 № 10.КЦ. 01.000. Т. 000168.08.14</w:t>
            </w:r>
          </w:p>
        </w:tc>
      </w:tr>
    </w:tbl>
    <w:p w14:paraId="7D0E3CEB" w14:textId="3C1C3953" w:rsidR="00AE5CCA" w:rsidRPr="00EB2304" w:rsidRDefault="004933B2" w:rsidP="009A5B53">
      <w:pPr>
        <w:spacing w:before="120" w:line="276" w:lineRule="auto"/>
        <w:ind w:firstLine="426"/>
        <w:rPr>
          <w:color w:val="000000"/>
        </w:rPr>
      </w:pPr>
      <w:r>
        <w:rPr>
          <w:color w:val="000000"/>
        </w:rPr>
        <w:lastRenderedPageBreak/>
        <w:t xml:space="preserve">3. </w:t>
      </w:r>
      <w:r w:rsidR="00AE5CCA" w:rsidRPr="00EB2304">
        <w:rPr>
          <w:color w:val="000000"/>
        </w:rPr>
        <w:t xml:space="preserve">Режим использования территорий зон санитарной охраны источников водоснабжения и водопроводов питьевого назначения в таблице </w:t>
      </w:r>
      <w:r w:rsidR="00AE5CCA">
        <w:rPr>
          <w:color w:val="000000"/>
        </w:rPr>
        <w:t>2.</w:t>
      </w:r>
      <w:r w:rsidR="00C86359">
        <w:rPr>
          <w:color w:val="000000"/>
        </w:rPr>
        <w:t>2</w:t>
      </w:r>
      <w:r w:rsidR="00AE5CCA">
        <w:rPr>
          <w:color w:val="000000"/>
        </w:rPr>
        <w:t>1</w:t>
      </w:r>
      <w:r w:rsidR="00AE5CCA" w:rsidRPr="00EB2304">
        <w:rPr>
          <w:color w:val="000000"/>
        </w:rPr>
        <w:t>.</w:t>
      </w:r>
    </w:p>
    <w:p w14:paraId="2643FCE8" w14:textId="36979A87" w:rsidR="00AE5CCA" w:rsidRPr="00EB2304" w:rsidRDefault="00AE5CCA" w:rsidP="00AE5CCA">
      <w:pPr>
        <w:spacing w:line="300" w:lineRule="auto"/>
        <w:ind w:firstLine="709"/>
        <w:jc w:val="right"/>
      </w:pPr>
      <w:r w:rsidRPr="00EB2304">
        <w:t xml:space="preserve">Таблица </w:t>
      </w:r>
      <w:r>
        <w:t>2.</w:t>
      </w:r>
      <w:r w:rsidR="00C86359">
        <w:t>21</w:t>
      </w:r>
    </w:p>
    <w:p w14:paraId="194A1BBD" w14:textId="77777777" w:rsidR="00AE5CCA" w:rsidRPr="00EB2304" w:rsidRDefault="00AE5CCA" w:rsidP="00AE5CCA">
      <w:pPr>
        <w:spacing w:line="300" w:lineRule="auto"/>
        <w:ind w:left="360"/>
        <w:jc w:val="center"/>
      </w:pPr>
      <w:r w:rsidRPr="00EB2304">
        <w:t>Режим использования территорий зон санитарной охраны источников водоснабжения и водопроводов питьевого назначения</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F91A428" w14:textId="77777777" w:rsidTr="008B4A33">
        <w:trPr>
          <w:tblHeader/>
        </w:trPr>
        <w:tc>
          <w:tcPr>
            <w:tcW w:w="693" w:type="pct"/>
            <w:vAlign w:val="center"/>
            <w:hideMark/>
          </w:tcPr>
          <w:p w14:paraId="4B16D1C4" w14:textId="77777777" w:rsidR="00AE5CCA" w:rsidRPr="00EB2304" w:rsidRDefault="00AE5CCA" w:rsidP="008B4A33">
            <w:pPr>
              <w:tabs>
                <w:tab w:val="center" w:pos="142"/>
              </w:tabs>
              <w:jc w:val="center"/>
              <w:rPr>
                <w:b/>
                <w:sz w:val="20"/>
                <w:szCs w:val="20"/>
              </w:rPr>
            </w:pPr>
            <w:r w:rsidRPr="00EB2304">
              <w:rPr>
                <w:b/>
                <w:sz w:val="20"/>
                <w:szCs w:val="20"/>
              </w:rPr>
              <w:t>Пояс ЗСО</w:t>
            </w:r>
          </w:p>
        </w:tc>
        <w:tc>
          <w:tcPr>
            <w:tcW w:w="1947" w:type="pct"/>
            <w:vAlign w:val="center"/>
            <w:hideMark/>
          </w:tcPr>
          <w:p w14:paraId="457A1735" w14:textId="77777777" w:rsidR="00AE5CCA" w:rsidRPr="00EB2304" w:rsidRDefault="00AE5CCA" w:rsidP="008B4A33">
            <w:pPr>
              <w:tabs>
                <w:tab w:val="center" w:pos="142"/>
              </w:tabs>
              <w:jc w:val="center"/>
              <w:rPr>
                <w:b/>
                <w:sz w:val="20"/>
                <w:szCs w:val="20"/>
              </w:rPr>
            </w:pPr>
            <w:r w:rsidRPr="00EB2304">
              <w:rPr>
                <w:b/>
                <w:sz w:val="20"/>
                <w:szCs w:val="20"/>
              </w:rPr>
              <w:t>Запрещается</w:t>
            </w:r>
          </w:p>
        </w:tc>
        <w:tc>
          <w:tcPr>
            <w:tcW w:w="2360" w:type="pct"/>
            <w:vAlign w:val="center"/>
            <w:hideMark/>
          </w:tcPr>
          <w:p w14:paraId="77D91F45" w14:textId="77777777" w:rsidR="00AE5CCA" w:rsidRPr="00EB2304" w:rsidRDefault="00AE5CCA" w:rsidP="008B4A33">
            <w:pPr>
              <w:tabs>
                <w:tab w:val="center" w:pos="142"/>
              </w:tabs>
              <w:jc w:val="center"/>
              <w:rPr>
                <w:b/>
                <w:sz w:val="20"/>
                <w:szCs w:val="20"/>
              </w:rPr>
            </w:pPr>
            <w:r w:rsidRPr="00EB2304">
              <w:rPr>
                <w:b/>
                <w:sz w:val="20"/>
                <w:szCs w:val="20"/>
              </w:rPr>
              <w:t>Требования к организации территории</w:t>
            </w:r>
          </w:p>
        </w:tc>
      </w:tr>
    </w:tbl>
    <w:p w14:paraId="715389BD" w14:textId="77777777" w:rsidR="00AE5CCA" w:rsidRPr="00EB2304" w:rsidRDefault="00AE5CCA" w:rsidP="00AE5CCA">
      <w:pPr>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C409DD5" w14:textId="77777777" w:rsidTr="008B4A33">
        <w:trPr>
          <w:tblHeader/>
        </w:trPr>
        <w:tc>
          <w:tcPr>
            <w:tcW w:w="693" w:type="pct"/>
            <w:tcBorders>
              <w:top w:val="single" w:sz="4" w:space="0" w:color="000000"/>
              <w:left w:val="single" w:sz="4" w:space="0" w:color="000000"/>
              <w:bottom w:val="single" w:sz="4" w:space="0" w:color="000000"/>
              <w:right w:val="single" w:sz="4" w:space="0" w:color="000000"/>
            </w:tcBorders>
          </w:tcPr>
          <w:p w14:paraId="2CD8177D" w14:textId="77777777" w:rsidR="00AE5CCA" w:rsidRPr="00EB2304" w:rsidRDefault="00AE5CCA" w:rsidP="008B4A33">
            <w:pPr>
              <w:tabs>
                <w:tab w:val="center" w:pos="142"/>
              </w:tabs>
              <w:jc w:val="center"/>
              <w:rPr>
                <w:b/>
                <w:sz w:val="20"/>
                <w:szCs w:val="20"/>
              </w:rPr>
            </w:pPr>
            <w:r w:rsidRPr="00EB2304">
              <w:rPr>
                <w:b/>
                <w:sz w:val="20"/>
                <w:szCs w:val="20"/>
              </w:rPr>
              <w:t>1</w:t>
            </w:r>
          </w:p>
        </w:tc>
        <w:tc>
          <w:tcPr>
            <w:tcW w:w="1947" w:type="pct"/>
            <w:tcBorders>
              <w:top w:val="single" w:sz="4" w:space="0" w:color="000000"/>
              <w:left w:val="single" w:sz="4" w:space="0" w:color="000000"/>
              <w:bottom w:val="single" w:sz="4" w:space="0" w:color="000000"/>
              <w:right w:val="single" w:sz="4" w:space="0" w:color="000000"/>
            </w:tcBorders>
          </w:tcPr>
          <w:p w14:paraId="7909EBC0" w14:textId="77777777" w:rsidR="00AE5CCA" w:rsidRPr="00EB2304" w:rsidRDefault="00AE5CCA" w:rsidP="008B4A33">
            <w:pPr>
              <w:tabs>
                <w:tab w:val="center" w:pos="142"/>
              </w:tabs>
              <w:jc w:val="center"/>
              <w:rPr>
                <w:b/>
                <w:sz w:val="20"/>
                <w:szCs w:val="20"/>
              </w:rPr>
            </w:pPr>
            <w:r w:rsidRPr="00EB2304">
              <w:rPr>
                <w:b/>
                <w:sz w:val="20"/>
                <w:szCs w:val="20"/>
              </w:rPr>
              <w:t>2</w:t>
            </w:r>
          </w:p>
        </w:tc>
        <w:tc>
          <w:tcPr>
            <w:tcW w:w="2360" w:type="pct"/>
            <w:tcBorders>
              <w:top w:val="single" w:sz="4" w:space="0" w:color="000000"/>
              <w:left w:val="single" w:sz="4" w:space="0" w:color="000000"/>
              <w:bottom w:val="single" w:sz="4" w:space="0" w:color="000000"/>
              <w:right w:val="single" w:sz="4" w:space="0" w:color="000000"/>
            </w:tcBorders>
          </w:tcPr>
          <w:p w14:paraId="0CA620AF" w14:textId="77777777" w:rsidR="00AE5CCA" w:rsidRPr="00EB2304" w:rsidRDefault="00AE5CCA" w:rsidP="008B4A33">
            <w:pPr>
              <w:tabs>
                <w:tab w:val="center" w:pos="142"/>
              </w:tabs>
              <w:jc w:val="center"/>
              <w:rPr>
                <w:b/>
                <w:sz w:val="20"/>
                <w:szCs w:val="20"/>
              </w:rPr>
            </w:pPr>
            <w:r w:rsidRPr="00EB2304">
              <w:rPr>
                <w:b/>
                <w:sz w:val="20"/>
                <w:szCs w:val="20"/>
              </w:rPr>
              <w:t>3</w:t>
            </w:r>
          </w:p>
        </w:tc>
      </w:tr>
      <w:tr w:rsidR="00AE5CCA" w:rsidRPr="00EB2304" w14:paraId="67F58C96"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35F3E06D" w14:textId="77777777" w:rsidR="00AE5CCA" w:rsidRPr="00EB2304" w:rsidRDefault="00AE5CCA" w:rsidP="008B4A33">
            <w:pPr>
              <w:autoSpaceDE w:val="0"/>
              <w:autoSpaceDN w:val="0"/>
              <w:adjustRightInd w:val="0"/>
              <w:jc w:val="center"/>
              <w:rPr>
                <w:b/>
                <w:sz w:val="20"/>
                <w:szCs w:val="20"/>
              </w:rPr>
            </w:pPr>
            <w:r w:rsidRPr="00EB2304">
              <w:rPr>
                <w:b/>
                <w:sz w:val="20"/>
                <w:szCs w:val="20"/>
              </w:rPr>
              <w:t>Мероприятия на территории ЗСО подземных источников водоснабжения</w:t>
            </w:r>
          </w:p>
        </w:tc>
      </w:tr>
      <w:tr w:rsidR="00AE5CCA" w:rsidRPr="00EB2304" w14:paraId="2C04D684"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1F5246"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6A423F8"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2360" w:type="pct"/>
            <w:tcBorders>
              <w:top w:val="single" w:sz="4" w:space="0" w:color="000000"/>
              <w:left w:val="single" w:sz="4" w:space="0" w:color="000000"/>
              <w:bottom w:val="single" w:sz="4" w:space="0" w:color="000000"/>
              <w:right w:val="single" w:sz="4" w:space="0" w:color="000000"/>
            </w:tcBorders>
          </w:tcPr>
          <w:p w14:paraId="3204A115" w14:textId="77777777" w:rsidR="00AE5CCA" w:rsidRPr="00EB2304" w:rsidRDefault="00AE5CCA" w:rsidP="008B4A33">
            <w:pPr>
              <w:autoSpaceDE w:val="0"/>
              <w:autoSpaceDN w:val="0"/>
              <w:adjustRightInd w:val="0"/>
              <w:rPr>
                <w:sz w:val="20"/>
                <w:szCs w:val="20"/>
              </w:rPr>
            </w:pPr>
            <w:r w:rsidRPr="00EB2304">
              <w:rPr>
                <w:sz w:val="20"/>
                <w:szCs w:val="20"/>
              </w:rPr>
              <w:t>Территория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6A4811C" w14:textId="77777777" w:rsidR="00AE5CCA" w:rsidRPr="00EB2304" w:rsidRDefault="00AE5CCA" w:rsidP="008B4A33">
            <w:pPr>
              <w:autoSpaceDE w:val="0"/>
              <w:autoSpaceDN w:val="0"/>
              <w:adjustRightInd w:val="0"/>
              <w:rPr>
                <w:sz w:val="20"/>
                <w:szCs w:val="20"/>
              </w:rPr>
            </w:pPr>
            <w:r w:rsidRPr="00EB2304">
              <w:rPr>
                <w:sz w:val="20"/>
                <w:szCs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FFA1140" w14:textId="77777777" w:rsidR="00AE5CCA" w:rsidRPr="00EB2304" w:rsidRDefault="00AE5CCA" w:rsidP="008B4A33">
            <w:pPr>
              <w:autoSpaceDE w:val="0"/>
              <w:autoSpaceDN w:val="0"/>
              <w:adjustRightInd w:val="0"/>
              <w:rPr>
                <w:sz w:val="20"/>
                <w:szCs w:val="20"/>
              </w:rPr>
            </w:pPr>
            <w:r w:rsidRPr="00EB2304">
              <w:rPr>
                <w:sz w:val="20"/>
                <w:szCs w:val="20"/>
              </w:rPr>
              <w:t>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57748450" w14:textId="77777777" w:rsidR="00AE5CCA" w:rsidRPr="00EB2304" w:rsidRDefault="00AE5CCA" w:rsidP="008B4A33">
            <w:pPr>
              <w:autoSpaceDE w:val="0"/>
              <w:autoSpaceDN w:val="0"/>
              <w:adjustRightInd w:val="0"/>
              <w:rPr>
                <w:sz w:val="20"/>
                <w:szCs w:val="20"/>
              </w:rPr>
            </w:pPr>
            <w:r w:rsidRPr="00EB2304">
              <w:rPr>
                <w:sz w:val="20"/>
                <w:szCs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tc>
      </w:tr>
      <w:tr w:rsidR="00AE5CCA" w:rsidRPr="00EB2304" w14:paraId="4CB50AC0"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0A65D8B"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95F844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0063398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применение удобрений и ядохимикатов;</w:t>
            </w:r>
          </w:p>
          <w:p w14:paraId="79A34C7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рубка леса главного пользования и реконструкции;</w:t>
            </w:r>
          </w:p>
          <w:p w14:paraId="08B9F35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lastRenderedPageBreak/>
              <w:t>закачка отработанных вод в подземные горизонты, подземного складирования твердых отходов и разработки недр земли;</w:t>
            </w:r>
          </w:p>
          <w:p w14:paraId="60B9EF34"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val="restart"/>
            <w:tcBorders>
              <w:top w:val="single" w:sz="4" w:space="0" w:color="000000"/>
              <w:left w:val="single" w:sz="4" w:space="0" w:color="000000"/>
              <w:right w:val="single" w:sz="4" w:space="0" w:color="000000"/>
            </w:tcBorders>
          </w:tcPr>
          <w:p w14:paraId="581A957A" w14:textId="77777777" w:rsidR="00AE5CCA" w:rsidRPr="00EB2304" w:rsidRDefault="00AE5CCA" w:rsidP="008B4A33">
            <w:pPr>
              <w:autoSpaceDE w:val="0"/>
              <w:autoSpaceDN w:val="0"/>
              <w:adjustRightInd w:val="0"/>
              <w:rPr>
                <w:sz w:val="20"/>
                <w:szCs w:val="20"/>
              </w:rPr>
            </w:pPr>
            <w:r w:rsidRPr="00EB2304">
              <w:rPr>
                <w:sz w:val="20"/>
                <w:szCs w:val="20"/>
              </w:rPr>
              <w:lastRenderedPageBreak/>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EE53F44" w14:textId="77777777" w:rsidR="00AE5CCA" w:rsidRPr="00EB2304" w:rsidRDefault="00AE5CCA" w:rsidP="008B4A33">
            <w:pPr>
              <w:autoSpaceDE w:val="0"/>
              <w:autoSpaceDN w:val="0"/>
              <w:adjustRightInd w:val="0"/>
              <w:rPr>
                <w:sz w:val="20"/>
                <w:szCs w:val="20"/>
              </w:rPr>
            </w:pPr>
            <w:r w:rsidRPr="00EB2304">
              <w:rPr>
                <w:sz w:val="20"/>
                <w:szCs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BB8D44B" w14:textId="77777777" w:rsidR="00AE5CCA" w:rsidRPr="00EB2304" w:rsidRDefault="00AE5CCA" w:rsidP="008B4A33">
            <w:pPr>
              <w:autoSpaceDE w:val="0"/>
              <w:autoSpaceDN w:val="0"/>
              <w:adjustRightInd w:val="0"/>
              <w:rPr>
                <w:sz w:val="20"/>
                <w:szCs w:val="20"/>
              </w:rPr>
            </w:pPr>
            <w:r w:rsidRPr="00EB2304">
              <w:rPr>
                <w:sz w:val="20"/>
                <w:szCs w:val="20"/>
              </w:rPr>
              <w:lastRenderedPageBreak/>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tc>
      </w:tr>
      <w:tr w:rsidR="00AE5CCA" w:rsidRPr="00EB2304" w14:paraId="38C9423C"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86A48DB" w14:textId="77777777" w:rsidR="00AE5CCA" w:rsidRPr="00EB2304" w:rsidRDefault="00AE5CCA" w:rsidP="008B4A33">
            <w:pPr>
              <w:tabs>
                <w:tab w:val="center" w:pos="142"/>
              </w:tabs>
              <w:rPr>
                <w:sz w:val="20"/>
                <w:szCs w:val="20"/>
                <w:lang w:val="en-US"/>
              </w:rPr>
            </w:pPr>
            <w:r w:rsidRPr="00EB2304">
              <w:rPr>
                <w:color w:val="000000"/>
                <w:sz w:val="20"/>
                <w:szCs w:val="20"/>
                <w:shd w:val="clear" w:color="auto" w:fill="FFFFFF"/>
                <w:lang w:val="en-US"/>
              </w:rPr>
              <w:lastRenderedPageBreak/>
              <w:t xml:space="preserve">III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0079E2F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закачка отработанных вод в подземные горизонты, подземного складирования твердых отходов и разработки недр земли;</w:t>
            </w:r>
          </w:p>
          <w:p w14:paraId="5F05A6D3" w14:textId="77777777" w:rsidR="00AE5CCA" w:rsidRPr="00EB2304" w:rsidRDefault="00AE5CCA" w:rsidP="008B4A33">
            <w:pPr>
              <w:tabs>
                <w:tab w:val="center" w:pos="142"/>
              </w:tabs>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tcBorders>
              <w:left w:val="single" w:sz="4" w:space="0" w:color="000000"/>
              <w:right w:val="single" w:sz="4" w:space="0" w:color="000000"/>
            </w:tcBorders>
          </w:tcPr>
          <w:p w14:paraId="76DDDF37" w14:textId="77777777" w:rsidR="00AE5CCA" w:rsidRPr="00EB2304" w:rsidRDefault="00AE5CCA" w:rsidP="008B4A33">
            <w:pPr>
              <w:tabs>
                <w:tab w:val="center" w:pos="142"/>
              </w:tabs>
              <w:rPr>
                <w:sz w:val="20"/>
                <w:szCs w:val="20"/>
              </w:rPr>
            </w:pPr>
          </w:p>
        </w:tc>
      </w:tr>
      <w:tr w:rsidR="00AE5CCA" w:rsidRPr="00EB2304" w14:paraId="15E6181E"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1BFEB803" w14:textId="77777777" w:rsidR="00AE5CCA" w:rsidRPr="00EB2304" w:rsidRDefault="00AE5CCA" w:rsidP="008B4A33">
            <w:pPr>
              <w:tabs>
                <w:tab w:val="left" w:pos="960"/>
                <w:tab w:val="center" w:pos="4564"/>
              </w:tabs>
              <w:autoSpaceDE w:val="0"/>
              <w:autoSpaceDN w:val="0"/>
              <w:adjustRightInd w:val="0"/>
              <w:jc w:val="center"/>
              <w:rPr>
                <w:sz w:val="20"/>
                <w:szCs w:val="20"/>
              </w:rPr>
            </w:pPr>
            <w:r w:rsidRPr="00EB2304">
              <w:rPr>
                <w:b/>
                <w:sz w:val="20"/>
                <w:szCs w:val="20"/>
              </w:rPr>
              <w:t>Мероприятия на территории ЗСО поверхностных источников водоснабжения</w:t>
            </w:r>
          </w:p>
        </w:tc>
      </w:tr>
      <w:tr w:rsidR="00AE5CCA" w:rsidRPr="00EB2304" w14:paraId="11645AFB" w14:textId="77777777" w:rsidTr="008B4A33">
        <w:tc>
          <w:tcPr>
            <w:tcW w:w="693" w:type="pct"/>
            <w:tcBorders>
              <w:top w:val="single" w:sz="4" w:space="0" w:color="000000"/>
              <w:left w:val="single" w:sz="4" w:space="0" w:color="000000"/>
              <w:bottom w:val="single" w:sz="4" w:space="0" w:color="000000"/>
              <w:right w:val="single" w:sz="4" w:space="0" w:color="000000"/>
            </w:tcBorders>
          </w:tcPr>
          <w:p w14:paraId="37380640" w14:textId="77777777" w:rsidR="00AE5CCA" w:rsidRPr="00EB2304" w:rsidRDefault="00AE5CCA" w:rsidP="008B4A33">
            <w:pPr>
              <w:tabs>
                <w:tab w:val="center" w:pos="142"/>
              </w:tabs>
              <w:rPr>
                <w:color w:val="000000"/>
                <w:sz w:val="20"/>
                <w:szCs w:val="20"/>
                <w:shd w:val="clear" w:color="auto" w:fill="FFFFFF"/>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7B54866F"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60" w:type="pct"/>
            <w:tcBorders>
              <w:left w:val="single" w:sz="4" w:space="0" w:color="000000"/>
              <w:right w:val="single" w:sz="4" w:space="0" w:color="000000"/>
            </w:tcBorders>
          </w:tcPr>
          <w:p w14:paraId="74B65193" w14:textId="77777777" w:rsidR="00AE5CCA" w:rsidRPr="00EB2304" w:rsidRDefault="00AE5CCA" w:rsidP="008B4A33">
            <w:pPr>
              <w:autoSpaceDE w:val="0"/>
              <w:autoSpaceDN w:val="0"/>
              <w:adjustRightInd w:val="0"/>
              <w:rPr>
                <w:sz w:val="20"/>
                <w:szCs w:val="20"/>
              </w:rPr>
            </w:pPr>
            <w:r w:rsidRPr="00EB2304">
              <w:rPr>
                <w:sz w:val="20"/>
                <w:szCs w:val="20"/>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tc>
      </w:tr>
      <w:tr w:rsidR="00AE5CCA" w:rsidRPr="00EB2304" w14:paraId="1A588189"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031C49" w14:textId="77777777" w:rsidR="00AE5CCA" w:rsidRPr="00EB2304" w:rsidRDefault="00AE5CCA" w:rsidP="008B4A33">
            <w:pPr>
              <w:tabs>
                <w:tab w:val="center" w:pos="142"/>
              </w:tabs>
              <w:rPr>
                <w:color w:val="000000"/>
                <w:sz w:val="20"/>
                <w:szCs w:val="20"/>
                <w:shd w:val="clear" w:color="auto" w:fill="FFFFFF"/>
                <w:lang w:val="en-US"/>
              </w:rPr>
            </w:pPr>
            <w:r w:rsidRPr="00EB2304">
              <w:rPr>
                <w:color w:val="000000"/>
                <w:sz w:val="20"/>
                <w:szCs w:val="20"/>
                <w:shd w:val="clear" w:color="auto" w:fill="FFFFFF"/>
                <w:lang w:val="en-US"/>
              </w:rPr>
              <w:t>II пояс</w:t>
            </w:r>
          </w:p>
        </w:tc>
        <w:tc>
          <w:tcPr>
            <w:tcW w:w="1947" w:type="pct"/>
            <w:tcBorders>
              <w:top w:val="single" w:sz="4" w:space="0" w:color="000000"/>
              <w:left w:val="single" w:sz="4" w:space="0" w:color="000000"/>
              <w:bottom w:val="single" w:sz="4" w:space="0" w:color="000000"/>
              <w:right w:val="single" w:sz="4" w:space="0" w:color="000000"/>
            </w:tcBorders>
          </w:tcPr>
          <w:p w14:paraId="5C60F2D6"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0E50DF2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4F8E763F"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275B31DE"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tc>
        <w:tc>
          <w:tcPr>
            <w:tcW w:w="2360" w:type="pct"/>
            <w:tcBorders>
              <w:top w:val="single" w:sz="4" w:space="0" w:color="000000"/>
              <w:left w:val="single" w:sz="4" w:space="0" w:color="000000"/>
              <w:right w:val="single" w:sz="4" w:space="0" w:color="000000"/>
            </w:tcBorders>
          </w:tcPr>
          <w:p w14:paraId="7094E976" w14:textId="77777777" w:rsidR="00AE5CCA" w:rsidRPr="00EB2304" w:rsidRDefault="00AE5CCA" w:rsidP="008B4A33">
            <w:pPr>
              <w:autoSpaceDE w:val="0"/>
              <w:autoSpaceDN w:val="0"/>
              <w:adjustRightInd w:val="0"/>
              <w:rPr>
                <w:sz w:val="20"/>
                <w:szCs w:val="20"/>
              </w:rPr>
            </w:pPr>
            <w:r w:rsidRPr="00EB2304">
              <w:rPr>
                <w:sz w:val="20"/>
                <w:szCs w:val="20"/>
              </w:rPr>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14:paraId="1BCD4F94" w14:textId="77777777" w:rsidR="00AE5CCA" w:rsidRPr="00EB2304" w:rsidRDefault="00AE5CCA" w:rsidP="008B4A33">
            <w:pPr>
              <w:autoSpaceDE w:val="0"/>
              <w:autoSpaceDN w:val="0"/>
              <w:adjustRightInd w:val="0"/>
              <w:rPr>
                <w:sz w:val="20"/>
                <w:szCs w:val="20"/>
              </w:rPr>
            </w:pPr>
            <w:r w:rsidRPr="00EB2304">
              <w:rPr>
                <w:sz w:val="20"/>
                <w:szCs w:val="20"/>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2E72900C" w14:textId="77777777" w:rsidR="00AE5CCA" w:rsidRPr="00EB2304" w:rsidRDefault="00AE5CCA" w:rsidP="008B4A33">
            <w:pPr>
              <w:autoSpaceDE w:val="0"/>
              <w:autoSpaceDN w:val="0"/>
              <w:adjustRightInd w:val="0"/>
              <w:rPr>
                <w:sz w:val="20"/>
                <w:szCs w:val="20"/>
              </w:rPr>
            </w:pPr>
            <w:r w:rsidRPr="00EB2304">
              <w:rPr>
                <w:sz w:val="20"/>
                <w:szCs w:val="20"/>
              </w:rPr>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7C0CE76F" w14:textId="77777777" w:rsidR="00AE5CCA" w:rsidRPr="00EB2304" w:rsidRDefault="00AE5CCA" w:rsidP="008B4A33">
            <w:pPr>
              <w:autoSpaceDE w:val="0"/>
              <w:autoSpaceDN w:val="0"/>
              <w:adjustRightInd w:val="0"/>
              <w:rPr>
                <w:sz w:val="20"/>
                <w:szCs w:val="20"/>
              </w:rPr>
            </w:pPr>
            <w:r w:rsidRPr="00EB2304">
              <w:rPr>
                <w:sz w:val="20"/>
                <w:szCs w:val="20"/>
              </w:rPr>
              <w:t>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14:paraId="16178DAE" w14:textId="77777777" w:rsidR="00AE5CCA" w:rsidRPr="00EB2304" w:rsidRDefault="00AE5CCA" w:rsidP="008B4A33">
            <w:pPr>
              <w:autoSpaceDE w:val="0"/>
              <w:autoSpaceDN w:val="0"/>
              <w:adjustRightInd w:val="0"/>
              <w:rPr>
                <w:sz w:val="20"/>
                <w:szCs w:val="20"/>
              </w:rPr>
            </w:pPr>
            <w:r w:rsidRPr="00EB2304">
              <w:rPr>
                <w:sz w:val="20"/>
                <w:szCs w:val="20"/>
              </w:rPr>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14:paraId="20A30589" w14:textId="77777777" w:rsidR="00AE5CCA" w:rsidRPr="00EB2304" w:rsidRDefault="00AE5CCA" w:rsidP="008B4A33">
            <w:pPr>
              <w:autoSpaceDE w:val="0"/>
              <w:autoSpaceDN w:val="0"/>
              <w:adjustRightInd w:val="0"/>
              <w:rPr>
                <w:sz w:val="20"/>
                <w:szCs w:val="20"/>
              </w:rPr>
            </w:pPr>
            <w:r w:rsidRPr="00EB2304">
              <w:rPr>
                <w:sz w:val="20"/>
                <w:szCs w:val="20"/>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w:t>
            </w:r>
            <w:r w:rsidRPr="00EB2304">
              <w:rPr>
                <w:sz w:val="20"/>
                <w:szCs w:val="20"/>
              </w:rPr>
              <w:lastRenderedPageBreak/>
              <w:t>рекреации водных объектов.</w:t>
            </w:r>
          </w:p>
          <w:p w14:paraId="29180A86" w14:textId="77777777" w:rsidR="00AE5CCA" w:rsidRPr="00EB2304" w:rsidRDefault="00AE5CCA" w:rsidP="008B4A33">
            <w:pPr>
              <w:autoSpaceDE w:val="0"/>
              <w:autoSpaceDN w:val="0"/>
              <w:adjustRightInd w:val="0"/>
              <w:rPr>
                <w:sz w:val="20"/>
                <w:szCs w:val="20"/>
              </w:rPr>
            </w:pPr>
            <w:r w:rsidRPr="00EB2304">
              <w:rPr>
                <w:sz w:val="20"/>
                <w:szCs w:val="20"/>
              </w:rPr>
              <w:t>Границы второго пояса ЗСО на пересечении дорог, пешеходных троп и прочего обозначаются столбами со специальными знаками</w:t>
            </w:r>
          </w:p>
        </w:tc>
      </w:tr>
    </w:tbl>
    <w:p w14:paraId="5F909F7C" w14:textId="77777777" w:rsidR="00AE5CCA" w:rsidRPr="00AE5CCA" w:rsidRDefault="00AE5CCA" w:rsidP="00AE5CCA">
      <w:pPr>
        <w:rPr>
          <w:lang w:eastAsia="en-US"/>
        </w:rPr>
      </w:pPr>
    </w:p>
    <w:p w14:paraId="23F76783" w14:textId="626EDF5E" w:rsidR="00AE5CCA" w:rsidRPr="00AE5CCA" w:rsidRDefault="00AE5CCA" w:rsidP="00AE5CCA">
      <w:pPr>
        <w:pStyle w:val="2"/>
        <w:rPr>
          <w:rFonts w:asciiTheme="minorHAnsi" w:eastAsia="Calibri" w:hAnsiTheme="minorHAnsi"/>
        </w:rPr>
      </w:pPr>
      <w:bookmarkStart w:id="160" w:name="_Toc176015685"/>
      <w:r w:rsidRPr="001A3AA7">
        <w:rPr>
          <w:rFonts w:eastAsia="Calibri"/>
        </w:rPr>
        <w:t xml:space="preserve">Статья </w:t>
      </w:r>
      <w:r w:rsidRPr="006232E2">
        <w:rPr>
          <w:rFonts w:eastAsia="Calibri"/>
        </w:rPr>
        <w:t>4</w:t>
      </w:r>
      <w:r w:rsidR="00526276" w:rsidRPr="00526276">
        <w:rPr>
          <w:rFonts w:eastAsia="Calibri"/>
        </w:rPr>
        <w:t>4</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санитарно-защитных зон</w:t>
      </w:r>
      <w:bookmarkEnd w:id="160"/>
    </w:p>
    <w:p w14:paraId="3401EDA8"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1.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490720C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Организация санитарно-защитных зон для предприятий и объектов, в том числе установление ограничений использования земельных участков и объектов капитального строительства, осуществляется в соответствии с постановлением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 а также требованиями СанПиН 2.2.1/2.1.1.1200-03 «Санитарно-защитные зоны и санитарная классификация предприятий, сооружений и иных объектов».</w:t>
      </w:r>
    </w:p>
    <w:p w14:paraId="3180FE22"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2.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3CA22CA7"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w:t>
      </w:r>
      <w:r w:rsidRPr="003C4B71">
        <w:rPr>
          <w:lang w:eastAsia="ar-SA"/>
        </w:rPr>
        <w:t xml:space="preserve"> класса опасности – 1000 м;</w:t>
      </w:r>
    </w:p>
    <w:p w14:paraId="3497D56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w:t>
      </w:r>
      <w:r w:rsidRPr="003C4B71">
        <w:rPr>
          <w:lang w:eastAsia="ar-SA"/>
        </w:rPr>
        <w:t xml:space="preserve"> класса опасности – 500 м;</w:t>
      </w:r>
    </w:p>
    <w:p w14:paraId="3FE2252F"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III</w:t>
      </w:r>
      <w:r w:rsidRPr="003C4B71">
        <w:rPr>
          <w:lang w:eastAsia="ar-SA"/>
        </w:rPr>
        <w:t xml:space="preserve"> класса опасности – 300 м;</w:t>
      </w:r>
    </w:p>
    <w:p w14:paraId="61B95D5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IV</w:t>
      </w:r>
      <w:r w:rsidRPr="003C4B71">
        <w:rPr>
          <w:lang w:eastAsia="ar-SA"/>
        </w:rPr>
        <w:t xml:space="preserve"> класса опасности – 100 м;</w:t>
      </w:r>
    </w:p>
    <w:p w14:paraId="1F3E56E1"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V</w:t>
      </w:r>
      <w:r w:rsidRPr="003C4B71">
        <w:rPr>
          <w:lang w:eastAsia="ar-SA"/>
        </w:rPr>
        <w:t xml:space="preserve"> класса опасности – 50 м.</w:t>
      </w:r>
    </w:p>
    <w:p w14:paraId="3597B6C7"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3. Согласно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84BBD3F"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CA7E24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w:t>
      </w:r>
      <w:r w:rsidRPr="003C4B71">
        <w:lastRenderedPageBreak/>
        <w:t>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FA03660"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4. Допускается размещать в границах санитарно-защитной зоны промышленного объекта или производства:</w:t>
      </w:r>
    </w:p>
    <w:p w14:paraId="0052DB65" w14:textId="77777777" w:rsidR="00B35046" w:rsidRPr="003C4B71" w:rsidRDefault="00B35046" w:rsidP="004933B2">
      <w:pPr>
        <w:tabs>
          <w:tab w:val="left" w:pos="0"/>
          <w:tab w:val="left" w:pos="1080"/>
          <w:tab w:val="left" w:pos="1134"/>
        </w:tabs>
        <w:suppressAutoHyphens/>
        <w:spacing w:line="276" w:lineRule="auto"/>
        <w:ind w:firstLine="425"/>
        <w:jc w:val="both"/>
        <w:rPr>
          <w:lang w:eastAsia="ar-SA"/>
        </w:rPr>
      </w:pPr>
      <w:r w:rsidRPr="003C4B71">
        <w:t>а) нежилые помещения для дежурного аварийного персонала,</w:t>
      </w:r>
      <w:r w:rsidRPr="003C4B71">
        <w:rPr>
          <w:lang w:eastAsia="ar-SA"/>
        </w:rPr>
        <w:t xml:space="preserve">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5B74EFE"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010C0F1" w14:textId="79365FDC" w:rsidR="008E3E90" w:rsidRDefault="00B35046" w:rsidP="004933B2">
      <w:pPr>
        <w:spacing w:line="276" w:lineRule="auto"/>
        <w:ind w:firstLine="425"/>
        <w:jc w:val="both"/>
        <w:rPr>
          <w:color w:val="000000"/>
        </w:rPr>
      </w:pPr>
      <w:r w:rsidRPr="003C4B71">
        <w:t>6. В границах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r>
        <w:t>.</w:t>
      </w:r>
    </w:p>
    <w:p w14:paraId="779E432D" w14:textId="7CA651B8" w:rsidR="00B35046" w:rsidRDefault="00B35046" w:rsidP="00B35046">
      <w:pPr>
        <w:pStyle w:val="2"/>
        <w:rPr>
          <w:rFonts w:asciiTheme="minorHAnsi" w:eastAsia="Calibri" w:hAnsiTheme="minorHAnsi"/>
        </w:rPr>
      </w:pPr>
      <w:bookmarkStart w:id="161" w:name="_Toc176015686"/>
      <w:r w:rsidRPr="001A3AA7">
        <w:rPr>
          <w:rFonts w:eastAsia="Calibri"/>
        </w:rPr>
        <w:t xml:space="preserve">Статья </w:t>
      </w:r>
      <w:r w:rsidRPr="006232E2">
        <w:rPr>
          <w:rFonts w:eastAsia="Calibri"/>
        </w:rPr>
        <w:t>4</w:t>
      </w:r>
      <w:r w:rsidR="00526276" w:rsidRPr="00526276">
        <w:rPr>
          <w:rFonts w:eastAsia="Calibri"/>
        </w:rPr>
        <w:t>5</w:t>
      </w:r>
      <w:r w:rsidRPr="001A3AA7">
        <w:rPr>
          <w:rFonts w:eastAsia="Calibri"/>
        </w:rPr>
        <w:t>. Ограничения использования земельных участков и объектов капитального строительства, устанавливаемые в границах</w:t>
      </w:r>
      <w:r w:rsidRPr="00B35046">
        <w:rPr>
          <w:rFonts w:eastAsia="Calibri"/>
        </w:rPr>
        <w:t xml:space="preserve"> зон</w:t>
      </w:r>
      <w:r w:rsidR="00D15100" w:rsidRPr="00D15100">
        <w:rPr>
          <w:rFonts w:eastAsia="Calibri"/>
        </w:rPr>
        <w:t>ы</w:t>
      </w:r>
      <w:r w:rsidRPr="00B35046">
        <w:rPr>
          <w:rFonts w:eastAsia="Calibri"/>
        </w:rPr>
        <w:t xml:space="preserve"> ограничений передающего радиотехнического объекта, являющегося объектом капитального строительства</w:t>
      </w:r>
      <w:bookmarkEnd w:id="161"/>
    </w:p>
    <w:p w14:paraId="427FC924"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Главного государственного санитарного врача Российской Федерации от 09.06.2003 № 135 «О введении в действие Санитарных правил и нормативов – СанПиН 2.1.8/2.2.4.1383-03» в целях защиты населения от воздействия электромагнитного поля (далее – ЭМП), создаваемых антеннами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w:t>
      </w:r>
    </w:p>
    <w:p w14:paraId="519FE51C"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 xml:space="preserve">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допустимый уровень (далее – ПДУ). </w:t>
      </w:r>
    </w:p>
    <w:p w14:paraId="5215678F" w14:textId="7916BD4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Границы СЗЗ и зон ограничения определяются расчетным методом и уточняются по результатам измерений уровней ЭМП</w:t>
      </w:r>
      <w:r>
        <w:rPr>
          <w:rFonts w:ascii="Times New Roman" w:hAnsi="Times New Roman" w:cs="Times New Roman"/>
          <w:sz w:val="24"/>
          <w:szCs w:val="24"/>
        </w:rPr>
        <w:t>.</w:t>
      </w:r>
    </w:p>
    <w:p w14:paraId="287F7428" w14:textId="4B453CB9"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 xml:space="preserve">В соответствии с СанПиН 2.1.8/2.2.4.1383-03 «Гигиенические требования к размещению и эксплуатации передающих радиотехнических объектов», утвержден постановлением Министерства здравоохранения Российской Федерации от 09.06.2003 г. № 135 и СанПиН 2.1.8/2.2.4.1190-03 «Гигиенические требования к размещению и эксплуатации средств сухопутной подвижной радиосвязи», утвержден постановлением Министерства здравоохранения Российской Федерации от 13.03.2003 г. № 18, могут быть установлены </w:t>
      </w:r>
      <w:r w:rsidRPr="00B35046">
        <w:rPr>
          <w:rFonts w:ascii="Times New Roman" w:hAnsi="Times New Roman" w:cs="Times New Roman"/>
          <w:sz w:val="24"/>
          <w:szCs w:val="24"/>
        </w:rPr>
        <w:lastRenderedPageBreak/>
        <w:t>запреты или ограничения на осуществление следующих видов деятельности и использование территории:</w:t>
      </w:r>
    </w:p>
    <w:p w14:paraId="3C97F3E7" w14:textId="1C56763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тому подобного</w:t>
      </w:r>
      <w:r>
        <w:rPr>
          <w:rFonts w:ascii="Times New Roman" w:hAnsi="Times New Roman" w:cs="Times New Roman"/>
          <w:sz w:val="24"/>
          <w:szCs w:val="24"/>
        </w:rPr>
        <w:t>;</w:t>
      </w:r>
    </w:p>
    <w:p w14:paraId="2C74C8CD" w14:textId="27DF035E"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r>
        <w:rPr>
          <w:rFonts w:ascii="Times New Roman" w:hAnsi="Times New Roman" w:cs="Times New Roman"/>
          <w:sz w:val="24"/>
          <w:szCs w:val="24"/>
        </w:rPr>
        <w:t>;</w:t>
      </w:r>
    </w:p>
    <w:p w14:paraId="174818D2" w14:textId="21CC0058"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r>
        <w:rPr>
          <w:rFonts w:ascii="Times New Roman" w:hAnsi="Times New Roman" w:cs="Times New Roman"/>
          <w:sz w:val="24"/>
          <w:szCs w:val="24"/>
        </w:rPr>
        <w:t>;</w:t>
      </w:r>
    </w:p>
    <w:p w14:paraId="43ECFA8B" w14:textId="7587E2DA"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на технической территории ПРТО и территориях специальных полигонов не допускается размещение жилых и общественных зданий</w:t>
      </w:r>
      <w:r>
        <w:rPr>
          <w:rFonts w:ascii="Times New Roman" w:hAnsi="Times New Roman" w:cs="Times New Roman"/>
          <w:sz w:val="24"/>
          <w:szCs w:val="24"/>
        </w:rPr>
        <w:t>;</w:t>
      </w:r>
    </w:p>
    <w:p w14:paraId="23859810" w14:textId="786939C4"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5) </w:t>
      </w:r>
      <w:r w:rsidRPr="00B35046">
        <w:rPr>
          <w:rFonts w:ascii="Times New Roman" w:hAnsi="Times New Roman" w:cs="Times New Roman"/>
          <w:sz w:val="24"/>
          <w:szCs w:val="24"/>
        </w:rPr>
        <w:t>территории (участки крыш), на которых уровень ЭМП превышает ПДУ для населения и на которые возможен доступ лиц, не связанных непосредственно с обслуживанием ПРТО, должны быть ограждены и (или) обозначены предупредительными знаками</w:t>
      </w:r>
      <w:r>
        <w:rPr>
          <w:rFonts w:ascii="Times New Roman" w:hAnsi="Times New Roman" w:cs="Times New Roman"/>
          <w:sz w:val="24"/>
          <w:szCs w:val="24"/>
        </w:rPr>
        <w:t>.</w:t>
      </w:r>
    </w:p>
    <w:p w14:paraId="2ECDD3E0" w14:textId="157F4401" w:rsidR="00B35046" w:rsidRPr="00B35046" w:rsidRDefault="00B35046" w:rsidP="00B35046">
      <w:pPr>
        <w:pStyle w:val="2"/>
        <w:rPr>
          <w:rFonts w:asciiTheme="minorHAnsi" w:eastAsia="Calibri" w:hAnsiTheme="minorHAnsi"/>
        </w:rPr>
      </w:pPr>
      <w:bookmarkStart w:id="162" w:name="_Toc176015687"/>
      <w:r w:rsidRPr="001A3AA7">
        <w:rPr>
          <w:rFonts w:eastAsia="Calibri"/>
        </w:rPr>
        <w:t xml:space="preserve">Статья </w:t>
      </w:r>
      <w:r w:rsidRPr="006232E2">
        <w:rPr>
          <w:rFonts w:eastAsia="Calibri"/>
        </w:rPr>
        <w:t>4</w:t>
      </w:r>
      <w:r w:rsidR="00526276">
        <w:rPr>
          <w:rFonts w:eastAsia="Calibri"/>
        </w:rPr>
        <w:t>6</w:t>
      </w:r>
      <w:r w:rsidRPr="001A3AA7">
        <w:rPr>
          <w:rFonts w:eastAsia="Calibri"/>
        </w:rPr>
        <w:t xml:space="preserve">. Ограничения </w:t>
      </w:r>
      <w:r w:rsidRPr="00B35046">
        <w:rPr>
          <w:color w:val="000000"/>
        </w:rPr>
        <w:t xml:space="preserve">использования земельных участков и объектов капитального строительства, устанавливаемые в зоне </w:t>
      </w:r>
      <w:r w:rsidRPr="001A3AA7">
        <w:rPr>
          <w:color w:val="000000"/>
        </w:rPr>
        <w:t>гидроэнергетического объекта</w:t>
      </w:r>
      <w:bookmarkEnd w:id="162"/>
    </w:p>
    <w:p w14:paraId="784DB4ED" w14:textId="17F1F4A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Правительства Российской Федерации от 06.09.2012 </w:t>
      </w:r>
      <w:r w:rsidRPr="00B35046">
        <w:rPr>
          <w:rFonts w:ascii="Times New Roman" w:hAnsi="Times New Roman" w:cs="Times New Roman"/>
          <w:sz w:val="24"/>
          <w:szCs w:val="24"/>
        </w:rPr>
        <w:br/>
        <w:t>№ 884 «Об установлении охранных зон для гидроэнергетических объектов» охранные зоны устанавливаются для обеспечения безопасного и безаварийного функционирования и безопасной эксплуатации гидроэнергетических объектов, включающих в том числе плотины, здания гидроэлектростанции, водосбросные, водоспускные и водовыпускные сооружения, судоходные шлюзы и судоподъемники, а также иные гидротехнические сооружения в составе гидроузлов.</w:t>
      </w:r>
    </w:p>
    <w:p w14:paraId="5822D68A" w14:textId="1892117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4B8D6272" w14:textId="6A94BE5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Согласованию подлежат следующие виды деятельности (водопользования):</w:t>
      </w:r>
    </w:p>
    <w:p w14:paraId="0A0681F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использование акватории водных объектов для рекреационных целей;</w:t>
      </w:r>
    </w:p>
    <w:p w14:paraId="36B580D5"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создание стационарных и (или) плавучих платформ, искусственных островов, а также искусственных земельных участков;</w:t>
      </w:r>
    </w:p>
    <w:p w14:paraId="6C1C2E83"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разведка и добыча полезных ископаемых;</w:t>
      </w:r>
    </w:p>
    <w:p w14:paraId="10314E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сплав древесины в плотах и с применением кошелей, за исключением случаев пропуска через судоходные гидротехнические сооружения;</w:t>
      </w:r>
    </w:p>
    <w:p w14:paraId="4E91E90C"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организованный отдых детей, а также ветеранов, граждан пожилого возраста и инвалидов;</w:t>
      </w:r>
    </w:p>
    <w:p w14:paraId="4EA6482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причалов, судоподъемных и судоремонтных сооружений;</w:t>
      </w:r>
    </w:p>
    <w:p w14:paraId="5C29DA8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CB04966"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21FCB349"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подъем затонувших судов;</w:t>
      </w:r>
    </w:p>
    <w:p w14:paraId="7676BA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43D2500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lastRenderedPageBreak/>
        <w:t>осуществление разового взлета и разовой посадки воздушных судов;</w:t>
      </w:r>
    </w:p>
    <w:p w14:paraId="765609F7"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охота, все виды рыболовства, за исключением рыболовства в целях аквакультуры (рыбоводства);</w:t>
      </w:r>
    </w:p>
    <w:p w14:paraId="5DC9439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купание и удовлетворение иных личных и бытовых нужд граждан;</w:t>
      </w:r>
    </w:p>
    <w:p w14:paraId="0D33B3A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1380E54B"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санитарный, карантинный и другой контроль;</w:t>
      </w:r>
    </w:p>
    <w:p w14:paraId="77DA0BB6" w14:textId="52E921DF"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научные и учебные цели.</w:t>
      </w:r>
    </w:p>
    <w:p w14:paraId="7AE9112B" w14:textId="77777777" w:rsidR="001A3AA7" w:rsidRDefault="001A3AA7" w:rsidP="001A3AA7">
      <w:pPr>
        <w:rPr>
          <w:rFonts w:eastAsia="Calibri"/>
          <w:lang w:eastAsia="en-US"/>
        </w:rPr>
      </w:pPr>
    </w:p>
    <w:p w14:paraId="3AB2D8A7" w14:textId="5372EC88" w:rsidR="001A3AA7" w:rsidRPr="001A3AA7" w:rsidRDefault="001A3AA7" w:rsidP="001A3AA7">
      <w:pPr>
        <w:rPr>
          <w:rFonts w:eastAsia="Calibri"/>
          <w:lang w:eastAsia="en-US"/>
        </w:rPr>
        <w:sectPr w:rsidR="001A3AA7" w:rsidRPr="001A3AA7" w:rsidSect="00D7296F">
          <w:pgSz w:w="11906" w:h="16838"/>
          <w:pgMar w:top="1134" w:right="567" w:bottom="1134" w:left="1418" w:header="567" w:footer="567" w:gutter="0"/>
          <w:cols w:space="708"/>
          <w:titlePg/>
          <w:docGrid w:linePitch="360"/>
        </w:sectPr>
      </w:pPr>
    </w:p>
    <w:p w14:paraId="7A2E4FD0" w14:textId="77777777" w:rsidR="0028183C" w:rsidRPr="0028183C" w:rsidRDefault="0028183C" w:rsidP="0028183C">
      <w:pPr>
        <w:pStyle w:val="1"/>
        <w:spacing w:line="276" w:lineRule="auto"/>
        <w:rPr>
          <w:lang w:eastAsia="en-US"/>
        </w:rPr>
      </w:pPr>
      <w:bookmarkStart w:id="163" w:name="_Toc105603090"/>
      <w:bookmarkStart w:id="164" w:name="_Toc120357079"/>
      <w:bookmarkStart w:id="165" w:name="_Toc176015688"/>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3"/>
      <w:bookmarkEnd w:id="164"/>
      <w:bookmarkEnd w:id="165"/>
    </w:p>
    <w:p w14:paraId="5DB8D3E6" w14:textId="6A3F567D" w:rsidR="0028183C" w:rsidRPr="0028183C" w:rsidRDefault="0028183C" w:rsidP="00101248">
      <w:pPr>
        <w:pStyle w:val="2"/>
        <w:rPr>
          <w:b w:val="0"/>
          <w:bCs w:val="0"/>
        </w:rPr>
      </w:pPr>
      <w:bookmarkStart w:id="166" w:name="_Toc105603091"/>
      <w:bookmarkStart w:id="167" w:name="_Toc120357080"/>
      <w:bookmarkStart w:id="168" w:name="_Toc176015689"/>
      <w:r w:rsidRPr="0028183C">
        <w:t xml:space="preserve">Статья </w:t>
      </w:r>
      <w:r w:rsidR="000A53C6" w:rsidRPr="000A53C6">
        <w:t>4</w:t>
      </w:r>
      <w:r w:rsidR="00526276" w:rsidRPr="00526276">
        <w:t>7</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6"/>
      <w:bookmarkEnd w:id="167"/>
      <w:bookmarkEnd w:id="168"/>
    </w:p>
    <w:p w14:paraId="16A609C8" w14:textId="2E9F0E5F"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r w:rsidR="000A53C6">
        <w:rPr>
          <w:rFonts w:eastAsia="Calibri"/>
          <w:color w:val="000000"/>
          <w:lang w:eastAsia="zh-CN"/>
        </w:rPr>
        <w:t>Кемского</w:t>
      </w:r>
      <w:r w:rsidRPr="0028183C">
        <w:rPr>
          <w:rFonts w:eastAsia="Calibri"/>
          <w:color w:val="000000"/>
          <w:lang w:eastAsia="zh-CN"/>
        </w:rPr>
        <w:t xml:space="preserve"> </w:t>
      </w:r>
      <w:r w:rsidR="000A53C6">
        <w:rPr>
          <w:rFonts w:eastAsia="Calibri"/>
          <w:color w:val="000000"/>
          <w:lang w:eastAsia="zh-CN"/>
        </w:rPr>
        <w:t>город</w:t>
      </w:r>
      <w:r w:rsidRPr="0028183C">
        <w:rPr>
          <w:rFonts w:eastAsia="Calibri"/>
          <w:color w:val="000000"/>
          <w:lang w:eastAsia="zh-CN"/>
        </w:rPr>
        <w:t>ского поселения не предусматривается деятельность по комплексному развитию территории.</w:t>
      </w:r>
    </w:p>
    <w:p w14:paraId="7AD1EE5B" w14:textId="72AF92E6"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 xml:space="preserve">тельного зонирования. В статью </w:t>
      </w:r>
      <w:r w:rsidR="000A53C6">
        <w:rPr>
          <w:rFonts w:eastAsia="Calibri"/>
          <w:color w:val="000000"/>
          <w:lang w:eastAsia="zh-CN"/>
        </w:rPr>
        <w:t>4</w:t>
      </w:r>
      <w:r>
        <w:rPr>
          <w:rFonts w:eastAsia="Calibri"/>
          <w:color w:val="000000"/>
          <w:lang w:eastAsia="zh-CN"/>
        </w:rPr>
        <w:t>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sectPr w:rsidR="0028183C" w:rsidRPr="0028183C" w:rsidSect="008B4A33">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B3C0F" w14:textId="77777777" w:rsidR="003A6C9F" w:rsidRDefault="003A6C9F">
      <w:r>
        <w:separator/>
      </w:r>
    </w:p>
  </w:endnote>
  <w:endnote w:type="continuationSeparator" w:id="0">
    <w:p w14:paraId="65C83AA9" w14:textId="77777777" w:rsidR="003A6C9F" w:rsidRDefault="003A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6A1FBE" w:rsidRPr="00701C2F" w:rsidRDefault="006A1FBE" w:rsidP="00DA1005">
        <w:pPr>
          <w:pStyle w:val="a6"/>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9C408B">
          <w:rPr>
            <w:rFonts w:ascii="Times New Roman Полужирный" w:hAnsi="Times New Roman Полужирный"/>
            <w:noProof/>
            <w:spacing w:val="20"/>
          </w:rPr>
          <w:t>73</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6A1FBE" w:rsidRPr="005C3ABC" w:rsidRDefault="006A1FBE" w:rsidP="005C3ABC">
    <w:pPr>
      <w:pStyle w:val="a6"/>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6A1FBE" w:rsidRPr="007341AB" w:rsidRDefault="006A1FBE" w:rsidP="007341AB">
        <w:pPr>
          <w:pStyle w:val="a6"/>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9C408B">
          <w:rPr>
            <w:rFonts w:ascii="Times New Roman Полужирный" w:hAnsi="Times New Roman Полужирный"/>
            <w:b/>
            <w:noProof/>
            <w:spacing w:val="20"/>
          </w:rPr>
          <w:t>68</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D94D9" w14:textId="77777777" w:rsidR="003A6C9F" w:rsidRDefault="003A6C9F">
      <w:r>
        <w:separator/>
      </w:r>
    </w:p>
  </w:footnote>
  <w:footnote w:type="continuationSeparator" w:id="0">
    <w:p w14:paraId="11175192" w14:textId="77777777" w:rsidR="003A6C9F" w:rsidRDefault="003A6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6A1FBE" w:rsidRDefault="006A1FBE" w:rsidP="00D8509F">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6A1FBE" w:rsidRDefault="006A1FBE">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6A1FBE" w:rsidRDefault="006A1FBE" w:rsidP="00D8509F">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6A035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1D91FEB"/>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551FC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2866E03"/>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2A6479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2AF2C4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54E3630"/>
    <w:multiLevelType w:val="hybridMultilevel"/>
    <w:tmpl w:val="FC9EC2C0"/>
    <w:lvl w:ilvl="0" w:tplc="FFFFFFFF">
      <w:start w:val="1"/>
      <w:numFmt w:val="decimal"/>
      <w:lvlText w:val="2.%1"/>
      <w:lvlJc w:val="left"/>
      <w:pPr>
        <w:ind w:left="1293" w:hanging="1009"/>
      </w:pPr>
      <w:rPr>
        <w:rFonts w:hint="default"/>
      </w:rPr>
    </w:lvl>
    <w:lvl w:ilvl="1" w:tplc="FFFFFFFF" w:tentative="1">
      <w:start w:val="1"/>
      <w:numFmt w:val="lowerLetter"/>
      <w:lvlText w:val="%2."/>
      <w:lvlJc w:val="left"/>
      <w:pPr>
        <w:ind w:left="1587" w:hanging="360"/>
      </w:pPr>
    </w:lvl>
    <w:lvl w:ilvl="2" w:tplc="FFFFFFFF" w:tentative="1">
      <w:start w:val="1"/>
      <w:numFmt w:val="lowerRoman"/>
      <w:lvlText w:val="%3."/>
      <w:lvlJc w:val="right"/>
      <w:pPr>
        <w:ind w:left="2307" w:hanging="180"/>
      </w:pPr>
    </w:lvl>
    <w:lvl w:ilvl="3" w:tplc="FFFFFFFF" w:tentative="1">
      <w:start w:val="1"/>
      <w:numFmt w:val="decimal"/>
      <w:lvlText w:val="%4."/>
      <w:lvlJc w:val="left"/>
      <w:pPr>
        <w:ind w:left="3027" w:hanging="360"/>
      </w:pPr>
    </w:lvl>
    <w:lvl w:ilvl="4" w:tplc="FFFFFFFF" w:tentative="1">
      <w:start w:val="1"/>
      <w:numFmt w:val="lowerLetter"/>
      <w:lvlText w:val="%5."/>
      <w:lvlJc w:val="left"/>
      <w:pPr>
        <w:ind w:left="3747" w:hanging="360"/>
      </w:pPr>
    </w:lvl>
    <w:lvl w:ilvl="5" w:tplc="FFFFFFFF" w:tentative="1">
      <w:start w:val="1"/>
      <w:numFmt w:val="lowerRoman"/>
      <w:lvlText w:val="%6."/>
      <w:lvlJc w:val="right"/>
      <w:pPr>
        <w:ind w:left="4467" w:hanging="180"/>
      </w:pPr>
    </w:lvl>
    <w:lvl w:ilvl="6" w:tplc="FFFFFFFF" w:tentative="1">
      <w:start w:val="1"/>
      <w:numFmt w:val="decimal"/>
      <w:lvlText w:val="%7."/>
      <w:lvlJc w:val="left"/>
      <w:pPr>
        <w:ind w:left="5187" w:hanging="360"/>
      </w:pPr>
    </w:lvl>
    <w:lvl w:ilvl="7" w:tplc="FFFFFFFF" w:tentative="1">
      <w:start w:val="1"/>
      <w:numFmt w:val="lowerLetter"/>
      <w:lvlText w:val="%8."/>
      <w:lvlJc w:val="left"/>
      <w:pPr>
        <w:ind w:left="5907" w:hanging="360"/>
      </w:pPr>
    </w:lvl>
    <w:lvl w:ilvl="8" w:tplc="FFFFFFFF" w:tentative="1">
      <w:start w:val="1"/>
      <w:numFmt w:val="lowerRoman"/>
      <w:lvlText w:val="%9."/>
      <w:lvlJc w:val="right"/>
      <w:pPr>
        <w:ind w:left="6627" w:hanging="180"/>
      </w:pPr>
    </w:lvl>
  </w:abstractNum>
  <w:abstractNum w:abstractNumId="17">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8">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5E677A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083761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09396E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nsid w:val="097167C5"/>
    <w:multiLevelType w:val="hybridMultilevel"/>
    <w:tmpl w:val="7B665A34"/>
    <w:lvl w:ilvl="0" w:tplc="C8AC235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25">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nsid w:val="0A4B1E1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nsid w:val="0A8307D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0ACD0C0C"/>
    <w:multiLevelType w:val="hybridMultilevel"/>
    <w:tmpl w:val="A28686A4"/>
    <w:lvl w:ilvl="0" w:tplc="9FBEB87C">
      <w:start w:val="1"/>
      <w:numFmt w:val="bullet"/>
      <w:lvlText w:val="−"/>
      <w:lvlJc w:val="left"/>
      <w:pPr>
        <w:ind w:left="26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F052F2"/>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30">
    <w:nsid w:val="0BF43EB4"/>
    <w:multiLevelType w:val="hybridMultilevel"/>
    <w:tmpl w:val="FC9EC2C0"/>
    <w:lvl w:ilvl="0" w:tplc="B4547C9C">
      <w:start w:val="1"/>
      <w:numFmt w:val="decimal"/>
      <w:lvlText w:val="2.%1"/>
      <w:lvlJc w:val="left"/>
      <w:pPr>
        <w:ind w:left="1293" w:hanging="1009"/>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0CA96ED4"/>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D482592"/>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0E76021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7">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8">
    <w:nsid w:val="0F1C4621"/>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9">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2">
    <w:nsid w:val="1150598D"/>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3">
    <w:nsid w:val="11AA6373"/>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44">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12586B5F"/>
    <w:multiLevelType w:val="hybridMultilevel"/>
    <w:tmpl w:val="0BC02966"/>
    <w:lvl w:ilvl="0" w:tplc="B8307F64">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nsid w:val="154369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156C75A6"/>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15D7193B"/>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161A21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0">
    <w:nsid w:val="172810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17316BD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3">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5">
    <w:nsid w:val="19824414"/>
    <w:multiLevelType w:val="hybridMultilevel"/>
    <w:tmpl w:val="31ACDC5A"/>
    <w:lvl w:ilvl="0" w:tplc="A7145E64">
      <w:start w:val="1"/>
      <w:numFmt w:val="russianLower"/>
      <w:suff w:val="space"/>
      <w:lvlText w:val="%1)"/>
      <w:lvlJc w:val="left"/>
      <w:pPr>
        <w:ind w:left="27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7">
    <w:nsid w:val="1A0D257E"/>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8">
    <w:nsid w:val="1B0E29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9">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0">
    <w:nsid w:val="1B386376"/>
    <w:multiLevelType w:val="hybridMultilevel"/>
    <w:tmpl w:val="7126268E"/>
    <w:lvl w:ilvl="0" w:tplc="DBE2104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1">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1BBD61A8"/>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3">
    <w:nsid w:val="1BE901A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6">
    <w:nsid w:val="1E043D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7">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1F535C07"/>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1F5C39B8"/>
    <w:multiLevelType w:val="hybridMultilevel"/>
    <w:tmpl w:val="264A2A3E"/>
    <w:lvl w:ilvl="0" w:tplc="0340F0D2">
      <w:start w:val="1"/>
      <w:numFmt w:val="decimal"/>
      <w:suff w:val="space"/>
      <w:lvlText w:val="%1)"/>
      <w:lvlJc w:val="left"/>
      <w:pPr>
        <w:ind w:left="928" w:hanging="360"/>
      </w:pPr>
      <w:rPr>
        <w:rFonts w:hint="default"/>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1FB75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1">
    <w:nsid w:val="2114216A"/>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2">
    <w:nsid w:val="211D195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84">
    <w:nsid w:val="21A91AAE"/>
    <w:multiLevelType w:val="hybridMultilevel"/>
    <w:tmpl w:val="C6A434B4"/>
    <w:lvl w:ilvl="0" w:tplc="D84EB6F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5">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6">
    <w:nsid w:val="21C83D5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21CF4972"/>
    <w:multiLevelType w:val="hybridMultilevel"/>
    <w:tmpl w:val="A4FCCF8C"/>
    <w:lvl w:ilvl="0" w:tplc="AB62505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224E39A1"/>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226006D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2">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3">
    <w:nsid w:val="23982EC2"/>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4">
    <w:nsid w:val="23D26BB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5">
    <w:nsid w:val="24422A4D"/>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7">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25602023"/>
    <w:multiLevelType w:val="hybridMultilevel"/>
    <w:tmpl w:val="03A40C60"/>
    <w:lvl w:ilvl="0" w:tplc="65029086">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0">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6">
    <w:nsid w:val="28E92E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8">
    <w:nsid w:val="29AF480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9">
    <w:nsid w:val="2A1947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nsid w:val="2A3A2013"/>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1">
    <w:nsid w:val="2A5A744A"/>
    <w:multiLevelType w:val="hybridMultilevel"/>
    <w:tmpl w:val="724ADC6A"/>
    <w:lvl w:ilvl="0" w:tplc="89D08DA2">
      <w:start w:val="1"/>
      <w:numFmt w:val="decimal"/>
      <w:suff w:val="space"/>
      <w:lvlText w:val="%1)"/>
      <w:lvlJc w:val="left"/>
      <w:pPr>
        <w:ind w:left="142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2A717E5F"/>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3">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214E7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5">
    <w:nsid w:val="2B337DE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17">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8">
    <w:nsid w:val="2C0B6DBE"/>
    <w:multiLevelType w:val="hybridMultilevel"/>
    <w:tmpl w:val="40DCAADA"/>
    <w:lvl w:ilvl="0" w:tplc="1EF2AB5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nsid w:val="2CB31AAD"/>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2CBD7DE2"/>
    <w:multiLevelType w:val="hybridMultilevel"/>
    <w:tmpl w:val="E5C8E4F2"/>
    <w:lvl w:ilvl="0" w:tplc="9FE210EA">
      <w:start w:val="1"/>
      <w:numFmt w:val="decimal"/>
      <w:lvlText w:val="3.%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2">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3">
    <w:nsid w:val="2D693DDC"/>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6">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7">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nsid w:val="30377905"/>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129">
    <w:nsid w:val="30B3053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0">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31624145"/>
    <w:multiLevelType w:val="hybridMultilevel"/>
    <w:tmpl w:val="91E46E5C"/>
    <w:lvl w:ilvl="0" w:tplc="E44CD0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324B1520"/>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4">
    <w:nsid w:val="3253492B"/>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38">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9">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1">
    <w:nsid w:val="34F13F1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2">
    <w:nsid w:val="370866DE"/>
    <w:multiLevelType w:val="hybridMultilevel"/>
    <w:tmpl w:val="472E1192"/>
    <w:lvl w:ilvl="0" w:tplc="4C1661EE">
      <w:start w:val="1"/>
      <w:numFmt w:val="decimal"/>
      <w:lvlText w:val="%1)"/>
      <w:lvlJc w:val="left"/>
      <w:pPr>
        <w:tabs>
          <w:tab w:val="num" w:pos="1714"/>
        </w:tabs>
        <w:ind w:left="1714" w:hanging="1005"/>
      </w:pPr>
      <w:rPr>
        <w:rFonts w:ascii="Times New Roman" w:hAnsi="Times New Roman"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3">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388B5C53"/>
    <w:multiLevelType w:val="hybridMultilevel"/>
    <w:tmpl w:val="AD1483C4"/>
    <w:lvl w:ilvl="0" w:tplc="830E29AC">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145">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3942587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7">
    <w:nsid w:val="39466362"/>
    <w:multiLevelType w:val="multilevel"/>
    <w:tmpl w:val="0060C0C2"/>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nsid w:val="39577726"/>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nsid w:val="39750D82"/>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0">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nsid w:val="3AAC07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3BE035C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3">
    <w:nsid w:val="3CF9527D"/>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6">
    <w:nsid w:val="3DF532F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nsid w:val="3DF77CCD"/>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3EEC1F7B"/>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1">
    <w:nsid w:val="3F81007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3">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11F0264"/>
    <w:multiLevelType w:val="hybridMultilevel"/>
    <w:tmpl w:val="42BED81C"/>
    <w:lvl w:ilvl="0" w:tplc="AB882E9A">
      <w:start w:val="1"/>
      <w:numFmt w:val="decimal"/>
      <w:lvlText w:val="3.%1"/>
      <w:lvlJc w:val="left"/>
      <w:pPr>
        <w:ind w:left="1587" w:hanging="360"/>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65">
    <w:nsid w:val="411F0D96"/>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6">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7">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9">
    <w:nsid w:val="442C1EE6"/>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44373848"/>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nsid w:val="45312DC1"/>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66851C4"/>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9">
    <w:nsid w:val="47B231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0">
    <w:nsid w:val="482A2F34"/>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1">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2">
    <w:nsid w:val="4959113F"/>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3">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4">
    <w:nsid w:val="49C671B7"/>
    <w:multiLevelType w:val="hybridMultilevel"/>
    <w:tmpl w:val="05B8D690"/>
    <w:lvl w:ilvl="0" w:tplc="FBB0303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5">
    <w:nsid w:val="49CB47D3"/>
    <w:multiLevelType w:val="hybridMultilevel"/>
    <w:tmpl w:val="F7AE573C"/>
    <w:lvl w:ilvl="0" w:tplc="FD86882A">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4A986CD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8">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9">
    <w:nsid w:val="4B165490"/>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0">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1">
    <w:nsid w:val="4BFD66D8"/>
    <w:multiLevelType w:val="hybridMultilevel"/>
    <w:tmpl w:val="58402252"/>
    <w:lvl w:ilvl="0" w:tplc="FBA0ACAE">
      <w:start w:val="1"/>
      <w:numFmt w:val="decimal"/>
      <w:lvlText w:val="%1."/>
      <w:lvlJc w:val="left"/>
      <w:pPr>
        <w:ind w:left="116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2">
    <w:nsid w:val="4BFF322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3">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4">
    <w:nsid w:val="4D103679"/>
    <w:multiLevelType w:val="multilevel"/>
    <w:tmpl w:val="1E2E421E"/>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6">
    <w:nsid w:val="4DF27ACE"/>
    <w:multiLevelType w:val="hybridMultilevel"/>
    <w:tmpl w:val="219221B8"/>
    <w:lvl w:ilvl="0" w:tplc="1972A66C">
      <w:start w:val="1"/>
      <w:numFmt w:val="decimal"/>
      <w:lvlText w:val="%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7">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8">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9">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0">
    <w:nsid w:val="4F6475D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1">
    <w:nsid w:val="502E42B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2">
    <w:nsid w:val="506A38D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3">
    <w:nsid w:val="514624EA"/>
    <w:multiLevelType w:val="hybridMultilevel"/>
    <w:tmpl w:val="AB8EF6EC"/>
    <w:lvl w:ilvl="0" w:tplc="C8AC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nsid w:val="516F57F9"/>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5">
    <w:nsid w:val="51BF584C"/>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6">
    <w:nsid w:val="51C40518"/>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7">
    <w:nsid w:val="52152E03"/>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8">
    <w:nsid w:val="521D7C2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9">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0">
    <w:nsid w:val="52821EB2"/>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1">
    <w:nsid w:val="5369244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2">
    <w:nsid w:val="53936C5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3">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4">
    <w:nsid w:val="53E07E2F"/>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15">
    <w:nsid w:val="54087A8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16">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7">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18">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9">
    <w:nsid w:val="55D40046"/>
    <w:multiLevelType w:val="hybridMultilevel"/>
    <w:tmpl w:val="96B62BF6"/>
    <w:lvl w:ilvl="0" w:tplc="78FCE90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0">
    <w:nsid w:val="562F1428"/>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1">
    <w:nsid w:val="565B24EE"/>
    <w:multiLevelType w:val="hybridMultilevel"/>
    <w:tmpl w:val="F77CF334"/>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2">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3">
    <w:nsid w:val="56682314"/>
    <w:multiLevelType w:val="hybridMultilevel"/>
    <w:tmpl w:val="00EEE4B8"/>
    <w:lvl w:ilvl="0" w:tplc="61A8E340">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25">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6">
    <w:nsid w:val="57094C67"/>
    <w:multiLevelType w:val="hybridMultilevel"/>
    <w:tmpl w:val="93CC7F32"/>
    <w:lvl w:ilvl="0" w:tplc="F162BF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8">
    <w:nsid w:val="57D13A5A"/>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9">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0">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1">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2">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3">
    <w:nsid w:val="5B063D9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4">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5">
    <w:nsid w:val="5BFF13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6">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7">
    <w:nsid w:val="5CAD340E"/>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8">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9">
    <w:nsid w:val="5CE2235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0">
    <w:nsid w:val="5D2761D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1">
    <w:nsid w:val="5D277AC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2">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3">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4">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5">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6">
    <w:nsid w:val="60DD4917"/>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7">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8">
    <w:nsid w:val="6126437D"/>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9">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0">
    <w:nsid w:val="61F821F2"/>
    <w:multiLevelType w:val="hybridMultilevel"/>
    <w:tmpl w:val="3A2C1C04"/>
    <w:lvl w:ilvl="0" w:tplc="0EECEEF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51">
    <w:nsid w:val="61FE13CA"/>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2">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53">
    <w:nsid w:val="626E5FF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4">
    <w:nsid w:val="63870BA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5">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6">
    <w:nsid w:val="64111B19"/>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7">
    <w:nsid w:val="641E1A97"/>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4B961A5"/>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9">
    <w:nsid w:val="64D2209D"/>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0">
    <w:nsid w:val="64DA3B71"/>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261">
    <w:nsid w:val="64EC05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2">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3">
    <w:nsid w:val="660D5A4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4">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265">
    <w:nsid w:val="66B85C90"/>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6">
    <w:nsid w:val="670164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7">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8">
    <w:nsid w:val="680724F2"/>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9">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70">
    <w:nsid w:val="68386BA8"/>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1">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72">
    <w:nsid w:val="688D2752"/>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3">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4">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5">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6">
    <w:nsid w:val="69785D87"/>
    <w:multiLevelType w:val="hybridMultilevel"/>
    <w:tmpl w:val="8F564D5E"/>
    <w:lvl w:ilvl="0" w:tplc="B3DA552E">
      <w:start w:val="1"/>
      <w:numFmt w:val="decimal"/>
      <w:suff w:val="space"/>
      <w:lvlText w:val="%1)"/>
      <w:lvlJc w:val="left"/>
      <w:pPr>
        <w:ind w:left="9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7">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8">
    <w:nsid w:val="6BED2DA1"/>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9">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0">
    <w:nsid w:val="6D052019"/>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1">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2">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3">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4">
    <w:nsid w:val="6F205FFB"/>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5">
    <w:nsid w:val="6F6C489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6">
    <w:nsid w:val="6FAD0AD7"/>
    <w:multiLevelType w:val="hybridMultilevel"/>
    <w:tmpl w:val="621E6DF4"/>
    <w:lvl w:ilvl="0" w:tplc="E04A1274">
      <w:start w:val="1"/>
      <w:numFmt w:val="decimal"/>
      <w:lvlText w:val="%1)"/>
      <w:lvlJc w:val="left"/>
      <w:pPr>
        <w:ind w:left="1287" w:hanging="360"/>
      </w:pPr>
      <w:rPr>
        <w:rFonts w:hint="default"/>
      </w:rPr>
    </w:lvl>
    <w:lvl w:ilvl="1" w:tplc="8FC06688">
      <w:start w:val="1"/>
      <w:numFmt w:val="decimal"/>
      <w:suff w:val="space"/>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7">
    <w:nsid w:val="6FFA0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8">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9">
    <w:nsid w:val="712E35A4"/>
    <w:multiLevelType w:val="hybridMultilevel"/>
    <w:tmpl w:val="58589C4E"/>
    <w:lvl w:ilvl="0" w:tplc="ABAEB20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0">
    <w:nsid w:val="71342E5A"/>
    <w:multiLevelType w:val="hybridMultilevel"/>
    <w:tmpl w:val="CF545FA0"/>
    <w:lvl w:ilvl="0" w:tplc="B05089B8">
      <w:start w:val="1"/>
      <w:numFmt w:val="decimal"/>
      <w:lvlText w:val="3.%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1">
    <w:nsid w:val="71494B6B"/>
    <w:multiLevelType w:val="hybridMultilevel"/>
    <w:tmpl w:val="03CE57AA"/>
    <w:lvl w:ilvl="0" w:tplc="2D5EC2BA">
      <w:start w:val="1"/>
      <w:numFmt w:val="decimal"/>
      <w:lvlText w:val="3.%1"/>
      <w:lvlJc w:val="left"/>
      <w:pPr>
        <w:ind w:left="1162" w:hanging="87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719A043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3">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4">
    <w:nsid w:val="72515E61"/>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5">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296">
    <w:nsid w:val="72CC565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7">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73886E3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9">
    <w:nsid w:val="73B1101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742E49D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01">
    <w:nsid w:val="746D5818"/>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02">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3">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4">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5">
    <w:nsid w:val="76C538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6">
    <w:nsid w:val="7778776A"/>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7">
    <w:nsid w:val="7846791A"/>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8">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309">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0">
    <w:nsid w:val="796D1E5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1">
    <w:nsid w:val="7A544D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2">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3">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14">
    <w:nsid w:val="7AF7223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5">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6">
    <w:nsid w:val="7BD73B86"/>
    <w:multiLevelType w:val="hybridMultilevel"/>
    <w:tmpl w:val="D5640DBE"/>
    <w:lvl w:ilvl="0" w:tplc="ADBA30F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7">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8">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9">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0">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1">
    <w:nsid w:val="7D6611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2">
    <w:nsid w:val="7D700FBE"/>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3">
    <w:nsid w:val="7DCD6661"/>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7E0C544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5">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6">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27">
    <w:nsid w:val="7EE273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8">
    <w:nsid w:val="7F69445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37"/>
  </w:num>
  <w:num w:numId="2">
    <w:abstractNumId w:val="160"/>
  </w:num>
  <w:num w:numId="3">
    <w:abstractNumId w:val="49"/>
  </w:num>
  <w:num w:numId="4">
    <w:abstractNumId w:val="190"/>
  </w:num>
  <w:num w:numId="5">
    <w:abstractNumId w:val="63"/>
  </w:num>
  <w:num w:numId="6">
    <w:abstractNumId w:val="36"/>
  </w:num>
  <w:num w:numId="7">
    <w:abstractNumId w:val="283"/>
  </w:num>
  <w:num w:numId="8">
    <w:abstractNumId w:val="319"/>
  </w:num>
  <w:num w:numId="9">
    <w:abstractNumId w:val="271"/>
  </w:num>
  <w:num w:numId="10">
    <w:abstractNumId w:val="47"/>
  </w:num>
  <w:num w:numId="11">
    <w:abstractNumId w:val="50"/>
  </w:num>
  <w:num w:numId="12">
    <w:abstractNumId w:val="158"/>
  </w:num>
  <w:num w:numId="13">
    <w:abstractNumId w:val="75"/>
  </w:num>
  <w:num w:numId="14">
    <w:abstractNumId w:val="11"/>
  </w:num>
  <w:num w:numId="15">
    <w:abstractNumId w:val="173"/>
  </w:num>
  <w:num w:numId="16">
    <w:abstractNumId w:val="281"/>
  </w:num>
  <w:num w:numId="17">
    <w:abstractNumId w:val="85"/>
  </w:num>
  <w:num w:numId="18">
    <w:abstractNumId w:val="325"/>
  </w:num>
  <w:num w:numId="19">
    <w:abstractNumId w:val="188"/>
  </w:num>
  <w:num w:numId="20">
    <w:abstractNumId w:val="183"/>
  </w:num>
  <w:num w:numId="21">
    <w:abstractNumId w:val="59"/>
  </w:num>
  <w:num w:numId="22">
    <w:abstractNumId w:val="4"/>
  </w:num>
  <w:num w:numId="23">
    <w:abstractNumId w:val="8"/>
  </w:num>
  <w:num w:numId="24">
    <w:abstractNumId w:val="267"/>
  </w:num>
  <w:num w:numId="25">
    <w:abstractNumId w:val="274"/>
  </w:num>
  <w:num w:numId="26">
    <w:abstractNumId w:val="71"/>
  </w:num>
  <w:num w:numId="27">
    <w:abstractNumId w:val="13"/>
  </w:num>
  <w:num w:numId="28">
    <w:abstractNumId w:val="150"/>
  </w:num>
  <w:num w:numId="29">
    <w:abstractNumId w:val="225"/>
  </w:num>
  <w:num w:numId="30">
    <w:abstractNumId w:val="213"/>
  </w:num>
  <w:num w:numId="31">
    <w:abstractNumId w:val="252"/>
  </w:num>
  <w:num w:numId="32">
    <w:abstractNumId w:val="39"/>
  </w:num>
  <w:num w:numId="33">
    <w:abstractNumId w:val="304"/>
  </w:num>
  <w:num w:numId="34">
    <w:abstractNumId w:val="262"/>
  </w:num>
  <w:num w:numId="35">
    <w:abstractNumId w:val="174"/>
  </w:num>
  <w:num w:numId="36">
    <w:abstractNumId w:val="242"/>
  </w:num>
  <w:num w:numId="37">
    <w:abstractNumId w:val="12"/>
  </w:num>
  <w:num w:numId="38">
    <w:abstractNumId w:val="162"/>
  </w:num>
  <w:num w:numId="39">
    <w:abstractNumId w:val="244"/>
  </w:num>
  <w:num w:numId="40">
    <w:abstractNumId w:val="277"/>
  </w:num>
  <w:num w:numId="41">
    <w:abstractNumId w:val="320"/>
  </w:num>
  <w:num w:numId="42">
    <w:abstractNumId w:val="167"/>
  </w:num>
  <w:num w:numId="43">
    <w:abstractNumId w:val="145"/>
  </w:num>
  <w:num w:numId="44">
    <w:abstractNumId w:val="101"/>
  </w:num>
  <w:num w:numId="45">
    <w:abstractNumId w:val="197"/>
  </w:num>
  <w:num w:numId="46">
    <w:abstractNumId w:val="224"/>
  </w:num>
  <w:num w:numId="47">
    <w:abstractNumId w:val="117"/>
  </w:num>
  <w:num w:numId="48">
    <w:abstractNumId w:val="17"/>
  </w:num>
  <w:num w:numId="49">
    <w:abstractNumId w:val="132"/>
  </w:num>
  <w:num w:numId="50">
    <w:abstractNumId w:val="22"/>
  </w:num>
  <w:num w:numId="51">
    <w:abstractNumId w:val="198"/>
  </w:num>
  <w:num w:numId="52">
    <w:abstractNumId w:val="140"/>
  </w:num>
  <w:num w:numId="53">
    <w:abstractNumId w:val="302"/>
  </w:num>
  <w:num w:numId="54">
    <w:abstractNumId w:val="124"/>
  </w:num>
  <w:num w:numId="55">
    <w:abstractNumId w:val="209"/>
  </w:num>
  <w:num w:numId="56">
    <w:abstractNumId w:val="245"/>
  </w:num>
  <w:num w:numId="57">
    <w:abstractNumId w:val="177"/>
  </w:num>
  <w:num w:numId="58">
    <w:abstractNumId w:val="234"/>
  </w:num>
  <w:num w:numId="59">
    <w:abstractNumId w:val="317"/>
  </w:num>
  <w:num w:numId="60">
    <w:abstractNumId w:val="308"/>
  </w:num>
  <w:num w:numId="61">
    <w:abstractNumId w:val="295"/>
  </w:num>
  <w:num w:numId="62">
    <w:abstractNumId w:val="318"/>
  </w:num>
  <w:num w:numId="63">
    <w:abstractNumId w:val="62"/>
  </w:num>
  <w:num w:numId="64">
    <w:abstractNumId w:val="171"/>
  </w:num>
  <w:num w:numId="65">
    <w:abstractNumId w:val="52"/>
  </w:num>
  <w:num w:numId="66">
    <w:abstractNumId w:val="48"/>
  </w:num>
  <w:num w:numId="67">
    <w:abstractNumId w:val="41"/>
  </w:num>
  <w:num w:numId="68">
    <w:abstractNumId w:val="102"/>
  </w:num>
  <w:num w:numId="69">
    <w:abstractNumId w:val="97"/>
  </w:num>
  <w:num w:numId="70">
    <w:abstractNumId w:val="116"/>
  </w:num>
  <w:num w:numId="71">
    <w:abstractNumId w:val="137"/>
  </w:num>
  <w:num w:numId="72">
    <w:abstractNumId w:val="243"/>
  </w:num>
  <w:num w:numId="73">
    <w:abstractNumId w:val="313"/>
  </w:num>
  <w:num w:numId="74">
    <w:abstractNumId w:val="154"/>
  </w:num>
  <w:num w:numId="75">
    <w:abstractNumId w:val="230"/>
  </w:num>
  <w:num w:numId="76">
    <w:abstractNumId w:val="83"/>
  </w:num>
  <w:num w:numId="77">
    <w:abstractNumId w:val="20"/>
  </w:num>
  <w:num w:numId="78">
    <w:abstractNumId w:val="126"/>
  </w:num>
  <w:num w:numId="79">
    <w:abstractNumId w:val="218"/>
  </w:num>
  <w:num w:numId="80">
    <w:abstractNumId w:val="56"/>
  </w:num>
  <w:num w:numId="81">
    <w:abstractNumId w:val="14"/>
  </w:num>
  <w:num w:numId="82">
    <w:abstractNumId w:val="269"/>
  </w:num>
  <w:num w:numId="83">
    <w:abstractNumId w:val="40"/>
  </w:num>
  <w:num w:numId="8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73"/>
  </w:num>
  <w:num w:numId="86">
    <w:abstractNumId w:val="64"/>
  </w:num>
  <w:num w:numId="87">
    <w:abstractNumId w:val="286"/>
  </w:num>
  <w:num w:numId="88">
    <w:abstractNumId w:val="65"/>
  </w:num>
  <w:num w:numId="89">
    <w:abstractNumId w:val="155"/>
  </w:num>
  <w:num w:numId="90">
    <w:abstractNumId w:val="178"/>
  </w:num>
  <w:num w:numId="91">
    <w:abstractNumId w:val="275"/>
  </w:num>
  <w:num w:numId="92">
    <w:abstractNumId w:val="236"/>
  </w:num>
  <w:num w:numId="93">
    <w:abstractNumId w:val="122"/>
  </w:num>
  <w:num w:numId="94">
    <w:abstractNumId w:val="44"/>
  </w:num>
  <w:num w:numId="95">
    <w:abstractNumId w:val="103"/>
  </w:num>
  <w:num w:numId="96">
    <w:abstractNumId w:val="143"/>
  </w:num>
  <w:num w:numId="97">
    <w:abstractNumId w:val="66"/>
  </w:num>
  <w:num w:numId="98">
    <w:abstractNumId w:val="293"/>
  </w:num>
  <w:num w:numId="99">
    <w:abstractNumId w:val="229"/>
  </w:num>
  <w:num w:numId="100">
    <w:abstractNumId w:val="104"/>
  </w:num>
  <w:num w:numId="101">
    <w:abstractNumId w:val="91"/>
  </w:num>
  <w:num w:numId="102">
    <w:abstractNumId w:val="217"/>
  </w:num>
  <w:num w:numId="103">
    <w:abstractNumId w:val="18"/>
  </w:num>
  <w:num w:numId="104">
    <w:abstractNumId w:val="77"/>
  </w:num>
  <w:num w:numId="105">
    <w:abstractNumId w:val="175"/>
  </w:num>
  <w:num w:numId="106">
    <w:abstractNumId w:val="255"/>
  </w:num>
  <w:num w:numId="107">
    <w:abstractNumId w:val="187"/>
  </w:num>
  <w:num w:numId="108">
    <w:abstractNumId w:val="136"/>
  </w:num>
  <w:num w:numId="109">
    <w:abstractNumId w:val="297"/>
  </w:num>
  <w:num w:numId="110">
    <w:abstractNumId w:val="227"/>
  </w:num>
  <w:num w:numId="111">
    <w:abstractNumId w:val="90"/>
  </w:num>
  <w:num w:numId="112">
    <w:abstractNumId w:val="232"/>
  </w:num>
  <w:num w:numId="113">
    <w:abstractNumId w:val="231"/>
  </w:num>
  <w:num w:numId="114">
    <w:abstractNumId w:val="139"/>
  </w:num>
  <w:num w:numId="115">
    <w:abstractNumId w:val="168"/>
  </w:num>
  <w:num w:numId="116">
    <w:abstractNumId w:val="107"/>
  </w:num>
  <w:num w:numId="117">
    <w:abstractNumId w:val="98"/>
  </w:num>
  <w:num w:numId="118">
    <w:abstractNumId w:val="163"/>
  </w:num>
  <w:num w:numId="119">
    <w:abstractNumId w:val="120"/>
  </w:num>
  <w:num w:numId="120">
    <w:abstractNumId w:val="193"/>
  </w:num>
  <w:num w:numId="121">
    <w:abstractNumId w:val="288"/>
  </w:num>
  <w:num w:numId="122">
    <w:abstractNumId w:val="15"/>
  </w:num>
  <w:num w:numId="123">
    <w:abstractNumId w:val="266"/>
  </w:num>
  <w:num w:numId="124">
    <w:abstractNumId w:val="279"/>
  </w:num>
  <w:num w:numId="125">
    <w:abstractNumId w:val="315"/>
  </w:num>
  <w:num w:numId="126">
    <w:abstractNumId w:val="199"/>
  </w:num>
  <w:num w:numId="127">
    <w:abstractNumId w:val="127"/>
  </w:num>
  <w:num w:numId="128">
    <w:abstractNumId w:val="125"/>
  </w:num>
  <w:num w:numId="129">
    <w:abstractNumId w:val="74"/>
  </w:num>
  <w:num w:numId="130">
    <w:abstractNumId w:val="100"/>
  </w:num>
  <w:num w:numId="131">
    <w:abstractNumId w:val="31"/>
  </w:num>
  <w:num w:numId="132">
    <w:abstractNumId w:val="309"/>
  </w:num>
  <w:num w:numId="133">
    <w:abstractNumId w:val="0"/>
  </w:num>
  <w:num w:numId="134">
    <w:abstractNumId w:val="79"/>
  </w:num>
  <w:num w:numId="135">
    <w:abstractNumId w:val="58"/>
  </w:num>
  <w:num w:numId="136">
    <w:abstractNumId w:val="135"/>
  </w:num>
  <w:num w:numId="137">
    <w:abstractNumId w:val="138"/>
  </w:num>
  <w:num w:numId="138">
    <w:abstractNumId w:val="54"/>
  </w:num>
  <w:num w:numId="139">
    <w:abstractNumId w:val="195"/>
  </w:num>
  <w:num w:numId="140">
    <w:abstractNumId w:val="303"/>
  </w:num>
  <w:num w:numId="141">
    <w:abstractNumId w:val="46"/>
  </w:num>
  <w:num w:numId="142">
    <w:abstractNumId w:val="105"/>
  </w:num>
  <w:num w:numId="143">
    <w:abstractNumId w:val="312"/>
  </w:num>
  <w:num w:numId="144">
    <w:abstractNumId w:val="33"/>
  </w:num>
  <w:num w:numId="145">
    <w:abstractNumId w:val="276"/>
  </w:num>
  <w:num w:numId="146">
    <w:abstractNumId w:val="45"/>
  </w:num>
  <w:num w:numId="147">
    <w:abstractNumId w:val="111"/>
  </w:num>
  <w:num w:numId="148">
    <w:abstractNumId w:val="226"/>
  </w:num>
  <w:num w:numId="149">
    <w:abstractNumId w:val="219"/>
  </w:num>
  <w:num w:numId="150">
    <w:abstractNumId w:val="28"/>
  </w:num>
  <w:num w:numId="151">
    <w:abstractNumId w:val="131"/>
  </w:num>
  <w:num w:numId="152">
    <w:abstractNumId w:val="221"/>
  </w:num>
  <w:num w:numId="153">
    <w:abstractNumId w:val="142"/>
  </w:num>
  <w:num w:numId="154">
    <w:abstractNumId w:val="311"/>
  </w:num>
  <w:num w:numId="155">
    <w:abstractNumId w:val="328"/>
  </w:num>
  <w:num w:numId="156">
    <w:abstractNumId w:val="109"/>
  </w:num>
  <w:num w:numId="157">
    <w:abstractNumId w:val="305"/>
  </w:num>
  <w:num w:numId="158">
    <w:abstractNumId w:val="200"/>
  </w:num>
  <w:num w:numId="159">
    <w:abstractNumId w:val="324"/>
  </w:num>
  <w:num w:numId="160">
    <w:abstractNumId w:val="235"/>
  </w:num>
  <w:num w:numId="161">
    <w:abstractNumId w:val="57"/>
  </w:num>
  <w:num w:numId="162">
    <w:abstractNumId w:val="208"/>
  </w:num>
  <w:num w:numId="163">
    <w:abstractNumId w:val="115"/>
  </w:num>
  <w:num w:numId="164">
    <w:abstractNumId w:val="316"/>
  </w:num>
  <w:num w:numId="165">
    <w:abstractNumId w:val="258"/>
  </w:num>
  <w:num w:numId="166">
    <w:abstractNumId w:val="159"/>
  </w:num>
  <w:num w:numId="167">
    <w:abstractNumId w:val="296"/>
  </w:num>
  <w:num w:numId="168">
    <w:abstractNumId w:val="228"/>
  </w:num>
  <w:num w:numId="169">
    <w:abstractNumId w:val="290"/>
  </w:num>
  <w:num w:numId="170">
    <w:abstractNumId w:val="196"/>
  </w:num>
  <w:num w:numId="171">
    <w:abstractNumId w:val="68"/>
  </w:num>
  <w:num w:numId="172">
    <w:abstractNumId w:val="21"/>
  </w:num>
  <w:num w:numId="173">
    <w:abstractNumId w:val="19"/>
  </w:num>
  <w:num w:numId="174">
    <w:abstractNumId w:val="60"/>
  </w:num>
  <w:num w:numId="175">
    <w:abstractNumId w:val="99"/>
  </w:num>
  <w:num w:numId="176">
    <w:abstractNumId w:val="84"/>
  </w:num>
  <w:num w:numId="177">
    <w:abstractNumId w:val="164"/>
  </w:num>
  <w:num w:numId="178">
    <w:abstractNumId w:val="152"/>
  </w:num>
  <w:num w:numId="179">
    <w:abstractNumId w:val="257"/>
  </w:num>
  <w:num w:numId="180">
    <w:abstractNumId w:val="323"/>
  </w:num>
  <w:num w:numId="181">
    <w:abstractNumId w:val="169"/>
  </w:num>
  <w:num w:numId="182">
    <w:abstractNumId w:val="223"/>
  </w:num>
  <w:num w:numId="183">
    <w:abstractNumId w:val="185"/>
  </w:num>
  <w:num w:numId="184">
    <w:abstractNumId w:val="26"/>
  </w:num>
  <w:num w:numId="185">
    <w:abstractNumId w:val="87"/>
  </w:num>
  <w:num w:numId="186">
    <w:abstractNumId w:val="263"/>
  </w:num>
  <w:num w:numId="187">
    <w:abstractNumId w:val="233"/>
  </w:num>
  <w:num w:numId="188">
    <w:abstractNumId w:val="80"/>
  </w:num>
  <w:num w:numId="189">
    <w:abstractNumId w:val="285"/>
  </w:num>
  <w:num w:numId="190">
    <w:abstractNumId w:val="180"/>
  </w:num>
  <w:num w:numId="191">
    <w:abstractNumId w:val="88"/>
  </w:num>
  <w:num w:numId="192">
    <w:abstractNumId w:val="30"/>
  </w:num>
  <w:num w:numId="193">
    <w:abstractNumId w:val="172"/>
  </w:num>
  <w:num w:numId="194">
    <w:abstractNumId w:val="265"/>
  </w:num>
  <w:num w:numId="195">
    <w:abstractNumId w:val="211"/>
  </w:num>
  <w:num w:numId="196">
    <w:abstractNumId w:val="298"/>
  </w:num>
  <w:num w:numId="197">
    <w:abstractNumId w:val="202"/>
  </w:num>
  <w:num w:numId="198">
    <w:abstractNumId w:val="149"/>
  </w:num>
  <w:num w:numId="199">
    <w:abstractNumId w:val="184"/>
  </w:num>
  <w:num w:numId="200">
    <w:abstractNumId w:val="53"/>
  </w:num>
  <w:num w:numId="201">
    <w:abstractNumId w:val="76"/>
  </w:num>
  <w:num w:numId="202">
    <w:abstractNumId w:val="108"/>
  </w:num>
  <w:num w:numId="203">
    <w:abstractNumId w:val="321"/>
  </w:num>
  <w:num w:numId="204">
    <w:abstractNumId w:val="94"/>
  </w:num>
  <w:num w:numId="205">
    <w:abstractNumId w:val="261"/>
  </w:num>
  <w:num w:numId="206">
    <w:abstractNumId w:val="10"/>
  </w:num>
  <w:num w:numId="207">
    <w:abstractNumId w:val="287"/>
  </w:num>
  <w:num w:numId="208">
    <w:abstractNumId w:val="82"/>
  </w:num>
  <w:num w:numId="209">
    <w:abstractNumId w:val="278"/>
  </w:num>
  <w:num w:numId="210">
    <w:abstractNumId w:val="246"/>
  </w:num>
  <w:num w:numId="211">
    <w:abstractNumId w:val="194"/>
  </w:num>
  <w:num w:numId="212">
    <w:abstractNumId w:val="147"/>
  </w:num>
  <w:num w:numId="213">
    <w:abstractNumId w:val="153"/>
  </w:num>
  <w:num w:numId="214">
    <w:abstractNumId w:val="67"/>
  </w:num>
  <w:num w:numId="215">
    <w:abstractNumId w:val="106"/>
  </w:num>
  <w:num w:numId="216">
    <w:abstractNumId w:val="192"/>
  </w:num>
  <w:num w:numId="217">
    <w:abstractNumId w:val="16"/>
  </w:num>
  <w:num w:numId="218">
    <w:abstractNumId w:val="128"/>
  </w:num>
  <w:num w:numId="219">
    <w:abstractNumId w:val="110"/>
  </w:num>
  <w:num w:numId="220">
    <w:abstractNumId w:val="129"/>
  </w:num>
  <w:num w:numId="221">
    <w:abstractNumId w:val="210"/>
  </w:num>
  <w:num w:numId="222">
    <w:abstractNumId w:val="148"/>
  </w:num>
  <w:num w:numId="223">
    <w:abstractNumId w:val="237"/>
  </w:num>
  <w:num w:numId="224">
    <w:abstractNumId w:val="251"/>
  </w:num>
  <w:num w:numId="225">
    <w:abstractNumId w:val="3"/>
  </w:num>
  <w:num w:numId="226">
    <w:abstractNumId w:val="189"/>
  </w:num>
  <w:num w:numId="227">
    <w:abstractNumId w:val="92"/>
  </w:num>
  <w:num w:numId="228">
    <w:abstractNumId w:val="282"/>
  </w:num>
  <w:num w:numId="229">
    <w:abstractNumId w:val="249"/>
  </w:num>
  <w:num w:numId="230">
    <w:abstractNumId w:val="327"/>
  </w:num>
  <w:num w:numId="231">
    <w:abstractNumId w:val="294"/>
  </w:num>
  <w:num w:numId="232">
    <w:abstractNumId w:val="314"/>
  </w:num>
  <w:num w:numId="233">
    <w:abstractNumId w:val="241"/>
  </w:num>
  <w:num w:numId="234">
    <w:abstractNumId w:val="118"/>
  </w:num>
  <w:num w:numId="235">
    <w:abstractNumId w:val="73"/>
  </w:num>
  <w:num w:numId="236">
    <w:abstractNumId w:val="289"/>
  </w:num>
  <w:num w:numId="237">
    <w:abstractNumId w:val="23"/>
  </w:num>
  <w:num w:numId="238">
    <w:abstractNumId w:val="130"/>
  </w:num>
  <w:num w:numId="239">
    <w:abstractNumId w:val="166"/>
  </w:num>
  <w:num w:numId="240">
    <w:abstractNumId w:val="326"/>
  </w:num>
  <w:num w:numId="241">
    <w:abstractNumId w:val="250"/>
  </w:num>
  <w:num w:numId="242">
    <w:abstractNumId w:val="291"/>
  </w:num>
  <w:num w:numId="243">
    <w:abstractNumId w:val="70"/>
  </w:num>
  <w:num w:numId="244">
    <w:abstractNumId w:val="222"/>
  </w:num>
  <w:num w:numId="245">
    <w:abstractNumId w:val="96"/>
  </w:num>
  <w:num w:numId="246">
    <w:abstractNumId w:val="89"/>
  </w:num>
  <w:num w:numId="247">
    <w:abstractNumId w:val="207"/>
  </w:num>
  <w:num w:numId="248">
    <w:abstractNumId w:val="69"/>
  </w:num>
  <w:num w:numId="249">
    <w:abstractNumId w:val="268"/>
  </w:num>
  <w:num w:numId="250">
    <w:abstractNumId w:val="310"/>
  </w:num>
  <w:num w:numId="251">
    <w:abstractNumId w:val="27"/>
  </w:num>
  <w:num w:numId="252">
    <w:abstractNumId w:val="35"/>
  </w:num>
  <w:num w:numId="253">
    <w:abstractNumId w:val="204"/>
  </w:num>
  <w:num w:numId="254">
    <w:abstractNumId w:val="292"/>
  </w:num>
  <w:num w:numId="255">
    <w:abstractNumId w:val="81"/>
  </w:num>
  <w:num w:numId="256">
    <w:abstractNumId w:val="114"/>
  </w:num>
  <w:num w:numId="257">
    <w:abstractNumId w:val="176"/>
  </w:num>
  <w:num w:numId="258">
    <w:abstractNumId w:val="5"/>
  </w:num>
  <w:num w:numId="259">
    <w:abstractNumId w:val="78"/>
  </w:num>
  <w:num w:numId="260">
    <w:abstractNumId w:val="121"/>
  </w:num>
  <w:num w:numId="261">
    <w:abstractNumId w:val="161"/>
  </w:num>
  <w:num w:numId="26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3"/>
  </w:num>
  <w:num w:numId="2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4"/>
  </w:num>
  <w:num w:numId="270">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81"/>
  </w:num>
  <w:num w:numId="272">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13"/>
  </w:num>
  <w:num w:numId="274">
    <w:abstractNumId w:val="61"/>
  </w:num>
  <w:num w:numId="275">
    <w:abstractNumId w:val="9"/>
  </w:num>
  <w:num w:numId="276">
    <w:abstractNumId w:val="32"/>
  </w:num>
  <w:num w:numId="277">
    <w:abstractNumId w:val="43"/>
  </w:num>
  <w:num w:numId="278">
    <w:abstractNumId w:val="301"/>
  </w:num>
  <w:num w:numId="279">
    <w:abstractNumId w:val="247"/>
  </w:num>
  <w:num w:numId="280">
    <w:abstractNumId w:val="238"/>
  </w:num>
  <w:num w:numId="281">
    <w:abstractNumId w:val="134"/>
  </w:num>
  <w:num w:numId="282">
    <w:abstractNumId w:val="42"/>
  </w:num>
  <w:num w:numId="283">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95"/>
  </w:num>
  <w:num w:numId="285">
    <w:abstractNumId w:val="7"/>
  </w:num>
  <w:num w:numId="286">
    <w:abstractNumId w:val="259"/>
  </w:num>
  <w:num w:numId="287">
    <w:abstractNumId w:val="260"/>
  </w:num>
  <w:num w:numId="288">
    <w:abstractNumId w:val="272"/>
  </w:num>
  <w:num w:numId="289">
    <w:abstractNumId w:val="95"/>
  </w:num>
  <w:num w:numId="290">
    <w:abstractNumId w:val="34"/>
  </w:num>
  <w:num w:numId="291">
    <w:abstractNumId w:val="248"/>
  </w:num>
  <w:num w:numId="292">
    <w:abstractNumId w:val="72"/>
  </w:num>
  <w:num w:numId="293">
    <w:abstractNumId w:val="156"/>
  </w:num>
  <w:num w:numId="294">
    <w:abstractNumId w:val="51"/>
  </w:num>
  <w:num w:numId="295">
    <w:abstractNumId w:val="240"/>
  </w:num>
  <w:num w:numId="296">
    <w:abstractNumId w:val="157"/>
  </w:num>
  <w:num w:numId="297">
    <w:abstractNumId w:val="170"/>
  </w:num>
  <w:num w:numId="298">
    <w:abstractNumId w:val="165"/>
  </w:num>
  <w:num w:numId="299">
    <w:abstractNumId w:val="201"/>
  </w:num>
  <w:num w:numId="300">
    <w:abstractNumId w:val="307"/>
  </w:num>
  <w:num w:numId="301">
    <w:abstractNumId w:val="93"/>
  </w:num>
  <w:num w:numId="302">
    <w:abstractNumId w:val="322"/>
  </w:num>
  <w:num w:numId="303">
    <w:abstractNumId w:val="86"/>
  </w:num>
  <w:num w:numId="304">
    <w:abstractNumId w:val="182"/>
  </w:num>
  <w:num w:numId="305">
    <w:abstractNumId w:val="220"/>
  </w:num>
  <w:num w:numId="306">
    <w:abstractNumId w:val="306"/>
  </w:num>
  <w:num w:numId="307">
    <w:abstractNumId w:val="270"/>
  </w:num>
  <w:num w:numId="308">
    <w:abstractNumId w:val="206"/>
  </w:num>
  <w:num w:numId="309">
    <w:abstractNumId w:val="55"/>
  </w:num>
  <w:num w:numId="310">
    <w:abstractNumId w:val="119"/>
  </w:num>
  <w:num w:numId="311">
    <w:abstractNumId w:val="133"/>
  </w:num>
  <w:num w:numId="312">
    <w:abstractNumId w:val="299"/>
  </w:num>
  <w:num w:numId="313">
    <w:abstractNumId w:val="123"/>
  </w:num>
  <w:num w:numId="314">
    <w:abstractNumId w:val="215"/>
  </w:num>
  <w:num w:numId="315">
    <w:abstractNumId w:val="212"/>
  </w:num>
  <w:num w:numId="316">
    <w:abstractNumId w:val="29"/>
  </w:num>
  <w:num w:numId="317">
    <w:abstractNumId w:val="151"/>
  </w:num>
  <w:num w:numId="318">
    <w:abstractNumId w:val="280"/>
  </w:num>
  <w:num w:numId="319">
    <w:abstractNumId w:val="253"/>
  </w:num>
  <w:num w:numId="320">
    <w:abstractNumId w:val="205"/>
  </w:num>
  <w:num w:numId="321">
    <w:abstractNumId w:val="239"/>
  </w:num>
  <w:num w:numId="322">
    <w:abstractNumId w:val="146"/>
  </w:num>
  <w:num w:numId="323">
    <w:abstractNumId w:val="186"/>
  </w:num>
  <w:num w:numId="324">
    <w:abstractNumId w:val="141"/>
  </w:num>
  <w:num w:numId="325">
    <w:abstractNumId w:val="179"/>
  </w:num>
  <w:num w:numId="326">
    <w:abstractNumId w:val="254"/>
  </w:num>
  <w:num w:numId="327">
    <w:abstractNumId w:val="284"/>
  </w:num>
  <w:num w:numId="328">
    <w:abstractNumId w:val="6"/>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1793"/>
    <w:rsid w:val="000924DF"/>
    <w:rsid w:val="00092E29"/>
    <w:rsid w:val="0009515C"/>
    <w:rsid w:val="00095689"/>
    <w:rsid w:val="000961A8"/>
    <w:rsid w:val="000975F9"/>
    <w:rsid w:val="000A103E"/>
    <w:rsid w:val="000A1748"/>
    <w:rsid w:val="000A217C"/>
    <w:rsid w:val="000A26DC"/>
    <w:rsid w:val="000A2F00"/>
    <w:rsid w:val="000A4DC5"/>
    <w:rsid w:val="000A53C6"/>
    <w:rsid w:val="000A5C5E"/>
    <w:rsid w:val="000A62AC"/>
    <w:rsid w:val="000A65B3"/>
    <w:rsid w:val="000B19F7"/>
    <w:rsid w:val="000B2451"/>
    <w:rsid w:val="000B4424"/>
    <w:rsid w:val="000B5376"/>
    <w:rsid w:val="000B58D5"/>
    <w:rsid w:val="000C3A73"/>
    <w:rsid w:val="000C5BF2"/>
    <w:rsid w:val="000C6125"/>
    <w:rsid w:val="000D2369"/>
    <w:rsid w:val="000D3014"/>
    <w:rsid w:val="000D5772"/>
    <w:rsid w:val="000D5890"/>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169A"/>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544E"/>
    <w:rsid w:val="001760B9"/>
    <w:rsid w:val="00176201"/>
    <w:rsid w:val="00177BD6"/>
    <w:rsid w:val="00181372"/>
    <w:rsid w:val="00183F92"/>
    <w:rsid w:val="00185D58"/>
    <w:rsid w:val="001910B3"/>
    <w:rsid w:val="0019489D"/>
    <w:rsid w:val="001A0828"/>
    <w:rsid w:val="001A2521"/>
    <w:rsid w:val="001A3086"/>
    <w:rsid w:val="001A3AA7"/>
    <w:rsid w:val="001A4F3E"/>
    <w:rsid w:val="001A5241"/>
    <w:rsid w:val="001A767E"/>
    <w:rsid w:val="001B0317"/>
    <w:rsid w:val="001B198B"/>
    <w:rsid w:val="001B23AB"/>
    <w:rsid w:val="001B4420"/>
    <w:rsid w:val="001B4638"/>
    <w:rsid w:val="001B5317"/>
    <w:rsid w:val="001B6108"/>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37FAC"/>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3CE4"/>
    <w:rsid w:val="00276219"/>
    <w:rsid w:val="00277916"/>
    <w:rsid w:val="00277965"/>
    <w:rsid w:val="00280A37"/>
    <w:rsid w:val="00280AF0"/>
    <w:rsid w:val="00280EBA"/>
    <w:rsid w:val="0028183C"/>
    <w:rsid w:val="00281DFE"/>
    <w:rsid w:val="00281EFD"/>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2190"/>
    <w:rsid w:val="00303374"/>
    <w:rsid w:val="0030367B"/>
    <w:rsid w:val="0030762D"/>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3A0E"/>
    <w:rsid w:val="00364605"/>
    <w:rsid w:val="00364E5A"/>
    <w:rsid w:val="00364E87"/>
    <w:rsid w:val="00367646"/>
    <w:rsid w:val="00373235"/>
    <w:rsid w:val="00373320"/>
    <w:rsid w:val="00375DBF"/>
    <w:rsid w:val="00375F3E"/>
    <w:rsid w:val="00377203"/>
    <w:rsid w:val="00377AA4"/>
    <w:rsid w:val="0038024C"/>
    <w:rsid w:val="00381893"/>
    <w:rsid w:val="00381EB2"/>
    <w:rsid w:val="00381FF7"/>
    <w:rsid w:val="00385146"/>
    <w:rsid w:val="0038611C"/>
    <w:rsid w:val="00387968"/>
    <w:rsid w:val="00387A62"/>
    <w:rsid w:val="00387CD1"/>
    <w:rsid w:val="00387CD4"/>
    <w:rsid w:val="00391892"/>
    <w:rsid w:val="00392E65"/>
    <w:rsid w:val="00394B71"/>
    <w:rsid w:val="00396702"/>
    <w:rsid w:val="003A06F8"/>
    <w:rsid w:val="003A3695"/>
    <w:rsid w:val="003A580F"/>
    <w:rsid w:val="003A6C9F"/>
    <w:rsid w:val="003A782E"/>
    <w:rsid w:val="003B05FD"/>
    <w:rsid w:val="003B151F"/>
    <w:rsid w:val="003B18FF"/>
    <w:rsid w:val="003B436C"/>
    <w:rsid w:val="003B579B"/>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442D"/>
    <w:rsid w:val="003E46F3"/>
    <w:rsid w:val="003E4978"/>
    <w:rsid w:val="003F0770"/>
    <w:rsid w:val="003F102E"/>
    <w:rsid w:val="003F18D7"/>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C87"/>
    <w:rsid w:val="00456CB8"/>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3B2"/>
    <w:rsid w:val="004936BB"/>
    <w:rsid w:val="00494593"/>
    <w:rsid w:val="00494A39"/>
    <w:rsid w:val="00494C30"/>
    <w:rsid w:val="00496E25"/>
    <w:rsid w:val="00496F2F"/>
    <w:rsid w:val="00497A61"/>
    <w:rsid w:val="004A1780"/>
    <w:rsid w:val="004A3DEF"/>
    <w:rsid w:val="004A4B8F"/>
    <w:rsid w:val="004A6398"/>
    <w:rsid w:val="004A7003"/>
    <w:rsid w:val="004A7988"/>
    <w:rsid w:val="004B07E3"/>
    <w:rsid w:val="004B14F7"/>
    <w:rsid w:val="004B17E0"/>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7314"/>
    <w:rsid w:val="0052079E"/>
    <w:rsid w:val="005218FA"/>
    <w:rsid w:val="005234AF"/>
    <w:rsid w:val="00526276"/>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2752"/>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67AA"/>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5A1E"/>
    <w:rsid w:val="005A70D4"/>
    <w:rsid w:val="005A780E"/>
    <w:rsid w:val="005B09F5"/>
    <w:rsid w:val="005B0AD9"/>
    <w:rsid w:val="005B0E10"/>
    <w:rsid w:val="005B1A8E"/>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5222"/>
    <w:rsid w:val="0061675E"/>
    <w:rsid w:val="00620FF6"/>
    <w:rsid w:val="006232E2"/>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1F81"/>
    <w:rsid w:val="00653BD1"/>
    <w:rsid w:val="00654304"/>
    <w:rsid w:val="0065592D"/>
    <w:rsid w:val="00655CA3"/>
    <w:rsid w:val="00657ED2"/>
    <w:rsid w:val="00660BFC"/>
    <w:rsid w:val="00661DF7"/>
    <w:rsid w:val="0066611E"/>
    <w:rsid w:val="0067199F"/>
    <w:rsid w:val="00672450"/>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1FBE"/>
    <w:rsid w:val="006A2A43"/>
    <w:rsid w:val="006A5496"/>
    <w:rsid w:val="006A7952"/>
    <w:rsid w:val="006B1B42"/>
    <w:rsid w:val="006B2778"/>
    <w:rsid w:val="006B2C2C"/>
    <w:rsid w:val="006B3A33"/>
    <w:rsid w:val="006B437B"/>
    <w:rsid w:val="006B4D96"/>
    <w:rsid w:val="006B589C"/>
    <w:rsid w:val="006C23AA"/>
    <w:rsid w:val="006C2CF7"/>
    <w:rsid w:val="006C548B"/>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27949"/>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C60AB"/>
    <w:rsid w:val="007D2D70"/>
    <w:rsid w:val="007D3A3E"/>
    <w:rsid w:val="007D4719"/>
    <w:rsid w:val="007D5D06"/>
    <w:rsid w:val="007D66BE"/>
    <w:rsid w:val="007D68EB"/>
    <w:rsid w:val="007E1F18"/>
    <w:rsid w:val="007E3A79"/>
    <w:rsid w:val="007E4251"/>
    <w:rsid w:val="007E50B8"/>
    <w:rsid w:val="007E7B3E"/>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71031"/>
    <w:rsid w:val="00871D07"/>
    <w:rsid w:val="00873852"/>
    <w:rsid w:val="00874342"/>
    <w:rsid w:val="00876EFE"/>
    <w:rsid w:val="00894802"/>
    <w:rsid w:val="00894E9F"/>
    <w:rsid w:val="0089635D"/>
    <w:rsid w:val="0089661B"/>
    <w:rsid w:val="008A0382"/>
    <w:rsid w:val="008A2F5E"/>
    <w:rsid w:val="008B1311"/>
    <w:rsid w:val="008B2FDE"/>
    <w:rsid w:val="008B420D"/>
    <w:rsid w:val="008B4A33"/>
    <w:rsid w:val="008B4D79"/>
    <w:rsid w:val="008B74BD"/>
    <w:rsid w:val="008B7AD7"/>
    <w:rsid w:val="008C240F"/>
    <w:rsid w:val="008C3254"/>
    <w:rsid w:val="008C527B"/>
    <w:rsid w:val="008C76DC"/>
    <w:rsid w:val="008D2CDE"/>
    <w:rsid w:val="008D4ADA"/>
    <w:rsid w:val="008E12C1"/>
    <w:rsid w:val="008E1BFD"/>
    <w:rsid w:val="008E2954"/>
    <w:rsid w:val="008E31BF"/>
    <w:rsid w:val="008E3570"/>
    <w:rsid w:val="008E3E9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179"/>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0A24"/>
    <w:rsid w:val="00952735"/>
    <w:rsid w:val="009533D5"/>
    <w:rsid w:val="00953971"/>
    <w:rsid w:val="00953B8D"/>
    <w:rsid w:val="00954F45"/>
    <w:rsid w:val="009559BA"/>
    <w:rsid w:val="009632F6"/>
    <w:rsid w:val="009639C0"/>
    <w:rsid w:val="00964968"/>
    <w:rsid w:val="009669DC"/>
    <w:rsid w:val="009700FA"/>
    <w:rsid w:val="00973B92"/>
    <w:rsid w:val="00980069"/>
    <w:rsid w:val="00981462"/>
    <w:rsid w:val="00982C2F"/>
    <w:rsid w:val="009832D0"/>
    <w:rsid w:val="00984475"/>
    <w:rsid w:val="009848AC"/>
    <w:rsid w:val="00986426"/>
    <w:rsid w:val="009941FD"/>
    <w:rsid w:val="009A0B9F"/>
    <w:rsid w:val="009A0D5E"/>
    <w:rsid w:val="009A2796"/>
    <w:rsid w:val="009A2B4B"/>
    <w:rsid w:val="009A4120"/>
    <w:rsid w:val="009A4B40"/>
    <w:rsid w:val="009A5068"/>
    <w:rsid w:val="009A5B53"/>
    <w:rsid w:val="009A5D4D"/>
    <w:rsid w:val="009B283C"/>
    <w:rsid w:val="009B3DD3"/>
    <w:rsid w:val="009B5864"/>
    <w:rsid w:val="009B6EB8"/>
    <w:rsid w:val="009C009A"/>
    <w:rsid w:val="009C00D2"/>
    <w:rsid w:val="009C234A"/>
    <w:rsid w:val="009C316C"/>
    <w:rsid w:val="009C408B"/>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35B"/>
    <w:rsid w:val="00A37795"/>
    <w:rsid w:val="00A43151"/>
    <w:rsid w:val="00A4317F"/>
    <w:rsid w:val="00A4580B"/>
    <w:rsid w:val="00A45B7B"/>
    <w:rsid w:val="00A46E2E"/>
    <w:rsid w:val="00A4786C"/>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4FF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0BE"/>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5CCA"/>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5046"/>
    <w:rsid w:val="00B37652"/>
    <w:rsid w:val="00B4408B"/>
    <w:rsid w:val="00B44923"/>
    <w:rsid w:val="00B47168"/>
    <w:rsid w:val="00B50B22"/>
    <w:rsid w:val="00B50D27"/>
    <w:rsid w:val="00B5207E"/>
    <w:rsid w:val="00B562F6"/>
    <w:rsid w:val="00B578CD"/>
    <w:rsid w:val="00B609CD"/>
    <w:rsid w:val="00B614B8"/>
    <w:rsid w:val="00B621C5"/>
    <w:rsid w:val="00B6715B"/>
    <w:rsid w:val="00B71C53"/>
    <w:rsid w:val="00B722C6"/>
    <w:rsid w:val="00B736FC"/>
    <w:rsid w:val="00B73A2A"/>
    <w:rsid w:val="00B74374"/>
    <w:rsid w:val="00B77FDF"/>
    <w:rsid w:val="00B80382"/>
    <w:rsid w:val="00B80D26"/>
    <w:rsid w:val="00B82DC7"/>
    <w:rsid w:val="00B83D41"/>
    <w:rsid w:val="00B84325"/>
    <w:rsid w:val="00B84516"/>
    <w:rsid w:val="00B846FB"/>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16BF7"/>
    <w:rsid w:val="00C2134D"/>
    <w:rsid w:val="00C21950"/>
    <w:rsid w:val="00C22367"/>
    <w:rsid w:val="00C230B7"/>
    <w:rsid w:val="00C24A16"/>
    <w:rsid w:val="00C30A43"/>
    <w:rsid w:val="00C31283"/>
    <w:rsid w:val="00C31384"/>
    <w:rsid w:val="00C31B14"/>
    <w:rsid w:val="00C3218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3CC6"/>
    <w:rsid w:val="00C74A7C"/>
    <w:rsid w:val="00C75DC8"/>
    <w:rsid w:val="00C767B3"/>
    <w:rsid w:val="00C80BE7"/>
    <w:rsid w:val="00C814DF"/>
    <w:rsid w:val="00C822E9"/>
    <w:rsid w:val="00C82963"/>
    <w:rsid w:val="00C833E0"/>
    <w:rsid w:val="00C84260"/>
    <w:rsid w:val="00C84F99"/>
    <w:rsid w:val="00C86359"/>
    <w:rsid w:val="00C90664"/>
    <w:rsid w:val="00C90C07"/>
    <w:rsid w:val="00C90E54"/>
    <w:rsid w:val="00C91C32"/>
    <w:rsid w:val="00C9544A"/>
    <w:rsid w:val="00C95F65"/>
    <w:rsid w:val="00C96891"/>
    <w:rsid w:val="00CA0B5E"/>
    <w:rsid w:val="00CA3F31"/>
    <w:rsid w:val="00CA6CC5"/>
    <w:rsid w:val="00CA703B"/>
    <w:rsid w:val="00CA7C47"/>
    <w:rsid w:val="00CB0C72"/>
    <w:rsid w:val="00CB14A6"/>
    <w:rsid w:val="00CB2CA0"/>
    <w:rsid w:val="00CB423E"/>
    <w:rsid w:val="00CB7C44"/>
    <w:rsid w:val="00CC592A"/>
    <w:rsid w:val="00CC65AD"/>
    <w:rsid w:val="00CC698B"/>
    <w:rsid w:val="00CC73B6"/>
    <w:rsid w:val="00CC76EB"/>
    <w:rsid w:val="00CD322E"/>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95D"/>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100"/>
    <w:rsid w:val="00D1585F"/>
    <w:rsid w:val="00D162E6"/>
    <w:rsid w:val="00D16849"/>
    <w:rsid w:val="00D16ABB"/>
    <w:rsid w:val="00D1768C"/>
    <w:rsid w:val="00D260C9"/>
    <w:rsid w:val="00D27BC4"/>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296F"/>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6DD1"/>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118A9"/>
    <w:rsid w:val="00E149DB"/>
    <w:rsid w:val="00E16DA9"/>
    <w:rsid w:val="00E20C15"/>
    <w:rsid w:val="00E22209"/>
    <w:rsid w:val="00E23594"/>
    <w:rsid w:val="00E2707C"/>
    <w:rsid w:val="00E30082"/>
    <w:rsid w:val="00E32ED0"/>
    <w:rsid w:val="00E33276"/>
    <w:rsid w:val="00E36E09"/>
    <w:rsid w:val="00E36FDA"/>
    <w:rsid w:val="00E371C4"/>
    <w:rsid w:val="00E42EC5"/>
    <w:rsid w:val="00E446D7"/>
    <w:rsid w:val="00E44D49"/>
    <w:rsid w:val="00E461C1"/>
    <w:rsid w:val="00E4657F"/>
    <w:rsid w:val="00E47A20"/>
    <w:rsid w:val="00E47D98"/>
    <w:rsid w:val="00E50E06"/>
    <w:rsid w:val="00E52190"/>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4B46"/>
    <w:rsid w:val="00E87A2A"/>
    <w:rsid w:val="00E90CE2"/>
    <w:rsid w:val="00E90D9F"/>
    <w:rsid w:val="00E925D8"/>
    <w:rsid w:val="00E95328"/>
    <w:rsid w:val="00E9660C"/>
    <w:rsid w:val="00E9690D"/>
    <w:rsid w:val="00E978B6"/>
    <w:rsid w:val="00E97938"/>
    <w:rsid w:val="00EA03B6"/>
    <w:rsid w:val="00EA198A"/>
    <w:rsid w:val="00EA316E"/>
    <w:rsid w:val="00EA3D43"/>
    <w:rsid w:val="00EA43C2"/>
    <w:rsid w:val="00EA56E7"/>
    <w:rsid w:val="00EA66FB"/>
    <w:rsid w:val="00EB1795"/>
    <w:rsid w:val="00EB18EC"/>
    <w:rsid w:val="00EB19CD"/>
    <w:rsid w:val="00EB280C"/>
    <w:rsid w:val="00EB3256"/>
    <w:rsid w:val="00EB3C93"/>
    <w:rsid w:val="00EB6B6C"/>
    <w:rsid w:val="00EC02A9"/>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229A"/>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2F6C"/>
    <w:rsid w:val="00F13178"/>
    <w:rsid w:val="00F14117"/>
    <w:rsid w:val="00F14BA4"/>
    <w:rsid w:val="00F16B2B"/>
    <w:rsid w:val="00F17386"/>
    <w:rsid w:val="00F223B2"/>
    <w:rsid w:val="00F22738"/>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4D27"/>
    <w:rsid w:val="00F655A6"/>
    <w:rsid w:val="00F6602F"/>
    <w:rsid w:val="00F7010E"/>
    <w:rsid w:val="00F708F7"/>
    <w:rsid w:val="00F70D58"/>
    <w:rsid w:val="00F77700"/>
    <w:rsid w:val="00F82163"/>
    <w:rsid w:val="00F82BB4"/>
    <w:rsid w:val="00F83EBC"/>
    <w:rsid w:val="00F84CFB"/>
    <w:rsid w:val="00F86B25"/>
    <w:rsid w:val="00F86EBB"/>
    <w:rsid w:val="00F90351"/>
    <w:rsid w:val="00F924BF"/>
    <w:rsid w:val="00F9379A"/>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0FA6"/>
    <w:rsid w:val="00FC26CF"/>
    <w:rsid w:val="00FC3F67"/>
    <w:rsid w:val="00FC58FC"/>
    <w:rsid w:val="00FC7156"/>
    <w:rsid w:val="00FD14FF"/>
    <w:rsid w:val="00FD1C91"/>
    <w:rsid w:val="00FD524C"/>
    <w:rsid w:val="00FD5A1A"/>
    <w:rsid w:val="00FD5BC9"/>
    <w:rsid w:val="00FE0255"/>
    <w:rsid w:val="00FE0E83"/>
    <w:rsid w:val="00FE0F73"/>
    <w:rsid w:val="00FE48F5"/>
    <w:rsid w:val="00FE592D"/>
    <w:rsid w:val="00FF4757"/>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96213664">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69380847">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2F21FCC109B305FC631B19585E3EAFC1096D5A098D1BDF7EE7B6AFA1415349572E6DA42B4819C1AA3B451C21133FCC09930C35032aES1G" TargetMode="External"/><Relationship Id="rId39" Type="http://schemas.openxmlformats.org/officeDocument/2006/relationships/hyperlink" Target="consultantplus://offline/ref=93EC37FE9D3752116853AFCAC9D5E5E9CD76497C17FE8B11FAC6D999016B03495F45817E3901F55D3EFF9817579B6050DF8FFD8654GFgCI" TargetMode="External"/><Relationship Id="rId21" Type="http://schemas.openxmlformats.org/officeDocument/2006/relationships/hyperlink" Target="consultantplus://offline/ref=0AF92E37B9F921D3553214DA856B81DA6A4562AAA3AF6706A08522CC1E5E448ED2E6525140A99E5123BC6386DB739677CDD9658FCFR4e3N" TargetMode="External"/><Relationship Id="rId34" Type="http://schemas.openxmlformats.org/officeDocument/2006/relationships/hyperlink" Target="consultantplus://offline/ref=065D28EA0590FEF39BFBEFB3F84DAE64FEEAA074702F8824E5A7B9A83F71DDF872146589766F9E84918FCDC15B6F5C26576A06D0C0FCC9D7x2P4H" TargetMode="External"/><Relationship Id="rId42" Type="http://schemas.openxmlformats.org/officeDocument/2006/relationships/hyperlink" Target="consultantplus://offline/ref=E9F666F7CAA20C5A9A9388E2FD126042E16F8FFCCF4F40F74C5EE4A1A5F53E61F97241DAFCD2389A3BAA1409363F727D006F0D9AB4j94EI" TargetMode="External"/><Relationship Id="rId47" Type="http://schemas.openxmlformats.org/officeDocument/2006/relationships/hyperlink" Target="consultantplus://offline/ref=B3973F52246FEFAA3952698AB7E009C92554D9376CE73D8CF1ACA37B0D9BFC9CE54305A01C0B231AEBE5CC20F7F9373FC86651E833X3D0Q" TargetMode="External"/><Relationship Id="rId50" Type="http://schemas.openxmlformats.org/officeDocument/2006/relationships/hyperlink" Target="consultantplus://offline/ref=F11FA1A9A652424408396285164832785ADE5577020B65E8235903A7AB867527E775AF060E4DFC180E88E795C6E2DC5FC37AC93599n2y8I" TargetMode="External"/><Relationship Id="rId55" Type="http://schemas.openxmlformats.org/officeDocument/2006/relationships/hyperlink" Target="consultantplus://offline/ref=065D28EA0590FEF39BFBEFB3F84DAE64FEEAA074702F8824E5A7B9A83F71DDF872146589766F9E87948FCDC15B6F5C26576A06D0C0FCC9D7x2P4H" TargetMode="External"/><Relationship Id="rId63" Type="http://schemas.openxmlformats.org/officeDocument/2006/relationships/hyperlink" Target="consultantplus://offline/ref=E9F666F7CAA20C5A9A9388E2FD126042E16F8FFCCF4F40F74C5EE4A1A5F53E61F97241D9FEDB389A3BAA1409363F727D006F0D9AB4j94EI" TargetMode="External"/><Relationship Id="rId68" Type="http://schemas.openxmlformats.org/officeDocument/2006/relationships/hyperlink" Target="consultantplus://offline/ref=065D28EA0590FEF39BFBEFB3F84DAE64FEEAA074702F8824E5A7B9A83F71DDF872146589766F9E84918FCDC15B6F5C26576A06D0C0FCC9D7x2P4H" TargetMode="External"/><Relationship Id="rId76" Type="http://schemas.openxmlformats.org/officeDocument/2006/relationships/hyperlink" Target="consultantplus://offline/ref=E9F666F7CAA20C5A9A9388E2FD126042E16F8FFCCF4F40F74C5EE4A1A5F53E61F97241DAFCD2389A3BAA1409363F727D006F0D9AB4j94EI" TargetMode="External"/><Relationship Id="rId84" Type="http://schemas.openxmlformats.org/officeDocument/2006/relationships/hyperlink" Target="consultantplus://offline/ref=0AF92E37B9F921D3553214DA856B81DA6A4562AAA3AF6706A08522CC1E5E448ED2E6525140AE9E5123BC6386DB739677CDD9658FCFR4e3N" TargetMode="External"/><Relationship Id="rId89" Type="http://schemas.openxmlformats.org/officeDocument/2006/relationships/hyperlink" Target="https://internet.garant.ru/" TargetMode="External"/><Relationship Id="rId7" Type="http://schemas.openxmlformats.org/officeDocument/2006/relationships/footnotes" Target="footnotes.xml"/><Relationship Id="rId71" Type="http://schemas.openxmlformats.org/officeDocument/2006/relationships/hyperlink" Target="consultantplus://offline/ref=BD1B4EE94CB3FAA5C9BCAB95D26085C5616701585997EC7D45AA8F0EB21C8E0893EFDD65EF276A1980DD4F02802ADEC6E36CE70E16jFU9H"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240EABC34E540BE4DDD6025B9FD6143A029D876219443E7953F44A5F86E766964C55D4F45A0B69875068F2D1BD4A34FC8E664FAC15e1KAQ" TargetMode="External"/><Relationship Id="rId11" Type="http://schemas.openxmlformats.org/officeDocument/2006/relationships/header" Target="header2.xml"/><Relationship Id="rId24" Type="http://schemas.openxmlformats.org/officeDocument/2006/relationships/hyperlink" Target="consultantplus://offline/ref=065D28EA0590FEF39BFBEFB3F84DAE64FEEAA074702F8824E5A7B9A83F71DDF872146589766F9E87948FCDC15B6F5C26576A06D0C0FCC9D7x2P4H" TargetMode="External"/><Relationship Id="rId32" Type="http://schemas.openxmlformats.org/officeDocument/2006/relationships/hyperlink" Target="consultantplus://offline/ref=E9F666F7CAA20C5A9A9388E2FD126042E16F8FFCCF4F40F74C5EE4A1A5F53E61F97241D9FEDB389A3BAA1409363F727D006F0D9AB4j94EI" TargetMode="External"/><Relationship Id="rId37" Type="http://schemas.openxmlformats.org/officeDocument/2006/relationships/hyperlink" Target="consultantplus://offline/ref=182FA0D7A7A1E76DFF7DA7B27C2B5F58D49C57A64CB69966994D5E47DDD3BAB82F6794FCBAD68B54B50D93C93B383CEE4C30E4BE07E9G9Q" TargetMode="External"/><Relationship Id="rId40" Type="http://schemas.openxmlformats.org/officeDocument/2006/relationships/hyperlink" Target="consultantplus://offline/ref=93EC37FE9D3752116853AFCAC9D5E5E9CD76497C17FE8B11FAC6D999016B03495F45817D3B08F55D3EFF9817579B6050DF8FFD8654GFgCI" TargetMode="External"/><Relationship Id="rId45" Type="http://schemas.openxmlformats.org/officeDocument/2006/relationships/hyperlink" Target="consultantplus://offline/ref=171331A1720CA7C865B21CB315DC82EF7E98484802467B43B0F25A2759C375E38F7D5BBEF9B0FE706662C314C340D275294461832251NBQ" TargetMode="External"/><Relationship Id="rId53" Type="http://schemas.openxmlformats.org/officeDocument/2006/relationships/hyperlink" Target="consultantplus://offline/ref=171331A1720CA7C865B21CB315DC82EF7E98484802467B43B0F25A2759C375E38F7D5BBEF9B0FE706662C314C340D275294461832251NBQ" TargetMode="External"/><Relationship Id="rId58" Type="http://schemas.openxmlformats.org/officeDocument/2006/relationships/hyperlink" Target="consultantplus://offline/ref=93EC37FE9D3752116853AFCAC9D5E5E9CD76497C17FE8B11FAC6D999016B03495F45817E3901F55D3EFF9817579B6050DF8FFD8654GFgCI" TargetMode="External"/><Relationship Id="rId66" Type="http://schemas.openxmlformats.org/officeDocument/2006/relationships/hyperlink" Target="consultantplus://offline/ref=BF2E1822F2754DB50CEE7EAE57DCD2F416FE6C5885A32DA821F97B3268464F35B9F2B97E1E604F2ACC1BB4FAD83FBAA6D1EB9A1FEBm6S2I" TargetMode="External"/><Relationship Id="rId74" Type="http://schemas.openxmlformats.org/officeDocument/2006/relationships/hyperlink" Target="consultantplus://offline/ref=93EC37FE9D3752116853AFCAC9D5E5E9CD76497C17FE8B11FAC6D999016B03495F45817C3F0FF55D3EFF9817579B6050DF8FFD8654GFgCI" TargetMode="External"/><Relationship Id="rId79" Type="http://schemas.openxmlformats.org/officeDocument/2006/relationships/hyperlink" Target="consultantplus://offline/ref=BF2E1822F2754DB50CEE7EAE57DCD2F416FE6C5885A32DA821F97B3268464F35B9F2B97E11674F2ACC1BB4FAD83FBAA6D1EB9A1FEBm6S2I" TargetMode="External"/><Relationship Id="rId87"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settings" Target="settings.xml"/><Relationship Id="rId61" Type="http://schemas.openxmlformats.org/officeDocument/2006/relationships/hyperlink" Target="consultantplus://offline/ref=A854EA33B01556DB35886B29DAAAAEBAA38AB7D6685CBE9472E74686BF99732BF4375C2E2F2F13A16D0775036D39B3CD4D5F50937AbFj5I" TargetMode="External"/><Relationship Id="rId82" Type="http://schemas.openxmlformats.org/officeDocument/2006/relationships/hyperlink" Target="consultantplus://offline/ref=FB518EAB0F89A10E05A4C46F2A266C842D88AB0380F179073D10CF4C2579473A7F36DDE68B4BA334C51B92C1628C9587D043CED3C4FA14CDfEzFN" TargetMode="External"/><Relationship Id="rId90" Type="http://schemas.openxmlformats.org/officeDocument/2006/relationships/hyperlink" Target="https://internet.garant.ru/" TargetMode="External"/><Relationship Id="rId19" Type="http://schemas.openxmlformats.org/officeDocument/2006/relationships/hyperlink" Target="consultantplus://offline/ref=DA8EE5B56D3038EEB175B186E51A3E9639BEE024CC0BA87226B07DC62897176CF91A81867E5164203744E0584D350797B306C7FCD077A9DCp2NFH" TargetMode="External"/><Relationship Id="rId14" Type="http://schemas.openxmlformats.org/officeDocument/2006/relationships/footer" Target="footer3.xml"/><Relationship Id="rId22" Type="http://schemas.openxmlformats.org/officeDocument/2006/relationships/hyperlink" Target="consultantplus://offline/ref=0AF92E37B9F921D3553214DA856B81DA6A4562AAA3AF6706A08522CC1E5E448ED2E6525140AE9E5123BC6386DB739677CDD9658FCFR4e3N" TargetMode="External"/><Relationship Id="rId27" Type="http://schemas.openxmlformats.org/officeDocument/2006/relationships/hyperlink" Target="consultantplus://offline/ref=065D28EA0590FEF39BFBEFB3F84DAE64FEEAA074702F8824E5A7B9A83F71DDF872146589766F9E84918FCDC15B6F5C26576A06D0C0FCC9D7x2P4H" TargetMode="External"/><Relationship Id="rId30" Type="http://schemas.openxmlformats.org/officeDocument/2006/relationships/hyperlink" Target="consultantplus://offline/ref=240EABC34E540BE4DDD6025B9FD6143A029D876219443E7953F44A5F86E766964C55D4F45A0C69875068F2D1BD4A34FC8E664FAC15e1KAQ" TargetMode="External"/><Relationship Id="rId35" Type="http://schemas.openxmlformats.org/officeDocument/2006/relationships/hyperlink" Target="consultantplus://offline/ref=065D28EA0590FEF39BFBEFB3F84DAE64FEEAA074702F8824E5A7B9A83F71DDF872146589766F9E87948FCDC15B6F5C26576A06D0C0FCC9D7x2P4H" TargetMode="External"/><Relationship Id="rId43" Type="http://schemas.openxmlformats.org/officeDocument/2006/relationships/hyperlink" Target="consultantplus://offline/ref=E9F666F7CAA20C5A9A9388E2FD126042E16F8FFCCF4F40F74C5EE4A1A5F53E61F97241D9FEDB389A3BAA1409363F727D006F0D9AB4j94EI" TargetMode="External"/><Relationship Id="rId48" Type="http://schemas.openxmlformats.org/officeDocument/2006/relationships/hyperlink" Target="consultantplus://offline/ref=F11FA1A9A652424408396285164832785ADE5577020B65E8235903A7AB867527E775AF040843FC180E88E795C6E2DC5FC37AC93599n2y8I" TargetMode="External"/><Relationship Id="rId56" Type="http://schemas.openxmlformats.org/officeDocument/2006/relationships/hyperlink" Target="consultantplus://offline/ref=BD1B4EE94CB3FAA5C9BCAB95D26085C5616701585997EC7D45AA8F0EB21C8E0893EFDD65EE266A1980DD4F02802ADEC6E36CE70E16jFU9H" TargetMode="External"/><Relationship Id="rId64" Type="http://schemas.openxmlformats.org/officeDocument/2006/relationships/hyperlink" Target="consultantplus://offline/ref=E9F666F7CAA20C5A9A9388E2FD126042E16F8FFCCF4F40F74C5EE4A1A5F53E61F97241D8FADC389A3BAA1409363F727D006F0D9AB4j94EI" TargetMode="External"/><Relationship Id="rId69" Type="http://schemas.openxmlformats.org/officeDocument/2006/relationships/hyperlink" Target="consultantplus://offline/ref=065D28EA0590FEF39BFBEFB3F84DAE64FEEAA074702F8824E5A7B9A83F71DDF872146589766F9E87948FCDC15B6F5C26576A06D0C0FCC9D7x2P4H" TargetMode="External"/><Relationship Id="rId77" Type="http://schemas.openxmlformats.org/officeDocument/2006/relationships/hyperlink" Target="consultantplus://offline/ref=E9F666F7CAA20C5A9A9388E2FD126042E16F8FFCCF4F40F74C5EE4A1A5F53E61F97241D9FEDB389A3BAA1409363F727D006F0D9AB4j94EI" TargetMode="External"/><Relationship Id="rId8" Type="http://schemas.openxmlformats.org/officeDocument/2006/relationships/endnotes" Target="endnotes.xml"/><Relationship Id="rId51" Type="http://schemas.openxmlformats.org/officeDocument/2006/relationships/hyperlink" Target="consultantplus://offline/ref=065D28EA0590FEF39BFBEFB3F84DAE64FEEAA074702F8824E5A7B9A83F71DDF872146589766F9E84918FCDC15B6F5C26576A06D0C0FCC9D7x2P4H" TargetMode="External"/><Relationship Id="rId72" Type="http://schemas.openxmlformats.org/officeDocument/2006/relationships/hyperlink" Target="consultantplus://offline/ref=93EC37FE9D3752116853AFCAC9D5E5E9CD76497C17FE8B11FAC6D999016B03495F45817E3901F55D3EFF9817579B6050DF8FFD8654GFgCI" TargetMode="External"/><Relationship Id="rId80" Type="http://schemas.openxmlformats.org/officeDocument/2006/relationships/hyperlink" Target="consultantplus://offline/ref=BF2E1822F2754DB50CEE7EAE57DCD2F416FE6C5885A32DA821F97B3268464F35B9F2B97E1E604F2ACC1BB4FAD83FBAA6D1EB9A1FEBm6S2I" TargetMode="External"/><Relationship Id="rId85" Type="http://schemas.openxmlformats.org/officeDocument/2006/relationships/hyperlink" Target="consultantplus://offline/ref=BF2E1822F2754DB50CEE7EAE57DCD2F416FE6C5885A32DA821F97B3268464F35B9F2B97E11674F2ACC1BB4FAD83FBAA6D1EB9A1FEBm6S2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2F21FCC109B305FC631B19585E3EAFC1096D5A098D1BDF7EE7B6AFA1415349572E6DA42BB809C1AA3B451C21133FCC09930C35032aES1G" TargetMode="External"/><Relationship Id="rId33" Type="http://schemas.openxmlformats.org/officeDocument/2006/relationships/hyperlink" Target="consultantplus://offline/ref=E9F666F7CAA20C5A9A9388E2FD126042E16F8FFCCF4F40F74C5EE4A1A5F53E61F97241D8FADC389A3BAA1409363F727D006F0D9AB4j94EI" TargetMode="External"/><Relationship Id="rId38" Type="http://schemas.openxmlformats.org/officeDocument/2006/relationships/hyperlink" Target="consultantplus://offline/ref=171331A1720CA7C865B21CB315DC82EF7E98484802467B43B0F25A2759C375E38F7D5BBEF9B0FE706662C314C340D275294461832251NBQ" TargetMode="External"/><Relationship Id="rId46" Type="http://schemas.openxmlformats.org/officeDocument/2006/relationships/hyperlink" Target="consultantplus://offline/ref=B3973F52246FEFAA3952698AB7E009C92554D9376CE73D8CF1ACA37B0D9BFC9CE54305A01C0C231AEBE5CC20F7F9373FC86651E833X3D0Q" TargetMode="External"/><Relationship Id="rId59" Type="http://schemas.openxmlformats.org/officeDocument/2006/relationships/hyperlink" Target="consultantplus://offline/ref=93EC37FE9D3752116853AFCAC9D5E5E9CD76497C17FE8B11FAC6D999016B03495F45817D3B08F55D3EFF9817579B6050DF8FFD8654GFgCI" TargetMode="External"/><Relationship Id="rId67" Type="http://schemas.openxmlformats.org/officeDocument/2006/relationships/hyperlink" Target="consultantplus://offline/ref=171331A1720CA7C865B21CB315DC82EF7E98484802467B43B0F25A2759C375E38F7D5BBEF9B0FE706662C314C340D275294461832251NBQ" TargetMode="External"/><Relationship Id="rId20" Type="http://schemas.openxmlformats.org/officeDocument/2006/relationships/hyperlink" Target="consultantplus://offline/ref=DA8EE5B56D3038EEB175B186E51A3E9639BEE024CC0BA87226B07DC62897176CF91A81857D546E706F0BE10408651496B206C5F8CFp7NCH" TargetMode="External"/><Relationship Id="rId41" Type="http://schemas.openxmlformats.org/officeDocument/2006/relationships/hyperlink" Target="consultantplus://offline/ref=93EC37FE9D3752116853AFCAC9D5E5E9CD76497C17FE8B11FAC6D999016B03495F45817C3F0FF55D3EFF9817579B6050DF8FFD8654GFgCI" TargetMode="External"/><Relationship Id="rId54" Type="http://schemas.openxmlformats.org/officeDocument/2006/relationships/hyperlink" Target="consultantplus://offline/ref=065D28EA0590FEF39BFBEFB3F84DAE64FEEAA074702F8824E5A7B9A83F71DDF872146589766F9E84918FCDC15B6F5C26576A06D0C0FCC9D7x2P4H" TargetMode="External"/><Relationship Id="rId62" Type="http://schemas.openxmlformats.org/officeDocument/2006/relationships/hyperlink" Target="consultantplus://offline/ref=E9F666F7CAA20C5A9A9388E2FD126042E16F8FFCCF4F40F74C5EE4A1A5F53E61F97241DAFCD2389A3BAA1409363F727D006F0D9AB4j94EI" TargetMode="External"/><Relationship Id="rId70" Type="http://schemas.openxmlformats.org/officeDocument/2006/relationships/hyperlink" Target="consultantplus://offline/ref=BD1B4EE94CB3FAA5C9BCAB95D26085C5616701585997EC7D45AA8F0EB21C8E0893EFDD65EE266A1980DD4F02802ADEC6E36CE70E16jFU9H" TargetMode="External"/><Relationship Id="rId75" Type="http://schemas.openxmlformats.org/officeDocument/2006/relationships/hyperlink" Target="consultantplus://offline/ref=A854EA33B01556DB35886B29DAAAAEBAA38AB7D6685CBE9472E74686BF99732BF4375C2E2F2F13A16D0775036D39B3CD4D5F50937AbFj5I" TargetMode="External"/><Relationship Id="rId83" Type="http://schemas.openxmlformats.org/officeDocument/2006/relationships/hyperlink" Target="consultantplus://offline/ref=0AF92E37B9F921D3553214DA856B81DA6A4562AAA3AF6706A08522CC1E5E448ED2E6525140A99E5123BC6386DB739677CDD9658FCFR4e3N" TargetMode="External"/><Relationship Id="rId88" Type="http://schemas.openxmlformats.org/officeDocument/2006/relationships/hyperlink" Target="https://internet.garant.ru/" TargetMode="External"/><Relationship Id="rId91" Type="http://schemas.openxmlformats.org/officeDocument/2006/relationships/hyperlink" Target="consultantplus://offline/ref=DBFF03502C968655310D95D92295ED62BCED81CB55883B9ABB351A55A8DFF88185DA74D7E3DC99D24E79E7CA174E1BF144CADD6B67u1e9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065D28EA0590FEF39BFBEFB3F84DAE64FEEAA074702F8824E5A7B9A83F71DDF872146589766F9E84918FCDC15B6F5C26576A06D0C0FCC9D7x2P4H" TargetMode="External"/><Relationship Id="rId28" Type="http://schemas.openxmlformats.org/officeDocument/2006/relationships/hyperlink" Target="consultantplus://offline/ref=065D28EA0590FEF39BFBEFB3F84DAE64FEEAA074702F8824E5A7B9A83F71DDF872146589766F9E87948FCDC15B6F5C26576A06D0C0FCC9D7x2P4H" TargetMode="External"/><Relationship Id="rId36" Type="http://schemas.openxmlformats.org/officeDocument/2006/relationships/hyperlink" Target="consultantplus://offline/ref=182FA0D7A7A1E76DFF7DA7B27C2B5F58D49C57A64CB69966994D5E47DDD3BAB82F6794FCBAD18B54B50D93C93B383CEE4C30E4BE07E9G9Q" TargetMode="External"/><Relationship Id="rId49" Type="http://schemas.openxmlformats.org/officeDocument/2006/relationships/hyperlink" Target="consultantplus://offline/ref=F11FA1A9A652424408396285164832785ADE5577020B65E8235903A7AB867527E775AF070A4AFC180E88E795C6E2DC5FC37AC93599n2y8I" TargetMode="External"/><Relationship Id="rId57" Type="http://schemas.openxmlformats.org/officeDocument/2006/relationships/hyperlink" Target="consultantplus://offline/ref=BD1B4EE94CB3FAA5C9BCAB95D26085C5616701585997EC7D45AA8F0EB21C8E0893EFDD65EF276A1980DD4F02802ADEC6E36CE70E16jFU9H" TargetMode="External"/><Relationship Id="rId10" Type="http://schemas.openxmlformats.org/officeDocument/2006/relationships/footer" Target="footer1.xml"/><Relationship Id="rId31" Type="http://schemas.openxmlformats.org/officeDocument/2006/relationships/hyperlink" Target="consultantplus://offline/ref=E9F666F7CAA20C5A9A9388E2FD126042E16F8FFCCF4F40F74C5EE4A1A5F53E61F97241DAFCD2389A3BAA1409363F727D006F0D9AB4j94EI" TargetMode="External"/><Relationship Id="rId44" Type="http://schemas.openxmlformats.org/officeDocument/2006/relationships/hyperlink" Target="consultantplus://offline/ref=E9F666F7CAA20C5A9A9388E2FD126042E16F8FFCCF4F40F74C5EE4A1A5F53E61F97241D8FADC389A3BAA1409363F727D006F0D9AB4j94EI" TargetMode="External"/><Relationship Id="rId52" Type="http://schemas.openxmlformats.org/officeDocument/2006/relationships/hyperlink" Target="consultantplus://offline/ref=065D28EA0590FEF39BFBEFB3F84DAE64FEEAA074702F8824E5A7B9A83F71DDF872146589766F9E87948FCDC15B6F5C26576A06D0C0FCC9D7x2P4H" TargetMode="External"/><Relationship Id="rId60" Type="http://schemas.openxmlformats.org/officeDocument/2006/relationships/hyperlink" Target="consultantplus://offline/ref=93EC37FE9D3752116853AFCAC9D5E5E9CD76497C17FE8B11FAC6D999016B03495F45817C3F0FF55D3EFF9817579B6050DF8FFD8654GFgCI" TargetMode="External"/><Relationship Id="rId65" Type="http://schemas.openxmlformats.org/officeDocument/2006/relationships/hyperlink" Target="consultantplus://offline/ref=BF2E1822F2754DB50CEE7EAE57DCD2F416FE6C5885A32DA821F97B3268464F35B9F2B97E11674F2ACC1BB4FAD83FBAA6D1EB9A1FEBm6S2I" TargetMode="External"/><Relationship Id="rId73" Type="http://schemas.openxmlformats.org/officeDocument/2006/relationships/hyperlink" Target="consultantplus://offline/ref=93EC37FE9D3752116853AFCAC9D5E5E9CD76497C17FE8B11FAC6D999016B03495F45817D3B08F55D3EFF9817579B6050DF8FFD8654GFgCI" TargetMode="External"/><Relationship Id="rId78" Type="http://schemas.openxmlformats.org/officeDocument/2006/relationships/hyperlink" Target="consultantplus://offline/ref=E9F666F7CAA20C5A9A9388E2FD126042E16F8FFCCF4F40F74C5EE4A1A5F53E61F97241D8FADC389A3BAA1409363F727D006F0D9AB4j94EI" TargetMode="External"/><Relationship Id="rId81" Type="http://schemas.openxmlformats.org/officeDocument/2006/relationships/hyperlink" Target="consultantplus://offline/ref=FB518EAB0F89A10E05A4C46F2A266C842D88AB0380F179073D10CF4C2579473A7F36DDE68B4BA335CB1B92C1628C9587D043CED3C4FA14CDfEzFN" TargetMode="External"/><Relationship Id="rId86" Type="http://schemas.openxmlformats.org/officeDocument/2006/relationships/hyperlink" Target="consultantplus://offline/ref=BF2E1822F2754DB50CEE7EAE57DCD2F416FE6C5885A32DA821F97B3268464F35B9F2B97E1E604F2ACC1BB4FAD83FBAA6D1EB9A1FEBm6S2I"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891EB-71DC-42C1-91FA-30EE4AE1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2664</TotalTime>
  <Pages>168</Pages>
  <Words>50522</Words>
  <Characters>287981</Characters>
  <Application>Microsoft Office Word</Application>
  <DocSecurity>0</DocSecurity>
  <Lines>2399</Lines>
  <Paragraphs>675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337828</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173</cp:revision>
  <cp:lastPrinted>2024-09-03T06:40:00Z</cp:lastPrinted>
  <dcterms:created xsi:type="dcterms:W3CDTF">2021-10-04T15:10:00Z</dcterms:created>
  <dcterms:modified xsi:type="dcterms:W3CDTF">2026-03-05T13:38:00Z</dcterms:modified>
</cp:coreProperties>
</file>