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10" w:rsidRPr="0045758B" w:rsidRDefault="009A4A86" w:rsidP="00E91610">
      <w:pPr>
        <w:pStyle w:val="a3"/>
        <w:jc w:val="both"/>
      </w:pPr>
      <w:r>
        <w:t xml:space="preserve">           </w:t>
      </w:r>
    </w:p>
    <w:p w:rsidR="003C2070" w:rsidRDefault="003C2070" w:rsidP="0011106D">
      <w:pPr>
        <w:jc w:val="both"/>
      </w:pPr>
    </w:p>
    <w:p w:rsidR="0011106D" w:rsidRPr="00C764FB" w:rsidRDefault="0011106D" w:rsidP="0011106D">
      <w:pPr>
        <w:jc w:val="both"/>
        <w:rPr>
          <w:rFonts w:ascii="Arial" w:hAnsi="Arial" w:cs="Arial"/>
          <w:sz w:val="20"/>
          <w:szCs w:val="20"/>
        </w:rPr>
      </w:pPr>
    </w:p>
    <w:p w:rsidR="009A4A86" w:rsidRPr="00196D0D" w:rsidRDefault="009A4A86" w:rsidP="0011106D">
      <w:pPr>
        <w:pStyle w:val="a3"/>
        <w:jc w:val="both"/>
      </w:pPr>
    </w:p>
    <w:p w:rsidR="00E91610" w:rsidRPr="00E91610" w:rsidRDefault="00E91610" w:rsidP="00E91610">
      <w:pPr>
        <w:jc w:val="center"/>
        <w:rPr>
          <w:rFonts w:eastAsia="Calibri"/>
          <w:b/>
          <w:lang w:eastAsia="en-US"/>
        </w:rPr>
      </w:pPr>
      <w:r w:rsidRPr="00E91610">
        <w:t xml:space="preserve">        </w:t>
      </w:r>
      <w:r w:rsidRPr="00E91610">
        <w:rPr>
          <w:rFonts w:eastAsia="Calibri"/>
          <w:b/>
          <w:lang w:eastAsia="en-US"/>
        </w:rPr>
        <w:t>ЗАКЛЮЧЕНИЕ  О   РЕЗУЛЬТАТАХ   ПУБЛИЧНЫХ   СЛУШАНИЙ</w:t>
      </w:r>
    </w:p>
    <w:p w:rsidR="00E91610" w:rsidRPr="00E91610" w:rsidRDefault="00E91610" w:rsidP="00E91610">
      <w:pPr>
        <w:jc w:val="center"/>
        <w:rPr>
          <w:rFonts w:eastAsia="Calibri"/>
          <w:b/>
          <w:sz w:val="28"/>
          <w:lang w:eastAsia="en-US"/>
        </w:rPr>
      </w:pPr>
      <w:r w:rsidRPr="00E91610">
        <w:rPr>
          <w:rFonts w:eastAsia="Calibri"/>
          <w:b/>
          <w:sz w:val="28"/>
          <w:lang w:eastAsia="en-US"/>
        </w:rPr>
        <w:t xml:space="preserve">по проекту решения Совета </w:t>
      </w:r>
      <w:proofErr w:type="spellStart"/>
      <w:r w:rsidRPr="00E91610">
        <w:rPr>
          <w:rFonts w:eastAsia="Calibri"/>
          <w:b/>
          <w:sz w:val="28"/>
          <w:lang w:eastAsia="en-US"/>
        </w:rPr>
        <w:t>Кемского</w:t>
      </w:r>
      <w:proofErr w:type="spellEnd"/>
      <w:r w:rsidRPr="00E91610">
        <w:rPr>
          <w:rFonts w:eastAsia="Calibri"/>
          <w:b/>
          <w:sz w:val="28"/>
          <w:lang w:eastAsia="en-US"/>
        </w:rPr>
        <w:t xml:space="preserve"> муниципального района</w:t>
      </w:r>
    </w:p>
    <w:p w:rsidR="00E91610" w:rsidRPr="00E91610" w:rsidRDefault="00E91610" w:rsidP="00E91610">
      <w:pPr>
        <w:jc w:val="center"/>
        <w:rPr>
          <w:rFonts w:eastAsia="Calibri"/>
          <w:b/>
          <w:sz w:val="28"/>
          <w:lang w:eastAsia="en-US"/>
        </w:rPr>
      </w:pPr>
      <w:r w:rsidRPr="00E91610">
        <w:rPr>
          <w:rFonts w:eastAsia="Calibri"/>
          <w:b/>
          <w:sz w:val="28"/>
          <w:lang w:eastAsia="en-US"/>
        </w:rPr>
        <w:t xml:space="preserve">«Об утверждении Стратегии социально-экономического развития </w:t>
      </w:r>
      <w:proofErr w:type="spellStart"/>
      <w:r w:rsidRPr="00E91610">
        <w:rPr>
          <w:rFonts w:eastAsia="Calibri"/>
          <w:b/>
          <w:sz w:val="28"/>
          <w:lang w:eastAsia="en-US"/>
        </w:rPr>
        <w:t>Кемского</w:t>
      </w:r>
      <w:proofErr w:type="spellEnd"/>
      <w:r w:rsidRPr="00E91610">
        <w:rPr>
          <w:rFonts w:eastAsia="Calibri"/>
          <w:b/>
          <w:sz w:val="28"/>
          <w:lang w:eastAsia="en-US"/>
        </w:rPr>
        <w:t xml:space="preserve"> муниципального района Республики Карелия на период до 2030 года»</w:t>
      </w:r>
    </w:p>
    <w:p w:rsidR="00E91610" w:rsidRPr="00E91610" w:rsidRDefault="00E91610" w:rsidP="00E91610">
      <w:pPr>
        <w:jc w:val="center"/>
        <w:rPr>
          <w:b/>
          <w:u w:val="single"/>
        </w:rPr>
      </w:pPr>
    </w:p>
    <w:p w:rsidR="00E91610" w:rsidRPr="00E91610" w:rsidRDefault="00E91610" w:rsidP="00E91610">
      <w:pPr>
        <w:jc w:val="both"/>
      </w:pPr>
      <w:r w:rsidRPr="00E91610">
        <w:t xml:space="preserve">            </w:t>
      </w:r>
      <w:proofErr w:type="gramStart"/>
      <w:r w:rsidRPr="00E91610">
        <w:t xml:space="preserve">В соответствии с частью 10 статьи 35 Федерального закона от 6 октября 2003 года                  № 131-ФЗ «Об общих принципах организации местного самоуправления в Российской Федерации», Положением о порядке проведения публичных слушаний в </w:t>
      </w:r>
      <w:proofErr w:type="spellStart"/>
      <w:r w:rsidRPr="00E91610">
        <w:t>Кемском</w:t>
      </w:r>
      <w:proofErr w:type="spellEnd"/>
      <w:r w:rsidRPr="00E91610">
        <w:t xml:space="preserve"> муниципальном  районе, утвержденным  решением  Совета </w:t>
      </w:r>
      <w:proofErr w:type="spellStart"/>
      <w:r w:rsidRPr="00E91610">
        <w:t>Кемского</w:t>
      </w:r>
      <w:proofErr w:type="spellEnd"/>
      <w:r w:rsidRPr="00E91610">
        <w:t xml:space="preserve">  муниципального района от 12 октября 2011 года № 19-2/152 «Об утверждении Положения о порядке проведения публичных слушаний в  </w:t>
      </w:r>
      <w:proofErr w:type="spellStart"/>
      <w:r w:rsidRPr="00E91610">
        <w:t>Кемском</w:t>
      </w:r>
      <w:proofErr w:type="spellEnd"/>
      <w:r w:rsidRPr="00E91610">
        <w:t xml:space="preserve"> муниципальном  районе»,  распоряжением</w:t>
      </w:r>
      <w:proofErr w:type="gramEnd"/>
      <w:r w:rsidRPr="00E91610">
        <w:t xml:space="preserve"> </w:t>
      </w:r>
      <w:r w:rsidRPr="00E91610">
        <w:rPr>
          <w:color w:val="FF0000"/>
        </w:rPr>
        <w:t xml:space="preserve"> </w:t>
      </w:r>
      <w:r w:rsidRPr="00E91610">
        <w:t xml:space="preserve">главы </w:t>
      </w:r>
      <w:proofErr w:type="spellStart"/>
      <w:r w:rsidRPr="00E91610">
        <w:t>Кемского</w:t>
      </w:r>
      <w:proofErr w:type="spellEnd"/>
      <w:r w:rsidRPr="00E91610">
        <w:t xml:space="preserve"> муниципального района от 26 октября 2021 года</w:t>
      </w:r>
      <w:r w:rsidRPr="00E91610">
        <w:rPr>
          <w:color w:val="FF0000"/>
        </w:rPr>
        <w:t xml:space="preserve"> </w:t>
      </w:r>
      <w:r w:rsidRPr="00E91610">
        <w:t>№ 87-р «О назначении публичных слушаний»</w:t>
      </w:r>
      <w:r w:rsidRPr="00E91610">
        <w:rPr>
          <w:color w:val="FF0000"/>
        </w:rPr>
        <w:t xml:space="preserve">  </w:t>
      </w:r>
      <w:r w:rsidRPr="00E91610">
        <w:t xml:space="preserve">-  </w:t>
      </w:r>
      <w:r w:rsidRPr="00E91610">
        <w:rPr>
          <w:rFonts w:eastAsia="Calibri"/>
          <w:lang w:eastAsia="en-US"/>
        </w:rPr>
        <w:t xml:space="preserve">11 ноября 2021 года в 15 часов 00 мин в зале  заседаний  администрации  </w:t>
      </w:r>
      <w:proofErr w:type="spellStart"/>
      <w:r w:rsidRPr="00E91610">
        <w:rPr>
          <w:rFonts w:eastAsia="Calibri"/>
          <w:lang w:eastAsia="en-US"/>
        </w:rPr>
        <w:t>Кемского</w:t>
      </w:r>
      <w:proofErr w:type="spellEnd"/>
      <w:r w:rsidRPr="00E91610">
        <w:rPr>
          <w:rFonts w:eastAsia="Calibri"/>
          <w:lang w:eastAsia="en-US"/>
        </w:rPr>
        <w:t xml:space="preserve">  муниципального района (</w:t>
      </w:r>
      <w:proofErr w:type="spellStart"/>
      <w:r w:rsidRPr="00E91610">
        <w:rPr>
          <w:rFonts w:eastAsia="Calibri"/>
          <w:lang w:eastAsia="en-US"/>
        </w:rPr>
        <w:t>г</w:t>
      </w:r>
      <w:proofErr w:type="gramStart"/>
      <w:r w:rsidRPr="00E91610">
        <w:rPr>
          <w:rFonts w:eastAsia="Calibri"/>
          <w:lang w:eastAsia="en-US"/>
        </w:rPr>
        <w:t>.К</w:t>
      </w:r>
      <w:proofErr w:type="gramEnd"/>
      <w:r w:rsidRPr="00E91610">
        <w:rPr>
          <w:rFonts w:eastAsia="Calibri"/>
          <w:lang w:eastAsia="en-US"/>
        </w:rPr>
        <w:t>емь</w:t>
      </w:r>
      <w:proofErr w:type="spellEnd"/>
      <w:r w:rsidRPr="00E91610">
        <w:rPr>
          <w:rFonts w:eastAsia="Calibri"/>
          <w:lang w:eastAsia="en-US"/>
        </w:rPr>
        <w:t>, Пролетарский пр., 30)  состоялись   публичные   слушания.</w:t>
      </w:r>
    </w:p>
    <w:p w:rsidR="00E91610" w:rsidRPr="00E91610" w:rsidRDefault="00E91610" w:rsidP="00E91610">
      <w:pPr>
        <w:jc w:val="both"/>
        <w:rPr>
          <w:rFonts w:eastAsia="Calibri"/>
          <w:lang w:eastAsia="en-US"/>
        </w:rPr>
      </w:pPr>
      <w:r w:rsidRPr="00E91610">
        <w:rPr>
          <w:rFonts w:eastAsia="Calibri"/>
          <w:lang w:eastAsia="en-US"/>
        </w:rPr>
        <w:tab/>
        <w:t xml:space="preserve">В ходе слушаний рассмотрен проект решения Совета </w:t>
      </w:r>
      <w:proofErr w:type="spellStart"/>
      <w:r w:rsidRPr="00E91610">
        <w:rPr>
          <w:rFonts w:eastAsia="Calibri"/>
          <w:lang w:eastAsia="en-US"/>
        </w:rPr>
        <w:t>Кемского</w:t>
      </w:r>
      <w:proofErr w:type="spellEnd"/>
      <w:r w:rsidRPr="00E91610">
        <w:rPr>
          <w:rFonts w:eastAsia="Calibri"/>
          <w:lang w:eastAsia="en-US"/>
        </w:rPr>
        <w:t xml:space="preserve"> муниципального района «Об утверждении Стратегии социально-экономического развития </w:t>
      </w:r>
      <w:proofErr w:type="spellStart"/>
      <w:r w:rsidRPr="00E91610">
        <w:rPr>
          <w:rFonts w:eastAsia="Calibri"/>
          <w:lang w:eastAsia="en-US"/>
        </w:rPr>
        <w:t>Кемского</w:t>
      </w:r>
      <w:proofErr w:type="spellEnd"/>
      <w:r w:rsidRPr="00E91610">
        <w:rPr>
          <w:rFonts w:eastAsia="Calibri"/>
          <w:lang w:eastAsia="en-US"/>
        </w:rPr>
        <w:t xml:space="preserve"> муниципального района Республики Карелия на период до 2030 года».</w:t>
      </w:r>
    </w:p>
    <w:p w:rsidR="00E91610" w:rsidRPr="00E91610" w:rsidRDefault="00E91610" w:rsidP="00E91610">
      <w:pPr>
        <w:jc w:val="both"/>
        <w:rPr>
          <w:rFonts w:eastAsia="Calibri"/>
          <w:lang w:eastAsia="en-US"/>
        </w:rPr>
      </w:pPr>
      <w:r w:rsidRPr="00E91610">
        <w:rPr>
          <w:rFonts w:eastAsia="Calibri"/>
          <w:lang w:eastAsia="en-US"/>
        </w:rPr>
        <w:tab/>
        <w:t xml:space="preserve"> Проводил публичные слушания глава </w:t>
      </w:r>
      <w:proofErr w:type="spellStart"/>
      <w:r w:rsidRPr="00E91610">
        <w:rPr>
          <w:rFonts w:eastAsia="Calibri"/>
          <w:lang w:eastAsia="en-US"/>
        </w:rPr>
        <w:t>Кемского</w:t>
      </w:r>
      <w:proofErr w:type="spellEnd"/>
      <w:r w:rsidRPr="00E91610">
        <w:rPr>
          <w:rFonts w:eastAsia="Calibri"/>
          <w:lang w:eastAsia="en-US"/>
        </w:rPr>
        <w:t xml:space="preserve"> муниципального района </w:t>
      </w:r>
      <w:proofErr w:type="spellStart"/>
      <w:r w:rsidRPr="00E91610">
        <w:rPr>
          <w:rFonts w:eastAsia="Calibri"/>
          <w:lang w:eastAsia="en-US"/>
        </w:rPr>
        <w:t>О.Г.Бородушкин</w:t>
      </w:r>
      <w:proofErr w:type="spellEnd"/>
      <w:r w:rsidRPr="00E91610">
        <w:rPr>
          <w:rFonts w:eastAsia="Calibri"/>
          <w:lang w:eastAsia="en-US"/>
        </w:rPr>
        <w:t>.</w:t>
      </w:r>
    </w:p>
    <w:p w:rsidR="00E91610" w:rsidRPr="00E91610" w:rsidRDefault="00E91610" w:rsidP="00E91610">
      <w:pPr>
        <w:jc w:val="both"/>
        <w:rPr>
          <w:rFonts w:eastAsia="Calibri"/>
          <w:lang w:eastAsia="en-US"/>
        </w:rPr>
      </w:pPr>
      <w:r w:rsidRPr="00E91610">
        <w:rPr>
          <w:rFonts w:eastAsia="Calibri"/>
          <w:lang w:eastAsia="en-US"/>
        </w:rPr>
        <w:tab/>
        <w:t xml:space="preserve">В результате обсуждения проекта решения «Об утверждении Стратегии социально-экономического развития </w:t>
      </w:r>
      <w:proofErr w:type="spellStart"/>
      <w:r w:rsidRPr="00E91610">
        <w:rPr>
          <w:rFonts w:eastAsia="Calibri"/>
          <w:lang w:eastAsia="en-US"/>
        </w:rPr>
        <w:t>Кемского</w:t>
      </w:r>
      <w:proofErr w:type="spellEnd"/>
      <w:r w:rsidRPr="00E91610">
        <w:rPr>
          <w:rFonts w:eastAsia="Calibri"/>
          <w:lang w:eastAsia="en-US"/>
        </w:rPr>
        <w:t xml:space="preserve"> муниципального района Республики Карелия на период до 2030 года»  принято единогласное решение:</w:t>
      </w:r>
    </w:p>
    <w:p w:rsidR="00E91610" w:rsidRPr="00E91610" w:rsidRDefault="00E91610" w:rsidP="00E91610">
      <w:pPr>
        <w:jc w:val="both"/>
      </w:pPr>
      <w:r w:rsidRPr="00E91610">
        <w:t xml:space="preserve">           1.Публичные слушания считать состоявшимися. </w:t>
      </w:r>
    </w:p>
    <w:p w:rsidR="00E91610" w:rsidRPr="00E91610" w:rsidRDefault="00E91610" w:rsidP="00E91610">
      <w:pPr>
        <w:jc w:val="both"/>
      </w:pPr>
      <w:r w:rsidRPr="00E91610">
        <w:t xml:space="preserve">           2. Рекомендовать Администрации </w:t>
      </w:r>
      <w:proofErr w:type="spellStart"/>
      <w:r w:rsidRPr="00E91610">
        <w:t>Кемского</w:t>
      </w:r>
      <w:proofErr w:type="spellEnd"/>
      <w:r w:rsidRPr="00E91610">
        <w:t xml:space="preserve"> муниципального района доработать проект решения «Об утверждении Стратегии социально-экономического развития </w:t>
      </w:r>
      <w:proofErr w:type="spellStart"/>
      <w:r w:rsidRPr="00E91610">
        <w:t>Кемского</w:t>
      </w:r>
      <w:proofErr w:type="spellEnd"/>
      <w:r w:rsidRPr="00E91610">
        <w:t xml:space="preserve"> муниципального района Республики Карелия на период до 2030 года».</w:t>
      </w:r>
    </w:p>
    <w:p w:rsidR="00E91610" w:rsidRPr="00E91610" w:rsidRDefault="00E91610" w:rsidP="00E91610">
      <w:pPr>
        <w:jc w:val="both"/>
      </w:pPr>
      <w:r w:rsidRPr="00E91610">
        <w:t xml:space="preserve">           3.Опубликовать результаты публичных слушаний в общественно-политической  газете «</w:t>
      </w:r>
      <w:proofErr w:type="gramStart"/>
      <w:r w:rsidRPr="00E91610">
        <w:t>Советское</w:t>
      </w:r>
      <w:proofErr w:type="gramEnd"/>
      <w:r w:rsidRPr="00E91610">
        <w:t xml:space="preserve"> </w:t>
      </w:r>
      <w:proofErr w:type="spellStart"/>
      <w:r w:rsidRPr="00E91610">
        <w:t>Беломорье</w:t>
      </w:r>
      <w:proofErr w:type="spellEnd"/>
      <w:r w:rsidRPr="00E91610">
        <w:t>» не позднее 15 дней  со дня проведения публичных слушаний.</w:t>
      </w:r>
    </w:p>
    <w:p w:rsidR="00E91610" w:rsidRPr="00E91610" w:rsidRDefault="00E91610" w:rsidP="00E91610">
      <w:pPr>
        <w:jc w:val="both"/>
      </w:pPr>
    </w:p>
    <w:p w:rsidR="00E91610" w:rsidRPr="00E91610" w:rsidRDefault="00E91610" w:rsidP="00E91610">
      <w:pPr>
        <w:jc w:val="both"/>
      </w:pPr>
    </w:p>
    <w:p w:rsidR="00E91610" w:rsidRPr="00E91610" w:rsidRDefault="00E91610" w:rsidP="00E91610">
      <w:pPr>
        <w:jc w:val="both"/>
      </w:pPr>
    </w:p>
    <w:p w:rsidR="00E91610" w:rsidRPr="00E91610" w:rsidRDefault="00E91610" w:rsidP="00E91610">
      <w:pPr>
        <w:jc w:val="both"/>
      </w:pPr>
      <w:r w:rsidRPr="00E91610">
        <w:t xml:space="preserve">Глава </w:t>
      </w:r>
      <w:proofErr w:type="spellStart"/>
      <w:r w:rsidRPr="00E91610">
        <w:t>Кемского</w:t>
      </w:r>
      <w:proofErr w:type="spellEnd"/>
      <w:r w:rsidRPr="00E91610">
        <w:t xml:space="preserve"> муниципального района                                                        </w:t>
      </w:r>
      <w:proofErr w:type="spellStart"/>
      <w:r w:rsidRPr="00E91610">
        <w:t>О.Г.Бородушкин</w:t>
      </w:r>
      <w:proofErr w:type="spellEnd"/>
    </w:p>
    <w:p w:rsidR="00E91610" w:rsidRPr="00E91610" w:rsidRDefault="00E91610" w:rsidP="00E91610">
      <w:pPr>
        <w:jc w:val="both"/>
      </w:pPr>
    </w:p>
    <w:p w:rsidR="00E91610" w:rsidRPr="00E91610" w:rsidRDefault="00E91610" w:rsidP="00E91610">
      <w:pPr>
        <w:jc w:val="both"/>
      </w:pPr>
    </w:p>
    <w:p w:rsidR="00E91610" w:rsidRPr="00E91610" w:rsidRDefault="00E91610" w:rsidP="00E91610">
      <w:pPr>
        <w:jc w:val="both"/>
      </w:pPr>
    </w:p>
    <w:p w:rsidR="00E91610" w:rsidRPr="00E91610" w:rsidRDefault="00E91610" w:rsidP="00E91610"/>
    <w:p w:rsidR="009A4A86" w:rsidRPr="00196D0D" w:rsidRDefault="009A4A86" w:rsidP="009A4A86">
      <w:bookmarkStart w:id="0" w:name="_GoBack"/>
      <w:bookmarkEnd w:id="0"/>
    </w:p>
    <w:p w:rsidR="009A7F79" w:rsidRDefault="009A7F79"/>
    <w:sectPr w:rsidR="009A7F79" w:rsidSect="0053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725"/>
    <w:rsid w:val="00001215"/>
    <w:rsid w:val="000022A2"/>
    <w:rsid w:val="000075D3"/>
    <w:rsid w:val="0001149F"/>
    <w:rsid w:val="00011BE4"/>
    <w:rsid w:val="00014762"/>
    <w:rsid w:val="000147CC"/>
    <w:rsid w:val="00020AAA"/>
    <w:rsid w:val="00024BCF"/>
    <w:rsid w:val="00027A72"/>
    <w:rsid w:val="00032947"/>
    <w:rsid w:val="00033672"/>
    <w:rsid w:val="00054309"/>
    <w:rsid w:val="00055D95"/>
    <w:rsid w:val="000576DB"/>
    <w:rsid w:val="00060F7A"/>
    <w:rsid w:val="00060FAF"/>
    <w:rsid w:val="00065233"/>
    <w:rsid w:val="000723EE"/>
    <w:rsid w:val="000728A2"/>
    <w:rsid w:val="00073AF5"/>
    <w:rsid w:val="000759ED"/>
    <w:rsid w:val="0007650F"/>
    <w:rsid w:val="00081001"/>
    <w:rsid w:val="000878BD"/>
    <w:rsid w:val="0009165A"/>
    <w:rsid w:val="000934E4"/>
    <w:rsid w:val="00094D2A"/>
    <w:rsid w:val="000A2C57"/>
    <w:rsid w:val="000A5EB8"/>
    <w:rsid w:val="000A62A4"/>
    <w:rsid w:val="000B5EBC"/>
    <w:rsid w:val="000C0B24"/>
    <w:rsid w:val="000D23F2"/>
    <w:rsid w:val="000E0D65"/>
    <w:rsid w:val="000E4462"/>
    <w:rsid w:val="000E5DE4"/>
    <w:rsid w:val="000E7AF2"/>
    <w:rsid w:val="000F09B1"/>
    <w:rsid w:val="000F1240"/>
    <w:rsid w:val="000F3611"/>
    <w:rsid w:val="000F485F"/>
    <w:rsid w:val="000F4929"/>
    <w:rsid w:val="000F52B2"/>
    <w:rsid w:val="0011106D"/>
    <w:rsid w:val="001119B4"/>
    <w:rsid w:val="00111EF9"/>
    <w:rsid w:val="00112246"/>
    <w:rsid w:val="00112A55"/>
    <w:rsid w:val="001142B8"/>
    <w:rsid w:val="00122070"/>
    <w:rsid w:val="0012552E"/>
    <w:rsid w:val="00127348"/>
    <w:rsid w:val="0012745B"/>
    <w:rsid w:val="0012775C"/>
    <w:rsid w:val="00132D96"/>
    <w:rsid w:val="00133A36"/>
    <w:rsid w:val="0013532E"/>
    <w:rsid w:val="00136F90"/>
    <w:rsid w:val="00137E14"/>
    <w:rsid w:val="001410AA"/>
    <w:rsid w:val="001412DB"/>
    <w:rsid w:val="00141A4A"/>
    <w:rsid w:val="001436F2"/>
    <w:rsid w:val="00145AC2"/>
    <w:rsid w:val="00147722"/>
    <w:rsid w:val="00147EE2"/>
    <w:rsid w:val="00154F29"/>
    <w:rsid w:val="00156F54"/>
    <w:rsid w:val="0015762F"/>
    <w:rsid w:val="00162E74"/>
    <w:rsid w:val="00163BC5"/>
    <w:rsid w:val="00167030"/>
    <w:rsid w:val="00170869"/>
    <w:rsid w:val="001717D1"/>
    <w:rsid w:val="00172137"/>
    <w:rsid w:val="00174A9B"/>
    <w:rsid w:val="00176645"/>
    <w:rsid w:val="00181AAC"/>
    <w:rsid w:val="00181CB7"/>
    <w:rsid w:val="001831E0"/>
    <w:rsid w:val="001871B8"/>
    <w:rsid w:val="00190DFD"/>
    <w:rsid w:val="00191A26"/>
    <w:rsid w:val="00193428"/>
    <w:rsid w:val="00196436"/>
    <w:rsid w:val="001A0FDD"/>
    <w:rsid w:val="001A29D7"/>
    <w:rsid w:val="001A42A7"/>
    <w:rsid w:val="001A5108"/>
    <w:rsid w:val="001A51C4"/>
    <w:rsid w:val="001A549B"/>
    <w:rsid w:val="001A7350"/>
    <w:rsid w:val="001B428B"/>
    <w:rsid w:val="001B7C40"/>
    <w:rsid w:val="001C56F9"/>
    <w:rsid w:val="001C75E0"/>
    <w:rsid w:val="001D5BDB"/>
    <w:rsid w:val="001D5EFD"/>
    <w:rsid w:val="001E17B1"/>
    <w:rsid w:val="001E1A15"/>
    <w:rsid w:val="001E2863"/>
    <w:rsid w:val="001E2966"/>
    <w:rsid w:val="001E2CBC"/>
    <w:rsid w:val="001E454D"/>
    <w:rsid w:val="001E6730"/>
    <w:rsid w:val="001F200F"/>
    <w:rsid w:val="001F36A9"/>
    <w:rsid w:val="001F73F8"/>
    <w:rsid w:val="001F7DC9"/>
    <w:rsid w:val="00202093"/>
    <w:rsid w:val="00204D71"/>
    <w:rsid w:val="0020522D"/>
    <w:rsid w:val="0020583C"/>
    <w:rsid w:val="00210ACA"/>
    <w:rsid w:val="002271FD"/>
    <w:rsid w:val="00227D3B"/>
    <w:rsid w:val="002342D5"/>
    <w:rsid w:val="002356F5"/>
    <w:rsid w:val="00235F1E"/>
    <w:rsid w:val="002402B5"/>
    <w:rsid w:val="00241143"/>
    <w:rsid w:val="0024188B"/>
    <w:rsid w:val="0024231A"/>
    <w:rsid w:val="00245DB8"/>
    <w:rsid w:val="0024749B"/>
    <w:rsid w:val="002543EC"/>
    <w:rsid w:val="002661C8"/>
    <w:rsid w:val="00273C9E"/>
    <w:rsid w:val="00273D63"/>
    <w:rsid w:val="00277329"/>
    <w:rsid w:val="002779D4"/>
    <w:rsid w:val="00283C92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11B6"/>
    <w:rsid w:val="002B1779"/>
    <w:rsid w:val="002B269B"/>
    <w:rsid w:val="002B6433"/>
    <w:rsid w:val="002C6DF6"/>
    <w:rsid w:val="002D0A59"/>
    <w:rsid w:val="002D1AFC"/>
    <w:rsid w:val="002D1DD8"/>
    <w:rsid w:val="002D29D5"/>
    <w:rsid w:val="002E4F76"/>
    <w:rsid w:val="002E5360"/>
    <w:rsid w:val="002E5E19"/>
    <w:rsid w:val="002E7AC3"/>
    <w:rsid w:val="002E7FC6"/>
    <w:rsid w:val="002F0905"/>
    <w:rsid w:val="002F2FA1"/>
    <w:rsid w:val="002F5AAC"/>
    <w:rsid w:val="002F6A22"/>
    <w:rsid w:val="00303C44"/>
    <w:rsid w:val="003051D8"/>
    <w:rsid w:val="00306C4E"/>
    <w:rsid w:val="00306DB6"/>
    <w:rsid w:val="003104C4"/>
    <w:rsid w:val="00313B02"/>
    <w:rsid w:val="00316364"/>
    <w:rsid w:val="00321698"/>
    <w:rsid w:val="00322425"/>
    <w:rsid w:val="00331C5B"/>
    <w:rsid w:val="00332EBD"/>
    <w:rsid w:val="00333E18"/>
    <w:rsid w:val="003443FC"/>
    <w:rsid w:val="003448B5"/>
    <w:rsid w:val="0034508E"/>
    <w:rsid w:val="00345238"/>
    <w:rsid w:val="00350BBB"/>
    <w:rsid w:val="00352296"/>
    <w:rsid w:val="003607E1"/>
    <w:rsid w:val="00365C5C"/>
    <w:rsid w:val="003702BA"/>
    <w:rsid w:val="00372D7A"/>
    <w:rsid w:val="0038213D"/>
    <w:rsid w:val="00382BB4"/>
    <w:rsid w:val="00385364"/>
    <w:rsid w:val="0038631D"/>
    <w:rsid w:val="003867BC"/>
    <w:rsid w:val="00390A05"/>
    <w:rsid w:val="00391906"/>
    <w:rsid w:val="003956D0"/>
    <w:rsid w:val="00396CB5"/>
    <w:rsid w:val="00396E78"/>
    <w:rsid w:val="003A030E"/>
    <w:rsid w:val="003A0657"/>
    <w:rsid w:val="003A2E23"/>
    <w:rsid w:val="003A4725"/>
    <w:rsid w:val="003A765F"/>
    <w:rsid w:val="003B23B8"/>
    <w:rsid w:val="003B2ED7"/>
    <w:rsid w:val="003B5ECC"/>
    <w:rsid w:val="003C0074"/>
    <w:rsid w:val="003C0FEE"/>
    <w:rsid w:val="003C2070"/>
    <w:rsid w:val="003C2895"/>
    <w:rsid w:val="003C429C"/>
    <w:rsid w:val="003C4D16"/>
    <w:rsid w:val="003D0BE9"/>
    <w:rsid w:val="003D1C61"/>
    <w:rsid w:val="003D75D7"/>
    <w:rsid w:val="003D7F04"/>
    <w:rsid w:val="003E1409"/>
    <w:rsid w:val="003E1706"/>
    <w:rsid w:val="003E3BFF"/>
    <w:rsid w:val="003E4365"/>
    <w:rsid w:val="003E52AF"/>
    <w:rsid w:val="003F1F31"/>
    <w:rsid w:val="003F249C"/>
    <w:rsid w:val="003F28C0"/>
    <w:rsid w:val="004000D6"/>
    <w:rsid w:val="004019F3"/>
    <w:rsid w:val="00406741"/>
    <w:rsid w:val="004079CB"/>
    <w:rsid w:val="0041042A"/>
    <w:rsid w:val="0041210A"/>
    <w:rsid w:val="00416B1F"/>
    <w:rsid w:val="004234A8"/>
    <w:rsid w:val="00425719"/>
    <w:rsid w:val="00425D9B"/>
    <w:rsid w:val="00432045"/>
    <w:rsid w:val="004456AE"/>
    <w:rsid w:val="00447303"/>
    <w:rsid w:val="00453996"/>
    <w:rsid w:val="004542D5"/>
    <w:rsid w:val="00455799"/>
    <w:rsid w:val="00460F02"/>
    <w:rsid w:val="00462BDD"/>
    <w:rsid w:val="00467569"/>
    <w:rsid w:val="00471093"/>
    <w:rsid w:val="004741D6"/>
    <w:rsid w:val="0047599D"/>
    <w:rsid w:val="00482DBD"/>
    <w:rsid w:val="004840F5"/>
    <w:rsid w:val="00492210"/>
    <w:rsid w:val="00496102"/>
    <w:rsid w:val="004A0D2A"/>
    <w:rsid w:val="004A1D39"/>
    <w:rsid w:val="004A2A94"/>
    <w:rsid w:val="004A3BB5"/>
    <w:rsid w:val="004A46A2"/>
    <w:rsid w:val="004A6D2A"/>
    <w:rsid w:val="004C17C2"/>
    <w:rsid w:val="004C3D06"/>
    <w:rsid w:val="004C3F7B"/>
    <w:rsid w:val="004C4E95"/>
    <w:rsid w:val="004C57E0"/>
    <w:rsid w:val="004D0949"/>
    <w:rsid w:val="004D1ADF"/>
    <w:rsid w:val="004D5AEB"/>
    <w:rsid w:val="004D627E"/>
    <w:rsid w:val="004E0CD3"/>
    <w:rsid w:val="004E32C1"/>
    <w:rsid w:val="004E3836"/>
    <w:rsid w:val="004E7F67"/>
    <w:rsid w:val="004F3305"/>
    <w:rsid w:val="004F33D2"/>
    <w:rsid w:val="00500376"/>
    <w:rsid w:val="0050257B"/>
    <w:rsid w:val="005045B5"/>
    <w:rsid w:val="00510F39"/>
    <w:rsid w:val="005170D9"/>
    <w:rsid w:val="0051723F"/>
    <w:rsid w:val="00517669"/>
    <w:rsid w:val="00521052"/>
    <w:rsid w:val="005253F0"/>
    <w:rsid w:val="00525479"/>
    <w:rsid w:val="00526AA5"/>
    <w:rsid w:val="005272EF"/>
    <w:rsid w:val="00527AE3"/>
    <w:rsid w:val="00530312"/>
    <w:rsid w:val="00531237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45A9"/>
    <w:rsid w:val="00554A3A"/>
    <w:rsid w:val="005620DD"/>
    <w:rsid w:val="005734C7"/>
    <w:rsid w:val="00573C85"/>
    <w:rsid w:val="005761AC"/>
    <w:rsid w:val="0058799D"/>
    <w:rsid w:val="0059109D"/>
    <w:rsid w:val="00592E4D"/>
    <w:rsid w:val="005A0292"/>
    <w:rsid w:val="005A0589"/>
    <w:rsid w:val="005A4E4B"/>
    <w:rsid w:val="005A6853"/>
    <w:rsid w:val="005A74E5"/>
    <w:rsid w:val="005B04A3"/>
    <w:rsid w:val="005B260B"/>
    <w:rsid w:val="005B500D"/>
    <w:rsid w:val="005C0C69"/>
    <w:rsid w:val="005C6A65"/>
    <w:rsid w:val="005D62BA"/>
    <w:rsid w:val="005D721C"/>
    <w:rsid w:val="005E4932"/>
    <w:rsid w:val="005F050B"/>
    <w:rsid w:val="005F0657"/>
    <w:rsid w:val="005F4595"/>
    <w:rsid w:val="005F6082"/>
    <w:rsid w:val="00601781"/>
    <w:rsid w:val="00601C10"/>
    <w:rsid w:val="006029C2"/>
    <w:rsid w:val="006104E5"/>
    <w:rsid w:val="00612F20"/>
    <w:rsid w:val="00613B5C"/>
    <w:rsid w:val="00613D1F"/>
    <w:rsid w:val="0061617A"/>
    <w:rsid w:val="006174C1"/>
    <w:rsid w:val="006217C0"/>
    <w:rsid w:val="00633768"/>
    <w:rsid w:val="00633987"/>
    <w:rsid w:val="00633B34"/>
    <w:rsid w:val="00635EAD"/>
    <w:rsid w:val="00636601"/>
    <w:rsid w:val="00636D2A"/>
    <w:rsid w:val="00637400"/>
    <w:rsid w:val="00637E65"/>
    <w:rsid w:val="006430F8"/>
    <w:rsid w:val="006439E9"/>
    <w:rsid w:val="006457F5"/>
    <w:rsid w:val="00650751"/>
    <w:rsid w:val="0065362C"/>
    <w:rsid w:val="00666851"/>
    <w:rsid w:val="00666B33"/>
    <w:rsid w:val="00667019"/>
    <w:rsid w:val="00671A9E"/>
    <w:rsid w:val="00673F01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A1C1B"/>
    <w:rsid w:val="006A3AD1"/>
    <w:rsid w:val="006A3ED1"/>
    <w:rsid w:val="006A4FB2"/>
    <w:rsid w:val="006A54E5"/>
    <w:rsid w:val="006A64B9"/>
    <w:rsid w:val="006B2247"/>
    <w:rsid w:val="006B74B7"/>
    <w:rsid w:val="006C0CF9"/>
    <w:rsid w:val="006C3D52"/>
    <w:rsid w:val="006C4AE7"/>
    <w:rsid w:val="006C52C7"/>
    <w:rsid w:val="006D4CD3"/>
    <w:rsid w:val="006D53D3"/>
    <w:rsid w:val="006D59CC"/>
    <w:rsid w:val="006D6980"/>
    <w:rsid w:val="006D6A7C"/>
    <w:rsid w:val="006D7C04"/>
    <w:rsid w:val="006D7FDF"/>
    <w:rsid w:val="006E0125"/>
    <w:rsid w:val="006E3E12"/>
    <w:rsid w:val="006E7A55"/>
    <w:rsid w:val="006F3A93"/>
    <w:rsid w:val="006F3EB4"/>
    <w:rsid w:val="006F4BF3"/>
    <w:rsid w:val="006F4C5F"/>
    <w:rsid w:val="006F503C"/>
    <w:rsid w:val="007003AD"/>
    <w:rsid w:val="007036F3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F7"/>
    <w:rsid w:val="00734CAC"/>
    <w:rsid w:val="007358FC"/>
    <w:rsid w:val="007375B3"/>
    <w:rsid w:val="0074246C"/>
    <w:rsid w:val="00743ED6"/>
    <w:rsid w:val="00744E58"/>
    <w:rsid w:val="007504A2"/>
    <w:rsid w:val="007527DB"/>
    <w:rsid w:val="00752B0B"/>
    <w:rsid w:val="00757F37"/>
    <w:rsid w:val="00764E17"/>
    <w:rsid w:val="007677AE"/>
    <w:rsid w:val="00767ABF"/>
    <w:rsid w:val="00767D4F"/>
    <w:rsid w:val="0077116A"/>
    <w:rsid w:val="00773B9F"/>
    <w:rsid w:val="0077495D"/>
    <w:rsid w:val="007828F9"/>
    <w:rsid w:val="00796FE4"/>
    <w:rsid w:val="007974E5"/>
    <w:rsid w:val="007A12B8"/>
    <w:rsid w:val="007A33DB"/>
    <w:rsid w:val="007A62E7"/>
    <w:rsid w:val="007B51E0"/>
    <w:rsid w:val="007B66CE"/>
    <w:rsid w:val="007C5630"/>
    <w:rsid w:val="007D0BA4"/>
    <w:rsid w:val="007D50C0"/>
    <w:rsid w:val="007D6E8B"/>
    <w:rsid w:val="007D7361"/>
    <w:rsid w:val="007D7F5B"/>
    <w:rsid w:val="007E10EC"/>
    <w:rsid w:val="007E1187"/>
    <w:rsid w:val="007E3911"/>
    <w:rsid w:val="007E5F99"/>
    <w:rsid w:val="007E6F50"/>
    <w:rsid w:val="007E7F4F"/>
    <w:rsid w:val="007F0FED"/>
    <w:rsid w:val="007F15CD"/>
    <w:rsid w:val="007F1C8F"/>
    <w:rsid w:val="008004C1"/>
    <w:rsid w:val="00806F23"/>
    <w:rsid w:val="00813388"/>
    <w:rsid w:val="00813D49"/>
    <w:rsid w:val="00814B63"/>
    <w:rsid w:val="008159F2"/>
    <w:rsid w:val="0082154E"/>
    <w:rsid w:val="00821E98"/>
    <w:rsid w:val="00823EAB"/>
    <w:rsid w:val="008254AF"/>
    <w:rsid w:val="00836144"/>
    <w:rsid w:val="00836C35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3B7C"/>
    <w:rsid w:val="0087138A"/>
    <w:rsid w:val="00872CE8"/>
    <w:rsid w:val="0087417E"/>
    <w:rsid w:val="00874EDA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7706"/>
    <w:rsid w:val="008C08CD"/>
    <w:rsid w:val="008C2FC8"/>
    <w:rsid w:val="008C556F"/>
    <w:rsid w:val="008C6B63"/>
    <w:rsid w:val="008C7A0F"/>
    <w:rsid w:val="008D3A86"/>
    <w:rsid w:val="008D4C3F"/>
    <w:rsid w:val="008D5074"/>
    <w:rsid w:val="008D7537"/>
    <w:rsid w:val="008E1192"/>
    <w:rsid w:val="008E4394"/>
    <w:rsid w:val="008E51A3"/>
    <w:rsid w:val="008E6CD6"/>
    <w:rsid w:val="008E71FA"/>
    <w:rsid w:val="008F1B6A"/>
    <w:rsid w:val="008F70C7"/>
    <w:rsid w:val="009057B8"/>
    <w:rsid w:val="00905C11"/>
    <w:rsid w:val="00915ABB"/>
    <w:rsid w:val="00920F7D"/>
    <w:rsid w:val="00923A22"/>
    <w:rsid w:val="00940A95"/>
    <w:rsid w:val="00941551"/>
    <w:rsid w:val="0094416B"/>
    <w:rsid w:val="00954C11"/>
    <w:rsid w:val="00957E2B"/>
    <w:rsid w:val="00961654"/>
    <w:rsid w:val="0096340D"/>
    <w:rsid w:val="00975EC1"/>
    <w:rsid w:val="00982CA2"/>
    <w:rsid w:val="009840A8"/>
    <w:rsid w:val="00984111"/>
    <w:rsid w:val="0098651B"/>
    <w:rsid w:val="009901D8"/>
    <w:rsid w:val="009928E7"/>
    <w:rsid w:val="0099399E"/>
    <w:rsid w:val="00995BE2"/>
    <w:rsid w:val="00996BFD"/>
    <w:rsid w:val="009A3F0A"/>
    <w:rsid w:val="009A4630"/>
    <w:rsid w:val="009A4A86"/>
    <w:rsid w:val="009A7F79"/>
    <w:rsid w:val="009B1C10"/>
    <w:rsid w:val="009B4B4E"/>
    <w:rsid w:val="009C0535"/>
    <w:rsid w:val="009C593C"/>
    <w:rsid w:val="009C6B87"/>
    <w:rsid w:val="009D1DCF"/>
    <w:rsid w:val="009D3650"/>
    <w:rsid w:val="009D419F"/>
    <w:rsid w:val="009E1636"/>
    <w:rsid w:val="009E63A8"/>
    <w:rsid w:val="009E7E89"/>
    <w:rsid w:val="009F2D29"/>
    <w:rsid w:val="009F3022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74DF"/>
    <w:rsid w:val="00A303BF"/>
    <w:rsid w:val="00A360C8"/>
    <w:rsid w:val="00A4274F"/>
    <w:rsid w:val="00A43A66"/>
    <w:rsid w:val="00A4684D"/>
    <w:rsid w:val="00A47C5D"/>
    <w:rsid w:val="00A52EFE"/>
    <w:rsid w:val="00A568A9"/>
    <w:rsid w:val="00A64A7F"/>
    <w:rsid w:val="00A72037"/>
    <w:rsid w:val="00A90DDB"/>
    <w:rsid w:val="00A920AD"/>
    <w:rsid w:val="00A94A2F"/>
    <w:rsid w:val="00AA7464"/>
    <w:rsid w:val="00AB0E66"/>
    <w:rsid w:val="00AB2618"/>
    <w:rsid w:val="00AB3FD2"/>
    <w:rsid w:val="00AB45ED"/>
    <w:rsid w:val="00AB7E99"/>
    <w:rsid w:val="00AC1CD4"/>
    <w:rsid w:val="00AC35EC"/>
    <w:rsid w:val="00AC3A53"/>
    <w:rsid w:val="00AC3C94"/>
    <w:rsid w:val="00AC5FB2"/>
    <w:rsid w:val="00AD3396"/>
    <w:rsid w:val="00AD48B9"/>
    <w:rsid w:val="00AD502A"/>
    <w:rsid w:val="00AD7806"/>
    <w:rsid w:val="00AE0266"/>
    <w:rsid w:val="00AE1282"/>
    <w:rsid w:val="00AE221E"/>
    <w:rsid w:val="00AE31E2"/>
    <w:rsid w:val="00AE3744"/>
    <w:rsid w:val="00AE4075"/>
    <w:rsid w:val="00AE495C"/>
    <w:rsid w:val="00AF1271"/>
    <w:rsid w:val="00AF15F7"/>
    <w:rsid w:val="00AF1B80"/>
    <w:rsid w:val="00B03EBC"/>
    <w:rsid w:val="00B06719"/>
    <w:rsid w:val="00B1027A"/>
    <w:rsid w:val="00B14CB7"/>
    <w:rsid w:val="00B151EB"/>
    <w:rsid w:val="00B170C5"/>
    <w:rsid w:val="00B172F5"/>
    <w:rsid w:val="00B21B61"/>
    <w:rsid w:val="00B21EEC"/>
    <w:rsid w:val="00B232E1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3148"/>
    <w:rsid w:val="00B550B9"/>
    <w:rsid w:val="00B56368"/>
    <w:rsid w:val="00B56B81"/>
    <w:rsid w:val="00B602EC"/>
    <w:rsid w:val="00B60A2C"/>
    <w:rsid w:val="00B652D5"/>
    <w:rsid w:val="00B66445"/>
    <w:rsid w:val="00B67287"/>
    <w:rsid w:val="00B735A7"/>
    <w:rsid w:val="00B7456A"/>
    <w:rsid w:val="00B761B4"/>
    <w:rsid w:val="00B80673"/>
    <w:rsid w:val="00B81D13"/>
    <w:rsid w:val="00B83396"/>
    <w:rsid w:val="00B862D6"/>
    <w:rsid w:val="00B9069D"/>
    <w:rsid w:val="00B931B0"/>
    <w:rsid w:val="00B95B24"/>
    <w:rsid w:val="00BA1D5F"/>
    <w:rsid w:val="00BA50B0"/>
    <w:rsid w:val="00BB11D4"/>
    <w:rsid w:val="00BB21FA"/>
    <w:rsid w:val="00BB4A02"/>
    <w:rsid w:val="00BC0E53"/>
    <w:rsid w:val="00BC256F"/>
    <w:rsid w:val="00BC3E24"/>
    <w:rsid w:val="00BC6B89"/>
    <w:rsid w:val="00BC7DD2"/>
    <w:rsid w:val="00BD1C36"/>
    <w:rsid w:val="00BD1E72"/>
    <w:rsid w:val="00BD5949"/>
    <w:rsid w:val="00BD5EBC"/>
    <w:rsid w:val="00BF07F5"/>
    <w:rsid w:val="00BF1194"/>
    <w:rsid w:val="00BF670A"/>
    <w:rsid w:val="00C00BEC"/>
    <w:rsid w:val="00C01FAB"/>
    <w:rsid w:val="00C1102F"/>
    <w:rsid w:val="00C159D8"/>
    <w:rsid w:val="00C213C6"/>
    <w:rsid w:val="00C24F6F"/>
    <w:rsid w:val="00C3233A"/>
    <w:rsid w:val="00C3449B"/>
    <w:rsid w:val="00C44E5A"/>
    <w:rsid w:val="00C51DA3"/>
    <w:rsid w:val="00C533E1"/>
    <w:rsid w:val="00C60DF2"/>
    <w:rsid w:val="00C6366F"/>
    <w:rsid w:val="00C66EDA"/>
    <w:rsid w:val="00C733A3"/>
    <w:rsid w:val="00C77C32"/>
    <w:rsid w:val="00C8214E"/>
    <w:rsid w:val="00C86689"/>
    <w:rsid w:val="00C87848"/>
    <w:rsid w:val="00C87F80"/>
    <w:rsid w:val="00C977EC"/>
    <w:rsid w:val="00CA247B"/>
    <w:rsid w:val="00CA2B6B"/>
    <w:rsid w:val="00CA3FE5"/>
    <w:rsid w:val="00CB01C3"/>
    <w:rsid w:val="00CB15F5"/>
    <w:rsid w:val="00CB31EA"/>
    <w:rsid w:val="00CB5C01"/>
    <w:rsid w:val="00CB7ED5"/>
    <w:rsid w:val="00CC1A1D"/>
    <w:rsid w:val="00CC2521"/>
    <w:rsid w:val="00CC3167"/>
    <w:rsid w:val="00CC4D42"/>
    <w:rsid w:val="00CC7AE9"/>
    <w:rsid w:val="00CD6B26"/>
    <w:rsid w:val="00CD6C4A"/>
    <w:rsid w:val="00CE3E6A"/>
    <w:rsid w:val="00CE4DC1"/>
    <w:rsid w:val="00CE5273"/>
    <w:rsid w:val="00CF138A"/>
    <w:rsid w:val="00CF4BC1"/>
    <w:rsid w:val="00CF55A9"/>
    <w:rsid w:val="00CF59F6"/>
    <w:rsid w:val="00CF77F0"/>
    <w:rsid w:val="00D026CE"/>
    <w:rsid w:val="00D05F6B"/>
    <w:rsid w:val="00D07026"/>
    <w:rsid w:val="00D1270D"/>
    <w:rsid w:val="00D13A51"/>
    <w:rsid w:val="00D143BA"/>
    <w:rsid w:val="00D15E2E"/>
    <w:rsid w:val="00D167AE"/>
    <w:rsid w:val="00D212E8"/>
    <w:rsid w:val="00D2601D"/>
    <w:rsid w:val="00D30135"/>
    <w:rsid w:val="00D325A2"/>
    <w:rsid w:val="00D32641"/>
    <w:rsid w:val="00D34581"/>
    <w:rsid w:val="00D34A02"/>
    <w:rsid w:val="00D34CA2"/>
    <w:rsid w:val="00D441FB"/>
    <w:rsid w:val="00D520BC"/>
    <w:rsid w:val="00D5316B"/>
    <w:rsid w:val="00D532E4"/>
    <w:rsid w:val="00D62DA2"/>
    <w:rsid w:val="00D65627"/>
    <w:rsid w:val="00D66C4B"/>
    <w:rsid w:val="00D7179A"/>
    <w:rsid w:val="00D73634"/>
    <w:rsid w:val="00D741BE"/>
    <w:rsid w:val="00D81B38"/>
    <w:rsid w:val="00D831A2"/>
    <w:rsid w:val="00D84C9B"/>
    <w:rsid w:val="00D87F0C"/>
    <w:rsid w:val="00D96D53"/>
    <w:rsid w:val="00DA1578"/>
    <w:rsid w:val="00DA5472"/>
    <w:rsid w:val="00DC1765"/>
    <w:rsid w:val="00DC374C"/>
    <w:rsid w:val="00DC3D81"/>
    <w:rsid w:val="00DC5046"/>
    <w:rsid w:val="00DD13A3"/>
    <w:rsid w:val="00DD2242"/>
    <w:rsid w:val="00DD7E2F"/>
    <w:rsid w:val="00DE1EF1"/>
    <w:rsid w:val="00DE2A71"/>
    <w:rsid w:val="00DF5852"/>
    <w:rsid w:val="00DF5BB1"/>
    <w:rsid w:val="00DF61D6"/>
    <w:rsid w:val="00DF7BC0"/>
    <w:rsid w:val="00E039BF"/>
    <w:rsid w:val="00E03E6B"/>
    <w:rsid w:val="00E06158"/>
    <w:rsid w:val="00E179C9"/>
    <w:rsid w:val="00E239FA"/>
    <w:rsid w:val="00E25DD2"/>
    <w:rsid w:val="00E269C5"/>
    <w:rsid w:val="00E330F1"/>
    <w:rsid w:val="00E33912"/>
    <w:rsid w:val="00E343B6"/>
    <w:rsid w:val="00E408C1"/>
    <w:rsid w:val="00E422FB"/>
    <w:rsid w:val="00E42D26"/>
    <w:rsid w:val="00E442E1"/>
    <w:rsid w:val="00E50CC8"/>
    <w:rsid w:val="00E570E5"/>
    <w:rsid w:val="00E60496"/>
    <w:rsid w:val="00E6285D"/>
    <w:rsid w:val="00E64D61"/>
    <w:rsid w:val="00E67FC8"/>
    <w:rsid w:val="00E702F6"/>
    <w:rsid w:val="00E73B43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91610"/>
    <w:rsid w:val="00E917F5"/>
    <w:rsid w:val="00E93301"/>
    <w:rsid w:val="00E97F46"/>
    <w:rsid w:val="00EA0715"/>
    <w:rsid w:val="00EA11BD"/>
    <w:rsid w:val="00EA24E5"/>
    <w:rsid w:val="00EA46C3"/>
    <w:rsid w:val="00EA6DD1"/>
    <w:rsid w:val="00EB0D4D"/>
    <w:rsid w:val="00EB383F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7F76"/>
    <w:rsid w:val="00F242AC"/>
    <w:rsid w:val="00F310C6"/>
    <w:rsid w:val="00F338DF"/>
    <w:rsid w:val="00F36AC6"/>
    <w:rsid w:val="00F416F4"/>
    <w:rsid w:val="00F43E27"/>
    <w:rsid w:val="00F44774"/>
    <w:rsid w:val="00F44EC6"/>
    <w:rsid w:val="00F476A8"/>
    <w:rsid w:val="00F526D0"/>
    <w:rsid w:val="00F62F0A"/>
    <w:rsid w:val="00F670E3"/>
    <w:rsid w:val="00F71A02"/>
    <w:rsid w:val="00F73223"/>
    <w:rsid w:val="00F7332C"/>
    <w:rsid w:val="00F737F6"/>
    <w:rsid w:val="00F74C6D"/>
    <w:rsid w:val="00F8371E"/>
    <w:rsid w:val="00F87994"/>
    <w:rsid w:val="00F91C79"/>
    <w:rsid w:val="00F955F9"/>
    <w:rsid w:val="00F969A4"/>
    <w:rsid w:val="00FA2D3A"/>
    <w:rsid w:val="00FA5774"/>
    <w:rsid w:val="00FA67D7"/>
    <w:rsid w:val="00FA7541"/>
    <w:rsid w:val="00FA7C83"/>
    <w:rsid w:val="00FB1395"/>
    <w:rsid w:val="00FC2291"/>
    <w:rsid w:val="00FC4D63"/>
    <w:rsid w:val="00FC4E0D"/>
    <w:rsid w:val="00FD0E77"/>
    <w:rsid w:val="00FD4EE4"/>
    <w:rsid w:val="00FD5E16"/>
    <w:rsid w:val="00FE0CD8"/>
    <w:rsid w:val="00FE3E3B"/>
    <w:rsid w:val="00FE4070"/>
    <w:rsid w:val="00FE6498"/>
    <w:rsid w:val="00FE6B45"/>
    <w:rsid w:val="00FF2FC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19</cp:revision>
  <dcterms:created xsi:type="dcterms:W3CDTF">2012-11-23T12:14:00Z</dcterms:created>
  <dcterms:modified xsi:type="dcterms:W3CDTF">2021-11-15T14:00:00Z</dcterms:modified>
</cp:coreProperties>
</file>