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5B" w:rsidRDefault="006A305B" w:rsidP="006A305B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D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D30B2" w:rsidRDefault="00FD30B2" w:rsidP="00FD30B2">
      <w:pPr>
        <w:pStyle w:val="a5"/>
        <w:jc w:val="center"/>
        <w:rPr>
          <w:rFonts w:ascii="Times New Roman" w:hAnsi="Times New Roman"/>
          <w:sz w:val="28"/>
        </w:rPr>
      </w:pPr>
    </w:p>
    <w:p w:rsidR="00FD30B2" w:rsidRDefault="00FD30B2" w:rsidP="00FD30B2">
      <w:pPr>
        <w:pStyle w:val="a5"/>
        <w:tabs>
          <w:tab w:val="left" w:pos="834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24 апреля   2019 года </w:t>
      </w:r>
      <w:r>
        <w:rPr>
          <w:rFonts w:ascii="Times New Roman" w:hAnsi="Times New Roman"/>
          <w:sz w:val="24"/>
        </w:rPr>
        <w:tab/>
        <w:t xml:space="preserve"> № 4-28/115</w:t>
      </w:r>
    </w:p>
    <w:p w:rsidR="00FD30B2" w:rsidRDefault="00FD30B2" w:rsidP="00FD30B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D30B2" w:rsidRDefault="00FD30B2" w:rsidP="00FD30B2">
      <w:pPr>
        <w:spacing w:after="0" w:line="240" w:lineRule="auto"/>
        <w:jc w:val="center"/>
        <w:rPr>
          <w:rFonts w:ascii="Calibri" w:hAnsi="Calibri"/>
        </w:rPr>
      </w:pPr>
    </w:p>
    <w:tbl>
      <w:tblPr>
        <w:tblW w:w="9889" w:type="dxa"/>
        <w:tblLook w:val="04A0"/>
      </w:tblPr>
      <w:tblGrid>
        <w:gridCol w:w="9889"/>
      </w:tblGrid>
      <w:tr w:rsidR="00FD30B2" w:rsidTr="00FD30B2">
        <w:tc>
          <w:tcPr>
            <w:tcW w:w="9889" w:type="dxa"/>
            <w:hideMark/>
          </w:tcPr>
          <w:p w:rsidR="00FD30B2" w:rsidRDefault="00FD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условий приватизации муниципального имущества</w:t>
            </w:r>
          </w:p>
          <w:p w:rsidR="00FD30B2" w:rsidRDefault="00FD3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Кемского городского поселения</w:t>
            </w:r>
          </w:p>
        </w:tc>
      </w:tr>
    </w:tbl>
    <w:p w:rsidR="00FD30B2" w:rsidRDefault="00FD30B2" w:rsidP="00FD3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0B2" w:rsidRDefault="00FD30B2" w:rsidP="00FD3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0B2" w:rsidRDefault="00FD30B2" w:rsidP="00FD30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21 декабря 2001 года № 178-ФЗ «О приватизации государственного и муниципального имущества», Программой приватизации муниципального имущества Кемского городского поселения на 2019 год,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утверждённой решением Совета Кемского городского поселения от «24 » апреля 2019 года № 4-28/114_ «Об утверждении Программы приватизации муниципального имущества Кемского городского поселения на 2019 год»</w:t>
      </w:r>
      <w:proofErr w:type="gramEnd"/>
    </w:p>
    <w:p w:rsidR="00FD30B2" w:rsidRDefault="00FD30B2" w:rsidP="00FD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0B2" w:rsidRDefault="00FD30B2" w:rsidP="00FD30B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Кемского городского поселения </w:t>
      </w:r>
      <w:r>
        <w:rPr>
          <w:rFonts w:ascii="Times New Roman" w:hAnsi="Times New Roman"/>
          <w:caps/>
          <w:sz w:val="24"/>
          <w:szCs w:val="24"/>
        </w:rPr>
        <w:t>решил:</w:t>
      </w:r>
    </w:p>
    <w:p w:rsidR="00FD30B2" w:rsidRDefault="00FD30B2" w:rsidP="00FD30B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30B2" w:rsidRDefault="00FD30B2" w:rsidP="00FD30B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прилагаемые условия приватизации муниципального имущества Кемского городского поселения.</w:t>
      </w:r>
    </w:p>
    <w:p w:rsidR="00FD30B2" w:rsidRDefault="00FD30B2" w:rsidP="00FD30B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Опубликовать настоящее решение в </w:t>
      </w:r>
      <w:r>
        <w:rPr>
          <w:rFonts w:ascii="Times New Roman" w:hAnsi="Times New Roman"/>
          <w:sz w:val="24"/>
          <w:szCs w:val="26"/>
        </w:rPr>
        <w:t xml:space="preserve">общественно-политической газете Кемского района «Советское Беломорье» </w:t>
      </w:r>
      <w:r>
        <w:rPr>
          <w:rFonts w:ascii="Times New Roman" w:hAnsi="Times New Roman"/>
          <w:sz w:val="24"/>
          <w:szCs w:val="24"/>
        </w:rPr>
        <w:t>и разместить на официальном сайте администрации Кемского городского поселения в информационно-телекоммуникационной сети «Интернет».</w:t>
      </w:r>
    </w:p>
    <w:p w:rsidR="00FD30B2" w:rsidRDefault="00FD30B2" w:rsidP="00FD30B2">
      <w:pPr>
        <w:pStyle w:val="a5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>3. Настоящее решение вступает в силу со дня его официального опубликования.</w:t>
      </w:r>
    </w:p>
    <w:p w:rsidR="00FD30B2" w:rsidRDefault="00FD30B2" w:rsidP="00FD3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0B2" w:rsidRDefault="00FD30B2" w:rsidP="00FD3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0B2" w:rsidRDefault="00FD30B2" w:rsidP="00FD30B2">
      <w:pPr>
        <w:pStyle w:val="a5"/>
        <w:rPr>
          <w:rFonts w:ascii="Times New Roman" w:hAnsi="Times New Roman"/>
          <w:sz w:val="24"/>
          <w:szCs w:val="24"/>
        </w:rPr>
      </w:pPr>
    </w:p>
    <w:p w:rsidR="00FD30B2" w:rsidRDefault="00FD30B2" w:rsidP="00FD30B2">
      <w:pPr>
        <w:pStyle w:val="a5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Глава Кемского городского поселения, </w:t>
      </w:r>
    </w:p>
    <w:p w:rsidR="00FD30B2" w:rsidRDefault="00FD30B2" w:rsidP="00FD30B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>Председатель Совета Кемского городского поселения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Д. Н. Попов</w:t>
      </w:r>
    </w:p>
    <w:p w:rsidR="00FD30B2" w:rsidRDefault="00FD30B2" w:rsidP="00FD30B2">
      <w:pPr>
        <w:pStyle w:val="a5"/>
        <w:ind w:left="5670"/>
        <w:jc w:val="right"/>
        <w:rPr>
          <w:rFonts w:ascii="Times New Roman" w:hAnsi="Times New Roman"/>
          <w:b/>
          <w:sz w:val="24"/>
          <w:szCs w:val="24"/>
        </w:rPr>
      </w:pPr>
    </w:p>
    <w:p w:rsidR="00FD30B2" w:rsidRDefault="00FD30B2" w:rsidP="00FD30B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D30B2">
          <w:pgSz w:w="11906" w:h="16838"/>
          <w:pgMar w:top="1134" w:right="567" w:bottom="1134" w:left="1134" w:header="709" w:footer="709" w:gutter="0"/>
          <w:cols w:space="720"/>
        </w:sectPr>
      </w:pPr>
    </w:p>
    <w:p w:rsidR="006A305B" w:rsidRDefault="006A305B" w:rsidP="00FD30B2">
      <w:pPr>
        <w:tabs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30617A" w:rsidRDefault="0030617A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30617A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294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44FD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0617A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2477C"/>
    <w:rsid w:val="0042594E"/>
    <w:rsid w:val="0042772C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1857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A305B"/>
    <w:rsid w:val="006A320F"/>
    <w:rsid w:val="006B167D"/>
    <w:rsid w:val="006C408D"/>
    <w:rsid w:val="006D38FA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239B3"/>
    <w:rsid w:val="008329C5"/>
    <w:rsid w:val="008503C5"/>
    <w:rsid w:val="00872D66"/>
    <w:rsid w:val="00884B7F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071A"/>
    <w:rsid w:val="0090322D"/>
    <w:rsid w:val="00907393"/>
    <w:rsid w:val="00915678"/>
    <w:rsid w:val="0092583F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9F6F12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D7097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7F5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277A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37BE8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299E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30B2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40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9339-DA2B-4BA6-895A-103C301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2019-04-25T09:15:00Z</cp:lastPrinted>
  <dcterms:created xsi:type="dcterms:W3CDTF">2019-04-25T09:16:00Z</dcterms:created>
  <dcterms:modified xsi:type="dcterms:W3CDTF">2019-04-25T09:16:00Z</dcterms:modified>
</cp:coreProperties>
</file>