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6B" w:rsidRPr="00B87B3F" w:rsidRDefault="005D736B" w:rsidP="009C2AC2">
      <w:pPr>
        <w:pStyle w:val="1"/>
      </w:pPr>
      <w:r>
        <w:rPr>
          <w:noProof/>
        </w:rPr>
        <w:drawing>
          <wp:inline distT="0" distB="0" distL="0" distR="0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36B" w:rsidRPr="00B87B3F" w:rsidRDefault="005D736B" w:rsidP="009C2AC2">
      <w:pPr>
        <w:pStyle w:val="1"/>
      </w:pPr>
      <w:r w:rsidRPr="00B87B3F">
        <w:t>Российская Федерация</w:t>
      </w:r>
    </w:p>
    <w:p w:rsidR="005D736B" w:rsidRDefault="005D736B" w:rsidP="009C2AC2">
      <w:pPr>
        <w:pStyle w:val="1"/>
      </w:pPr>
      <w:r>
        <w:t>Республика Карелия</w:t>
      </w:r>
    </w:p>
    <w:p w:rsidR="005D736B" w:rsidRDefault="005D736B" w:rsidP="009C2AC2">
      <w:pPr>
        <w:pStyle w:val="1"/>
      </w:pPr>
      <w:r>
        <w:t>Администрация Кемского муниципального района</w:t>
      </w:r>
    </w:p>
    <w:p w:rsidR="005D736B" w:rsidRPr="00B87B3F" w:rsidRDefault="005D736B" w:rsidP="009C2AC2">
      <w:pPr>
        <w:pStyle w:val="1"/>
        <w:rPr>
          <w:sz w:val="22"/>
        </w:rPr>
      </w:pPr>
    </w:p>
    <w:p w:rsidR="00C5178C" w:rsidRDefault="00D25D31" w:rsidP="009C2AC2">
      <w:pPr>
        <w:pStyle w:val="1"/>
        <w:rPr>
          <w:sz w:val="28"/>
        </w:rPr>
      </w:pPr>
      <w:r>
        <w:rPr>
          <w:sz w:val="28"/>
        </w:rPr>
        <w:t>ПОСТАНОВЛЕНИ</w:t>
      </w:r>
      <w:r w:rsidR="005D736B" w:rsidRPr="00CA57FE">
        <w:rPr>
          <w:sz w:val="28"/>
        </w:rPr>
        <w:t>Е</w:t>
      </w:r>
    </w:p>
    <w:p w:rsidR="00FB7B00" w:rsidRDefault="00FB7B00" w:rsidP="009C2AC2">
      <w:pPr>
        <w:spacing w:line="240" w:lineRule="auto"/>
      </w:pPr>
    </w:p>
    <w:p w:rsidR="00FB7B00" w:rsidRDefault="00FB7B00" w:rsidP="009C2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FB7" w:rsidRDefault="00305FB7" w:rsidP="009C2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FB7" w:rsidRPr="00305FB7" w:rsidRDefault="00305FB7" w:rsidP="00305FB7">
      <w:pPr>
        <w:pStyle w:val="a7"/>
        <w:rPr>
          <w:rFonts w:ascii="Times New Roman" w:hAnsi="Times New Roman" w:cs="Times New Roman"/>
        </w:rPr>
      </w:pPr>
      <w:r w:rsidRPr="00305FB7">
        <w:rPr>
          <w:rFonts w:ascii="Times New Roman" w:hAnsi="Times New Roman" w:cs="Times New Roman"/>
        </w:rPr>
        <w:t xml:space="preserve">от 27 августа 2012 года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305FB7">
        <w:rPr>
          <w:rFonts w:ascii="Times New Roman" w:hAnsi="Times New Roman" w:cs="Times New Roman"/>
        </w:rPr>
        <w:t xml:space="preserve">       № 730</w:t>
      </w:r>
    </w:p>
    <w:p w:rsidR="00305FB7" w:rsidRDefault="00305FB7" w:rsidP="00305FB7">
      <w:pPr>
        <w:pStyle w:val="a7"/>
        <w:rPr>
          <w:rFonts w:ascii="Times New Roman" w:hAnsi="Times New Roman" w:cs="Times New Roman"/>
        </w:rPr>
      </w:pPr>
      <w:r w:rsidRPr="00305FB7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305FB7">
        <w:rPr>
          <w:rFonts w:ascii="Times New Roman" w:hAnsi="Times New Roman" w:cs="Times New Roman"/>
        </w:rPr>
        <w:t>Кемь</w:t>
      </w:r>
    </w:p>
    <w:p w:rsidR="00305FB7" w:rsidRDefault="00305FB7" w:rsidP="00305FB7">
      <w:pPr>
        <w:pStyle w:val="a7"/>
        <w:rPr>
          <w:rFonts w:ascii="Times New Roman" w:hAnsi="Times New Roman" w:cs="Times New Roman"/>
        </w:rPr>
      </w:pPr>
    </w:p>
    <w:p w:rsidR="00305FB7" w:rsidRPr="00305FB7" w:rsidRDefault="00305FB7" w:rsidP="00305FB7">
      <w:pPr>
        <w:pStyle w:val="a7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D736B" w:rsidRPr="002411F1" w:rsidTr="005D736B">
        <w:tc>
          <w:tcPr>
            <w:tcW w:w="5211" w:type="dxa"/>
          </w:tcPr>
          <w:p w:rsidR="003B01DD" w:rsidRDefault="00AE1605" w:rsidP="009C2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</w:t>
            </w:r>
            <w:r w:rsidR="005D736B" w:rsidRPr="00241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43E9">
              <w:rPr>
                <w:rFonts w:ascii="Times New Roman" w:hAnsi="Times New Roman" w:cs="Times New Roman"/>
                <w:sz w:val="24"/>
                <w:szCs w:val="24"/>
              </w:rPr>
              <w:t>единых</w:t>
            </w:r>
            <w:proofErr w:type="gramEnd"/>
            <w:r w:rsidR="00F243E9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предельных </w:t>
            </w:r>
          </w:p>
          <w:p w:rsidR="00421AAC" w:rsidRDefault="00F243E9" w:rsidP="009C2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розничных цен</w:t>
            </w:r>
            <w:r w:rsidR="00421AAC">
              <w:t xml:space="preserve"> </w:t>
            </w:r>
            <w:r w:rsidR="00421AAC" w:rsidRPr="00421AAC">
              <w:rPr>
                <w:rFonts w:ascii="Times New Roman" w:hAnsi="Times New Roman" w:cs="Times New Roman"/>
                <w:sz w:val="24"/>
                <w:szCs w:val="24"/>
              </w:rPr>
              <w:t>на топливо твердое</w:t>
            </w:r>
          </w:p>
          <w:p w:rsidR="005D736B" w:rsidRDefault="00421AAC" w:rsidP="0042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3A59" w:rsidRDefault="00A93A59" w:rsidP="0042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09F" w:rsidRPr="002411F1" w:rsidRDefault="0078109F" w:rsidP="0042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A59" w:rsidRPr="00A93A59" w:rsidRDefault="002411F1" w:rsidP="00A93A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1F1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</w:t>
      </w:r>
      <w:r w:rsidR="00421AAC">
        <w:rPr>
          <w:rFonts w:ascii="Times New Roman" w:eastAsia="Times New Roman" w:hAnsi="Times New Roman" w:cs="Times New Roman"/>
          <w:sz w:val="24"/>
          <w:szCs w:val="24"/>
        </w:rPr>
        <w:t>ды продукции, товаров и услуг»,</w:t>
      </w:r>
      <w:r w:rsidR="005D736B" w:rsidRPr="002411F1">
        <w:rPr>
          <w:rFonts w:ascii="Times New Roman" w:hAnsi="Times New Roman" w:cs="Times New Roman"/>
          <w:sz w:val="24"/>
          <w:szCs w:val="24"/>
        </w:rPr>
        <w:t xml:space="preserve"> </w:t>
      </w:r>
      <w:r w:rsidR="00421AAC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1 ноября 2007</w:t>
      </w:r>
      <w:r w:rsidR="003345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421AAC">
        <w:rPr>
          <w:rFonts w:ascii="Times New Roman" w:hAnsi="Times New Roman" w:cs="Times New Roman"/>
          <w:sz w:val="24"/>
          <w:szCs w:val="24"/>
        </w:rPr>
        <w:t xml:space="preserve"> № 161-П «</w:t>
      </w:r>
      <w:r w:rsidR="00421AAC" w:rsidRPr="00421AAC">
        <w:rPr>
          <w:rFonts w:ascii="Times New Roman" w:hAnsi="Times New Roman" w:cs="Times New Roman"/>
          <w:sz w:val="24"/>
          <w:szCs w:val="24"/>
        </w:rPr>
        <w:t>О способах государственного регулирования</w:t>
      </w:r>
      <w:r w:rsidR="00421AAC" w:rsidRPr="00421AAC">
        <w:t xml:space="preserve"> </w:t>
      </w:r>
      <w:r w:rsidR="00421AAC" w:rsidRPr="00421AAC">
        <w:rPr>
          <w:rFonts w:ascii="Times New Roman" w:hAnsi="Times New Roman" w:cs="Times New Roman"/>
          <w:sz w:val="24"/>
          <w:szCs w:val="24"/>
        </w:rPr>
        <w:t>цен (тарифов) в Республике Карелия</w:t>
      </w:r>
      <w:r w:rsidR="00421AAC">
        <w:rPr>
          <w:rFonts w:ascii="Times New Roman" w:hAnsi="Times New Roman" w:cs="Times New Roman"/>
          <w:sz w:val="24"/>
          <w:szCs w:val="24"/>
        </w:rPr>
        <w:t>», Протоколом совещания по вопросу</w:t>
      </w:r>
      <w:proofErr w:type="gramEnd"/>
      <w:r w:rsidR="00421AAC">
        <w:rPr>
          <w:rFonts w:ascii="Times New Roman" w:hAnsi="Times New Roman" w:cs="Times New Roman"/>
          <w:sz w:val="24"/>
          <w:szCs w:val="24"/>
        </w:rPr>
        <w:t xml:space="preserve"> обеспечения твердым топливом отдельных категорий граждан и </w:t>
      </w:r>
      <w:proofErr w:type="gramStart"/>
      <w:r w:rsidR="00421AAC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="00421AAC">
        <w:rPr>
          <w:rFonts w:ascii="Times New Roman" w:hAnsi="Times New Roman" w:cs="Times New Roman"/>
          <w:sz w:val="24"/>
          <w:szCs w:val="24"/>
        </w:rPr>
        <w:t xml:space="preserve"> средств бюджета Республики Карелия, направляемых на указанные цели </w:t>
      </w:r>
      <w:r w:rsidR="00B16960">
        <w:rPr>
          <w:rFonts w:ascii="Times New Roman" w:hAnsi="Times New Roman" w:cs="Times New Roman"/>
          <w:sz w:val="24"/>
          <w:szCs w:val="24"/>
        </w:rPr>
        <w:t>от 8 августа 2012 года</w:t>
      </w:r>
    </w:p>
    <w:p w:rsidR="004B39CC" w:rsidRPr="009C2AC2" w:rsidRDefault="00D25D31" w:rsidP="00447AA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D31">
        <w:rPr>
          <w:rFonts w:ascii="Times New Roman" w:hAnsi="Times New Roman" w:cs="Times New Roman"/>
          <w:b/>
          <w:sz w:val="24"/>
          <w:szCs w:val="24"/>
        </w:rPr>
        <w:t>администрация Кемского муниципального района постановляет:</w:t>
      </w:r>
    </w:p>
    <w:p w:rsidR="00F243E9" w:rsidRDefault="0009014F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E17D7" w:rsidRPr="00FB7B00">
        <w:rPr>
          <w:rFonts w:ascii="Times New Roman" w:hAnsi="Times New Roman" w:cs="Times New Roman"/>
          <w:sz w:val="24"/>
          <w:szCs w:val="24"/>
        </w:rPr>
        <w:t>У</w:t>
      </w:r>
      <w:r w:rsidR="00AE1605">
        <w:rPr>
          <w:rFonts w:ascii="Times New Roman" w:hAnsi="Times New Roman" w:cs="Times New Roman"/>
          <w:sz w:val="24"/>
          <w:szCs w:val="24"/>
        </w:rPr>
        <w:t>становить</w:t>
      </w:r>
      <w:r w:rsidR="002411F1" w:rsidRPr="00FB7B00">
        <w:rPr>
          <w:rFonts w:ascii="Times New Roman" w:hAnsi="Times New Roman" w:cs="Times New Roman"/>
          <w:sz w:val="24"/>
          <w:szCs w:val="24"/>
        </w:rPr>
        <w:t xml:space="preserve"> </w:t>
      </w:r>
      <w:r w:rsidR="00F243E9">
        <w:rPr>
          <w:rFonts w:ascii="Times New Roman" w:hAnsi="Times New Roman" w:cs="Times New Roman"/>
          <w:sz w:val="24"/>
          <w:szCs w:val="24"/>
        </w:rPr>
        <w:t>следующие единые</w:t>
      </w:r>
      <w:r w:rsidR="00421AAC" w:rsidRPr="00FB7B00">
        <w:rPr>
          <w:rFonts w:ascii="Times New Roman" w:hAnsi="Times New Roman" w:cs="Times New Roman"/>
          <w:sz w:val="24"/>
          <w:szCs w:val="24"/>
        </w:rPr>
        <w:t xml:space="preserve"> </w:t>
      </w:r>
      <w:r w:rsidR="002411F1" w:rsidRPr="00FB7B00">
        <w:rPr>
          <w:rFonts w:ascii="Times New Roman" w:hAnsi="Times New Roman" w:cs="Times New Roman"/>
          <w:sz w:val="24"/>
          <w:szCs w:val="24"/>
        </w:rPr>
        <w:t xml:space="preserve"> </w:t>
      </w:r>
      <w:r w:rsidR="00F243E9">
        <w:rPr>
          <w:rFonts w:ascii="Times New Roman" w:hAnsi="Times New Roman" w:cs="Times New Roman"/>
          <w:sz w:val="24"/>
          <w:szCs w:val="24"/>
        </w:rPr>
        <w:t>предельные розничные цены</w:t>
      </w:r>
      <w:r w:rsidR="00421AAC" w:rsidRPr="00FB7B00">
        <w:rPr>
          <w:rFonts w:ascii="Times New Roman" w:hAnsi="Times New Roman" w:cs="Times New Roman"/>
          <w:sz w:val="24"/>
          <w:szCs w:val="24"/>
        </w:rPr>
        <w:t xml:space="preserve"> на топливо твердое</w:t>
      </w:r>
      <w:r w:rsidR="00F243E9">
        <w:rPr>
          <w:rFonts w:ascii="Times New Roman" w:hAnsi="Times New Roman" w:cs="Times New Roman"/>
          <w:sz w:val="24"/>
          <w:szCs w:val="24"/>
        </w:rPr>
        <w:t>:</w:t>
      </w:r>
    </w:p>
    <w:p w:rsidR="00421AAC" w:rsidRPr="00FB7B00" w:rsidRDefault="0009014F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21AAC" w:rsidRPr="00FB7B00">
        <w:rPr>
          <w:rFonts w:ascii="Times New Roman" w:hAnsi="Times New Roman" w:cs="Times New Roman"/>
          <w:sz w:val="24"/>
          <w:szCs w:val="24"/>
        </w:rPr>
        <w:t>дрова-долготье</w:t>
      </w:r>
      <w:r w:rsidR="003B01DD">
        <w:rPr>
          <w:rFonts w:ascii="Times New Roman" w:hAnsi="Times New Roman" w:cs="Times New Roman"/>
          <w:sz w:val="24"/>
          <w:szCs w:val="24"/>
        </w:rPr>
        <w:t xml:space="preserve"> - </w:t>
      </w:r>
      <w:r w:rsidR="00421AAC" w:rsidRPr="00FB7B00">
        <w:rPr>
          <w:rFonts w:ascii="Times New Roman" w:hAnsi="Times New Roman" w:cs="Times New Roman"/>
          <w:sz w:val="24"/>
          <w:szCs w:val="24"/>
        </w:rPr>
        <w:t xml:space="preserve">1012 рублей за 1 </w:t>
      </w:r>
      <w:proofErr w:type="spellStart"/>
      <w:r w:rsidR="00421AAC" w:rsidRPr="00FB7B00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="00421AAC" w:rsidRPr="00FB7B0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421AAC" w:rsidRPr="00FB7B00">
        <w:rPr>
          <w:rFonts w:ascii="Times New Roman" w:hAnsi="Times New Roman" w:cs="Times New Roman"/>
          <w:sz w:val="24"/>
          <w:szCs w:val="24"/>
        </w:rPr>
        <w:t xml:space="preserve"> (без учета с</w:t>
      </w:r>
      <w:r w:rsidR="003B01DD">
        <w:rPr>
          <w:rFonts w:ascii="Times New Roman" w:hAnsi="Times New Roman" w:cs="Times New Roman"/>
          <w:sz w:val="24"/>
          <w:szCs w:val="24"/>
        </w:rPr>
        <w:t>тоимости доставки потребителю);</w:t>
      </w:r>
    </w:p>
    <w:p w:rsidR="000A01C8" w:rsidRPr="00FB7B00" w:rsidRDefault="0009014F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421AAC" w:rsidRPr="00FB7B00">
        <w:rPr>
          <w:rFonts w:ascii="Times New Roman" w:hAnsi="Times New Roman" w:cs="Times New Roman"/>
          <w:sz w:val="24"/>
          <w:szCs w:val="24"/>
        </w:rPr>
        <w:t>дрова-горбыль</w:t>
      </w:r>
      <w:r w:rsidR="003B01DD">
        <w:rPr>
          <w:rFonts w:ascii="Times New Roman" w:hAnsi="Times New Roman" w:cs="Times New Roman"/>
          <w:sz w:val="24"/>
          <w:szCs w:val="24"/>
        </w:rPr>
        <w:t xml:space="preserve"> - </w:t>
      </w:r>
      <w:r w:rsidR="000A01C8" w:rsidRPr="00FB7B00">
        <w:rPr>
          <w:rFonts w:ascii="Times New Roman" w:hAnsi="Times New Roman" w:cs="Times New Roman"/>
          <w:sz w:val="24"/>
          <w:szCs w:val="24"/>
        </w:rPr>
        <w:t>900</w:t>
      </w:r>
      <w:r w:rsidR="00421AAC" w:rsidRPr="00FB7B00">
        <w:rPr>
          <w:rFonts w:ascii="Times New Roman" w:hAnsi="Times New Roman" w:cs="Times New Roman"/>
          <w:sz w:val="24"/>
          <w:szCs w:val="24"/>
        </w:rPr>
        <w:t xml:space="preserve"> рублей за 1 </w:t>
      </w:r>
      <w:proofErr w:type="spellStart"/>
      <w:r w:rsidR="00421AAC" w:rsidRPr="00FB7B00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="00421AAC" w:rsidRPr="00FB7B0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421AAC" w:rsidRPr="00FB7B00">
        <w:rPr>
          <w:rFonts w:ascii="Times New Roman" w:hAnsi="Times New Roman" w:cs="Times New Roman"/>
          <w:sz w:val="24"/>
          <w:szCs w:val="24"/>
        </w:rPr>
        <w:t xml:space="preserve"> (без учета стоимост</w:t>
      </w:r>
      <w:r w:rsidR="000A01C8" w:rsidRPr="00FB7B00">
        <w:rPr>
          <w:rFonts w:ascii="Times New Roman" w:hAnsi="Times New Roman" w:cs="Times New Roman"/>
          <w:sz w:val="24"/>
          <w:szCs w:val="24"/>
        </w:rPr>
        <w:t>и доставки потребителю).</w:t>
      </w:r>
    </w:p>
    <w:p w:rsidR="004051C0" w:rsidRPr="00FB7B00" w:rsidRDefault="0009014F" w:rsidP="0009014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A01C8" w:rsidRPr="00FB7B00">
        <w:rPr>
          <w:rFonts w:ascii="Times New Roman" w:hAnsi="Times New Roman" w:cs="Times New Roman"/>
          <w:sz w:val="24"/>
          <w:szCs w:val="24"/>
        </w:rPr>
        <w:t xml:space="preserve">Единая предельная розничная цена </w:t>
      </w:r>
      <w:r w:rsidR="00CF484D" w:rsidRPr="00FB7B00">
        <w:rPr>
          <w:rFonts w:ascii="Times New Roman" w:hAnsi="Times New Roman" w:cs="Times New Roman"/>
          <w:sz w:val="24"/>
          <w:szCs w:val="24"/>
        </w:rPr>
        <w:t>применяется</w:t>
      </w:r>
      <w:r w:rsidR="005D6985" w:rsidRPr="00FB7B0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0A01C8" w:rsidRPr="00FB7B00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CF484D" w:rsidRPr="00FB7B00">
        <w:rPr>
          <w:rFonts w:ascii="Times New Roman" w:hAnsi="Times New Roman" w:cs="Times New Roman"/>
          <w:sz w:val="24"/>
          <w:szCs w:val="24"/>
        </w:rPr>
        <w:t>всеми</w:t>
      </w:r>
      <w:r w:rsidR="00B16960">
        <w:rPr>
          <w:rFonts w:ascii="Times New Roman" w:hAnsi="Times New Roman" w:cs="Times New Roman"/>
          <w:sz w:val="24"/>
          <w:szCs w:val="24"/>
        </w:rPr>
        <w:t xml:space="preserve"> организациями</w:t>
      </w:r>
      <w:r w:rsidR="000A01C8" w:rsidRPr="00FB7B00">
        <w:rPr>
          <w:rFonts w:ascii="Times New Roman" w:hAnsi="Times New Roman" w:cs="Times New Roman"/>
          <w:sz w:val="24"/>
          <w:szCs w:val="24"/>
        </w:rPr>
        <w:t xml:space="preserve">, </w:t>
      </w:r>
      <w:r w:rsidR="00CF484D" w:rsidRPr="00FB7B00">
        <w:rPr>
          <w:rFonts w:ascii="Times New Roman" w:hAnsi="Times New Roman" w:cs="Times New Roman"/>
          <w:sz w:val="24"/>
          <w:szCs w:val="24"/>
        </w:rPr>
        <w:t>незав</w:t>
      </w:r>
      <w:r w:rsidR="00B16960">
        <w:rPr>
          <w:rFonts w:ascii="Times New Roman" w:hAnsi="Times New Roman" w:cs="Times New Roman"/>
          <w:sz w:val="24"/>
          <w:szCs w:val="24"/>
        </w:rPr>
        <w:t xml:space="preserve">исимо от </w:t>
      </w:r>
      <w:r w:rsidR="0078109F">
        <w:rPr>
          <w:rFonts w:ascii="Times New Roman" w:hAnsi="Times New Roman" w:cs="Times New Roman"/>
          <w:sz w:val="24"/>
          <w:szCs w:val="24"/>
        </w:rPr>
        <w:t xml:space="preserve">их </w:t>
      </w:r>
      <w:r w:rsidR="00B16960">
        <w:rPr>
          <w:rFonts w:ascii="Times New Roman" w:hAnsi="Times New Roman" w:cs="Times New Roman"/>
          <w:sz w:val="24"/>
          <w:szCs w:val="24"/>
        </w:rPr>
        <w:t>организационно-правовой</w:t>
      </w:r>
      <w:r w:rsidR="00CF484D" w:rsidRPr="00FB7B00">
        <w:rPr>
          <w:rFonts w:ascii="Times New Roman" w:hAnsi="Times New Roman" w:cs="Times New Roman"/>
          <w:sz w:val="24"/>
          <w:szCs w:val="24"/>
        </w:rPr>
        <w:t xml:space="preserve"> форм</w:t>
      </w:r>
      <w:r w:rsidR="00B16960">
        <w:rPr>
          <w:rFonts w:ascii="Times New Roman" w:hAnsi="Times New Roman" w:cs="Times New Roman"/>
          <w:sz w:val="24"/>
          <w:szCs w:val="24"/>
        </w:rPr>
        <w:t>ы</w:t>
      </w:r>
      <w:r w:rsidR="002E37D8" w:rsidRPr="00FB7B00">
        <w:rPr>
          <w:rFonts w:ascii="Times New Roman" w:hAnsi="Times New Roman" w:cs="Times New Roman"/>
          <w:sz w:val="24"/>
          <w:szCs w:val="24"/>
        </w:rPr>
        <w:t xml:space="preserve"> и форм</w:t>
      </w:r>
      <w:r w:rsidR="00B16960">
        <w:rPr>
          <w:rFonts w:ascii="Times New Roman" w:hAnsi="Times New Roman" w:cs="Times New Roman"/>
          <w:sz w:val="24"/>
          <w:szCs w:val="24"/>
        </w:rPr>
        <w:t>ы</w:t>
      </w:r>
      <w:r w:rsidR="002E37D8" w:rsidRPr="00FB7B00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CF484D" w:rsidRPr="00FB7B00">
        <w:rPr>
          <w:rFonts w:ascii="Times New Roman" w:hAnsi="Times New Roman" w:cs="Times New Roman"/>
          <w:sz w:val="24"/>
          <w:szCs w:val="24"/>
        </w:rPr>
        <w:t xml:space="preserve">, а также индивидуальными предпринимателями, </w:t>
      </w:r>
      <w:r w:rsidR="004051C0" w:rsidRPr="00FB7B00">
        <w:rPr>
          <w:rFonts w:ascii="Times New Roman" w:hAnsi="Times New Roman" w:cs="Times New Roman"/>
          <w:sz w:val="24"/>
          <w:szCs w:val="24"/>
        </w:rPr>
        <w:t xml:space="preserve">реализующими топливо твердое на территории </w:t>
      </w:r>
      <w:r w:rsidR="00406719" w:rsidRPr="00FB7B00">
        <w:rPr>
          <w:rFonts w:ascii="Times New Roman" w:hAnsi="Times New Roman" w:cs="Times New Roman"/>
          <w:sz w:val="24"/>
          <w:szCs w:val="24"/>
        </w:rPr>
        <w:t>Кемского муниципального района.</w:t>
      </w:r>
      <w:r w:rsidR="00D07A72" w:rsidRPr="00FB7B00">
        <w:rPr>
          <w:rFonts w:ascii="Times New Roman" w:hAnsi="Times New Roman" w:cs="Times New Roman"/>
          <w:sz w:val="24"/>
          <w:szCs w:val="24"/>
        </w:rPr>
        <w:t xml:space="preserve"> </w:t>
      </w:r>
      <w:r w:rsidR="004051C0" w:rsidRPr="00FB7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1C0" w:rsidRPr="00FB7B00" w:rsidRDefault="0009014F" w:rsidP="0009014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7359F" w:rsidRPr="00FB7B00">
        <w:rPr>
          <w:rFonts w:ascii="Times New Roman" w:hAnsi="Times New Roman" w:cs="Times New Roman"/>
          <w:sz w:val="24"/>
          <w:szCs w:val="24"/>
        </w:rPr>
        <w:t xml:space="preserve">Снижение уровня </w:t>
      </w:r>
      <w:r w:rsidR="004051C0" w:rsidRPr="00FB7B00">
        <w:rPr>
          <w:rFonts w:ascii="Times New Roman" w:hAnsi="Times New Roman" w:cs="Times New Roman"/>
          <w:sz w:val="24"/>
          <w:szCs w:val="24"/>
        </w:rPr>
        <w:t xml:space="preserve">единой предельной розничной цены </w:t>
      </w:r>
      <w:r w:rsidR="00973C35" w:rsidRPr="00FB7B00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B16960">
        <w:rPr>
          <w:rFonts w:ascii="Times New Roman" w:hAnsi="Times New Roman" w:cs="Times New Roman"/>
          <w:sz w:val="24"/>
          <w:szCs w:val="24"/>
        </w:rPr>
        <w:t xml:space="preserve">организациями  </w:t>
      </w:r>
      <w:r w:rsidR="00973C35" w:rsidRPr="00FB7B00">
        <w:rPr>
          <w:rFonts w:ascii="Times New Roman" w:hAnsi="Times New Roman" w:cs="Times New Roman"/>
          <w:sz w:val="24"/>
          <w:szCs w:val="24"/>
        </w:rPr>
        <w:t>и индивидуальными предпринимателями самостоятельно.</w:t>
      </w:r>
    </w:p>
    <w:p w:rsidR="001C22DB" w:rsidRPr="00FB7B00" w:rsidRDefault="00B16960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014F">
        <w:rPr>
          <w:rFonts w:ascii="Times New Roman" w:hAnsi="Times New Roman" w:cs="Times New Roman"/>
          <w:sz w:val="24"/>
          <w:szCs w:val="24"/>
        </w:rPr>
        <w:t>.</w:t>
      </w:r>
      <w:r w:rsidR="001C22DB" w:rsidRPr="00FB7B00">
        <w:rPr>
          <w:rFonts w:ascii="Times New Roman" w:hAnsi="Times New Roman" w:cs="Times New Roman"/>
          <w:sz w:val="24"/>
          <w:szCs w:val="24"/>
        </w:rPr>
        <w:t>Признать утратившими силу постановления администрации Кемского муниципального района:</w:t>
      </w:r>
    </w:p>
    <w:p w:rsidR="001C22DB" w:rsidRPr="00FB7B00" w:rsidRDefault="00B16960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B00" w:rsidRPr="00FB7B00">
        <w:rPr>
          <w:rFonts w:ascii="Times New Roman" w:hAnsi="Times New Roman" w:cs="Times New Roman"/>
          <w:sz w:val="24"/>
          <w:szCs w:val="24"/>
        </w:rPr>
        <w:t>от 2 ноября 2010 года № 781 «Об утверждении цены на дрова (горбыль), реализуемые обществом с ограниченной ответственностью «Кемьлессервис»;</w:t>
      </w:r>
    </w:p>
    <w:p w:rsidR="001C22DB" w:rsidRDefault="00B16960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B00" w:rsidRPr="00FB7B00">
        <w:rPr>
          <w:rFonts w:ascii="Times New Roman" w:hAnsi="Times New Roman" w:cs="Times New Roman"/>
          <w:sz w:val="24"/>
          <w:szCs w:val="24"/>
        </w:rPr>
        <w:t>от 17 января 2012 года № 29 «Об утверждении цены на дрова, реализуемые государственным унитарным предприятием Республики Карелия «Леса Карелии»;</w:t>
      </w:r>
    </w:p>
    <w:p w:rsidR="00B16960" w:rsidRDefault="00B16960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-от 12 января 2012 года № 4 «Об установлении цены на дрова топливные, реализуемые сельскохозяйственным производственным кооперативом «Рыболовецкий колхоз 12 Годовщина Октября»</w:t>
      </w:r>
      <w:r w:rsidR="00607165">
        <w:rPr>
          <w:rFonts w:ascii="Times New Roman" w:hAnsi="Times New Roman" w:cs="Times New Roman"/>
          <w:sz w:val="24"/>
          <w:szCs w:val="24"/>
        </w:rPr>
        <w:t>;</w:t>
      </w:r>
    </w:p>
    <w:p w:rsidR="00B16960" w:rsidRPr="00FB7B00" w:rsidRDefault="00B16960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 9 февраля 2012 года № 118 «О внесении изменений в отдельные постановления администрации Кемского муниципального района»</w:t>
      </w:r>
      <w:r w:rsidR="00305FB7">
        <w:rPr>
          <w:rFonts w:ascii="Times New Roman" w:hAnsi="Times New Roman" w:cs="Times New Roman"/>
          <w:sz w:val="24"/>
          <w:szCs w:val="24"/>
        </w:rPr>
        <w:t>;</w:t>
      </w:r>
    </w:p>
    <w:p w:rsidR="00FB7B00" w:rsidRPr="00FB7B00" w:rsidRDefault="00B16960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B00" w:rsidRPr="00FB7B00">
        <w:rPr>
          <w:rFonts w:ascii="Times New Roman" w:hAnsi="Times New Roman" w:cs="Times New Roman"/>
          <w:sz w:val="24"/>
          <w:szCs w:val="24"/>
        </w:rPr>
        <w:t xml:space="preserve">от 9 августа 2012 года № 675 «Об установлении предельной розничной цены  на топливо твердое, реализуемое обществом с ограниченной ответственностью «Севкареллес». </w:t>
      </w:r>
    </w:p>
    <w:p w:rsidR="00FB7B00" w:rsidRPr="00FB7B00" w:rsidRDefault="00B16960" w:rsidP="00B1696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014F">
        <w:rPr>
          <w:rFonts w:ascii="Times New Roman" w:hAnsi="Times New Roman" w:cs="Times New Roman"/>
          <w:sz w:val="24"/>
          <w:szCs w:val="24"/>
        </w:rPr>
        <w:t>.</w:t>
      </w:r>
      <w:r w:rsidR="00447AAF" w:rsidRPr="00FB7B00">
        <w:rPr>
          <w:rFonts w:ascii="Times New Roman" w:hAnsi="Times New Roman" w:cs="Times New Roman"/>
          <w:sz w:val="24"/>
          <w:szCs w:val="24"/>
        </w:rPr>
        <w:t>Настоящее п</w:t>
      </w:r>
      <w:r w:rsidR="002E37D8" w:rsidRPr="00FB7B00">
        <w:rPr>
          <w:rFonts w:ascii="Times New Roman" w:hAnsi="Times New Roman" w:cs="Times New Roman"/>
          <w:sz w:val="24"/>
          <w:szCs w:val="24"/>
        </w:rPr>
        <w:t>остановление вступает в силу после его официального</w:t>
      </w:r>
      <w:r w:rsidR="00447AAF" w:rsidRPr="00FB7B00">
        <w:rPr>
          <w:rFonts w:ascii="Times New Roman" w:hAnsi="Times New Roman" w:cs="Times New Roman"/>
          <w:sz w:val="24"/>
          <w:szCs w:val="24"/>
        </w:rPr>
        <w:t xml:space="preserve"> опубликования в общественно - политической газете</w:t>
      </w:r>
      <w:r w:rsidR="005D6985" w:rsidRPr="00FB7B00">
        <w:rPr>
          <w:rFonts w:ascii="Times New Roman" w:hAnsi="Times New Roman" w:cs="Times New Roman"/>
          <w:sz w:val="24"/>
          <w:szCs w:val="24"/>
        </w:rPr>
        <w:t xml:space="preserve"> Кемского района</w:t>
      </w:r>
      <w:r w:rsidR="00447AAF" w:rsidRPr="00FB7B00">
        <w:rPr>
          <w:rFonts w:ascii="Times New Roman" w:hAnsi="Times New Roman" w:cs="Times New Roman"/>
          <w:sz w:val="24"/>
          <w:szCs w:val="24"/>
        </w:rPr>
        <w:t xml:space="preserve"> «Советское Беломорье»</w:t>
      </w:r>
      <w:r w:rsidR="00533C4A" w:rsidRPr="00FB7B00">
        <w:rPr>
          <w:rFonts w:ascii="Times New Roman" w:hAnsi="Times New Roman" w:cs="Times New Roman"/>
          <w:sz w:val="24"/>
          <w:szCs w:val="24"/>
        </w:rPr>
        <w:t>.</w:t>
      </w:r>
    </w:p>
    <w:p w:rsidR="00FB7B00" w:rsidRDefault="00FB7B00" w:rsidP="00FB7B0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A59" w:rsidRDefault="00A93A59" w:rsidP="00FB7B0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A59" w:rsidRPr="00FB7B00" w:rsidRDefault="00A93A59" w:rsidP="00FB7B0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B00" w:rsidRPr="00816930" w:rsidRDefault="009C2AC2" w:rsidP="00FB7B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1693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9C2AC2" w:rsidRPr="00816930" w:rsidRDefault="009C2AC2" w:rsidP="00FB7B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16930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    </w:t>
      </w:r>
      <w:r w:rsidR="00816930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81693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375F" w:rsidRPr="00816930">
        <w:rPr>
          <w:rFonts w:ascii="Times New Roman" w:hAnsi="Times New Roman" w:cs="Times New Roman"/>
          <w:sz w:val="24"/>
          <w:szCs w:val="24"/>
        </w:rPr>
        <w:t xml:space="preserve"> </w:t>
      </w:r>
      <w:r w:rsidR="006B2E08" w:rsidRPr="00816930">
        <w:rPr>
          <w:rFonts w:ascii="Times New Roman" w:hAnsi="Times New Roman" w:cs="Times New Roman"/>
          <w:sz w:val="24"/>
          <w:szCs w:val="24"/>
        </w:rPr>
        <w:t xml:space="preserve"> </w:t>
      </w:r>
      <w:r w:rsidR="0007375F" w:rsidRPr="00816930">
        <w:rPr>
          <w:rFonts w:ascii="Times New Roman" w:hAnsi="Times New Roman" w:cs="Times New Roman"/>
          <w:sz w:val="24"/>
          <w:szCs w:val="24"/>
        </w:rPr>
        <w:t xml:space="preserve"> </w:t>
      </w:r>
      <w:r w:rsidRPr="00816930">
        <w:rPr>
          <w:rFonts w:ascii="Times New Roman" w:hAnsi="Times New Roman" w:cs="Times New Roman"/>
          <w:sz w:val="24"/>
          <w:szCs w:val="24"/>
        </w:rPr>
        <w:t>Ю.К.Разумейчик</w:t>
      </w:r>
    </w:p>
    <w:p w:rsidR="009C2AC2" w:rsidRPr="009C2AC2" w:rsidRDefault="0007375F" w:rsidP="009C2AC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Pr="00DE17D7" w:rsidRDefault="009C2AC2" w:rsidP="009C2A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D31" w:rsidRDefault="00D25D31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6B" w:rsidRPr="005D736B" w:rsidRDefault="005D736B" w:rsidP="009C2A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36B" w:rsidRPr="005D736B" w:rsidRDefault="005D736B" w:rsidP="009C2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736B" w:rsidRPr="005D736B" w:rsidSect="00FB7B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0DE2"/>
    <w:multiLevelType w:val="hybridMultilevel"/>
    <w:tmpl w:val="E606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15BA3"/>
    <w:multiLevelType w:val="hybridMultilevel"/>
    <w:tmpl w:val="1A7C907C"/>
    <w:lvl w:ilvl="0" w:tplc="D7C2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BF7075"/>
    <w:multiLevelType w:val="hybridMultilevel"/>
    <w:tmpl w:val="EFB22D0C"/>
    <w:lvl w:ilvl="0" w:tplc="69E4AF6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A45481"/>
    <w:multiLevelType w:val="multilevel"/>
    <w:tmpl w:val="68BEC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E420582"/>
    <w:multiLevelType w:val="hybridMultilevel"/>
    <w:tmpl w:val="2CEE20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6B"/>
    <w:rsid w:val="0007375F"/>
    <w:rsid w:val="0009014F"/>
    <w:rsid w:val="00095804"/>
    <w:rsid w:val="000A01C8"/>
    <w:rsid w:val="000E4340"/>
    <w:rsid w:val="00130D3E"/>
    <w:rsid w:val="001949D3"/>
    <w:rsid w:val="001A6ECA"/>
    <w:rsid w:val="001C22DB"/>
    <w:rsid w:val="001C29D4"/>
    <w:rsid w:val="002411F1"/>
    <w:rsid w:val="002655D7"/>
    <w:rsid w:val="002E37D8"/>
    <w:rsid w:val="00305FB7"/>
    <w:rsid w:val="00334587"/>
    <w:rsid w:val="003B01DD"/>
    <w:rsid w:val="004051C0"/>
    <w:rsid w:val="00406719"/>
    <w:rsid w:val="00421AAC"/>
    <w:rsid w:val="004360EC"/>
    <w:rsid w:val="00447AAF"/>
    <w:rsid w:val="0045444C"/>
    <w:rsid w:val="00474B53"/>
    <w:rsid w:val="00475D07"/>
    <w:rsid w:val="004B39CC"/>
    <w:rsid w:val="004D280E"/>
    <w:rsid w:val="00533C4A"/>
    <w:rsid w:val="00542090"/>
    <w:rsid w:val="005D6985"/>
    <w:rsid w:val="005D736B"/>
    <w:rsid w:val="00607165"/>
    <w:rsid w:val="006B2E08"/>
    <w:rsid w:val="0071518C"/>
    <w:rsid w:val="0072127D"/>
    <w:rsid w:val="0078109F"/>
    <w:rsid w:val="00801AE1"/>
    <w:rsid w:val="00816930"/>
    <w:rsid w:val="00853E06"/>
    <w:rsid w:val="008A40F0"/>
    <w:rsid w:val="0097359F"/>
    <w:rsid w:val="00973C35"/>
    <w:rsid w:val="009C2AC2"/>
    <w:rsid w:val="00A411C6"/>
    <w:rsid w:val="00A737BC"/>
    <w:rsid w:val="00A809A7"/>
    <w:rsid w:val="00A92753"/>
    <w:rsid w:val="00A93A59"/>
    <w:rsid w:val="00AE1605"/>
    <w:rsid w:val="00B12C0A"/>
    <w:rsid w:val="00B16960"/>
    <w:rsid w:val="00B46C90"/>
    <w:rsid w:val="00B5528E"/>
    <w:rsid w:val="00B90D72"/>
    <w:rsid w:val="00BB035F"/>
    <w:rsid w:val="00BC047C"/>
    <w:rsid w:val="00C5178C"/>
    <w:rsid w:val="00CD6967"/>
    <w:rsid w:val="00CD7964"/>
    <w:rsid w:val="00CF15DA"/>
    <w:rsid w:val="00CF484D"/>
    <w:rsid w:val="00D07A72"/>
    <w:rsid w:val="00D25D31"/>
    <w:rsid w:val="00DB2D32"/>
    <w:rsid w:val="00DD4B97"/>
    <w:rsid w:val="00DE17D7"/>
    <w:rsid w:val="00E2739D"/>
    <w:rsid w:val="00E31951"/>
    <w:rsid w:val="00E775AF"/>
    <w:rsid w:val="00EE0A1D"/>
    <w:rsid w:val="00F1354A"/>
    <w:rsid w:val="00F17027"/>
    <w:rsid w:val="00F243E9"/>
    <w:rsid w:val="00F256F6"/>
    <w:rsid w:val="00FB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7575-C016-4F50-895C-54729F8D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4</cp:revision>
  <cp:lastPrinted>2012-08-27T06:27:00Z</cp:lastPrinted>
  <dcterms:created xsi:type="dcterms:W3CDTF">2012-08-27T09:07:00Z</dcterms:created>
  <dcterms:modified xsi:type="dcterms:W3CDTF">2017-09-22T10:00:00Z</dcterms:modified>
</cp:coreProperties>
</file>