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Начальник 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управления-начальник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 отдела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Кемского муниципального округа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E2F28">
        <w:rPr>
          <w:rFonts w:ascii="Times New Roman" w:hAnsi="Times New Roman" w:cs="Times New Roman"/>
          <w:sz w:val="24"/>
          <w:szCs w:val="24"/>
        </w:rPr>
        <w:t xml:space="preserve">   «</w:t>
      </w:r>
      <w:r>
        <w:rPr>
          <w:rFonts w:ascii="Times New Roman" w:hAnsi="Times New Roman" w:cs="Times New Roman"/>
          <w:sz w:val="24"/>
          <w:szCs w:val="24"/>
        </w:rPr>
        <w:t>2</w:t>
      </w:r>
      <w:r w:rsidR="00AE2F28">
        <w:rPr>
          <w:rFonts w:ascii="Times New Roman" w:hAnsi="Times New Roman" w:cs="Times New Roman"/>
          <w:sz w:val="24"/>
          <w:szCs w:val="24"/>
        </w:rPr>
        <w:t>6»  декабря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AE2F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1F18" w:rsidRDefault="00B31F18" w:rsidP="003103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1F18" w:rsidRDefault="00B31F18" w:rsidP="003103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31"/>
      <w:bookmarkEnd w:id="0"/>
      <w:r>
        <w:rPr>
          <w:rFonts w:ascii="Times New Roman" w:hAnsi="Times New Roman" w:cs="Times New Roman"/>
          <w:sz w:val="24"/>
          <w:szCs w:val="24"/>
        </w:rPr>
        <w:t>Сводная бюджетная роспись расходов  и лимитов бюджетных обязательств бюджета</w:t>
      </w:r>
    </w:p>
    <w:p w:rsidR="00B31F18" w:rsidRDefault="00B31F18" w:rsidP="003103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Кемского муниципального округа</w:t>
      </w:r>
    </w:p>
    <w:p w:rsidR="00B31F18" w:rsidRDefault="00B31F18" w:rsidP="00310364">
      <w:pPr>
        <w:pStyle w:val="ConsPlusNonformat"/>
        <w:jc w:val="center"/>
        <w:rPr>
          <w:rFonts w:ascii="Times New Roman" w:hAnsi="Times New Roman"/>
          <w:sz w:val="24"/>
          <w:szCs w:val="24"/>
          <w:u w:val="single"/>
        </w:rPr>
      </w:pPr>
      <w:r w:rsidRPr="00B31F18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Pr="00B31F18">
        <w:rPr>
          <w:rFonts w:ascii="Times New Roman" w:hAnsi="Times New Roman"/>
          <w:sz w:val="24"/>
          <w:szCs w:val="24"/>
          <w:u w:val="single"/>
        </w:rPr>
        <w:t>2026 год и плановый период 2027 и 2028 годов</w:t>
      </w:r>
    </w:p>
    <w:p w:rsidR="00AE2F28" w:rsidRDefault="00AE2F28" w:rsidP="00310364">
      <w:pPr>
        <w:pStyle w:val="ConsPlusNonforma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31F18" w:rsidRPr="00B31F18" w:rsidRDefault="00B31F18" w:rsidP="0031036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31F18" w:rsidRDefault="00B31F18" w:rsidP="00310364">
      <w:pPr>
        <w:widowControl w:val="0"/>
        <w:autoSpaceDE w:val="0"/>
        <w:autoSpaceDN w:val="0"/>
        <w:adjustRightInd w:val="0"/>
        <w:spacing w:after="0" w:line="240" w:lineRule="auto"/>
        <w:ind w:left="-709"/>
        <w:outlineLvl w:val="2"/>
        <w:rPr>
          <w:rFonts w:ascii="Times New Roman" w:hAnsi="Times New Roman"/>
          <w:sz w:val="20"/>
          <w:szCs w:val="20"/>
        </w:rPr>
      </w:pPr>
      <w:r w:rsidRPr="00AE2F28">
        <w:rPr>
          <w:rFonts w:ascii="Times New Roman" w:hAnsi="Times New Roman"/>
          <w:sz w:val="20"/>
          <w:szCs w:val="20"/>
        </w:rPr>
        <w:t xml:space="preserve">Основание: </w:t>
      </w:r>
      <w:bookmarkStart w:id="1" w:name="Par237"/>
      <w:bookmarkEnd w:id="1"/>
      <w:r w:rsidRPr="00AE2F28">
        <w:rPr>
          <w:rFonts w:ascii="Times New Roman" w:hAnsi="Times New Roman"/>
          <w:sz w:val="20"/>
          <w:szCs w:val="20"/>
        </w:rPr>
        <w:t xml:space="preserve">Решение Совета Кемского муниципального округа </w:t>
      </w:r>
      <w:r w:rsidR="00AE2F28" w:rsidRPr="00AE2F28">
        <w:rPr>
          <w:rFonts w:ascii="Times New Roman" w:hAnsi="Times New Roman"/>
          <w:sz w:val="20"/>
          <w:szCs w:val="20"/>
        </w:rPr>
        <w:t>«</w:t>
      </w:r>
      <w:r w:rsidRPr="00AE2F28">
        <w:rPr>
          <w:rFonts w:ascii="Times New Roman" w:hAnsi="Times New Roman"/>
          <w:sz w:val="20"/>
          <w:szCs w:val="20"/>
        </w:rPr>
        <w:t>О бюджете Кемского муниципального округа на 2026 и на план</w:t>
      </w:r>
      <w:r w:rsidR="00AE2F28" w:rsidRPr="00AE2F28">
        <w:rPr>
          <w:rFonts w:ascii="Times New Roman" w:hAnsi="Times New Roman"/>
          <w:sz w:val="20"/>
          <w:szCs w:val="20"/>
        </w:rPr>
        <w:t>овый период 2027 и 2028 годов» от 25.12.2025 года № 1-7/79</w:t>
      </w:r>
    </w:p>
    <w:p w:rsidR="00AE2F28" w:rsidRPr="00AE2F28" w:rsidRDefault="00AE2F28" w:rsidP="00310364">
      <w:pPr>
        <w:widowControl w:val="0"/>
        <w:autoSpaceDE w:val="0"/>
        <w:autoSpaceDN w:val="0"/>
        <w:adjustRightInd w:val="0"/>
        <w:spacing w:after="0" w:line="240" w:lineRule="auto"/>
        <w:ind w:left="-709"/>
        <w:outlineLvl w:val="2"/>
        <w:rPr>
          <w:rFonts w:ascii="Times New Roman" w:hAnsi="Times New Roman"/>
          <w:sz w:val="20"/>
          <w:szCs w:val="20"/>
        </w:rPr>
      </w:pPr>
    </w:p>
    <w:p w:rsidR="00B31F18" w:rsidRPr="00C73EC9" w:rsidRDefault="00B31F18" w:rsidP="00310364">
      <w:pPr>
        <w:widowControl w:val="0"/>
        <w:autoSpaceDE w:val="0"/>
        <w:autoSpaceDN w:val="0"/>
        <w:adjustRightInd w:val="0"/>
        <w:spacing w:after="0" w:line="240" w:lineRule="auto"/>
        <w:ind w:left="-70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Сводная роспись расходов  и лимитов бюджетных обязательств бюджета </w:t>
      </w:r>
      <w:r w:rsidR="00C73EC9">
        <w:rPr>
          <w:rFonts w:ascii="Times New Roman" w:hAnsi="Times New Roman"/>
          <w:sz w:val="24"/>
          <w:szCs w:val="24"/>
        </w:rPr>
        <w:t>Кемского муниципального округа</w:t>
      </w:r>
    </w:p>
    <w:p w:rsidR="00B31F18" w:rsidRPr="00AD7F42" w:rsidRDefault="00AE2F28" w:rsidP="00310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03CFA">
        <w:rPr>
          <w:rFonts w:ascii="Times New Roman" w:hAnsi="Times New Roman"/>
        </w:rPr>
        <w:t>(</w:t>
      </w:r>
      <w:r w:rsidR="00B31F18" w:rsidRPr="00AD7F42">
        <w:rPr>
          <w:rFonts w:ascii="Times New Roman" w:hAnsi="Times New Roman"/>
        </w:rPr>
        <w:t>тыс. рублей)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276"/>
        <w:gridCol w:w="567"/>
        <w:gridCol w:w="1134"/>
        <w:gridCol w:w="1134"/>
        <w:gridCol w:w="1134"/>
      </w:tblGrid>
      <w:tr w:rsidR="00B31F18" w:rsidRPr="00304A3C" w:rsidTr="008D5BA8">
        <w:trPr>
          <w:trHeight w:val="411"/>
        </w:trPr>
        <w:tc>
          <w:tcPr>
            <w:tcW w:w="3969" w:type="dxa"/>
            <w:vMerge w:val="restart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Код главного распорядителя</w:t>
            </w:r>
          </w:p>
        </w:tc>
        <w:tc>
          <w:tcPr>
            <w:tcW w:w="2977" w:type="dxa"/>
            <w:gridSpan w:val="4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Код ведомственной классификации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Сумма на год</w:t>
            </w:r>
          </w:p>
        </w:tc>
      </w:tr>
      <w:tr w:rsidR="00B31F18" w:rsidRPr="00304A3C" w:rsidTr="002365C8">
        <w:trPr>
          <w:trHeight w:val="952"/>
        </w:trPr>
        <w:tc>
          <w:tcPr>
            <w:tcW w:w="3969" w:type="dxa"/>
            <w:vMerge/>
            <w:vAlign w:val="center"/>
            <w:hideMark/>
          </w:tcPr>
          <w:p w:rsidR="00B31F18" w:rsidRPr="00304A3C" w:rsidRDefault="00B31F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31F18" w:rsidRPr="00304A3C" w:rsidRDefault="00B31F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вид расхода</w:t>
            </w:r>
          </w:p>
        </w:tc>
        <w:tc>
          <w:tcPr>
            <w:tcW w:w="1134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B31F18" w:rsidRPr="00304A3C" w:rsidRDefault="001D09D0" w:rsidP="001D0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  <w:lang w:val="en-US"/>
              </w:rPr>
              <w:t>2026</w:t>
            </w:r>
            <w:r w:rsidR="00C73EC9" w:rsidRPr="00304A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31F18" w:rsidRPr="00304A3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B31F18" w:rsidRPr="00304A3C" w:rsidRDefault="001D09D0" w:rsidP="001D0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  <w:lang w:val="en-US"/>
              </w:rPr>
              <w:t>2027</w:t>
            </w:r>
            <w:r w:rsidR="00C73EC9" w:rsidRPr="00304A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31F18" w:rsidRPr="00304A3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B31F18" w:rsidRPr="00304A3C" w:rsidRDefault="00C73EC9" w:rsidP="00C73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  <w:lang w:val="en-US"/>
              </w:rPr>
              <w:t>2028</w:t>
            </w:r>
            <w:r w:rsidR="00B31F18" w:rsidRPr="00304A3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</w:tr>
      <w:tr w:rsidR="00B31F18" w:rsidRPr="00304A3C" w:rsidTr="002365C8">
        <w:tc>
          <w:tcPr>
            <w:tcW w:w="3969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B31F18" w:rsidRPr="00304A3C" w:rsidRDefault="00B3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2365C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</w:t>
            </w:r>
            <w:r w:rsidR="00AD7F42"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СТРАЦИЯ КЕМСКОГО МУНИЦИПАЛЬНОГО 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ОКРУГА РЕСПУБЛИКИ КАРЕЛИЯ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1 172 400,5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1 321 099,9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1 437 703,8</w:t>
            </w:r>
          </w:p>
        </w:tc>
      </w:tr>
      <w:tr w:rsidR="001D09D0" w:rsidRPr="00304A3C" w:rsidTr="002365C8">
        <w:trPr>
          <w:trHeight w:val="21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123 916,1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128 161,8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125 690,4</w:t>
            </w:r>
          </w:p>
        </w:tc>
      </w:tr>
      <w:tr w:rsidR="001D09D0" w:rsidRPr="00304A3C" w:rsidTr="002365C8">
        <w:trPr>
          <w:trHeight w:val="84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347D25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="001D09D0"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64 915,1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bookmarkStart w:id="2" w:name="_GoBack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bookmarkEnd w:id="2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417,1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67 078,7</w:t>
            </w:r>
          </w:p>
        </w:tc>
      </w:tr>
      <w:tr w:rsidR="001D09D0" w:rsidRPr="00304A3C" w:rsidTr="002365C8">
        <w:trPr>
          <w:trHeight w:val="99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пос</w:t>
            </w:r>
            <w:r w:rsidR="002365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ледствий чрезвычайных ситуаций, 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2 883,5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</w:tr>
      <w:tr w:rsidR="001D09D0" w:rsidRPr="00304A3C" w:rsidTr="002365C8">
        <w:trPr>
          <w:trHeight w:val="33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2 883,5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</w:tr>
      <w:tr w:rsidR="001D09D0" w:rsidRPr="00304A3C" w:rsidTr="002365C8">
        <w:trPr>
          <w:trHeight w:val="87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2 826,5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2 826,5</w:t>
            </w:r>
          </w:p>
        </w:tc>
      </w:tr>
      <w:tr w:rsidR="001D09D0" w:rsidRPr="00304A3C" w:rsidTr="002365C8">
        <w:trPr>
          <w:trHeight w:val="83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</w:tr>
      <w:tr w:rsidR="001D09D0" w:rsidRPr="00304A3C" w:rsidTr="002365C8">
        <w:trPr>
          <w:trHeight w:val="9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62 031,6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62 543,6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64 205,2</w:t>
            </w:r>
          </w:p>
        </w:tc>
      </w:tr>
      <w:tr w:rsidR="001D09D0" w:rsidRPr="00304A3C" w:rsidTr="002365C8">
        <w:trPr>
          <w:trHeight w:val="40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62 031,6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62 543,6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64 205,2</w:t>
            </w:r>
          </w:p>
        </w:tc>
      </w:tr>
      <w:tr w:rsidR="001D09D0" w:rsidRPr="00304A3C" w:rsidTr="002365C8">
        <w:trPr>
          <w:trHeight w:val="62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4 259,0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</w:tr>
      <w:tr w:rsidR="001D09D0" w:rsidRPr="00304A3C" w:rsidTr="002365C8">
        <w:trPr>
          <w:trHeight w:val="87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48 177,0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48 656,4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48 746,4</w:t>
            </w:r>
          </w:p>
        </w:tc>
      </w:tr>
      <w:tr w:rsidR="001D09D0" w:rsidRPr="00304A3C" w:rsidTr="002365C8">
        <w:trPr>
          <w:trHeight w:val="85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5 028,2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6 535,9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8 032,0</w:t>
            </w:r>
          </w:p>
        </w:tc>
      </w:tr>
      <w:tr w:rsidR="001D09D0" w:rsidRPr="00304A3C" w:rsidTr="002365C8">
        <w:trPr>
          <w:trHeight w:val="65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1D09D0" w:rsidRPr="00304A3C" w:rsidTr="002365C8">
        <w:trPr>
          <w:trHeight w:val="84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3 294,0</w:t>
            </w:r>
          </w:p>
        </w:tc>
      </w:tr>
      <w:tr w:rsidR="001D09D0" w:rsidRPr="00304A3C" w:rsidTr="002365C8">
        <w:trPr>
          <w:trHeight w:val="117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20С0073701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540,3</w:t>
            </w:r>
          </w:p>
        </w:tc>
      </w:tr>
      <w:tr w:rsidR="001D09D0" w:rsidRPr="00304A3C" w:rsidTr="002365C8">
        <w:trPr>
          <w:trHeight w:val="97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20С0073702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1D09D0" w:rsidRPr="00304A3C" w:rsidTr="002365C8">
        <w:trPr>
          <w:trHeight w:val="163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20С0073750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489,0</w:t>
            </w:r>
          </w:p>
        </w:tc>
      </w:tr>
      <w:tr w:rsidR="001D09D0" w:rsidRPr="00304A3C" w:rsidTr="002365C8">
        <w:trPr>
          <w:trHeight w:val="20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</w:t>
            </w:r>
          </w:p>
        </w:tc>
      </w:tr>
      <w:tr w:rsidR="001D09D0" w:rsidRPr="00304A3C" w:rsidTr="002365C8">
        <w:trPr>
          <w:trHeight w:val="18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</w:t>
            </w:r>
          </w:p>
        </w:tc>
      </w:tr>
      <w:tr w:rsidR="001D09D0" w:rsidRPr="00304A3C" w:rsidTr="002365C8">
        <w:trPr>
          <w:trHeight w:val="143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2000051200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</w:t>
            </w:r>
          </w:p>
        </w:tc>
      </w:tr>
      <w:tr w:rsidR="001D09D0" w:rsidRPr="00304A3C" w:rsidTr="002365C8">
        <w:trPr>
          <w:trHeight w:val="12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1D09D0" w:rsidRPr="00304A3C" w:rsidTr="002365C8">
        <w:trPr>
          <w:trHeight w:val="12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1D09D0" w:rsidRPr="00304A3C" w:rsidTr="002365C8">
        <w:trPr>
          <w:trHeight w:val="54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1D09D0" w:rsidRPr="00304A3C" w:rsidTr="002365C8">
        <w:trPr>
          <w:trHeight w:val="27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58 486,6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62 143,1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58 009,9</w:t>
            </w:r>
          </w:p>
        </w:tc>
      </w:tr>
      <w:tr w:rsidR="001D09D0" w:rsidRPr="00304A3C" w:rsidTr="002365C8">
        <w:trPr>
          <w:trHeight w:val="34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16 402,4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8 272,6</w:t>
            </w:r>
          </w:p>
        </w:tc>
      </w:tr>
      <w:tr w:rsidR="001D09D0" w:rsidRPr="00304A3C" w:rsidTr="002365C8">
        <w:trPr>
          <w:trHeight w:val="61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3 006,0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3 006,0</w:t>
            </w:r>
          </w:p>
        </w:tc>
      </w:tr>
      <w:tr w:rsidR="001D09D0" w:rsidRPr="00304A3C" w:rsidTr="002365C8">
        <w:trPr>
          <w:trHeight w:val="38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0210164400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3 006,0</w:t>
            </w:r>
          </w:p>
        </w:tc>
      </w:tr>
      <w:tr w:rsidR="001D09D0" w:rsidRPr="00304A3C" w:rsidTr="002365C8">
        <w:trPr>
          <w:trHeight w:val="39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13 433,4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5 266,6</w:t>
            </w:r>
          </w:p>
        </w:tc>
      </w:tr>
      <w:tr w:rsidR="001D09D0" w:rsidRPr="00304A3C" w:rsidTr="002365C8">
        <w:trPr>
          <w:trHeight w:val="75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13 433,4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5 266,6</w:t>
            </w:r>
          </w:p>
        </w:tc>
      </w:tr>
      <w:tr w:rsidR="001D09D0" w:rsidRPr="00304A3C" w:rsidTr="002365C8">
        <w:trPr>
          <w:trHeight w:val="42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0240164400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13 433,4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5 266,6</w:t>
            </w:r>
          </w:p>
        </w:tc>
      </w:tr>
      <w:tr w:rsidR="001D09D0" w:rsidRPr="00304A3C" w:rsidTr="002365C8">
        <w:trPr>
          <w:trHeight w:val="53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1D09D0" w:rsidRPr="00304A3C" w:rsidTr="002365C8">
        <w:trPr>
          <w:trHeight w:val="77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1D09D0" w:rsidRPr="00304A3C" w:rsidTr="002365C8">
        <w:trPr>
          <w:trHeight w:val="54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1D09D0" w:rsidRPr="00304A3C" w:rsidTr="002365C8">
        <w:trPr>
          <w:trHeight w:val="98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0410165150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1D09D0" w:rsidRPr="00304A3C" w:rsidTr="002365C8">
        <w:trPr>
          <w:trHeight w:val="79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1D09D0" w:rsidRPr="00304A3C" w:rsidTr="002365C8">
        <w:trPr>
          <w:trHeight w:val="51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1D09D0" w:rsidRPr="00304A3C" w:rsidTr="002365C8">
        <w:trPr>
          <w:trHeight w:val="83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0420165140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1D09D0" w:rsidRPr="00304A3C" w:rsidTr="002365C8">
        <w:trPr>
          <w:trHeight w:val="66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"Формирование негативного отношения населения к </w:t>
            </w:r>
            <w:proofErr w:type="spell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тремической</w:t>
            </w:r>
            <w:proofErr w:type="spell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идеологии"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1D09D0" w:rsidRPr="00304A3C" w:rsidTr="002365C8">
        <w:trPr>
          <w:trHeight w:val="84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0420265140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1D09D0" w:rsidRPr="00304A3C" w:rsidTr="002365C8">
        <w:trPr>
          <w:trHeight w:val="46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1D09D0" w:rsidRPr="00304A3C" w:rsidTr="002365C8">
        <w:trPr>
          <w:trHeight w:val="76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0420365140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1D09D0" w:rsidRPr="00304A3C" w:rsidTr="002365C8">
        <w:trPr>
          <w:trHeight w:val="87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7 691,7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7 913,3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7 691,7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7 913,3</w:t>
            </w:r>
          </w:p>
        </w:tc>
      </w:tr>
      <w:tr w:rsidR="001D09D0" w:rsidRPr="00304A3C" w:rsidTr="002365C8">
        <w:trPr>
          <w:trHeight w:val="77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6 791,7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6 913,3</w:t>
            </w:r>
          </w:p>
        </w:tc>
      </w:tr>
      <w:tr w:rsidR="001D09D0" w:rsidRPr="00304A3C" w:rsidTr="002365C8">
        <w:trPr>
          <w:trHeight w:val="99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6 381,7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6 503,3</w:t>
            </w:r>
          </w:p>
        </w:tc>
      </w:tr>
      <w:tr w:rsidR="001D09D0" w:rsidRPr="00304A3C" w:rsidTr="002365C8">
        <w:trPr>
          <w:trHeight w:val="68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1D09D0" w:rsidRPr="00304A3C" w:rsidTr="002365C8">
        <w:trPr>
          <w:trHeight w:val="85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</w:tr>
      <w:tr w:rsidR="001D09D0" w:rsidRPr="00304A3C" w:rsidTr="002365C8">
        <w:trPr>
          <w:trHeight w:val="83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1D09D0" w:rsidRPr="00304A3C" w:rsidTr="002365C8">
        <w:trPr>
          <w:trHeight w:val="98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0530263060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1D09D0" w:rsidRPr="00304A3C" w:rsidTr="002365C8">
        <w:trPr>
          <w:trHeight w:val="107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последствий чрезвычайных ситуаций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6 826,0</w:t>
            </w:r>
          </w:p>
        </w:tc>
      </w:tr>
      <w:tr w:rsidR="001D09D0" w:rsidRPr="00304A3C" w:rsidTr="002365C8">
        <w:trPr>
          <w:trHeight w:val="40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6 826,0</w:t>
            </w:r>
          </w:p>
        </w:tc>
      </w:tr>
      <w:tr w:rsidR="001D09D0" w:rsidRPr="00304A3C" w:rsidTr="002365C8">
        <w:trPr>
          <w:trHeight w:val="52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6 743,0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6 763,0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6 813,0</w:t>
            </w:r>
          </w:p>
        </w:tc>
      </w:tr>
      <w:tr w:rsidR="001D09D0" w:rsidRPr="00304A3C" w:rsidTr="002365C8">
        <w:trPr>
          <w:trHeight w:val="84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13,0</w:t>
            </w:r>
          </w:p>
        </w:tc>
      </w:tr>
      <w:tr w:rsidR="001D09D0" w:rsidRPr="00304A3C" w:rsidTr="002365C8">
        <w:trPr>
          <w:trHeight w:val="25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37 759,6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30 994,0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34 698,0</w:t>
            </w:r>
          </w:p>
        </w:tc>
      </w:tr>
      <w:tr w:rsidR="001D09D0" w:rsidRPr="00304A3C" w:rsidTr="002365C8">
        <w:trPr>
          <w:trHeight w:val="81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498,0</w:t>
            </w:r>
          </w:p>
        </w:tc>
      </w:tr>
      <w:tr w:rsidR="001D09D0" w:rsidRPr="00304A3C" w:rsidTr="002365C8">
        <w:trPr>
          <w:trHeight w:val="80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</w:tr>
      <w:tr w:rsidR="001D09D0" w:rsidRPr="00304A3C" w:rsidTr="002365C8">
        <w:trPr>
          <w:trHeight w:val="58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1D09D0" w:rsidRPr="00304A3C" w:rsidTr="002365C8">
        <w:trPr>
          <w:trHeight w:val="62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</w:tr>
      <w:tr w:rsidR="001D09D0" w:rsidRPr="00304A3C" w:rsidTr="002365C8">
        <w:trPr>
          <w:trHeight w:val="84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Резерв на финансовое обеспечение расходных обязательств муниципального образования, софинансируемых из вышестоящих бюджетов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56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3 287,0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3 286,0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3 286,0</w:t>
            </w:r>
          </w:p>
        </w:tc>
      </w:tr>
      <w:tr w:rsidR="001D09D0" w:rsidRPr="00304A3C" w:rsidTr="002365C8">
        <w:trPr>
          <w:trHeight w:val="71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24 576,8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21 924,0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26 924,0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415,0</w:t>
            </w:r>
          </w:p>
        </w:tc>
      </w:tr>
      <w:tr w:rsidR="001D09D0" w:rsidRPr="00304A3C" w:rsidTr="002365C8">
        <w:trPr>
          <w:trHeight w:val="60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обсечение расходных обязательств муниципального образования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2 101,3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80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2000061500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</w:tr>
      <w:tr w:rsidR="001D09D0" w:rsidRPr="00304A3C" w:rsidTr="002365C8">
        <w:trPr>
          <w:trHeight w:val="39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85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11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1 588,0</w:t>
            </w:r>
          </w:p>
        </w:tc>
      </w:tr>
      <w:tr w:rsidR="001D09D0" w:rsidRPr="00304A3C" w:rsidTr="002365C8">
        <w:trPr>
          <w:trHeight w:val="16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1 588,0</w:t>
            </w:r>
          </w:p>
        </w:tc>
      </w:tr>
      <w:tr w:rsidR="001D09D0" w:rsidRPr="00304A3C" w:rsidTr="002365C8">
        <w:trPr>
          <w:trHeight w:val="15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1 588,0</w:t>
            </w:r>
          </w:p>
        </w:tc>
      </w:tr>
      <w:tr w:rsidR="001D09D0" w:rsidRPr="00304A3C" w:rsidTr="002365C8">
        <w:trPr>
          <w:trHeight w:val="128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962,6</w:t>
            </w:r>
          </w:p>
        </w:tc>
      </w:tr>
      <w:tr w:rsidR="001D09D0" w:rsidRPr="00304A3C" w:rsidTr="002365C8">
        <w:trPr>
          <w:trHeight w:val="148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625,4</w:t>
            </w:r>
          </w:p>
        </w:tc>
      </w:tr>
      <w:tr w:rsidR="001D09D0" w:rsidRPr="00304A3C" w:rsidTr="002365C8">
        <w:trPr>
          <w:trHeight w:val="41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5 698,0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12 648,0</w:t>
            </w:r>
          </w:p>
        </w:tc>
      </w:tr>
      <w:tr w:rsidR="001D09D0" w:rsidRPr="00304A3C" w:rsidTr="002365C8">
        <w:trPr>
          <w:trHeight w:val="13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1D09D0" w:rsidRPr="00304A3C" w:rsidTr="002365C8">
        <w:trPr>
          <w:trHeight w:val="104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"Развитие системы защиты населения и территории от по</w:t>
            </w:r>
            <w:r w:rsidR="002365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2365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1D09D0" w:rsidRPr="00304A3C" w:rsidTr="002365C8">
        <w:trPr>
          <w:trHeight w:val="35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1D09D0" w:rsidRPr="00304A3C" w:rsidTr="002365C8">
        <w:trPr>
          <w:trHeight w:val="71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1D09D0" w:rsidRPr="00304A3C" w:rsidTr="002365C8">
        <w:trPr>
          <w:trHeight w:val="59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0610162190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1D09D0" w:rsidRPr="00304A3C" w:rsidTr="002365C8">
        <w:trPr>
          <w:trHeight w:val="51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1D09D0" w:rsidRPr="00304A3C" w:rsidTr="002365C8">
        <w:trPr>
          <w:trHeight w:val="109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пос</w:t>
            </w:r>
            <w:r w:rsidR="009A546F"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ледствий чрезвычайных ситуаций 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1D09D0" w:rsidRPr="00304A3C" w:rsidTr="002365C8">
        <w:trPr>
          <w:trHeight w:val="63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1D09D0" w:rsidRPr="00304A3C" w:rsidTr="002365C8">
        <w:trPr>
          <w:trHeight w:val="83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1D09D0" w:rsidRPr="00304A3C" w:rsidTr="002365C8">
        <w:trPr>
          <w:trHeight w:val="72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0610162190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6 048,0</w:t>
            </w:r>
          </w:p>
        </w:tc>
      </w:tr>
      <w:tr w:rsidR="001D09D0" w:rsidRPr="00304A3C" w:rsidTr="002365C8">
        <w:trPr>
          <w:trHeight w:val="101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последствий чрезвычайных ситуаций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1D09D0" w:rsidRPr="00304A3C" w:rsidTr="002365C8">
        <w:trPr>
          <w:trHeight w:val="62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347D25"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347D25"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1D09D0" w:rsidRPr="00304A3C" w:rsidTr="002365C8">
        <w:trPr>
          <w:trHeight w:val="66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1D09D0" w:rsidRPr="00304A3C" w:rsidTr="002365C8">
        <w:trPr>
          <w:trHeight w:val="28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1D09D0" w:rsidRPr="00304A3C" w:rsidTr="002365C8">
        <w:trPr>
          <w:trHeight w:val="81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1D09D0" w:rsidRPr="00304A3C" w:rsidTr="002365C8">
        <w:trPr>
          <w:trHeight w:val="11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50 757,6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57 721,3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76 190,3</w:t>
            </w:r>
          </w:p>
        </w:tc>
      </w:tr>
      <w:tr w:rsidR="001D09D0" w:rsidRPr="00304A3C" w:rsidTr="002365C8">
        <w:trPr>
          <w:trHeight w:val="27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1D09D0" w:rsidRPr="00304A3C" w:rsidTr="002365C8">
        <w:trPr>
          <w:trHeight w:val="86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1D09D0" w:rsidRPr="00304A3C" w:rsidTr="002365C8">
        <w:trPr>
          <w:trHeight w:val="25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1D09D0" w:rsidRPr="00304A3C" w:rsidTr="002365C8">
        <w:trPr>
          <w:trHeight w:val="137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Осуществление отдельных государственных полномочий Республики Карелия 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0840173480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1D09D0" w:rsidRPr="00304A3C" w:rsidTr="002365C8">
        <w:trPr>
          <w:trHeight w:val="13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1D09D0" w:rsidRPr="00304A3C" w:rsidTr="002365C8">
        <w:trPr>
          <w:trHeight w:val="75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1D09D0" w:rsidRPr="00304A3C" w:rsidTr="002365C8">
        <w:trPr>
          <w:trHeight w:val="58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1D09D0" w:rsidRPr="00304A3C" w:rsidTr="002365C8">
        <w:trPr>
          <w:trHeight w:val="50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1D09D0" w:rsidRPr="00304A3C" w:rsidTr="002365C8">
        <w:trPr>
          <w:trHeight w:val="147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0520164280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1D09D0" w:rsidRPr="00304A3C" w:rsidTr="002365C8">
        <w:trPr>
          <w:trHeight w:val="21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41 850,0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44 832,0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56 970,1</w:t>
            </w:r>
          </w:p>
        </w:tc>
      </w:tr>
      <w:tr w:rsidR="001D09D0" w:rsidRPr="00304A3C" w:rsidTr="002365C8">
        <w:trPr>
          <w:trHeight w:val="70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37 350,0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51 470,1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37 350,0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51 470,1</w:t>
            </w:r>
          </w:p>
        </w:tc>
      </w:tr>
      <w:tr w:rsidR="001D09D0" w:rsidRPr="00304A3C" w:rsidTr="002365C8">
        <w:trPr>
          <w:trHeight w:val="81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37 350,0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51 470,1</w:t>
            </w:r>
          </w:p>
        </w:tc>
      </w:tr>
      <w:tr w:rsidR="001D09D0" w:rsidRPr="00304A3C" w:rsidTr="002365C8">
        <w:trPr>
          <w:trHeight w:val="110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0810163210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29 782,0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35 000,0</w:t>
            </w:r>
          </w:p>
        </w:tc>
      </w:tr>
      <w:tr w:rsidR="001D09D0" w:rsidRPr="00304A3C" w:rsidTr="002365C8">
        <w:trPr>
          <w:trHeight w:val="106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0810163210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1D09D0" w:rsidRPr="00304A3C" w:rsidTr="002365C8">
        <w:trPr>
          <w:trHeight w:val="147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0810163220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16 170,1</w:t>
            </w:r>
          </w:p>
        </w:tc>
      </w:tr>
      <w:tr w:rsidR="001D09D0" w:rsidRPr="00304A3C" w:rsidTr="002365C8">
        <w:trPr>
          <w:trHeight w:val="16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5 500,0</w:t>
            </w:r>
          </w:p>
        </w:tc>
      </w:tr>
      <w:tr w:rsidR="001D09D0" w:rsidRPr="00304A3C" w:rsidTr="002365C8">
        <w:trPr>
          <w:trHeight w:val="61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2000063070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5 500,0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10 500,0</w:t>
            </w:r>
          </w:p>
        </w:tc>
      </w:tr>
      <w:tr w:rsidR="001D09D0" w:rsidRPr="00304A3C" w:rsidTr="002365C8">
        <w:trPr>
          <w:trHeight w:val="74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1D09D0" w:rsidRPr="00304A3C" w:rsidTr="002365C8">
        <w:trPr>
          <w:trHeight w:val="5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1D09D0" w:rsidRPr="00304A3C" w:rsidTr="002365C8">
        <w:trPr>
          <w:trHeight w:val="170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0510163910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1D09D0" w:rsidRPr="00304A3C" w:rsidTr="002365C8">
        <w:trPr>
          <w:trHeight w:val="21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</w:t>
            </w:r>
          </w:p>
        </w:tc>
      </w:tr>
      <w:tr w:rsidR="001D09D0" w:rsidRPr="00304A3C" w:rsidTr="002365C8">
        <w:trPr>
          <w:trHeight w:val="75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2000063380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</w:tr>
      <w:tr w:rsidR="001D09D0" w:rsidRPr="00304A3C" w:rsidTr="002365C8">
        <w:trPr>
          <w:trHeight w:val="86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</w:tr>
      <w:tr w:rsidR="001D09D0" w:rsidRPr="00304A3C" w:rsidTr="002365C8">
        <w:trPr>
          <w:trHeight w:val="16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89 049,0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261 438,6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113 198,5</w:t>
            </w:r>
          </w:p>
        </w:tc>
      </w:tr>
      <w:tr w:rsidR="001D09D0" w:rsidRPr="00304A3C" w:rsidTr="002365C8">
        <w:trPr>
          <w:trHeight w:val="10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23 905,8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190 270,4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32 253,2</w:t>
            </w:r>
          </w:p>
        </w:tc>
      </w:tr>
      <w:tr w:rsidR="001D09D0" w:rsidRPr="00304A3C" w:rsidTr="002365C8">
        <w:trPr>
          <w:trHeight w:val="72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1D09D0" w:rsidRPr="00304A3C" w:rsidTr="002365C8">
        <w:trPr>
          <w:trHeight w:val="78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1D09D0" w:rsidRPr="00304A3C" w:rsidTr="002365C8">
        <w:trPr>
          <w:trHeight w:val="94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0530263060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1D09D0" w:rsidRPr="00304A3C" w:rsidTr="002365C8">
        <w:trPr>
          <w:trHeight w:val="72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22 705,8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188 830,4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30 683,2</w:t>
            </w:r>
          </w:p>
        </w:tc>
      </w:tr>
      <w:tr w:rsidR="001D09D0" w:rsidRPr="00304A3C" w:rsidTr="002365C8">
        <w:trPr>
          <w:trHeight w:val="75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07В01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4 989,5</w:t>
            </w:r>
          </w:p>
        </w:tc>
      </w:tr>
      <w:tr w:rsidR="001D09D0" w:rsidRPr="00304A3C" w:rsidTr="002365C8">
        <w:trPr>
          <w:trHeight w:val="78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07В0163640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4 989,5</w:t>
            </w:r>
          </w:p>
        </w:tc>
      </w:tr>
      <w:tr w:rsidR="001D09D0" w:rsidRPr="00304A3C" w:rsidTr="002365C8">
        <w:trPr>
          <w:trHeight w:val="62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07К01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1D09D0" w:rsidRPr="00304A3C" w:rsidTr="002365C8">
        <w:trPr>
          <w:trHeight w:val="80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07К0163620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07НИ2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169 060,1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14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а(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публично-правовой компании «Фонд развития территорий»)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07НИ267483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169 060,1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75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(за счет средств бюджета Республики Карелия)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07НИ267484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85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07НИ3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10 385,8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15 370,3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21 093,7</w:t>
            </w:r>
          </w:p>
        </w:tc>
      </w:tr>
      <w:tr w:rsidR="001D09D0" w:rsidRPr="00304A3C" w:rsidTr="002365C8">
        <w:trPr>
          <w:trHeight w:val="69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07НИ351540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10 385,8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15 370,3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21 093,7</w:t>
            </w:r>
          </w:p>
        </w:tc>
      </w:tr>
      <w:tr w:rsidR="001D09D0" w:rsidRPr="00304A3C" w:rsidTr="002365C8">
        <w:trPr>
          <w:trHeight w:val="12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</w:t>
            </w:r>
          </w:p>
        </w:tc>
      </w:tr>
      <w:tr w:rsidR="001D09D0" w:rsidRPr="00304A3C" w:rsidTr="002365C8">
        <w:trPr>
          <w:trHeight w:val="76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</w:t>
            </w:r>
          </w:p>
        </w:tc>
      </w:tr>
      <w:tr w:rsidR="001D09D0" w:rsidRPr="00304A3C" w:rsidTr="002365C8">
        <w:trPr>
          <w:trHeight w:val="17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17 883,4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12 240,8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15 440,8</w:t>
            </w:r>
          </w:p>
        </w:tc>
      </w:tr>
      <w:tr w:rsidR="001D09D0" w:rsidRPr="00304A3C" w:rsidTr="002365C8">
        <w:trPr>
          <w:trHeight w:val="79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4 710,0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4 710,0</w:t>
            </w:r>
          </w:p>
        </w:tc>
      </w:tr>
      <w:tr w:rsidR="001D09D0" w:rsidRPr="00304A3C" w:rsidTr="002365C8">
        <w:trPr>
          <w:trHeight w:val="59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4 710,0</w:t>
            </w:r>
          </w:p>
        </w:tc>
      </w:tr>
      <w:tr w:rsidR="001D09D0" w:rsidRPr="00304A3C" w:rsidTr="002365C8">
        <w:trPr>
          <w:trHeight w:val="177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0510263920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1 710,0</w:t>
            </w:r>
          </w:p>
        </w:tc>
      </w:tr>
      <w:tr w:rsidR="001D09D0" w:rsidRPr="00304A3C" w:rsidTr="002365C8">
        <w:trPr>
          <w:trHeight w:val="136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0510263930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1D09D0" w:rsidRPr="00304A3C" w:rsidTr="002365C8">
        <w:trPr>
          <w:trHeight w:val="81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12 323,4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8 280,8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07К02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12 323,4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8 280,8</w:t>
            </w:r>
          </w:p>
        </w:tc>
      </w:tr>
      <w:tr w:rsidR="001D09D0" w:rsidRPr="00304A3C" w:rsidTr="002365C8">
        <w:trPr>
          <w:trHeight w:val="124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07К0263720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12 323,4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8 280,8</w:t>
            </w:r>
          </w:p>
        </w:tc>
      </w:tr>
      <w:tr w:rsidR="001D09D0" w:rsidRPr="00304A3C" w:rsidTr="002365C8">
        <w:trPr>
          <w:trHeight w:val="9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2 450,0</w:t>
            </w:r>
          </w:p>
        </w:tc>
      </w:tr>
      <w:tr w:rsidR="001D09D0" w:rsidRPr="00304A3C" w:rsidTr="002365C8">
        <w:trPr>
          <w:trHeight w:val="75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</w:t>
            </w:r>
          </w:p>
        </w:tc>
      </w:tr>
      <w:tr w:rsidR="001D09D0" w:rsidRPr="00304A3C" w:rsidTr="002365C8">
        <w:trPr>
          <w:trHeight w:val="85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2000063020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</w:tr>
      <w:tr w:rsidR="001D09D0" w:rsidRPr="00304A3C" w:rsidTr="002365C8">
        <w:trPr>
          <w:trHeight w:val="8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41 659,7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51 927,4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57 504,5</w:t>
            </w:r>
          </w:p>
        </w:tc>
      </w:tr>
      <w:tr w:rsidR="001D09D0" w:rsidRPr="00304A3C" w:rsidTr="002365C8">
        <w:trPr>
          <w:trHeight w:val="86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38 119,4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48 528,0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54 067,0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"Повышение энергетической эффективности"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13 319,4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21 039,0</w:t>
            </w:r>
          </w:p>
        </w:tc>
      </w:tr>
      <w:tr w:rsidR="001D09D0" w:rsidRPr="00304A3C" w:rsidTr="002365C8">
        <w:trPr>
          <w:trHeight w:val="81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13 319,4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21 039,0</w:t>
            </w:r>
          </w:p>
        </w:tc>
      </w:tr>
      <w:tr w:rsidR="001D09D0" w:rsidRPr="00304A3C" w:rsidTr="002365C8">
        <w:trPr>
          <w:trHeight w:val="141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0820163230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8 587,8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11 678,0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13 039,0</w:t>
            </w:r>
          </w:p>
        </w:tc>
      </w:tr>
      <w:tr w:rsidR="001D09D0" w:rsidRPr="00304A3C" w:rsidTr="002365C8">
        <w:trPr>
          <w:trHeight w:val="71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0820163820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4 731,6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7 138,0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1D09D0" w:rsidRPr="00304A3C" w:rsidTr="002365C8">
        <w:trPr>
          <w:trHeight w:val="8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1D09D0" w:rsidRPr="00304A3C" w:rsidTr="002365C8">
        <w:trPr>
          <w:trHeight w:val="66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1D09D0" w:rsidRPr="00304A3C" w:rsidTr="002365C8">
        <w:trPr>
          <w:trHeight w:val="84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0830163830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1D09D0" w:rsidRPr="00304A3C" w:rsidTr="002365C8">
        <w:trPr>
          <w:trHeight w:val="19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3 028,0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3 028,0</w:t>
            </w:r>
          </w:p>
        </w:tc>
      </w:tr>
      <w:tr w:rsidR="001D09D0" w:rsidRPr="00304A3C" w:rsidTr="002365C8">
        <w:trPr>
          <w:trHeight w:val="94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0840163850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3 028,0</w:t>
            </w:r>
          </w:p>
        </w:tc>
      </w:tr>
      <w:tr w:rsidR="001D09D0" w:rsidRPr="00304A3C" w:rsidTr="002365C8">
        <w:trPr>
          <w:trHeight w:val="47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3 540,3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3 437,5</w:t>
            </w:r>
          </w:p>
        </w:tc>
      </w:tr>
      <w:tr w:rsidR="001D09D0" w:rsidRPr="00304A3C" w:rsidTr="002365C8">
        <w:trPr>
          <w:trHeight w:val="96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100И4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3 540,3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3 437,5</w:t>
            </w:r>
          </w:p>
        </w:tc>
      </w:tr>
      <w:tr w:rsidR="001D09D0" w:rsidRPr="00304A3C" w:rsidTr="002365C8">
        <w:trPr>
          <w:trHeight w:val="120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100И455550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3 540,3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3 437,5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1D09D0" w:rsidRPr="00304A3C" w:rsidTr="002365C8">
        <w:trPr>
          <w:trHeight w:val="85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1D09D0" w:rsidRPr="00304A3C" w:rsidTr="002365C8">
        <w:trPr>
          <w:trHeight w:val="51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07К01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1D09D0" w:rsidRPr="00304A3C" w:rsidTr="002365C8">
        <w:trPr>
          <w:trHeight w:val="98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07К0163610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1D09D0" w:rsidRPr="00304A3C" w:rsidTr="002365C8">
        <w:trPr>
          <w:trHeight w:val="7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</w:tr>
      <w:tr w:rsidR="001D09D0" w:rsidRPr="00304A3C" w:rsidTr="002365C8">
        <w:trPr>
          <w:trHeight w:val="83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</w:tr>
      <w:tr w:rsidR="001D09D0" w:rsidRPr="00304A3C" w:rsidTr="002365C8">
        <w:trPr>
          <w:trHeight w:val="8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1D09D0" w:rsidRPr="00304A3C" w:rsidTr="002365C8">
        <w:trPr>
          <w:trHeight w:val="12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1D09D0" w:rsidRPr="00304A3C" w:rsidTr="002365C8">
        <w:trPr>
          <w:trHeight w:val="72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1D09D0" w:rsidRPr="00304A3C" w:rsidTr="002365C8">
        <w:trPr>
          <w:trHeight w:val="13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Подпрограмма "Охрана окружающей среды"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1D09D0" w:rsidRPr="00304A3C" w:rsidTr="002365C8">
        <w:trPr>
          <w:trHeight w:val="33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1D09D0" w:rsidRPr="00304A3C" w:rsidTr="002365C8">
        <w:trPr>
          <w:trHeight w:val="74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0840163780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1D09D0" w:rsidRPr="00304A3C" w:rsidTr="002365C8">
        <w:trPr>
          <w:trHeight w:val="11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741 006,7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723 986,8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639 263,3</w:t>
            </w:r>
          </w:p>
        </w:tc>
      </w:tr>
      <w:tr w:rsidR="001D09D0" w:rsidRPr="00304A3C" w:rsidTr="002365C8">
        <w:trPr>
          <w:trHeight w:val="17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153 671,7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138 563,6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149 265,6</w:t>
            </w:r>
          </w:p>
        </w:tc>
      </w:tr>
      <w:tr w:rsidR="001D09D0" w:rsidRPr="00304A3C" w:rsidTr="002365C8">
        <w:trPr>
          <w:trHeight w:val="46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153 671,7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138 563,6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149 265,6</w:t>
            </w:r>
          </w:p>
        </w:tc>
      </w:tr>
      <w:tr w:rsidR="001D09D0" w:rsidRPr="00304A3C" w:rsidTr="002365C8">
        <w:trPr>
          <w:trHeight w:val="56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«Реализация 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основных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образовательных программа дошкольного образования»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152 671,7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138 563,6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149 265,6</w:t>
            </w:r>
          </w:p>
        </w:tc>
      </w:tr>
      <w:tr w:rsidR="001D09D0" w:rsidRPr="00304A3C" w:rsidTr="002365C8">
        <w:trPr>
          <w:trHeight w:val="50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0100164200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55 727,2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56 930,2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61 428,2</w:t>
            </w:r>
          </w:p>
        </w:tc>
      </w:tr>
      <w:tr w:rsidR="001D09D0" w:rsidRPr="00304A3C" w:rsidTr="002365C8">
        <w:trPr>
          <w:trHeight w:val="240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0100172750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96 944,5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81 633,4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87 837,4</w:t>
            </w:r>
          </w:p>
        </w:tc>
      </w:tr>
      <w:tr w:rsidR="001D09D0" w:rsidRPr="00304A3C" w:rsidTr="002365C8">
        <w:trPr>
          <w:trHeight w:val="75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мероприятий по обеспечению надлежащих условий для обучения и 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пребывания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в образовательных организациях"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56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0100564220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18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492 287,4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486 196,8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389 005,1</w:t>
            </w:r>
          </w:p>
        </w:tc>
      </w:tr>
      <w:tr w:rsidR="001D09D0" w:rsidRPr="00304A3C" w:rsidTr="002365C8">
        <w:trPr>
          <w:trHeight w:val="48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484 494,3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479 997,4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382 475,3</w:t>
            </w:r>
          </w:p>
        </w:tc>
      </w:tr>
      <w:tr w:rsidR="001D09D0" w:rsidRPr="00304A3C" w:rsidTr="002365C8">
        <w:trPr>
          <w:trHeight w:val="76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368 962,8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361 780,7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382 475,3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0100264210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123 065,8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153 431,7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159 451,4</w:t>
            </w:r>
          </w:p>
        </w:tc>
      </w:tr>
      <w:tr w:rsidR="001D09D0" w:rsidRPr="00304A3C" w:rsidTr="002365C8">
        <w:trPr>
          <w:trHeight w:val="248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0100272750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234 157,6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197 317,5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212 400,4</w:t>
            </w:r>
          </w:p>
        </w:tc>
      </w:tr>
      <w:tr w:rsidR="001D09D0" w:rsidRPr="00304A3C" w:rsidTr="002365C8">
        <w:trPr>
          <w:trHeight w:val="103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0100272760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1 867,0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2 009,4</w:t>
            </w:r>
          </w:p>
        </w:tc>
      </w:tr>
      <w:tr w:rsidR="001D09D0" w:rsidRPr="00304A3C" w:rsidTr="002365C8">
        <w:trPr>
          <w:trHeight w:val="13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01002L3040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9 513,4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9 154,5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8 604,1</w:t>
            </w:r>
          </w:p>
        </w:tc>
      </w:tr>
      <w:tr w:rsidR="001D09D0" w:rsidRPr="00304A3C" w:rsidTr="002365C8">
        <w:trPr>
          <w:trHeight w:val="122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Софинансирование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01002S2760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1D09D0" w:rsidRPr="00304A3C" w:rsidTr="002365C8">
        <w:trPr>
          <w:trHeight w:val="78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мероприятий по обеспечению надлежащих условий для обучения и 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пребывания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в образовательных организациях"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50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0100564220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59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010Ю4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111 531,5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118 216,7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86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010Ю457501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111 531,5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118 216,7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57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3 978,7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4 281,8</w:t>
            </w:r>
          </w:p>
        </w:tc>
      </w:tr>
      <w:tr w:rsidR="001D09D0" w:rsidRPr="00304A3C" w:rsidTr="002365C8">
        <w:trPr>
          <w:trHeight w:val="81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3 978,7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4 281,8</w:t>
            </w:r>
          </w:p>
        </w:tc>
      </w:tr>
      <w:tr w:rsidR="001D09D0" w:rsidRPr="00304A3C" w:rsidTr="002365C8">
        <w:trPr>
          <w:trHeight w:val="55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3 978,7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4 281,8</w:t>
            </w:r>
          </w:p>
        </w:tc>
      </w:tr>
      <w:tr w:rsidR="001D09D0" w:rsidRPr="00304A3C" w:rsidTr="002365C8">
        <w:trPr>
          <w:trHeight w:val="274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589,4</w:t>
            </w:r>
          </w:p>
        </w:tc>
      </w:tr>
      <w:tr w:rsidR="001D09D0" w:rsidRPr="00304A3C" w:rsidTr="002365C8">
        <w:trPr>
          <w:trHeight w:val="267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9,3</w:t>
            </w:r>
          </w:p>
        </w:tc>
      </w:tr>
      <w:tr w:rsidR="001D09D0" w:rsidRPr="00304A3C" w:rsidTr="002365C8">
        <w:trPr>
          <w:trHeight w:val="239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4 101,4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3 530,5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3 683,1</w:t>
            </w:r>
          </w:p>
        </w:tc>
      </w:tr>
      <w:tr w:rsidR="001D09D0" w:rsidRPr="00304A3C" w:rsidTr="002365C8">
        <w:trPr>
          <w:trHeight w:val="101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"Развитие системы защиты населения и территории от по</w:t>
            </w:r>
            <w:r w:rsidR="007340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7340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61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667D61"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667D61"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71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64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1 771,1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2 220,7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2 248,0</w:t>
            </w:r>
          </w:p>
        </w:tc>
      </w:tr>
      <w:tr w:rsidR="001D09D0" w:rsidRPr="00304A3C" w:rsidTr="002365C8">
        <w:trPr>
          <w:trHeight w:val="41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12НЮ6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1 771,1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2 220,7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2 248,0</w:t>
            </w:r>
          </w:p>
        </w:tc>
      </w:tr>
      <w:tr w:rsidR="001D09D0" w:rsidRPr="00304A3C" w:rsidTr="002365C8">
        <w:trPr>
          <w:trHeight w:val="116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12НЮ651790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1 771,1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2 220,7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2 248,0</w:t>
            </w:r>
          </w:p>
        </w:tc>
      </w:tr>
      <w:tr w:rsidR="001D09D0" w:rsidRPr="00304A3C" w:rsidTr="002365C8">
        <w:trPr>
          <w:trHeight w:val="28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51 118,9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55 798,4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57 007,7</w:t>
            </w:r>
          </w:p>
        </w:tc>
      </w:tr>
      <w:tr w:rsidR="001D09D0" w:rsidRPr="00304A3C" w:rsidTr="002365C8">
        <w:trPr>
          <w:trHeight w:val="61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26 920,9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31 452,4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31 939,7</w:t>
            </w:r>
          </w:p>
        </w:tc>
      </w:tr>
      <w:tr w:rsidR="001D09D0" w:rsidRPr="00304A3C" w:rsidTr="002365C8">
        <w:trPr>
          <w:trHeight w:val="41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26 920,9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31 452,4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31 939,7</w:t>
            </w:r>
          </w:p>
        </w:tc>
      </w:tr>
      <w:tr w:rsidR="001D09D0" w:rsidRPr="00304A3C" w:rsidTr="002365C8">
        <w:trPr>
          <w:trHeight w:val="55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0100364230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26 920,9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31 452,4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31 939,7</w:t>
            </w:r>
          </w:p>
        </w:tc>
      </w:tr>
      <w:tr w:rsidR="001D09D0" w:rsidRPr="00304A3C" w:rsidTr="002365C8">
        <w:trPr>
          <w:trHeight w:val="34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24 198,0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1D09D0" w:rsidRPr="00304A3C" w:rsidTr="002365C8">
        <w:trPr>
          <w:trHeight w:val="77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24 198,0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1D09D0" w:rsidRPr="00304A3C" w:rsidTr="002365C8">
        <w:trPr>
          <w:trHeight w:val="116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дополнительного образования по 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дополнительным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24 198,0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1D09D0" w:rsidRPr="00304A3C" w:rsidTr="002365C8">
        <w:trPr>
          <w:trHeight w:val="56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0220164230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24 198,0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1D09D0" w:rsidRPr="00304A3C" w:rsidTr="002365C8">
        <w:trPr>
          <w:trHeight w:val="10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1D09D0" w:rsidRPr="00304A3C" w:rsidTr="002365C8">
        <w:trPr>
          <w:trHeight w:val="60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1D09D0" w:rsidRPr="00304A3C" w:rsidTr="002365C8">
        <w:trPr>
          <w:trHeight w:val="85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01006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1D09D0" w:rsidRPr="00304A3C" w:rsidTr="002365C8">
        <w:trPr>
          <w:trHeight w:val="66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0100664310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1D09D0" w:rsidRPr="00304A3C" w:rsidTr="002365C8">
        <w:trPr>
          <w:trHeight w:val="95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0100664310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1D09D0" w:rsidRPr="00304A3C" w:rsidTr="002365C8">
        <w:trPr>
          <w:trHeight w:val="55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0100664310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1D09D0" w:rsidRPr="00304A3C" w:rsidTr="002365C8">
        <w:trPr>
          <w:trHeight w:val="49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85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59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77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летнего трудоустройства несовершеннолетних граждан в свободное от учебы время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0420164340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17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42 485,8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42 728,0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43 184,9</w:t>
            </w:r>
          </w:p>
        </w:tc>
      </w:tr>
      <w:tr w:rsidR="001D09D0" w:rsidRPr="00304A3C" w:rsidTr="002365C8">
        <w:trPr>
          <w:trHeight w:val="58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39 360,3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40 094,8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40 350,7</w:t>
            </w:r>
          </w:p>
        </w:tc>
      </w:tr>
      <w:tr w:rsidR="001D09D0" w:rsidRPr="00304A3C" w:rsidTr="002365C8">
        <w:trPr>
          <w:trHeight w:val="34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39 360,3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40 094,8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40 350,7</w:t>
            </w:r>
          </w:p>
        </w:tc>
      </w:tr>
      <w:tr w:rsidR="001D09D0" w:rsidRPr="00304A3C" w:rsidTr="002365C8">
        <w:trPr>
          <w:trHeight w:val="59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35 656,2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35 667,9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35 699,9</w:t>
            </w:r>
          </w:p>
        </w:tc>
      </w:tr>
      <w:tr w:rsidR="001D09D0" w:rsidRPr="00304A3C" w:rsidTr="002365C8">
        <w:trPr>
          <w:trHeight w:val="80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3 692,6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4 639,3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</w:tr>
      <w:tr w:rsidR="001D09D0" w:rsidRPr="00304A3C" w:rsidTr="002365C8">
        <w:trPr>
          <w:trHeight w:val="65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1D09D0" w:rsidRPr="00304A3C" w:rsidTr="002365C8">
        <w:trPr>
          <w:trHeight w:val="85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1D09D0" w:rsidRPr="00304A3C" w:rsidTr="002365C8">
        <w:trPr>
          <w:trHeight w:val="59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1D09D0" w:rsidRPr="00304A3C" w:rsidTr="002365C8">
        <w:trPr>
          <w:trHeight w:val="3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04201S3150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1D09D0" w:rsidRPr="00304A3C" w:rsidTr="002365C8">
        <w:trPr>
          <w:trHeight w:val="10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105 646,9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88 184,8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101 346,8</w:t>
            </w:r>
          </w:p>
        </w:tc>
      </w:tr>
      <w:tr w:rsidR="001D09D0" w:rsidRPr="00304A3C" w:rsidTr="002365C8">
        <w:trPr>
          <w:trHeight w:val="17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92 841,2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75 367,8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88 456,8</w:t>
            </w:r>
          </w:p>
        </w:tc>
      </w:tr>
      <w:tr w:rsidR="001D09D0" w:rsidRPr="00304A3C" w:rsidTr="002365C8">
        <w:trPr>
          <w:trHeight w:val="32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92 541,2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75 367,8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88 456,8</w:t>
            </w:r>
          </w:p>
        </w:tc>
      </w:tr>
      <w:tr w:rsidR="001D09D0" w:rsidRPr="00304A3C" w:rsidTr="002365C8">
        <w:trPr>
          <w:trHeight w:val="60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86 083,8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75 367,8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88 456,8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7 434,0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7 734,0</w:t>
            </w:r>
          </w:p>
        </w:tc>
      </w:tr>
      <w:tr w:rsidR="001D09D0" w:rsidRPr="00304A3C" w:rsidTr="002365C8">
        <w:trPr>
          <w:trHeight w:val="42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0210164410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7 434,0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7 734,0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29 637,0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28 858,0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30 183,0</w:t>
            </w:r>
          </w:p>
        </w:tc>
      </w:tr>
      <w:tr w:rsidR="001D09D0" w:rsidRPr="00304A3C" w:rsidTr="002365C8">
        <w:trPr>
          <w:trHeight w:val="14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29 637,0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28 858,0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30 183,0</w:t>
            </w:r>
          </w:p>
        </w:tc>
      </w:tr>
      <w:tr w:rsidR="001D09D0" w:rsidRPr="00304A3C" w:rsidTr="002365C8">
        <w:trPr>
          <w:trHeight w:val="34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49 024,8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39 075,8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50 539,8</w:t>
            </w:r>
          </w:p>
        </w:tc>
      </w:tr>
      <w:tr w:rsidR="001D09D0" w:rsidRPr="00304A3C" w:rsidTr="002365C8">
        <w:trPr>
          <w:trHeight w:val="60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0210364430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48 657,0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38 708,0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50 172,0</w:t>
            </w:r>
          </w:p>
        </w:tc>
      </w:tr>
      <w:tr w:rsidR="001D09D0" w:rsidRPr="00304A3C" w:rsidTr="002365C8">
        <w:trPr>
          <w:trHeight w:val="122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0210385010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367,8</w:t>
            </w:r>
          </w:p>
        </w:tc>
      </w:tr>
      <w:tr w:rsidR="001D09D0" w:rsidRPr="00304A3C" w:rsidTr="002365C8">
        <w:trPr>
          <w:trHeight w:val="43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6 457,4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77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45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68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024Я5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4 457,4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26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Техническое оснащение муниципальных музеев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024Я555900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4 457,4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105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последствий чрезвычайных ситуаций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52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667D61"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667D61"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89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12 817,0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12 890,0</w:t>
            </w:r>
          </w:p>
        </w:tc>
      </w:tr>
      <w:tr w:rsidR="001D09D0" w:rsidRPr="00304A3C" w:rsidTr="002365C8">
        <w:trPr>
          <w:trHeight w:val="38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12 817,0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12 890,0</w:t>
            </w:r>
          </w:p>
        </w:tc>
      </w:tr>
      <w:tr w:rsidR="001D09D0" w:rsidRPr="00304A3C" w:rsidTr="002365C8">
        <w:trPr>
          <w:trHeight w:val="28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12 817,0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12 890,0</w:t>
            </w:r>
          </w:p>
        </w:tc>
      </w:tr>
      <w:tr w:rsidR="001D09D0" w:rsidRPr="00304A3C" w:rsidTr="002365C8">
        <w:trPr>
          <w:trHeight w:val="14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12 147,0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12 178,0</w:t>
            </w:r>
          </w:p>
        </w:tc>
      </w:tr>
      <w:tr w:rsidR="001D09D0" w:rsidRPr="00304A3C" w:rsidTr="002365C8">
        <w:trPr>
          <w:trHeight w:val="86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658,7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711,0</w:t>
            </w:r>
          </w:p>
        </w:tc>
      </w:tr>
      <w:tr w:rsidR="001D09D0" w:rsidRPr="00304A3C" w:rsidTr="002365C8">
        <w:trPr>
          <w:trHeight w:val="64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</w:tr>
      <w:tr w:rsidR="001D09D0" w:rsidRPr="00304A3C" w:rsidTr="002365C8">
        <w:trPr>
          <w:trHeight w:val="18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21 435,9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19 056,1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19 978,7</w:t>
            </w:r>
          </w:p>
        </w:tc>
      </w:tr>
      <w:tr w:rsidR="001D09D0" w:rsidRPr="00304A3C" w:rsidTr="002365C8">
        <w:trPr>
          <w:trHeight w:val="17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1D09D0" w:rsidRPr="00304A3C" w:rsidTr="002365C8">
        <w:trPr>
          <w:trHeight w:val="47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1D09D0" w:rsidRPr="00304A3C" w:rsidTr="002365C8">
        <w:trPr>
          <w:trHeight w:val="71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1D09D0" w:rsidRPr="00304A3C" w:rsidTr="002365C8">
        <w:trPr>
          <w:trHeight w:val="58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1D09D0" w:rsidRPr="00304A3C" w:rsidTr="002365C8">
        <w:trPr>
          <w:trHeight w:val="52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1D09D0" w:rsidRPr="00304A3C" w:rsidTr="002365C8">
        <w:trPr>
          <w:trHeight w:val="16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6 937,2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1D09D0" w:rsidRPr="00304A3C" w:rsidTr="002365C8">
        <w:trPr>
          <w:trHeight w:val="55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6 937,2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1D09D0" w:rsidRPr="00304A3C" w:rsidTr="002365C8">
        <w:trPr>
          <w:trHeight w:val="77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6 937,2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1D09D0" w:rsidRPr="00304A3C" w:rsidTr="002365C8">
        <w:trPr>
          <w:trHeight w:val="44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6 937,2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1D09D0" w:rsidRPr="00304A3C" w:rsidTr="002365C8">
        <w:trPr>
          <w:trHeight w:val="157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0410173160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5 452,1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4 593,3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4 943,9</w:t>
            </w:r>
          </w:p>
        </w:tc>
      </w:tr>
      <w:tr w:rsidR="001D09D0" w:rsidRPr="00304A3C" w:rsidTr="002365C8">
        <w:trPr>
          <w:trHeight w:val="62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0410185030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</w:tr>
      <w:tr w:rsidR="001D09D0" w:rsidRPr="00304A3C" w:rsidTr="002365C8">
        <w:trPr>
          <w:trHeight w:val="183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04101S3160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1 363,1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1 236,0</w:t>
            </w:r>
          </w:p>
        </w:tc>
      </w:tr>
      <w:tr w:rsidR="001D09D0" w:rsidRPr="00304A3C" w:rsidTr="002365C8">
        <w:trPr>
          <w:trHeight w:val="13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8 132,1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7 191,4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7 575,1</w:t>
            </w:r>
          </w:p>
        </w:tc>
      </w:tr>
      <w:tr w:rsidR="001D09D0" w:rsidRPr="00304A3C" w:rsidTr="002365C8">
        <w:trPr>
          <w:trHeight w:val="59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1D09D0" w:rsidRPr="00304A3C" w:rsidTr="002365C8">
        <w:trPr>
          <w:trHeight w:val="79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1D09D0" w:rsidRPr="00304A3C" w:rsidTr="002365C8">
        <w:trPr>
          <w:trHeight w:val="62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1D09D0" w:rsidRPr="00304A3C" w:rsidTr="002365C8">
        <w:trPr>
          <w:trHeight w:val="244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1D09D0" w:rsidRPr="00304A3C" w:rsidTr="002365C8">
        <w:trPr>
          <w:trHeight w:val="75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</w:tr>
      <w:tr w:rsidR="001D09D0" w:rsidRPr="00304A3C" w:rsidTr="002365C8">
        <w:trPr>
          <w:trHeight w:val="82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07В01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</w:tr>
      <w:tr w:rsidR="001D09D0" w:rsidRPr="00304A3C" w:rsidTr="002365C8">
        <w:trPr>
          <w:trHeight w:val="112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07В01А0820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</w:tr>
      <w:tr w:rsidR="001D09D0" w:rsidRPr="00304A3C" w:rsidTr="002365C8">
        <w:trPr>
          <w:trHeight w:val="104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07В01А0820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2 114,9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2 114,9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2 114,9</w:t>
            </w:r>
          </w:p>
        </w:tc>
      </w:tr>
      <w:tr w:rsidR="001D09D0" w:rsidRPr="00304A3C" w:rsidTr="002365C8">
        <w:trPr>
          <w:trHeight w:val="23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1D09D0" w:rsidRPr="00304A3C" w:rsidTr="002365C8">
        <w:trPr>
          <w:trHeight w:val="42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1D09D0" w:rsidRPr="00304A3C" w:rsidTr="002365C8">
        <w:trPr>
          <w:trHeight w:val="77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1D09D0" w:rsidRPr="00304A3C" w:rsidTr="002365C8">
        <w:trPr>
          <w:trHeight w:val="62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1D09D0" w:rsidRPr="00304A3C" w:rsidTr="002365C8">
        <w:trPr>
          <w:trHeight w:val="100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0410273703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1 660,6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1 295,0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1 395,7</w:t>
            </w:r>
          </w:p>
        </w:tc>
      </w:tr>
      <w:tr w:rsidR="001D09D0" w:rsidRPr="00304A3C" w:rsidTr="002365C8">
        <w:trPr>
          <w:trHeight w:val="108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0410273703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</w:tr>
      <w:tr w:rsidR="001D09D0" w:rsidRPr="00304A3C" w:rsidTr="002365C8">
        <w:trPr>
          <w:trHeight w:val="28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23 263,0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21 654,9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335 772,9</w:t>
            </w:r>
          </w:p>
        </w:tc>
      </w:tr>
      <w:tr w:rsidR="001D09D0" w:rsidRPr="00304A3C" w:rsidTr="002365C8">
        <w:trPr>
          <w:trHeight w:val="13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21 723,0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21 654,9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23 272,9</w:t>
            </w:r>
          </w:p>
        </w:tc>
      </w:tr>
      <w:tr w:rsidR="001D09D0" w:rsidRPr="00304A3C" w:rsidTr="002365C8">
        <w:trPr>
          <w:trHeight w:val="44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21 139,0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21 654,9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23 272,9</w:t>
            </w:r>
          </w:p>
        </w:tc>
      </w:tr>
      <w:tr w:rsidR="001D09D0" w:rsidRPr="00304A3C" w:rsidTr="002365C8">
        <w:trPr>
          <w:trHeight w:val="55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1 122,0</w:t>
            </w:r>
          </w:p>
        </w:tc>
      </w:tr>
      <w:tr w:rsidR="001D09D0" w:rsidRPr="00304A3C" w:rsidTr="002365C8">
        <w:trPr>
          <w:trHeight w:val="56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0300165120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1D09D0" w:rsidRPr="00304A3C" w:rsidTr="002365C8">
        <w:trPr>
          <w:trHeight w:val="70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0300165120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1D09D0" w:rsidRPr="00304A3C" w:rsidTr="002365C8">
        <w:trPr>
          <w:trHeight w:val="48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0300165120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</w:tr>
      <w:tr w:rsidR="001D09D0" w:rsidRPr="00304A3C" w:rsidTr="002365C8">
        <w:trPr>
          <w:trHeight w:val="92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22 150,9</w:t>
            </w:r>
          </w:p>
        </w:tc>
      </w:tr>
      <w:tr w:rsidR="001D09D0" w:rsidRPr="00304A3C" w:rsidTr="002365C8">
        <w:trPr>
          <w:trHeight w:val="787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0300264240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22 150,9</w:t>
            </w:r>
          </w:p>
        </w:tc>
      </w:tr>
      <w:tr w:rsidR="001D09D0" w:rsidRPr="00304A3C" w:rsidTr="002365C8">
        <w:trPr>
          <w:trHeight w:val="102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последствий чрезвычайных ситуаций</w:t>
            </w:r>
            <w:proofErr w:type="gramStart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78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57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85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0630162180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116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1D09D0" w:rsidRPr="00304A3C" w:rsidTr="002365C8">
        <w:trPr>
          <w:trHeight w:val="33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1D09D0" w:rsidRPr="00304A3C" w:rsidTr="002365C8">
        <w:trPr>
          <w:trHeight w:val="62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1D09D0" w:rsidRPr="00304A3C" w:rsidTr="002365C8">
        <w:trPr>
          <w:trHeight w:val="70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 (Реконструкция открытого спортивного стадиона в г. Кемь по ул. Каменева)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03001L1112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1D09D0" w:rsidRPr="00304A3C" w:rsidTr="002365C8">
        <w:trPr>
          <w:trHeight w:val="28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734032">
        <w:trPr>
          <w:trHeight w:val="84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56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262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Создание условий для ведения здорового образа жизни населения"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69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органами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1100161090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D09D0" w:rsidRPr="00304A3C" w:rsidTr="002365C8">
        <w:trPr>
          <w:trHeight w:val="40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1D09D0" w:rsidRPr="00304A3C" w:rsidTr="002365C8">
        <w:trPr>
          <w:trHeight w:val="421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1D09D0" w:rsidRPr="00304A3C" w:rsidTr="002365C8">
        <w:trPr>
          <w:trHeight w:val="43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1D09D0" w:rsidRPr="00304A3C" w:rsidTr="002365C8">
        <w:trPr>
          <w:trHeight w:val="57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1D09D0" w:rsidRPr="00304A3C" w:rsidTr="00734032">
        <w:trPr>
          <w:trHeight w:val="33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0930161650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1D09D0" w:rsidRPr="00304A3C" w:rsidTr="002365C8">
        <w:trPr>
          <w:trHeight w:val="32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КОНТРОЛЬНО-СЧЕТНЫЙ КОМИТЕТ КЕМСКОГО МУНИЦИПАЛЬНОГО ОКРУГА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2 708,0</w:t>
            </w:r>
          </w:p>
        </w:tc>
      </w:tr>
      <w:tr w:rsidR="001D09D0" w:rsidRPr="00304A3C" w:rsidTr="002365C8">
        <w:trPr>
          <w:trHeight w:val="140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2 708,0</w:t>
            </w:r>
          </w:p>
        </w:tc>
      </w:tr>
      <w:tr w:rsidR="001D09D0" w:rsidRPr="00304A3C" w:rsidTr="002365C8">
        <w:trPr>
          <w:trHeight w:val="67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2 703,0</w:t>
            </w:r>
          </w:p>
        </w:tc>
      </w:tr>
      <w:tr w:rsidR="001D09D0" w:rsidRPr="00304A3C" w:rsidTr="00734032">
        <w:trPr>
          <w:trHeight w:val="129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2 703,0</w:t>
            </w:r>
          </w:p>
        </w:tc>
      </w:tr>
      <w:tr w:rsidR="001D09D0" w:rsidRPr="00304A3C" w:rsidTr="002365C8">
        <w:trPr>
          <w:trHeight w:val="44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20С00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2 703,0</w:t>
            </w:r>
          </w:p>
        </w:tc>
      </w:tr>
      <w:tr w:rsidR="001D09D0" w:rsidRPr="00304A3C" w:rsidTr="002365C8">
        <w:trPr>
          <w:trHeight w:val="794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2 438,0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2 464,0</w:t>
            </w:r>
          </w:p>
        </w:tc>
      </w:tr>
      <w:tr w:rsidR="001D09D0" w:rsidRPr="00304A3C" w:rsidTr="002365C8">
        <w:trPr>
          <w:trHeight w:val="107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239,0</w:t>
            </w:r>
          </w:p>
        </w:tc>
      </w:tr>
      <w:tr w:rsidR="001D09D0" w:rsidRPr="00304A3C" w:rsidTr="002365C8">
        <w:trPr>
          <w:trHeight w:val="258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</w:tr>
      <w:tr w:rsidR="001D09D0" w:rsidRPr="00304A3C" w:rsidTr="002365C8">
        <w:trPr>
          <w:trHeight w:val="133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</w:tr>
      <w:tr w:rsidR="001D09D0" w:rsidRPr="00304A3C" w:rsidTr="002365C8">
        <w:trPr>
          <w:trHeight w:val="605"/>
        </w:trPr>
        <w:tc>
          <w:tcPr>
            <w:tcW w:w="3969" w:type="dxa"/>
            <w:shd w:val="clear" w:color="000000" w:fill="FFFFFF"/>
            <w:hideMark/>
          </w:tcPr>
          <w:p w:rsidR="001D09D0" w:rsidRPr="00304A3C" w:rsidRDefault="001D09D0" w:rsidP="0030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D09D0" w:rsidRPr="00304A3C" w:rsidRDefault="001D09D0" w:rsidP="00347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16C80" w:rsidRPr="00304A3C" w:rsidTr="00BA73AB">
        <w:trPr>
          <w:trHeight w:val="381"/>
        </w:trPr>
        <w:tc>
          <w:tcPr>
            <w:tcW w:w="7513" w:type="dxa"/>
            <w:gridSpan w:val="6"/>
            <w:shd w:val="clear" w:color="000000" w:fill="FFFFFF"/>
            <w:vAlign w:val="bottom"/>
            <w:hideMark/>
          </w:tcPr>
          <w:p w:rsidR="00516C80" w:rsidRPr="00304A3C" w:rsidRDefault="00516C80" w:rsidP="00516C80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516C80" w:rsidRPr="00304A3C" w:rsidRDefault="00516C8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1 175 003,5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516C80" w:rsidRPr="00304A3C" w:rsidRDefault="00516C8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1 323 730,9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516C80" w:rsidRPr="00304A3C" w:rsidRDefault="00516C80" w:rsidP="001D0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04A3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1 440 411,8</w:t>
            </w:r>
          </w:p>
        </w:tc>
      </w:tr>
    </w:tbl>
    <w:p w:rsidR="001D09D0" w:rsidRDefault="001D09D0" w:rsidP="001D09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4032" w:rsidRDefault="00734032" w:rsidP="001D09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4032" w:rsidRPr="00734032" w:rsidRDefault="00734032" w:rsidP="001D09D0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9A546F" w:rsidRDefault="009A546F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Сводная   роспись   источников   финансирования   дефицита   бюджета Кемского муниципального округа</w:t>
      </w:r>
    </w:p>
    <w:p w:rsidR="009A546F" w:rsidRPr="009A546F" w:rsidRDefault="009A546F" w:rsidP="009A546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A546F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108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76"/>
        <w:gridCol w:w="425"/>
        <w:gridCol w:w="483"/>
        <w:gridCol w:w="425"/>
        <w:gridCol w:w="486"/>
        <w:gridCol w:w="510"/>
        <w:gridCol w:w="708"/>
        <w:gridCol w:w="567"/>
        <w:gridCol w:w="993"/>
        <w:gridCol w:w="992"/>
        <w:gridCol w:w="992"/>
      </w:tblGrid>
      <w:tr w:rsidR="00163095" w:rsidTr="00F46223">
        <w:trPr>
          <w:trHeight w:val="7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163095" w:rsidRPr="00A93493" w:rsidRDefault="00163095" w:rsidP="00F462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Сумма на год</w:t>
            </w:r>
          </w:p>
        </w:tc>
      </w:tr>
      <w:tr w:rsidR="00A93493" w:rsidTr="00F46223">
        <w:trPr>
          <w:trHeight w:val="2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главного администратора источников финансирования дефицита бюджета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Кемского муниципального округа </w:t>
            </w:r>
          </w:p>
        </w:tc>
        <w:tc>
          <w:tcPr>
            <w:tcW w:w="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 внутреннего  финансирования дефицита бюджета 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Кемского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A93493" w:rsidTr="00F46223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BA73AB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-9 297,9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-28 161,4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- 17 958,4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</w:t>
            </w:r>
            <w:r w:rsidR="00CC07C1"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- 20 000,0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Получение кредитов от кредитных организаций бюджетами муниципальных округов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35 000,0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15 000,0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Погашение бюджетами муниципальных округов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35 000,0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15 000,0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-2 958,4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-2 958,4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 xml:space="preserve"> 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7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 xml:space="preserve">Получение  кредитов  от других бюджетов бюджетной системы Российской Федерации бюджетами муниципальных округов в валюте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</w:t>
            </w:r>
            <w:r w:rsidR="00A93493" w:rsidRPr="00A934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2 958,4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2 958,4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lastRenderedPageBreak/>
              <w:t>Изменение остатков средств на счетах по учёту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7 023,4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5D1B61" w:rsidRPr="005D1B61" w:rsidRDefault="005D1B61" w:rsidP="005D1B61">
      <w:pPr>
        <w:rPr>
          <w:rFonts w:ascii="Times New Roman" w:hAnsi="Times New Roman"/>
          <w:sz w:val="18"/>
          <w:szCs w:val="18"/>
        </w:rPr>
      </w:pPr>
    </w:p>
    <w:p w:rsidR="009A546F" w:rsidRDefault="009A546F" w:rsidP="00CC07C1">
      <w:pPr>
        <w:pStyle w:val="ConsPlusNonformat"/>
        <w:ind w:left="-993"/>
        <w:rPr>
          <w:rFonts w:ascii="Times New Roman" w:hAnsi="Times New Roman" w:cs="Times New Roman"/>
          <w:sz w:val="24"/>
          <w:szCs w:val="24"/>
        </w:rPr>
      </w:pPr>
    </w:p>
    <w:p w:rsidR="00403CFA" w:rsidRDefault="00403CFA" w:rsidP="00403CFA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Е.И. Милюкова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:rsidR="00403CFA" w:rsidRDefault="00403CFA" w:rsidP="00403CF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(расшифровка подписи)</w:t>
      </w:r>
    </w:p>
    <w:p w:rsidR="00403CFA" w:rsidRDefault="00403CFA" w:rsidP="00403CF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403CFA" w:rsidRDefault="00403CFA" w:rsidP="00403CFA">
      <w:pPr>
        <w:spacing w:after="0" w:line="240" w:lineRule="auto"/>
        <w:ind w:left="-426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«2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декабря </w:t>
      </w:r>
      <w:r>
        <w:rPr>
          <w:rFonts w:ascii="Times New Roman" w:hAnsi="Times New Roman"/>
          <w:sz w:val="20"/>
          <w:szCs w:val="20"/>
        </w:rPr>
        <w:t xml:space="preserve"> 2025 г.</w:t>
      </w:r>
    </w:p>
    <w:p w:rsidR="003242F8" w:rsidRDefault="003242F8" w:rsidP="00B31F18">
      <w:pPr>
        <w:jc w:val="right"/>
      </w:pPr>
    </w:p>
    <w:sectPr w:rsidR="003242F8" w:rsidSect="009A546F">
      <w:pgSz w:w="11906" w:h="16838"/>
      <w:pgMar w:top="1135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18"/>
    <w:rsid w:val="00163095"/>
    <w:rsid w:val="001D09D0"/>
    <w:rsid w:val="002243F4"/>
    <w:rsid w:val="002365C8"/>
    <w:rsid w:val="00304A3C"/>
    <w:rsid w:val="00310364"/>
    <w:rsid w:val="003242F8"/>
    <w:rsid w:val="00347D25"/>
    <w:rsid w:val="00403CFA"/>
    <w:rsid w:val="00516C80"/>
    <w:rsid w:val="005D1B61"/>
    <w:rsid w:val="00667D61"/>
    <w:rsid w:val="00734032"/>
    <w:rsid w:val="008D5BA8"/>
    <w:rsid w:val="009A546F"/>
    <w:rsid w:val="00A93493"/>
    <w:rsid w:val="00AD7F42"/>
    <w:rsid w:val="00AE2F28"/>
    <w:rsid w:val="00AF76D3"/>
    <w:rsid w:val="00B31F18"/>
    <w:rsid w:val="00BA73AB"/>
    <w:rsid w:val="00BF5D66"/>
    <w:rsid w:val="00C73EC9"/>
    <w:rsid w:val="00CC07C1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1F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1F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19</Pages>
  <Words>8629</Words>
  <Characters>49186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2026-01-21T07:27:00Z</dcterms:created>
  <dcterms:modified xsi:type="dcterms:W3CDTF">2026-01-21T13:25:00Z</dcterms:modified>
</cp:coreProperties>
</file>