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21" w:rsidRDefault="00663B21" w:rsidP="00922F7C">
      <w:pPr>
        <w:jc w:val="both"/>
        <w:rPr>
          <w:sz w:val="28"/>
          <w:szCs w:val="28"/>
        </w:rPr>
      </w:pPr>
    </w:p>
    <w:p w:rsidR="0087257C" w:rsidRDefault="0087257C" w:rsidP="0087257C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87257C" w:rsidRPr="0087257C" w:rsidRDefault="0087257C" w:rsidP="0087257C">
      <w:pPr>
        <w:jc w:val="center"/>
      </w:pPr>
      <w:r w:rsidRPr="0087257C">
        <w:t xml:space="preserve">о консолидированном долге </w:t>
      </w:r>
    </w:p>
    <w:p w:rsidR="0087257C" w:rsidRPr="0087257C" w:rsidRDefault="0087257C" w:rsidP="0087257C">
      <w:pPr>
        <w:jc w:val="center"/>
      </w:pPr>
      <w:r w:rsidRPr="0087257C">
        <w:t>муниципальных образований Кемского района</w:t>
      </w:r>
    </w:p>
    <w:p w:rsidR="0087257C" w:rsidRPr="0087257C" w:rsidRDefault="0087257C" w:rsidP="0087257C">
      <w:pPr>
        <w:jc w:val="center"/>
      </w:pPr>
      <w:r w:rsidRPr="0087257C">
        <w:t>за 3 месяцев  2016 года</w:t>
      </w:r>
    </w:p>
    <w:p w:rsidR="0087257C" w:rsidRDefault="0087257C" w:rsidP="0087257C">
      <w:pPr>
        <w:jc w:val="right"/>
        <w:rPr>
          <w:sz w:val="28"/>
        </w:rPr>
      </w:pPr>
      <w:r>
        <w:rPr>
          <w:sz w:val="28"/>
        </w:rPr>
        <w:t>(тыс. руб.)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5"/>
        <w:gridCol w:w="1804"/>
      </w:tblGrid>
      <w:tr w:rsidR="0087257C" w:rsidTr="0087257C">
        <w:trPr>
          <w:trHeight w:val="28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9C6302" w:rsidRDefault="0087257C" w:rsidP="00A8439B">
            <w:pPr>
              <w:jc w:val="center"/>
            </w:pPr>
            <w:r w:rsidRPr="009C6302">
              <w:t>Вид долгового обязательства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9C6302" w:rsidRDefault="0087257C" w:rsidP="00A8439B">
            <w:pPr>
              <w:jc w:val="center"/>
            </w:pPr>
            <w:r w:rsidRPr="009C6302">
              <w:t>Сумма</w:t>
            </w:r>
          </w:p>
        </w:tc>
      </w:tr>
      <w:tr w:rsidR="0087257C" w:rsidTr="0087257C">
        <w:trPr>
          <w:trHeight w:val="843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9C6302" w:rsidRDefault="0087257C" w:rsidP="00A8439B">
            <w:pPr>
              <w:jc w:val="both"/>
              <w:rPr>
                <w:b/>
              </w:rPr>
            </w:pPr>
            <w:r w:rsidRPr="009C6302"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9C6302" w:rsidRDefault="0087257C" w:rsidP="00A8439B">
            <w:pPr>
              <w:jc w:val="center"/>
            </w:pPr>
          </w:p>
          <w:p w:rsidR="0087257C" w:rsidRPr="009C30C9" w:rsidRDefault="0087257C" w:rsidP="00A84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37800,0</w:t>
            </w:r>
          </w:p>
          <w:p w:rsidR="0087257C" w:rsidRPr="009418D4" w:rsidRDefault="0087257C" w:rsidP="00A8439B">
            <w:pPr>
              <w:jc w:val="center"/>
            </w:pPr>
          </w:p>
        </w:tc>
      </w:tr>
      <w:tr w:rsidR="0087257C" w:rsidTr="0087257C">
        <w:trPr>
          <w:trHeight w:val="302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9C6302" w:rsidRDefault="0087257C" w:rsidP="00A8439B">
            <w:pPr>
              <w:jc w:val="both"/>
            </w:pPr>
            <w:r w:rsidRPr="009C6302">
              <w:t>Кредитные соглашения и договоры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9C30C9" w:rsidRDefault="0087257C" w:rsidP="00A8439B">
            <w:pPr>
              <w:jc w:val="center"/>
              <w:rPr>
                <w:sz w:val="22"/>
                <w:szCs w:val="22"/>
              </w:rPr>
            </w:pPr>
            <w:r w:rsidRPr="009C30C9">
              <w:rPr>
                <w:sz w:val="22"/>
                <w:szCs w:val="22"/>
              </w:rPr>
              <w:t>15000,0</w:t>
            </w:r>
          </w:p>
        </w:tc>
      </w:tr>
      <w:tr w:rsidR="0087257C" w:rsidTr="0087257C">
        <w:trPr>
          <w:trHeight w:val="28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9C6302" w:rsidRDefault="0087257C" w:rsidP="00A8439B">
            <w:pPr>
              <w:jc w:val="both"/>
            </w:pPr>
            <w:r w:rsidRPr="009C6302">
              <w:t>Займы, осуществляемые путем выпуска ценных бумаг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9C6302" w:rsidRDefault="0087257C" w:rsidP="00A8439B">
            <w:pPr>
              <w:jc w:val="center"/>
            </w:pPr>
            <w:r>
              <w:t>0</w:t>
            </w:r>
          </w:p>
        </w:tc>
      </w:tr>
      <w:tr w:rsidR="0087257C" w:rsidTr="0087257C">
        <w:trPr>
          <w:trHeight w:val="572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9C6302" w:rsidRDefault="0087257C" w:rsidP="00A8439B">
            <w:pPr>
              <w:jc w:val="both"/>
            </w:pPr>
            <w:r w:rsidRPr="009C6302"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9C6302" w:rsidRDefault="0087257C" w:rsidP="00A8439B">
            <w:pPr>
              <w:jc w:val="center"/>
            </w:pPr>
          </w:p>
          <w:p w:rsidR="0087257C" w:rsidRPr="009C30C9" w:rsidRDefault="0087257C" w:rsidP="00A84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22800,0</w:t>
            </w:r>
          </w:p>
        </w:tc>
      </w:tr>
      <w:tr w:rsidR="0087257C" w:rsidTr="0087257C">
        <w:trPr>
          <w:trHeight w:val="588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9C6302" w:rsidRDefault="0087257C" w:rsidP="00A8439B">
            <w:pPr>
              <w:jc w:val="both"/>
            </w:pPr>
            <w:r w:rsidRPr="009C6302">
              <w:t>Договоры о предоставлении муниципальных гарантий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Default="0087257C" w:rsidP="00A8439B">
            <w:r>
              <w:t xml:space="preserve">         0</w:t>
            </w:r>
          </w:p>
          <w:p w:rsidR="0087257C" w:rsidRPr="009C6302" w:rsidRDefault="0087257C" w:rsidP="00A8439B"/>
        </w:tc>
      </w:tr>
      <w:tr w:rsidR="0087257C" w:rsidTr="0087257C">
        <w:trPr>
          <w:trHeight w:val="66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9C6302" w:rsidRDefault="0087257C" w:rsidP="00A8439B">
            <w:pPr>
              <w:jc w:val="both"/>
              <w:rPr>
                <w:b/>
              </w:rPr>
            </w:pPr>
            <w:r w:rsidRPr="009C6302"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525BEA" w:rsidRDefault="0087257C" w:rsidP="00A8439B">
            <w:pPr>
              <w:jc w:val="center"/>
              <w:rPr>
                <w:sz w:val="22"/>
                <w:szCs w:val="22"/>
              </w:rPr>
            </w:pPr>
            <w:r w:rsidRPr="00525BEA">
              <w:rPr>
                <w:sz w:val="22"/>
                <w:szCs w:val="22"/>
              </w:rPr>
              <w:t>20748,0</w:t>
            </w:r>
          </w:p>
          <w:p w:rsidR="0087257C" w:rsidRPr="00847A23" w:rsidRDefault="0087257C" w:rsidP="00A8439B">
            <w:pPr>
              <w:jc w:val="center"/>
              <w:rPr>
                <w:sz w:val="22"/>
                <w:szCs w:val="22"/>
              </w:rPr>
            </w:pPr>
          </w:p>
        </w:tc>
      </w:tr>
      <w:tr w:rsidR="0087257C" w:rsidTr="0087257C">
        <w:trPr>
          <w:trHeight w:val="572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9C6302" w:rsidRDefault="0087257C" w:rsidP="00A8439B">
            <w:pPr>
              <w:jc w:val="both"/>
              <w:rPr>
                <w:b/>
              </w:rPr>
            </w:pPr>
            <w:r w:rsidRPr="009C6302"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Default="0087257C" w:rsidP="00A8439B">
            <w:pPr>
              <w:jc w:val="center"/>
              <w:rPr>
                <w:sz w:val="22"/>
                <w:szCs w:val="22"/>
              </w:rPr>
            </w:pPr>
          </w:p>
          <w:p w:rsidR="0087257C" w:rsidRPr="00847A23" w:rsidRDefault="0087257C" w:rsidP="00A8439B">
            <w:pPr>
              <w:jc w:val="center"/>
              <w:rPr>
                <w:sz w:val="22"/>
                <w:szCs w:val="22"/>
              </w:rPr>
            </w:pPr>
          </w:p>
        </w:tc>
      </w:tr>
      <w:tr w:rsidR="0087257C" w:rsidTr="0087257C">
        <w:trPr>
          <w:trHeight w:val="588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9C6302" w:rsidRDefault="0087257C" w:rsidP="00A8439B">
            <w:pPr>
              <w:jc w:val="both"/>
            </w:pPr>
            <w:r w:rsidRPr="009C6302"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9C6302" w:rsidRDefault="0087257C" w:rsidP="00A8439B">
            <w:pPr>
              <w:jc w:val="center"/>
            </w:pPr>
          </w:p>
        </w:tc>
      </w:tr>
      <w:tr w:rsidR="0087257C" w:rsidTr="0087257C">
        <w:trPr>
          <w:trHeight w:val="28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9C6302" w:rsidRDefault="0087257C" w:rsidP="00A8439B">
            <w:pPr>
              <w:jc w:val="both"/>
            </w:pPr>
            <w:r w:rsidRPr="009C6302">
              <w:t>Просроченная кредиторская задолженность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847A23" w:rsidRDefault="0087257C" w:rsidP="00A8439B">
            <w:pPr>
              <w:jc w:val="center"/>
              <w:rPr>
                <w:sz w:val="22"/>
                <w:szCs w:val="22"/>
              </w:rPr>
            </w:pPr>
          </w:p>
        </w:tc>
      </w:tr>
      <w:tr w:rsidR="0087257C" w:rsidTr="0087257C">
        <w:trPr>
          <w:trHeight w:val="87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9C6302" w:rsidRDefault="0087257C" w:rsidP="00A8439B">
            <w:pPr>
              <w:jc w:val="both"/>
              <w:rPr>
                <w:b/>
              </w:rPr>
            </w:pPr>
            <w:r w:rsidRPr="009C6302"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Default="0087257C" w:rsidP="00A8439B">
            <w:pPr>
              <w:jc w:val="center"/>
              <w:rPr>
                <w:sz w:val="22"/>
                <w:szCs w:val="22"/>
              </w:rPr>
            </w:pPr>
          </w:p>
          <w:p w:rsidR="0087257C" w:rsidRPr="00847A23" w:rsidRDefault="0087257C" w:rsidP="00A8439B">
            <w:pPr>
              <w:jc w:val="center"/>
              <w:rPr>
                <w:sz w:val="22"/>
                <w:szCs w:val="22"/>
              </w:rPr>
            </w:pPr>
          </w:p>
        </w:tc>
      </w:tr>
      <w:tr w:rsidR="0087257C" w:rsidTr="0087257C">
        <w:trPr>
          <w:trHeight w:val="572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9C6302" w:rsidRDefault="0087257C" w:rsidP="00A8439B">
            <w:pPr>
              <w:jc w:val="both"/>
            </w:pPr>
            <w:r w:rsidRPr="009C6302"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Default="0087257C" w:rsidP="00A8439B">
            <w:pPr>
              <w:jc w:val="center"/>
              <w:rPr>
                <w:sz w:val="22"/>
                <w:szCs w:val="22"/>
              </w:rPr>
            </w:pPr>
          </w:p>
          <w:p w:rsidR="0087257C" w:rsidRPr="00847A23" w:rsidRDefault="0087257C" w:rsidP="00A84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7257C" w:rsidTr="0087257C">
        <w:trPr>
          <w:trHeight w:val="28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9C6302" w:rsidRDefault="0087257C" w:rsidP="00A8439B">
            <w:pPr>
              <w:jc w:val="both"/>
            </w:pPr>
            <w:r w:rsidRPr="009C6302">
              <w:t>Просроченная кредиторская задолженность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525BEA" w:rsidRDefault="0087257C" w:rsidP="00A8439B">
            <w:pPr>
              <w:jc w:val="center"/>
              <w:rPr>
                <w:sz w:val="22"/>
                <w:szCs w:val="22"/>
              </w:rPr>
            </w:pPr>
            <w:r w:rsidRPr="00525BEA">
              <w:rPr>
                <w:sz w:val="22"/>
                <w:szCs w:val="22"/>
              </w:rPr>
              <w:t>0</w:t>
            </w:r>
          </w:p>
        </w:tc>
      </w:tr>
      <w:tr w:rsidR="0087257C" w:rsidTr="0087257C">
        <w:trPr>
          <w:trHeight w:val="302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9C6302" w:rsidRDefault="0087257C" w:rsidP="00A8439B">
            <w:pPr>
              <w:jc w:val="both"/>
              <w:rPr>
                <w:b/>
              </w:rPr>
            </w:pPr>
            <w:r w:rsidRPr="009C6302"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7C" w:rsidRPr="009C30C9" w:rsidRDefault="0087257C" w:rsidP="00A8439B">
            <w:pPr>
              <w:jc w:val="center"/>
              <w:rPr>
                <w:sz w:val="22"/>
                <w:szCs w:val="22"/>
              </w:rPr>
            </w:pPr>
          </w:p>
        </w:tc>
      </w:tr>
    </w:tbl>
    <w:p w:rsidR="0087257C" w:rsidRDefault="0087257C" w:rsidP="0087257C">
      <w:pPr>
        <w:pStyle w:val="2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bookmarkStart w:id="0" w:name="_GoBack"/>
      <w:bookmarkEnd w:id="0"/>
    </w:p>
    <w:sectPr w:rsidR="0087257C" w:rsidSect="00681A32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B21" w:rsidRDefault="002A3B21">
      <w:r>
        <w:separator/>
      </w:r>
    </w:p>
  </w:endnote>
  <w:endnote w:type="continuationSeparator" w:id="0">
    <w:p w:rsidR="002A3B21" w:rsidRDefault="002A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B0" w:rsidRDefault="006215B0" w:rsidP="00681A3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15B0" w:rsidRDefault="006215B0" w:rsidP="00681A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B0" w:rsidRPr="00DF1814" w:rsidRDefault="006215B0" w:rsidP="00681A32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B21" w:rsidRDefault="002A3B21">
      <w:r>
        <w:separator/>
      </w:r>
    </w:p>
  </w:footnote>
  <w:footnote w:type="continuationSeparator" w:id="0">
    <w:p w:rsidR="002A3B21" w:rsidRDefault="002A3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0BD7"/>
    <w:multiLevelType w:val="hybridMultilevel"/>
    <w:tmpl w:val="39FE2AC2"/>
    <w:lvl w:ilvl="0" w:tplc="4F6A1454">
      <w:start w:val="1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AF5457"/>
    <w:multiLevelType w:val="hybridMultilevel"/>
    <w:tmpl w:val="AB184D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B7"/>
    <w:rsid w:val="000021AA"/>
    <w:rsid w:val="00032D45"/>
    <w:rsid w:val="0003716F"/>
    <w:rsid w:val="000373F2"/>
    <w:rsid w:val="00046305"/>
    <w:rsid w:val="000503AF"/>
    <w:rsid w:val="000521E1"/>
    <w:rsid w:val="000602C0"/>
    <w:rsid w:val="000C0897"/>
    <w:rsid w:val="000D073A"/>
    <w:rsid w:val="00113173"/>
    <w:rsid w:val="0011620E"/>
    <w:rsid w:val="00134526"/>
    <w:rsid w:val="00136A59"/>
    <w:rsid w:val="00142569"/>
    <w:rsid w:val="00151D90"/>
    <w:rsid w:val="00177297"/>
    <w:rsid w:val="0017782A"/>
    <w:rsid w:val="001837F8"/>
    <w:rsid w:val="001A61B2"/>
    <w:rsid w:val="001B4656"/>
    <w:rsid w:val="001B5899"/>
    <w:rsid w:val="001C62CD"/>
    <w:rsid w:val="001E65A7"/>
    <w:rsid w:val="001F3B39"/>
    <w:rsid w:val="002037C4"/>
    <w:rsid w:val="00213F47"/>
    <w:rsid w:val="00216196"/>
    <w:rsid w:val="00222704"/>
    <w:rsid w:val="002271DA"/>
    <w:rsid w:val="00241816"/>
    <w:rsid w:val="002463A9"/>
    <w:rsid w:val="00251582"/>
    <w:rsid w:val="0025170C"/>
    <w:rsid w:val="002669C2"/>
    <w:rsid w:val="0028054A"/>
    <w:rsid w:val="00281469"/>
    <w:rsid w:val="002A3B21"/>
    <w:rsid w:val="002B646D"/>
    <w:rsid w:val="002C36A9"/>
    <w:rsid w:val="002C766E"/>
    <w:rsid w:val="0031405B"/>
    <w:rsid w:val="00316649"/>
    <w:rsid w:val="00321A44"/>
    <w:rsid w:val="00325EC6"/>
    <w:rsid w:val="00362A3F"/>
    <w:rsid w:val="00376CEE"/>
    <w:rsid w:val="003B7927"/>
    <w:rsid w:val="003C026E"/>
    <w:rsid w:val="003C2CD3"/>
    <w:rsid w:val="003C4EA4"/>
    <w:rsid w:val="003D04B5"/>
    <w:rsid w:val="003D440E"/>
    <w:rsid w:val="003D6ADD"/>
    <w:rsid w:val="003E58A8"/>
    <w:rsid w:val="003F35A7"/>
    <w:rsid w:val="00403206"/>
    <w:rsid w:val="00404FDE"/>
    <w:rsid w:val="004337CF"/>
    <w:rsid w:val="00441EA0"/>
    <w:rsid w:val="004606B9"/>
    <w:rsid w:val="004707BC"/>
    <w:rsid w:val="0048692C"/>
    <w:rsid w:val="00497BDA"/>
    <w:rsid w:val="004A1C31"/>
    <w:rsid w:val="004C75BB"/>
    <w:rsid w:val="004D1FBA"/>
    <w:rsid w:val="004F67AC"/>
    <w:rsid w:val="00506F7E"/>
    <w:rsid w:val="00513519"/>
    <w:rsid w:val="005207FA"/>
    <w:rsid w:val="00547675"/>
    <w:rsid w:val="00551176"/>
    <w:rsid w:val="00567CA8"/>
    <w:rsid w:val="00583453"/>
    <w:rsid w:val="005A3293"/>
    <w:rsid w:val="005B477C"/>
    <w:rsid w:val="005D0C67"/>
    <w:rsid w:val="005E56BB"/>
    <w:rsid w:val="006018DF"/>
    <w:rsid w:val="0060278F"/>
    <w:rsid w:val="0061108E"/>
    <w:rsid w:val="0061152E"/>
    <w:rsid w:val="006159B8"/>
    <w:rsid w:val="00621373"/>
    <w:rsid w:val="006215B0"/>
    <w:rsid w:val="00632E5F"/>
    <w:rsid w:val="00633E9E"/>
    <w:rsid w:val="006347E8"/>
    <w:rsid w:val="00652DE2"/>
    <w:rsid w:val="00655992"/>
    <w:rsid w:val="00663B21"/>
    <w:rsid w:val="006728EE"/>
    <w:rsid w:val="00681A32"/>
    <w:rsid w:val="006A1201"/>
    <w:rsid w:val="006A3036"/>
    <w:rsid w:val="006B0F6A"/>
    <w:rsid w:val="006C17FB"/>
    <w:rsid w:val="00706CA0"/>
    <w:rsid w:val="00710354"/>
    <w:rsid w:val="007307BF"/>
    <w:rsid w:val="0073728C"/>
    <w:rsid w:val="0076409A"/>
    <w:rsid w:val="00781887"/>
    <w:rsid w:val="007B57CC"/>
    <w:rsid w:val="007C199E"/>
    <w:rsid w:val="007C35F0"/>
    <w:rsid w:val="007D50A5"/>
    <w:rsid w:val="007E312C"/>
    <w:rsid w:val="007E432E"/>
    <w:rsid w:val="008039B7"/>
    <w:rsid w:val="00810159"/>
    <w:rsid w:val="0082098B"/>
    <w:rsid w:val="00822851"/>
    <w:rsid w:val="0083425E"/>
    <w:rsid w:val="00851C8D"/>
    <w:rsid w:val="00870600"/>
    <w:rsid w:val="0087257C"/>
    <w:rsid w:val="00892C2A"/>
    <w:rsid w:val="008952A1"/>
    <w:rsid w:val="0089530D"/>
    <w:rsid w:val="008C5F7B"/>
    <w:rsid w:val="008D2B89"/>
    <w:rsid w:val="008D2E86"/>
    <w:rsid w:val="008D421D"/>
    <w:rsid w:val="008D69A8"/>
    <w:rsid w:val="008E629F"/>
    <w:rsid w:val="00910AB2"/>
    <w:rsid w:val="00922F7C"/>
    <w:rsid w:val="00947B31"/>
    <w:rsid w:val="00952A46"/>
    <w:rsid w:val="00954A32"/>
    <w:rsid w:val="0096114F"/>
    <w:rsid w:val="00961686"/>
    <w:rsid w:val="00972ED8"/>
    <w:rsid w:val="00976C58"/>
    <w:rsid w:val="00987CC3"/>
    <w:rsid w:val="009B4A8D"/>
    <w:rsid w:val="009B5C45"/>
    <w:rsid w:val="009C0424"/>
    <w:rsid w:val="009C18A0"/>
    <w:rsid w:val="009D2522"/>
    <w:rsid w:val="009E78BA"/>
    <w:rsid w:val="00A35150"/>
    <w:rsid w:val="00A67ACD"/>
    <w:rsid w:val="00A76C88"/>
    <w:rsid w:val="00A96AF6"/>
    <w:rsid w:val="00AB7505"/>
    <w:rsid w:val="00AC0075"/>
    <w:rsid w:val="00AD4C4D"/>
    <w:rsid w:val="00B0037F"/>
    <w:rsid w:val="00B0252F"/>
    <w:rsid w:val="00B1419C"/>
    <w:rsid w:val="00B2392F"/>
    <w:rsid w:val="00B24B41"/>
    <w:rsid w:val="00B25B94"/>
    <w:rsid w:val="00B326DF"/>
    <w:rsid w:val="00B70E62"/>
    <w:rsid w:val="00B766DB"/>
    <w:rsid w:val="00B9362E"/>
    <w:rsid w:val="00B960CF"/>
    <w:rsid w:val="00BA0438"/>
    <w:rsid w:val="00BB3782"/>
    <w:rsid w:val="00BB47BF"/>
    <w:rsid w:val="00BC3C61"/>
    <w:rsid w:val="00BD3F61"/>
    <w:rsid w:val="00BE319F"/>
    <w:rsid w:val="00BE6E36"/>
    <w:rsid w:val="00BF1AC2"/>
    <w:rsid w:val="00C334D4"/>
    <w:rsid w:val="00C60FAB"/>
    <w:rsid w:val="00C741FF"/>
    <w:rsid w:val="00C82B01"/>
    <w:rsid w:val="00CD7768"/>
    <w:rsid w:val="00CE21D8"/>
    <w:rsid w:val="00CE4FE7"/>
    <w:rsid w:val="00CE66B8"/>
    <w:rsid w:val="00CF0300"/>
    <w:rsid w:val="00CF0C1A"/>
    <w:rsid w:val="00D15096"/>
    <w:rsid w:val="00D30FDD"/>
    <w:rsid w:val="00D350CE"/>
    <w:rsid w:val="00D423EA"/>
    <w:rsid w:val="00D43D5A"/>
    <w:rsid w:val="00D52AF8"/>
    <w:rsid w:val="00D63910"/>
    <w:rsid w:val="00D65E6C"/>
    <w:rsid w:val="00D6605F"/>
    <w:rsid w:val="00D6627D"/>
    <w:rsid w:val="00D70F4F"/>
    <w:rsid w:val="00D72B3F"/>
    <w:rsid w:val="00D817FA"/>
    <w:rsid w:val="00D9401E"/>
    <w:rsid w:val="00DA3071"/>
    <w:rsid w:val="00DD0970"/>
    <w:rsid w:val="00DD0C16"/>
    <w:rsid w:val="00DF1814"/>
    <w:rsid w:val="00DF1AC8"/>
    <w:rsid w:val="00E03800"/>
    <w:rsid w:val="00E45F01"/>
    <w:rsid w:val="00E5341B"/>
    <w:rsid w:val="00E6112A"/>
    <w:rsid w:val="00E63691"/>
    <w:rsid w:val="00E65E1C"/>
    <w:rsid w:val="00E67C83"/>
    <w:rsid w:val="00E70EC1"/>
    <w:rsid w:val="00E767BF"/>
    <w:rsid w:val="00E82981"/>
    <w:rsid w:val="00E84E57"/>
    <w:rsid w:val="00EA1415"/>
    <w:rsid w:val="00EE69AD"/>
    <w:rsid w:val="00F057B2"/>
    <w:rsid w:val="00F24B81"/>
    <w:rsid w:val="00F3466A"/>
    <w:rsid w:val="00F85750"/>
    <w:rsid w:val="00F95328"/>
    <w:rsid w:val="00FA3D72"/>
    <w:rsid w:val="00FC12E9"/>
    <w:rsid w:val="00FD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rsid w:val="0087257C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87257C"/>
  </w:style>
  <w:style w:type="paragraph" w:customStyle="1" w:styleId="20">
    <w:name w:val="Обычный2"/>
    <w:rsid w:val="00872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rsid w:val="0087257C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87257C"/>
  </w:style>
  <w:style w:type="paragraph" w:customStyle="1" w:styleId="20">
    <w:name w:val="Обычный2"/>
    <w:rsid w:val="0087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5C2BB-0F05-4830-9156-E723ADA6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заму в РКЦ</vt:lpstr>
    </vt:vector>
  </TitlesOfParts>
  <Company>MFM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заму в РКЦ</dc:title>
  <dc:creator>О. Цацко</dc:creator>
  <cp:lastModifiedBy>User12</cp:lastModifiedBy>
  <cp:revision>5</cp:revision>
  <cp:lastPrinted>2016-03-30T08:03:00Z</cp:lastPrinted>
  <dcterms:created xsi:type="dcterms:W3CDTF">2016-05-06T09:49:00Z</dcterms:created>
  <dcterms:modified xsi:type="dcterms:W3CDTF">2016-06-15T07:02:00Z</dcterms:modified>
</cp:coreProperties>
</file>