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7ACE7" w14:textId="4C62E781" w:rsidR="007715F0" w:rsidRDefault="007715F0" w:rsidP="007715F0">
      <w:pPr>
        <w:pStyle w:val="a3"/>
        <w:ind w:firstLine="426"/>
        <w:jc w:val="center"/>
        <w:rPr>
          <w:b/>
          <w:sz w:val="32"/>
          <w:szCs w:val="32"/>
        </w:rPr>
      </w:pPr>
      <w:r>
        <w:rPr>
          <w:noProof/>
        </w:rPr>
        <mc:AlternateContent>
          <mc:Choice Requires="wps">
            <w:drawing>
              <wp:anchor distT="0" distB="0" distL="114300" distR="114300" simplePos="0" relativeHeight="251659264" behindDoc="1" locked="0" layoutInCell="1" allowOverlap="1" wp14:anchorId="4EC682A4" wp14:editId="321AE228">
                <wp:simplePos x="0" y="0"/>
                <wp:positionH relativeFrom="column">
                  <wp:posOffset>-970280</wp:posOffset>
                </wp:positionH>
                <wp:positionV relativeFrom="paragraph">
                  <wp:posOffset>-767080</wp:posOffset>
                </wp:positionV>
                <wp:extent cx="7820025" cy="11615420"/>
                <wp:effectExtent l="0" t="0" r="28575" b="24130"/>
                <wp:wrapNone/>
                <wp:docPr id="6"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11615420"/>
                        </a:xfrm>
                        <a:prstGeom prst="rect">
                          <a:avLst/>
                        </a:prstGeom>
                        <a:gradFill rotWithShape="0">
                          <a:gsLst>
                            <a:gs pos="0">
                              <a:srgbClr val="3CC871"/>
                            </a:gs>
                            <a:gs pos="100000">
                              <a:srgbClr val="FFFFFF"/>
                            </a:gs>
                          </a:gsLst>
                          <a:lin ang="0" scaled="1"/>
                        </a:gradFill>
                        <a:ln w="0">
                          <a:solidFill>
                            <a:srgbClr val="F2F2F2"/>
                          </a:solidFill>
                          <a:miter lim="800000"/>
                          <a:headEnd/>
                          <a:tailEnd/>
                        </a:ln>
                        <a:effectLst/>
                        <a:extLst>
                          <a:ext uri="{AF507438-7753-43E0-B8FC-AC1667EBCBE1}">
                            <a14:hiddenEffects xmlns:a14="http://schemas.microsoft.com/office/drawing/2010/main">
                              <a:effectLst>
                                <a:outerShdw sy="50000" kx="-2453608" rotWithShape="0">
                                  <a:srgbClr val="D6E3BC">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76.4pt;margin-top:-60.4pt;width:615.75pt;height:91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" fillcolor="#3cc871" strokecolor="#f2f2f2" strokeweight="0">
                <v:fill angle="90" focus="100%" type="gradient"/>
                <v:shadow type="perspective" color="#d6e3bc" opacity=".5" origin=",.5" offset="0,0" matrix=",-56756f,,.5"/>
              </v:rect>
            </w:pict>
          </mc:Fallback>
        </mc:AlternateContent>
      </w:r>
    </w:p>
    <w:p w14:paraId="1C20F8B4" w14:textId="77777777" w:rsidR="007715F0" w:rsidRDefault="007715F0" w:rsidP="007715F0">
      <w:pPr>
        <w:spacing w:after="160" w:line="259" w:lineRule="auto"/>
        <w:jc w:val="left"/>
        <w:rPr>
          <w:b/>
          <w:sz w:val="32"/>
          <w:szCs w:val="32"/>
        </w:rPr>
      </w:pPr>
    </w:p>
    <w:tbl>
      <w:tblPr>
        <w:tblW w:w="10355" w:type="dxa"/>
        <w:tblInd w:w="-608" w:type="dxa"/>
        <w:tblLook w:val="04A0" w:firstRow="1" w:lastRow="0" w:firstColumn="1" w:lastColumn="0" w:noHBand="0" w:noVBand="1"/>
      </w:tblPr>
      <w:tblGrid>
        <w:gridCol w:w="3007"/>
        <w:gridCol w:w="7348"/>
      </w:tblGrid>
      <w:tr w:rsidR="007715F0" w:rsidRPr="00FB1FCC" w14:paraId="7421504A" w14:textId="77777777" w:rsidTr="00220F01">
        <w:trPr>
          <w:trHeight w:val="2502"/>
        </w:trPr>
        <w:tc>
          <w:tcPr>
            <w:tcW w:w="1951" w:type="dxa"/>
            <w:shd w:val="clear" w:color="auto" w:fill="auto"/>
          </w:tcPr>
          <w:p w14:paraId="37F1E29D" w14:textId="77777777" w:rsidR="007715F0" w:rsidRPr="00FB1FCC" w:rsidRDefault="007715F0" w:rsidP="00220F01">
            <w:pPr>
              <w:pStyle w:val="a3"/>
              <w:ind w:left="1276"/>
              <w:jc w:val="center"/>
              <w:rPr>
                <w:rFonts w:cs="Times New Roman"/>
                <w:b/>
                <w:sz w:val="40"/>
              </w:rPr>
            </w:pPr>
            <w:r w:rsidRPr="00FB1FCC">
              <w:rPr>
                <w:rFonts w:cs="Times New Roman"/>
                <w:noProof/>
                <w:sz w:val="40"/>
              </w:rPr>
              <w:drawing>
                <wp:inline distT="0" distB="0" distL="0" distR="0" wp14:anchorId="728A797D" wp14:editId="4563ACA4">
                  <wp:extent cx="962025" cy="1503045"/>
                  <wp:effectExtent l="0" t="0" r="0" b="0"/>
                  <wp:docPr id="33" name="Рисунок 33" descr="C:\Users\User25\Desktop\сч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25\Desktop\счи.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503045"/>
                          </a:xfrm>
                          <a:prstGeom prst="rect">
                            <a:avLst/>
                          </a:prstGeom>
                          <a:noFill/>
                          <a:ln>
                            <a:noFill/>
                          </a:ln>
                        </pic:spPr>
                      </pic:pic>
                    </a:graphicData>
                  </a:graphic>
                </wp:inline>
              </w:drawing>
            </w:r>
          </w:p>
          <w:p w14:paraId="558F76FA" w14:textId="77777777" w:rsidR="007715F0" w:rsidRPr="00FB1FCC" w:rsidRDefault="007715F0" w:rsidP="00220F01">
            <w:pPr>
              <w:spacing w:line="240" w:lineRule="auto"/>
              <w:rPr>
                <w:sz w:val="40"/>
              </w:rPr>
            </w:pPr>
          </w:p>
        </w:tc>
        <w:tc>
          <w:tcPr>
            <w:tcW w:w="8404" w:type="dxa"/>
            <w:shd w:val="clear" w:color="auto" w:fill="auto"/>
          </w:tcPr>
          <w:p w14:paraId="7BD43BC5" w14:textId="77777777" w:rsidR="007715F0" w:rsidRPr="00FB1FCC" w:rsidRDefault="007715F0" w:rsidP="00220F01">
            <w:pPr>
              <w:pStyle w:val="a3"/>
              <w:ind w:left="1276"/>
              <w:jc w:val="center"/>
              <w:rPr>
                <w:rFonts w:cs="Times New Roman"/>
                <w:b/>
                <w:sz w:val="40"/>
              </w:rPr>
            </w:pPr>
          </w:p>
          <w:p w14:paraId="1805E470" w14:textId="77777777" w:rsidR="007715F0" w:rsidRPr="00FB1FCC" w:rsidRDefault="007715F0" w:rsidP="00220F01">
            <w:pPr>
              <w:pStyle w:val="a3"/>
              <w:rPr>
                <w:rFonts w:cs="Times New Roman"/>
                <w:b/>
                <w:sz w:val="40"/>
              </w:rPr>
            </w:pPr>
          </w:p>
          <w:p w14:paraId="35195782" w14:textId="77777777" w:rsidR="007715F0" w:rsidRPr="00FB1FCC" w:rsidRDefault="007715F0" w:rsidP="00220F01">
            <w:pPr>
              <w:pStyle w:val="a3"/>
              <w:rPr>
                <w:rFonts w:cs="Times New Roman"/>
                <w:b/>
                <w:sz w:val="28"/>
              </w:rPr>
            </w:pPr>
            <w:r w:rsidRPr="00FB1FCC">
              <w:rPr>
                <w:rFonts w:cs="Times New Roman"/>
                <w:b/>
                <w:sz w:val="28"/>
              </w:rPr>
              <w:t xml:space="preserve">Печатное средство массовой информации органов </w:t>
            </w:r>
          </w:p>
          <w:p w14:paraId="283EE042" w14:textId="77777777" w:rsidR="007715F0" w:rsidRPr="00FB1FCC" w:rsidRDefault="007715F0" w:rsidP="00220F01">
            <w:pPr>
              <w:pStyle w:val="a3"/>
              <w:rPr>
                <w:rFonts w:cs="Times New Roman"/>
                <w:b/>
                <w:sz w:val="28"/>
              </w:rPr>
            </w:pPr>
            <w:r w:rsidRPr="00FB1FCC">
              <w:rPr>
                <w:rFonts w:cs="Times New Roman"/>
                <w:b/>
                <w:sz w:val="28"/>
              </w:rPr>
              <w:t>местного самоуправления Кемского муниципального района</w:t>
            </w:r>
          </w:p>
          <w:p w14:paraId="0F2E0924" w14:textId="77777777" w:rsidR="007715F0" w:rsidRPr="00FB1FCC" w:rsidRDefault="007715F0" w:rsidP="00220F01">
            <w:pPr>
              <w:spacing w:line="240" w:lineRule="auto"/>
              <w:rPr>
                <w:sz w:val="40"/>
              </w:rPr>
            </w:pPr>
          </w:p>
        </w:tc>
      </w:tr>
    </w:tbl>
    <w:p w14:paraId="3D121926" w14:textId="77777777" w:rsidR="007715F0" w:rsidRPr="00FB1FCC" w:rsidRDefault="007715F0" w:rsidP="007715F0">
      <w:pPr>
        <w:pStyle w:val="a3"/>
        <w:jc w:val="center"/>
        <w:rPr>
          <w:rFonts w:cs="Times New Roman"/>
          <w:b/>
          <w:sz w:val="40"/>
        </w:rPr>
      </w:pPr>
    </w:p>
    <w:p w14:paraId="7A5BA0CA" w14:textId="77777777" w:rsidR="007715F0" w:rsidRPr="00FB1FCC" w:rsidRDefault="007715F0" w:rsidP="007715F0">
      <w:pPr>
        <w:pStyle w:val="a3"/>
        <w:tabs>
          <w:tab w:val="left" w:pos="2370"/>
          <w:tab w:val="left" w:pos="2850"/>
        </w:tabs>
        <w:jc w:val="both"/>
        <w:rPr>
          <w:rFonts w:cs="Times New Roman"/>
          <w:b/>
          <w:sz w:val="40"/>
        </w:rPr>
      </w:pPr>
      <w:r w:rsidRPr="00FB1FCC">
        <w:rPr>
          <w:rFonts w:cs="Times New Roman"/>
          <w:b/>
          <w:sz w:val="40"/>
        </w:rPr>
        <w:tab/>
      </w:r>
      <w:r w:rsidRPr="00FB1FCC">
        <w:rPr>
          <w:rFonts w:cs="Times New Roman"/>
          <w:b/>
          <w:sz w:val="40"/>
        </w:rPr>
        <w:tab/>
      </w:r>
    </w:p>
    <w:p w14:paraId="28346B5B" w14:textId="77777777" w:rsidR="007715F0" w:rsidRPr="00FB1FCC" w:rsidRDefault="007715F0" w:rsidP="007715F0">
      <w:pPr>
        <w:pStyle w:val="a3"/>
        <w:jc w:val="center"/>
        <w:rPr>
          <w:rFonts w:cs="Times New Roman"/>
          <w:b/>
          <w:sz w:val="40"/>
        </w:rPr>
      </w:pPr>
    </w:p>
    <w:p w14:paraId="7E075334" w14:textId="77777777" w:rsidR="007715F0" w:rsidRPr="00FB1FCC" w:rsidRDefault="007715F0" w:rsidP="007715F0">
      <w:pPr>
        <w:pStyle w:val="a3"/>
        <w:jc w:val="center"/>
        <w:rPr>
          <w:rFonts w:cs="Times New Roman"/>
          <w:b/>
          <w:sz w:val="40"/>
        </w:rPr>
      </w:pPr>
    </w:p>
    <w:p w14:paraId="7A0FE73A" w14:textId="77777777" w:rsidR="007715F0" w:rsidRPr="00FB1FCC" w:rsidRDefault="007715F0" w:rsidP="007715F0">
      <w:pPr>
        <w:pStyle w:val="a3"/>
        <w:jc w:val="center"/>
        <w:rPr>
          <w:rFonts w:cs="Times New Roman"/>
          <w:b/>
          <w:sz w:val="56"/>
        </w:rPr>
      </w:pPr>
      <w:r w:rsidRPr="00FB1FCC">
        <w:rPr>
          <w:rFonts w:cs="Times New Roman"/>
          <w:b/>
          <w:sz w:val="56"/>
        </w:rPr>
        <w:t xml:space="preserve">Информационный бюллетень </w:t>
      </w:r>
    </w:p>
    <w:p w14:paraId="4F26874B" w14:textId="77777777" w:rsidR="007715F0" w:rsidRPr="00FB1FCC" w:rsidRDefault="007715F0" w:rsidP="007715F0">
      <w:pPr>
        <w:pStyle w:val="a3"/>
        <w:jc w:val="center"/>
        <w:rPr>
          <w:rFonts w:cs="Times New Roman"/>
          <w:b/>
          <w:sz w:val="40"/>
        </w:rPr>
      </w:pPr>
    </w:p>
    <w:p w14:paraId="14211F64" w14:textId="77777777" w:rsidR="007715F0" w:rsidRPr="00FB1FCC" w:rsidRDefault="007715F0" w:rsidP="007715F0">
      <w:pPr>
        <w:pStyle w:val="a3"/>
        <w:jc w:val="center"/>
        <w:rPr>
          <w:rFonts w:cs="Times New Roman"/>
          <w:b/>
          <w:sz w:val="40"/>
        </w:rPr>
      </w:pPr>
      <w:r w:rsidRPr="00FB1FCC">
        <w:rPr>
          <w:rFonts w:cs="Times New Roman"/>
          <w:b/>
          <w:sz w:val="40"/>
        </w:rPr>
        <w:t xml:space="preserve">органов местного самоуправления </w:t>
      </w:r>
    </w:p>
    <w:p w14:paraId="55BDFC52" w14:textId="77777777" w:rsidR="007715F0" w:rsidRPr="00FB1FCC" w:rsidRDefault="007715F0" w:rsidP="007715F0">
      <w:pPr>
        <w:pStyle w:val="a3"/>
        <w:jc w:val="center"/>
        <w:rPr>
          <w:rFonts w:cs="Times New Roman"/>
          <w:b/>
          <w:sz w:val="40"/>
        </w:rPr>
      </w:pPr>
      <w:r w:rsidRPr="00FB1FCC">
        <w:rPr>
          <w:rFonts w:cs="Times New Roman"/>
          <w:b/>
          <w:sz w:val="40"/>
        </w:rPr>
        <w:t xml:space="preserve">Кемского муниципального района </w:t>
      </w:r>
    </w:p>
    <w:p w14:paraId="7485AA15" w14:textId="77777777" w:rsidR="007715F0" w:rsidRPr="00FB1FCC" w:rsidRDefault="007715F0" w:rsidP="007715F0">
      <w:pPr>
        <w:pStyle w:val="a3"/>
        <w:jc w:val="center"/>
        <w:rPr>
          <w:rFonts w:cs="Times New Roman"/>
          <w:sz w:val="40"/>
        </w:rPr>
      </w:pPr>
    </w:p>
    <w:p w14:paraId="46DACEBB" w14:textId="77777777" w:rsidR="007715F0" w:rsidRPr="00FB1FCC" w:rsidRDefault="007715F0" w:rsidP="007715F0">
      <w:pPr>
        <w:pStyle w:val="a3"/>
        <w:jc w:val="center"/>
        <w:rPr>
          <w:rFonts w:cs="Times New Roman"/>
          <w:sz w:val="40"/>
        </w:rPr>
      </w:pPr>
    </w:p>
    <w:p w14:paraId="5339B360" w14:textId="77777777" w:rsidR="007715F0" w:rsidRPr="00FB1FCC" w:rsidRDefault="007715F0" w:rsidP="007715F0">
      <w:pPr>
        <w:pStyle w:val="a3"/>
        <w:jc w:val="center"/>
        <w:rPr>
          <w:rFonts w:cs="Times New Roman"/>
          <w:sz w:val="40"/>
        </w:rPr>
      </w:pPr>
    </w:p>
    <w:p w14:paraId="67A342BD" w14:textId="594ECC30" w:rsidR="007715F0" w:rsidRPr="00FB1FCC" w:rsidRDefault="007715F0" w:rsidP="007715F0">
      <w:pPr>
        <w:pStyle w:val="a3"/>
        <w:jc w:val="center"/>
        <w:rPr>
          <w:rFonts w:cs="Times New Roman"/>
          <w:b/>
          <w:sz w:val="52"/>
        </w:rPr>
      </w:pPr>
      <w:r>
        <w:rPr>
          <w:rFonts w:cs="Times New Roman"/>
          <w:b/>
          <w:sz w:val="52"/>
        </w:rPr>
        <w:t>№ 3 (160</w:t>
      </w:r>
      <w:r w:rsidRPr="00FB1FCC">
        <w:rPr>
          <w:rFonts w:cs="Times New Roman"/>
          <w:b/>
          <w:sz w:val="52"/>
        </w:rPr>
        <w:t xml:space="preserve">)  </w:t>
      </w:r>
    </w:p>
    <w:p w14:paraId="7D4436D5" w14:textId="77777777" w:rsidR="007715F0" w:rsidRPr="00FB1FCC" w:rsidRDefault="007715F0" w:rsidP="007715F0">
      <w:pPr>
        <w:pStyle w:val="a3"/>
        <w:jc w:val="center"/>
        <w:rPr>
          <w:rFonts w:cs="Times New Roman"/>
          <w:b/>
          <w:sz w:val="52"/>
        </w:rPr>
      </w:pPr>
    </w:p>
    <w:p w14:paraId="3CF871FB" w14:textId="6D13E830" w:rsidR="007715F0" w:rsidRPr="00FB1FCC" w:rsidRDefault="007715F0" w:rsidP="007715F0">
      <w:pPr>
        <w:pStyle w:val="a3"/>
        <w:jc w:val="center"/>
        <w:rPr>
          <w:rFonts w:cs="Times New Roman"/>
          <w:b/>
          <w:sz w:val="52"/>
        </w:rPr>
      </w:pPr>
      <w:r>
        <w:rPr>
          <w:rFonts w:cs="Times New Roman"/>
          <w:b/>
          <w:sz w:val="52"/>
        </w:rPr>
        <w:t xml:space="preserve">21 </w:t>
      </w:r>
      <w:r>
        <w:rPr>
          <w:rFonts w:cs="Times New Roman"/>
          <w:b/>
          <w:sz w:val="52"/>
        </w:rPr>
        <w:t>марта</w:t>
      </w:r>
      <w:bookmarkStart w:id="0" w:name="_GoBack"/>
      <w:bookmarkEnd w:id="0"/>
      <w:r>
        <w:rPr>
          <w:rFonts w:cs="Times New Roman"/>
          <w:b/>
          <w:sz w:val="52"/>
        </w:rPr>
        <w:t xml:space="preserve"> 2025</w:t>
      </w:r>
      <w:r w:rsidRPr="00FB1FCC">
        <w:rPr>
          <w:rFonts w:cs="Times New Roman"/>
          <w:b/>
          <w:sz w:val="52"/>
        </w:rPr>
        <w:t xml:space="preserve"> года</w:t>
      </w:r>
    </w:p>
    <w:p w14:paraId="2239738A" w14:textId="77777777" w:rsidR="007715F0" w:rsidRPr="00FB1FCC" w:rsidRDefault="007715F0" w:rsidP="007715F0">
      <w:pPr>
        <w:pStyle w:val="a3"/>
        <w:jc w:val="center"/>
        <w:rPr>
          <w:rFonts w:cs="Times New Roman"/>
          <w:b/>
          <w:sz w:val="40"/>
        </w:rPr>
      </w:pPr>
    </w:p>
    <w:p w14:paraId="1112484E" w14:textId="77777777" w:rsidR="007715F0" w:rsidRPr="00FB1FCC" w:rsidRDefault="007715F0" w:rsidP="007715F0">
      <w:pPr>
        <w:pStyle w:val="a3"/>
        <w:jc w:val="center"/>
        <w:rPr>
          <w:rFonts w:cs="Times New Roman"/>
          <w:b/>
          <w:sz w:val="22"/>
        </w:rPr>
      </w:pPr>
    </w:p>
    <w:p w14:paraId="056CA3A5" w14:textId="77777777" w:rsidR="007715F0" w:rsidRPr="00FB1FCC" w:rsidRDefault="007715F0" w:rsidP="007715F0">
      <w:pPr>
        <w:pStyle w:val="a3"/>
        <w:jc w:val="center"/>
        <w:rPr>
          <w:rFonts w:cs="Times New Roman"/>
          <w:b/>
          <w:sz w:val="22"/>
        </w:rPr>
      </w:pPr>
    </w:p>
    <w:p w14:paraId="33CE931C" w14:textId="77777777" w:rsidR="007715F0" w:rsidRPr="00FB1FCC" w:rsidRDefault="007715F0" w:rsidP="007715F0">
      <w:pPr>
        <w:pStyle w:val="a3"/>
        <w:jc w:val="center"/>
        <w:rPr>
          <w:rFonts w:cs="Times New Roman"/>
          <w:b/>
          <w:sz w:val="22"/>
        </w:rPr>
      </w:pPr>
    </w:p>
    <w:p w14:paraId="16EE6C6C" w14:textId="77777777" w:rsidR="007715F0" w:rsidRPr="00FB1FCC" w:rsidRDefault="007715F0" w:rsidP="007715F0">
      <w:pPr>
        <w:pStyle w:val="a3"/>
        <w:jc w:val="center"/>
        <w:rPr>
          <w:rFonts w:cs="Times New Roman"/>
          <w:b/>
          <w:sz w:val="22"/>
        </w:rPr>
      </w:pPr>
    </w:p>
    <w:p w14:paraId="53C21724" w14:textId="77777777" w:rsidR="007715F0" w:rsidRPr="00FB1FCC" w:rsidRDefault="007715F0" w:rsidP="007715F0">
      <w:pPr>
        <w:pStyle w:val="a3"/>
        <w:jc w:val="center"/>
        <w:rPr>
          <w:rFonts w:cs="Times New Roman"/>
          <w:b/>
          <w:sz w:val="22"/>
        </w:rPr>
      </w:pPr>
    </w:p>
    <w:p w14:paraId="57FEAADA" w14:textId="77777777" w:rsidR="007715F0" w:rsidRPr="00FB1FCC" w:rsidRDefault="007715F0" w:rsidP="007715F0">
      <w:pPr>
        <w:pStyle w:val="a3"/>
        <w:jc w:val="center"/>
        <w:rPr>
          <w:rFonts w:cs="Times New Roman"/>
          <w:b/>
          <w:sz w:val="22"/>
        </w:rPr>
      </w:pPr>
    </w:p>
    <w:p w14:paraId="5FED40D0" w14:textId="77777777" w:rsidR="007715F0" w:rsidRPr="00FB1FCC" w:rsidRDefault="007715F0" w:rsidP="007715F0">
      <w:pPr>
        <w:pStyle w:val="a3"/>
        <w:jc w:val="center"/>
        <w:rPr>
          <w:rFonts w:cs="Times New Roman"/>
          <w:b/>
          <w:sz w:val="22"/>
        </w:rPr>
      </w:pPr>
    </w:p>
    <w:p w14:paraId="2BDC60AD" w14:textId="77777777" w:rsidR="007715F0" w:rsidRPr="00FB1FCC" w:rsidRDefault="007715F0" w:rsidP="007715F0">
      <w:pPr>
        <w:pStyle w:val="a3"/>
        <w:jc w:val="center"/>
        <w:rPr>
          <w:rFonts w:cs="Times New Roman"/>
          <w:b/>
          <w:sz w:val="22"/>
        </w:rPr>
      </w:pPr>
    </w:p>
    <w:p w14:paraId="4075A304" w14:textId="77777777" w:rsidR="007715F0" w:rsidRPr="00FB1FCC" w:rsidRDefault="007715F0" w:rsidP="007715F0">
      <w:pPr>
        <w:pStyle w:val="a3"/>
        <w:jc w:val="center"/>
        <w:rPr>
          <w:rFonts w:cs="Times New Roman"/>
          <w:b/>
          <w:sz w:val="22"/>
        </w:rPr>
      </w:pPr>
    </w:p>
    <w:p w14:paraId="7BFBA5F1" w14:textId="77777777" w:rsidR="007715F0" w:rsidRPr="00FB1FCC" w:rsidRDefault="007715F0" w:rsidP="007715F0">
      <w:pPr>
        <w:pStyle w:val="a3"/>
        <w:jc w:val="center"/>
        <w:rPr>
          <w:rFonts w:cs="Times New Roman"/>
          <w:b/>
          <w:sz w:val="22"/>
        </w:rPr>
      </w:pPr>
    </w:p>
    <w:p w14:paraId="001A186C" w14:textId="77777777" w:rsidR="007715F0" w:rsidRPr="00FB1FCC" w:rsidRDefault="007715F0" w:rsidP="007715F0">
      <w:pPr>
        <w:pStyle w:val="a3"/>
        <w:jc w:val="center"/>
        <w:rPr>
          <w:rFonts w:cs="Times New Roman"/>
          <w:b/>
          <w:sz w:val="22"/>
        </w:rPr>
      </w:pPr>
    </w:p>
    <w:p w14:paraId="0427A31B" w14:textId="77777777" w:rsidR="007715F0" w:rsidRPr="00FB1FCC" w:rsidRDefault="007715F0" w:rsidP="007715F0">
      <w:pPr>
        <w:pStyle w:val="a3"/>
        <w:jc w:val="center"/>
        <w:rPr>
          <w:rFonts w:cs="Times New Roman"/>
          <w:b/>
          <w:sz w:val="22"/>
        </w:rPr>
      </w:pPr>
    </w:p>
    <w:p w14:paraId="7FA8FB4D" w14:textId="77777777" w:rsidR="007715F0" w:rsidRPr="00FB1FCC" w:rsidRDefault="007715F0" w:rsidP="007715F0">
      <w:pPr>
        <w:pStyle w:val="a3"/>
        <w:jc w:val="center"/>
        <w:rPr>
          <w:rFonts w:cs="Times New Roman"/>
          <w:b/>
          <w:sz w:val="22"/>
        </w:rPr>
      </w:pPr>
    </w:p>
    <w:p w14:paraId="10BDC5E7" w14:textId="77777777" w:rsidR="007715F0" w:rsidRPr="00FB1FCC" w:rsidRDefault="007715F0" w:rsidP="007715F0">
      <w:pPr>
        <w:pStyle w:val="a3"/>
        <w:jc w:val="center"/>
        <w:rPr>
          <w:rFonts w:cs="Times New Roman"/>
          <w:b/>
          <w:sz w:val="22"/>
        </w:rPr>
      </w:pPr>
    </w:p>
    <w:p w14:paraId="5B5DE517" w14:textId="77777777" w:rsidR="007715F0" w:rsidRPr="00FB1FCC" w:rsidRDefault="007715F0" w:rsidP="007715F0">
      <w:pPr>
        <w:pStyle w:val="a3"/>
        <w:jc w:val="center"/>
        <w:rPr>
          <w:rFonts w:cs="Times New Roman"/>
          <w:b/>
          <w:sz w:val="22"/>
        </w:rPr>
      </w:pPr>
    </w:p>
    <w:p w14:paraId="3C2A89B5" w14:textId="77777777" w:rsidR="007715F0" w:rsidRPr="00FB1FCC" w:rsidRDefault="007715F0" w:rsidP="007715F0">
      <w:pPr>
        <w:pStyle w:val="a3"/>
        <w:jc w:val="center"/>
        <w:rPr>
          <w:rFonts w:cs="Times New Roman"/>
          <w:b/>
          <w:sz w:val="22"/>
        </w:rPr>
      </w:pPr>
    </w:p>
    <w:p w14:paraId="46F1C33D" w14:textId="77777777" w:rsidR="007715F0" w:rsidRPr="00FB1FCC" w:rsidRDefault="007715F0" w:rsidP="007715F0">
      <w:pPr>
        <w:pStyle w:val="a3"/>
        <w:jc w:val="center"/>
        <w:rPr>
          <w:rFonts w:cs="Times New Roman"/>
          <w:b/>
          <w:sz w:val="22"/>
        </w:rPr>
      </w:pPr>
    </w:p>
    <w:p w14:paraId="43DBD6DF" w14:textId="77777777" w:rsidR="007715F0" w:rsidRPr="00FB1FCC" w:rsidRDefault="007715F0" w:rsidP="007715F0">
      <w:pPr>
        <w:pStyle w:val="a3"/>
        <w:jc w:val="center"/>
        <w:rPr>
          <w:rFonts w:cs="Times New Roman"/>
          <w:b/>
          <w:sz w:val="22"/>
        </w:rPr>
      </w:pPr>
    </w:p>
    <w:p w14:paraId="63CF0F70" w14:textId="77777777" w:rsidR="007715F0" w:rsidRPr="00FB1FCC" w:rsidRDefault="007715F0" w:rsidP="007715F0">
      <w:pPr>
        <w:pStyle w:val="a3"/>
        <w:jc w:val="center"/>
        <w:rPr>
          <w:rFonts w:cs="Times New Roman"/>
          <w:b/>
          <w:sz w:val="22"/>
        </w:rPr>
      </w:pPr>
    </w:p>
    <w:p w14:paraId="19902125" w14:textId="77777777" w:rsidR="007715F0" w:rsidRPr="00FB1FCC" w:rsidRDefault="007715F0" w:rsidP="007715F0">
      <w:pPr>
        <w:pStyle w:val="a3"/>
        <w:jc w:val="center"/>
        <w:rPr>
          <w:rFonts w:cs="Times New Roman"/>
          <w:b/>
          <w:sz w:val="22"/>
        </w:rPr>
      </w:pPr>
    </w:p>
    <w:p w14:paraId="495439AB" w14:textId="77777777" w:rsidR="007715F0" w:rsidRPr="00FB1FCC" w:rsidRDefault="007715F0" w:rsidP="007715F0">
      <w:pPr>
        <w:pStyle w:val="a3"/>
        <w:tabs>
          <w:tab w:val="left" w:pos="8672"/>
        </w:tabs>
        <w:rPr>
          <w:rFonts w:cs="Times New Roman"/>
          <w:b/>
          <w:sz w:val="22"/>
        </w:rPr>
      </w:pPr>
      <w:r w:rsidRPr="00FB1FCC">
        <w:rPr>
          <w:rFonts w:cs="Times New Roman"/>
          <w:b/>
          <w:sz w:val="22"/>
        </w:rPr>
        <w:tab/>
      </w:r>
    </w:p>
    <w:p w14:paraId="3F353BEC" w14:textId="77777777" w:rsidR="007715F0" w:rsidRPr="00FB1FCC" w:rsidRDefault="007715F0" w:rsidP="007715F0">
      <w:pPr>
        <w:pStyle w:val="a3"/>
        <w:jc w:val="center"/>
        <w:rPr>
          <w:rFonts w:cs="Times New Roman"/>
          <w:b/>
          <w:sz w:val="22"/>
        </w:rPr>
      </w:pPr>
    </w:p>
    <w:p w14:paraId="7848AEAA" w14:textId="77777777" w:rsidR="007715F0" w:rsidRPr="00FB1FCC" w:rsidRDefault="007715F0" w:rsidP="007715F0">
      <w:pPr>
        <w:pStyle w:val="a3"/>
        <w:jc w:val="center"/>
        <w:rPr>
          <w:rFonts w:cs="Times New Roman"/>
          <w:b/>
          <w:sz w:val="22"/>
        </w:rPr>
      </w:pPr>
    </w:p>
    <w:p w14:paraId="1761991C" w14:textId="77777777" w:rsidR="007715F0" w:rsidRPr="00FB1FCC" w:rsidRDefault="007715F0" w:rsidP="007715F0">
      <w:pPr>
        <w:pStyle w:val="a3"/>
        <w:jc w:val="center"/>
        <w:rPr>
          <w:rFonts w:cs="Times New Roman"/>
          <w:b/>
          <w:sz w:val="22"/>
        </w:rPr>
      </w:pPr>
    </w:p>
    <w:p w14:paraId="163B89A3" w14:textId="77777777" w:rsidR="007715F0" w:rsidRPr="00FB1FCC" w:rsidRDefault="007715F0" w:rsidP="007715F0">
      <w:pPr>
        <w:pStyle w:val="a3"/>
        <w:jc w:val="center"/>
        <w:rPr>
          <w:rFonts w:cs="Times New Roman"/>
          <w:b/>
          <w:sz w:val="22"/>
        </w:rPr>
      </w:pPr>
    </w:p>
    <w:p w14:paraId="051BEA1E" w14:textId="77777777" w:rsidR="007715F0" w:rsidRPr="00FB1FCC" w:rsidRDefault="007715F0" w:rsidP="007715F0">
      <w:pPr>
        <w:pStyle w:val="a3"/>
        <w:jc w:val="center"/>
        <w:rPr>
          <w:rFonts w:cs="Times New Roman"/>
          <w:b/>
          <w:sz w:val="22"/>
        </w:rPr>
      </w:pPr>
    </w:p>
    <w:p w14:paraId="1AF12158" w14:textId="77777777" w:rsidR="007715F0" w:rsidRPr="00FB1FCC" w:rsidRDefault="007715F0" w:rsidP="007715F0">
      <w:pPr>
        <w:pStyle w:val="a3"/>
        <w:jc w:val="center"/>
        <w:rPr>
          <w:rFonts w:cs="Times New Roman"/>
          <w:b/>
          <w:sz w:val="22"/>
        </w:rPr>
      </w:pPr>
    </w:p>
    <w:p w14:paraId="2F98F966" w14:textId="77777777" w:rsidR="007715F0" w:rsidRPr="00FB1FCC" w:rsidRDefault="007715F0" w:rsidP="007715F0">
      <w:pPr>
        <w:pStyle w:val="a3"/>
        <w:jc w:val="center"/>
        <w:rPr>
          <w:rFonts w:cs="Times New Roman"/>
          <w:b/>
          <w:sz w:val="22"/>
        </w:rPr>
      </w:pPr>
    </w:p>
    <w:p w14:paraId="1AA47C06" w14:textId="77777777" w:rsidR="007715F0" w:rsidRPr="00FB1FCC" w:rsidRDefault="007715F0" w:rsidP="007715F0">
      <w:pPr>
        <w:pStyle w:val="a3"/>
        <w:jc w:val="center"/>
        <w:rPr>
          <w:rFonts w:cs="Times New Roman"/>
          <w:b/>
          <w:sz w:val="22"/>
        </w:rPr>
      </w:pPr>
    </w:p>
    <w:p w14:paraId="3336ADF9" w14:textId="77777777" w:rsidR="007715F0" w:rsidRPr="00FB1FCC" w:rsidRDefault="007715F0" w:rsidP="007715F0">
      <w:pPr>
        <w:pStyle w:val="a3"/>
        <w:jc w:val="center"/>
        <w:rPr>
          <w:rFonts w:cs="Times New Roman"/>
          <w:b/>
          <w:sz w:val="22"/>
        </w:rPr>
      </w:pPr>
    </w:p>
    <w:p w14:paraId="53BD0159" w14:textId="77777777" w:rsidR="007715F0" w:rsidRPr="00FB1FCC" w:rsidRDefault="007715F0" w:rsidP="007715F0">
      <w:pPr>
        <w:pStyle w:val="a3"/>
        <w:jc w:val="center"/>
        <w:rPr>
          <w:rFonts w:cs="Times New Roman"/>
          <w:b/>
          <w:sz w:val="22"/>
        </w:rPr>
      </w:pPr>
    </w:p>
    <w:p w14:paraId="14E98FA6" w14:textId="77777777" w:rsidR="007715F0" w:rsidRPr="00FB1FCC" w:rsidRDefault="007715F0" w:rsidP="007715F0">
      <w:pPr>
        <w:pStyle w:val="a3"/>
        <w:jc w:val="center"/>
        <w:rPr>
          <w:rFonts w:cs="Times New Roman"/>
          <w:b/>
          <w:sz w:val="22"/>
        </w:rPr>
      </w:pPr>
    </w:p>
    <w:p w14:paraId="5F387E63" w14:textId="77777777" w:rsidR="007715F0" w:rsidRPr="00FB1FCC" w:rsidRDefault="007715F0" w:rsidP="007715F0">
      <w:pPr>
        <w:pStyle w:val="a3"/>
        <w:jc w:val="center"/>
        <w:rPr>
          <w:rFonts w:cs="Times New Roman"/>
          <w:b/>
          <w:sz w:val="22"/>
        </w:rPr>
      </w:pPr>
    </w:p>
    <w:p w14:paraId="155586D1" w14:textId="77777777" w:rsidR="007715F0" w:rsidRPr="00FB1FCC" w:rsidRDefault="007715F0" w:rsidP="007715F0">
      <w:pPr>
        <w:pStyle w:val="a3"/>
        <w:jc w:val="center"/>
        <w:rPr>
          <w:rFonts w:cs="Times New Roman"/>
          <w:b/>
          <w:sz w:val="22"/>
        </w:rPr>
      </w:pPr>
    </w:p>
    <w:p w14:paraId="0D21B427" w14:textId="77777777" w:rsidR="007715F0" w:rsidRPr="00FB1FCC" w:rsidRDefault="007715F0" w:rsidP="007715F0">
      <w:pPr>
        <w:pStyle w:val="a3"/>
        <w:jc w:val="center"/>
        <w:rPr>
          <w:rFonts w:cs="Times New Roman"/>
          <w:b/>
          <w:sz w:val="22"/>
        </w:rPr>
      </w:pPr>
    </w:p>
    <w:p w14:paraId="610906CB" w14:textId="77777777" w:rsidR="007715F0" w:rsidRPr="00FB1FCC" w:rsidRDefault="007715F0" w:rsidP="007715F0">
      <w:pPr>
        <w:pStyle w:val="a3"/>
        <w:jc w:val="center"/>
        <w:rPr>
          <w:rFonts w:cs="Times New Roman"/>
          <w:b/>
          <w:sz w:val="22"/>
        </w:rPr>
      </w:pPr>
    </w:p>
    <w:p w14:paraId="325696A7" w14:textId="77777777" w:rsidR="007715F0" w:rsidRPr="00FB1FCC" w:rsidRDefault="007715F0" w:rsidP="007715F0">
      <w:pPr>
        <w:pStyle w:val="a3"/>
        <w:jc w:val="center"/>
        <w:rPr>
          <w:rFonts w:cs="Times New Roman"/>
          <w:b/>
          <w:sz w:val="22"/>
        </w:rPr>
      </w:pPr>
    </w:p>
    <w:p w14:paraId="3EDE56A4" w14:textId="77777777" w:rsidR="007715F0" w:rsidRPr="00FB1FCC" w:rsidRDefault="007715F0" w:rsidP="007715F0">
      <w:pPr>
        <w:pStyle w:val="a3"/>
        <w:jc w:val="center"/>
        <w:rPr>
          <w:rFonts w:cs="Times New Roman"/>
          <w:b/>
          <w:sz w:val="22"/>
        </w:rPr>
      </w:pPr>
    </w:p>
    <w:p w14:paraId="72AEA07A" w14:textId="77777777" w:rsidR="007715F0" w:rsidRPr="00FB1FCC" w:rsidRDefault="007715F0" w:rsidP="007715F0">
      <w:pPr>
        <w:pStyle w:val="a3"/>
        <w:jc w:val="center"/>
        <w:rPr>
          <w:rFonts w:cs="Times New Roman"/>
          <w:b/>
          <w:sz w:val="22"/>
        </w:rPr>
      </w:pPr>
    </w:p>
    <w:p w14:paraId="304F4C6D" w14:textId="77777777" w:rsidR="007715F0" w:rsidRPr="00FB1FCC" w:rsidRDefault="007715F0" w:rsidP="007715F0">
      <w:pPr>
        <w:pStyle w:val="a3"/>
        <w:jc w:val="center"/>
        <w:rPr>
          <w:rFonts w:cs="Times New Roman"/>
          <w:b/>
          <w:sz w:val="22"/>
        </w:rPr>
      </w:pPr>
    </w:p>
    <w:p w14:paraId="6D33BED9" w14:textId="77777777" w:rsidR="007715F0" w:rsidRPr="00FB1FCC" w:rsidRDefault="007715F0" w:rsidP="007715F0">
      <w:pPr>
        <w:pStyle w:val="a3"/>
        <w:jc w:val="center"/>
        <w:rPr>
          <w:rFonts w:cs="Times New Roman"/>
          <w:b/>
          <w:sz w:val="22"/>
        </w:rPr>
      </w:pPr>
    </w:p>
    <w:p w14:paraId="752D6F15" w14:textId="77777777" w:rsidR="007715F0" w:rsidRPr="00FB1FCC" w:rsidRDefault="007715F0" w:rsidP="007715F0">
      <w:pPr>
        <w:pStyle w:val="a3"/>
        <w:jc w:val="center"/>
        <w:rPr>
          <w:rFonts w:cs="Times New Roman"/>
          <w:b/>
          <w:sz w:val="22"/>
        </w:rPr>
      </w:pPr>
    </w:p>
    <w:p w14:paraId="6B0B7A54" w14:textId="77777777" w:rsidR="007715F0" w:rsidRPr="00FB1FCC" w:rsidRDefault="007715F0" w:rsidP="007715F0">
      <w:pPr>
        <w:pStyle w:val="a3"/>
        <w:rPr>
          <w:rFonts w:cs="Times New Roman"/>
          <w:b/>
          <w:sz w:val="22"/>
        </w:rPr>
      </w:pPr>
    </w:p>
    <w:p w14:paraId="3260D28A" w14:textId="77777777" w:rsidR="007715F0" w:rsidRPr="00FB1FCC" w:rsidRDefault="007715F0" w:rsidP="007715F0">
      <w:pPr>
        <w:pStyle w:val="a3"/>
        <w:rPr>
          <w:rFonts w:cs="Times New Roman"/>
          <w:b/>
          <w:sz w:val="22"/>
        </w:rPr>
      </w:pPr>
    </w:p>
    <w:p w14:paraId="4779D2DF" w14:textId="77777777" w:rsidR="007715F0" w:rsidRPr="00FB1FCC" w:rsidRDefault="007715F0" w:rsidP="007715F0">
      <w:pPr>
        <w:pStyle w:val="a3"/>
        <w:rPr>
          <w:rFonts w:cs="Times New Roman"/>
          <w:b/>
          <w:sz w:val="22"/>
        </w:rPr>
      </w:pPr>
    </w:p>
    <w:p w14:paraId="279B8D94" w14:textId="77777777" w:rsidR="007715F0" w:rsidRPr="00FB1FCC" w:rsidRDefault="007715F0" w:rsidP="007715F0">
      <w:pPr>
        <w:pStyle w:val="a3"/>
        <w:rPr>
          <w:rFonts w:cs="Times New Roman"/>
          <w:b/>
          <w:sz w:val="22"/>
        </w:rPr>
      </w:pPr>
    </w:p>
    <w:p w14:paraId="15933512" w14:textId="77777777" w:rsidR="007715F0" w:rsidRPr="00FB1FCC" w:rsidRDefault="007715F0" w:rsidP="007715F0">
      <w:pPr>
        <w:pStyle w:val="a3"/>
        <w:rPr>
          <w:rFonts w:cs="Times New Roman"/>
          <w:b/>
          <w:sz w:val="22"/>
        </w:rPr>
      </w:pPr>
    </w:p>
    <w:p w14:paraId="4B679FE5" w14:textId="77777777" w:rsidR="007715F0" w:rsidRPr="00FB1FCC" w:rsidRDefault="007715F0" w:rsidP="007715F0">
      <w:pPr>
        <w:pStyle w:val="a3"/>
        <w:rPr>
          <w:rFonts w:cs="Times New Roman"/>
          <w:b/>
          <w:sz w:val="22"/>
        </w:rPr>
      </w:pPr>
    </w:p>
    <w:p w14:paraId="616E0269" w14:textId="77777777" w:rsidR="007715F0" w:rsidRPr="00FB1FCC" w:rsidRDefault="007715F0" w:rsidP="007715F0">
      <w:pPr>
        <w:pStyle w:val="a3"/>
        <w:rPr>
          <w:rFonts w:cs="Times New Roman"/>
          <w:b/>
          <w:sz w:val="22"/>
        </w:rPr>
      </w:pPr>
    </w:p>
    <w:p w14:paraId="545F5767" w14:textId="77777777" w:rsidR="007715F0" w:rsidRPr="00FB1FCC" w:rsidRDefault="007715F0" w:rsidP="007715F0">
      <w:pPr>
        <w:pStyle w:val="a3"/>
        <w:rPr>
          <w:rFonts w:cs="Times New Roman"/>
          <w:b/>
          <w:sz w:val="22"/>
        </w:rPr>
      </w:pPr>
    </w:p>
    <w:p w14:paraId="6D0D343E" w14:textId="77777777" w:rsidR="007715F0" w:rsidRPr="00FB1FCC" w:rsidRDefault="007715F0" w:rsidP="007715F0">
      <w:pPr>
        <w:pStyle w:val="a3"/>
        <w:rPr>
          <w:rFonts w:cs="Times New Roman"/>
          <w:b/>
          <w:sz w:val="22"/>
        </w:rPr>
      </w:pPr>
    </w:p>
    <w:p w14:paraId="2E9A304D" w14:textId="77777777" w:rsidR="007715F0" w:rsidRPr="00FB1FCC" w:rsidRDefault="007715F0" w:rsidP="007715F0">
      <w:pPr>
        <w:pStyle w:val="a3"/>
        <w:rPr>
          <w:rFonts w:cs="Times New Roman"/>
          <w:b/>
          <w:sz w:val="22"/>
        </w:rPr>
      </w:pPr>
    </w:p>
    <w:p w14:paraId="6C3BC486" w14:textId="77777777" w:rsidR="007715F0" w:rsidRPr="00FB1FCC" w:rsidRDefault="007715F0" w:rsidP="007715F0">
      <w:pPr>
        <w:pStyle w:val="a3"/>
        <w:rPr>
          <w:rFonts w:cs="Times New Roman"/>
          <w:b/>
          <w:sz w:val="22"/>
        </w:rPr>
      </w:pPr>
    </w:p>
    <w:p w14:paraId="4BEF3E9E" w14:textId="77777777" w:rsidR="007715F0" w:rsidRPr="00FB1FCC" w:rsidRDefault="007715F0" w:rsidP="007715F0">
      <w:pPr>
        <w:pStyle w:val="a3"/>
        <w:rPr>
          <w:rFonts w:cs="Times New Roman"/>
          <w:b/>
          <w:sz w:val="22"/>
        </w:rPr>
      </w:pPr>
    </w:p>
    <w:p w14:paraId="344209A4" w14:textId="77777777" w:rsidR="007715F0" w:rsidRPr="00FB1FCC" w:rsidRDefault="007715F0" w:rsidP="007715F0">
      <w:pPr>
        <w:pStyle w:val="a3"/>
        <w:rPr>
          <w:rFonts w:cs="Times New Roman"/>
          <w:b/>
          <w:sz w:val="22"/>
        </w:rPr>
      </w:pPr>
    </w:p>
    <w:p w14:paraId="6478B50A" w14:textId="77777777" w:rsidR="007715F0" w:rsidRPr="00FB1FCC" w:rsidRDefault="007715F0" w:rsidP="007715F0">
      <w:pPr>
        <w:pStyle w:val="a3"/>
        <w:jc w:val="center"/>
        <w:rPr>
          <w:rFonts w:cs="Times New Roman"/>
          <w:b/>
          <w:sz w:val="22"/>
        </w:rPr>
      </w:pPr>
      <w:r w:rsidRPr="00FB1FCC">
        <w:rPr>
          <w:rFonts w:cs="Times New Roman"/>
          <w:b/>
          <w:sz w:val="22"/>
        </w:rPr>
        <w:t>Информационный бюллетень органов местного самоуправления</w:t>
      </w:r>
    </w:p>
    <w:p w14:paraId="05C62005" w14:textId="77777777" w:rsidR="007715F0" w:rsidRPr="00FB1FCC" w:rsidRDefault="007715F0" w:rsidP="007715F0">
      <w:pPr>
        <w:pStyle w:val="a3"/>
        <w:jc w:val="center"/>
        <w:rPr>
          <w:rFonts w:cs="Times New Roman"/>
          <w:b/>
          <w:sz w:val="22"/>
        </w:rPr>
      </w:pPr>
      <w:r w:rsidRPr="00FB1FCC">
        <w:rPr>
          <w:rFonts w:cs="Times New Roman"/>
          <w:b/>
          <w:sz w:val="22"/>
        </w:rPr>
        <w:t>Кемского муниципального района</w:t>
      </w:r>
    </w:p>
    <w:p w14:paraId="1CC71C10" w14:textId="77777777" w:rsidR="007715F0" w:rsidRPr="00FB1FCC" w:rsidRDefault="007715F0" w:rsidP="007715F0">
      <w:pPr>
        <w:pStyle w:val="a3"/>
        <w:ind w:firstLine="708"/>
        <w:jc w:val="center"/>
        <w:rPr>
          <w:rFonts w:cs="Times New Roman"/>
          <w:sz w:val="22"/>
        </w:rPr>
      </w:pPr>
    </w:p>
    <w:p w14:paraId="1D8C46CA" w14:textId="77777777" w:rsidR="007715F0" w:rsidRPr="00FB1FCC" w:rsidRDefault="007715F0" w:rsidP="007715F0">
      <w:pPr>
        <w:pStyle w:val="a3"/>
        <w:jc w:val="center"/>
        <w:rPr>
          <w:rFonts w:cs="Times New Roman"/>
          <w:sz w:val="22"/>
        </w:rPr>
      </w:pPr>
      <w:r w:rsidRPr="00FB1FCC">
        <w:rPr>
          <w:rFonts w:cs="Times New Roman"/>
          <w:color w:val="000000"/>
          <w:sz w:val="22"/>
        </w:rPr>
        <w:t>Официальное печатное средство массовой информации органов местного самоуправления</w:t>
      </w:r>
      <w:r w:rsidRPr="00FB1FCC">
        <w:rPr>
          <w:rFonts w:cs="Times New Roman"/>
          <w:sz w:val="22"/>
        </w:rPr>
        <w:t xml:space="preserve"> </w:t>
      </w:r>
    </w:p>
    <w:p w14:paraId="7D30154F" w14:textId="1BE2EFB7" w:rsidR="007715F0" w:rsidRDefault="007715F0" w:rsidP="007715F0">
      <w:pPr>
        <w:pStyle w:val="a3"/>
        <w:jc w:val="center"/>
        <w:rPr>
          <w:b/>
          <w:sz w:val="32"/>
          <w:szCs w:val="32"/>
        </w:rPr>
      </w:pPr>
      <w:r w:rsidRPr="00FB1FCC">
        <w:rPr>
          <w:rFonts w:cs="Times New Roman"/>
          <w:sz w:val="22"/>
        </w:rPr>
        <w:t xml:space="preserve"> Кемского муниципального района</w:t>
      </w:r>
      <w:r>
        <w:rPr>
          <w:b/>
          <w:sz w:val="32"/>
          <w:szCs w:val="32"/>
        </w:rPr>
        <w:t xml:space="preserve"> </w:t>
      </w:r>
      <w:r>
        <w:rPr>
          <w:b/>
          <w:sz w:val="32"/>
          <w:szCs w:val="32"/>
        </w:rPr>
        <w:br w:type="page"/>
      </w:r>
    </w:p>
    <w:p w14:paraId="01834858" w14:textId="16F2D708" w:rsidR="00C836DD" w:rsidRDefault="00C836DD" w:rsidP="00C836DD">
      <w:pPr>
        <w:pStyle w:val="a3"/>
        <w:jc w:val="center"/>
        <w:rPr>
          <w:b/>
          <w:sz w:val="32"/>
          <w:szCs w:val="32"/>
        </w:rPr>
      </w:pPr>
      <w:r>
        <w:rPr>
          <w:b/>
          <w:sz w:val="32"/>
          <w:szCs w:val="32"/>
        </w:rPr>
        <w:lastRenderedPageBreak/>
        <w:t>СОДЕРЖАНИЕ</w:t>
      </w:r>
    </w:p>
    <w:p w14:paraId="247B0B85" w14:textId="77777777" w:rsidR="00C836DD" w:rsidRDefault="00C836DD" w:rsidP="00C836DD">
      <w:pPr>
        <w:pStyle w:val="a3"/>
        <w:ind w:left="2832" w:hanging="2832"/>
        <w:jc w:val="center"/>
        <w:rPr>
          <w:b/>
          <w:sz w:val="32"/>
          <w:szCs w:val="32"/>
        </w:rPr>
      </w:pPr>
    </w:p>
    <w:p w14:paraId="1F75C5F6" w14:textId="77777777" w:rsidR="00C836DD" w:rsidRDefault="00C836DD" w:rsidP="00C836DD">
      <w:pPr>
        <w:pStyle w:val="a3"/>
        <w:ind w:left="2832" w:hanging="2832"/>
        <w:jc w:val="center"/>
        <w:rPr>
          <w:b/>
          <w:sz w:val="32"/>
          <w:szCs w:val="32"/>
        </w:rPr>
      </w:pPr>
      <w:r>
        <w:rPr>
          <w:b/>
          <w:sz w:val="32"/>
          <w:szCs w:val="32"/>
        </w:rPr>
        <w:t>Раздел 1</w:t>
      </w:r>
    </w:p>
    <w:p w14:paraId="043828C7" w14:textId="77777777" w:rsidR="00C836DD" w:rsidRDefault="00C836DD" w:rsidP="00C836DD">
      <w:pPr>
        <w:pStyle w:val="a3"/>
        <w:ind w:left="2832" w:hanging="2832"/>
        <w:jc w:val="center"/>
        <w:rPr>
          <w:b/>
          <w:i/>
          <w:sz w:val="32"/>
          <w:szCs w:val="32"/>
        </w:rPr>
      </w:pPr>
      <w:r>
        <w:rPr>
          <w:b/>
          <w:i/>
          <w:sz w:val="32"/>
          <w:szCs w:val="32"/>
        </w:rPr>
        <w:t>Муниципальные нормативные правовые акты</w:t>
      </w:r>
    </w:p>
    <w:p w14:paraId="7981112D" w14:textId="77777777" w:rsidR="00C836DD" w:rsidRDefault="00C836DD" w:rsidP="00C836DD">
      <w:pPr>
        <w:pStyle w:val="a3"/>
        <w:ind w:left="2832" w:hanging="2832"/>
        <w:jc w:val="center"/>
        <w:rPr>
          <w:b/>
          <w:i/>
          <w:sz w:val="32"/>
          <w:szCs w:val="32"/>
        </w:rPr>
      </w:pPr>
    </w:p>
    <w:p w14:paraId="677CDA5A" w14:textId="77777777" w:rsidR="00C836DD" w:rsidRDefault="00C836DD" w:rsidP="00C836DD">
      <w:pPr>
        <w:pStyle w:val="a3"/>
        <w:jc w:val="center"/>
        <w:rPr>
          <w:b/>
          <w:sz w:val="28"/>
          <w:szCs w:val="28"/>
        </w:rPr>
      </w:pPr>
      <w:r>
        <w:rPr>
          <w:b/>
          <w:sz w:val="28"/>
          <w:szCs w:val="28"/>
        </w:rPr>
        <w:t>Решения Совета Кемского муниципального района</w:t>
      </w:r>
    </w:p>
    <w:p w14:paraId="3BD19F9D" w14:textId="77777777" w:rsidR="00C836DD" w:rsidRDefault="00C836DD" w:rsidP="00C836DD">
      <w:pPr>
        <w:pStyle w:val="a3"/>
        <w:jc w:val="both"/>
        <w:rPr>
          <w:b/>
          <w:sz w:val="28"/>
          <w:szCs w:val="28"/>
        </w:rPr>
      </w:pPr>
    </w:p>
    <w:p w14:paraId="73E5199B" w14:textId="77777777" w:rsidR="00C836DD" w:rsidRPr="0045661B" w:rsidRDefault="00C836DD" w:rsidP="00C836DD">
      <w:pPr>
        <w:rPr>
          <w:color w:val="FF0000"/>
          <w:szCs w:val="24"/>
        </w:rPr>
      </w:pPr>
    </w:p>
    <w:p w14:paraId="37144BC4" w14:textId="48390B70" w:rsidR="00C836DD" w:rsidRDefault="00C836DD" w:rsidP="00C836DD">
      <w:pPr>
        <w:tabs>
          <w:tab w:val="left" w:pos="1980"/>
        </w:tabs>
        <w:spacing w:line="240" w:lineRule="auto"/>
        <w:rPr>
          <w:rFonts w:eastAsia="Times New Roman" w:cs="Calibri"/>
          <w:b/>
          <w:szCs w:val="24"/>
          <w:lang w:eastAsia="ru-RU"/>
        </w:rPr>
      </w:pPr>
      <w:r w:rsidRPr="00F30261">
        <w:rPr>
          <w:rFonts w:eastAsia="Times New Roman" w:cs="Calibri"/>
          <w:b/>
          <w:szCs w:val="24"/>
          <w:lang w:eastAsia="ru-RU"/>
        </w:rPr>
        <w:t xml:space="preserve">№ </w:t>
      </w:r>
      <w:r w:rsidR="000920FB">
        <w:rPr>
          <w:rFonts w:eastAsia="Times New Roman" w:cs="Calibri"/>
          <w:b/>
          <w:szCs w:val="24"/>
          <w:lang w:eastAsia="ru-RU"/>
        </w:rPr>
        <w:t>872</w:t>
      </w:r>
      <w:r w:rsidR="00BD2D27">
        <w:rPr>
          <w:rFonts w:eastAsia="Times New Roman" w:cs="Calibri"/>
          <w:b/>
          <w:szCs w:val="24"/>
          <w:lang w:eastAsia="ru-RU"/>
        </w:rPr>
        <w:t xml:space="preserve">                      20.03.2025</w:t>
      </w:r>
    </w:p>
    <w:p w14:paraId="6B79E311" w14:textId="1C915B1E" w:rsidR="00C836DD" w:rsidRDefault="00C836DD" w:rsidP="00C836DD">
      <w:pPr>
        <w:tabs>
          <w:tab w:val="left" w:pos="1980"/>
        </w:tabs>
        <w:spacing w:line="240" w:lineRule="auto"/>
        <w:rPr>
          <w:rFonts w:eastAsia="Times New Roman" w:cs="Calibri"/>
          <w:bCs/>
          <w:szCs w:val="24"/>
          <w:lang w:eastAsia="ru-RU"/>
        </w:rPr>
      </w:pPr>
      <w:r w:rsidRPr="00F30261">
        <w:rPr>
          <w:rFonts w:eastAsia="Times New Roman" w:cs="Calibri"/>
          <w:b/>
          <w:szCs w:val="24"/>
          <w:lang w:eastAsia="ru-RU"/>
        </w:rPr>
        <w:t>Об отчете Главы Кемского муниципального района о результатах своей деятельности и деятельности Совета Кемско</w:t>
      </w:r>
      <w:r w:rsidR="00BD2D27">
        <w:rPr>
          <w:rFonts w:eastAsia="Times New Roman" w:cs="Calibri"/>
          <w:b/>
          <w:szCs w:val="24"/>
          <w:lang w:eastAsia="ru-RU"/>
        </w:rPr>
        <w:t>го муниципального района за 2024</w:t>
      </w:r>
      <w:r w:rsidRPr="00F30261">
        <w:rPr>
          <w:rFonts w:eastAsia="Times New Roman" w:cs="Calibri"/>
          <w:b/>
          <w:szCs w:val="24"/>
          <w:lang w:eastAsia="ru-RU"/>
        </w:rPr>
        <w:t xml:space="preserve"> год</w:t>
      </w:r>
      <w:r w:rsidRPr="00BD2D27">
        <w:rPr>
          <w:rFonts w:eastAsia="Times New Roman" w:cs="Calibri"/>
          <w:b/>
          <w:szCs w:val="24"/>
          <w:lang w:eastAsia="ru-RU"/>
        </w:rPr>
        <w:t>..…………………...</w:t>
      </w:r>
      <w:r w:rsidR="007715F0">
        <w:rPr>
          <w:rFonts w:eastAsia="Times New Roman" w:cs="Calibri"/>
          <w:b/>
          <w:bCs/>
          <w:szCs w:val="24"/>
          <w:lang w:eastAsia="ru-RU"/>
        </w:rPr>
        <w:t xml:space="preserve"> 01</w:t>
      </w:r>
    </w:p>
    <w:p w14:paraId="3E08E0E9" w14:textId="77777777" w:rsidR="00C836DD" w:rsidRDefault="00C836DD" w:rsidP="00C836DD">
      <w:pPr>
        <w:tabs>
          <w:tab w:val="left" w:pos="1980"/>
        </w:tabs>
        <w:spacing w:line="240" w:lineRule="auto"/>
        <w:rPr>
          <w:rFonts w:eastAsia="Times New Roman" w:cs="Calibri"/>
          <w:bCs/>
          <w:szCs w:val="24"/>
          <w:lang w:eastAsia="ru-RU"/>
        </w:rPr>
      </w:pPr>
    </w:p>
    <w:p w14:paraId="75A92D79" w14:textId="1CA1AE84" w:rsidR="00C836DD" w:rsidRDefault="000920FB" w:rsidP="00C836DD">
      <w:pPr>
        <w:tabs>
          <w:tab w:val="left" w:pos="1980"/>
        </w:tabs>
        <w:spacing w:line="240" w:lineRule="auto"/>
        <w:rPr>
          <w:rFonts w:eastAsia="Times New Roman" w:cs="Calibri"/>
          <w:b/>
          <w:szCs w:val="24"/>
          <w:lang w:eastAsia="ru-RU"/>
        </w:rPr>
      </w:pPr>
      <w:r>
        <w:rPr>
          <w:rFonts w:eastAsia="Times New Roman" w:cs="Calibri"/>
          <w:b/>
          <w:szCs w:val="24"/>
          <w:lang w:eastAsia="ru-RU"/>
        </w:rPr>
        <w:t>№ 873</w:t>
      </w:r>
      <w:r w:rsidR="00BD2D27">
        <w:rPr>
          <w:rFonts w:eastAsia="Times New Roman" w:cs="Calibri"/>
          <w:b/>
          <w:szCs w:val="24"/>
          <w:lang w:eastAsia="ru-RU"/>
        </w:rPr>
        <w:t xml:space="preserve">                      20.03.2025</w:t>
      </w:r>
    </w:p>
    <w:p w14:paraId="76426B32" w14:textId="17D8F196" w:rsidR="00C836DD" w:rsidRDefault="00C836DD" w:rsidP="00C836DD">
      <w:pPr>
        <w:tabs>
          <w:tab w:val="left" w:pos="1980"/>
        </w:tabs>
        <w:spacing w:line="240" w:lineRule="auto"/>
        <w:rPr>
          <w:rFonts w:eastAsia="Times New Roman" w:cs="Calibri"/>
          <w:szCs w:val="24"/>
          <w:lang w:eastAsia="ru-RU"/>
        </w:rPr>
      </w:pPr>
      <w:r w:rsidRPr="00F30261">
        <w:rPr>
          <w:rFonts w:eastAsia="Times New Roman" w:cs="Calibri"/>
          <w:b/>
          <w:szCs w:val="24"/>
          <w:lang w:eastAsia="ru-RU"/>
        </w:rPr>
        <w:t>Об отчете главы администрации Кемского муниципального района Республики Карелия о результатах своей   деятельности и деятельности администрации Кемско</w:t>
      </w:r>
      <w:r w:rsidR="00BD2D27">
        <w:rPr>
          <w:rFonts w:eastAsia="Times New Roman" w:cs="Calibri"/>
          <w:b/>
          <w:szCs w:val="24"/>
          <w:lang w:eastAsia="ru-RU"/>
        </w:rPr>
        <w:t>го муниципального района за 2024</w:t>
      </w:r>
      <w:r w:rsidRPr="00F30261">
        <w:rPr>
          <w:rFonts w:eastAsia="Times New Roman" w:cs="Calibri"/>
          <w:b/>
          <w:szCs w:val="24"/>
          <w:lang w:eastAsia="ru-RU"/>
        </w:rPr>
        <w:t xml:space="preserve"> год</w:t>
      </w:r>
      <w:r w:rsidR="007715F0">
        <w:rPr>
          <w:rFonts w:eastAsia="Times New Roman" w:cs="Calibri"/>
          <w:b/>
          <w:szCs w:val="24"/>
          <w:lang w:eastAsia="ru-RU"/>
        </w:rPr>
        <w:t>.………………………………………………………..…18</w:t>
      </w:r>
    </w:p>
    <w:p w14:paraId="6D176143" w14:textId="77777777" w:rsidR="00C836DD" w:rsidRDefault="00C836DD" w:rsidP="00C836DD">
      <w:pPr>
        <w:tabs>
          <w:tab w:val="left" w:pos="1980"/>
        </w:tabs>
        <w:spacing w:line="240" w:lineRule="auto"/>
        <w:rPr>
          <w:rFonts w:eastAsia="Times New Roman" w:cs="Calibri"/>
          <w:szCs w:val="24"/>
          <w:lang w:eastAsia="ru-RU"/>
        </w:rPr>
      </w:pPr>
    </w:p>
    <w:p w14:paraId="34FB2A2C" w14:textId="77777777" w:rsidR="00C836DD" w:rsidRDefault="00C836DD" w:rsidP="00C836DD">
      <w:pPr>
        <w:tabs>
          <w:tab w:val="left" w:pos="1980"/>
        </w:tabs>
        <w:spacing w:line="240" w:lineRule="auto"/>
        <w:rPr>
          <w:rFonts w:eastAsia="Times New Roman" w:cs="Calibri"/>
          <w:b/>
          <w:bCs/>
          <w:szCs w:val="24"/>
          <w:lang w:eastAsia="ru-RU"/>
        </w:rPr>
      </w:pPr>
    </w:p>
    <w:p w14:paraId="6A7F509D" w14:textId="77777777" w:rsidR="007715F0" w:rsidRPr="0038144E" w:rsidRDefault="007715F0" w:rsidP="007715F0">
      <w:pPr>
        <w:pStyle w:val="a3"/>
        <w:ind w:left="851"/>
        <w:jc w:val="center"/>
        <w:rPr>
          <w:rFonts w:cs="Times New Roman"/>
          <w:b/>
          <w:sz w:val="32"/>
          <w:szCs w:val="24"/>
        </w:rPr>
      </w:pPr>
      <w:r w:rsidRPr="0038144E">
        <w:rPr>
          <w:rFonts w:cs="Times New Roman"/>
          <w:b/>
          <w:sz w:val="32"/>
          <w:szCs w:val="24"/>
        </w:rPr>
        <w:t>Раздел 2</w:t>
      </w:r>
    </w:p>
    <w:p w14:paraId="31447AAF" w14:textId="77777777" w:rsidR="007715F0" w:rsidRPr="003934C9" w:rsidRDefault="007715F0" w:rsidP="007715F0">
      <w:pPr>
        <w:pStyle w:val="a3"/>
        <w:ind w:left="851"/>
        <w:jc w:val="center"/>
        <w:rPr>
          <w:rFonts w:cs="Times New Roman"/>
          <w:b/>
          <w:sz w:val="28"/>
          <w:szCs w:val="24"/>
        </w:rPr>
      </w:pPr>
      <w:r w:rsidRPr="003934C9">
        <w:rPr>
          <w:rFonts w:cs="Times New Roman"/>
          <w:b/>
          <w:sz w:val="28"/>
          <w:szCs w:val="24"/>
        </w:rPr>
        <w:t>Постановления администрации Кемского муниципального района</w:t>
      </w:r>
    </w:p>
    <w:p w14:paraId="2B235D19" w14:textId="77777777" w:rsidR="007715F0" w:rsidRPr="006424AA" w:rsidRDefault="007715F0" w:rsidP="007715F0">
      <w:pPr>
        <w:pStyle w:val="a3"/>
        <w:rPr>
          <w:rFonts w:cs="Times New Roman"/>
          <w:b/>
          <w:szCs w:val="24"/>
        </w:rPr>
      </w:pPr>
      <w:r>
        <w:rPr>
          <w:rFonts w:cs="Times New Roman"/>
          <w:b/>
          <w:szCs w:val="24"/>
        </w:rPr>
        <w:t>№ 118</w:t>
      </w:r>
      <w:r w:rsidRPr="006424AA">
        <w:rPr>
          <w:rFonts w:cs="Times New Roman"/>
          <w:b/>
          <w:szCs w:val="24"/>
        </w:rPr>
        <w:t xml:space="preserve"> </w:t>
      </w:r>
      <w:r>
        <w:rPr>
          <w:rFonts w:cs="Times New Roman"/>
          <w:b/>
          <w:szCs w:val="24"/>
        </w:rPr>
        <w:t xml:space="preserve">                        25.02.2025</w:t>
      </w:r>
    </w:p>
    <w:p w14:paraId="06B7538A" w14:textId="77777777" w:rsidR="007715F0" w:rsidRDefault="007715F0" w:rsidP="007715F0">
      <w:pPr>
        <w:tabs>
          <w:tab w:val="left" w:pos="851"/>
        </w:tabs>
        <w:spacing w:line="240" w:lineRule="auto"/>
        <w:rPr>
          <w:b/>
          <w:szCs w:val="24"/>
        </w:rPr>
      </w:pPr>
      <w:r w:rsidRPr="003934C9">
        <w:rPr>
          <w:b/>
        </w:rPr>
        <w:t xml:space="preserve">Об утверждении </w:t>
      </w:r>
      <w:r w:rsidRPr="003934C9">
        <w:rPr>
          <w:b/>
          <w:color w:val="000000"/>
        </w:rPr>
        <w:t>Положения о порядке установления расходных обязательств</w:t>
      </w:r>
      <w:r w:rsidRPr="003934C9">
        <w:rPr>
          <w:b/>
        </w:rPr>
        <w:t xml:space="preserve"> Кемского муниципального района, подлежащих исполнению за счет единой субвенции из бюджета Республики Карелия</w:t>
      </w:r>
      <w:r w:rsidRPr="003934C9">
        <w:rPr>
          <w:b/>
          <w:szCs w:val="24"/>
        </w:rPr>
        <w:t>………………………..………</w:t>
      </w:r>
      <w:r>
        <w:rPr>
          <w:b/>
          <w:szCs w:val="24"/>
        </w:rPr>
        <w:t>…</w:t>
      </w:r>
      <w:r w:rsidRPr="003934C9">
        <w:rPr>
          <w:b/>
          <w:szCs w:val="24"/>
        </w:rPr>
        <w:t>…………</w:t>
      </w:r>
      <w:r>
        <w:rPr>
          <w:b/>
          <w:szCs w:val="24"/>
        </w:rPr>
        <w:t>20</w:t>
      </w:r>
    </w:p>
    <w:p w14:paraId="420C853D" w14:textId="77777777" w:rsidR="007715F0" w:rsidRPr="006424AA" w:rsidRDefault="007715F0" w:rsidP="007715F0">
      <w:pPr>
        <w:tabs>
          <w:tab w:val="left" w:pos="851"/>
        </w:tabs>
        <w:spacing w:line="240" w:lineRule="auto"/>
        <w:rPr>
          <w:b/>
          <w:szCs w:val="24"/>
        </w:rPr>
      </w:pPr>
    </w:p>
    <w:p w14:paraId="75604029" w14:textId="77777777" w:rsidR="007715F0" w:rsidRPr="006424AA" w:rsidRDefault="007715F0" w:rsidP="007715F0">
      <w:pPr>
        <w:tabs>
          <w:tab w:val="left" w:pos="851"/>
        </w:tabs>
        <w:spacing w:line="240" w:lineRule="auto"/>
        <w:rPr>
          <w:b/>
          <w:szCs w:val="24"/>
        </w:rPr>
      </w:pPr>
      <w:r>
        <w:rPr>
          <w:b/>
          <w:szCs w:val="24"/>
        </w:rPr>
        <w:t>№120</w:t>
      </w:r>
      <w:r w:rsidRPr="006424AA">
        <w:rPr>
          <w:b/>
          <w:szCs w:val="24"/>
        </w:rPr>
        <w:t xml:space="preserve"> </w:t>
      </w:r>
      <w:r>
        <w:rPr>
          <w:b/>
          <w:szCs w:val="24"/>
        </w:rPr>
        <w:t xml:space="preserve">                           </w:t>
      </w:r>
      <w:r w:rsidRPr="006424AA">
        <w:rPr>
          <w:b/>
          <w:szCs w:val="24"/>
        </w:rPr>
        <w:t xml:space="preserve"> </w:t>
      </w:r>
      <w:r>
        <w:rPr>
          <w:b/>
          <w:szCs w:val="24"/>
        </w:rPr>
        <w:t>25.02.2025</w:t>
      </w:r>
    </w:p>
    <w:p w14:paraId="088A5E48" w14:textId="77777777" w:rsidR="007715F0" w:rsidRPr="003934C9" w:rsidRDefault="007715F0" w:rsidP="007715F0">
      <w:pPr>
        <w:tabs>
          <w:tab w:val="left" w:pos="851"/>
        </w:tabs>
        <w:spacing w:line="240" w:lineRule="auto"/>
        <w:rPr>
          <w:rFonts w:eastAsia="Times New Roman"/>
          <w:b/>
          <w:szCs w:val="24"/>
          <w:lang w:eastAsia="ru-RU"/>
        </w:rPr>
      </w:pPr>
      <w:r w:rsidRPr="003934C9">
        <w:rPr>
          <w:rFonts w:eastAsia="Times New Roman"/>
          <w:b/>
          <w:szCs w:val="24"/>
          <w:lang w:eastAsia="ru-RU"/>
        </w:rPr>
        <w:t>О внесении изменений в постановление</w:t>
      </w:r>
      <w:r>
        <w:rPr>
          <w:rFonts w:eastAsia="Times New Roman"/>
          <w:b/>
          <w:szCs w:val="24"/>
          <w:lang w:eastAsia="ru-RU"/>
        </w:rPr>
        <w:t xml:space="preserve"> </w:t>
      </w:r>
      <w:r w:rsidRPr="003934C9">
        <w:rPr>
          <w:rFonts w:eastAsia="Times New Roman"/>
          <w:b/>
          <w:szCs w:val="24"/>
          <w:lang w:eastAsia="ru-RU"/>
        </w:rPr>
        <w:t xml:space="preserve">администрации Кемского муниципального </w:t>
      </w:r>
    </w:p>
    <w:p w14:paraId="3F4FAD86" w14:textId="77777777" w:rsidR="007715F0" w:rsidRPr="006424AA" w:rsidRDefault="007715F0" w:rsidP="007715F0">
      <w:pPr>
        <w:tabs>
          <w:tab w:val="left" w:pos="851"/>
        </w:tabs>
        <w:spacing w:line="240" w:lineRule="auto"/>
        <w:rPr>
          <w:b/>
          <w:bCs/>
          <w:szCs w:val="24"/>
        </w:rPr>
      </w:pPr>
      <w:r w:rsidRPr="003934C9">
        <w:rPr>
          <w:rFonts w:eastAsia="Times New Roman"/>
          <w:b/>
          <w:szCs w:val="24"/>
          <w:lang w:eastAsia="ru-RU"/>
        </w:rPr>
        <w:t>района от 15 мая 2023 года № 322</w:t>
      </w:r>
      <w:r>
        <w:rPr>
          <w:b/>
          <w:bCs/>
          <w:szCs w:val="24"/>
        </w:rPr>
        <w:t>………………………………………..………</w:t>
      </w:r>
      <w:r w:rsidRPr="006424AA">
        <w:rPr>
          <w:b/>
          <w:bCs/>
          <w:szCs w:val="24"/>
        </w:rPr>
        <w:t>…………</w:t>
      </w:r>
      <w:r>
        <w:rPr>
          <w:b/>
          <w:bCs/>
          <w:szCs w:val="24"/>
        </w:rPr>
        <w:t>21</w:t>
      </w:r>
    </w:p>
    <w:p w14:paraId="6EC0BE73" w14:textId="77777777" w:rsidR="007715F0" w:rsidRPr="006424AA" w:rsidRDefault="007715F0" w:rsidP="007715F0">
      <w:pPr>
        <w:tabs>
          <w:tab w:val="left" w:pos="851"/>
        </w:tabs>
        <w:spacing w:line="240" w:lineRule="auto"/>
        <w:rPr>
          <w:b/>
          <w:szCs w:val="24"/>
        </w:rPr>
      </w:pPr>
    </w:p>
    <w:p w14:paraId="73573AA2" w14:textId="77777777" w:rsidR="007715F0" w:rsidRPr="006424AA" w:rsidRDefault="007715F0" w:rsidP="007715F0">
      <w:pPr>
        <w:tabs>
          <w:tab w:val="right" w:pos="9639"/>
        </w:tabs>
        <w:spacing w:line="240" w:lineRule="auto"/>
        <w:ind w:right="-2"/>
        <w:rPr>
          <w:rFonts w:eastAsia="Times New Roman"/>
          <w:b/>
          <w:szCs w:val="24"/>
        </w:rPr>
      </w:pPr>
      <w:r w:rsidRPr="006424AA">
        <w:rPr>
          <w:rFonts w:eastAsia="Times New Roman"/>
          <w:b/>
          <w:szCs w:val="24"/>
        </w:rPr>
        <w:t xml:space="preserve">№ </w:t>
      </w:r>
      <w:r>
        <w:rPr>
          <w:rFonts w:eastAsia="Times New Roman"/>
          <w:b/>
          <w:szCs w:val="24"/>
        </w:rPr>
        <w:t>126</w:t>
      </w:r>
      <w:r w:rsidRPr="006424AA">
        <w:rPr>
          <w:rFonts w:eastAsia="Times New Roman"/>
          <w:b/>
          <w:szCs w:val="24"/>
        </w:rPr>
        <w:t xml:space="preserve"> </w:t>
      </w:r>
      <w:r>
        <w:rPr>
          <w:rFonts w:eastAsia="Times New Roman"/>
          <w:b/>
          <w:szCs w:val="24"/>
        </w:rPr>
        <w:t xml:space="preserve">                          </w:t>
      </w:r>
      <w:r w:rsidRPr="006424AA">
        <w:rPr>
          <w:rFonts w:eastAsia="Times New Roman"/>
          <w:b/>
          <w:szCs w:val="24"/>
        </w:rPr>
        <w:t xml:space="preserve"> </w:t>
      </w:r>
      <w:r>
        <w:rPr>
          <w:rFonts w:eastAsia="Times New Roman"/>
          <w:b/>
          <w:szCs w:val="24"/>
        </w:rPr>
        <w:t>25.02.2025</w:t>
      </w:r>
    </w:p>
    <w:p w14:paraId="7471589A" w14:textId="77777777" w:rsidR="007715F0" w:rsidRPr="006424AA" w:rsidRDefault="007715F0" w:rsidP="007715F0">
      <w:pPr>
        <w:spacing w:line="240" w:lineRule="auto"/>
        <w:ind w:right="-1"/>
        <w:rPr>
          <w:b/>
          <w:szCs w:val="24"/>
        </w:rPr>
      </w:pPr>
      <w:r>
        <w:rPr>
          <w:b/>
          <w:szCs w:val="24"/>
        </w:rPr>
        <w:t>Об</w:t>
      </w:r>
      <w:r w:rsidRPr="003934C9">
        <w:rPr>
          <w:b/>
          <w:szCs w:val="24"/>
        </w:rPr>
        <w:t xml:space="preserve"> установлении расходного обязательства Кемского муниципального района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w:t>
      </w:r>
      <w:r>
        <w:rPr>
          <w:b/>
          <w:szCs w:val="24"/>
        </w:rPr>
        <w:t>ьных образовательных организаций……………………………………………………………………………………24</w:t>
      </w:r>
    </w:p>
    <w:p w14:paraId="3B61009C" w14:textId="77777777" w:rsidR="007715F0" w:rsidRPr="006424AA" w:rsidRDefault="007715F0" w:rsidP="007715F0">
      <w:pPr>
        <w:tabs>
          <w:tab w:val="right" w:pos="9639"/>
        </w:tabs>
        <w:spacing w:line="240" w:lineRule="auto"/>
        <w:ind w:right="-2"/>
        <w:rPr>
          <w:rFonts w:eastAsia="Times New Roman"/>
          <w:b/>
          <w:szCs w:val="24"/>
        </w:rPr>
      </w:pPr>
    </w:p>
    <w:p w14:paraId="13613378" w14:textId="77777777" w:rsidR="007715F0" w:rsidRPr="006424AA" w:rsidRDefault="007715F0" w:rsidP="007715F0">
      <w:pPr>
        <w:tabs>
          <w:tab w:val="left" w:pos="851"/>
        </w:tabs>
        <w:spacing w:line="240" w:lineRule="auto"/>
        <w:rPr>
          <w:rFonts w:eastAsia="Times New Roman"/>
          <w:b/>
          <w:szCs w:val="24"/>
          <w:lang w:eastAsia="ru-RU"/>
        </w:rPr>
      </w:pPr>
      <w:r w:rsidRPr="006424AA">
        <w:rPr>
          <w:rFonts w:eastAsia="Times New Roman"/>
          <w:b/>
          <w:szCs w:val="24"/>
          <w:lang w:eastAsia="ru-RU"/>
        </w:rPr>
        <w:t xml:space="preserve">№ </w:t>
      </w:r>
      <w:r>
        <w:rPr>
          <w:rFonts w:eastAsia="Times New Roman"/>
          <w:b/>
          <w:szCs w:val="24"/>
          <w:lang w:eastAsia="ru-RU"/>
        </w:rPr>
        <w:t>127</w:t>
      </w:r>
      <w:r w:rsidRPr="006424AA">
        <w:rPr>
          <w:rFonts w:eastAsia="Times New Roman"/>
          <w:b/>
          <w:szCs w:val="24"/>
          <w:lang w:eastAsia="ru-RU"/>
        </w:rPr>
        <w:t xml:space="preserve">  </w:t>
      </w:r>
      <w:r>
        <w:rPr>
          <w:rFonts w:eastAsia="Times New Roman"/>
          <w:b/>
          <w:szCs w:val="24"/>
          <w:lang w:eastAsia="ru-RU"/>
        </w:rPr>
        <w:t xml:space="preserve">                           25.02.2025</w:t>
      </w:r>
    </w:p>
    <w:p w14:paraId="1300516C" w14:textId="77777777" w:rsidR="007715F0" w:rsidRPr="006424AA" w:rsidRDefault="007715F0" w:rsidP="007715F0">
      <w:pPr>
        <w:tabs>
          <w:tab w:val="left" w:pos="4111"/>
          <w:tab w:val="left" w:pos="9355"/>
        </w:tabs>
        <w:spacing w:line="240" w:lineRule="auto"/>
        <w:ind w:right="-1"/>
        <w:rPr>
          <w:rFonts w:eastAsia="Times New Roman"/>
          <w:b/>
          <w:szCs w:val="24"/>
          <w:lang w:eastAsia="ru-RU"/>
        </w:rPr>
      </w:pPr>
      <w:r w:rsidRPr="003934C9">
        <w:rPr>
          <w:rFonts w:eastAsia="Times New Roman"/>
          <w:b/>
          <w:szCs w:val="24"/>
          <w:lang w:eastAsia="ru-RU"/>
        </w:rPr>
        <w:t xml:space="preserve">Об утверждении Порядка расходования средств субсидии, предоставляемой из бюджета Республики Карелия бюджету Кемского муниципального района 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w:t>
      </w:r>
      <w:r w:rsidRPr="003934C9">
        <w:rPr>
          <w:rFonts w:eastAsia="Times New Roman"/>
          <w:b/>
          <w:szCs w:val="24"/>
          <w:lang w:eastAsia="ru-RU"/>
        </w:rPr>
        <w:lastRenderedPageBreak/>
        <w:t>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Pr="006424AA">
        <w:rPr>
          <w:rFonts w:eastAsia="Times New Roman"/>
          <w:b/>
          <w:szCs w:val="24"/>
          <w:lang w:eastAsia="ru-RU"/>
        </w:rPr>
        <w:t>…</w:t>
      </w:r>
      <w:r>
        <w:rPr>
          <w:rFonts w:eastAsia="Times New Roman"/>
          <w:b/>
          <w:szCs w:val="24"/>
          <w:lang w:eastAsia="ru-RU"/>
        </w:rPr>
        <w:t>………………………………………………….……………………….……25</w:t>
      </w:r>
    </w:p>
    <w:p w14:paraId="0E405303" w14:textId="77777777" w:rsidR="007715F0" w:rsidRPr="006424AA" w:rsidRDefault="007715F0" w:rsidP="007715F0">
      <w:pPr>
        <w:tabs>
          <w:tab w:val="left" w:pos="851"/>
        </w:tabs>
        <w:spacing w:line="240" w:lineRule="auto"/>
        <w:rPr>
          <w:b/>
          <w:szCs w:val="24"/>
        </w:rPr>
      </w:pPr>
    </w:p>
    <w:p w14:paraId="54BD4519" w14:textId="77777777" w:rsidR="007715F0" w:rsidRPr="006424AA" w:rsidRDefault="007715F0" w:rsidP="007715F0">
      <w:pPr>
        <w:tabs>
          <w:tab w:val="left" w:pos="851"/>
        </w:tabs>
        <w:spacing w:line="240" w:lineRule="auto"/>
        <w:rPr>
          <w:b/>
          <w:szCs w:val="24"/>
        </w:rPr>
      </w:pPr>
      <w:r w:rsidRPr="006424AA">
        <w:rPr>
          <w:b/>
          <w:szCs w:val="24"/>
        </w:rPr>
        <w:t>№</w:t>
      </w:r>
      <w:r>
        <w:rPr>
          <w:b/>
          <w:szCs w:val="24"/>
        </w:rPr>
        <w:t xml:space="preserve"> 128</w:t>
      </w:r>
      <w:r w:rsidRPr="006424AA">
        <w:rPr>
          <w:b/>
          <w:szCs w:val="24"/>
        </w:rPr>
        <w:t xml:space="preserve"> </w:t>
      </w:r>
      <w:r>
        <w:rPr>
          <w:b/>
          <w:szCs w:val="24"/>
        </w:rPr>
        <w:t xml:space="preserve">                                  25.02.2025</w:t>
      </w:r>
    </w:p>
    <w:p w14:paraId="7C10B3F5" w14:textId="77777777" w:rsidR="007715F0" w:rsidRPr="006424AA" w:rsidRDefault="007715F0" w:rsidP="007715F0">
      <w:pPr>
        <w:tabs>
          <w:tab w:val="left" w:pos="9781"/>
        </w:tabs>
        <w:ind w:right="-1"/>
        <w:rPr>
          <w:b/>
          <w:szCs w:val="24"/>
        </w:rPr>
      </w:pPr>
      <w:r w:rsidRPr="003934C9">
        <w:rPr>
          <w:b/>
          <w:szCs w:val="24"/>
        </w:rPr>
        <w:t>Об   установлении расходного обязательства Кемского муниципального района на реализацию  мероприятий по ежемесячному денежному вознаграждению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Кемском муниципальном районе на 2025 год</w:t>
      </w:r>
      <w:r>
        <w:rPr>
          <w:b/>
          <w:szCs w:val="24"/>
        </w:rPr>
        <w:t>………………………………………………...…</w:t>
      </w:r>
      <w:r w:rsidRPr="006424AA">
        <w:rPr>
          <w:b/>
          <w:szCs w:val="24"/>
        </w:rPr>
        <w:t>……</w:t>
      </w:r>
      <w:r>
        <w:rPr>
          <w:b/>
          <w:szCs w:val="24"/>
        </w:rPr>
        <w:t>27</w:t>
      </w:r>
    </w:p>
    <w:p w14:paraId="27D4C314" w14:textId="77777777" w:rsidR="007715F0" w:rsidRPr="006424AA" w:rsidRDefault="007715F0" w:rsidP="007715F0">
      <w:pPr>
        <w:tabs>
          <w:tab w:val="left" w:pos="851"/>
        </w:tabs>
        <w:spacing w:line="240" w:lineRule="auto"/>
        <w:rPr>
          <w:b/>
          <w:szCs w:val="24"/>
        </w:rPr>
      </w:pPr>
    </w:p>
    <w:p w14:paraId="284CA085" w14:textId="77777777" w:rsidR="007715F0" w:rsidRPr="006424AA" w:rsidRDefault="007715F0" w:rsidP="007715F0">
      <w:pPr>
        <w:tabs>
          <w:tab w:val="left" w:pos="851"/>
        </w:tabs>
        <w:spacing w:line="240" w:lineRule="auto"/>
        <w:rPr>
          <w:b/>
          <w:szCs w:val="24"/>
        </w:rPr>
      </w:pPr>
      <w:r>
        <w:rPr>
          <w:b/>
          <w:szCs w:val="24"/>
        </w:rPr>
        <w:t>№178</w:t>
      </w:r>
      <w:r w:rsidRPr="006424AA">
        <w:rPr>
          <w:b/>
          <w:szCs w:val="24"/>
        </w:rPr>
        <w:t xml:space="preserve"> </w:t>
      </w:r>
      <w:r>
        <w:rPr>
          <w:b/>
          <w:szCs w:val="24"/>
        </w:rPr>
        <w:t xml:space="preserve">                                    10.03.2025</w:t>
      </w:r>
    </w:p>
    <w:p w14:paraId="1EB6E862" w14:textId="77777777" w:rsidR="007715F0" w:rsidRPr="006424AA" w:rsidRDefault="007715F0" w:rsidP="007715F0">
      <w:pPr>
        <w:rPr>
          <w:b/>
          <w:szCs w:val="24"/>
        </w:rPr>
      </w:pPr>
      <w:r w:rsidRPr="003934C9">
        <w:rPr>
          <w:b/>
          <w:szCs w:val="24"/>
        </w:rPr>
        <w:t xml:space="preserve">Об утверждении муниципальной программы «Социальная поддержка граждан, профилактика асоциального поведения» на 2020 - 2025 годы </w:t>
      </w:r>
      <w:r>
        <w:rPr>
          <w:b/>
          <w:szCs w:val="24"/>
        </w:rPr>
        <w:t>………..………….</w:t>
      </w:r>
      <w:r w:rsidRPr="006424AA">
        <w:rPr>
          <w:b/>
          <w:szCs w:val="24"/>
        </w:rPr>
        <w:t>…….</w:t>
      </w:r>
      <w:r>
        <w:rPr>
          <w:b/>
          <w:szCs w:val="24"/>
        </w:rPr>
        <w:t>29</w:t>
      </w:r>
    </w:p>
    <w:p w14:paraId="228DA3F1" w14:textId="77777777" w:rsidR="00C836DD" w:rsidRDefault="00C836DD" w:rsidP="00C836DD">
      <w:pPr>
        <w:widowControl w:val="0"/>
        <w:autoSpaceDE w:val="0"/>
        <w:autoSpaceDN w:val="0"/>
        <w:adjustRightInd w:val="0"/>
        <w:spacing w:line="240" w:lineRule="auto"/>
        <w:jc w:val="left"/>
        <w:rPr>
          <w:rFonts w:eastAsia="Times New Roman"/>
          <w:szCs w:val="24"/>
          <w:lang w:eastAsia="ru-RU"/>
        </w:rPr>
      </w:pPr>
    </w:p>
    <w:p w14:paraId="2ED712BE" w14:textId="77777777" w:rsidR="00C836DD" w:rsidRDefault="00C836DD" w:rsidP="00C836DD">
      <w:pPr>
        <w:tabs>
          <w:tab w:val="left" w:pos="1980"/>
        </w:tabs>
        <w:spacing w:line="240" w:lineRule="auto"/>
        <w:jc w:val="center"/>
        <w:rPr>
          <w:rFonts w:eastAsia="Times New Roman" w:cs="Calibri"/>
          <w:b/>
          <w:bCs/>
          <w:sz w:val="28"/>
          <w:szCs w:val="24"/>
          <w:lang w:eastAsia="ru-RU"/>
        </w:rPr>
      </w:pPr>
      <w:r w:rsidRPr="00D1172F">
        <w:rPr>
          <w:rFonts w:eastAsia="Times New Roman" w:cs="Calibri"/>
          <w:b/>
          <w:bCs/>
          <w:sz w:val="28"/>
          <w:szCs w:val="24"/>
          <w:lang w:eastAsia="ru-RU"/>
        </w:rPr>
        <w:t>Решения Совета Кемского муниципального района</w:t>
      </w:r>
    </w:p>
    <w:p w14:paraId="17252BBD" w14:textId="62636875" w:rsidR="00C836DD" w:rsidRDefault="00C836DD" w:rsidP="00C836DD">
      <w:pPr>
        <w:tabs>
          <w:tab w:val="left" w:pos="1980"/>
        </w:tabs>
        <w:spacing w:line="240" w:lineRule="auto"/>
        <w:rPr>
          <w:rFonts w:eastAsia="Times New Roman" w:cs="Calibri"/>
          <w:b/>
          <w:bCs/>
          <w:szCs w:val="24"/>
          <w:lang w:eastAsia="ru-RU"/>
        </w:rPr>
      </w:pPr>
    </w:p>
    <w:p w14:paraId="5CDAB9FD" w14:textId="77777777" w:rsidR="00BD2D27" w:rsidRPr="0045661B" w:rsidRDefault="00BD2D27" w:rsidP="00BD2D27">
      <w:pPr>
        <w:rPr>
          <w:color w:val="FF0000"/>
          <w:szCs w:val="24"/>
        </w:rPr>
      </w:pPr>
    </w:p>
    <w:p w14:paraId="4E1DFF0B" w14:textId="487A0871" w:rsidR="00BD2D27" w:rsidRDefault="00BD2D27" w:rsidP="00BD2D27">
      <w:pPr>
        <w:tabs>
          <w:tab w:val="left" w:pos="1980"/>
        </w:tabs>
        <w:spacing w:line="240" w:lineRule="auto"/>
        <w:rPr>
          <w:rFonts w:eastAsia="Times New Roman" w:cs="Calibri"/>
          <w:b/>
          <w:szCs w:val="24"/>
          <w:lang w:eastAsia="ru-RU"/>
        </w:rPr>
      </w:pPr>
      <w:r w:rsidRPr="00F30261">
        <w:rPr>
          <w:rFonts w:eastAsia="Times New Roman" w:cs="Calibri"/>
          <w:b/>
          <w:szCs w:val="24"/>
          <w:lang w:eastAsia="ru-RU"/>
        </w:rPr>
        <w:t xml:space="preserve">№ </w:t>
      </w:r>
      <w:r w:rsidR="000920FB">
        <w:rPr>
          <w:rFonts w:eastAsia="Times New Roman" w:cs="Calibri"/>
          <w:b/>
          <w:szCs w:val="24"/>
          <w:lang w:eastAsia="ru-RU"/>
        </w:rPr>
        <w:t>872</w:t>
      </w:r>
      <w:r>
        <w:rPr>
          <w:rFonts w:eastAsia="Times New Roman" w:cs="Calibri"/>
          <w:b/>
          <w:szCs w:val="24"/>
          <w:lang w:eastAsia="ru-RU"/>
        </w:rPr>
        <w:t xml:space="preserve">                      20.03.2025</w:t>
      </w:r>
    </w:p>
    <w:p w14:paraId="3E9E2F86" w14:textId="188F2C29" w:rsidR="00C836DD" w:rsidRDefault="00BD2D27" w:rsidP="00BD2D27">
      <w:pPr>
        <w:tabs>
          <w:tab w:val="left" w:pos="1980"/>
        </w:tabs>
        <w:spacing w:line="240" w:lineRule="auto"/>
        <w:rPr>
          <w:rFonts w:eastAsia="Times New Roman" w:cs="Calibri"/>
          <w:b/>
          <w:szCs w:val="24"/>
          <w:lang w:eastAsia="ru-RU"/>
        </w:rPr>
      </w:pPr>
      <w:r w:rsidRPr="00F30261">
        <w:rPr>
          <w:rFonts w:eastAsia="Times New Roman" w:cs="Calibri"/>
          <w:b/>
          <w:szCs w:val="24"/>
          <w:lang w:eastAsia="ru-RU"/>
        </w:rPr>
        <w:t>Об отчете Главы Кемского муниципального района о результатах своей деятельности и деятельности Совета Кемско</w:t>
      </w:r>
      <w:r>
        <w:rPr>
          <w:rFonts w:eastAsia="Times New Roman" w:cs="Calibri"/>
          <w:b/>
          <w:szCs w:val="24"/>
          <w:lang w:eastAsia="ru-RU"/>
        </w:rPr>
        <w:t>го муниципального района за 2024</w:t>
      </w:r>
      <w:r w:rsidRPr="00F30261">
        <w:rPr>
          <w:rFonts w:eastAsia="Times New Roman" w:cs="Calibri"/>
          <w:b/>
          <w:szCs w:val="24"/>
          <w:lang w:eastAsia="ru-RU"/>
        </w:rPr>
        <w:t xml:space="preserve"> год</w:t>
      </w:r>
      <w:r>
        <w:rPr>
          <w:rFonts w:eastAsia="Times New Roman" w:cs="Calibri"/>
          <w:b/>
          <w:szCs w:val="24"/>
          <w:lang w:eastAsia="ru-RU"/>
        </w:rPr>
        <w:t>.</w:t>
      </w:r>
    </w:p>
    <w:p w14:paraId="06DC9CC9" w14:textId="7D0E4ADB" w:rsidR="007715F0" w:rsidRDefault="007715F0" w:rsidP="00BD2D27">
      <w:pPr>
        <w:tabs>
          <w:tab w:val="left" w:pos="1980"/>
        </w:tabs>
        <w:spacing w:line="240" w:lineRule="auto"/>
        <w:rPr>
          <w:rFonts w:eastAsia="Times New Roman" w:cs="Calibri"/>
          <w:b/>
          <w:szCs w:val="24"/>
          <w:lang w:eastAsia="ru-RU"/>
        </w:rPr>
      </w:pPr>
      <w:r>
        <w:rPr>
          <w:rFonts w:eastAsia="Times New Roman" w:cs="Calibri"/>
          <w:b/>
          <w:szCs w:val="24"/>
          <w:lang w:eastAsia="ru-RU"/>
        </w:rPr>
        <w:br w:type="page"/>
      </w:r>
    </w:p>
    <w:p w14:paraId="479DF0C5" w14:textId="77777777" w:rsidR="00BD2D27" w:rsidRDefault="00BD2D27" w:rsidP="00BD2D27">
      <w:pPr>
        <w:tabs>
          <w:tab w:val="left" w:pos="1980"/>
        </w:tabs>
        <w:spacing w:line="240" w:lineRule="auto"/>
      </w:pPr>
    </w:p>
    <w:p w14:paraId="53C703C2" w14:textId="77777777" w:rsidR="00BD2D27" w:rsidRDefault="00BD2D27" w:rsidP="00BD2D27">
      <w:pPr>
        <w:pStyle w:val="a3"/>
        <w:jc w:val="center"/>
      </w:pPr>
      <w:r w:rsidRPr="00ED24D5">
        <w:rPr>
          <w:noProof/>
        </w:rPr>
        <w:drawing>
          <wp:inline distT="0" distB="0" distL="0" distR="0" wp14:anchorId="1A04BDAB" wp14:editId="42ECFC13">
            <wp:extent cx="564515" cy="8032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515" cy="803275"/>
                    </a:xfrm>
                    <a:prstGeom prst="rect">
                      <a:avLst/>
                    </a:prstGeom>
                    <a:noFill/>
                    <a:ln>
                      <a:noFill/>
                    </a:ln>
                  </pic:spPr>
                </pic:pic>
              </a:graphicData>
            </a:graphic>
          </wp:inline>
        </w:drawing>
      </w:r>
    </w:p>
    <w:p w14:paraId="14E81A8C" w14:textId="77777777" w:rsidR="00BD2D27" w:rsidRPr="003A38FD" w:rsidRDefault="00BD2D27" w:rsidP="00BD2D27">
      <w:pPr>
        <w:pStyle w:val="a3"/>
        <w:jc w:val="center"/>
        <w:rPr>
          <w:rFonts w:cs="Times New Roman"/>
          <w:szCs w:val="24"/>
        </w:rPr>
      </w:pPr>
      <w:r w:rsidRPr="003A38FD">
        <w:rPr>
          <w:rFonts w:cs="Times New Roman"/>
          <w:szCs w:val="24"/>
        </w:rPr>
        <w:t>РОССИЙСКАЯ   ФЕДЕРАЦИЯ</w:t>
      </w:r>
    </w:p>
    <w:p w14:paraId="274F2402" w14:textId="77777777" w:rsidR="00BD2D27" w:rsidRPr="003A38FD" w:rsidRDefault="00BD2D27" w:rsidP="00BD2D27">
      <w:pPr>
        <w:pStyle w:val="a3"/>
        <w:jc w:val="center"/>
        <w:rPr>
          <w:rFonts w:cs="Times New Roman"/>
          <w:b/>
          <w:szCs w:val="24"/>
        </w:rPr>
      </w:pPr>
      <w:r w:rsidRPr="003A38FD">
        <w:rPr>
          <w:rFonts w:cs="Times New Roman"/>
          <w:szCs w:val="24"/>
        </w:rPr>
        <w:t>РЕСПУБЛИКА   КАРЕЛИЯ</w:t>
      </w:r>
    </w:p>
    <w:p w14:paraId="22252E94" w14:textId="77777777" w:rsidR="00BD2D27" w:rsidRPr="003A38FD" w:rsidRDefault="00BD2D27" w:rsidP="00BD2D27">
      <w:pPr>
        <w:pStyle w:val="a3"/>
        <w:jc w:val="center"/>
        <w:rPr>
          <w:rFonts w:cs="Times New Roman"/>
          <w:b/>
          <w:szCs w:val="24"/>
        </w:rPr>
      </w:pPr>
      <w:r w:rsidRPr="003A38FD">
        <w:rPr>
          <w:rFonts w:cs="Times New Roman"/>
          <w:szCs w:val="24"/>
        </w:rPr>
        <w:t>МУНИЦИПАЛЬНОЕ  ОБРАЗОВАНИЕ  «КЕМСКИЙ  МУНИЦИПАЛЬНЫЙ  РАЙОН»</w:t>
      </w:r>
    </w:p>
    <w:p w14:paraId="0778B30B" w14:textId="77777777" w:rsidR="00BD2D27" w:rsidRPr="003A38FD" w:rsidRDefault="00BD2D27" w:rsidP="00BD2D27">
      <w:pPr>
        <w:pStyle w:val="a3"/>
        <w:jc w:val="center"/>
        <w:rPr>
          <w:rFonts w:cs="Times New Roman"/>
          <w:szCs w:val="24"/>
        </w:rPr>
      </w:pPr>
    </w:p>
    <w:p w14:paraId="3C796737" w14:textId="77777777" w:rsidR="00BD2D27" w:rsidRPr="003A38FD" w:rsidRDefault="00BD2D27" w:rsidP="00BD2D27">
      <w:pPr>
        <w:pStyle w:val="a3"/>
        <w:jc w:val="center"/>
        <w:rPr>
          <w:rFonts w:cs="Times New Roman"/>
          <w:szCs w:val="24"/>
        </w:rPr>
      </w:pPr>
      <w:r w:rsidRPr="003A38FD">
        <w:rPr>
          <w:rFonts w:cs="Times New Roman"/>
          <w:szCs w:val="24"/>
        </w:rPr>
        <w:t>СОВЕТ  КЕМСКОГО  МУНИЦИПАЛЬНОГО  РАЙОНА</w:t>
      </w:r>
    </w:p>
    <w:p w14:paraId="187987FE" w14:textId="77777777" w:rsidR="00BD2D27" w:rsidRPr="003A38FD" w:rsidRDefault="00BD2D27" w:rsidP="00BD2D27">
      <w:pPr>
        <w:pStyle w:val="a3"/>
        <w:jc w:val="center"/>
        <w:rPr>
          <w:rFonts w:cs="Times New Roman"/>
          <w:szCs w:val="24"/>
        </w:rPr>
      </w:pPr>
    </w:p>
    <w:p w14:paraId="0962DB0B" w14:textId="77777777" w:rsidR="00BD2D27" w:rsidRPr="003A38FD" w:rsidRDefault="00BD2D27" w:rsidP="00BD2D27">
      <w:pPr>
        <w:pStyle w:val="a3"/>
        <w:tabs>
          <w:tab w:val="center" w:pos="4677"/>
          <w:tab w:val="center" w:pos="4819"/>
          <w:tab w:val="left" w:pos="7110"/>
          <w:tab w:val="left" w:pos="7776"/>
          <w:tab w:val="left" w:pos="7944"/>
          <w:tab w:val="left" w:pos="8235"/>
        </w:tabs>
        <w:rPr>
          <w:rFonts w:cs="Times New Roman"/>
          <w:szCs w:val="24"/>
        </w:rPr>
      </w:pPr>
      <w:r>
        <w:rPr>
          <w:rFonts w:cs="Times New Roman"/>
          <w:szCs w:val="24"/>
        </w:rPr>
        <w:tab/>
      </w:r>
      <w:r w:rsidRPr="003A38FD">
        <w:rPr>
          <w:rFonts w:cs="Times New Roman"/>
          <w:szCs w:val="24"/>
        </w:rPr>
        <w:t>РЕШЕНИЕ</w:t>
      </w:r>
      <w:r>
        <w:rPr>
          <w:rFonts w:cs="Times New Roman"/>
          <w:szCs w:val="24"/>
        </w:rPr>
        <w:tab/>
      </w:r>
      <w:r>
        <w:rPr>
          <w:rFonts w:cs="Times New Roman"/>
          <w:szCs w:val="24"/>
        </w:rPr>
        <w:tab/>
        <w:t xml:space="preserve">         </w:t>
      </w:r>
      <w:r>
        <w:rPr>
          <w:rFonts w:cs="Times New Roman"/>
          <w:szCs w:val="24"/>
        </w:rPr>
        <w:tab/>
      </w:r>
    </w:p>
    <w:p w14:paraId="3079D837" w14:textId="77777777" w:rsidR="00BD2D27" w:rsidRPr="007B75D6" w:rsidRDefault="00BD2D27" w:rsidP="00BD2D27">
      <w:pPr>
        <w:pStyle w:val="a3"/>
        <w:jc w:val="center"/>
        <w:rPr>
          <w:rFonts w:cs="Times New Roman"/>
          <w:sz w:val="28"/>
        </w:rPr>
      </w:pPr>
    </w:p>
    <w:p w14:paraId="4D6877B1" w14:textId="77777777" w:rsidR="00BD2D27" w:rsidRPr="007B75D6" w:rsidRDefault="00BD2D27" w:rsidP="00BD2D27">
      <w:pPr>
        <w:pStyle w:val="a3"/>
        <w:jc w:val="center"/>
        <w:rPr>
          <w:rFonts w:cs="Times New Roman"/>
          <w:szCs w:val="24"/>
        </w:rPr>
      </w:pPr>
      <w:r w:rsidRPr="003A38FD">
        <w:rPr>
          <w:rFonts w:cs="Times New Roman"/>
        </w:rPr>
        <w:t xml:space="preserve">                                                                      </w:t>
      </w:r>
      <w:r>
        <w:rPr>
          <w:rFonts w:cs="Times New Roman"/>
        </w:rPr>
        <w:t xml:space="preserve">                               </w:t>
      </w:r>
    </w:p>
    <w:p w14:paraId="3BC4A69B" w14:textId="3A4F175D" w:rsidR="00BD2D27" w:rsidRDefault="00BD2D27" w:rsidP="00BD2D27">
      <w:pPr>
        <w:pStyle w:val="a3"/>
        <w:jc w:val="both"/>
        <w:rPr>
          <w:szCs w:val="24"/>
        </w:rPr>
      </w:pPr>
      <w:r w:rsidRPr="00F3253C">
        <w:rPr>
          <w:sz w:val="28"/>
          <w:szCs w:val="28"/>
        </w:rPr>
        <w:t xml:space="preserve"> </w:t>
      </w:r>
      <w:r>
        <w:rPr>
          <w:szCs w:val="24"/>
        </w:rPr>
        <w:t xml:space="preserve">от 20 марта 2025 года    </w:t>
      </w:r>
      <w:r>
        <w:rPr>
          <w:szCs w:val="24"/>
        </w:rPr>
        <w:tab/>
      </w:r>
      <w:r>
        <w:rPr>
          <w:szCs w:val="24"/>
        </w:rPr>
        <w:tab/>
      </w:r>
      <w:r>
        <w:rPr>
          <w:szCs w:val="24"/>
        </w:rPr>
        <w:tab/>
      </w:r>
      <w:r>
        <w:rPr>
          <w:szCs w:val="24"/>
        </w:rPr>
        <w:tab/>
      </w:r>
      <w:r>
        <w:rPr>
          <w:szCs w:val="24"/>
        </w:rPr>
        <w:tab/>
      </w:r>
      <w:r>
        <w:rPr>
          <w:szCs w:val="24"/>
        </w:rPr>
        <w:tab/>
      </w:r>
      <w:r>
        <w:rPr>
          <w:szCs w:val="24"/>
        </w:rPr>
        <w:tab/>
        <w:t xml:space="preserve">                               </w:t>
      </w:r>
      <w:r w:rsidR="000920FB">
        <w:rPr>
          <w:szCs w:val="24"/>
        </w:rPr>
        <w:t>№ 872</w:t>
      </w:r>
    </w:p>
    <w:p w14:paraId="023851F8" w14:textId="77777777" w:rsidR="00BD2D27" w:rsidRDefault="00BD2D27" w:rsidP="00BD2D27">
      <w:pPr>
        <w:spacing w:after="229" w:line="178" w:lineRule="exact"/>
        <w:ind w:left="20" w:right="3080"/>
        <w:rPr>
          <w:sz w:val="28"/>
          <w:szCs w:val="28"/>
        </w:rPr>
      </w:pPr>
    </w:p>
    <w:p w14:paraId="45AD3969" w14:textId="77777777" w:rsidR="00BD2D27" w:rsidRPr="00F3253C" w:rsidRDefault="00BD2D27" w:rsidP="00BD2D27">
      <w:pPr>
        <w:spacing w:after="229" w:line="178" w:lineRule="exact"/>
        <w:ind w:left="20" w:right="3080"/>
        <w:rPr>
          <w:sz w:val="28"/>
          <w:szCs w:val="28"/>
        </w:rPr>
      </w:pPr>
    </w:p>
    <w:p w14:paraId="21805255" w14:textId="77777777" w:rsidR="00BD2D27" w:rsidRDefault="00BD2D27" w:rsidP="00BD2D27">
      <w:pPr>
        <w:pStyle w:val="a3"/>
        <w:jc w:val="center"/>
        <w:rPr>
          <w:rFonts w:cs="Times New Roman"/>
        </w:rPr>
      </w:pPr>
      <w:r>
        <w:rPr>
          <w:rFonts w:cs="Times New Roman"/>
        </w:rPr>
        <w:t>Об отчете Главы Кемского муниципального района</w:t>
      </w:r>
    </w:p>
    <w:p w14:paraId="52E3418C" w14:textId="77777777" w:rsidR="00BD2D27" w:rsidRDefault="00BD2D27" w:rsidP="00BD2D27">
      <w:pPr>
        <w:pStyle w:val="a3"/>
        <w:jc w:val="center"/>
        <w:rPr>
          <w:rFonts w:cs="Times New Roman"/>
        </w:rPr>
      </w:pPr>
      <w:r>
        <w:rPr>
          <w:rFonts w:cs="Times New Roman"/>
        </w:rPr>
        <w:t xml:space="preserve"> о результатах своей деятельности </w:t>
      </w:r>
      <w:r w:rsidRPr="006A439F">
        <w:rPr>
          <w:rFonts w:cs="Times New Roman"/>
        </w:rPr>
        <w:t xml:space="preserve">и деятельности Совета </w:t>
      </w:r>
    </w:p>
    <w:p w14:paraId="73567A50" w14:textId="77777777" w:rsidR="00BD2D27" w:rsidRPr="00123057" w:rsidRDefault="00BD2D27" w:rsidP="00BD2D27">
      <w:pPr>
        <w:pStyle w:val="a3"/>
        <w:jc w:val="center"/>
        <w:rPr>
          <w:rFonts w:cs="Times New Roman"/>
        </w:rPr>
      </w:pPr>
      <w:r w:rsidRPr="006A439F">
        <w:rPr>
          <w:rFonts w:cs="Times New Roman"/>
        </w:rPr>
        <w:t>Кемского</w:t>
      </w:r>
      <w:r>
        <w:rPr>
          <w:rFonts w:cs="Times New Roman"/>
        </w:rPr>
        <w:t xml:space="preserve">  </w:t>
      </w:r>
      <w:r w:rsidRPr="006A439F">
        <w:rPr>
          <w:rFonts w:cs="Times New Roman"/>
        </w:rPr>
        <w:t>муниципального</w:t>
      </w:r>
      <w:r>
        <w:rPr>
          <w:rFonts w:cs="Times New Roman"/>
        </w:rPr>
        <w:t xml:space="preserve"> </w:t>
      </w:r>
      <w:r w:rsidRPr="006A439F">
        <w:rPr>
          <w:rFonts w:cs="Times New Roman"/>
        </w:rPr>
        <w:t xml:space="preserve"> района</w:t>
      </w:r>
      <w:r>
        <w:rPr>
          <w:rFonts w:cs="Times New Roman"/>
        </w:rPr>
        <w:t xml:space="preserve"> </w:t>
      </w:r>
      <w:r w:rsidRPr="006A439F">
        <w:rPr>
          <w:rFonts w:cs="Times New Roman"/>
        </w:rPr>
        <w:t xml:space="preserve"> за</w:t>
      </w:r>
      <w:r>
        <w:rPr>
          <w:rFonts w:cs="Times New Roman"/>
        </w:rPr>
        <w:t xml:space="preserve">  2024</w:t>
      </w:r>
      <w:r w:rsidRPr="006A439F">
        <w:rPr>
          <w:rFonts w:cs="Times New Roman"/>
        </w:rPr>
        <w:t xml:space="preserve"> год</w:t>
      </w:r>
    </w:p>
    <w:p w14:paraId="579F42D3" w14:textId="77777777" w:rsidR="00BD2D27" w:rsidRDefault="00BD2D27" w:rsidP="00BD2D27">
      <w:pPr>
        <w:tabs>
          <w:tab w:val="left" w:pos="4050"/>
        </w:tabs>
        <w:ind w:firstLine="709"/>
        <w:jc w:val="center"/>
      </w:pPr>
    </w:p>
    <w:p w14:paraId="13D38AEC" w14:textId="77777777" w:rsidR="00BD2D27" w:rsidRDefault="00BD2D27" w:rsidP="00BD2D27">
      <w:pPr>
        <w:ind w:firstLine="709"/>
      </w:pPr>
    </w:p>
    <w:p w14:paraId="35853349" w14:textId="77777777" w:rsidR="00BD2D27" w:rsidRDefault="00BD2D27" w:rsidP="00BD2D27">
      <w:pPr>
        <w:ind w:firstLine="709"/>
      </w:pPr>
    </w:p>
    <w:p w14:paraId="520D5029" w14:textId="77777777" w:rsidR="00BD2D27" w:rsidRDefault="00BD2D27" w:rsidP="00BD2D27">
      <w:pPr>
        <w:ind w:firstLine="709"/>
      </w:pPr>
      <w:r>
        <w:t>В соответствии с пунктом 11.1. части 10 статьи 35 Федерального закона от 6 октября 2003 года № 131-ФЗ «Об общих принципах организации местного самоуправления в Российской Федерации», частью 5 статьи 32 Устава Кемского муниципального района, заслушав и обсудив отчет Главы Кемского муниципального района Бородушкина О.Г. о результатах своей деятельности</w:t>
      </w:r>
      <w:r w:rsidRPr="006A439F">
        <w:t xml:space="preserve"> </w:t>
      </w:r>
      <w:r>
        <w:t>и деятельности Совета Кемского муниципального района   за 2024 год,</w:t>
      </w:r>
    </w:p>
    <w:p w14:paraId="63C90A29" w14:textId="77777777" w:rsidR="00BD2D27" w:rsidRDefault="00BD2D27" w:rsidP="00BD2D27"/>
    <w:p w14:paraId="3297BBDC" w14:textId="77777777" w:rsidR="00BD2D27" w:rsidRDefault="00BD2D27" w:rsidP="00BD2D27">
      <w:pPr>
        <w:jc w:val="center"/>
      </w:pPr>
      <w:r>
        <w:t>Совет Кемского муниципального района РЕШИЛ:</w:t>
      </w:r>
    </w:p>
    <w:p w14:paraId="020EAF28" w14:textId="77777777" w:rsidR="00BD2D27" w:rsidRDefault="00BD2D27" w:rsidP="00BD2D27"/>
    <w:p w14:paraId="086248E8" w14:textId="77777777" w:rsidR="00BD2D27" w:rsidRDefault="00BD2D27" w:rsidP="00BD2D27">
      <w:r>
        <w:t xml:space="preserve">        1.Отчет Главы Кемского муниципального района  Бородушкина О.Г. принять к сведению.</w:t>
      </w:r>
    </w:p>
    <w:p w14:paraId="3D93A8AD" w14:textId="77777777" w:rsidR="00BD2D27" w:rsidRDefault="00BD2D27" w:rsidP="00BD2D27">
      <w:r>
        <w:t xml:space="preserve">        2.Признать работу Главы Кемского муниципального района Бородушкина О.Г.  удовлетворительной.</w:t>
      </w:r>
    </w:p>
    <w:p w14:paraId="64BACEC0" w14:textId="77777777" w:rsidR="00BD2D27" w:rsidRDefault="00BD2D27" w:rsidP="00BD2D27">
      <w:pPr>
        <w:pStyle w:val="a3"/>
        <w:jc w:val="both"/>
        <w:rPr>
          <w:rFonts w:cs="Times New Roman"/>
          <w:szCs w:val="24"/>
        </w:rPr>
      </w:pPr>
      <w:r>
        <w:rPr>
          <w:rFonts w:cs="Times New Roman"/>
        </w:rPr>
        <w:t xml:space="preserve">        3</w:t>
      </w:r>
      <w:r w:rsidRPr="004D21EF">
        <w:rPr>
          <w:rFonts w:cs="Times New Roman"/>
        </w:rPr>
        <w:t>. Опубликовать</w:t>
      </w:r>
      <w:r>
        <w:rPr>
          <w:rFonts w:cs="Times New Roman"/>
        </w:rPr>
        <w:t xml:space="preserve"> </w:t>
      </w:r>
      <w:r w:rsidRPr="004D21EF">
        <w:rPr>
          <w:rFonts w:cs="Times New Roman"/>
        </w:rPr>
        <w:t xml:space="preserve"> настоящее</w:t>
      </w:r>
      <w:r>
        <w:rPr>
          <w:rFonts w:cs="Times New Roman"/>
        </w:rPr>
        <w:t xml:space="preserve"> </w:t>
      </w:r>
      <w:r w:rsidRPr="004D21EF">
        <w:rPr>
          <w:rFonts w:cs="Times New Roman"/>
        </w:rPr>
        <w:t xml:space="preserve"> решение</w:t>
      </w:r>
      <w:r>
        <w:rPr>
          <w:rFonts w:cs="Times New Roman"/>
        </w:rPr>
        <w:t xml:space="preserve"> </w:t>
      </w:r>
      <w:r w:rsidRPr="004D21EF">
        <w:rPr>
          <w:rFonts w:cs="Times New Roman"/>
        </w:rPr>
        <w:t xml:space="preserve"> </w:t>
      </w:r>
      <w:r w:rsidRPr="00FE5663">
        <w:rPr>
          <w:rFonts w:cs="Times New Roman"/>
        </w:rPr>
        <w:t>в «Информационном бюллетене органов местного</w:t>
      </w:r>
      <w:r>
        <w:rPr>
          <w:rFonts w:cs="Times New Roman"/>
        </w:rPr>
        <w:t xml:space="preserve"> </w:t>
      </w:r>
      <w:r w:rsidRPr="00FE5663">
        <w:rPr>
          <w:rFonts w:cs="Times New Roman"/>
        </w:rPr>
        <w:t xml:space="preserve"> самоуправления </w:t>
      </w:r>
      <w:r>
        <w:rPr>
          <w:rFonts w:cs="Times New Roman"/>
        </w:rPr>
        <w:t xml:space="preserve"> </w:t>
      </w:r>
      <w:r w:rsidRPr="00FE5663">
        <w:rPr>
          <w:rFonts w:cs="Times New Roman"/>
        </w:rPr>
        <w:t>Кемского</w:t>
      </w:r>
      <w:r>
        <w:rPr>
          <w:rFonts w:cs="Times New Roman"/>
        </w:rPr>
        <w:t xml:space="preserve"> </w:t>
      </w:r>
      <w:r w:rsidRPr="00FE5663">
        <w:rPr>
          <w:rFonts w:cs="Times New Roman"/>
        </w:rPr>
        <w:t xml:space="preserve"> муниципального района» </w:t>
      </w:r>
      <w:r w:rsidRPr="0092593D">
        <w:rPr>
          <w:rFonts w:cs="Times New Roman"/>
          <w:szCs w:val="24"/>
        </w:rPr>
        <w:t>и разместить на официальном сайте администрации Кемского муниципального района в информационно-телекоммуникационной  сети  «Интернет».</w:t>
      </w:r>
    </w:p>
    <w:p w14:paraId="6D9A8B77" w14:textId="77777777" w:rsidR="00BD2D27" w:rsidRDefault="00BD2D27" w:rsidP="00BD2D27">
      <w:r>
        <w:t xml:space="preserve">        4</w:t>
      </w:r>
      <w:r w:rsidRPr="00A816D5">
        <w:t xml:space="preserve">.  Настоящее решение вступает в силу </w:t>
      </w:r>
      <w:r>
        <w:t>со дня его</w:t>
      </w:r>
      <w:r w:rsidRPr="00A816D5">
        <w:t xml:space="preserve"> принятия.</w:t>
      </w:r>
    </w:p>
    <w:p w14:paraId="5CE54DC3" w14:textId="77777777" w:rsidR="00BD2D27" w:rsidRDefault="00BD2D27" w:rsidP="00BD2D27"/>
    <w:p w14:paraId="63E523A7" w14:textId="77777777" w:rsidR="00BD2D27" w:rsidRDefault="00BD2D27" w:rsidP="00BD2D27"/>
    <w:p w14:paraId="6895BA7F" w14:textId="77777777" w:rsidR="00BD2D27" w:rsidRDefault="00BD2D27" w:rsidP="00BD2D27"/>
    <w:p w14:paraId="53208B81" w14:textId="77777777" w:rsidR="00BD2D27" w:rsidRDefault="00BD2D27" w:rsidP="00BD2D27"/>
    <w:p w14:paraId="2294A6E3" w14:textId="77777777" w:rsidR="00BD2D27" w:rsidRDefault="00BD2D27" w:rsidP="00BD2D27">
      <w:r w:rsidRPr="00123057">
        <w:t>Глава Кемского муниципального района</w:t>
      </w:r>
      <w:r>
        <w:t>,</w:t>
      </w:r>
    </w:p>
    <w:p w14:paraId="2B132F27" w14:textId="56596EC9" w:rsidR="00BD2D27" w:rsidRDefault="00BD2D27" w:rsidP="00BD2D27">
      <w:r>
        <w:t xml:space="preserve">Председатель Совета Кемского муниципального района                                  О.Г. Бородушкин </w:t>
      </w:r>
    </w:p>
    <w:p w14:paraId="62E8BCD1" w14:textId="168A540C" w:rsidR="00C836DD" w:rsidRPr="00C836DD" w:rsidRDefault="00C836DD" w:rsidP="00C836DD">
      <w:pPr>
        <w:spacing w:line="240" w:lineRule="auto"/>
        <w:jc w:val="left"/>
        <w:rPr>
          <w:rFonts w:eastAsia="Times New Roman"/>
          <w:szCs w:val="24"/>
          <w:lang w:eastAsia="ru-RU"/>
        </w:rPr>
      </w:pPr>
      <w:r w:rsidRPr="00C836DD">
        <w:rPr>
          <w:rFonts w:eastAsia="Times New Roman"/>
          <w:szCs w:val="24"/>
          <w:lang w:eastAsia="ru-RU"/>
        </w:rPr>
        <w:tab/>
      </w:r>
      <w:r w:rsidRPr="00C836DD">
        <w:rPr>
          <w:rFonts w:eastAsia="Times New Roman"/>
          <w:szCs w:val="24"/>
          <w:lang w:eastAsia="ru-RU"/>
        </w:rPr>
        <w:tab/>
      </w:r>
      <w:r w:rsidRPr="00C836DD">
        <w:rPr>
          <w:rFonts w:eastAsia="Times New Roman"/>
          <w:szCs w:val="24"/>
          <w:lang w:eastAsia="ru-RU"/>
        </w:rPr>
        <w:tab/>
      </w:r>
      <w:r w:rsidRPr="00C836DD">
        <w:rPr>
          <w:rFonts w:eastAsia="Times New Roman"/>
          <w:szCs w:val="24"/>
          <w:lang w:eastAsia="ru-RU"/>
        </w:rPr>
        <w:tab/>
      </w:r>
      <w:r w:rsidRPr="00C836DD">
        <w:rPr>
          <w:rFonts w:eastAsia="Times New Roman"/>
          <w:szCs w:val="24"/>
          <w:lang w:eastAsia="ru-RU"/>
        </w:rPr>
        <w:tab/>
      </w:r>
    </w:p>
    <w:p w14:paraId="15A0882D" w14:textId="77777777" w:rsidR="00C836DD" w:rsidRPr="00C836DD" w:rsidRDefault="00C836DD" w:rsidP="00C836DD">
      <w:pPr>
        <w:spacing w:line="240" w:lineRule="auto"/>
        <w:jc w:val="left"/>
        <w:rPr>
          <w:rFonts w:eastAsia="Times New Roman"/>
          <w:szCs w:val="24"/>
          <w:lang w:eastAsia="ru-RU"/>
        </w:rPr>
      </w:pPr>
    </w:p>
    <w:p w14:paraId="03B4055F" w14:textId="77777777" w:rsidR="00C836DD" w:rsidRPr="00D06A06" w:rsidRDefault="00C836DD" w:rsidP="00C836DD">
      <w:pPr>
        <w:spacing w:line="240" w:lineRule="auto"/>
        <w:jc w:val="right"/>
        <w:rPr>
          <w:rFonts w:eastAsia="Times New Roman"/>
          <w:szCs w:val="24"/>
          <w:lang w:eastAsia="ru-RU"/>
        </w:rPr>
      </w:pPr>
      <w:r>
        <w:tab/>
      </w:r>
      <w:r w:rsidRPr="00D06A06">
        <w:rPr>
          <w:rFonts w:eastAsia="Times New Roman"/>
          <w:szCs w:val="24"/>
          <w:lang w:eastAsia="ru-RU"/>
        </w:rPr>
        <w:t xml:space="preserve">Приложение </w:t>
      </w:r>
    </w:p>
    <w:p w14:paraId="2C3EC496" w14:textId="77777777" w:rsidR="00C836DD" w:rsidRPr="00D06A06" w:rsidRDefault="00C836DD" w:rsidP="00C836DD">
      <w:pPr>
        <w:spacing w:line="240" w:lineRule="auto"/>
        <w:jc w:val="right"/>
        <w:rPr>
          <w:rFonts w:eastAsia="Times New Roman"/>
          <w:szCs w:val="24"/>
          <w:lang w:eastAsia="ru-RU"/>
        </w:rPr>
      </w:pPr>
      <w:r w:rsidRPr="00D06A06">
        <w:rPr>
          <w:rFonts w:eastAsia="Times New Roman"/>
          <w:szCs w:val="24"/>
          <w:lang w:eastAsia="ru-RU"/>
        </w:rPr>
        <w:t xml:space="preserve">к решению Совета </w:t>
      </w:r>
    </w:p>
    <w:p w14:paraId="7F08755F" w14:textId="77777777" w:rsidR="00C836DD" w:rsidRPr="00D06A06" w:rsidRDefault="00C836DD" w:rsidP="00C836DD">
      <w:pPr>
        <w:spacing w:line="240" w:lineRule="auto"/>
        <w:jc w:val="right"/>
        <w:rPr>
          <w:rFonts w:eastAsia="Times New Roman"/>
          <w:szCs w:val="24"/>
          <w:lang w:eastAsia="ru-RU"/>
        </w:rPr>
      </w:pPr>
      <w:r w:rsidRPr="00D06A06">
        <w:rPr>
          <w:rFonts w:eastAsia="Times New Roman"/>
          <w:szCs w:val="24"/>
          <w:lang w:eastAsia="ru-RU"/>
        </w:rPr>
        <w:t>Кемского муниципального района</w:t>
      </w:r>
    </w:p>
    <w:p w14:paraId="6AD97B86" w14:textId="6BF2E21A" w:rsidR="00C836DD" w:rsidRDefault="00C836DD" w:rsidP="00C836DD">
      <w:pPr>
        <w:tabs>
          <w:tab w:val="left" w:pos="8928"/>
        </w:tabs>
        <w:jc w:val="right"/>
        <w:rPr>
          <w:rFonts w:eastAsia="Times New Roman"/>
          <w:szCs w:val="24"/>
          <w:lang w:eastAsia="ru-RU"/>
        </w:rPr>
      </w:pPr>
      <w:r w:rsidRPr="00D06A06">
        <w:rPr>
          <w:rFonts w:eastAsia="Times New Roman"/>
          <w:szCs w:val="24"/>
          <w:lang w:eastAsia="ru-RU"/>
        </w:rPr>
        <w:t xml:space="preserve"> от </w:t>
      </w:r>
      <w:r w:rsidR="00BD2D27">
        <w:rPr>
          <w:rFonts w:eastAsia="Times New Roman"/>
          <w:szCs w:val="24"/>
          <w:lang w:eastAsia="ru-RU"/>
        </w:rPr>
        <w:t>20.03.2025</w:t>
      </w:r>
      <w:r w:rsidRPr="00D06A06">
        <w:rPr>
          <w:rFonts w:eastAsia="Times New Roman"/>
          <w:szCs w:val="24"/>
          <w:lang w:eastAsia="ru-RU"/>
        </w:rPr>
        <w:t xml:space="preserve"> № </w:t>
      </w:r>
      <w:r w:rsidR="000920FB">
        <w:rPr>
          <w:rFonts w:eastAsia="Times New Roman"/>
          <w:szCs w:val="24"/>
          <w:lang w:eastAsia="ru-RU"/>
        </w:rPr>
        <w:t>872</w:t>
      </w:r>
    </w:p>
    <w:p w14:paraId="53AE3E29" w14:textId="77777777" w:rsidR="00BD2D27" w:rsidRDefault="00BD2D27" w:rsidP="00C836DD">
      <w:pPr>
        <w:tabs>
          <w:tab w:val="left" w:pos="8928"/>
        </w:tabs>
        <w:jc w:val="right"/>
        <w:rPr>
          <w:rFonts w:eastAsia="Times New Roman"/>
          <w:szCs w:val="24"/>
          <w:lang w:eastAsia="ru-RU"/>
        </w:rPr>
      </w:pPr>
    </w:p>
    <w:p w14:paraId="0C76962F" w14:textId="77777777" w:rsidR="00BD2D27" w:rsidRPr="00C836DD" w:rsidRDefault="00BD2D27" w:rsidP="00C836DD">
      <w:pPr>
        <w:tabs>
          <w:tab w:val="left" w:pos="8928"/>
        </w:tabs>
        <w:jc w:val="right"/>
      </w:pPr>
    </w:p>
    <w:p w14:paraId="22ACD89C" w14:textId="77777777" w:rsidR="00BD2D27" w:rsidRPr="00BD2D27" w:rsidRDefault="00BD2D27" w:rsidP="00BD2D27">
      <w:pPr>
        <w:spacing w:line="240" w:lineRule="auto"/>
        <w:jc w:val="center"/>
        <w:rPr>
          <w:b/>
          <w:sz w:val="28"/>
        </w:rPr>
      </w:pPr>
      <w:r w:rsidRPr="00BD2D27">
        <w:rPr>
          <w:b/>
          <w:sz w:val="28"/>
        </w:rPr>
        <w:t>Отчет  Главы  Кемского  муниципального  района</w:t>
      </w:r>
    </w:p>
    <w:p w14:paraId="5BFE9D74" w14:textId="77777777" w:rsidR="00BD2D27" w:rsidRPr="00BD2D27" w:rsidRDefault="00BD2D27" w:rsidP="00BD2D27">
      <w:pPr>
        <w:spacing w:line="240" w:lineRule="auto"/>
        <w:jc w:val="center"/>
        <w:rPr>
          <w:b/>
          <w:sz w:val="28"/>
        </w:rPr>
      </w:pPr>
      <w:r w:rsidRPr="00BD2D27">
        <w:rPr>
          <w:b/>
          <w:sz w:val="28"/>
        </w:rPr>
        <w:t xml:space="preserve">о  результатах  своей  деятельности  и  деятельности  Совета </w:t>
      </w:r>
    </w:p>
    <w:p w14:paraId="51EB619A" w14:textId="77777777" w:rsidR="00BD2D27" w:rsidRPr="00BD2D27" w:rsidRDefault="00BD2D27" w:rsidP="00BD2D27">
      <w:pPr>
        <w:spacing w:line="240" w:lineRule="auto"/>
        <w:jc w:val="center"/>
        <w:rPr>
          <w:b/>
          <w:sz w:val="28"/>
        </w:rPr>
      </w:pPr>
      <w:r w:rsidRPr="00BD2D27">
        <w:rPr>
          <w:b/>
          <w:sz w:val="28"/>
        </w:rPr>
        <w:t>Кемского муниципального района  за 2024 год</w:t>
      </w:r>
    </w:p>
    <w:p w14:paraId="44D2072E" w14:textId="3B76CCAD" w:rsidR="00BD2D27" w:rsidRPr="00BD2D27" w:rsidRDefault="00BD2D27" w:rsidP="00BD2D27">
      <w:pPr>
        <w:spacing w:line="240" w:lineRule="auto"/>
        <w:jc w:val="left"/>
        <w:rPr>
          <w:b/>
          <w:sz w:val="28"/>
        </w:rPr>
      </w:pPr>
      <w:r w:rsidRPr="00BD2D27">
        <w:rPr>
          <w:b/>
          <w:sz w:val="28"/>
        </w:rPr>
        <w:t>_____________________________________</w:t>
      </w:r>
      <w:r>
        <w:rPr>
          <w:b/>
          <w:sz w:val="28"/>
        </w:rPr>
        <w:t>_______________________________</w:t>
      </w:r>
    </w:p>
    <w:p w14:paraId="486A59F6" w14:textId="77777777" w:rsidR="00BD2D27" w:rsidRPr="00BD2D27" w:rsidRDefault="00BD2D27" w:rsidP="00BD2D27">
      <w:pPr>
        <w:spacing w:line="240" w:lineRule="auto"/>
        <w:jc w:val="right"/>
        <w:rPr>
          <w:b/>
          <w:sz w:val="10"/>
          <w:szCs w:val="32"/>
        </w:rPr>
      </w:pPr>
    </w:p>
    <w:p w14:paraId="3309FB93" w14:textId="77777777" w:rsidR="00BD2D27" w:rsidRPr="00BD2D27" w:rsidRDefault="00BD2D27" w:rsidP="00BD2D27">
      <w:pPr>
        <w:spacing w:line="240" w:lineRule="auto"/>
        <w:jc w:val="center"/>
        <w:rPr>
          <w:sz w:val="28"/>
          <w:szCs w:val="32"/>
        </w:rPr>
      </w:pPr>
      <w:r w:rsidRPr="00BD2D27">
        <w:rPr>
          <w:sz w:val="28"/>
          <w:szCs w:val="32"/>
        </w:rPr>
        <w:t>Уважаемые  депутаты, жители Кемского  муниципального  района!</w:t>
      </w:r>
    </w:p>
    <w:p w14:paraId="2104FBA3" w14:textId="77777777" w:rsidR="00BD2D27" w:rsidRPr="00BD2D27" w:rsidRDefault="00BD2D27" w:rsidP="00BD2D27">
      <w:pPr>
        <w:spacing w:line="240" w:lineRule="auto"/>
        <w:jc w:val="center"/>
        <w:rPr>
          <w:sz w:val="28"/>
          <w:szCs w:val="32"/>
        </w:rPr>
      </w:pPr>
      <w:r w:rsidRPr="00BD2D27">
        <w:rPr>
          <w:sz w:val="28"/>
          <w:szCs w:val="32"/>
        </w:rPr>
        <w:t>Уважаемые гости!</w:t>
      </w:r>
    </w:p>
    <w:p w14:paraId="57366FC2" w14:textId="77777777" w:rsidR="00BD2D27" w:rsidRPr="00BD2D27" w:rsidRDefault="00BD2D27" w:rsidP="00BD2D27">
      <w:pPr>
        <w:spacing w:line="240" w:lineRule="auto"/>
        <w:jc w:val="right"/>
        <w:rPr>
          <w:b/>
          <w:color w:val="FF0000"/>
          <w:sz w:val="32"/>
          <w:szCs w:val="32"/>
          <w:u w:val="single"/>
        </w:rPr>
      </w:pPr>
    </w:p>
    <w:p w14:paraId="5E6A539F" w14:textId="77777777" w:rsidR="00BD2D27" w:rsidRPr="00BD2D27" w:rsidRDefault="00BD2D27" w:rsidP="00BD2D27">
      <w:pPr>
        <w:spacing w:line="240" w:lineRule="auto"/>
        <w:jc w:val="right"/>
        <w:rPr>
          <w:b/>
          <w:color w:val="FF0000"/>
          <w:sz w:val="10"/>
          <w:szCs w:val="32"/>
          <w:u w:val="single"/>
        </w:rPr>
      </w:pPr>
    </w:p>
    <w:p w14:paraId="3016D50D" w14:textId="77777777" w:rsidR="00BD2D27" w:rsidRPr="00BD2D27" w:rsidRDefault="00BD2D27" w:rsidP="00BD2D27">
      <w:pPr>
        <w:spacing w:line="240" w:lineRule="auto"/>
        <w:rPr>
          <w:sz w:val="28"/>
          <w:szCs w:val="28"/>
          <w:lang w:eastAsia="ru-RU"/>
        </w:rPr>
      </w:pPr>
      <w:r w:rsidRPr="00BD2D27">
        <w:rPr>
          <w:sz w:val="28"/>
          <w:szCs w:val="28"/>
          <w:lang w:eastAsia="ru-RU"/>
        </w:rPr>
        <w:t xml:space="preserve">        Сегодня мы подводим итоги социально-экономического развития района за 2024 год. Отчет дает нам возможность провести анализ проделанной работы, отметить положительную динамику, критически посмотреть на нерешенные вопросы, определить пути дальнейшего развития.</w:t>
      </w:r>
    </w:p>
    <w:p w14:paraId="76F828D7" w14:textId="77777777" w:rsidR="00BD2D27" w:rsidRPr="00BD2D27" w:rsidRDefault="00BD2D27" w:rsidP="00BD2D27">
      <w:pPr>
        <w:spacing w:line="240" w:lineRule="auto"/>
        <w:rPr>
          <w:sz w:val="28"/>
          <w:szCs w:val="28"/>
          <w:lang w:eastAsia="ru-RU"/>
        </w:rPr>
      </w:pPr>
      <w:r w:rsidRPr="00BD2D27">
        <w:rPr>
          <w:sz w:val="28"/>
          <w:szCs w:val="28"/>
          <w:lang w:eastAsia="ru-RU"/>
        </w:rPr>
        <w:t>Основной целью нашей деятельности было и остается — повышение уровня и качества жизни жителей района. Это масштабная задача, которую мы решаем постепенно, поэтапно, шаг за шагом.</w:t>
      </w:r>
    </w:p>
    <w:p w14:paraId="2943A722" w14:textId="77777777" w:rsidR="00BD2D27" w:rsidRPr="00BD2D27" w:rsidRDefault="00BD2D27" w:rsidP="00BD2D27">
      <w:pPr>
        <w:spacing w:line="240" w:lineRule="auto"/>
        <w:rPr>
          <w:sz w:val="28"/>
          <w:szCs w:val="28"/>
          <w:lang w:eastAsia="ru-RU"/>
        </w:rPr>
      </w:pPr>
      <w:r w:rsidRPr="00BD2D27">
        <w:rPr>
          <w:sz w:val="28"/>
          <w:szCs w:val="28"/>
          <w:lang w:eastAsia="ru-RU"/>
        </w:rPr>
        <w:t>Результаты проведенной работы, отраженной в докладе, являются нашим общим результатом: администрации района, депутатов, сельских поселений, предприятий, учреждений и организаций, представителей малого и среднего бизнеса, общественных организаций, всех жителей района.</w:t>
      </w:r>
    </w:p>
    <w:p w14:paraId="236F93E7" w14:textId="77777777" w:rsidR="00BD2D27" w:rsidRPr="00BD2D27" w:rsidRDefault="00BD2D27" w:rsidP="00BD2D27">
      <w:pPr>
        <w:spacing w:line="240" w:lineRule="auto"/>
        <w:rPr>
          <w:sz w:val="28"/>
          <w:szCs w:val="28"/>
          <w:lang w:eastAsia="ru-RU"/>
        </w:rPr>
      </w:pPr>
    </w:p>
    <w:p w14:paraId="0A89C283" w14:textId="77777777" w:rsidR="00BD2D27" w:rsidRPr="00BD2D27" w:rsidRDefault="00BD2D27" w:rsidP="00BD2D27">
      <w:pPr>
        <w:spacing w:line="240" w:lineRule="auto"/>
        <w:rPr>
          <w:sz w:val="28"/>
          <w:szCs w:val="28"/>
          <w:lang w:eastAsia="ru-RU"/>
        </w:rPr>
      </w:pPr>
      <w:r w:rsidRPr="00BD2D27">
        <w:rPr>
          <w:sz w:val="28"/>
          <w:szCs w:val="28"/>
          <w:lang w:eastAsia="ru-RU"/>
        </w:rPr>
        <w:t>Каждый новый год вносит особенности в постановку задач, определение приоритетов нашей работы. Главное, что сейчас мы все вместе стоим на защите нашей Родины – и в тылу, и на передовой. И «Мы вместе» не просто модная фраза, а текущий образ жизни жителей района. Наши земляки, российские военнослужащие продолжают героически исполнять воинский долг в ходе специальной военной операции. Вечная память героям, не вернувшимся с СВО. Почтим минутой молчания погибших земляков. Спасибо за вашу молитвенную память.</w:t>
      </w:r>
    </w:p>
    <w:p w14:paraId="61F7DAE7" w14:textId="77777777" w:rsidR="00BD2D27" w:rsidRPr="00BD2D27" w:rsidRDefault="00BD2D27" w:rsidP="00BD2D27">
      <w:pPr>
        <w:spacing w:line="240" w:lineRule="auto"/>
        <w:rPr>
          <w:sz w:val="28"/>
          <w:szCs w:val="28"/>
          <w:lang w:eastAsia="ru-RU"/>
        </w:rPr>
      </w:pPr>
      <w:r w:rsidRPr="00BD2D27">
        <w:rPr>
          <w:sz w:val="28"/>
          <w:szCs w:val="28"/>
          <w:lang w:eastAsia="ru-RU"/>
        </w:rPr>
        <w:t xml:space="preserve">В прошедшем году помогали и продолжаем помогать в поддержке нашей армии: сборе и отправке гуманитарной помощи бойцам, находящимся в зоне </w:t>
      </w:r>
      <w:r w:rsidRPr="00BD2D27">
        <w:rPr>
          <w:sz w:val="28"/>
          <w:szCs w:val="28"/>
          <w:lang w:eastAsia="ru-RU"/>
        </w:rPr>
        <w:lastRenderedPageBreak/>
        <w:t>СВО, в обеспечении всем необходимым защитников нашей Родины, чтобы выстоять и победить. Жители района всеми силами поддерживают военнослужащих, отстаивающих интересы Родины на спецоперации, принимая участие в формировании гуманитарных грузов: продукты питания, одежда, предметы личной гигиены, строительные материалы, инструменты, генераторы, пилы, автомобили, лекарственные препараты, маскировочные сети. Помощь невозможно оценить в рублях.</w:t>
      </w:r>
    </w:p>
    <w:p w14:paraId="7C95BC69" w14:textId="77777777" w:rsidR="00BD2D27" w:rsidRPr="00BD2D27" w:rsidRDefault="00BD2D27" w:rsidP="00BD2D27">
      <w:pPr>
        <w:spacing w:line="240" w:lineRule="auto"/>
        <w:rPr>
          <w:sz w:val="28"/>
          <w:szCs w:val="28"/>
          <w:lang w:eastAsia="ru-RU"/>
        </w:rPr>
      </w:pPr>
      <w:r w:rsidRPr="00BD2D27">
        <w:rPr>
          <w:sz w:val="28"/>
          <w:szCs w:val="28"/>
          <w:lang w:eastAsia="ru-RU"/>
        </w:rPr>
        <w:t>Благополучие и достаток российских семей – в центре наших планов. Буквально каждый наш шаг надо сверять с мнением людей. Такая задача поставлена Президентом России В.В. Путиным.</w:t>
      </w:r>
    </w:p>
    <w:p w14:paraId="176A08F3" w14:textId="77777777" w:rsidR="00BD2D27" w:rsidRPr="00BD2D27" w:rsidRDefault="00BD2D27" w:rsidP="00BD2D27">
      <w:pPr>
        <w:spacing w:line="240" w:lineRule="auto"/>
        <w:rPr>
          <w:sz w:val="28"/>
          <w:szCs w:val="28"/>
          <w:lang w:eastAsia="ru-RU"/>
        </w:rPr>
      </w:pPr>
    </w:p>
    <w:p w14:paraId="59E60F0B" w14:textId="77777777" w:rsidR="00BD2D27" w:rsidRPr="00BD2D27" w:rsidRDefault="00BD2D27" w:rsidP="00BD2D27">
      <w:pPr>
        <w:spacing w:line="240" w:lineRule="auto"/>
        <w:rPr>
          <w:sz w:val="28"/>
          <w:szCs w:val="28"/>
          <w:lang w:eastAsia="ru-RU"/>
        </w:rPr>
      </w:pPr>
      <w:r w:rsidRPr="00BD2D27">
        <w:rPr>
          <w:sz w:val="28"/>
          <w:szCs w:val="28"/>
          <w:lang w:eastAsia="ru-RU"/>
        </w:rPr>
        <w:t xml:space="preserve">      </w:t>
      </w:r>
    </w:p>
    <w:p w14:paraId="69DBFEBF" w14:textId="77777777" w:rsidR="00BD2D27" w:rsidRPr="00BD2D27" w:rsidRDefault="00BD2D27" w:rsidP="00BD2D27">
      <w:pPr>
        <w:spacing w:line="240" w:lineRule="auto"/>
        <w:rPr>
          <w:rFonts w:eastAsia="Times New Roman"/>
          <w:color w:val="000000"/>
          <w:sz w:val="28"/>
          <w:szCs w:val="28"/>
          <w:lang w:eastAsia="ru-RU"/>
        </w:rPr>
      </w:pPr>
      <w:r w:rsidRPr="00BD2D27">
        <w:rPr>
          <w:rFonts w:eastAsia="Times New Roman"/>
          <w:color w:val="000000"/>
          <w:sz w:val="28"/>
          <w:szCs w:val="28"/>
          <w:lang w:eastAsia="ru-RU"/>
        </w:rPr>
        <w:t xml:space="preserve">      Деятельность Совета Кемского муниципального района основывается на исполнении полномочий Федерального закона «Об общих принципах организации местного самоуправления в Российской Федерации», Устава района и Регламента Совета и </w:t>
      </w:r>
      <w:r w:rsidRPr="00BD2D27">
        <w:rPr>
          <w:rFonts w:eastAsia="Times New Roman"/>
          <w:sz w:val="28"/>
          <w:szCs w:val="28"/>
          <w:lang w:eastAsia="ru-RU"/>
        </w:rPr>
        <w:t>строится на основе принципов законности, справедливости и открытости, свободного обсуждения и коллегиального решения вопросов, широком привлечении граждан к обсуждению важнейших вопросов района, постоянном учете общественного мнения.</w:t>
      </w:r>
    </w:p>
    <w:p w14:paraId="37C8D8DA" w14:textId="77777777" w:rsidR="00BD2D27" w:rsidRPr="00BD2D27" w:rsidRDefault="00BD2D27" w:rsidP="00BD2D27">
      <w:pPr>
        <w:spacing w:line="240" w:lineRule="auto"/>
        <w:rPr>
          <w:rFonts w:eastAsia="Times New Roman"/>
          <w:sz w:val="28"/>
          <w:szCs w:val="32"/>
          <w:lang w:eastAsia="ru-RU"/>
        </w:rPr>
      </w:pPr>
      <w:r w:rsidRPr="00BD2D27">
        <w:rPr>
          <w:rFonts w:eastAsia="Times New Roman"/>
          <w:color w:val="000000"/>
          <w:sz w:val="28"/>
          <w:szCs w:val="28"/>
          <w:lang w:eastAsia="ru-RU"/>
        </w:rPr>
        <w:t xml:space="preserve">      В соответствии с Уставом Кемского муниципального района организацию деятельности  районного  Совета осуществляет Глава района, исполняющий полномочия его Председателя, который подотчётен населению и представительному органу муниципального образования. Одной из форм отчётности является годовой отчёт главы Кемского муниципального района. </w:t>
      </w:r>
      <w:r w:rsidRPr="00BD2D27">
        <w:rPr>
          <w:rFonts w:eastAsia="Times New Roman"/>
          <w:sz w:val="28"/>
          <w:szCs w:val="32"/>
          <w:lang w:eastAsia="ru-RU"/>
        </w:rPr>
        <w:t>Во  исполнение  положений Федерального закона от 06.10.2003 № 131-ФЗ «Об общих принципах организации местного самоуправления в Российской Федерации», Устава Кемского муниципального района, я, как председатель Совета Кемского муниципального района,   представлю  Вам   информацию  об  итогах   работы   за   2024 год   возглавляемого  мной  представительного  органа.</w:t>
      </w:r>
    </w:p>
    <w:p w14:paraId="2F33F984" w14:textId="77777777" w:rsidR="00BD2D27" w:rsidRPr="00BD2D27" w:rsidRDefault="00BD2D27" w:rsidP="00BD2D27">
      <w:pPr>
        <w:spacing w:line="240" w:lineRule="auto"/>
        <w:rPr>
          <w:rFonts w:eastAsia="Times New Roman"/>
          <w:sz w:val="28"/>
          <w:szCs w:val="32"/>
          <w:lang w:eastAsia="ru-RU"/>
        </w:rPr>
      </w:pPr>
      <w:r w:rsidRPr="00BD2D27">
        <w:rPr>
          <w:rFonts w:eastAsia="Times New Roman"/>
          <w:sz w:val="28"/>
          <w:szCs w:val="32"/>
          <w:lang w:eastAsia="ru-RU"/>
        </w:rPr>
        <w:t xml:space="preserve">       Основные проблемы района в 2024 году всегда находились в поле зрения депутатов районного Совета. Работа непосредственно на территории избирательных округов, на заседаниях районного Совета, постоянных депутатских комиссий, при проведении других общерайонных мероприятий позволила находиться депутатам в курсе всех событий, происходящих в районе, принимать участие в их решении, активно участвовать в местном самоуправлении.</w:t>
      </w:r>
    </w:p>
    <w:p w14:paraId="77F7FA04" w14:textId="77777777" w:rsidR="00BD2D27" w:rsidRPr="00BD2D27" w:rsidRDefault="00BD2D27" w:rsidP="00BD2D27">
      <w:pPr>
        <w:spacing w:line="240" w:lineRule="auto"/>
        <w:rPr>
          <w:rFonts w:eastAsia="Times New Roman"/>
          <w:sz w:val="28"/>
          <w:szCs w:val="32"/>
          <w:lang w:eastAsia="ru-RU"/>
        </w:rPr>
      </w:pPr>
      <w:r w:rsidRPr="00BD2D27">
        <w:rPr>
          <w:rFonts w:eastAsia="Times New Roman"/>
          <w:sz w:val="28"/>
          <w:szCs w:val="32"/>
          <w:lang w:eastAsia="ru-RU"/>
        </w:rPr>
        <w:t xml:space="preserve">       Деятельность Совета в 2024 году была направлена на дальнейшее совершенствование законотворческого процесса, охватывающего наиболее значимые направления общественной и экономической жизни района.</w:t>
      </w:r>
    </w:p>
    <w:p w14:paraId="7F3F6D13" w14:textId="77777777" w:rsidR="00BD2D27" w:rsidRPr="00BD2D27" w:rsidRDefault="00BD2D27" w:rsidP="00BD2D27">
      <w:pPr>
        <w:spacing w:line="240" w:lineRule="auto"/>
        <w:jc w:val="left"/>
        <w:rPr>
          <w:i/>
          <w:sz w:val="28"/>
          <w:szCs w:val="32"/>
        </w:rPr>
      </w:pPr>
    </w:p>
    <w:p w14:paraId="3F487B65" w14:textId="77777777" w:rsidR="00BD2D27" w:rsidRPr="00BD2D27" w:rsidRDefault="00BD2D27" w:rsidP="00BD2D27">
      <w:pPr>
        <w:spacing w:line="240" w:lineRule="auto"/>
        <w:jc w:val="center"/>
        <w:rPr>
          <w:i/>
          <w:sz w:val="28"/>
          <w:szCs w:val="32"/>
        </w:rPr>
      </w:pPr>
      <w:r w:rsidRPr="00BD2D27">
        <w:rPr>
          <w:i/>
          <w:sz w:val="28"/>
          <w:szCs w:val="32"/>
        </w:rPr>
        <w:lastRenderedPageBreak/>
        <w:t>Состав Совета Кемского муниципального района</w:t>
      </w:r>
    </w:p>
    <w:p w14:paraId="5AB2B785" w14:textId="77777777" w:rsidR="00BD2D27" w:rsidRPr="00BD2D27" w:rsidRDefault="00BD2D27" w:rsidP="00BD2D27">
      <w:pPr>
        <w:spacing w:line="240" w:lineRule="auto"/>
        <w:jc w:val="right"/>
        <w:rPr>
          <w:b/>
          <w:color w:val="FF0000"/>
          <w:sz w:val="28"/>
          <w:szCs w:val="32"/>
          <w:u w:val="single"/>
        </w:rPr>
      </w:pPr>
      <w:r w:rsidRPr="00BD2D27">
        <w:rPr>
          <w:i/>
          <w:sz w:val="28"/>
          <w:szCs w:val="32"/>
        </w:rPr>
        <w:tab/>
      </w:r>
    </w:p>
    <w:p w14:paraId="15373D64" w14:textId="77777777" w:rsidR="00BD2D27" w:rsidRPr="00BD2D27" w:rsidRDefault="00BD2D27" w:rsidP="00BD2D27">
      <w:pPr>
        <w:spacing w:line="240" w:lineRule="auto"/>
        <w:rPr>
          <w:sz w:val="28"/>
          <w:szCs w:val="32"/>
        </w:rPr>
      </w:pPr>
      <w:r w:rsidRPr="00BD2D27">
        <w:rPr>
          <w:sz w:val="28"/>
          <w:szCs w:val="32"/>
        </w:rPr>
        <w:t xml:space="preserve">       Районный Совет депутатов является по объёму своих уставных полномочий абсолютно самостоятельным. Ведь образование, дошкольное или школьное, социальная политика, безопасность – всё это требуется каждому поселению, как объединяющее их начало, для централизованного высокоэффективного муниципального управления.  Совет района как коллективный орган, принимает ключевые решения для обеспечения жизнедеятельности и благополучия района, такие как годовой бюджет, со всеми его изменениями, Устав, утверждает структуру  районной администрации, планы социально-экономического развития района. </w:t>
      </w:r>
    </w:p>
    <w:p w14:paraId="033AD12A" w14:textId="77777777" w:rsidR="00BD2D27" w:rsidRPr="00BD2D27" w:rsidRDefault="00BD2D27" w:rsidP="00BD2D27">
      <w:pPr>
        <w:spacing w:line="240" w:lineRule="auto"/>
        <w:rPr>
          <w:sz w:val="28"/>
          <w:szCs w:val="32"/>
        </w:rPr>
      </w:pPr>
      <w:r w:rsidRPr="00BD2D27">
        <w:rPr>
          <w:sz w:val="28"/>
          <w:szCs w:val="32"/>
        </w:rPr>
        <w:t xml:space="preserve">     Совет не занимает контролирующую позицию, а в конструктивном сотрудничестве с районной администрацией ищет и предлагает новые решения проблем нашего района. </w:t>
      </w:r>
    </w:p>
    <w:p w14:paraId="0276F5B4" w14:textId="77777777" w:rsidR="00BD2D27" w:rsidRPr="00BD2D27" w:rsidRDefault="00BD2D27" w:rsidP="00BD2D27">
      <w:pPr>
        <w:spacing w:line="240" w:lineRule="auto"/>
        <w:rPr>
          <w:rFonts w:eastAsia="Times New Roman"/>
          <w:sz w:val="28"/>
          <w:szCs w:val="32"/>
          <w:lang w:eastAsia="zh-CN"/>
        </w:rPr>
      </w:pPr>
      <w:r w:rsidRPr="00BD2D27">
        <w:rPr>
          <w:rFonts w:eastAsia="Times New Roman"/>
          <w:sz w:val="28"/>
          <w:szCs w:val="32"/>
          <w:lang w:eastAsia="zh-CN"/>
        </w:rPr>
        <w:t xml:space="preserve">      </w:t>
      </w:r>
      <w:r w:rsidRPr="00BD2D27">
        <w:rPr>
          <w:rFonts w:eastAsia="Times New Roman"/>
          <w:sz w:val="28"/>
          <w:szCs w:val="32"/>
          <w:lang w:eastAsia="ru-RU"/>
        </w:rPr>
        <w:t>Совет  Кемского муниципального района  состоит из    глав   поселений, входящих  в состав Кемского муниципального района, и  из    трёх депутатов   представительных  органов  поселений, избираемых представительными органами поселений из своего состава.</w:t>
      </w:r>
      <w:r w:rsidRPr="00BD2D27">
        <w:rPr>
          <w:rFonts w:eastAsia="Times New Roman"/>
          <w:sz w:val="28"/>
          <w:szCs w:val="32"/>
          <w:lang w:eastAsia="zh-CN"/>
        </w:rPr>
        <w:t xml:space="preserve"> Установленная  численность Совета Кемского муниципального района - 16 депутатов, представляющих интересы своих  избирателей. В 2024 году в связи с прекращением полномочий   представительного органа  Рабочеостровского сельского поселения поселения 4 созыва были назначены  выборы депутатов Совета Рабочеостровского сельского поселения  5 созыва, которые состоялись 8 сентября 2024 года.  В сентябре был обновлен и состав районного Совета, в который вошли глава Рабочеостровского сельского поселения и три делегированных депутата Совета Рабочеостровского сельского поселения.</w:t>
      </w:r>
    </w:p>
    <w:p w14:paraId="28BCABC6" w14:textId="77777777" w:rsidR="00BD2D27" w:rsidRPr="00BD2D27" w:rsidRDefault="00BD2D27" w:rsidP="00BD2D27">
      <w:pPr>
        <w:spacing w:line="240" w:lineRule="auto"/>
        <w:rPr>
          <w:rFonts w:eastAsia="Times New Roman"/>
          <w:sz w:val="28"/>
          <w:szCs w:val="32"/>
          <w:lang w:eastAsia="zh-CN"/>
        </w:rPr>
      </w:pPr>
      <w:r w:rsidRPr="00BD2D27">
        <w:rPr>
          <w:rFonts w:eastAsia="Times New Roman"/>
          <w:sz w:val="22"/>
          <w:szCs w:val="24"/>
          <w:lang w:eastAsia="zh-CN"/>
        </w:rPr>
        <w:t xml:space="preserve">     </w:t>
      </w:r>
      <w:r w:rsidRPr="00BD2D27">
        <w:rPr>
          <w:rFonts w:eastAsia="Times New Roman"/>
          <w:sz w:val="28"/>
          <w:szCs w:val="24"/>
          <w:lang w:eastAsia="zh-CN"/>
        </w:rPr>
        <w:t>В районном Совете все депутаты осуществляют свои полномочия без отрыва от основной производственной или служебной деятельности, работают на общественных началах. Несмотря на это требовательность жителей района к представительной власти не уменьшается и главными критериями, которыми руководствуются депутаты - это законность, ответственность, открытость перед избирателями.</w:t>
      </w:r>
      <w:r w:rsidRPr="00BD2D27">
        <w:rPr>
          <w:rFonts w:eastAsia="Times New Roman"/>
          <w:sz w:val="28"/>
          <w:szCs w:val="32"/>
          <w:lang w:eastAsia="zh-CN"/>
        </w:rPr>
        <w:t xml:space="preserve">         </w:t>
      </w:r>
    </w:p>
    <w:p w14:paraId="691689F0" w14:textId="77777777" w:rsidR="00BD2D27" w:rsidRPr="00BD2D27" w:rsidRDefault="00BD2D27" w:rsidP="00BD2D27">
      <w:pPr>
        <w:spacing w:line="240" w:lineRule="auto"/>
        <w:rPr>
          <w:rFonts w:eastAsia="Times New Roman"/>
          <w:sz w:val="28"/>
          <w:szCs w:val="32"/>
          <w:lang w:eastAsia="zh-CN"/>
        </w:rPr>
      </w:pPr>
      <w:r w:rsidRPr="00BD2D27">
        <w:rPr>
          <w:rFonts w:eastAsia="Times New Roman"/>
          <w:sz w:val="28"/>
          <w:szCs w:val="32"/>
          <w:lang w:eastAsia="zh-CN"/>
        </w:rPr>
        <w:t xml:space="preserve">    Основными формами деятельности депутатов районного Совета являются: разработка проектов решений; анализ проектов нормативно-правовых актов, подготовка замечаний, предложений по рассматриваемым проектам, прием жителей района и содействие в решении вопросов местного значения, проведение заседаний постоянно действующих депутатских комиссий, участие в заседаниях районного Совета, работа в избирательных округах.</w:t>
      </w:r>
    </w:p>
    <w:p w14:paraId="20B6AB88" w14:textId="77777777" w:rsidR="00BD2D27" w:rsidRPr="00BD2D27" w:rsidRDefault="00BD2D27" w:rsidP="00BD2D27">
      <w:pPr>
        <w:spacing w:line="240" w:lineRule="auto"/>
        <w:rPr>
          <w:rFonts w:eastAsia="Times New Roman"/>
          <w:sz w:val="28"/>
          <w:szCs w:val="32"/>
          <w:lang w:eastAsia="zh-CN"/>
        </w:rPr>
      </w:pPr>
    </w:p>
    <w:p w14:paraId="1ADF571A" w14:textId="77777777" w:rsidR="00BD2D27" w:rsidRPr="00BD2D27" w:rsidRDefault="00BD2D27" w:rsidP="00BD2D27">
      <w:pPr>
        <w:spacing w:line="240" w:lineRule="auto"/>
        <w:rPr>
          <w:rFonts w:eastAsia="Times New Roman"/>
          <w:sz w:val="28"/>
          <w:szCs w:val="32"/>
          <w:lang w:eastAsia="zh-CN"/>
        </w:rPr>
      </w:pPr>
    </w:p>
    <w:p w14:paraId="051D39FF" w14:textId="77777777" w:rsidR="00BD2D27" w:rsidRPr="00BD2D27" w:rsidRDefault="00BD2D27" w:rsidP="00BD2D27">
      <w:pPr>
        <w:spacing w:line="240" w:lineRule="auto"/>
        <w:jc w:val="center"/>
        <w:rPr>
          <w:i/>
          <w:sz w:val="28"/>
          <w:szCs w:val="28"/>
          <w:lang w:eastAsia="ru-RU"/>
        </w:rPr>
      </w:pPr>
      <w:r w:rsidRPr="00BD2D27">
        <w:rPr>
          <w:i/>
          <w:sz w:val="28"/>
          <w:szCs w:val="28"/>
          <w:lang w:eastAsia="ru-RU"/>
        </w:rPr>
        <w:t>Нормотворческая деятельность. Планирование работы</w:t>
      </w:r>
    </w:p>
    <w:p w14:paraId="4D468BEE" w14:textId="77777777" w:rsidR="00BD2D27" w:rsidRPr="00BD2D27" w:rsidRDefault="00BD2D27" w:rsidP="00BD2D27">
      <w:pPr>
        <w:spacing w:line="240" w:lineRule="auto"/>
        <w:jc w:val="right"/>
        <w:rPr>
          <w:b/>
          <w:color w:val="FF0000"/>
          <w:sz w:val="28"/>
          <w:szCs w:val="32"/>
          <w:u w:val="single"/>
        </w:rPr>
      </w:pPr>
      <w:r w:rsidRPr="00BD2D27">
        <w:rPr>
          <w:rFonts w:eastAsia="Times New Roman"/>
          <w:sz w:val="28"/>
          <w:szCs w:val="32"/>
          <w:lang w:eastAsia="zh-CN"/>
        </w:rPr>
        <w:lastRenderedPageBreak/>
        <w:tab/>
      </w:r>
    </w:p>
    <w:p w14:paraId="26730E51" w14:textId="77777777" w:rsidR="00BD2D27" w:rsidRPr="00BD2D27" w:rsidRDefault="00BD2D27" w:rsidP="00BD2D27">
      <w:pPr>
        <w:spacing w:line="240" w:lineRule="auto"/>
        <w:rPr>
          <w:sz w:val="16"/>
          <w:szCs w:val="32"/>
        </w:rPr>
      </w:pPr>
      <w:r w:rsidRPr="00BD2D27">
        <w:rPr>
          <w:sz w:val="28"/>
          <w:szCs w:val="32"/>
        </w:rPr>
        <w:t xml:space="preserve">        </w:t>
      </w:r>
    </w:p>
    <w:p w14:paraId="26F8FFA3" w14:textId="77777777" w:rsidR="00BD2D27" w:rsidRPr="00BD2D27" w:rsidRDefault="00BD2D27" w:rsidP="00BD2D27">
      <w:pPr>
        <w:spacing w:line="240" w:lineRule="auto"/>
        <w:rPr>
          <w:sz w:val="28"/>
          <w:szCs w:val="32"/>
        </w:rPr>
      </w:pPr>
      <w:r w:rsidRPr="00BD2D27">
        <w:rPr>
          <w:sz w:val="28"/>
          <w:szCs w:val="32"/>
        </w:rPr>
        <w:t xml:space="preserve">        Одна из основных функций представительного органа - осуществление нормотворческой деятельности в соответствии с полномочиями, закреплёнными в федеральном и республиканском законодательстве, в муниципальной нормативно-правовой базе.</w:t>
      </w:r>
    </w:p>
    <w:p w14:paraId="3973CB42" w14:textId="77777777" w:rsidR="00BD2D27" w:rsidRPr="00BD2D27" w:rsidRDefault="00BD2D27" w:rsidP="00BD2D27">
      <w:pPr>
        <w:spacing w:line="240" w:lineRule="auto"/>
        <w:rPr>
          <w:sz w:val="28"/>
          <w:szCs w:val="32"/>
        </w:rPr>
      </w:pPr>
      <w:r w:rsidRPr="00BD2D27">
        <w:rPr>
          <w:sz w:val="28"/>
          <w:szCs w:val="32"/>
        </w:rPr>
        <w:t xml:space="preserve">       С целью приведения нормативно-правовой базы в соответствие с действующим законодательством сформирован реестр нормативных правовых актов. Все действующие решения Совета, являющиеся нормативными правовыми актами, приняты в соответствии с законами Российской Федерации и Республики Карелия.</w:t>
      </w:r>
    </w:p>
    <w:p w14:paraId="2A4981EA" w14:textId="77777777" w:rsidR="00BD2D27" w:rsidRPr="00BD2D27" w:rsidRDefault="00BD2D27" w:rsidP="00BD2D27">
      <w:pPr>
        <w:spacing w:line="240" w:lineRule="auto"/>
        <w:rPr>
          <w:sz w:val="28"/>
          <w:szCs w:val="32"/>
        </w:rPr>
      </w:pPr>
      <w:r w:rsidRPr="00BD2D27">
        <w:rPr>
          <w:sz w:val="28"/>
          <w:szCs w:val="32"/>
        </w:rPr>
        <w:t xml:space="preserve">      Для организации эффективности планирования  работы Советом  разработан  Регламент, в котором установлены сроки проведения сессий, порядок их подготовки и проведения. План работы Совета утверждается ежегодно в четвертом квартале уходящего года на один календарный год.</w:t>
      </w:r>
    </w:p>
    <w:p w14:paraId="6109A6CD" w14:textId="77777777" w:rsidR="00BD2D27" w:rsidRPr="00BD2D27" w:rsidRDefault="00BD2D27" w:rsidP="00BD2D27">
      <w:pPr>
        <w:spacing w:line="240" w:lineRule="auto"/>
        <w:rPr>
          <w:sz w:val="28"/>
          <w:szCs w:val="32"/>
        </w:rPr>
      </w:pPr>
      <w:r w:rsidRPr="00BD2D27">
        <w:rPr>
          <w:sz w:val="28"/>
          <w:szCs w:val="32"/>
        </w:rPr>
        <w:t xml:space="preserve">       Основной формой работы районного Совета является сессия. Присутствие депутата на заседаниях районного Совета позволяет высказать свою позицию по рассматриваемым вопросам, донести точку зрения своих избирателей, вносить конкретные предложения; на основе полученной информации, вести приемы и встречи с жителями, готовить ответы по обращениям.  В 2024 году на заседаниях районного Совета случаев нарушения кворума не было. Депутаты ответственно подходили к рассмотрению каждого вопроса, предлагали свои варианты решения, обсуждали разные точки зрения, формировали оптимальные решения.</w:t>
      </w:r>
    </w:p>
    <w:p w14:paraId="4A50FA89" w14:textId="77777777" w:rsidR="00BD2D27" w:rsidRPr="00BD2D27" w:rsidRDefault="00BD2D27" w:rsidP="00BD2D27">
      <w:pPr>
        <w:spacing w:line="240" w:lineRule="auto"/>
        <w:rPr>
          <w:sz w:val="28"/>
          <w:szCs w:val="32"/>
        </w:rPr>
      </w:pPr>
      <w:r w:rsidRPr="00BD2D27">
        <w:rPr>
          <w:sz w:val="28"/>
          <w:szCs w:val="32"/>
        </w:rPr>
        <w:t xml:space="preserve">        В соответствии с  Планом работы Совета Кемского муниципального района на 2024 год, утвержденным решением Совета Кемского муниципального района от 21 декабря 2023 года № 760,  Совет Кемского муниципального района провел в 2024 году 16 сессий  Совета Кемского муниципального района (12 - в 2023 году), в том числе  12  очередных заседаний  и 4 внеочередное заседание.</w:t>
      </w:r>
      <w:r w:rsidRPr="00BD2D27">
        <w:rPr>
          <w:color w:val="FF0000"/>
          <w:sz w:val="28"/>
          <w:szCs w:val="32"/>
        </w:rPr>
        <w:t xml:space="preserve"> </w:t>
      </w:r>
      <w:r w:rsidRPr="00BD2D27">
        <w:rPr>
          <w:rFonts w:ascii="Calibri" w:hAnsi="Calibri"/>
          <w:color w:val="FF0000"/>
          <w:sz w:val="20"/>
        </w:rPr>
        <w:t xml:space="preserve"> </w:t>
      </w:r>
      <w:r w:rsidRPr="00BD2D27">
        <w:rPr>
          <w:sz w:val="28"/>
          <w:szCs w:val="32"/>
        </w:rPr>
        <w:t>В течение года на сессиях рассматривались различные вопросы, так или иначе затрагивающие интересы наших граждан.</w:t>
      </w:r>
    </w:p>
    <w:p w14:paraId="1FA84179" w14:textId="77777777" w:rsidR="00BD2D27" w:rsidRPr="00BD2D27" w:rsidRDefault="00BD2D27" w:rsidP="00BD2D27">
      <w:pPr>
        <w:spacing w:line="240" w:lineRule="auto"/>
        <w:rPr>
          <w:sz w:val="28"/>
          <w:szCs w:val="32"/>
        </w:rPr>
      </w:pPr>
      <w:r w:rsidRPr="00BD2D27">
        <w:rPr>
          <w:sz w:val="28"/>
          <w:szCs w:val="32"/>
        </w:rPr>
        <w:t xml:space="preserve">     Всего в течение 2024 года  на  сессиях  рассмотрены и приняты  93 решений (78 - в 2023 году), из них 39 нормативных правовых акта, в частности:</w:t>
      </w:r>
      <w:r w:rsidRPr="00BD2D27">
        <w:rPr>
          <w:rFonts w:ascii="Calibri" w:hAnsi="Calibri"/>
          <w:sz w:val="22"/>
        </w:rPr>
        <w:t xml:space="preserve"> </w:t>
      </w:r>
      <w:r w:rsidRPr="00BD2D27">
        <w:rPr>
          <w:sz w:val="28"/>
          <w:szCs w:val="32"/>
        </w:rPr>
        <w:t xml:space="preserve">«Об утверждении Программы приватизации муниципального имущества Кемского муниципального района на 2024 год», «Об утверждении Положения о порядке управления и распоряжения имуществом, находящимся в муниципальной собственности Кемского муниципального района», «Об утверждении положения о присвоении муниципальным учреждениям и предприятиям имен выдающихся людей, государственных и общественных деятелей России», «Об утверждении размера базовых ставок арендной платы за нежилые помещения, </w:t>
      </w:r>
      <w:r w:rsidRPr="00BD2D27">
        <w:rPr>
          <w:sz w:val="28"/>
          <w:szCs w:val="32"/>
        </w:rPr>
        <w:lastRenderedPageBreak/>
        <w:t>находящиеся в муниципальной собственности  Кемского муниципального района» и др.,  5 раз были внесены изменения в бюджет Кемского муниципального района на 2024 год и плановый период 2025 и 2026 годов, а также отчет о его исполнении, утвержден бюджет Кемского муниципального района на 2025 год и на плановый период 2026 и 2027 годов.</w:t>
      </w:r>
    </w:p>
    <w:p w14:paraId="14E4816C" w14:textId="77777777" w:rsidR="00BD2D27" w:rsidRPr="00BD2D27" w:rsidRDefault="00BD2D27" w:rsidP="00BD2D27">
      <w:pPr>
        <w:spacing w:line="240" w:lineRule="auto"/>
        <w:rPr>
          <w:sz w:val="28"/>
          <w:szCs w:val="32"/>
        </w:rPr>
      </w:pPr>
      <w:r w:rsidRPr="00BD2D27">
        <w:rPr>
          <w:sz w:val="28"/>
          <w:szCs w:val="32"/>
        </w:rPr>
        <w:t xml:space="preserve">       В течение 2024 года заседания Совета Кемского муниципального района проводились в соответствии   с утвержденным Регламентом, планом работы и повесткой дня.</w:t>
      </w:r>
      <w:r w:rsidRPr="00BD2D27">
        <w:rPr>
          <w:rFonts w:ascii="Calibri" w:hAnsi="Calibri"/>
          <w:sz w:val="20"/>
        </w:rPr>
        <w:t xml:space="preserve"> </w:t>
      </w:r>
      <w:r w:rsidRPr="00BD2D27">
        <w:rPr>
          <w:sz w:val="28"/>
          <w:szCs w:val="32"/>
        </w:rPr>
        <w:t xml:space="preserve">Все заседания были правомочны, проводились планово, гласно и носили открытый характер. Нарушений по срокам проведения не допущено.  На заседания приглашались и принимали участие глава администрации Кемского муниципального  района, руководители структурных подразделений администрации района, представители прокуратуры, руководители учреждений, а также  представители средств массовой информации, в результате чего жители получали объективное представление о ходе обсуждения вопросов и о принятых по ним решениях. На сессиях депутаты часто задавали  «острые»  вопросы, выступали с критикой, вносили свои изменения и дополнения в то или иное решение по  расходованию бюджетных средств, по вопросам работы бюджетных учреждений, имущественных отношений и другим актуальным темам. Работа депутатов  была нацелена на то, чтобы вопросы по приведению нормативных правовых актов в соответствие с законодательством Российской Федерации и Республики Карелия  решались с  предварительным рассмотрением   прокуратурой Кемского района, а затем выносились на сессию. </w:t>
      </w:r>
    </w:p>
    <w:p w14:paraId="1D45C422" w14:textId="77777777" w:rsidR="00BD2D27" w:rsidRPr="00BD2D27" w:rsidRDefault="00BD2D27" w:rsidP="00BD2D27">
      <w:pPr>
        <w:spacing w:line="240" w:lineRule="auto"/>
        <w:rPr>
          <w:sz w:val="28"/>
          <w:szCs w:val="32"/>
        </w:rPr>
      </w:pPr>
    </w:p>
    <w:p w14:paraId="18821329" w14:textId="77777777" w:rsidR="00BD2D27" w:rsidRPr="00BD2D27" w:rsidRDefault="00BD2D27" w:rsidP="00BD2D27">
      <w:pPr>
        <w:spacing w:line="240" w:lineRule="auto"/>
        <w:jc w:val="center"/>
        <w:rPr>
          <w:i/>
          <w:sz w:val="28"/>
          <w:szCs w:val="32"/>
        </w:rPr>
      </w:pPr>
      <w:r w:rsidRPr="00BD2D27">
        <w:rPr>
          <w:i/>
          <w:sz w:val="28"/>
          <w:szCs w:val="32"/>
        </w:rPr>
        <w:t xml:space="preserve">Постоянные  депутатские  комиссии </w:t>
      </w:r>
    </w:p>
    <w:p w14:paraId="5125D852" w14:textId="77777777" w:rsidR="00BD2D27" w:rsidRPr="00BD2D27" w:rsidRDefault="00BD2D27" w:rsidP="00BD2D27">
      <w:pPr>
        <w:spacing w:line="240" w:lineRule="auto"/>
        <w:jc w:val="center"/>
        <w:rPr>
          <w:i/>
          <w:sz w:val="28"/>
          <w:szCs w:val="32"/>
        </w:rPr>
      </w:pPr>
      <w:r w:rsidRPr="00BD2D27">
        <w:rPr>
          <w:i/>
          <w:sz w:val="28"/>
          <w:szCs w:val="32"/>
        </w:rPr>
        <w:t>Совета Кемского муниципального района</w:t>
      </w:r>
    </w:p>
    <w:p w14:paraId="33E8A61E" w14:textId="77777777" w:rsidR="00BD2D27" w:rsidRPr="00BD2D27" w:rsidRDefault="00BD2D27" w:rsidP="00BD2D27">
      <w:pPr>
        <w:spacing w:line="240" w:lineRule="auto"/>
        <w:jc w:val="right"/>
        <w:rPr>
          <w:b/>
          <w:sz w:val="32"/>
          <w:szCs w:val="28"/>
          <w:u w:val="single"/>
          <w:lang w:eastAsia="ru-RU"/>
        </w:rPr>
      </w:pPr>
      <w:r w:rsidRPr="00BD2D27">
        <w:rPr>
          <w:sz w:val="28"/>
          <w:szCs w:val="32"/>
        </w:rPr>
        <w:tab/>
      </w:r>
    </w:p>
    <w:p w14:paraId="7F39AF0D" w14:textId="77777777" w:rsidR="00BD2D27" w:rsidRPr="00BD2D27" w:rsidRDefault="00BD2D27" w:rsidP="00BD2D27">
      <w:pPr>
        <w:spacing w:line="240" w:lineRule="auto"/>
        <w:rPr>
          <w:sz w:val="28"/>
          <w:szCs w:val="32"/>
        </w:rPr>
      </w:pPr>
      <w:r w:rsidRPr="00BD2D27">
        <w:rPr>
          <w:sz w:val="28"/>
          <w:szCs w:val="32"/>
        </w:rPr>
        <w:t xml:space="preserve">     Депутатская  деятельность заключается не только в проведении сессий, много времени занимает межсессионная работа - предварительное изучение и обсуждение проектов решений на заседаниях постоянных  комиссий и  индивидуально каждым депутатом.  С этой целью депутатам для ознакомления  заранее  рассылаются проекты нормативных и правовых документов, каждый депутат имеет возможность подготовиться и высказать своё мнение  по принимаемому решению.</w:t>
      </w:r>
    </w:p>
    <w:p w14:paraId="62FD83FA" w14:textId="77777777" w:rsidR="00BD2D27" w:rsidRPr="00BD2D27" w:rsidRDefault="00BD2D27" w:rsidP="00BD2D27">
      <w:pPr>
        <w:spacing w:line="240" w:lineRule="auto"/>
        <w:rPr>
          <w:sz w:val="28"/>
          <w:szCs w:val="32"/>
        </w:rPr>
      </w:pPr>
      <w:r w:rsidRPr="00BD2D27">
        <w:rPr>
          <w:sz w:val="28"/>
          <w:szCs w:val="32"/>
        </w:rPr>
        <w:t xml:space="preserve">   Одной из форм работы районного Совета является проведение заседаний постоянных депутатских комиссий. В Совете Кемского муниципального района созданы две постоянно действующих комиссии:  </w:t>
      </w:r>
    </w:p>
    <w:p w14:paraId="32BCEA35" w14:textId="77777777" w:rsidR="00BD2D27" w:rsidRPr="00BD2D27" w:rsidRDefault="00BD2D27" w:rsidP="00BD2D27">
      <w:pPr>
        <w:spacing w:line="240" w:lineRule="auto"/>
        <w:rPr>
          <w:sz w:val="28"/>
          <w:szCs w:val="32"/>
        </w:rPr>
      </w:pPr>
      <w:r w:rsidRPr="00BD2D27">
        <w:rPr>
          <w:sz w:val="28"/>
          <w:szCs w:val="32"/>
        </w:rPr>
        <w:t xml:space="preserve">    - Комиссия по социальным вопросам, здравоохранению, образованию, культуре и делам молодежи; </w:t>
      </w:r>
    </w:p>
    <w:p w14:paraId="1471CBAC" w14:textId="77777777" w:rsidR="00BD2D27" w:rsidRPr="00BD2D27" w:rsidRDefault="00BD2D27" w:rsidP="00BD2D27">
      <w:pPr>
        <w:spacing w:line="240" w:lineRule="auto"/>
        <w:rPr>
          <w:rFonts w:ascii="Calibri" w:hAnsi="Calibri"/>
          <w:sz w:val="20"/>
        </w:rPr>
      </w:pPr>
      <w:r w:rsidRPr="00BD2D27">
        <w:rPr>
          <w:sz w:val="28"/>
          <w:szCs w:val="32"/>
        </w:rPr>
        <w:t xml:space="preserve">    -  Комиссия по экономическим вопросам и муниципальной собственности, бюджету и налогам.</w:t>
      </w:r>
      <w:r w:rsidRPr="00BD2D27">
        <w:rPr>
          <w:rFonts w:ascii="Calibri" w:hAnsi="Calibri"/>
          <w:sz w:val="20"/>
        </w:rPr>
        <w:t xml:space="preserve"> </w:t>
      </w:r>
    </w:p>
    <w:p w14:paraId="6C9F45D8" w14:textId="77777777" w:rsidR="00BD2D27" w:rsidRPr="00BD2D27" w:rsidRDefault="00BD2D27" w:rsidP="00BD2D27">
      <w:pPr>
        <w:spacing w:line="240" w:lineRule="auto"/>
        <w:rPr>
          <w:sz w:val="28"/>
          <w:szCs w:val="32"/>
        </w:rPr>
      </w:pPr>
      <w:r w:rsidRPr="00BD2D27">
        <w:rPr>
          <w:rFonts w:ascii="Calibri" w:hAnsi="Calibri"/>
          <w:sz w:val="20"/>
        </w:rPr>
        <w:lastRenderedPageBreak/>
        <w:t xml:space="preserve">       </w:t>
      </w:r>
      <w:r w:rsidRPr="00BD2D27">
        <w:rPr>
          <w:sz w:val="28"/>
        </w:rPr>
        <w:t xml:space="preserve">      </w:t>
      </w:r>
      <w:r w:rsidRPr="00BD2D27">
        <w:rPr>
          <w:sz w:val="28"/>
          <w:szCs w:val="32"/>
        </w:rPr>
        <w:t>На заседаниях комиссий предварительно рассматриваются проекты решений районного Совета и принимаются решения о дальнейшем рассмотрении их на сессии, участие депутатов в работе комиссий помогает решать многие вопросы, позволяет  депутатам  вносить свои поправки в нормативно-правовые документы.</w:t>
      </w:r>
    </w:p>
    <w:p w14:paraId="354770CC" w14:textId="77777777" w:rsidR="00BD2D27" w:rsidRPr="00BD2D27" w:rsidRDefault="00BD2D27" w:rsidP="00BD2D27">
      <w:pPr>
        <w:spacing w:line="240" w:lineRule="auto"/>
        <w:rPr>
          <w:sz w:val="28"/>
          <w:szCs w:val="32"/>
        </w:rPr>
      </w:pPr>
      <w:r w:rsidRPr="00BD2D27">
        <w:rPr>
          <w:sz w:val="28"/>
          <w:szCs w:val="32"/>
        </w:rPr>
        <w:t xml:space="preserve">      Основная нагрузка приходится на постоянную комиссию по бюджету, на которой рассматривается большинство принимаемых решений. За отчетный период  Комиссией по экономическим вопросам и муниципальной собственности, бюджету и налогам было проведено 6 заседаний, Комиссией по социальным вопросам, здравоохранению, образованию, культуре и делам молодежи - 1.       </w:t>
      </w:r>
    </w:p>
    <w:p w14:paraId="10BF095F" w14:textId="77777777" w:rsidR="00BD2D27" w:rsidRPr="00BD2D27" w:rsidRDefault="00BD2D27" w:rsidP="00BD2D27">
      <w:pPr>
        <w:spacing w:line="240" w:lineRule="auto"/>
        <w:rPr>
          <w:sz w:val="28"/>
          <w:szCs w:val="32"/>
        </w:rPr>
      </w:pPr>
      <w:r w:rsidRPr="00BD2D27">
        <w:rPr>
          <w:sz w:val="28"/>
          <w:szCs w:val="32"/>
        </w:rPr>
        <w:t xml:space="preserve">    За  отчетный  период комиссией по экономическим вопросам и муниципальной собственности, бюджету и налогам были рассмотрены такие вопросы как: «О внесении изменений в бюджет Кемского муниципального района на 2023 год и  плановый период 2024 и 2025 годов», «Об утверждении Программы приватизации муниципального имущества Кемского муниципального района на 2025 год», «Об освобождении организаций, осуществляющих торговлю хлебобулочной продукцией от уплаты арендной платы за нежилые помещения, являющиеся муниципальной собственностью Кемского муниципального района», «О бюджете Кемского муниципального района на 2025 год и плановый период 2026 и 2027 годов» и др.</w:t>
      </w:r>
    </w:p>
    <w:p w14:paraId="0BD72B07" w14:textId="77777777" w:rsidR="00BD2D27" w:rsidRPr="00BD2D27" w:rsidRDefault="00BD2D27" w:rsidP="00BD2D27">
      <w:pPr>
        <w:spacing w:line="240" w:lineRule="auto"/>
        <w:rPr>
          <w:sz w:val="28"/>
          <w:szCs w:val="32"/>
        </w:rPr>
      </w:pPr>
      <w:r w:rsidRPr="00BD2D27">
        <w:rPr>
          <w:sz w:val="28"/>
          <w:szCs w:val="32"/>
        </w:rPr>
        <w:t xml:space="preserve">    Комиссией по социальным вопросам, здравоохранению, образованию, культуре и делам молодежи были рассмотрены  вопросы: об обращении с животными без владельцев на территории Кемского муниципального района и о необходимости внесения изменений в региональное законодательство; выезд врачей узкой направленности в п.Кузема, д.Панозеро, п. Кривой порог; помощь в организации быта приезжим учителям Кривопорожской сельской среднеобразовательной школы;</w:t>
      </w:r>
      <w:r w:rsidRPr="00BD2D27">
        <w:rPr>
          <w:sz w:val="28"/>
          <w:szCs w:val="32"/>
        </w:rPr>
        <w:tab/>
        <w:t>установка новых пластиковых контейнеров и уборка металлических старых контейнеров; организация субботника по уборке братских могил и территорий кладбищ с привлечением «Карельского экологического оператора» в п. Кривой Порог и п. Авнепорог; организация и различная помощь в ремонте уличного освещения в п. Кривой Порог, п. Авнепорог, п. Панозеро и д. Панозеро; организация сбора средств и закупка материалов для плетения маскировочных сетей для нужд СВО  и др.вопросы.</w:t>
      </w:r>
    </w:p>
    <w:p w14:paraId="589A50C8" w14:textId="77777777" w:rsidR="00BD2D27" w:rsidRPr="00BD2D27" w:rsidRDefault="00BD2D27" w:rsidP="00BD2D27">
      <w:pPr>
        <w:spacing w:line="240" w:lineRule="auto"/>
        <w:rPr>
          <w:color w:val="FF0000"/>
          <w:sz w:val="12"/>
          <w:szCs w:val="32"/>
        </w:rPr>
      </w:pPr>
    </w:p>
    <w:p w14:paraId="3319ED10" w14:textId="77777777" w:rsidR="00BD2D27" w:rsidRPr="00BD2D27" w:rsidRDefault="00BD2D27" w:rsidP="00BD2D27">
      <w:pPr>
        <w:spacing w:line="240" w:lineRule="auto"/>
        <w:rPr>
          <w:sz w:val="20"/>
          <w:szCs w:val="32"/>
        </w:rPr>
      </w:pPr>
      <w:r w:rsidRPr="00BD2D27">
        <w:rPr>
          <w:sz w:val="28"/>
          <w:szCs w:val="32"/>
        </w:rPr>
        <w:t xml:space="preserve">     </w:t>
      </w:r>
    </w:p>
    <w:p w14:paraId="04A84194" w14:textId="77777777" w:rsidR="00BD2D27" w:rsidRPr="00BD2D27" w:rsidRDefault="00BD2D27" w:rsidP="00BD2D27">
      <w:pPr>
        <w:ind w:firstLine="709"/>
        <w:jc w:val="center"/>
        <w:rPr>
          <w:rFonts w:eastAsia="Times New Roman"/>
          <w:i/>
          <w:sz w:val="28"/>
          <w:szCs w:val="32"/>
          <w:lang w:eastAsia="zh-CN"/>
        </w:rPr>
      </w:pPr>
      <w:r w:rsidRPr="00BD2D27">
        <w:rPr>
          <w:rFonts w:eastAsia="Times New Roman"/>
          <w:sz w:val="28"/>
          <w:szCs w:val="32"/>
          <w:lang w:eastAsia="zh-CN"/>
        </w:rPr>
        <w:t xml:space="preserve"> </w:t>
      </w:r>
      <w:r w:rsidRPr="00BD2D27">
        <w:rPr>
          <w:rFonts w:eastAsia="Times New Roman"/>
          <w:i/>
          <w:sz w:val="28"/>
          <w:szCs w:val="32"/>
          <w:lang w:eastAsia="zh-CN"/>
        </w:rPr>
        <w:t xml:space="preserve">Информация о нормотворческой деятельности </w:t>
      </w:r>
    </w:p>
    <w:p w14:paraId="45E8782C" w14:textId="77777777" w:rsidR="00BD2D27" w:rsidRPr="00BD2D27" w:rsidRDefault="00BD2D27" w:rsidP="00BD2D27">
      <w:pPr>
        <w:ind w:firstLine="709"/>
        <w:jc w:val="center"/>
        <w:rPr>
          <w:rFonts w:eastAsia="Times New Roman"/>
          <w:i/>
          <w:sz w:val="28"/>
          <w:szCs w:val="32"/>
          <w:lang w:eastAsia="zh-CN"/>
        </w:rPr>
      </w:pPr>
      <w:r w:rsidRPr="00BD2D27">
        <w:rPr>
          <w:rFonts w:eastAsia="Times New Roman"/>
          <w:i/>
          <w:sz w:val="28"/>
          <w:szCs w:val="32"/>
          <w:lang w:eastAsia="zh-CN"/>
        </w:rPr>
        <w:t>Совета Кемского муниципального района. Контрольная деятельность</w:t>
      </w:r>
    </w:p>
    <w:p w14:paraId="02570CAD" w14:textId="77777777" w:rsidR="00BD2D27" w:rsidRPr="00BD2D27" w:rsidRDefault="00BD2D27" w:rsidP="00BD2D27">
      <w:pPr>
        <w:tabs>
          <w:tab w:val="right" w:pos="9780"/>
        </w:tabs>
        <w:spacing w:line="240" w:lineRule="auto"/>
        <w:jc w:val="left"/>
        <w:rPr>
          <w:b/>
          <w:color w:val="FF0000"/>
          <w:sz w:val="28"/>
          <w:szCs w:val="32"/>
          <w:u w:val="single"/>
        </w:rPr>
      </w:pPr>
      <w:r w:rsidRPr="00BD2D27">
        <w:rPr>
          <w:sz w:val="28"/>
          <w:szCs w:val="32"/>
        </w:rPr>
        <w:tab/>
        <w:t xml:space="preserve">       </w:t>
      </w:r>
    </w:p>
    <w:p w14:paraId="608DF068" w14:textId="77777777" w:rsidR="00BD2D27" w:rsidRPr="00BD2D27" w:rsidRDefault="00BD2D27" w:rsidP="00BD2D27">
      <w:pPr>
        <w:spacing w:line="240" w:lineRule="auto"/>
        <w:rPr>
          <w:sz w:val="28"/>
          <w:szCs w:val="32"/>
        </w:rPr>
      </w:pPr>
      <w:r w:rsidRPr="00BD2D27">
        <w:rPr>
          <w:sz w:val="28"/>
          <w:szCs w:val="32"/>
        </w:rPr>
        <w:t xml:space="preserve">    В 2024 году основной задачей районного Совета было совершенствование нормативной правовой базы в условиях постоянно меняющегося </w:t>
      </w:r>
      <w:r w:rsidRPr="00BD2D27">
        <w:rPr>
          <w:sz w:val="28"/>
          <w:szCs w:val="32"/>
        </w:rPr>
        <w:lastRenderedPageBreak/>
        <w:t xml:space="preserve">законодательства. Это потребовало принятие ряда новых правовых актов и внесения изменений в уже существующие акты. </w:t>
      </w:r>
    </w:p>
    <w:p w14:paraId="404CC264" w14:textId="77777777" w:rsidR="00BD2D27" w:rsidRPr="00BD2D27" w:rsidRDefault="00BD2D27" w:rsidP="00BD2D27">
      <w:pPr>
        <w:spacing w:line="240" w:lineRule="auto"/>
        <w:rPr>
          <w:sz w:val="28"/>
          <w:szCs w:val="32"/>
        </w:rPr>
      </w:pPr>
      <w:r w:rsidRPr="00BD2D27">
        <w:rPr>
          <w:sz w:val="28"/>
          <w:szCs w:val="32"/>
        </w:rPr>
        <w:t xml:space="preserve">     Все нормативно-правовые акты Совета проходят экспертизу на коррупционную составляющую, проверяются на предмет соответствия законодательству.   Предварительно  все проекты правовых актов нормативного характера направляются прокурору Кемского района для проверки на предмет соответствия законодательству. На основании Соглашения администрации, Совета Кемского муниципального района  и прокуратуры, значительное развитие получила правовая оценка принимаемых актов, по которым даются заключения прокуратуры.</w:t>
      </w:r>
      <w:r w:rsidRPr="00BD2D27">
        <w:rPr>
          <w:rFonts w:ascii="Calibri" w:hAnsi="Calibri"/>
          <w:sz w:val="22"/>
        </w:rPr>
        <w:t xml:space="preserve"> </w:t>
      </w:r>
      <w:r w:rsidRPr="00BD2D27">
        <w:rPr>
          <w:sz w:val="28"/>
          <w:szCs w:val="32"/>
        </w:rPr>
        <w:t>После принятия и подписания решений районного Совета они также направляются в прокуратуру, где рассматриваются в порядке надзора.</w:t>
      </w:r>
    </w:p>
    <w:p w14:paraId="5BCA436E" w14:textId="77777777" w:rsidR="00BD2D27" w:rsidRPr="00BD2D27" w:rsidRDefault="00BD2D27" w:rsidP="00BD2D27">
      <w:pPr>
        <w:spacing w:line="240" w:lineRule="auto"/>
        <w:rPr>
          <w:sz w:val="28"/>
          <w:szCs w:val="32"/>
        </w:rPr>
      </w:pPr>
      <w:r w:rsidRPr="00BD2D27">
        <w:rPr>
          <w:sz w:val="28"/>
          <w:szCs w:val="32"/>
        </w:rPr>
        <w:t xml:space="preserve">     Совет Кемского муниципального района  активно взаимодействует с органами прокуратуры, в этом и других вопросах.  Представители    прокуратуры приглашаются для участия  в  заседаниях представительного органа, своевременно знакомятся с проектами решений. Для устранения нарушений прокуратурой Кемского района в 2024 году   было направлено 1 требование, 1 заключение на проект решения Совета Кемского муниципального района, 2 информационных письма. По результатам рассмотрения требований, заключений  прокурора в нормативные правовые акты внесены необходимые изменения, проведена работа по устранению нарушений действующего  законодательства.</w:t>
      </w:r>
    </w:p>
    <w:p w14:paraId="7989A946" w14:textId="77777777" w:rsidR="00BD2D27" w:rsidRPr="00BD2D27" w:rsidRDefault="00BD2D27" w:rsidP="00BD2D27">
      <w:pPr>
        <w:spacing w:line="240" w:lineRule="auto"/>
        <w:rPr>
          <w:sz w:val="28"/>
          <w:szCs w:val="32"/>
        </w:rPr>
      </w:pPr>
      <w:r w:rsidRPr="00BD2D27">
        <w:rPr>
          <w:sz w:val="28"/>
          <w:szCs w:val="32"/>
        </w:rPr>
        <w:t xml:space="preserve">     Что касается депутатского контроля, то он напрямую зависит от возможностей, которые предоставляет действующее законодательство. В рамках компетенции контроль осуществляется над утверждением местного бюджета и отчёта о его исполнении, контроль соблюдения установленного порядка подготовки и рассмотрения проекта бюджета, а также отчёта о его исполнении; как осуществляется управление муниципальным имуществом, муниципальной собственностью, как реализуются принятые программы и решения. </w:t>
      </w:r>
    </w:p>
    <w:p w14:paraId="312FEC39" w14:textId="77777777" w:rsidR="00BD2D27" w:rsidRPr="00BD2D27" w:rsidRDefault="00BD2D27" w:rsidP="00BD2D27">
      <w:pPr>
        <w:spacing w:line="240" w:lineRule="auto"/>
        <w:rPr>
          <w:sz w:val="28"/>
          <w:szCs w:val="32"/>
        </w:rPr>
      </w:pPr>
      <w:r w:rsidRPr="00BD2D27">
        <w:rPr>
          <w:sz w:val="28"/>
          <w:szCs w:val="32"/>
        </w:rPr>
        <w:t xml:space="preserve">      Также, за отчетный период,   Главой  Кемского  муниципального  района  было издано 28 постановлений, 151  распоряжение,  51 распоряжений по личному составу. Рассмотрено 263 единиц официальной корреспонденции,</w:t>
      </w:r>
      <w:r w:rsidRPr="00BD2D27">
        <w:rPr>
          <w:color w:val="FF0000"/>
          <w:sz w:val="28"/>
          <w:szCs w:val="32"/>
        </w:rPr>
        <w:t xml:space="preserve"> </w:t>
      </w:r>
      <w:r w:rsidRPr="00BD2D27">
        <w:rPr>
          <w:sz w:val="28"/>
          <w:szCs w:val="32"/>
        </w:rPr>
        <w:t>направлено более 210</w:t>
      </w:r>
      <w:r w:rsidRPr="00BD2D27">
        <w:rPr>
          <w:sz w:val="28"/>
          <w:szCs w:val="32"/>
          <w:vertAlign w:val="superscript"/>
        </w:rPr>
        <w:t xml:space="preserve"> </w:t>
      </w:r>
      <w:r w:rsidRPr="00BD2D27">
        <w:rPr>
          <w:sz w:val="28"/>
          <w:szCs w:val="32"/>
        </w:rPr>
        <w:t xml:space="preserve"> писем, обращений, информации в различные инстанции.</w:t>
      </w:r>
    </w:p>
    <w:p w14:paraId="1686220C" w14:textId="77777777" w:rsidR="00BD2D27" w:rsidRPr="00BD2D27" w:rsidRDefault="00BD2D27" w:rsidP="00BD2D27">
      <w:pPr>
        <w:spacing w:line="240" w:lineRule="auto"/>
        <w:rPr>
          <w:sz w:val="18"/>
          <w:szCs w:val="32"/>
        </w:rPr>
      </w:pPr>
    </w:p>
    <w:p w14:paraId="32D4E9F2" w14:textId="77777777" w:rsidR="00BD2D27" w:rsidRPr="00BD2D27" w:rsidRDefault="00BD2D27" w:rsidP="00BD2D27">
      <w:pPr>
        <w:spacing w:line="240" w:lineRule="auto"/>
        <w:rPr>
          <w:sz w:val="28"/>
          <w:szCs w:val="32"/>
        </w:rPr>
      </w:pPr>
      <w:r w:rsidRPr="00BD2D27">
        <w:rPr>
          <w:sz w:val="28"/>
          <w:szCs w:val="32"/>
        </w:rPr>
        <w:t xml:space="preserve">      В соответствии с требованиями законодательства о регистрации муниципальных  правовых  актов  в  2024 году аппаратом Совета осуществлялась работа по подготовке и представлению муниципальных правовых актов, принятых представительным органом для включения их в Регистр муниципальных нормативных правовых актов Республики Карелия. Данная работа проводится в целях систематизации и учета муниципальных </w:t>
      </w:r>
      <w:r w:rsidRPr="00BD2D27">
        <w:rPr>
          <w:sz w:val="28"/>
          <w:szCs w:val="32"/>
        </w:rPr>
        <w:lastRenderedPageBreak/>
        <w:t>нормативных правовых актов, а также реализации конституционного права граждан  на  ознакомление  с  документами, непосредственно затрагивающими их права и свободы. В Регистр муниципальных нормативных правовых актов Республики Карелия было направлено 39 нормативно-правовых акта.</w:t>
      </w:r>
    </w:p>
    <w:p w14:paraId="2D1FBC9C" w14:textId="77777777" w:rsidR="00BD2D27" w:rsidRPr="00BD2D27" w:rsidRDefault="00BD2D27" w:rsidP="00BD2D27">
      <w:pPr>
        <w:spacing w:line="240" w:lineRule="auto"/>
        <w:jc w:val="right"/>
        <w:rPr>
          <w:b/>
          <w:color w:val="FF0000"/>
          <w:sz w:val="28"/>
          <w:szCs w:val="32"/>
          <w:u w:val="single"/>
        </w:rPr>
      </w:pPr>
      <w:r w:rsidRPr="00BD2D27">
        <w:rPr>
          <w:sz w:val="28"/>
          <w:szCs w:val="32"/>
        </w:rPr>
        <w:tab/>
      </w:r>
    </w:p>
    <w:p w14:paraId="35938264" w14:textId="77777777" w:rsidR="00BD2D27" w:rsidRPr="00BD2D27" w:rsidRDefault="00BD2D27" w:rsidP="00BD2D27">
      <w:pPr>
        <w:spacing w:line="240" w:lineRule="auto"/>
        <w:rPr>
          <w:sz w:val="28"/>
          <w:szCs w:val="32"/>
        </w:rPr>
      </w:pPr>
      <w:r w:rsidRPr="00BD2D27">
        <w:rPr>
          <w:b/>
          <w:color w:val="FF0000"/>
          <w:sz w:val="28"/>
          <w:szCs w:val="32"/>
        </w:rPr>
        <w:t xml:space="preserve">       </w:t>
      </w:r>
      <w:r w:rsidRPr="00BD2D27">
        <w:rPr>
          <w:sz w:val="28"/>
          <w:szCs w:val="32"/>
        </w:rPr>
        <w:t>В течение 2024 года  признано  утратившими  силу 24  нормативных правовых актов  Совета Кемского муниципального  района,  внесены  изменения  в 19 ранее принятых решения, что обусловлено изменениями федерального и республиканского законодательства.</w:t>
      </w:r>
      <w:r w:rsidRPr="00BD2D27">
        <w:rPr>
          <w:rFonts w:ascii="Calibri" w:hAnsi="Calibri"/>
          <w:sz w:val="20"/>
        </w:rPr>
        <w:t xml:space="preserve"> </w:t>
      </w:r>
      <w:r w:rsidRPr="00BD2D27">
        <w:rPr>
          <w:sz w:val="28"/>
          <w:szCs w:val="32"/>
        </w:rPr>
        <w:t xml:space="preserve">Стоит сказать, что ключевыми вопросами, рассматриваемыми депутатами, являются вопросы утверждения бюджета муниципального района и отчета о его исполнении. Бюджет муниципального района на 2024 год корректировался 5 раз. Вносимые в него изменения были обусловлены фактическим поступлением налоговых и неналоговых доходов, безвозмездных поступлений из вышестоящих бюджетов, исполнением расходных обязательств, корректировкой размеров межбюджетных трансфертов по переданным полномочиям. </w:t>
      </w:r>
    </w:p>
    <w:p w14:paraId="76FE085F" w14:textId="77777777" w:rsidR="00BD2D27" w:rsidRPr="00BD2D27" w:rsidRDefault="00BD2D27" w:rsidP="00BD2D27">
      <w:pPr>
        <w:spacing w:line="240" w:lineRule="auto"/>
        <w:rPr>
          <w:sz w:val="28"/>
          <w:szCs w:val="32"/>
        </w:rPr>
      </w:pPr>
      <w:r w:rsidRPr="00BD2D27">
        <w:rPr>
          <w:sz w:val="28"/>
          <w:szCs w:val="32"/>
        </w:rPr>
        <w:t xml:space="preserve">     Существенную долю решений в 2024 году составили вносимые проекты в области имущественных отношений: была утверждена Программа приватизации муниципального имущества на 2024 год, в которую дважды вносились изменения, а также утверждены 10 решений о приеме имущества в муниципальную собственность.</w:t>
      </w:r>
      <w:r w:rsidRPr="00BD2D27">
        <w:rPr>
          <w:sz w:val="28"/>
          <w:szCs w:val="32"/>
        </w:rPr>
        <w:tab/>
      </w:r>
    </w:p>
    <w:p w14:paraId="0A9420BF" w14:textId="77777777" w:rsidR="00BD2D27" w:rsidRPr="00BD2D27" w:rsidRDefault="00BD2D27" w:rsidP="00BD2D27">
      <w:pPr>
        <w:spacing w:line="240" w:lineRule="auto"/>
        <w:rPr>
          <w:sz w:val="28"/>
          <w:szCs w:val="32"/>
        </w:rPr>
      </w:pPr>
      <w:r w:rsidRPr="00BD2D27">
        <w:rPr>
          <w:sz w:val="28"/>
          <w:szCs w:val="32"/>
        </w:rPr>
        <w:t xml:space="preserve">    Также среди немаловажных решений, принятых депутатским корпусом в отчетном периоде, следует отметить следующие:</w:t>
      </w:r>
    </w:p>
    <w:p w14:paraId="6FB8F927" w14:textId="77777777" w:rsidR="00BD2D27" w:rsidRPr="00BD2D27" w:rsidRDefault="00BD2D27" w:rsidP="00BD2D27">
      <w:pPr>
        <w:spacing w:line="240" w:lineRule="auto"/>
        <w:rPr>
          <w:sz w:val="28"/>
          <w:szCs w:val="32"/>
        </w:rPr>
      </w:pPr>
      <w:r w:rsidRPr="00BD2D27">
        <w:rPr>
          <w:sz w:val="28"/>
          <w:szCs w:val="32"/>
        </w:rPr>
        <w:t xml:space="preserve">  - утверждение бюджета района на 2025 год, внесение дополнений и изменений в бюджет района 2024 года, исполнении бюджета за 2023 год;</w:t>
      </w:r>
    </w:p>
    <w:p w14:paraId="263B4F18" w14:textId="77777777" w:rsidR="00BD2D27" w:rsidRPr="00BD2D27" w:rsidRDefault="00BD2D27" w:rsidP="00BD2D27">
      <w:pPr>
        <w:spacing w:line="240" w:lineRule="auto"/>
        <w:rPr>
          <w:sz w:val="28"/>
          <w:szCs w:val="32"/>
        </w:rPr>
      </w:pPr>
      <w:r w:rsidRPr="00BD2D27">
        <w:rPr>
          <w:sz w:val="28"/>
          <w:szCs w:val="32"/>
        </w:rPr>
        <w:t xml:space="preserve">    -  Об утверждении размера базовых ставок арендной платы за нежилые помещения, находящиеся в муниципальной собственности  Кемского муниципального района;</w:t>
      </w:r>
    </w:p>
    <w:p w14:paraId="4C56245C" w14:textId="77777777" w:rsidR="00BD2D27" w:rsidRPr="00BD2D27" w:rsidRDefault="00BD2D27" w:rsidP="00BD2D27">
      <w:pPr>
        <w:spacing w:line="240" w:lineRule="auto"/>
        <w:rPr>
          <w:sz w:val="28"/>
          <w:szCs w:val="32"/>
        </w:rPr>
      </w:pPr>
      <w:r w:rsidRPr="00BD2D27">
        <w:rPr>
          <w:color w:val="FF0000"/>
          <w:sz w:val="28"/>
          <w:szCs w:val="32"/>
        </w:rPr>
        <w:t xml:space="preserve">   </w:t>
      </w:r>
      <w:r w:rsidRPr="00BD2D27">
        <w:rPr>
          <w:sz w:val="28"/>
          <w:szCs w:val="32"/>
        </w:rPr>
        <w:t>- План работы Совета Кемского муниципального района на 2025 год;</w:t>
      </w:r>
    </w:p>
    <w:p w14:paraId="1FBDB2B1" w14:textId="77777777" w:rsidR="00BD2D27" w:rsidRPr="00BD2D27" w:rsidRDefault="00BD2D27" w:rsidP="00BD2D27">
      <w:pPr>
        <w:spacing w:line="240" w:lineRule="auto"/>
        <w:rPr>
          <w:color w:val="FF0000"/>
          <w:sz w:val="28"/>
          <w:szCs w:val="32"/>
        </w:rPr>
      </w:pPr>
      <w:r w:rsidRPr="00BD2D27">
        <w:rPr>
          <w:sz w:val="28"/>
          <w:szCs w:val="32"/>
        </w:rPr>
        <w:t xml:space="preserve">   -</w:t>
      </w:r>
      <w:r w:rsidRPr="00BD2D27">
        <w:rPr>
          <w:color w:val="FF0000"/>
          <w:sz w:val="28"/>
          <w:szCs w:val="32"/>
        </w:rPr>
        <w:t xml:space="preserve"> </w:t>
      </w:r>
      <w:r w:rsidRPr="00BD2D27">
        <w:rPr>
          <w:sz w:val="28"/>
          <w:szCs w:val="32"/>
        </w:rPr>
        <w:t>Об утверждении Генерального плана Кривопорожского сельского поселения;</w:t>
      </w:r>
    </w:p>
    <w:p w14:paraId="4B7CFEE6" w14:textId="77777777" w:rsidR="00BD2D27" w:rsidRPr="00BD2D27" w:rsidRDefault="00BD2D27" w:rsidP="00BD2D27">
      <w:pPr>
        <w:spacing w:line="240" w:lineRule="auto"/>
        <w:rPr>
          <w:sz w:val="28"/>
          <w:szCs w:val="32"/>
        </w:rPr>
      </w:pPr>
      <w:r w:rsidRPr="00BD2D27">
        <w:rPr>
          <w:sz w:val="28"/>
          <w:szCs w:val="32"/>
        </w:rPr>
        <w:t xml:space="preserve">   - Об утверждении Правил землепользования и застройки Кривопорожского сельского поселения;</w:t>
      </w:r>
    </w:p>
    <w:p w14:paraId="154BAC27" w14:textId="77777777" w:rsidR="00BD2D27" w:rsidRPr="00BD2D27" w:rsidRDefault="00BD2D27" w:rsidP="00BD2D27">
      <w:pPr>
        <w:spacing w:line="240" w:lineRule="auto"/>
        <w:rPr>
          <w:sz w:val="28"/>
          <w:szCs w:val="32"/>
        </w:rPr>
      </w:pPr>
      <w:r w:rsidRPr="00BD2D27">
        <w:rPr>
          <w:sz w:val="28"/>
          <w:szCs w:val="32"/>
        </w:rPr>
        <w:t>- Об утверждении Положения о порядке управления и распоряжения имуществом, находящимся в муниципальной собственности Кемского муниципального района;</w:t>
      </w:r>
    </w:p>
    <w:p w14:paraId="13180B8B" w14:textId="77777777" w:rsidR="00BD2D27" w:rsidRPr="00BD2D27" w:rsidRDefault="00BD2D27" w:rsidP="00BD2D27">
      <w:pPr>
        <w:spacing w:line="240" w:lineRule="auto"/>
        <w:rPr>
          <w:sz w:val="28"/>
          <w:szCs w:val="32"/>
        </w:rPr>
      </w:pPr>
      <w:r w:rsidRPr="00BD2D27">
        <w:rPr>
          <w:sz w:val="28"/>
          <w:szCs w:val="32"/>
        </w:rPr>
        <w:t xml:space="preserve">  - и др.</w:t>
      </w:r>
    </w:p>
    <w:p w14:paraId="1C7F8FE4" w14:textId="77777777" w:rsidR="00BD2D27" w:rsidRPr="00BD2D27" w:rsidRDefault="00BD2D27" w:rsidP="00BD2D27">
      <w:pPr>
        <w:spacing w:line="240" w:lineRule="auto"/>
        <w:rPr>
          <w:sz w:val="12"/>
          <w:szCs w:val="32"/>
        </w:rPr>
      </w:pPr>
      <w:r w:rsidRPr="00BD2D27">
        <w:rPr>
          <w:sz w:val="28"/>
          <w:szCs w:val="32"/>
        </w:rPr>
        <w:t xml:space="preserve">      </w:t>
      </w:r>
    </w:p>
    <w:p w14:paraId="64BFE0BD" w14:textId="77777777" w:rsidR="00BD2D27" w:rsidRPr="00BD2D27" w:rsidRDefault="00BD2D27" w:rsidP="00BD2D27">
      <w:pPr>
        <w:spacing w:line="240" w:lineRule="auto"/>
        <w:rPr>
          <w:sz w:val="28"/>
          <w:szCs w:val="32"/>
        </w:rPr>
      </w:pPr>
      <w:r w:rsidRPr="00BD2D27">
        <w:rPr>
          <w:sz w:val="28"/>
          <w:szCs w:val="32"/>
        </w:rPr>
        <w:t xml:space="preserve">       В практике работы районного Совета, как обязательное требование Федерального закона от 06.10.2003 года №131-ФЗ «Об общих принципах организации местного самоуправления в Российской Федерации», Устава </w:t>
      </w:r>
      <w:r w:rsidRPr="00BD2D27">
        <w:rPr>
          <w:sz w:val="28"/>
          <w:szCs w:val="32"/>
        </w:rPr>
        <w:lastRenderedPageBreak/>
        <w:t>Кемского муниципального района, в 2024 году прошли  отчёты: главы района - председателя районного Совета по итогам работы районного Совета,  главы администрации Кемского района о результатах деятельности  администрации района, Контрольно-счётного комитета Кемского муниципального района, а также отчёт   начальника межмуниципального отдела МВД России «Кемский», также на сессиях районного Совета  были заслушаны отчет начальника МКУ Управление образования Кемского района, отчет начальника отдела жилищно-коммунального хозяйства администрации Кемского района, отчет начальника Управления культуры.</w:t>
      </w:r>
    </w:p>
    <w:p w14:paraId="301D945E" w14:textId="77777777" w:rsidR="00BD2D27" w:rsidRPr="00BD2D27" w:rsidRDefault="00BD2D27" w:rsidP="00BD2D27">
      <w:pPr>
        <w:spacing w:line="240" w:lineRule="auto"/>
        <w:rPr>
          <w:sz w:val="6"/>
          <w:szCs w:val="32"/>
        </w:rPr>
      </w:pPr>
    </w:p>
    <w:p w14:paraId="79D1AE97" w14:textId="77777777" w:rsidR="00BD2D27" w:rsidRPr="00BD2D27" w:rsidRDefault="00BD2D27" w:rsidP="00BD2D27">
      <w:pPr>
        <w:spacing w:line="240" w:lineRule="auto"/>
        <w:rPr>
          <w:sz w:val="28"/>
          <w:szCs w:val="32"/>
        </w:rPr>
      </w:pPr>
      <w:r w:rsidRPr="00BD2D27">
        <w:rPr>
          <w:sz w:val="28"/>
          <w:szCs w:val="32"/>
        </w:rPr>
        <w:t xml:space="preserve">        Отдельно хочу поблагодарить сотрудников аппарата Совета Кемского муниципального района, осуществляющих информационное, правовое, организационное обеспечение деятельности районного Совета, главы Кемского района. В отчетном  периоде специалисты аппарата Совета исполняли свои полномочия   своевременно и в  полном  объеме.</w:t>
      </w:r>
    </w:p>
    <w:p w14:paraId="7C23CBE4" w14:textId="77777777" w:rsidR="00BD2D27" w:rsidRPr="00BD2D27" w:rsidRDefault="00BD2D27" w:rsidP="00BD2D27">
      <w:pPr>
        <w:spacing w:line="240" w:lineRule="auto"/>
        <w:jc w:val="right"/>
        <w:rPr>
          <w:b/>
          <w:sz w:val="32"/>
          <w:szCs w:val="28"/>
          <w:u w:val="single"/>
          <w:lang w:eastAsia="ru-RU"/>
        </w:rPr>
      </w:pPr>
      <w:r w:rsidRPr="00BD2D27">
        <w:rPr>
          <w:sz w:val="28"/>
          <w:szCs w:val="32"/>
        </w:rPr>
        <w:tab/>
      </w:r>
    </w:p>
    <w:p w14:paraId="0451DF8B" w14:textId="77777777" w:rsidR="00BD2D27" w:rsidRPr="00BD2D27" w:rsidRDefault="00BD2D27" w:rsidP="00BD2D27">
      <w:pPr>
        <w:spacing w:line="240" w:lineRule="auto"/>
        <w:jc w:val="center"/>
        <w:rPr>
          <w:i/>
          <w:sz w:val="28"/>
          <w:szCs w:val="32"/>
        </w:rPr>
      </w:pPr>
      <w:r w:rsidRPr="00BD2D27">
        <w:rPr>
          <w:i/>
          <w:sz w:val="28"/>
          <w:szCs w:val="32"/>
        </w:rPr>
        <w:t>Бюджет Кемского муниципального района</w:t>
      </w:r>
    </w:p>
    <w:p w14:paraId="53F998C2" w14:textId="77777777" w:rsidR="00BD2D27" w:rsidRPr="00BD2D27" w:rsidRDefault="00BD2D27" w:rsidP="00BD2D27">
      <w:pPr>
        <w:spacing w:line="240" w:lineRule="auto"/>
        <w:jc w:val="right"/>
        <w:rPr>
          <w:b/>
          <w:color w:val="FF0000"/>
          <w:sz w:val="28"/>
          <w:szCs w:val="32"/>
          <w:u w:val="single"/>
        </w:rPr>
      </w:pPr>
      <w:r w:rsidRPr="00BD2D27">
        <w:rPr>
          <w:b/>
          <w:i/>
          <w:sz w:val="28"/>
          <w:szCs w:val="32"/>
        </w:rPr>
        <w:tab/>
      </w:r>
    </w:p>
    <w:p w14:paraId="29662C56" w14:textId="77777777" w:rsidR="00BD2D27" w:rsidRPr="00BD2D27" w:rsidRDefault="00BD2D27" w:rsidP="00BD2D27">
      <w:pPr>
        <w:spacing w:line="240" w:lineRule="auto"/>
        <w:rPr>
          <w:sz w:val="28"/>
          <w:szCs w:val="32"/>
        </w:rPr>
      </w:pPr>
      <w:r w:rsidRPr="00BD2D27">
        <w:rPr>
          <w:sz w:val="28"/>
          <w:szCs w:val="32"/>
        </w:rPr>
        <w:t xml:space="preserve">       В целях достижения стратегической цели развития района – повышения качества жизни населения – бюджетная политика в 2024 году была ориентирована на сохранение стабильности и устойчивости бюджетной системы, обеспечении сбалансированности районного бюджета.  </w:t>
      </w:r>
    </w:p>
    <w:p w14:paraId="4FBF9B42" w14:textId="77777777" w:rsidR="00BD2D27" w:rsidRPr="00BD2D27" w:rsidRDefault="00BD2D27" w:rsidP="00BD2D27">
      <w:pPr>
        <w:spacing w:line="240" w:lineRule="auto"/>
        <w:rPr>
          <w:sz w:val="28"/>
          <w:szCs w:val="32"/>
        </w:rPr>
      </w:pPr>
      <w:r w:rsidRPr="00BD2D27">
        <w:rPr>
          <w:sz w:val="28"/>
          <w:szCs w:val="32"/>
        </w:rPr>
        <w:t xml:space="preserve">      Безусловно, ключевыми вопросами, рассматриваемыми депутатами районного Совета являются  вопросы  утверждения  бюджета муниципального района  и  отчета о его   исполнении. В соответствии с требованиями законодательства,  по проекту бюджета проводились публичные слушания.</w:t>
      </w:r>
    </w:p>
    <w:p w14:paraId="04B41FC7" w14:textId="77777777" w:rsidR="00BD2D27" w:rsidRPr="00BD2D27" w:rsidRDefault="00BD2D27" w:rsidP="00BD2D27">
      <w:pPr>
        <w:spacing w:line="240" w:lineRule="auto"/>
        <w:rPr>
          <w:sz w:val="28"/>
          <w:szCs w:val="32"/>
        </w:rPr>
      </w:pPr>
      <w:r w:rsidRPr="00BD2D27">
        <w:rPr>
          <w:sz w:val="28"/>
          <w:szCs w:val="32"/>
        </w:rPr>
        <w:t xml:space="preserve">      Бюджет Кемского муниципального района на 2024 год был утвержден 21 декабря 2023 года решением Совета Кемского муниципального района № 758 со следующими показателями:</w:t>
      </w:r>
    </w:p>
    <w:p w14:paraId="0D33BEE2" w14:textId="77777777" w:rsidR="00BD2D27" w:rsidRPr="00BD2D27" w:rsidRDefault="00BD2D27" w:rsidP="00BD2D27">
      <w:pPr>
        <w:spacing w:line="240" w:lineRule="auto"/>
        <w:rPr>
          <w:sz w:val="28"/>
          <w:szCs w:val="32"/>
        </w:rPr>
      </w:pPr>
      <w:r w:rsidRPr="00BD2D27">
        <w:rPr>
          <w:sz w:val="28"/>
          <w:szCs w:val="32"/>
        </w:rPr>
        <w:t xml:space="preserve">    - объем доходов 677 944,4 тыс. рублей;</w:t>
      </w:r>
    </w:p>
    <w:p w14:paraId="152E9050" w14:textId="77777777" w:rsidR="00BD2D27" w:rsidRPr="00BD2D27" w:rsidRDefault="00BD2D27" w:rsidP="00BD2D27">
      <w:pPr>
        <w:spacing w:line="240" w:lineRule="auto"/>
        <w:rPr>
          <w:sz w:val="28"/>
          <w:szCs w:val="32"/>
        </w:rPr>
      </w:pPr>
      <w:r w:rsidRPr="00BD2D27">
        <w:rPr>
          <w:sz w:val="28"/>
          <w:szCs w:val="32"/>
        </w:rPr>
        <w:t xml:space="preserve">    - расходов 677 944,4  тыс. рублей;</w:t>
      </w:r>
    </w:p>
    <w:p w14:paraId="366306FC" w14:textId="77777777" w:rsidR="00BD2D27" w:rsidRPr="00BD2D27" w:rsidRDefault="00BD2D27" w:rsidP="00BD2D27">
      <w:pPr>
        <w:spacing w:line="240" w:lineRule="auto"/>
        <w:rPr>
          <w:sz w:val="28"/>
          <w:szCs w:val="32"/>
        </w:rPr>
      </w:pPr>
      <w:r w:rsidRPr="00BD2D27">
        <w:rPr>
          <w:sz w:val="28"/>
          <w:szCs w:val="32"/>
        </w:rPr>
        <w:t xml:space="preserve">    -  дефицит 0,00 тыс. рублей.</w:t>
      </w:r>
    </w:p>
    <w:p w14:paraId="100FB4B0" w14:textId="77777777" w:rsidR="00BD2D27" w:rsidRPr="00BD2D27" w:rsidRDefault="00BD2D27" w:rsidP="00BD2D27">
      <w:pPr>
        <w:spacing w:line="240" w:lineRule="auto"/>
        <w:rPr>
          <w:sz w:val="28"/>
          <w:szCs w:val="32"/>
        </w:rPr>
      </w:pPr>
      <w:r w:rsidRPr="00BD2D27">
        <w:rPr>
          <w:sz w:val="28"/>
          <w:szCs w:val="32"/>
        </w:rPr>
        <w:t xml:space="preserve">    В  течении года мы </w:t>
      </w:r>
      <w:r w:rsidRPr="00BD2D27">
        <w:rPr>
          <w:b/>
          <w:sz w:val="28"/>
          <w:szCs w:val="32"/>
        </w:rPr>
        <w:t>пять</w:t>
      </w:r>
      <w:r w:rsidRPr="00BD2D27">
        <w:rPr>
          <w:sz w:val="28"/>
          <w:szCs w:val="32"/>
        </w:rPr>
        <w:t xml:space="preserve"> раз на своих заседаниях изменяли параметры бюджета в сторону </w:t>
      </w:r>
      <w:r w:rsidRPr="00BD2D27">
        <w:rPr>
          <w:b/>
          <w:sz w:val="28"/>
          <w:szCs w:val="32"/>
        </w:rPr>
        <w:t xml:space="preserve"> </w:t>
      </w:r>
      <w:r w:rsidRPr="00BD2D27">
        <w:rPr>
          <w:sz w:val="28"/>
          <w:szCs w:val="32"/>
        </w:rPr>
        <w:t>увеличения</w:t>
      </w:r>
      <w:r w:rsidRPr="00BD2D27">
        <w:rPr>
          <w:b/>
          <w:sz w:val="28"/>
          <w:szCs w:val="32"/>
        </w:rPr>
        <w:t xml:space="preserve"> </w:t>
      </w:r>
      <w:r w:rsidRPr="00BD2D27">
        <w:rPr>
          <w:sz w:val="28"/>
          <w:szCs w:val="32"/>
        </w:rPr>
        <w:t>доходов и расходов.</w:t>
      </w:r>
      <w:r w:rsidRPr="00BD2D27">
        <w:rPr>
          <w:color w:val="FF0000"/>
          <w:sz w:val="28"/>
          <w:szCs w:val="32"/>
        </w:rPr>
        <w:t xml:space="preserve">  </w:t>
      </w:r>
      <w:r w:rsidRPr="00BD2D27">
        <w:rPr>
          <w:sz w:val="28"/>
          <w:szCs w:val="32"/>
        </w:rPr>
        <w:t xml:space="preserve">В итоге за 2024 год  годовые доходы составили 844 840  тыс. рублей   и расходы 829 441  тыс. рублей, профицит бюджета составил 15 399 тыс. рублей. </w:t>
      </w:r>
    </w:p>
    <w:p w14:paraId="45936DD3" w14:textId="77777777" w:rsidR="00BD2D27" w:rsidRPr="00BD2D27" w:rsidRDefault="00BD2D27" w:rsidP="00BD2D27">
      <w:pPr>
        <w:tabs>
          <w:tab w:val="left" w:pos="213"/>
          <w:tab w:val="right" w:pos="9780"/>
        </w:tabs>
        <w:spacing w:line="240" w:lineRule="auto"/>
        <w:jc w:val="left"/>
        <w:rPr>
          <w:b/>
          <w:sz w:val="32"/>
          <w:szCs w:val="28"/>
          <w:u w:val="single"/>
          <w:lang w:eastAsia="ru-RU"/>
        </w:rPr>
      </w:pPr>
      <w:r w:rsidRPr="00BD2D27">
        <w:rPr>
          <w:sz w:val="28"/>
          <w:szCs w:val="32"/>
        </w:rPr>
        <w:tab/>
      </w:r>
      <w:r w:rsidRPr="00BD2D27">
        <w:rPr>
          <w:sz w:val="28"/>
          <w:szCs w:val="32"/>
        </w:rPr>
        <w:tab/>
      </w:r>
      <w:r w:rsidRPr="00BD2D27">
        <w:rPr>
          <w:sz w:val="28"/>
          <w:szCs w:val="32"/>
        </w:rPr>
        <w:tab/>
      </w:r>
    </w:p>
    <w:p w14:paraId="43E8FFBC" w14:textId="77777777" w:rsidR="00BD2D27" w:rsidRPr="00BD2D27" w:rsidRDefault="00BD2D27" w:rsidP="00BD2D27">
      <w:pPr>
        <w:spacing w:line="240" w:lineRule="auto"/>
        <w:rPr>
          <w:sz w:val="28"/>
          <w:szCs w:val="32"/>
        </w:rPr>
      </w:pPr>
    </w:p>
    <w:p w14:paraId="5CA79F18" w14:textId="77777777" w:rsidR="00BD2D27" w:rsidRPr="00BD2D27" w:rsidRDefault="00BD2D27" w:rsidP="00BD2D27">
      <w:pPr>
        <w:spacing w:line="240" w:lineRule="auto"/>
        <w:jc w:val="center"/>
        <w:rPr>
          <w:rFonts w:ascii="Calibri" w:hAnsi="Calibri"/>
          <w:sz w:val="22"/>
        </w:rPr>
      </w:pPr>
      <w:r w:rsidRPr="00BD2D27">
        <w:rPr>
          <w:rFonts w:eastAsia="Times New Roman"/>
          <w:i/>
          <w:sz w:val="28"/>
          <w:szCs w:val="32"/>
          <w:lang w:eastAsia="zh-CN"/>
        </w:rPr>
        <w:t>Информационная  открытость.</w:t>
      </w:r>
      <w:r w:rsidRPr="00BD2D27">
        <w:rPr>
          <w:rFonts w:ascii="Calibri" w:hAnsi="Calibri"/>
          <w:sz w:val="22"/>
        </w:rPr>
        <w:t xml:space="preserve"> </w:t>
      </w:r>
    </w:p>
    <w:p w14:paraId="258F46B8" w14:textId="77777777" w:rsidR="00BD2D27" w:rsidRPr="00BD2D27" w:rsidRDefault="00BD2D27" w:rsidP="00BD2D27">
      <w:pPr>
        <w:spacing w:line="240" w:lineRule="auto"/>
        <w:jc w:val="center"/>
        <w:rPr>
          <w:rFonts w:eastAsia="Times New Roman"/>
          <w:i/>
          <w:sz w:val="28"/>
          <w:szCs w:val="32"/>
          <w:lang w:eastAsia="zh-CN"/>
        </w:rPr>
      </w:pPr>
      <w:r w:rsidRPr="00BD2D27">
        <w:rPr>
          <w:rFonts w:eastAsia="Times New Roman"/>
          <w:i/>
          <w:sz w:val="28"/>
          <w:szCs w:val="32"/>
          <w:lang w:eastAsia="zh-CN"/>
        </w:rPr>
        <w:t>Взаимодействие со средствами массовой информации</w:t>
      </w:r>
    </w:p>
    <w:p w14:paraId="0498C302" w14:textId="77777777" w:rsidR="00BD2D27" w:rsidRPr="00BD2D27" w:rsidRDefault="00BD2D27" w:rsidP="00BD2D27">
      <w:pPr>
        <w:spacing w:line="240" w:lineRule="auto"/>
        <w:jc w:val="right"/>
        <w:rPr>
          <w:b/>
          <w:color w:val="FF0000"/>
          <w:sz w:val="28"/>
          <w:szCs w:val="32"/>
          <w:u w:val="single"/>
        </w:rPr>
      </w:pPr>
      <w:r w:rsidRPr="00BD2D27">
        <w:rPr>
          <w:sz w:val="28"/>
          <w:szCs w:val="32"/>
        </w:rPr>
        <w:tab/>
      </w:r>
    </w:p>
    <w:p w14:paraId="737DE61C" w14:textId="77777777" w:rsidR="00BD2D27" w:rsidRPr="00BD2D27" w:rsidRDefault="00BD2D27" w:rsidP="00BD2D27">
      <w:pPr>
        <w:spacing w:line="240" w:lineRule="auto"/>
        <w:rPr>
          <w:sz w:val="28"/>
          <w:szCs w:val="32"/>
        </w:rPr>
      </w:pPr>
      <w:r w:rsidRPr="00BD2D27">
        <w:rPr>
          <w:sz w:val="28"/>
          <w:szCs w:val="32"/>
        </w:rPr>
        <w:lastRenderedPageBreak/>
        <w:t xml:space="preserve">      Заседания районного Совета проводятся открыто. На заседания приглашаются и принимают участие глава  районной администрации,  его заместители, начальники отделов, главы  и председатели Советов городского и  сельских поселений, представители  прокуратуры района, руководители различных ведомств и муниципальных учреждений, жители города и района. </w:t>
      </w:r>
    </w:p>
    <w:p w14:paraId="3FF1BDD4" w14:textId="77777777" w:rsidR="00BD2D27" w:rsidRPr="00BD2D27" w:rsidRDefault="00BD2D27" w:rsidP="00BD2D27">
      <w:pPr>
        <w:spacing w:line="240" w:lineRule="auto"/>
        <w:rPr>
          <w:sz w:val="28"/>
          <w:szCs w:val="32"/>
        </w:rPr>
      </w:pPr>
      <w:r w:rsidRPr="00BD2D27">
        <w:rPr>
          <w:sz w:val="28"/>
          <w:szCs w:val="32"/>
        </w:rPr>
        <w:t xml:space="preserve">     Извещение граждан о предстоящей сессии осуществлялось через опубликование информации о назначении очередной / внеочередной сессии и повестки заседания на официальном сайте администрации Кемского муниципального района и официальной странице Совета Кемского района</w:t>
      </w:r>
      <w:r w:rsidRPr="00BD2D27">
        <w:rPr>
          <w:rFonts w:ascii="Calibri" w:hAnsi="Calibri"/>
          <w:sz w:val="20"/>
        </w:rPr>
        <w:t xml:space="preserve"> </w:t>
      </w:r>
      <w:r w:rsidRPr="00BD2D27">
        <w:rPr>
          <w:sz w:val="28"/>
          <w:szCs w:val="32"/>
        </w:rPr>
        <w:t>в социальной сети «ВКонтакте».</w:t>
      </w:r>
    </w:p>
    <w:p w14:paraId="380C3905" w14:textId="77777777" w:rsidR="00BD2D27" w:rsidRPr="00BD2D27" w:rsidRDefault="00BD2D27" w:rsidP="00BD2D27">
      <w:pPr>
        <w:spacing w:line="240" w:lineRule="auto"/>
        <w:rPr>
          <w:sz w:val="28"/>
          <w:szCs w:val="32"/>
        </w:rPr>
      </w:pPr>
      <w:r w:rsidRPr="00BD2D27">
        <w:rPr>
          <w:sz w:val="28"/>
          <w:szCs w:val="32"/>
        </w:rPr>
        <w:t xml:space="preserve">      Вся социально-значимая информация, подлежащая официальному опубликованию,  размещается в СМИ. Доведение до сведения населения района решений, принимаемых на сессиях районного Совета, и нормативных правовых актов осуществляется путём их официального опубликования в</w:t>
      </w:r>
      <w:r w:rsidRPr="00BD2D27">
        <w:rPr>
          <w:rFonts w:ascii="Calibri" w:hAnsi="Calibri"/>
          <w:sz w:val="20"/>
        </w:rPr>
        <w:t xml:space="preserve"> </w:t>
      </w:r>
      <w:r w:rsidRPr="00BD2D27">
        <w:rPr>
          <w:sz w:val="28"/>
          <w:szCs w:val="32"/>
        </w:rPr>
        <w:t>общественно - политической газете «Советское Беломорье», «Информационном бюллетене органов местного  самоуправления  Кемского муниципального района», размещения на  официальном сайте администрации Кемского района в разделе  районного Совета. Это позволяет каждому гражданину района получить своевременную и достоверную информацию о деятельности депутатов.</w:t>
      </w:r>
    </w:p>
    <w:p w14:paraId="47F447D6" w14:textId="77777777" w:rsidR="00BD2D27" w:rsidRPr="00BD2D27" w:rsidRDefault="00BD2D27" w:rsidP="00BD2D27">
      <w:pPr>
        <w:spacing w:line="240" w:lineRule="auto"/>
        <w:rPr>
          <w:sz w:val="28"/>
          <w:szCs w:val="32"/>
        </w:rPr>
      </w:pPr>
      <w:r w:rsidRPr="00BD2D27">
        <w:rPr>
          <w:sz w:val="28"/>
          <w:szCs w:val="32"/>
        </w:rPr>
        <w:t xml:space="preserve">         За   2024  год  в  общественно - политической газете «Советское Беломорье»  было опубликовано  </w:t>
      </w:r>
      <w:r w:rsidRPr="00BD2D27">
        <w:rPr>
          <w:sz w:val="28"/>
          <w:szCs w:val="32"/>
          <w:lang w:eastAsia="ru-RU"/>
        </w:rPr>
        <w:t>11 муниципальных нормативных правовых актов Совета, затрагивающих права, свободу и обязанности граждан, проживающих на территории Кемского муниципального района</w:t>
      </w:r>
      <w:r w:rsidRPr="00BD2D27">
        <w:rPr>
          <w:sz w:val="28"/>
          <w:szCs w:val="32"/>
        </w:rPr>
        <w:t>, в Информационном бюллетене органов местного самоуправления Кемского муниципального района  было размещено 60 НПА, на  официальном сайте  63 решения  Совета  Кемского муниципального района.</w:t>
      </w:r>
    </w:p>
    <w:p w14:paraId="0174C07A" w14:textId="77777777" w:rsidR="00BD2D27" w:rsidRPr="00BD2D27" w:rsidRDefault="00BD2D27" w:rsidP="00BD2D27">
      <w:pPr>
        <w:spacing w:line="240" w:lineRule="auto"/>
        <w:rPr>
          <w:sz w:val="28"/>
          <w:szCs w:val="32"/>
        </w:rPr>
      </w:pPr>
    </w:p>
    <w:p w14:paraId="7708B2BA" w14:textId="77777777" w:rsidR="00BD2D27" w:rsidRPr="00BD2D27" w:rsidRDefault="00BD2D27" w:rsidP="00BD2D27">
      <w:pPr>
        <w:spacing w:line="240" w:lineRule="auto"/>
        <w:jc w:val="center"/>
        <w:rPr>
          <w:i/>
          <w:sz w:val="28"/>
          <w:szCs w:val="32"/>
        </w:rPr>
      </w:pPr>
      <w:r w:rsidRPr="00BD2D27">
        <w:rPr>
          <w:i/>
          <w:sz w:val="28"/>
          <w:szCs w:val="32"/>
        </w:rPr>
        <w:t>Публичные  слушания</w:t>
      </w:r>
    </w:p>
    <w:p w14:paraId="23BD826F" w14:textId="77777777" w:rsidR="00BD2D27" w:rsidRPr="00BD2D27" w:rsidRDefault="00BD2D27" w:rsidP="00BD2D27">
      <w:pPr>
        <w:spacing w:line="240" w:lineRule="auto"/>
        <w:jc w:val="right"/>
        <w:rPr>
          <w:b/>
          <w:color w:val="FF0000"/>
          <w:sz w:val="22"/>
          <w:szCs w:val="32"/>
          <w:u w:val="single"/>
        </w:rPr>
      </w:pPr>
    </w:p>
    <w:p w14:paraId="38419AE4" w14:textId="77777777" w:rsidR="00BD2D27" w:rsidRPr="00BD2D27" w:rsidRDefault="00BD2D27" w:rsidP="00BD2D27">
      <w:pPr>
        <w:spacing w:line="240" w:lineRule="auto"/>
        <w:rPr>
          <w:sz w:val="28"/>
          <w:szCs w:val="32"/>
        </w:rPr>
      </w:pPr>
      <w:r w:rsidRPr="00BD2D27">
        <w:rPr>
          <w:sz w:val="28"/>
          <w:szCs w:val="32"/>
        </w:rPr>
        <w:t xml:space="preserve">      Реализуя требования Федерального закона «Об общих принципах организации местного самоуправления в Российской Федерации» на участие населения в осуществлении  местного  самоуправления,</w:t>
      </w:r>
      <w:r w:rsidRPr="00BD2D27">
        <w:rPr>
          <w:rFonts w:eastAsia="Times New Roman"/>
          <w:bCs/>
          <w:iCs/>
          <w:sz w:val="28"/>
          <w:szCs w:val="32"/>
          <w:lang w:eastAsia="ru-RU"/>
        </w:rPr>
        <w:t xml:space="preserve">  </w:t>
      </w:r>
      <w:r w:rsidRPr="00BD2D27">
        <w:rPr>
          <w:bCs/>
          <w:sz w:val="28"/>
          <w:szCs w:val="32"/>
        </w:rPr>
        <w:t xml:space="preserve"> с целью предоставления возможности гражданам влиять на содержание принимаемых нормативных правовых актов,  Главой Кемского муниципального района в 2024 году было назначено и проведено </w:t>
      </w:r>
      <w:r w:rsidRPr="00BD2D27">
        <w:rPr>
          <w:b/>
          <w:sz w:val="28"/>
          <w:szCs w:val="32"/>
        </w:rPr>
        <w:t xml:space="preserve">десять </w:t>
      </w:r>
      <w:r w:rsidRPr="00BD2D27">
        <w:rPr>
          <w:sz w:val="28"/>
          <w:szCs w:val="32"/>
        </w:rPr>
        <w:t xml:space="preserve"> публичных слушаний, на которых рассматривались такие проекты решений Совета Кемского муниципального района как:</w:t>
      </w:r>
    </w:p>
    <w:p w14:paraId="47DFEA01" w14:textId="77777777" w:rsidR="00BD2D27" w:rsidRPr="00BD2D27" w:rsidRDefault="00BD2D27" w:rsidP="00BD2D27">
      <w:pPr>
        <w:spacing w:line="240" w:lineRule="auto"/>
        <w:rPr>
          <w:sz w:val="28"/>
          <w:szCs w:val="32"/>
        </w:rPr>
      </w:pPr>
      <w:r w:rsidRPr="00BD2D27">
        <w:rPr>
          <w:sz w:val="28"/>
          <w:szCs w:val="32"/>
        </w:rPr>
        <w:t xml:space="preserve">    -   «О бюджете Кемского муниципального района на 2025 год и на плановый период 2026 и 2027 годов»; </w:t>
      </w:r>
    </w:p>
    <w:p w14:paraId="742105A5" w14:textId="77777777" w:rsidR="00BD2D27" w:rsidRPr="00BD2D27" w:rsidRDefault="00BD2D27" w:rsidP="00BD2D27">
      <w:pPr>
        <w:spacing w:line="240" w:lineRule="auto"/>
        <w:rPr>
          <w:sz w:val="28"/>
          <w:szCs w:val="32"/>
        </w:rPr>
      </w:pPr>
      <w:r w:rsidRPr="00BD2D27">
        <w:rPr>
          <w:sz w:val="28"/>
          <w:szCs w:val="32"/>
        </w:rPr>
        <w:t xml:space="preserve">    - «Об  исполнении бюджета Кемского муниципального района за 2023 год»;</w:t>
      </w:r>
    </w:p>
    <w:p w14:paraId="31E2909D" w14:textId="77777777" w:rsidR="00BD2D27" w:rsidRPr="00BD2D27" w:rsidRDefault="00BD2D27" w:rsidP="00BD2D27">
      <w:pPr>
        <w:spacing w:line="240" w:lineRule="auto"/>
        <w:rPr>
          <w:sz w:val="28"/>
          <w:szCs w:val="32"/>
        </w:rPr>
      </w:pPr>
      <w:r w:rsidRPr="00BD2D27">
        <w:rPr>
          <w:sz w:val="28"/>
          <w:szCs w:val="32"/>
        </w:rPr>
        <w:lastRenderedPageBreak/>
        <w:t xml:space="preserve">    -  «О предоставлении разрешения на условно разрешенный вид использования  земельного участка или объекта капитального строительства»;</w:t>
      </w:r>
    </w:p>
    <w:p w14:paraId="5BD2B2AC" w14:textId="77777777" w:rsidR="00BD2D27" w:rsidRPr="00BD2D27" w:rsidRDefault="00BD2D27" w:rsidP="00BD2D27">
      <w:pPr>
        <w:spacing w:line="240" w:lineRule="auto"/>
        <w:rPr>
          <w:sz w:val="28"/>
          <w:szCs w:val="32"/>
        </w:rPr>
      </w:pPr>
      <w:r w:rsidRPr="00BD2D27">
        <w:rPr>
          <w:sz w:val="28"/>
          <w:szCs w:val="32"/>
        </w:rPr>
        <w:t xml:space="preserve">    - внесение изменений в Генеральные планы сельских поселений, входящих в состав Кемского района. </w:t>
      </w:r>
    </w:p>
    <w:p w14:paraId="3D1D4FF2" w14:textId="77777777" w:rsidR="00BD2D27" w:rsidRPr="00BD2D27" w:rsidRDefault="00BD2D27" w:rsidP="00BD2D27">
      <w:pPr>
        <w:spacing w:line="240" w:lineRule="auto"/>
        <w:rPr>
          <w:sz w:val="28"/>
          <w:szCs w:val="32"/>
        </w:rPr>
      </w:pPr>
      <w:r w:rsidRPr="00BD2D27">
        <w:rPr>
          <w:sz w:val="28"/>
          <w:szCs w:val="32"/>
        </w:rPr>
        <w:t xml:space="preserve">    </w:t>
      </w:r>
    </w:p>
    <w:p w14:paraId="2890BA20" w14:textId="77777777" w:rsidR="00BD2D27" w:rsidRPr="00BD2D27" w:rsidRDefault="00BD2D27" w:rsidP="00BD2D27">
      <w:pPr>
        <w:spacing w:line="240" w:lineRule="auto"/>
        <w:rPr>
          <w:sz w:val="28"/>
          <w:szCs w:val="32"/>
        </w:rPr>
      </w:pPr>
      <w:r w:rsidRPr="00BD2D27">
        <w:rPr>
          <w:sz w:val="28"/>
          <w:szCs w:val="32"/>
        </w:rPr>
        <w:t xml:space="preserve">     Совместно  с отделом архитектуры и градостроительства проведены слушания по проектам «О предоставлении разрешения на условно разрешенный вид использования  земельного участка или объекта капитального строительства».</w:t>
      </w:r>
    </w:p>
    <w:p w14:paraId="534134D7" w14:textId="77777777" w:rsidR="00BD2D27" w:rsidRPr="00BD2D27" w:rsidRDefault="00BD2D27" w:rsidP="00BD2D27">
      <w:pPr>
        <w:spacing w:line="240" w:lineRule="auto"/>
        <w:rPr>
          <w:sz w:val="28"/>
          <w:szCs w:val="32"/>
        </w:rPr>
      </w:pPr>
      <w:r w:rsidRPr="00BD2D27">
        <w:rPr>
          <w:sz w:val="28"/>
          <w:szCs w:val="32"/>
        </w:rPr>
        <w:t xml:space="preserve">     В настоящее время проекты нормативно-правовых актов, выносимых на публичные слушания, размещаются не только на официальном сайте администрации, но и на портале Государственных услуг, что дает возможность каждому желающему участвовать в обсуждении проектов посредством платформы «Решаем вместе».</w:t>
      </w:r>
    </w:p>
    <w:p w14:paraId="0795066F" w14:textId="77777777" w:rsidR="00BD2D27" w:rsidRPr="00BD2D27" w:rsidRDefault="00BD2D27" w:rsidP="00BD2D27">
      <w:pPr>
        <w:spacing w:line="240" w:lineRule="auto"/>
        <w:rPr>
          <w:sz w:val="28"/>
          <w:szCs w:val="32"/>
        </w:rPr>
      </w:pPr>
      <w:r w:rsidRPr="00BD2D27">
        <w:rPr>
          <w:sz w:val="28"/>
          <w:szCs w:val="32"/>
        </w:rPr>
        <w:t xml:space="preserve">     К сожалению, вновь, как и в прошлом своем отчете, хочу отметить низкую активность населения в публичных слушаниях.</w:t>
      </w:r>
    </w:p>
    <w:p w14:paraId="7B247A22" w14:textId="77777777" w:rsidR="00BD2D27" w:rsidRPr="00BD2D27" w:rsidRDefault="00BD2D27" w:rsidP="00BD2D27">
      <w:pPr>
        <w:spacing w:line="240" w:lineRule="auto"/>
        <w:jc w:val="left"/>
        <w:rPr>
          <w:sz w:val="28"/>
          <w:szCs w:val="32"/>
        </w:rPr>
      </w:pPr>
      <w:r w:rsidRPr="00BD2D27">
        <w:rPr>
          <w:sz w:val="28"/>
          <w:szCs w:val="32"/>
        </w:rPr>
        <w:tab/>
      </w:r>
    </w:p>
    <w:p w14:paraId="416E51D4" w14:textId="77777777" w:rsidR="00BD2D27" w:rsidRPr="00BD2D27" w:rsidRDefault="00BD2D27" w:rsidP="00BD2D27">
      <w:pPr>
        <w:spacing w:line="240" w:lineRule="auto"/>
        <w:jc w:val="center"/>
        <w:rPr>
          <w:rFonts w:eastAsia="Times New Roman"/>
          <w:i/>
          <w:sz w:val="28"/>
          <w:szCs w:val="32"/>
          <w:lang w:eastAsia="zh-CN"/>
        </w:rPr>
      </w:pPr>
      <w:r w:rsidRPr="00BD2D27">
        <w:rPr>
          <w:rFonts w:eastAsia="Times New Roman"/>
          <w:i/>
          <w:sz w:val="28"/>
          <w:szCs w:val="32"/>
          <w:lang w:eastAsia="zh-CN"/>
        </w:rPr>
        <w:t>Контрольно-счетный комитет Кемского муниципального района</w:t>
      </w:r>
    </w:p>
    <w:p w14:paraId="40460603" w14:textId="77777777" w:rsidR="00BD2D27" w:rsidRPr="00BD2D27" w:rsidRDefault="00BD2D27" w:rsidP="00BD2D27">
      <w:pPr>
        <w:tabs>
          <w:tab w:val="left" w:pos="8422"/>
        </w:tabs>
        <w:spacing w:line="240" w:lineRule="auto"/>
        <w:rPr>
          <w:sz w:val="28"/>
          <w:szCs w:val="32"/>
        </w:rPr>
      </w:pPr>
    </w:p>
    <w:p w14:paraId="59616C51" w14:textId="77777777" w:rsidR="00BD2D27" w:rsidRPr="00BD2D27" w:rsidRDefault="00BD2D27" w:rsidP="00BD2D27">
      <w:pPr>
        <w:spacing w:line="240" w:lineRule="auto"/>
        <w:rPr>
          <w:sz w:val="28"/>
          <w:szCs w:val="32"/>
        </w:rPr>
      </w:pPr>
      <w:r w:rsidRPr="00BD2D27">
        <w:rPr>
          <w:sz w:val="28"/>
          <w:szCs w:val="32"/>
        </w:rPr>
        <w:t xml:space="preserve">     В рамках проводимой в нашей стране государственной политики по противодействию коррупции, органы местного самоуправления муниципальных образований должны в полной мере реализовывать свои полномочия по пресечению причин коррупции. В 2024 году данный вид  деятельности  осуществлял,  в  том  числе  и контрольно-счетный  комитет</w:t>
      </w:r>
      <w:r w:rsidRPr="00BD2D27">
        <w:rPr>
          <w:rFonts w:ascii="Calibri" w:hAnsi="Calibri"/>
          <w:sz w:val="22"/>
        </w:rPr>
        <w:t xml:space="preserve"> </w:t>
      </w:r>
      <w:r w:rsidRPr="00BD2D27">
        <w:rPr>
          <w:sz w:val="28"/>
          <w:szCs w:val="32"/>
        </w:rPr>
        <w:t>Кемского муниципального района.</w:t>
      </w:r>
    </w:p>
    <w:p w14:paraId="0985475B" w14:textId="77777777" w:rsidR="00BD2D27" w:rsidRPr="00BD2D27" w:rsidRDefault="00BD2D27" w:rsidP="00BD2D27">
      <w:pPr>
        <w:spacing w:line="240" w:lineRule="auto"/>
        <w:rPr>
          <w:sz w:val="28"/>
          <w:szCs w:val="32"/>
        </w:rPr>
      </w:pPr>
      <w:r w:rsidRPr="00BD2D27">
        <w:rPr>
          <w:sz w:val="28"/>
          <w:szCs w:val="32"/>
        </w:rPr>
        <w:t xml:space="preserve">           Контрольно-счетный комитет Кемского района  на сегодняшний день является по сути единственным не зависимым ни от кого органом, подотчетным Совету Кемского района,  являясь своеобразным инструментом контроля, в том числе и депутатским, на профессиональном уровне.</w:t>
      </w:r>
    </w:p>
    <w:p w14:paraId="590F1F0F" w14:textId="77777777" w:rsidR="00BD2D27" w:rsidRPr="00BD2D27" w:rsidRDefault="00BD2D27" w:rsidP="00BD2D27">
      <w:pPr>
        <w:spacing w:line="240" w:lineRule="auto"/>
        <w:rPr>
          <w:sz w:val="28"/>
          <w:szCs w:val="32"/>
        </w:rPr>
      </w:pPr>
      <w:r w:rsidRPr="00BD2D27">
        <w:rPr>
          <w:sz w:val="28"/>
          <w:szCs w:val="32"/>
        </w:rPr>
        <w:t xml:space="preserve">          </w:t>
      </w:r>
    </w:p>
    <w:p w14:paraId="34277AB6" w14:textId="77777777" w:rsidR="00BD2D27" w:rsidRPr="00BD2D27" w:rsidRDefault="00BD2D27" w:rsidP="00BD2D27">
      <w:pPr>
        <w:spacing w:line="240" w:lineRule="auto"/>
        <w:rPr>
          <w:sz w:val="28"/>
          <w:szCs w:val="32"/>
        </w:rPr>
      </w:pPr>
      <w:r w:rsidRPr="00BD2D27">
        <w:rPr>
          <w:sz w:val="28"/>
          <w:szCs w:val="32"/>
        </w:rPr>
        <w:t xml:space="preserve">     Деятельность органа внешнего контроля осуществлялась в соответствии с Планом контрольной деятельности на 2024 год.</w:t>
      </w:r>
    </w:p>
    <w:p w14:paraId="699B600C" w14:textId="77777777" w:rsidR="00BD2D27" w:rsidRPr="00BD2D27" w:rsidRDefault="00BD2D27" w:rsidP="00BD2D27">
      <w:pPr>
        <w:spacing w:line="240" w:lineRule="auto"/>
        <w:rPr>
          <w:sz w:val="28"/>
          <w:szCs w:val="32"/>
        </w:rPr>
      </w:pPr>
      <w:r w:rsidRPr="00BD2D27">
        <w:rPr>
          <w:sz w:val="28"/>
          <w:szCs w:val="32"/>
        </w:rPr>
        <w:t>Проведено 65 мероприятий, из них:</w:t>
      </w:r>
    </w:p>
    <w:p w14:paraId="08C09497" w14:textId="77777777" w:rsidR="00BD2D27" w:rsidRPr="00BD2D27" w:rsidRDefault="00BD2D27" w:rsidP="00BD2D27">
      <w:pPr>
        <w:spacing w:line="240" w:lineRule="auto"/>
        <w:rPr>
          <w:sz w:val="28"/>
          <w:szCs w:val="32"/>
        </w:rPr>
      </w:pPr>
      <w:r w:rsidRPr="00BD2D27">
        <w:rPr>
          <w:sz w:val="28"/>
          <w:szCs w:val="32"/>
        </w:rPr>
        <w:t>1.</w:t>
      </w:r>
      <w:r w:rsidRPr="00BD2D27">
        <w:rPr>
          <w:sz w:val="28"/>
          <w:szCs w:val="32"/>
        </w:rPr>
        <w:tab/>
        <w:t>Внешняя проверка отчета об исполнении бюджета за 2023 год Кемского муниципального района (далее – район), Кемского городского поселения, Рабочеостровского сельского поселения, Кривопорожского сельского поселения, Куземского сельского поселения (далее – поселения) 5 шт.</w:t>
      </w:r>
    </w:p>
    <w:p w14:paraId="5F110B5E" w14:textId="77777777" w:rsidR="00BD2D27" w:rsidRPr="00BD2D27" w:rsidRDefault="00BD2D27" w:rsidP="00BD2D27">
      <w:pPr>
        <w:spacing w:line="240" w:lineRule="auto"/>
        <w:rPr>
          <w:sz w:val="28"/>
          <w:szCs w:val="32"/>
        </w:rPr>
      </w:pPr>
      <w:r w:rsidRPr="00BD2D27">
        <w:rPr>
          <w:sz w:val="28"/>
          <w:szCs w:val="32"/>
        </w:rPr>
        <w:t>2.</w:t>
      </w:r>
      <w:r w:rsidRPr="00BD2D27">
        <w:rPr>
          <w:sz w:val="28"/>
          <w:szCs w:val="32"/>
        </w:rPr>
        <w:tab/>
        <w:t>Экспертно – аналитические мероприятия 53 шт., из них:</w:t>
      </w:r>
    </w:p>
    <w:p w14:paraId="2BEDFCED" w14:textId="77777777" w:rsidR="00BD2D27" w:rsidRPr="00BD2D27" w:rsidRDefault="00BD2D27" w:rsidP="00BD2D27">
      <w:pPr>
        <w:spacing w:line="240" w:lineRule="auto"/>
        <w:rPr>
          <w:sz w:val="28"/>
          <w:szCs w:val="32"/>
        </w:rPr>
      </w:pPr>
      <w:r w:rsidRPr="00BD2D27">
        <w:rPr>
          <w:sz w:val="28"/>
          <w:szCs w:val="32"/>
        </w:rPr>
        <w:t>2.1.  Проведение анализа исполнения бюджета за 2023 год (заключение по выборочной камеральной проверке годовой бюджетной отчетности) по району и поселениям 9 шт.</w:t>
      </w:r>
    </w:p>
    <w:p w14:paraId="640CD987" w14:textId="77777777" w:rsidR="00BD2D27" w:rsidRPr="00BD2D27" w:rsidRDefault="00BD2D27" w:rsidP="00BD2D27">
      <w:pPr>
        <w:spacing w:line="240" w:lineRule="auto"/>
        <w:rPr>
          <w:sz w:val="28"/>
          <w:szCs w:val="32"/>
        </w:rPr>
      </w:pPr>
      <w:r w:rsidRPr="00BD2D27">
        <w:rPr>
          <w:sz w:val="28"/>
          <w:szCs w:val="32"/>
        </w:rPr>
        <w:lastRenderedPageBreak/>
        <w:t>– по Кемскому муниципальному району 3 шт. (Администрация Кемского муниципального района, Совет Кемского муниципального района, МКУ «Хозяйственная группа»);</w:t>
      </w:r>
    </w:p>
    <w:p w14:paraId="5C01EA2E" w14:textId="77777777" w:rsidR="00BD2D27" w:rsidRPr="00BD2D27" w:rsidRDefault="00BD2D27" w:rsidP="00BD2D27">
      <w:pPr>
        <w:spacing w:line="240" w:lineRule="auto"/>
        <w:rPr>
          <w:sz w:val="28"/>
          <w:szCs w:val="32"/>
        </w:rPr>
      </w:pPr>
      <w:r w:rsidRPr="00BD2D27">
        <w:rPr>
          <w:sz w:val="28"/>
          <w:szCs w:val="32"/>
        </w:rPr>
        <w:t>– по Кемскому городскому поселению 3 шт. (Совет Кемского городского поселения, Администрация Кемского муниципального района (бюджет Кемского городского поселения), Администрации Кемского городского поселения);</w:t>
      </w:r>
    </w:p>
    <w:p w14:paraId="5081D441" w14:textId="77777777" w:rsidR="00BD2D27" w:rsidRPr="00BD2D27" w:rsidRDefault="00BD2D27" w:rsidP="00BD2D27">
      <w:pPr>
        <w:spacing w:line="240" w:lineRule="auto"/>
        <w:rPr>
          <w:sz w:val="28"/>
          <w:szCs w:val="32"/>
        </w:rPr>
      </w:pPr>
      <w:r w:rsidRPr="00BD2D27">
        <w:rPr>
          <w:sz w:val="28"/>
          <w:szCs w:val="32"/>
        </w:rPr>
        <w:t xml:space="preserve">– по Рабочеостровскому сельскому поселению 1 шт.; </w:t>
      </w:r>
    </w:p>
    <w:p w14:paraId="1FB8B0E2" w14:textId="77777777" w:rsidR="00BD2D27" w:rsidRPr="00BD2D27" w:rsidRDefault="00BD2D27" w:rsidP="00BD2D27">
      <w:pPr>
        <w:spacing w:line="240" w:lineRule="auto"/>
        <w:rPr>
          <w:sz w:val="28"/>
          <w:szCs w:val="32"/>
        </w:rPr>
      </w:pPr>
      <w:r w:rsidRPr="00BD2D27">
        <w:rPr>
          <w:sz w:val="28"/>
          <w:szCs w:val="32"/>
        </w:rPr>
        <w:t xml:space="preserve">– по Кривопорожскому сельскому поселению 1 шт.; </w:t>
      </w:r>
    </w:p>
    <w:p w14:paraId="0B669DD4" w14:textId="77777777" w:rsidR="00BD2D27" w:rsidRPr="00BD2D27" w:rsidRDefault="00BD2D27" w:rsidP="00BD2D27">
      <w:pPr>
        <w:spacing w:line="240" w:lineRule="auto"/>
        <w:rPr>
          <w:sz w:val="28"/>
          <w:szCs w:val="32"/>
        </w:rPr>
      </w:pPr>
      <w:r w:rsidRPr="00BD2D27">
        <w:rPr>
          <w:sz w:val="28"/>
          <w:szCs w:val="32"/>
        </w:rPr>
        <w:t>– по Куземскому сельскому поселению 1 шт.</w:t>
      </w:r>
    </w:p>
    <w:p w14:paraId="7AC18BAE" w14:textId="77777777" w:rsidR="00BD2D27" w:rsidRPr="00BD2D27" w:rsidRDefault="00BD2D27" w:rsidP="00BD2D27">
      <w:pPr>
        <w:spacing w:line="240" w:lineRule="auto"/>
        <w:rPr>
          <w:sz w:val="28"/>
          <w:szCs w:val="32"/>
        </w:rPr>
      </w:pPr>
      <w:r w:rsidRPr="00BD2D27">
        <w:rPr>
          <w:sz w:val="28"/>
          <w:szCs w:val="32"/>
        </w:rPr>
        <w:t>2.2.  Проведение оперативного анализа исполнения бюджета за первый квартал, полугодие и 9 месяцев 2024 года по району и поселениям 15 шт.</w:t>
      </w:r>
    </w:p>
    <w:p w14:paraId="6E187EDB" w14:textId="77777777" w:rsidR="00BD2D27" w:rsidRPr="00BD2D27" w:rsidRDefault="00BD2D27" w:rsidP="00BD2D27">
      <w:pPr>
        <w:spacing w:line="240" w:lineRule="auto"/>
        <w:rPr>
          <w:sz w:val="28"/>
          <w:szCs w:val="32"/>
        </w:rPr>
      </w:pPr>
      <w:r w:rsidRPr="00BD2D27">
        <w:rPr>
          <w:sz w:val="28"/>
          <w:szCs w:val="32"/>
        </w:rPr>
        <w:t xml:space="preserve">2.3.  Экспертиза проектов решений о внесении изменений в решения о бюджете на 2024 год и плановый период 2025 и 2026 гг. по району и поселениям в количестве 22 шт.  </w:t>
      </w:r>
    </w:p>
    <w:p w14:paraId="3CC78016" w14:textId="77777777" w:rsidR="00BD2D27" w:rsidRPr="00BD2D27" w:rsidRDefault="00BD2D27" w:rsidP="00BD2D27">
      <w:pPr>
        <w:spacing w:line="240" w:lineRule="auto"/>
        <w:rPr>
          <w:sz w:val="28"/>
          <w:szCs w:val="32"/>
        </w:rPr>
      </w:pPr>
      <w:r w:rsidRPr="00BD2D27">
        <w:rPr>
          <w:sz w:val="28"/>
          <w:szCs w:val="32"/>
        </w:rPr>
        <w:t>2.4.  Экспертиза проектов решений о бюджете на 2025 год и плановый период 2026 и 2027 гг. по району и поселениям 5 шт.</w:t>
      </w:r>
    </w:p>
    <w:p w14:paraId="4C898E74" w14:textId="77777777" w:rsidR="00BD2D27" w:rsidRPr="00BD2D27" w:rsidRDefault="00BD2D27" w:rsidP="00BD2D27">
      <w:pPr>
        <w:spacing w:line="240" w:lineRule="auto"/>
        <w:rPr>
          <w:sz w:val="28"/>
          <w:szCs w:val="32"/>
        </w:rPr>
      </w:pPr>
      <w:r w:rsidRPr="00BD2D27">
        <w:rPr>
          <w:sz w:val="28"/>
          <w:szCs w:val="32"/>
        </w:rPr>
        <w:t>2.5.  Экспертно – аналитическое мероприятие по теме «Наличие и анализ документов стратегического планирования, разработанных в Кемском муниципальном районе».</w:t>
      </w:r>
    </w:p>
    <w:p w14:paraId="542AD666" w14:textId="77777777" w:rsidR="00BD2D27" w:rsidRPr="00BD2D27" w:rsidRDefault="00BD2D27" w:rsidP="00BD2D27">
      <w:pPr>
        <w:spacing w:line="240" w:lineRule="auto"/>
        <w:rPr>
          <w:sz w:val="28"/>
          <w:szCs w:val="32"/>
        </w:rPr>
      </w:pPr>
      <w:r w:rsidRPr="00BD2D27">
        <w:rPr>
          <w:sz w:val="28"/>
          <w:szCs w:val="32"/>
        </w:rPr>
        <w:t>2.6. Экспертно – аналитическое мероприятие  по теме «Аудит в сфере закупок товаров, работ и услуг в соответствии со ст.98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 Рабочеостровском сельском поселении (муниципальный контракт №3аэф-23)».</w:t>
      </w:r>
    </w:p>
    <w:p w14:paraId="0A6FF43B" w14:textId="77777777" w:rsidR="00BD2D27" w:rsidRPr="00BD2D27" w:rsidRDefault="00BD2D27" w:rsidP="00BD2D27">
      <w:pPr>
        <w:spacing w:line="240" w:lineRule="auto"/>
        <w:rPr>
          <w:sz w:val="28"/>
          <w:szCs w:val="32"/>
        </w:rPr>
      </w:pPr>
      <w:r w:rsidRPr="00BD2D27">
        <w:rPr>
          <w:sz w:val="28"/>
          <w:szCs w:val="32"/>
        </w:rPr>
        <w:t>3.</w:t>
      </w:r>
      <w:r w:rsidRPr="00BD2D27">
        <w:rPr>
          <w:sz w:val="28"/>
          <w:szCs w:val="32"/>
        </w:rPr>
        <w:tab/>
        <w:t>Контрольные мероприятия в количестве 3 шт., в том числе:</w:t>
      </w:r>
    </w:p>
    <w:p w14:paraId="03F92180" w14:textId="77777777" w:rsidR="00BD2D27" w:rsidRPr="00BD2D27" w:rsidRDefault="00BD2D27" w:rsidP="00BD2D27">
      <w:pPr>
        <w:spacing w:line="240" w:lineRule="auto"/>
        <w:rPr>
          <w:sz w:val="28"/>
          <w:szCs w:val="32"/>
        </w:rPr>
      </w:pPr>
      <w:r w:rsidRPr="00BD2D27">
        <w:rPr>
          <w:sz w:val="28"/>
          <w:szCs w:val="32"/>
        </w:rPr>
        <w:t>3.1.  Проверка на тему «Реализация мероприятий на поддержку местных инициатив граждан в  2022 году (МБУ Краеведческий музей «Поморье» Кемского муниципального района).</w:t>
      </w:r>
    </w:p>
    <w:p w14:paraId="0786E978" w14:textId="77777777" w:rsidR="00BD2D27" w:rsidRPr="00BD2D27" w:rsidRDefault="00BD2D27" w:rsidP="00BD2D27">
      <w:pPr>
        <w:spacing w:line="240" w:lineRule="auto"/>
        <w:rPr>
          <w:sz w:val="28"/>
          <w:szCs w:val="32"/>
        </w:rPr>
      </w:pPr>
      <w:r w:rsidRPr="00BD2D27">
        <w:rPr>
          <w:sz w:val="28"/>
          <w:szCs w:val="32"/>
        </w:rPr>
        <w:t>3.2. Проверка правомерного расходования бюджетных средств при исполнении муниципальных контрактов, полноты, целевого характера и эффективности расходования средств при ремонте причальной стенки №1 и иных муниципальных  причалов расположенных в п. Рабочеостровск Кемского района.</w:t>
      </w:r>
    </w:p>
    <w:p w14:paraId="5DB75C63" w14:textId="77777777" w:rsidR="00BD2D27" w:rsidRPr="00BD2D27" w:rsidRDefault="00BD2D27" w:rsidP="00BD2D27">
      <w:pPr>
        <w:spacing w:line="240" w:lineRule="auto"/>
        <w:rPr>
          <w:sz w:val="28"/>
          <w:szCs w:val="32"/>
        </w:rPr>
      </w:pPr>
      <w:r w:rsidRPr="00BD2D27">
        <w:rPr>
          <w:sz w:val="28"/>
          <w:szCs w:val="32"/>
        </w:rPr>
        <w:t>3.3. Проверка включения в состав заработной платы педагогов МБОУ Кемская СОШ №3, не превышающей МРОТ, дополнительной оплаты за выполнение работы, не входящей в его основные должностные обязанности  (выборочно).</w:t>
      </w:r>
    </w:p>
    <w:p w14:paraId="5E6019DB" w14:textId="77777777" w:rsidR="00BD2D27" w:rsidRPr="00BD2D27" w:rsidRDefault="00BD2D27" w:rsidP="00BD2D27">
      <w:pPr>
        <w:spacing w:line="240" w:lineRule="auto"/>
        <w:rPr>
          <w:sz w:val="28"/>
          <w:szCs w:val="32"/>
        </w:rPr>
      </w:pPr>
      <w:r w:rsidRPr="00BD2D27">
        <w:rPr>
          <w:sz w:val="28"/>
          <w:szCs w:val="32"/>
        </w:rPr>
        <w:t>4.</w:t>
      </w:r>
      <w:r w:rsidRPr="00BD2D27">
        <w:rPr>
          <w:sz w:val="28"/>
          <w:szCs w:val="32"/>
        </w:rPr>
        <w:tab/>
        <w:t xml:space="preserve">Оценка регулирующего воздействия проектов нормативных правовых актов Кемского муниципального района устанавливающих новые или изменяющих ранее предусмотренные муниципальными нормативными правовыми актами обязательные требования для субъектов </w:t>
      </w:r>
      <w:r w:rsidRPr="00BD2D27">
        <w:rPr>
          <w:sz w:val="28"/>
          <w:szCs w:val="32"/>
        </w:rPr>
        <w:lastRenderedPageBreak/>
        <w:t>предпринимательской и иной экономической деятельности, обязанности для субъектов инвестиционной деятельности, и экспертизы муниципальных правовых актов Кемского муниципального района, затрагивающих  вопросы осуществления предпринимательской и инвестиционной деятельности  (далее – ОРВ) 4 шт.</w:t>
      </w:r>
    </w:p>
    <w:p w14:paraId="27CCC2DF" w14:textId="77777777" w:rsidR="00BD2D27" w:rsidRPr="00BD2D27" w:rsidRDefault="00BD2D27" w:rsidP="00BD2D27">
      <w:pPr>
        <w:spacing w:line="240" w:lineRule="auto"/>
        <w:rPr>
          <w:sz w:val="28"/>
          <w:szCs w:val="32"/>
        </w:rPr>
      </w:pPr>
      <w:r w:rsidRPr="00BD2D27">
        <w:rPr>
          <w:sz w:val="28"/>
          <w:szCs w:val="32"/>
        </w:rPr>
        <w:t>Экспертно – аналитические и контрольные мероприятия в поселениях осуществлялись на основании соглашений о передаче полномочий по осуществлению внешнего муниципального финансового контроля.</w:t>
      </w:r>
    </w:p>
    <w:p w14:paraId="755CB675" w14:textId="452CF6CE" w:rsidR="00BD2D27" w:rsidRPr="00BD2D27" w:rsidRDefault="00BD2D27" w:rsidP="00BD2D27">
      <w:pPr>
        <w:spacing w:line="240" w:lineRule="auto"/>
        <w:rPr>
          <w:sz w:val="28"/>
          <w:szCs w:val="32"/>
        </w:rPr>
      </w:pPr>
      <w:r w:rsidRPr="00BD2D27">
        <w:rPr>
          <w:sz w:val="28"/>
          <w:szCs w:val="32"/>
        </w:rPr>
        <w:t xml:space="preserve">     5.</w:t>
      </w:r>
      <w:r w:rsidRPr="00BD2D27">
        <w:rPr>
          <w:sz w:val="28"/>
          <w:szCs w:val="32"/>
        </w:rPr>
        <w:tab/>
        <w:t xml:space="preserve"> Контрол</w:t>
      </w:r>
      <w:r w:rsidR="00CB1F89">
        <w:rPr>
          <w:sz w:val="28"/>
          <w:szCs w:val="32"/>
        </w:rPr>
        <w:t>ьно-счетный орган в течение 2024</w:t>
      </w:r>
      <w:r w:rsidRPr="00BD2D27">
        <w:rPr>
          <w:sz w:val="28"/>
          <w:szCs w:val="32"/>
        </w:rPr>
        <w:t xml:space="preserve"> года принимал участие в работе комиссий, рабочих групп, заседаниях Совета Кемского муниципального района, публичных слушаниях. На постоянной основе ведется работа по взаимодействию с Контрольно-счетного органа с Контрольно-счетной палатой Республики Карелия, контрольно-счетными органами других муниципальных образований.</w:t>
      </w:r>
    </w:p>
    <w:p w14:paraId="00D0915B" w14:textId="77777777" w:rsidR="00BD2D27" w:rsidRPr="00BD2D27" w:rsidRDefault="00BD2D27" w:rsidP="00BD2D27">
      <w:pPr>
        <w:spacing w:line="240" w:lineRule="auto"/>
        <w:rPr>
          <w:sz w:val="28"/>
          <w:szCs w:val="32"/>
        </w:rPr>
      </w:pPr>
    </w:p>
    <w:p w14:paraId="5C65046F" w14:textId="77777777" w:rsidR="00BD2D27" w:rsidRPr="00BD2D27" w:rsidRDefault="00BD2D27" w:rsidP="00BD2D27">
      <w:pPr>
        <w:spacing w:line="240" w:lineRule="auto"/>
        <w:jc w:val="center"/>
        <w:rPr>
          <w:sz w:val="28"/>
          <w:szCs w:val="32"/>
        </w:rPr>
      </w:pPr>
      <w:r w:rsidRPr="00BD2D27">
        <w:rPr>
          <w:rFonts w:eastAsia="Times New Roman"/>
          <w:i/>
          <w:sz w:val="28"/>
          <w:szCs w:val="32"/>
          <w:lang w:eastAsia="zh-CN"/>
        </w:rPr>
        <w:t>О  противодействии  коррупции</w:t>
      </w:r>
    </w:p>
    <w:p w14:paraId="2A67EEE4" w14:textId="77777777" w:rsidR="00BD2D27" w:rsidRPr="00BD2D27" w:rsidRDefault="00BD2D27" w:rsidP="00BD2D27">
      <w:pPr>
        <w:spacing w:line="240" w:lineRule="auto"/>
        <w:jc w:val="center"/>
        <w:rPr>
          <w:rFonts w:eastAsia="Times New Roman"/>
          <w:i/>
          <w:sz w:val="28"/>
          <w:szCs w:val="32"/>
          <w:lang w:eastAsia="zh-CN"/>
        </w:rPr>
      </w:pPr>
    </w:p>
    <w:p w14:paraId="70447A97" w14:textId="77777777" w:rsidR="00BD2D27" w:rsidRPr="00BD2D27" w:rsidRDefault="00BD2D27" w:rsidP="00BD2D27">
      <w:pPr>
        <w:tabs>
          <w:tab w:val="left" w:pos="8825"/>
        </w:tabs>
        <w:spacing w:line="240" w:lineRule="auto"/>
        <w:jc w:val="left"/>
        <w:rPr>
          <w:sz w:val="2"/>
          <w:szCs w:val="32"/>
        </w:rPr>
      </w:pPr>
      <w:r w:rsidRPr="00BD2D27">
        <w:rPr>
          <w:sz w:val="28"/>
          <w:szCs w:val="32"/>
        </w:rPr>
        <w:tab/>
      </w:r>
    </w:p>
    <w:p w14:paraId="0E1FE3ED" w14:textId="77777777" w:rsidR="00BD2D27" w:rsidRPr="00BD2D27" w:rsidRDefault="00BD2D27" w:rsidP="00BD2D27">
      <w:pPr>
        <w:spacing w:line="240" w:lineRule="auto"/>
        <w:rPr>
          <w:color w:val="000000"/>
          <w:sz w:val="28"/>
          <w:szCs w:val="32"/>
        </w:rPr>
      </w:pPr>
      <w:r w:rsidRPr="00BD2D27">
        <w:rPr>
          <w:sz w:val="28"/>
          <w:szCs w:val="32"/>
        </w:rPr>
        <w:t xml:space="preserve">     В  целях реализации антикоррупционного законодательства   в части </w:t>
      </w:r>
      <w:r w:rsidRPr="00BD2D27">
        <w:rPr>
          <w:bCs/>
          <w:sz w:val="28"/>
          <w:szCs w:val="32"/>
        </w:rPr>
        <w:t xml:space="preserve">предоставления депутатами  сведений о  доходах и расходах, об имуществе и обязательствах имущественного характера своих, а также супругов и несовершеннолетних детей, всеми депутатами Совета Кемского муниципального района  данные сведения  </w:t>
      </w:r>
      <w:r w:rsidRPr="00BD2D27">
        <w:rPr>
          <w:b/>
          <w:bCs/>
          <w:sz w:val="28"/>
          <w:szCs w:val="32"/>
        </w:rPr>
        <w:t>представляются в Управление по вопросам противодействия коррупции Администрации Главы Республики Карелия в установленный законодательством  срок</w:t>
      </w:r>
      <w:r w:rsidRPr="00BD2D27">
        <w:rPr>
          <w:bCs/>
          <w:sz w:val="28"/>
          <w:szCs w:val="32"/>
        </w:rPr>
        <w:t>.</w:t>
      </w:r>
      <w:r w:rsidRPr="00BD2D27">
        <w:rPr>
          <w:color w:val="000000"/>
          <w:sz w:val="28"/>
          <w:szCs w:val="32"/>
        </w:rPr>
        <w:t xml:space="preserve"> </w:t>
      </w:r>
    </w:p>
    <w:p w14:paraId="7877B251" w14:textId="77777777" w:rsidR="00BD2D27" w:rsidRPr="00BD2D27" w:rsidRDefault="00BD2D27" w:rsidP="00BD2D27">
      <w:pPr>
        <w:spacing w:line="240" w:lineRule="auto"/>
        <w:rPr>
          <w:rFonts w:eastAsia="Times New Roman"/>
          <w:color w:val="000000"/>
          <w:sz w:val="28"/>
          <w:szCs w:val="32"/>
          <w:lang w:eastAsia="ru-RU"/>
        </w:rPr>
      </w:pPr>
      <w:r w:rsidRPr="00BD2D27">
        <w:rPr>
          <w:rFonts w:eastAsia="Times New Roman"/>
          <w:color w:val="000000"/>
          <w:sz w:val="28"/>
          <w:szCs w:val="32"/>
          <w:lang w:eastAsia="ru-RU"/>
        </w:rPr>
        <w:t xml:space="preserve">      В целях реализации антикоррупционного законодательства и   обеспечения соблюдения лицами, замещающими муниципальные должности в Совете Кемского муниципального района ограничений, запретов, исполнения обязанностей, установленных законодательством в целях противодействия коррупции, в Совете Кемского муниципального района осуществляют свою деятельность:</w:t>
      </w:r>
    </w:p>
    <w:p w14:paraId="2300C89C" w14:textId="77777777" w:rsidR="00BD2D27" w:rsidRPr="00BD2D27" w:rsidRDefault="00BD2D27" w:rsidP="00BD2D27">
      <w:pPr>
        <w:spacing w:line="240" w:lineRule="auto"/>
        <w:rPr>
          <w:rFonts w:eastAsia="Times New Roman"/>
          <w:sz w:val="28"/>
          <w:szCs w:val="32"/>
          <w:lang w:eastAsia="ru-RU"/>
        </w:rPr>
      </w:pPr>
      <w:r w:rsidRPr="00BD2D27">
        <w:rPr>
          <w:rFonts w:eastAsia="Times New Roman"/>
          <w:color w:val="000000"/>
          <w:sz w:val="28"/>
          <w:szCs w:val="32"/>
          <w:lang w:eastAsia="ru-RU"/>
        </w:rPr>
        <w:t xml:space="preserve">    -  Комиссия по соблюдению лицами,  замещающими муниципальные должности в  Совете Кемского муниципального района ограничений, запретов, исполнения обязанностей, установленных законодательством в целях противодействия коррупции.</w:t>
      </w:r>
    </w:p>
    <w:p w14:paraId="701CD3D3" w14:textId="77777777" w:rsidR="00BD2D27" w:rsidRPr="00BD2D27" w:rsidRDefault="00BD2D27" w:rsidP="00BD2D27">
      <w:pPr>
        <w:spacing w:line="240" w:lineRule="auto"/>
        <w:rPr>
          <w:rFonts w:eastAsia="Times New Roman"/>
          <w:sz w:val="28"/>
          <w:szCs w:val="32"/>
          <w:lang w:eastAsia="ru-RU"/>
        </w:rPr>
      </w:pPr>
      <w:r w:rsidRPr="00BD2D27">
        <w:rPr>
          <w:rFonts w:eastAsia="Times New Roman"/>
          <w:color w:val="000000"/>
          <w:sz w:val="28"/>
          <w:szCs w:val="32"/>
          <w:lang w:eastAsia="ru-RU"/>
        </w:rPr>
        <w:t xml:space="preserve">     - Комиссия по соблюдению требований к служебному поведению муниципальных служащих Совета и урегулированию конфликта интересов. Данная комиссия рассматривает вопросы, связанные с соблюдением требований к служебному поведению муниципальных служащих Совета и (или) требований об урегулировании конфликта интересов, в отношении муниципальных служащих Совета, замещающих (замещавших) должности муниципальной службы в Совете.</w:t>
      </w:r>
      <w:r w:rsidRPr="00BD2D27">
        <w:rPr>
          <w:rFonts w:ascii="Calibri" w:hAnsi="Calibri"/>
          <w:sz w:val="20"/>
        </w:rPr>
        <w:t xml:space="preserve"> </w:t>
      </w:r>
    </w:p>
    <w:p w14:paraId="1CF7269D" w14:textId="77777777" w:rsidR="00BD2D27" w:rsidRPr="00BD2D27" w:rsidRDefault="00BD2D27" w:rsidP="00BD2D27">
      <w:pPr>
        <w:spacing w:line="240" w:lineRule="auto"/>
        <w:rPr>
          <w:rFonts w:eastAsia="Times New Roman"/>
          <w:sz w:val="28"/>
          <w:szCs w:val="32"/>
          <w:lang w:eastAsia="ru-RU"/>
        </w:rPr>
      </w:pPr>
      <w:r w:rsidRPr="00BD2D27">
        <w:rPr>
          <w:rFonts w:eastAsia="Times New Roman"/>
          <w:color w:val="000000"/>
          <w:sz w:val="28"/>
          <w:szCs w:val="32"/>
          <w:lang w:eastAsia="ru-RU"/>
        </w:rPr>
        <w:lastRenderedPageBreak/>
        <w:t xml:space="preserve">       В целях урегулирования вопроса возникновения личной заинтересованности при исполнении должностных обязанностей в Совете Кемского муниципального района (далее – Совет) разработан порядок сообщения главой  администрации Кемского муниципального района Республики Карелия о возникновении личной заинтересованности при осуществлении должностных обязанностей, которая приводит или может привести к конфликту интересов; создана Комиссия по соблюдению требований к служебному поведению и урегулированию конфликта интересов Совета Кемского муниципального района. </w:t>
      </w:r>
    </w:p>
    <w:p w14:paraId="50910A4F" w14:textId="77777777" w:rsidR="00BD2D27" w:rsidRPr="00BD2D27" w:rsidRDefault="00BD2D27" w:rsidP="00BD2D27">
      <w:pPr>
        <w:spacing w:line="240" w:lineRule="auto"/>
        <w:rPr>
          <w:rFonts w:eastAsia="Times New Roman"/>
          <w:color w:val="000000"/>
          <w:sz w:val="28"/>
          <w:szCs w:val="32"/>
          <w:lang w:eastAsia="ru-RU"/>
        </w:rPr>
      </w:pPr>
    </w:p>
    <w:p w14:paraId="67455828" w14:textId="77777777" w:rsidR="00BD2D27" w:rsidRPr="00BD2D27" w:rsidRDefault="00BD2D27" w:rsidP="00BD2D27">
      <w:pPr>
        <w:spacing w:line="240" w:lineRule="auto"/>
        <w:jc w:val="center"/>
        <w:rPr>
          <w:rFonts w:eastAsia="Times New Roman"/>
          <w:i/>
          <w:sz w:val="28"/>
          <w:szCs w:val="32"/>
          <w:lang w:eastAsia="zh-CN"/>
        </w:rPr>
      </w:pPr>
      <w:r w:rsidRPr="00BD2D27">
        <w:rPr>
          <w:rFonts w:eastAsia="Times New Roman"/>
          <w:i/>
          <w:sz w:val="28"/>
          <w:szCs w:val="32"/>
          <w:lang w:eastAsia="zh-CN"/>
        </w:rPr>
        <w:t xml:space="preserve">Работа с обращениями граждан и организаций, поступающими </w:t>
      </w:r>
    </w:p>
    <w:p w14:paraId="6A53E01A" w14:textId="77777777" w:rsidR="00BD2D27" w:rsidRPr="00BD2D27" w:rsidRDefault="00BD2D27" w:rsidP="00BD2D27">
      <w:pPr>
        <w:spacing w:line="240" w:lineRule="auto"/>
        <w:jc w:val="center"/>
        <w:rPr>
          <w:rFonts w:eastAsia="Times New Roman"/>
          <w:i/>
          <w:sz w:val="28"/>
          <w:szCs w:val="32"/>
          <w:lang w:eastAsia="zh-CN"/>
        </w:rPr>
      </w:pPr>
      <w:r w:rsidRPr="00BD2D27">
        <w:rPr>
          <w:rFonts w:eastAsia="Times New Roman"/>
          <w:i/>
          <w:sz w:val="28"/>
          <w:szCs w:val="32"/>
          <w:lang w:eastAsia="zh-CN"/>
        </w:rPr>
        <w:t xml:space="preserve">в адрес Главы Кемского муниципального  района и </w:t>
      </w:r>
    </w:p>
    <w:p w14:paraId="2EC94307" w14:textId="77777777" w:rsidR="00BD2D27" w:rsidRPr="00BD2D27" w:rsidRDefault="00BD2D27" w:rsidP="00BD2D27">
      <w:pPr>
        <w:spacing w:line="240" w:lineRule="auto"/>
        <w:jc w:val="center"/>
        <w:rPr>
          <w:rFonts w:eastAsia="Times New Roman"/>
          <w:i/>
          <w:sz w:val="28"/>
          <w:szCs w:val="32"/>
          <w:lang w:eastAsia="zh-CN"/>
        </w:rPr>
      </w:pPr>
      <w:r w:rsidRPr="00BD2D27">
        <w:rPr>
          <w:rFonts w:eastAsia="Times New Roman"/>
          <w:i/>
          <w:sz w:val="28"/>
          <w:szCs w:val="32"/>
          <w:lang w:eastAsia="zh-CN"/>
        </w:rPr>
        <w:t>Совета  Кемского муниципального района</w:t>
      </w:r>
    </w:p>
    <w:p w14:paraId="7A1D2780" w14:textId="77777777" w:rsidR="00BD2D27" w:rsidRPr="00BD2D27" w:rsidRDefault="00BD2D27" w:rsidP="00BD2D27">
      <w:pPr>
        <w:tabs>
          <w:tab w:val="left" w:pos="7964"/>
        </w:tabs>
        <w:spacing w:line="240" w:lineRule="auto"/>
        <w:rPr>
          <w:rFonts w:eastAsia="Times New Roman"/>
          <w:sz w:val="28"/>
          <w:szCs w:val="32"/>
          <w:lang w:eastAsia="zh-CN"/>
        </w:rPr>
      </w:pPr>
    </w:p>
    <w:p w14:paraId="4B815009" w14:textId="77777777" w:rsidR="00BD2D27" w:rsidRPr="00BD2D27" w:rsidRDefault="00BD2D27" w:rsidP="00BD2D27">
      <w:pPr>
        <w:spacing w:line="240" w:lineRule="auto"/>
        <w:rPr>
          <w:sz w:val="28"/>
          <w:szCs w:val="32"/>
        </w:rPr>
      </w:pPr>
      <w:r w:rsidRPr="00BD2D27">
        <w:rPr>
          <w:sz w:val="28"/>
          <w:szCs w:val="32"/>
        </w:rPr>
        <w:t xml:space="preserve">        Обратная связь с населением обеспечивается за счет письменных, телефонных обращений граждан в адрес Главы района,  и личных приемов Главы района. Работа с обращениями граждан ведется по нескольким направлениям – граждане  могут обратиться к Главе района  на личном приеме, направить  письменное или электронное обращение, поступают и устные (телефонные) обращения.</w:t>
      </w:r>
    </w:p>
    <w:p w14:paraId="3AE850E5" w14:textId="77777777" w:rsidR="00BD2D27" w:rsidRPr="00BD2D27" w:rsidRDefault="00BD2D27" w:rsidP="00BD2D27">
      <w:pPr>
        <w:spacing w:line="240" w:lineRule="auto"/>
        <w:rPr>
          <w:sz w:val="28"/>
          <w:szCs w:val="32"/>
        </w:rPr>
      </w:pPr>
      <w:r w:rsidRPr="00BD2D27">
        <w:rPr>
          <w:sz w:val="28"/>
          <w:szCs w:val="32"/>
        </w:rPr>
        <w:t xml:space="preserve">      В течение 2024 года  в  соответствии нормами, установленными Федеральным законом от 02.05.2006 № 59-ФЗ «О порядке рассмотрения обращений граждан Российской Федерации»  зарегистрировано  22 обращения от граждан и организаций, в том числе  7 коллективных, поступивших в адрес Главы Кемского района и Совета депутатов. Ни один документ не остался без отработки. Меры принимались как Главой района, так и администрацией района.</w:t>
      </w:r>
      <w:r w:rsidRPr="00BD2D27">
        <w:rPr>
          <w:rFonts w:ascii="Calibri" w:hAnsi="Calibri"/>
          <w:sz w:val="20"/>
        </w:rPr>
        <w:t xml:space="preserve"> </w:t>
      </w:r>
      <w:r w:rsidRPr="00BD2D27">
        <w:rPr>
          <w:sz w:val="28"/>
          <w:szCs w:val="32"/>
        </w:rPr>
        <w:t>Все обращения граждан, поступающие в Совет в устной, письменной форме и при личном обращении к главе, рассматриваются в сроки установленные законодательством, принимаются соответствующие меры, предоставляются ответы заявителям в устной или письменной форме, ведется работа разъяснительного характера.</w:t>
      </w:r>
      <w:r w:rsidRPr="00BD2D27">
        <w:rPr>
          <w:rFonts w:ascii="Calibri" w:hAnsi="Calibri"/>
          <w:sz w:val="20"/>
        </w:rPr>
        <w:t xml:space="preserve"> </w:t>
      </w:r>
      <w:r w:rsidRPr="00BD2D27">
        <w:rPr>
          <w:sz w:val="28"/>
          <w:szCs w:val="32"/>
        </w:rPr>
        <w:t>Нередко граждане обращались по вопросам, отнесенным законодательством к компетенции исполнительной власти или представительных органов поселений, указанные обращения направлялись по принадлежности  с соответствующими разъяснениями  заявителю.</w:t>
      </w:r>
    </w:p>
    <w:p w14:paraId="7D74430B" w14:textId="77777777" w:rsidR="00BD2D27" w:rsidRPr="00BD2D27" w:rsidRDefault="00BD2D27" w:rsidP="00BD2D27">
      <w:pPr>
        <w:spacing w:line="240" w:lineRule="auto"/>
        <w:rPr>
          <w:sz w:val="28"/>
          <w:szCs w:val="32"/>
        </w:rPr>
      </w:pPr>
      <w:r w:rsidRPr="00BD2D27">
        <w:rPr>
          <w:sz w:val="28"/>
          <w:szCs w:val="32"/>
        </w:rPr>
        <w:t xml:space="preserve">       Значительная часть обращений касалась жилищно-коммунальной сферы, в частности это жалобы на неудовлетворительную работу управляющих организаций, вопросы, относящиеся к благоустройству территорий (оборудование контейнерных площадок, организация освещения), жалобы, касающиеся уборки снега с придомовых территорий и др.</w:t>
      </w:r>
    </w:p>
    <w:p w14:paraId="703D05BD" w14:textId="77777777" w:rsidR="00BD2D27" w:rsidRPr="00BD2D27" w:rsidRDefault="00BD2D27" w:rsidP="00BD2D27">
      <w:pPr>
        <w:spacing w:line="240" w:lineRule="auto"/>
        <w:rPr>
          <w:sz w:val="28"/>
          <w:szCs w:val="32"/>
        </w:rPr>
      </w:pPr>
    </w:p>
    <w:p w14:paraId="70121087" w14:textId="77777777" w:rsidR="00BD2D27" w:rsidRPr="00BD2D27" w:rsidRDefault="00BD2D27" w:rsidP="00BD2D27">
      <w:pPr>
        <w:spacing w:line="240" w:lineRule="auto"/>
        <w:jc w:val="center"/>
        <w:rPr>
          <w:i/>
          <w:sz w:val="28"/>
          <w:szCs w:val="32"/>
        </w:rPr>
      </w:pPr>
    </w:p>
    <w:p w14:paraId="00110867" w14:textId="77777777" w:rsidR="00BD2D27" w:rsidRPr="00BD2D27" w:rsidRDefault="00BD2D27" w:rsidP="00BD2D27">
      <w:pPr>
        <w:spacing w:line="240" w:lineRule="auto"/>
        <w:jc w:val="center"/>
        <w:rPr>
          <w:rFonts w:ascii="Calibri" w:hAnsi="Calibri"/>
          <w:sz w:val="22"/>
        </w:rPr>
      </w:pPr>
      <w:r w:rsidRPr="00BD2D27">
        <w:rPr>
          <w:i/>
          <w:sz w:val="28"/>
          <w:szCs w:val="32"/>
        </w:rPr>
        <w:t>Взаимодействие с органами</w:t>
      </w:r>
      <w:r w:rsidRPr="00BD2D27">
        <w:rPr>
          <w:rFonts w:ascii="Calibri" w:hAnsi="Calibri"/>
          <w:sz w:val="22"/>
        </w:rPr>
        <w:t xml:space="preserve"> </w:t>
      </w:r>
      <w:r w:rsidRPr="00BD2D27">
        <w:rPr>
          <w:i/>
          <w:sz w:val="28"/>
          <w:szCs w:val="32"/>
        </w:rPr>
        <w:t>государственной власти,</w:t>
      </w:r>
      <w:r w:rsidRPr="00BD2D27">
        <w:rPr>
          <w:rFonts w:ascii="Calibri" w:hAnsi="Calibri"/>
          <w:sz w:val="22"/>
        </w:rPr>
        <w:t xml:space="preserve"> </w:t>
      </w:r>
    </w:p>
    <w:p w14:paraId="287C068D" w14:textId="77777777" w:rsidR="00BD2D27" w:rsidRPr="00BD2D27" w:rsidRDefault="00BD2D27" w:rsidP="00BD2D27">
      <w:pPr>
        <w:spacing w:line="240" w:lineRule="auto"/>
        <w:jc w:val="center"/>
        <w:rPr>
          <w:i/>
          <w:sz w:val="28"/>
          <w:szCs w:val="32"/>
        </w:rPr>
      </w:pPr>
      <w:r w:rsidRPr="00BD2D27">
        <w:rPr>
          <w:i/>
          <w:sz w:val="28"/>
          <w:szCs w:val="32"/>
        </w:rPr>
        <w:t>органами местного самоуправления</w:t>
      </w:r>
    </w:p>
    <w:p w14:paraId="39140C5E" w14:textId="77777777" w:rsidR="00BD2D27" w:rsidRPr="00BD2D27" w:rsidRDefault="00BD2D27" w:rsidP="00BD2D27">
      <w:pPr>
        <w:spacing w:line="240" w:lineRule="auto"/>
        <w:jc w:val="right"/>
        <w:rPr>
          <w:i/>
          <w:sz w:val="28"/>
          <w:szCs w:val="32"/>
        </w:rPr>
      </w:pPr>
    </w:p>
    <w:p w14:paraId="512B3BA7" w14:textId="77777777" w:rsidR="00BD2D27" w:rsidRPr="00BD2D27" w:rsidRDefault="00BD2D27" w:rsidP="00BD2D27">
      <w:pPr>
        <w:spacing w:line="240" w:lineRule="auto"/>
        <w:rPr>
          <w:i/>
          <w:color w:val="FF0000"/>
          <w:sz w:val="36"/>
          <w:szCs w:val="32"/>
        </w:rPr>
      </w:pPr>
      <w:r w:rsidRPr="00BD2D27">
        <w:rPr>
          <w:sz w:val="28"/>
          <w:szCs w:val="23"/>
        </w:rPr>
        <w:t xml:space="preserve">          Представляя интересы Кемского района во взаимоотношениях с органами государственной власти, органами местного самоуправления других муниципальных образований, федеральными и региональными органами, гражданами и организациями, я в 2024 году принимал участие в различных мероприятиях регионального и местного уровня различной направленности и тематики,</w:t>
      </w:r>
      <w:r w:rsidRPr="00BD2D27">
        <w:rPr>
          <w:rFonts w:ascii="Calibri" w:hAnsi="Calibri"/>
          <w:sz w:val="22"/>
        </w:rPr>
        <w:t xml:space="preserve"> </w:t>
      </w:r>
      <w:r w:rsidRPr="00BD2D27">
        <w:rPr>
          <w:sz w:val="28"/>
          <w:szCs w:val="28"/>
        </w:rPr>
        <w:t xml:space="preserve"> заседаниях представительных органов поселений, также по возможности старался принять участие в мероприятиях, организованных администрацией района и общественными организациями,</w:t>
      </w:r>
      <w:r w:rsidRPr="00BD2D27">
        <w:rPr>
          <w:sz w:val="28"/>
          <w:szCs w:val="23"/>
        </w:rPr>
        <w:t xml:space="preserve"> культурно массовых и спортивных мероприятиях районного и поселенческого уровня, информационных встречах.</w:t>
      </w:r>
    </w:p>
    <w:p w14:paraId="029C56C7" w14:textId="77777777" w:rsidR="00BD2D27" w:rsidRPr="00BD2D27" w:rsidRDefault="00BD2D27" w:rsidP="00BD2D27">
      <w:pPr>
        <w:spacing w:line="240" w:lineRule="auto"/>
        <w:jc w:val="left"/>
        <w:rPr>
          <w:i/>
          <w:sz w:val="28"/>
          <w:szCs w:val="32"/>
        </w:rPr>
      </w:pPr>
    </w:p>
    <w:p w14:paraId="42B9D35B" w14:textId="77777777" w:rsidR="00BD2D27" w:rsidRPr="00BD2D27" w:rsidRDefault="00BD2D27" w:rsidP="00BD2D27">
      <w:pPr>
        <w:spacing w:line="240" w:lineRule="auto"/>
        <w:jc w:val="center"/>
        <w:rPr>
          <w:b/>
          <w:color w:val="FF0000"/>
          <w:sz w:val="28"/>
          <w:szCs w:val="32"/>
          <w:u w:val="single"/>
        </w:rPr>
      </w:pPr>
      <w:r w:rsidRPr="00BD2D27">
        <w:rPr>
          <w:i/>
          <w:sz w:val="28"/>
          <w:szCs w:val="32"/>
        </w:rPr>
        <w:t xml:space="preserve">Вручение  наград </w:t>
      </w:r>
    </w:p>
    <w:p w14:paraId="6DEE1357" w14:textId="77777777" w:rsidR="00BD2D27" w:rsidRPr="00BD2D27" w:rsidRDefault="00BD2D27" w:rsidP="00BD2D27">
      <w:pPr>
        <w:spacing w:line="240" w:lineRule="auto"/>
        <w:jc w:val="center"/>
        <w:rPr>
          <w:b/>
          <w:color w:val="FF0000"/>
          <w:sz w:val="28"/>
          <w:szCs w:val="32"/>
          <w:u w:val="single"/>
        </w:rPr>
      </w:pPr>
    </w:p>
    <w:p w14:paraId="6168D3CF" w14:textId="77777777" w:rsidR="00BD2D27" w:rsidRPr="00BD2D27" w:rsidRDefault="00BD2D27" w:rsidP="00BD2D27">
      <w:pPr>
        <w:spacing w:line="240" w:lineRule="auto"/>
        <w:rPr>
          <w:sz w:val="28"/>
          <w:szCs w:val="32"/>
        </w:rPr>
      </w:pPr>
      <w:r w:rsidRPr="00BD2D27">
        <w:rPr>
          <w:sz w:val="28"/>
          <w:szCs w:val="32"/>
        </w:rPr>
        <w:t xml:space="preserve">         Традиционно, по   итогам   года, предприятия и учреждения города и района  выдвигают  лучших  работников  на  почетное  звание  «Лауреат года». </w:t>
      </w:r>
    </w:p>
    <w:p w14:paraId="0D9298EC" w14:textId="77777777" w:rsidR="00BD2D27" w:rsidRPr="00BD2D27" w:rsidRDefault="00BD2D27" w:rsidP="00BD2D27">
      <w:pPr>
        <w:spacing w:line="240" w:lineRule="auto"/>
        <w:rPr>
          <w:sz w:val="28"/>
          <w:szCs w:val="32"/>
        </w:rPr>
      </w:pPr>
      <w:r w:rsidRPr="00BD2D27">
        <w:rPr>
          <w:sz w:val="28"/>
          <w:szCs w:val="32"/>
        </w:rPr>
        <w:t xml:space="preserve">         В 2024 году Лауреатами стали:</w:t>
      </w:r>
    </w:p>
    <w:p w14:paraId="4C015EB7" w14:textId="77777777" w:rsidR="00BD2D27" w:rsidRPr="00BD2D27" w:rsidRDefault="00BD2D27" w:rsidP="00BD2D27">
      <w:pPr>
        <w:spacing w:line="240" w:lineRule="auto"/>
        <w:rPr>
          <w:sz w:val="28"/>
          <w:szCs w:val="32"/>
        </w:rPr>
      </w:pPr>
    </w:p>
    <w:p w14:paraId="6B9B692C" w14:textId="77777777" w:rsidR="00BD2D27" w:rsidRPr="00BD2D27" w:rsidRDefault="00BD2D27" w:rsidP="00BD2D27">
      <w:pPr>
        <w:spacing w:line="230" w:lineRule="exact"/>
        <w:ind w:firstLine="709"/>
        <w:rPr>
          <w:rFonts w:eastAsia="Times New Roman"/>
          <w:i/>
          <w:sz w:val="28"/>
          <w:szCs w:val="24"/>
          <w:lang w:eastAsia="zh-CN"/>
        </w:rPr>
      </w:pPr>
      <w:r w:rsidRPr="00BD2D27">
        <w:rPr>
          <w:rFonts w:eastAsia="Times New Roman"/>
          <w:b/>
          <w:sz w:val="28"/>
          <w:szCs w:val="24"/>
          <w:lang w:eastAsia="zh-CN"/>
        </w:rPr>
        <w:t>Балашов Виктор Александрович</w:t>
      </w:r>
      <w:r w:rsidRPr="00BD2D27">
        <w:rPr>
          <w:rFonts w:eastAsia="Times New Roman"/>
          <w:sz w:val="28"/>
          <w:szCs w:val="24"/>
          <w:lang w:eastAsia="zh-CN"/>
        </w:rPr>
        <w:t xml:space="preserve">, пенсионер, ветеран труда  </w:t>
      </w:r>
      <w:r w:rsidRPr="00BD2D27">
        <w:rPr>
          <w:rFonts w:eastAsia="Times New Roman"/>
          <w:i/>
          <w:sz w:val="28"/>
          <w:szCs w:val="24"/>
          <w:lang w:eastAsia="zh-CN"/>
        </w:rPr>
        <w:t>за идейное вдохновение и издание  книги «Километры и люди» к 100-летию Локомотивного депо станции Кемь;</w:t>
      </w:r>
    </w:p>
    <w:p w14:paraId="441E9CE5" w14:textId="77777777" w:rsidR="00BD2D27" w:rsidRPr="00BD2D27" w:rsidRDefault="00BD2D27" w:rsidP="00BD2D27">
      <w:pPr>
        <w:spacing w:line="230" w:lineRule="exact"/>
        <w:ind w:firstLine="709"/>
        <w:rPr>
          <w:rFonts w:eastAsia="Times New Roman"/>
          <w:b/>
          <w:sz w:val="28"/>
          <w:szCs w:val="24"/>
          <w:lang w:eastAsia="zh-CN"/>
        </w:rPr>
      </w:pPr>
      <w:r w:rsidRPr="00BD2D27">
        <w:rPr>
          <w:rFonts w:eastAsia="Times New Roman"/>
          <w:i/>
          <w:sz w:val="28"/>
          <w:szCs w:val="24"/>
          <w:lang w:eastAsia="zh-CN"/>
        </w:rPr>
        <w:t xml:space="preserve">  </w:t>
      </w:r>
    </w:p>
    <w:p w14:paraId="6575C3D9" w14:textId="77777777" w:rsidR="00BD2D27" w:rsidRPr="00BD2D27" w:rsidRDefault="00BD2D27" w:rsidP="00BD2D27">
      <w:pPr>
        <w:spacing w:line="230" w:lineRule="exact"/>
        <w:ind w:firstLine="709"/>
        <w:rPr>
          <w:rFonts w:eastAsia="Times New Roman"/>
          <w:i/>
          <w:sz w:val="28"/>
          <w:szCs w:val="24"/>
          <w:lang w:eastAsia="zh-CN"/>
        </w:rPr>
      </w:pPr>
      <w:r w:rsidRPr="00BD2D27">
        <w:rPr>
          <w:rFonts w:eastAsia="Times New Roman"/>
          <w:b/>
          <w:sz w:val="28"/>
          <w:szCs w:val="24"/>
          <w:lang w:eastAsia="zh-CN"/>
        </w:rPr>
        <w:t>Вакуленко Марина Егоровна</w:t>
      </w:r>
      <w:r w:rsidRPr="00BD2D27">
        <w:rPr>
          <w:rFonts w:eastAsia="Times New Roman"/>
          <w:sz w:val="28"/>
          <w:szCs w:val="24"/>
          <w:lang w:eastAsia="zh-CN"/>
        </w:rPr>
        <w:t>, председатель Совета ветеранов, труда, Вооруженных Сил и правоохранительных органов Кемского муниципального района за</w:t>
      </w:r>
      <w:r w:rsidRPr="00BD2D27">
        <w:rPr>
          <w:rFonts w:eastAsia="Times New Roman"/>
          <w:i/>
          <w:sz w:val="28"/>
          <w:szCs w:val="24"/>
          <w:lang w:eastAsia="zh-CN"/>
        </w:rPr>
        <w:t xml:space="preserve"> активную жизненную позицию, значительный личный вклад в развитие ветеранского движения в Кемском районе и результативную работу в Совете ветеранов Кемского района в 2024 году;</w:t>
      </w:r>
    </w:p>
    <w:p w14:paraId="71E740AF" w14:textId="77777777" w:rsidR="00BD2D27" w:rsidRPr="00BD2D27" w:rsidRDefault="00BD2D27" w:rsidP="00BD2D27">
      <w:pPr>
        <w:spacing w:line="230" w:lineRule="exact"/>
        <w:ind w:firstLine="709"/>
        <w:rPr>
          <w:rFonts w:eastAsia="Times New Roman"/>
          <w:i/>
          <w:sz w:val="28"/>
          <w:szCs w:val="24"/>
          <w:lang w:eastAsia="zh-CN"/>
        </w:rPr>
      </w:pPr>
    </w:p>
    <w:p w14:paraId="4FA96625" w14:textId="77777777" w:rsidR="00BD2D27" w:rsidRPr="00BD2D27" w:rsidRDefault="00BD2D27" w:rsidP="00BD2D27">
      <w:pPr>
        <w:spacing w:line="230" w:lineRule="exact"/>
        <w:ind w:firstLine="709"/>
        <w:rPr>
          <w:rFonts w:eastAsia="Times New Roman"/>
          <w:i/>
          <w:sz w:val="28"/>
          <w:szCs w:val="24"/>
          <w:lang w:eastAsia="zh-CN"/>
        </w:rPr>
      </w:pPr>
      <w:r w:rsidRPr="00BD2D27">
        <w:rPr>
          <w:rFonts w:eastAsia="Times New Roman"/>
          <w:b/>
          <w:sz w:val="28"/>
          <w:szCs w:val="24"/>
          <w:lang w:eastAsia="zh-CN"/>
        </w:rPr>
        <w:t>Кустов Валерий  Владимирович</w:t>
      </w:r>
      <w:r w:rsidRPr="00BD2D27">
        <w:rPr>
          <w:rFonts w:eastAsia="Times New Roman"/>
          <w:sz w:val="28"/>
          <w:szCs w:val="24"/>
          <w:lang w:eastAsia="zh-CN"/>
        </w:rPr>
        <w:t xml:space="preserve">, хормейстер Рабочеостровского Дома культуры </w:t>
      </w:r>
      <w:r w:rsidRPr="00BD2D27">
        <w:rPr>
          <w:rFonts w:eastAsia="Times New Roman"/>
          <w:i/>
          <w:sz w:val="28"/>
          <w:szCs w:val="24"/>
          <w:lang w:eastAsia="zh-CN"/>
        </w:rPr>
        <w:t>за многолетний, добросовестный труд в культурной жизни посёлка Рабочеостровск;</w:t>
      </w:r>
    </w:p>
    <w:p w14:paraId="30C07AED" w14:textId="77777777" w:rsidR="00BD2D27" w:rsidRPr="00BD2D27" w:rsidRDefault="00BD2D27" w:rsidP="00BD2D27">
      <w:pPr>
        <w:spacing w:line="230" w:lineRule="exact"/>
        <w:ind w:firstLine="709"/>
        <w:rPr>
          <w:rFonts w:eastAsia="Times New Roman"/>
          <w:i/>
          <w:sz w:val="28"/>
          <w:szCs w:val="24"/>
          <w:lang w:eastAsia="zh-CN"/>
        </w:rPr>
      </w:pPr>
    </w:p>
    <w:p w14:paraId="633895A3" w14:textId="77777777" w:rsidR="00BD2D27" w:rsidRPr="00BD2D27" w:rsidRDefault="00BD2D27" w:rsidP="00BD2D27">
      <w:pPr>
        <w:spacing w:line="230" w:lineRule="exact"/>
        <w:ind w:firstLine="709"/>
        <w:rPr>
          <w:rFonts w:eastAsia="Times New Roman"/>
          <w:i/>
          <w:sz w:val="28"/>
          <w:szCs w:val="24"/>
          <w:lang w:eastAsia="zh-CN"/>
        </w:rPr>
      </w:pPr>
      <w:r w:rsidRPr="00BD2D27">
        <w:rPr>
          <w:rFonts w:eastAsia="Times New Roman"/>
          <w:b/>
          <w:sz w:val="28"/>
          <w:szCs w:val="24"/>
          <w:lang w:eastAsia="zh-CN"/>
        </w:rPr>
        <w:t>Ольхина Оксана Ивановна</w:t>
      </w:r>
      <w:r w:rsidRPr="00BD2D27">
        <w:rPr>
          <w:rFonts w:eastAsia="Times New Roman"/>
          <w:sz w:val="28"/>
          <w:szCs w:val="24"/>
          <w:lang w:eastAsia="zh-CN"/>
        </w:rPr>
        <w:t xml:space="preserve">, заместитель директора МБОУ «Средняя общеобразовательная школа №1» Кемского муниципального района </w:t>
      </w:r>
      <w:r w:rsidRPr="00BD2D27">
        <w:rPr>
          <w:rFonts w:eastAsia="Times New Roman"/>
          <w:i/>
          <w:sz w:val="28"/>
          <w:szCs w:val="24"/>
          <w:lang w:eastAsia="zh-CN"/>
        </w:rPr>
        <w:t>за высокий уровень личного участия при вводе в эксплуатацию здания новой школы, создание условий при организации учебного процесса, значительный вклад в укрепление материальной базы Учреждения;</w:t>
      </w:r>
    </w:p>
    <w:p w14:paraId="0CD16942" w14:textId="77777777" w:rsidR="00BD2D27" w:rsidRPr="00BD2D27" w:rsidRDefault="00BD2D27" w:rsidP="00BD2D27">
      <w:pPr>
        <w:spacing w:line="230" w:lineRule="exact"/>
        <w:ind w:firstLine="709"/>
        <w:rPr>
          <w:rFonts w:eastAsia="Times New Roman"/>
          <w:i/>
          <w:sz w:val="28"/>
          <w:szCs w:val="24"/>
          <w:lang w:eastAsia="zh-CN"/>
        </w:rPr>
      </w:pPr>
    </w:p>
    <w:p w14:paraId="58BFB0B0" w14:textId="77777777" w:rsidR="00BD2D27" w:rsidRPr="00BD2D27" w:rsidRDefault="00BD2D27" w:rsidP="00BD2D27">
      <w:pPr>
        <w:spacing w:line="230" w:lineRule="exact"/>
        <w:ind w:firstLine="709"/>
        <w:rPr>
          <w:rFonts w:eastAsia="Times New Roman"/>
          <w:i/>
          <w:sz w:val="28"/>
          <w:szCs w:val="24"/>
          <w:lang w:eastAsia="zh-CN"/>
        </w:rPr>
      </w:pPr>
      <w:r w:rsidRPr="00BD2D27">
        <w:rPr>
          <w:rFonts w:eastAsia="Times New Roman"/>
          <w:b/>
          <w:sz w:val="28"/>
          <w:szCs w:val="24"/>
          <w:lang w:eastAsia="zh-CN"/>
        </w:rPr>
        <w:t>Рудомётов Николай Савельевич</w:t>
      </w:r>
      <w:r w:rsidRPr="00BD2D27">
        <w:rPr>
          <w:rFonts w:eastAsia="Times New Roman"/>
          <w:sz w:val="28"/>
          <w:szCs w:val="24"/>
          <w:lang w:eastAsia="zh-CN"/>
        </w:rPr>
        <w:t>, пенсионер</w:t>
      </w:r>
      <w:r w:rsidRPr="00BD2D27">
        <w:rPr>
          <w:rFonts w:eastAsia="Times New Roman"/>
          <w:i/>
          <w:sz w:val="28"/>
          <w:szCs w:val="24"/>
          <w:lang w:eastAsia="zh-CN"/>
        </w:rPr>
        <w:t xml:space="preserve"> за создание в Кривопорожском сельском поселении музея «Дом лесника», сохранение историко – культурного наследия в Кемском муниципальном районе и значительный личный вклад в патриотическое воспитание молодежи Кемского района.</w:t>
      </w:r>
    </w:p>
    <w:p w14:paraId="4CEA341E" w14:textId="77777777" w:rsidR="00BD2D27" w:rsidRPr="00BD2D27" w:rsidRDefault="00BD2D27" w:rsidP="00BD2D27">
      <w:pPr>
        <w:spacing w:line="240" w:lineRule="auto"/>
        <w:rPr>
          <w:sz w:val="12"/>
          <w:szCs w:val="32"/>
        </w:rPr>
      </w:pPr>
    </w:p>
    <w:p w14:paraId="4FDE371E" w14:textId="77777777" w:rsidR="00BD2D27" w:rsidRPr="00BD2D27" w:rsidRDefault="00BD2D27" w:rsidP="00BD2D27">
      <w:pPr>
        <w:spacing w:line="240" w:lineRule="auto"/>
        <w:jc w:val="right"/>
        <w:rPr>
          <w:i/>
          <w:sz w:val="28"/>
        </w:rPr>
      </w:pPr>
      <w:r w:rsidRPr="00BD2D27">
        <w:rPr>
          <w:i/>
          <w:sz w:val="28"/>
        </w:rPr>
        <w:tab/>
      </w:r>
    </w:p>
    <w:p w14:paraId="1AF55A09" w14:textId="77777777" w:rsidR="00BD2D27" w:rsidRPr="00BD2D27" w:rsidRDefault="00BD2D27" w:rsidP="00BD2D27">
      <w:pPr>
        <w:spacing w:line="240" w:lineRule="auto"/>
        <w:rPr>
          <w:sz w:val="28"/>
          <w:szCs w:val="32"/>
        </w:rPr>
      </w:pPr>
      <w:r w:rsidRPr="00BD2D27">
        <w:rPr>
          <w:sz w:val="28"/>
          <w:szCs w:val="32"/>
        </w:rPr>
        <w:lastRenderedPageBreak/>
        <w:t xml:space="preserve">        Всего за отчетный период  20 человек награждены Почетной грамотой Кемского муниципального района,  31   гражданину  района  вручены  Благодарственные  письма.     </w:t>
      </w:r>
    </w:p>
    <w:p w14:paraId="518BC078" w14:textId="77777777" w:rsidR="00BD2D27" w:rsidRPr="00BD2D27" w:rsidRDefault="00BD2D27" w:rsidP="00BD2D27">
      <w:pPr>
        <w:spacing w:line="240" w:lineRule="auto"/>
        <w:rPr>
          <w:sz w:val="28"/>
          <w:szCs w:val="32"/>
        </w:rPr>
      </w:pPr>
      <w:r w:rsidRPr="00BD2D27">
        <w:rPr>
          <w:sz w:val="28"/>
          <w:szCs w:val="32"/>
        </w:rPr>
        <w:t xml:space="preserve">       </w:t>
      </w:r>
    </w:p>
    <w:p w14:paraId="79639415" w14:textId="77777777" w:rsidR="00BD2D27" w:rsidRPr="00BD2D27" w:rsidRDefault="00BD2D27" w:rsidP="00BD2D27">
      <w:pPr>
        <w:spacing w:line="240" w:lineRule="auto"/>
        <w:rPr>
          <w:sz w:val="28"/>
          <w:szCs w:val="32"/>
        </w:rPr>
      </w:pPr>
    </w:p>
    <w:p w14:paraId="7C34D752" w14:textId="77777777" w:rsidR="00BD2D27" w:rsidRPr="00BD2D27" w:rsidRDefault="00BD2D27" w:rsidP="00BD2D27">
      <w:pPr>
        <w:spacing w:line="240" w:lineRule="auto"/>
        <w:jc w:val="center"/>
        <w:rPr>
          <w:sz w:val="28"/>
          <w:szCs w:val="32"/>
        </w:rPr>
      </w:pPr>
      <w:r w:rsidRPr="00BD2D27">
        <w:rPr>
          <w:sz w:val="28"/>
          <w:szCs w:val="32"/>
        </w:rPr>
        <w:t>Уважаемые  депутаты!</w:t>
      </w:r>
    </w:p>
    <w:p w14:paraId="123561FF" w14:textId="77777777" w:rsidR="00BD2D27" w:rsidRPr="00BD2D27" w:rsidRDefault="00BD2D27" w:rsidP="00BD2D27">
      <w:pPr>
        <w:spacing w:line="240" w:lineRule="auto"/>
        <w:jc w:val="center"/>
        <w:rPr>
          <w:color w:val="FF0000"/>
          <w:sz w:val="28"/>
          <w:szCs w:val="32"/>
        </w:rPr>
      </w:pPr>
    </w:p>
    <w:p w14:paraId="24FD3B32" w14:textId="77777777" w:rsidR="00BD2D27" w:rsidRPr="00BD2D27" w:rsidRDefault="00BD2D27" w:rsidP="00BD2D27">
      <w:pPr>
        <w:spacing w:line="240" w:lineRule="auto"/>
        <w:jc w:val="center"/>
        <w:rPr>
          <w:color w:val="FF0000"/>
          <w:sz w:val="6"/>
          <w:szCs w:val="32"/>
        </w:rPr>
      </w:pPr>
    </w:p>
    <w:p w14:paraId="21D4B28D" w14:textId="77777777" w:rsidR="00BD2D27" w:rsidRPr="00BD2D27" w:rsidRDefault="00BD2D27" w:rsidP="00BD2D27">
      <w:pPr>
        <w:spacing w:line="240" w:lineRule="auto"/>
        <w:rPr>
          <w:sz w:val="28"/>
        </w:rPr>
      </w:pPr>
      <w:r w:rsidRPr="00BD2D27">
        <w:rPr>
          <w:color w:val="FF0000"/>
          <w:sz w:val="28"/>
        </w:rPr>
        <w:t xml:space="preserve">       </w:t>
      </w:r>
      <w:r w:rsidRPr="00BD2D27">
        <w:rPr>
          <w:sz w:val="28"/>
        </w:rPr>
        <w:t>На сегодняшний день в районе еще существуют проблемные вопросы. В 2025 году совместными усилиями будем стараться их решить, а также будем стремиться  сделать  наш район экономически привлекательнее и комфортнее для проживания граждан.</w:t>
      </w:r>
      <w:r w:rsidRPr="00BD2D27">
        <w:rPr>
          <w:sz w:val="28"/>
        </w:rPr>
        <w:tab/>
        <w:t xml:space="preserve"> </w:t>
      </w:r>
    </w:p>
    <w:p w14:paraId="77D28657" w14:textId="77777777" w:rsidR="00BD2D27" w:rsidRPr="00BD2D27" w:rsidRDefault="00BD2D27" w:rsidP="00BD2D27">
      <w:pPr>
        <w:spacing w:line="240" w:lineRule="auto"/>
        <w:rPr>
          <w:sz w:val="28"/>
          <w:szCs w:val="28"/>
          <w:lang w:eastAsia="ru-RU"/>
        </w:rPr>
      </w:pPr>
      <w:r w:rsidRPr="00BD2D27">
        <w:rPr>
          <w:sz w:val="28"/>
          <w:szCs w:val="28"/>
          <w:lang w:eastAsia="ru-RU"/>
        </w:rPr>
        <w:t xml:space="preserve">      Мы вошли в новый год, определяя задачи на 2025 год нужно понимать, что прежде всего необходимо сохранить стабильную общественно-политическую и благоприятную социально-экономическую ситуацию, совершенствовать созданную нормативную базу, оперативно реагировать на изменения в федеральном и областном законодательстве, добиваться действенности принятых решений, усилить взаимодействие с избирателями.</w:t>
      </w:r>
    </w:p>
    <w:p w14:paraId="62789D82" w14:textId="77777777" w:rsidR="00BD2D27" w:rsidRPr="00BD2D27" w:rsidRDefault="00BD2D27" w:rsidP="00BD2D27">
      <w:pPr>
        <w:spacing w:line="240" w:lineRule="auto"/>
        <w:rPr>
          <w:sz w:val="28"/>
          <w:szCs w:val="28"/>
          <w:lang w:eastAsia="ru-RU"/>
        </w:rPr>
      </w:pPr>
      <w:r w:rsidRPr="00BD2D27">
        <w:rPr>
          <w:sz w:val="28"/>
          <w:szCs w:val="28"/>
          <w:lang w:eastAsia="ru-RU"/>
        </w:rPr>
        <w:t xml:space="preserve">     Мы, депутаты и администрация – единой командой  должны стремиться к выполнению даже самых сложных задач.</w:t>
      </w:r>
    </w:p>
    <w:p w14:paraId="483F5F44" w14:textId="77777777" w:rsidR="00BD2D27" w:rsidRPr="00BD2D27" w:rsidRDefault="00BD2D27" w:rsidP="00BD2D27">
      <w:pPr>
        <w:spacing w:line="240" w:lineRule="auto"/>
        <w:rPr>
          <w:sz w:val="28"/>
        </w:rPr>
      </w:pPr>
      <w:r w:rsidRPr="00BD2D27">
        <w:rPr>
          <w:sz w:val="28"/>
        </w:rPr>
        <w:t xml:space="preserve">     План  работы  Совета на 2025 год мы приняли в декабре минувшего года, приступили к реализации и будем стараться эффективно его выполнять. Системный подход к решению проблем, командная работа, позволяющая формировать общие цели, бережное и рациональное  отношение к ресурсам, работа в атмосфере доверия и взаимопонимания – это наши методы работы, которые позволят добиваться конкретных результатов и вносить своевременные коррективы в работу.  </w:t>
      </w:r>
    </w:p>
    <w:p w14:paraId="423681C7" w14:textId="77777777" w:rsidR="00BD2D27" w:rsidRPr="00BD2D27" w:rsidRDefault="00BD2D27" w:rsidP="00BD2D27">
      <w:pPr>
        <w:spacing w:line="240" w:lineRule="auto"/>
        <w:rPr>
          <w:sz w:val="28"/>
          <w:szCs w:val="32"/>
        </w:rPr>
      </w:pPr>
      <w:r w:rsidRPr="00BD2D27">
        <w:rPr>
          <w:color w:val="FF0000"/>
          <w:sz w:val="28"/>
          <w:szCs w:val="32"/>
        </w:rPr>
        <w:t xml:space="preserve">    </w:t>
      </w:r>
    </w:p>
    <w:p w14:paraId="6796677B" w14:textId="60797B85" w:rsidR="00BD2D27" w:rsidRPr="00BD2D27" w:rsidRDefault="00BD2D27" w:rsidP="00BD2D27">
      <w:pPr>
        <w:spacing w:line="240" w:lineRule="auto"/>
        <w:rPr>
          <w:sz w:val="28"/>
          <w:szCs w:val="32"/>
        </w:rPr>
      </w:pPr>
      <w:r w:rsidRPr="00BD2D27">
        <w:rPr>
          <w:color w:val="FF0000"/>
          <w:sz w:val="28"/>
          <w:szCs w:val="32"/>
        </w:rPr>
        <w:t xml:space="preserve">     </w:t>
      </w:r>
      <w:r w:rsidRPr="00BD2D27">
        <w:rPr>
          <w:sz w:val="28"/>
          <w:szCs w:val="32"/>
        </w:rPr>
        <w:t>В завершение своего отчета хочу поблагодарить депутатов, главу и сотрудников администрации района, глав поселений, руководителей и работников учреждений и организаций, жителей района за плодотворную совместную работу. Именно желание изменить жизнь к лучшему, неравнодушное патриотическое отношение к своей земле, уверенность в своих силах и совместные усилия необходимы для дальнейшего успешного развития нашего района.</w:t>
      </w:r>
    </w:p>
    <w:p w14:paraId="100CB540" w14:textId="77777777" w:rsidR="00BD2D27" w:rsidRPr="00BD2D27" w:rsidRDefault="00BD2D27" w:rsidP="00BD2D27">
      <w:pPr>
        <w:spacing w:line="240" w:lineRule="auto"/>
        <w:jc w:val="left"/>
        <w:rPr>
          <w:b/>
          <w:sz w:val="32"/>
          <w:szCs w:val="28"/>
          <w:u w:val="single"/>
          <w:lang w:eastAsia="ru-RU"/>
        </w:rPr>
      </w:pPr>
    </w:p>
    <w:p w14:paraId="52920A60" w14:textId="77777777" w:rsidR="00BD2D27" w:rsidRPr="00BD2D27" w:rsidRDefault="00BD2D27" w:rsidP="00BD2D27">
      <w:pPr>
        <w:spacing w:line="240" w:lineRule="auto"/>
        <w:jc w:val="center"/>
        <w:rPr>
          <w:sz w:val="28"/>
          <w:szCs w:val="32"/>
        </w:rPr>
      </w:pPr>
      <w:r w:rsidRPr="00BD2D27">
        <w:rPr>
          <w:sz w:val="28"/>
          <w:szCs w:val="32"/>
        </w:rPr>
        <w:t>Спасибо  за  внимание!</w:t>
      </w:r>
    </w:p>
    <w:p w14:paraId="74578748" w14:textId="33212296" w:rsidR="00C836DD" w:rsidRPr="00C836DD" w:rsidRDefault="00C836DD" w:rsidP="00C836DD"/>
    <w:p w14:paraId="278CE54C" w14:textId="77777777" w:rsidR="00C836DD" w:rsidRPr="00C836DD" w:rsidRDefault="00C836DD" w:rsidP="00C836DD"/>
    <w:p w14:paraId="49EE6A11" w14:textId="37C5772F" w:rsidR="00BD2D27" w:rsidRDefault="000920FB" w:rsidP="00BD2D27">
      <w:pPr>
        <w:tabs>
          <w:tab w:val="left" w:pos="1980"/>
        </w:tabs>
        <w:spacing w:line="240" w:lineRule="auto"/>
        <w:rPr>
          <w:rFonts w:eastAsia="Times New Roman" w:cs="Calibri"/>
          <w:b/>
          <w:szCs w:val="24"/>
          <w:lang w:eastAsia="ru-RU"/>
        </w:rPr>
      </w:pPr>
      <w:r>
        <w:rPr>
          <w:rFonts w:eastAsia="Times New Roman" w:cs="Calibri"/>
          <w:b/>
          <w:szCs w:val="24"/>
          <w:lang w:eastAsia="ru-RU"/>
        </w:rPr>
        <w:t>№ 873</w:t>
      </w:r>
      <w:r w:rsidR="00BD2D27">
        <w:rPr>
          <w:rFonts w:eastAsia="Times New Roman" w:cs="Calibri"/>
          <w:b/>
          <w:szCs w:val="24"/>
          <w:lang w:eastAsia="ru-RU"/>
        </w:rPr>
        <w:t xml:space="preserve">                      20.03.2025</w:t>
      </w:r>
    </w:p>
    <w:p w14:paraId="728EED3B" w14:textId="69052090" w:rsidR="00C836DD" w:rsidRDefault="00BD2D27" w:rsidP="00BD2D27">
      <w:pPr>
        <w:rPr>
          <w:rFonts w:eastAsia="Times New Roman" w:cs="Calibri"/>
          <w:b/>
          <w:szCs w:val="24"/>
          <w:lang w:eastAsia="ru-RU"/>
        </w:rPr>
      </w:pPr>
      <w:r w:rsidRPr="00F30261">
        <w:rPr>
          <w:rFonts w:eastAsia="Times New Roman" w:cs="Calibri"/>
          <w:b/>
          <w:szCs w:val="24"/>
          <w:lang w:eastAsia="ru-RU"/>
        </w:rPr>
        <w:lastRenderedPageBreak/>
        <w:t>Об отчете главы администрации Кемского муниципального района Республики Карелия о результатах своей   деятельности и деятельности администрации Кемско</w:t>
      </w:r>
      <w:r>
        <w:rPr>
          <w:rFonts w:eastAsia="Times New Roman" w:cs="Calibri"/>
          <w:b/>
          <w:szCs w:val="24"/>
          <w:lang w:eastAsia="ru-RU"/>
        </w:rPr>
        <w:t>го муниципального района за 2024</w:t>
      </w:r>
      <w:r w:rsidRPr="00F30261">
        <w:rPr>
          <w:rFonts w:eastAsia="Times New Roman" w:cs="Calibri"/>
          <w:b/>
          <w:szCs w:val="24"/>
          <w:lang w:eastAsia="ru-RU"/>
        </w:rPr>
        <w:t xml:space="preserve"> год</w:t>
      </w:r>
    </w:p>
    <w:p w14:paraId="7E9E064E" w14:textId="77777777" w:rsidR="00BD2D27" w:rsidRDefault="00BD2D27" w:rsidP="00BD2D27">
      <w:pPr>
        <w:rPr>
          <w:rFonts w:eastAsia="Times New Roman" w:cs="Calibri"/>
          <w:b/>
          <w:szCs w:val="24"/>
          <w:lang w:eastAsia="ru-RU"/>
        </w:rPr>
      </w:pPr>
    </w:p>
    <w:p w14:paraId="3C18FB41" w14:textId="77777777" w:rsidR="00BD2D27" w:rsidRDefault="00BD2D27" w:rsidP="00BD2D27">
      <w:pPr>
        <w:pStyle w:val="a3"/>
        <w:jc w:val="center"/>
      </w:pPr>
      <w:r>
        <w:rPr>
          <w:noProof/>
        </w:rPr>
        <w:drawing>
          <wp:inline distT="0" distB="0" distL="0" distR="0" wp14:anchorId="728A7F71" wp14:editId="4647F5B5">
            <wp:extent cx="561975"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14:paraId="256BAFD3" w14:textId="77777777" w:rsidR="00BD2D27" w:rsidRDefault="00BD2D27" w:rsidP="00BD2D27">
      <w:pPr>
        <w:pStyle w:val="a3"/>
        <w:jc w:val="center"/>
        <w:rPr>
          <w:rFonts w:cs="Times New Roman"/>
          <w:szCs w:val="24"/>
        </w:rPr>
      </w:pPr>
      <w:r>
        <w:rPr>
          <w:rFonts w:cs="Times New Roman"/>
          <w:szCs w:val="24"/>
        </w:rPr>
        <w:t>РОССИЙСКАЯ   ФЕДЕРАЦИЯ</w:t>
      </w:r>
    </w:p>
    <w:p w14:paraId="2F4508DF" w14:textId="77777777" w:rsidR="00BD2D27" w:rsidRDefault="00BD2D27" w:rsidP="00BD2D27">
      <w:pPr>
        <w:pStyle w:val="a3"/>
        <w:jc w:val="center"/>
        <w:rPr>
          <w:rFonts w:cs="Times New Roman"/>
          <w:b/>
          <w:szCs w:val="24"/>
        </w:rPr>
      </w:pPr>
      <w:r>
        <w:rPr>
          <w:rFonts w:cs="Times New Roman"/>
          <w:szCs w:val="24"/>
        </w:rPr>
        <w:t>РЕСПУБЛИКА   КАРЕЛИЯ</w:t>
      </w:r>
    </w:p>
    <w:p w14:paraId="067216FA" w14:textId="77777777" w:rsidR="00BD2D27" w:rsidRDefault="00BD2D27" w:rsidP="00BD2D27">
      <w:pPr>
        <w:pStyle w:val="a3"/>
        <w:jc w:val="center"/>
        <w:rPr>
          <w:rFonts w:cs="Times New Roman"/>
          <w:b/>
          <w:szCs w:val="24"/>
        </w:rPr>
      </w:pPr>
      <w:r>
        <w:rPr>
          <w:rFonts w:cs="Times New Roman"/>
          <w:szCs w:val="24"/>
        </w:rPr>
        <w:t>МУНИЦИПАЛЬНОЕ  ОБРАЗОВАНИЕ  «КЕМСКИЙ  МУНИЦИПАЛЬНЫЙ  РАЙОН»</w:t>
      </w:r>
    </w:p>
    <w:p w14:paraId="61E81EA1" w14:textId="77777777" w:rsidR="00BD2D27" w:rsidRDefault="00BD2D27" w:rsidP="00BD2D27">
      <w:pPr>
        <w:pStyle w:val="a3"/>
        <w:jc w:val="center"/>
        <w:rPr>
          <w:rFonts w:cs="Times New Roman"/>
          <w:szCs w:val="24"/>
        </w:rPr>
      </w:pPr>
    </w:p>
    <w:p w14:paraId="20EBEDF7" w14:textId="77777777" w:rsidR="00BD2D27" w:rsidRDefault="00BD2D27" w:rsidP="00BD2D27">
      <w:pPr>
        <w:pStyle w:val="a3"/>
        <w:jc w:val="center"/>
        <w:rPr>
          <w:rFonts w:cs="Times New Roman"/>
          <w:szCs w:val="24"/>
        </w:rPr>
      </w:pPr>
      <w:r>
        <w:rPr>
          <w:rFonts w:cs="Times New Roman"/>
          <w:szCs w:val="24"/>
        </w:rPr>
        <w:t>СОВЕТ  КЕМСКОГО  МУНИЦИПАЛЬНОГО  РАЙОНА</w:t>
      </w:r>
    </w:p>
    <w:p w14:paraId="1614F0A7" w14:textId="77777777" w:rsidR="00BD2D27" w:rsidRDefault="00BD2D27" w:rsidP="00BD2D27">
      <w:pPr>
        <w:pStyle w:val="a3"/>
        <w:jc w:val="center"/>
        <w:rPr>
          <w:rFonts w:cs="Times New Roman"/>
          <w:szCs w:val="24"/>
        </w:rPr>
      </w:pPr>
    </w:p>
    <w:p w14:paraId="3C60FAEE" w14:textId="77777777" w:rsidR="00BD2D27" w:rsidRDefault="00BD2D27" w:rsidP="00BD2D27">
      <w:pPr>
        <w:pStyle w:val="a3"/>
        <w:tabs>
          <w:tab w:val="center" w:pos="4677"/>
          <w:tab w:val="center" w:pos="4819"/>
          <w:tab w:val="left" w:pos="7110"/>
          <w:tab w:val="left" w:pos="7776"/>
          <w:tab w:val="left" w:pos="7944"/>
          <w:tab w:val="left" w:pos="8235"/>
        </w:tabs>
        <w:rPr>
          <w:rFonts w:cs="Times New Roman"/>
          <w:szCs w:val="24"/>
        </w:rPr>
      </w:pPr>
      <w:r>
        <w:rPr>
          <w:rFonts w:cs="Times New Roman"/>
          <w:szCs w:val="24"/>
        </w:rPr>
        <w:tab/>
        <w:t>РЕШЕНИЕ</w:t>
      </w:r>
      <w:r>
        <w:rPr>
          <w:rFonts w:cs="Times New Roman"/>
          <w:szCs w:val="24"/>
        </w:rPr>
        <w:tab/>
      </w:r>
      <w:r>
        <w:rPr>
          <w:rFonts w:cs="Times New Roman"/>
          <w:szCs w:val="24"/>
        </w:rPr>
        <w:tab/>
        <w:t xml:space="preserve">         </w:t>
      </w:r>
      <w:r>
        <w:rPr>
          <w:rFonts w:cs="Times New Roman"/>
          <w:szCs w:val="24"/>
        </w:rPr>
        <w:tab/>
      </w:r>
    </w:p>
    <w:p w14:paraId="6F874224" w14:textId="77777777" w:rsidR="00BD2D27" w:rsidRDefault="00BD2D27" w:rsidP="00BD2D27">
      <w:pPr>
        <w:pStyle w:val="a3"/>
        <w:jc w:val="center"/>
        <w:rPr>
          <w:rFonts w:cs="Times New Roman"/>
          <w:sz w:val="28"/>
        </w:rPr>
      </w:pPr>
    </w:p>
    <w:p w14:paraId="33015C6F" w14:textId="77777777" w:rsidR="00BD2D27" w:rsidRDefault="00BD2D27" w:rsidP="00BD2D27">
      <w:pPr>
        <w:pStyle w:val="a3"/>
        <w:jc w:val="center"/>
        <w:rPr>
          <w:rFonts w:cs="Times New Roman"/>
          <w:szCs w:val="24"/>
        </w:rPr>
      </w:pPr>
      <w:r>
        <w:rPr>
          <w:rFonts w:cs="Times New Roman"/>
        </w:rPr>
        <w:t xml:space="preserve">                                                                                                     </w:t>
      </w:r>
    </w:p>
    <w:p w14:paraId="5643E3D1" w14:textId="0CF8BFD0" w:rsidR="00BD2D27" w:rsidRDefault="00BD2D27" w:rsidP="00BD2D27">
      <w:pPr>
        <w:pStyle w:val="a3"/>
        <w:jc w:val="both"/>
        <w:rPr>
          <w:szCs w:val="24"/>
        </w:rPr>
      </w:pPr>
      <w:r>
        <w:rPr>
          <w:sz w:val="28"/>
          <w:szCs w:val="28"/>
        </w:rPr>
        <w:t xml:space="preserve"> </w:t>
      </w:r>
      <w:r>
        <w:rPr>
          <w:szCs w:val="24"/>
        </w:rPr>
        <w:t xml:space="preserve">от 20 марта 2025 года    </w:t>
      </w:r>
      <w:r>
        <w:rPr>
          <w:szCs w:val="24"/>
        </w:rPr>
        <w:tab/>
      </w:r>
      <w:r>
        <w:rPr>
          <w:szCs w:val="24"/>
        </w:rPr>
        <w:tab/>
      </w:r>
      <w:r>
        <w:rPr>
          <w:szCs w:val="24"/>
        </w:rPr>
        <w:tab/>
      </w:r>
      <w:r>
        <w:rPr>
          <w:szCs w:val="24"/>
        </w:rPr>
        <w:tab/>
      </w:r>
      <w:r>
        <w:rPr>
          <w:szCs w:val="24"/>
        </w:rPr>
        <w:tab/>
      </w:r>
      <w:r>
        <w:rPr>
          <w:szCs w:val="24"/>
        </w:rPr>
        <w:tab/>
      </w:r>
      <w:r>
        <w:rPr>
          <w:szCs w:val="24"/>
        </w:rPr>
        <w:tab/>
        <w:t xml:space="preserve">    </w:t>
      </w:r>
      <w:r w:rsidR="000920FB">
        <w:rPr>
          <w:szCs w:val="24"/>
        </w:rPr>
        <w:t xml:space="preserve">                           № 873</w:t>
      </w:r>
    </w:p>
    <w:p w14:paraId="0587AC6F" w14:textId="77777777" w:rsidR="00BD2D27" w:rsidRPr="007B75D6" w:rsidRDefault="00BD2D27" w:rsidP="00BD2D27">
      <w:pPr>
        <w:pStyle w:val="a3"/>
        <w:jc w:val="center"/>
        <w:rPr>
          <w:rFonts w:cs="Times New Roman"/>
          <w:szCs w:val="24"/>
        </w:rPr>
      </w:pPr>
      <w:r w:rsidRPr="003A38FD">
        <w:rPr>
          <w:rFonts w:cs="Times New Roman"/>
        </w:rPr>
        <w:t xml:space="preserve">                                                                      </w:t>
      </w:r>
      <w:r>
        <w:rPr>
          <w:rFonts w:cs="Times New Roman"/>
        </w:rPr>
        <w:t xml:space="preserve">                               </w:t>
      </w:r>
    </w:p>
    <w:p w14:paraId="40EEDA31" w14:textId="77777777" w:rsidR="00BD2D27" w:rsidRPr="00F3253C" w:rsidRDefault="00BD2D27" w:rsidP="00BD2D27">
      <w:pPr>
        <w:spacing w:after="229" w:line="178" w:lineRule="exact"/>
        <w:ind w:left="20" w:right="3080"/>
        <w:rPr>
          <w:sz w:val="28"/>
          <w:szCs w:val="28"/>
        </w:rPr>
      </w:pPr>
      <w:r w:rsidRPr="00F3253C">
        <w:rPr>
          <w:sz w:val="28"/>
          <w:szCs w:val="28"/>
        </w:rPr>
        <w:t xml:space="preserve"> </w:t>
      </w:r>
    </w:p>
    <w:p w14:paraId="263568A9" w14:textId="77777777" w:rsidR="00BD2D27" w:rsidRDefault="00BD2D27" w:rsidP="00BD2D27">
      <w:pPr>
        <w:pStyle w:val="a3"/>
        <w:jc w:val="center"/>
        <w:rPr>
          <w:rFonts w:cs="Times New Roman"/>
        </w:rPr>
      </w:pPr>
      <w:r>
        <w:rPr>
          <w:rFonts w:cs="Times New Roman"/>
        </w:rPr>
        <w:t>Об  отчете  г</w:t>
      </w:r>
      <w:r w:rsidRPr="00961351">
        <w:rPr>
          <w:rFonts w:cs="Times New Roman"/>
        </w:rPr>
        <w:t>лавы администрации</w:t>
      </w:r>
      <w:r>
        <w:rPr>
          <w:rFonts w:cs="Times New Roman"/>
        </w:rPr>
        <w:t xml:space="preserve"> Кемского муниципального района</w:t>
      </w:r>
    </w:p>
    <w:p w14:paraId="69FCF395" w14:textId="77777777" w:rsidR="00BD2D27" w:rsidRDefault="00BD2D27" w:rsidP="00BD2D27">
      <w:pPr>
        <w:pStyle w:val="a3"/>
        <w:jc w:val="center"/>
        <w:rPr>
          <w:rFonts w:cs="Times New Roman"/>
        </w:rPr>
      </w:pPr>
      <w:r>
        <w:rPr>
          <w:rFonts w:cs="Times New Roman"/>
        </w:rPr>
        <w:t xml:space="preserve"> Республики Карелия  о результатах своей   деятельности и деятельности</w:t>
      </w:r>
    </w:p>
    <w:p w14:paraId="28199351" w14:textId="77777777" w:rsidR="00BD2D27" w:rsidRPr="00123057" w:rsidRDefault="00BD2D27" w:rsidP="00BD2D27">
      <w:pPr>
        <w:pStyle w:val="a3"/>
        <w:jc w:val="center"/>
        <w:rPr>
          <w:rFonts w:cs="Times New Roman"/>
        </w:rPr>
      </w:pPr>
      <w:r>
        <w:rPr>
          <w:rFonts w:cs="Times New Roman"/>
        </w:rPr>
        <w:t xml:space="preserve"> администрации  Кемского  муниципального  района  за 2024 год</w:t>
      </w:r>
    </w:p>
    <w:p w14:paraId="78354B63" w14:textId="77777777" w:rsidR="00BD2D27" w:rsidRDefault="00BD2D27" w:rsidP="00BD2D27">
      <w:pPr>
        <w:tabs>
          <w:tab w:val="left" w:pos="4050"/>
        </w:tabs>
        <w:ind w:firstLine="709"/>
        <w:jc w:val="center"/>
      </w:pPr>
    </w:p>
    <w:p w14:paraId="2F9A0150" w14:textId="77777777" w:rsidR="00BD2D27" w:rsidRDefault="00BD2D27" w:rsidP="00BD2D27">
      <w:pPr>
        <w:ind w:firstLine="709"/>
      </w:pPr>
    </w:p>
    <w:p w14:paraId="423126B7" w14:textId="77777777" w:rsidR="00BD2D27" w:rsidRDefault="00BD2D27" w:rsidP="00BD2D27">
      <w:pPr>
        <w:ind w:firstLine="709"/>
      </w:pPr>
    </w:p>
    <w:p w14:paraId="72A70D59" w14:textId="77777777" w:rsidR="00BD2D27" w:rsidRDefault="00BD2D27" w:rsidP="00BD2D27">
      <w:pPr>
        <w:ind w:firstLine="709"/>
      </w:pPr>
      <w:r>
        <w:t xml:space="preserve">В соответствии с пунктом 11.1. части 10 статьи 35 Федерального закона от 6 октября 2003 года № 131-ФЗ «Об общих принципах организации местного самоуправления в Российской Федерации», заслушав и обсудив отчет главы администрации Кемского муниципального района </w:t>
      </w:r>
      <w:r w:rsidRPr="00713BB4">
        <w:t>Республики Карелия Долининой</w:t>
      </w:r>
      <w:r>
        <w:t xml:space="preserve"> С.В. о результатах своей деятельности и деятельности администрации Кемского муниципального района за 2024 год,</w:t>
      </w:r>
    </w:p>
    <w:p w14:paraId="0DB80B7E" w14:textId="77777777" w:rsidR="00BD2D27" w:rsidRDefault="00BD2D27" w:rsidP="00BD2D27"/>
    <w:p w14:paraId="689D937F" w14:textId="77777777" w:rsidR="00BD2D27" w:rsidRDefault="00BD2D27" w:rsidP="00BD2D27">
      <w:pPr>
        <w:jc w:val="center"/>
      </w:pPr>
      <w:r>
        <w:t>Совет Кемского муниципального района РЕШИЛ:</w:t>
      </w:r>
    </w:p>
    <w:p w14:paraId="00306E38" w14:textId="77777777" w:rsidR="00BD2D27" w:rsidRDefault="00BD2D27" w:rsidP="00BD2D27"/>
    <w:p w14:paraId="5D011037" w14:textId="77777777" w:rsidR="00BD2D27" w:rsidRPr="00961351" w:rsidRDefault="00BD2D27" w:rsidP="00BD2D27">
      <w:pPr>
        <w:ind w:firstLine="709"/>
      </w:pPr>
      <w:r>
        <w:t xml:space="preserve">1.Отчет  </w:t>
      </w:r>
      <w:r w:rsidRPr="00961351">
        <w:t>главы администрации Кемского муниципального района</w:t>
      </w:r>
      <w:r w:rsidRPr="00713BB4">
        <w:t xml:space="preserve"> Республики Карелия  </w:t>
      </w:r>
      <w:r>
        <w:t xml:space="preserve"> </w:t>
      </w:r>
      <w:r w:rsidRPr="00961351">
        <w:t>Долининой</w:t>
      </w:r>
      <w:r>
        <w:t xml:space="preserve"> С.В. </w:t>
      </w:r>
      <w:r w:rsidRPr="00961351">
        <w:t xml:space="preserve"> принять к сведению.</w:t>
      </w:r>
      <w:r>
        <w:t xml:space="preserve"> </w:t>
      </w:r>
    </w:p>
    <w:p w14:paraId="0CD7FED4" w14:textId="77777777" w:rsidR="00BD2D27" w:rsidRDefault="00BD2D27" w:rsidP="00BD2D27">
      <w:r>
        <w:t xml:space="preserve">            2.Опубликовать настоящее решение</w:t>
      </w:r>
      <w:r w:rsidRPr="00E27EF7">
        <w:t xml:space="preserve"> в «Информационном бюллетене органов местного </w:t>
      </w:r>
      <w:r>
        <w:t xml:space="preserve"> </w:t>
      </w:r>
      <w:r w:rsidRPr="00E27EF7">
        <w:t>самоуправления</w:t>
      </w:r>
      <w:r>
        <w:t xml:space="preserve"> </w:t>
      </w:r>
      <w:r w:rsidRPr="00E27EF7">
        <w:t xml:space="preserve"> Кемского муниципального района»</w:t>
      </w:r>
      <w:r>
        <w:t xml:space="preserve">  и разместить на официальном сайте администрации Кемского муниципального района в информационно-телекоммуникационной  сети  «Интернет».</w:t>
      </w:r>
    </w:p>
    <w:p w14:paraId="5557BBA5" w14:textId="77777777" w:rsidR="00BD2D27" w:rsidRDefault="00BD2D27" w:rsidP="00BD2D27">
      <w:pPr>
        <w:ind w:firstLine="709"/>
      </w:pPr>
      <w:r>
        <w:t xml:space="preserve"> 3.  Настоящее решение вступает в силу со дня его принятия.</w:t>
      </w:r>
    </w:p>
    <w:p w14:paraId="21C67E5D" w14:textId="77777777" w:rsidR="00BD2D27" w:rsidRDefault="00BD2D27" w:rsidP="00BD2D27"/>
    <w:p w14:paraId="56EA6BF5" w14:textId="77777777" w:rsidR="00BD2D27" w:rsidRDefault="00BD2D27" w:rsidP="00BD2D27"/>
    <w:p w14:paraId="7D7B8D8A" w14:textId="77777777" w:rsidR="00BD2D27" w:rsidRDefault="00BD2D27" w:rsidP="00BD2D27"/>
    <w:p w14:paraId="07F1E949" w14:textId="77777777" w:rsidR="00BD2D27" w:rsidRDefault="00BD2D27" w:rsidP="00BD2D27">
      <w:r w:rsidRPr="00123057">
        <w:t>Глава Кемского муниципального района</w:t>
      </w:r>
      <w:r>
        <w:t>,</w:t>
      </w:r>
    </w:p>
    <w:p w14:paraId="668F5CA0" w14:textId="77777777" w:rsidR="00BD2D27" w:rsidRPr="00123057" w:rsidRDefault="00BD2D27" w:rsidP="00BD2D27">
      <w:r>
        <w:t>Председатель Совета Кемского муниципального района                                  О.Г. Бородушкин</w:t>
      </w:r>
      <w:r w:rsidRPr="00123057">
        <w:t xml:space="preserve"> </w:t>
      </w:r>
      <w:r w:rsidRPr="00123057">
        <w:tab/>
      </w:r>
      <w:r w:rsidRPr="00123057">
        <w:tab/>
      </w:r>
      <w:r w:rsidRPr="00123057">
        <w:tab/>
      </w:r>
      <w:r w:rsidRPr="00123057">
        <w:tab/>
      </w:r>
      <w:r w:rsidRPr="00123057">
        <w:tab/>
      </w:r>
    </w:p>
    <w:p w14:paraId="24E14E6D" w14:textId="77777777" w:rsidR="00BD2D27" w:rsidRDefault="00BD2D27" w:rsidP="00BD2D27"/>
    <w:p w14:paraId="4CF0ACEF" w14:textId="52FFD847" w:rsidR="00C836DD" w:rsidRPr="00C836DD" w:rsidRDefault="00C836DD" w:rsidP="00C836DD">
      <w:pPr>
        <w:spacing w:line="240" w:lineRule="auto"/>
        <w:jc w:val="left"/>
        <w:rPr>
          <w:rFonts w:eastAsia="Times New Roman"/>
          <w:szCs w:val="24"/>
          <w:lang w:eastAsia="ru-RU"/>
        </w:rPr>
      </w:pPr>
      <w:r w:rsidRPr="00C836DD">
        <w:rPr>
          <w:rFonts w:eastAsia="Times New Roman"/>
          <w:szCs w:val="24"/>
          <w:lang w:eastAsia="ru-RU"/>
        </w:rPr>
        <w:tab/>
      </w:r>
      <w:r w:rsidRPr="00C836DD">
        <w:rPr>
          <w:rFonts w:eastAsia="Times New Roman"/>
          <w:szCs w:val="24"/>
          <w:lang w:eastAsia="ru-RU"/>
        </w:rPr>
        <w:tab/>
      </w:r>
      <w:r w:rsidRPr="00C836DD">
        <w:rPr>
          <w:rFonts w:eastAsia="Times New Roman"/>
          <w:szCs w:val="24"/>
          <w:lang w:eastAsia="ru-RU"/>
        </w:rPr>
        <w:tab/>
      </w:r>
      <w:r w:rsidRPr="00C836DD">
        <w:rPr>
          <w:rFonts w:eastAsia="Times New Roman"/>
          <w:szCs w:val="24"/>
          <w:lang w:eastAsia="ru-RU"/>
        </w:rPr>
        <w:tab/>
      </w:r>
      <w:r w:rsidRPr="00C836DD">
        <w:rPr>
          <w:rFonts w:eastAsia="Times New Roman"/>
          <w:szCs w:val="24"/>
          <w:lang w:eastAsia="ru-RU"/>
        </w:rPr>
        <w:tab/>
      </w:r>
    </w:p>
    <w:p w14:paraId="48273C8B" w14:textId="77777777" w:rsidR="00C836DD" w:rsidRPr="00C836DD" w:rsidRDefault="00C836DD" w:rsidP="00C836DD">
      <w:pPr>
        <w:spacing w:line="240" w:lineRule="auto"/>
        <w:jc w:val="left"/>
        <w:rPr>
          <w:rFonts w:eastAsia="Times New Roman"/>
          <w:szCs w:val="24"/>
          <w:lang w:eastAsia="ru-RU"/>
        </w:rPr>
      </w:pPr>
    </w:p>
    <w:p w14:paraId="5E41FBB0" w14:textId="24617F2F" w:rsidR="00C836DD" w:rsidRDefault="00C836DD" w:rsidP="00C836DD">
      <w:pPr>
        <w:jc w:val="right"/>
        <w:rPr>
          <w:rFonts w:eastAsia="Times New Roman" w:cs="Calibri"/>
          <w:b/>
          <w:szCs w:val="24"/>
          <w:lang w:eastAsia="ru-RU"/>
        </w:rPr>
      </w:pPr>
    </w:p>
    <w:p w14:paraId="4B58E54C" w14:textId="23F75444" w:rsidR="00884D95" w:rsidRDefault="00884D95" w:rsidP="00C836D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884D95" w:rsidRPr="000661DC" w14:paraId="6E882494" w14:textId="77777777" w:rsidTr="00884D95">
        <w:trPr>
          <w:cantSplit/>
          <w:trHeight w:val="108"/>
        </w:trPr>
        <w:tc>
          <w:tcPr>
            <w:tcW w:w="10314" w:type="dxa"/>
            <w:tcBorders>
              <w:top w:val="nil"/>
              <w:left w:val="nil"/>
              <w:bottom w:val="nil"/>
              <w:right w:val="nil"/>
            </w:tcBorders>
          </w:tcPr>
          <w:p w14:paraId="14127B52" w14:textId="29728D88" w:rsidR="00884D95" w:rsidRPr="00884D95" w:rsidRDefault="00884D95" w:rsidP="00884D95">
            <w:pPr>
              <w:jc w:val="center"/>
              <w:rPr>
                <w:sz w:val="28"/>
                <w:szCs w:val="28"/>
              </w:rPr>
            </w:pPr>
            <w:r w:rsidRPr="00884D95">
              <w:rPr>
                <w:sz w:val="28"/>
                <w:szCs w:val="28"/>
              </w:rPr>
              <w:lastRenderedPageBreak/>
              <w:t>Постановления Администрации Кемского муниципального района</w:t>
            </w:r>
          </w:p>
          <w:p w14:paraId="402535A7" w14:textId="2C9770FD" w:rsidR="00884D95" w:rsidRPr="000661DC" w:rsidRDefault="00884D95" w:rsidP="00884D95">
            <w:pPr>
              <w:keepNext/>
              <w:jc w:val="center"/>
              <w:outlineLvl w:val="0"/>
              <w:rPr>
                <w:sz w:val="28"/>
                <w:szCs w:val="20"/>
              </w:rPr>
            </w:pPr>
          </w:p>
        </w:tc>
      </w:tr>
    </w:tbl>
    <w:p w14:paraId="77F02498" w14:textId="07E1FEF3" w:rsidR="00884D95" w:rsidRDefault="00884D95" w:rsidP="00884D95">
      <w:pPr>
        <w:autoSpaceDE w:val="0"/>
        <w:autoSpaceDN w:val="0"/>
        <w:adjustRightInd w:val="0"/>
      </w:pPr>
    </w:p>
    <w:p w14:paraId="52B8CB89" w14:textId="77777777" w:rsidR="00884D95" w:rsidRPr="00FB5ABF" w:rsidRDefault="00884D95" w:rsidP="00884D95">
      <w:pPr>
        <w:tabs>
          <w:tab w:val="left" w:pos="8605"/>
          <w:tab w:val="right" w:pos="9923"/>
        </w:tabs>
        <w:ind w:right="-2"/>
      </w:pPr>
      <w:r w:rsidRPr="00FB5ABF">
        <w:t>25 февраля 2025 года</w:t>
      </w:r>
      <w:r>
        <w:tab/>
      </w:r>
      <w:r w:rsidRPr="00FB5ABF">
        <w:t>№ 118</w:t>
      </w:r>
    </w:p>
    <w:p w14:paraId="16652B67" w14:textId="77777777" w:rsidR="00884D95" w:rsidRPr="00FB5ABF" w:rsidRDefault="00884D95" w:rsidP="00884D95">
      <w:pPr>
        <w:tabs>
          <w:tab w:val="left" w:pos="1260"/>
        </w:tabs>
      </w:pPr>
      <w:r w:rsidRPr="00FB5ABF">
        <w:t>г. Кемь</w:t>
      </w:r>
      <w:r w:rsidRPr="00FB5ABF">
        <w:tab/>
      </w:r>
    </w:p>
    <w:p w14:paraId="423EBFB9" w14:textId="77777777" w:rsidR="00884D95" w:rsidRDefault="00884D95" w:rsidP="00884D95">
      <w:r>
        <w:t xml:space="preserve"> </w:t>
      </w:r>
      <w:r>
        <w:tab/>
      </w:r>
    </w:p>
    <w:tbl>
      <w:tblPr>
        <w:tblW w:w="0" w:type="auto"/>
        <w:tblLook w:val="04A0" w:firstRow="1" w:lastRow="0" w:firstColumn="1" w:lastColumn="0" w:noHBand="0" w:noVBand="1"/>
      </w:tblPr>
      <w:tblGrid>
        <w:gridCol w:w="4361"/>
        <w:gridCol w:w="4315"/>
      </w:tblGrid>
      <w:tr w:rsidR="00884D95" w:rsidRPr="00502402" w14:paraId="54FBD731" w14:textId="77777777" w:rsidTr="00884D95">
        <w:tc>
          <w:tcPr>
            <w:tcW w:w="4361" w:type="dxa"/>
            <w:shd w:val="clear" w:color="auto" w:fill="auto"/>
          </w:tcPr>
          <w:p w14:paraId="7C4DE39C" w14:textId="77777777" w:rsidR="00884D95" w:rsidRPr="00502402" w:rsidRDefault="00884D95" w:rsidP="00884D95">
            <w:pPr>
              <w:pStyle w:val="ConsPlusTitle"/>
              <w:jc w:val="both"/>
              <w:rPr>
                <w:b w:val="0"/>
              </w:rPr>
            </w:pPr>
            <w:bookmarkStart w:id="1" w:name="_Hlk139030032"/>
            <w:r w:rsidRPr="00502402">
              <w:rPr>
                <w:b w:val="0"/>
              </w:rPr>
              <w:t>О</w:t>
            </w:r>
            <w:r>
              <w:rPr>
                <w:b w:val="0"/>
              </w:rPr>
              <w:t>б</w:t>
            </w:r>
            <w:r w:rsidRPr="00502402">
              <w:rPr>
                <w:b w:val="0"/>
              </w:rPr>
              <w:t xml:space="preserve"> </w:t>
            </w:r>
            <w:r>
              <w:rPr>
                <w:b w:val="0"/>
              </w:rPr>
              <w:t xml:space="preserve">утверждении </w:t>
            </w:r>
            <w:r w:rsidRPr="00502402">
              <w:rPr>
                <w:b w:val="0"/>
                <w:color w:val="000000"/>
              </w:rPr>
              <w:t>По</w:t>
            </w:r>
            <w:r>
              <w:rPr>
                <w:b w:val="0"/>
                <w:color w:val="000000"/>
              </w:rPr>
              <w:t>ложения</w:t>
            </w:r>
            <w:r w:rsidRPr="00502402">
              <w:rPr>
                <w:b w:val="0"/>
                <w:color w:val="000000"/>
              </w:rPr>
              <w:t xml:space="preserve"> </w:t>
            </w:r>
            <w:r>
              <w:rPr>
                <w:b w:val="0"/>
                <w:color w:val="000000"/>
              </w:rPr>
              <w:t xml:space="preserve">о порядке </w:t>
            </w:r>
            <w:r w:rsidRPr="00502402">
              <w:rPr>
                <w:b w:val="0"/>
                <w:color w:val="000000"/>
              </w:rPr>
              <w:t>установлени</w:t>
            </w:r>
            <w:r>
              <w:rPr>
                <w:b w:val="0"/>
                <w:color w:val="000000"/>
              </w:rPr>
              <w:t>я</w:t>
            </w:r>
            <w:r w:rsidRPr="00502402">
              <w:rPr>
                <w:b w:val="0"/>
                <w:color w:val="000000"/>
              </w:rPr>
              <w:t xml:space="preserve"> расходн</w:t>
            </w:r>
            <w:r>
              <w:rPr>
                <w:b w:val="0"/>
                <w:color w:val="000000"/>
              </w:rPr>
              <w:t>ых</w:t>
            </w:r>
            <w:r w:rsidRPr="00502402">
              <w:rPr>
                <w:b w:val="0"/>
                <w:color w:val="000000"/>
              </w:rPr>
              <w:t xml:space="preserve"> обязательств</w:t>
            </w:r>
            <w:r w:rsidRPr="00502402">
              <w:rPr>
                <w:b w:val="0"/>
              </w:rPr>
              <w:t xml:space="preserve"> Кемского муниципального района, подлежащ</w:t>
            </w:r>
            <w:r>
              <w:rPr>
                <w:b w:val="0"/>
              </w:rPr>
              <w:t>их</w:t>
            </w:r>
            <w:r w:rsidRPr="00502402">
              <w:rPr>
                <w:b w:val="0"/>
              </w:rPr>
              <w:t xml:space="preserve"> исполнению за счет </w:t>
            </w:r>
            <w:r>
              <w:rPr>
                <w:b w:val="0"/>
              </w:rPr>
              <w:t>единой субвенции</w:t>
            </w:r>
            <w:r w:rsidRPr="00502402">
              <w:rPr>
                <w:b w:val="0"/>
              </w:rPr>
              <w:t xml:space="preserve"> из бюджета Республики Карелия </w:t>
            </w:r>
            <w:bookmarkEnd w:id="1"/>
          </w:p>
        </w:tc>
        <w:tc>
          <w:tcPr>
            <w:tcW w:w="4315" w:type="dxa"/>
            <w:shd w:val="clear" w:color="auto" w:fill="auto"/>
          </w:tcPr>
          <w:p w14:paraId="5321DBD8" w14:textId="77777777" w:rsidR="00884D95" w:rsidRPr="00502402" w:rsidRDefault="00884D95" w:rsidP="00884D95">
            <w:pPr>
              <w:autoSpaceDE w:val="0"/>
              <w:autoSpaceDN w:val="0"/>
              <w:adjustRightInd w:val="0"/>
            </w:pPr>
          </w:p>
        </w:tc>
      </w:tr>
    </w:tbl>
    <w:p w14:paraId="5C7B57F4" w14:textId="77777777" w:rsidR="00884D95" w:rsidRDefault="00884D95" w:rsidP="00884D95">
      <w:pPr>
        <w:autoSpaceDE w:val="0"/>
        <w:autoSpaceDN w:val="0"/>
        <w:adjustRightInd w:val="0"/>
      </w:pPr>
    </w:p>
    <w:p w14:paraId="02EA0DBA" w14:textId="77777777" w:rsidR="00884D95" w:rsidRDefault="00884D95" w:rsidP="00884D95">
      <w:pPr>
        <w:ind w:firstLine="709"/>
        <w:rPr>
          <w:color w:val="000000"/>
        </w:rPr>
      </w:pPr>
      <w:r w:rsidRPr="00AC0D65">
        <w:t xml:space="preserve">В соответствии с Федеральным </w:t>
      </w:r>
      <w:hyperlink r:id="rId11" w:history="1">
        <w:r w:rsidRPr="00AC0D65">
          <w:rPr>
            <w:color w:val="000000"/>
          </w:rPr>
          <w:t>законом</w:t>
        </w:r>
      </w:hyperlink>
      <w:r w:rsidRPr="00AC0D65">
        <w:t xml:space="preserve"> от </w:t>
      </w:r>
      <w:r>
        <w:t xml:space="preserve">6 октября </w:t>
      </w:r>
      <w:r w:rsidRPr="00AC0D65">
        <w:t xml:space="preserve">2003 года № 131-ФЗ "Об общих принципах организации местного самоуправления в Российской Федерации", </w:t>
      </w:r>
      <w:r>
        <w:t>пунктом 1 статьи 86 «</w:t>
      </w:r>
      <w:r w:rsidRPr="00AC0D65">
        <w:t>Бюджетн</w:t>
      </w:r>
      <w:r>
        <w:t>ого</w:t>
      </w:r>
      <w:r w:rsidRPr="00AC0D65">
        <w:t xml:space="preserve"> </w:t>
      </w:r>
      <w:r>
        <w:rPr>
          <w:color w:val="000000"/>
        </w:rPr>
        <w:t xml:space="preserve">кодекса </w:t>
      </w:r>
      <w:r w:rsidRPr="00AC0D65">
        <w:t>Российской Федерации</w:t>
      </w:r>
      <w:r>
        <w:t>»</w:t>
      </w:r>
      <w:r w:rsidRPr="00AC0D65">
        <w:rPr>
          <w:color w:val="000000"/>
        </w:rPr>
        <w:t>, Законом Республики Карелия от 16</w:t>
      </w:r>
      <w:r>
        <w:rPr>
          <w:color w:val="000000"/>
        </w:rPr>
        <w:t xml:space="preserve"> июля </w:t>
      </w:r>
      <w:r w:rsidRPr="00AC0D65">
        <w:rPr>
          <w:color w:val="000000"/>
        </w:rPr>
        <w:t>2009 года № 1323-ЗРК «Об организации деятельности комиссий по делам несовершеннолетних и защите их прав», Законом Республики Карелия от 21</w:t>
      </w:r>
      <w:r>
        <w:rPr>
          <w:color w:val="000000"/>
        </w:rPr>
        <w:t xml:space="preserve"> октября </w:t>
      </w:r>
      <w:r w:rsidRPr="00AC0D65">
        <w:rPr>
          <w:color w:val="000000"/>
        </w:rPr>
        <w:t xml:space="preserve">2011 года № 1537-ЗРК «О некоторых вопросах деятельности органов опеки и попечительства в Республике Карелия,  </w:t>
      </w:r>
      <w:hyperlink r:id="rId12" w:history="1">
        <w:r w:rsidRPr="00AC0D65">
          <w:rPr>
            <w:color w:val="000000"/>
          </w:rPr>
          <w:t>Законом</w:t>
        </w:r>
      </w:hyperlink>
      <w:r w:rsidRPr="00AC0D65">
        <w:t xml:space="preserve"> Республики Карелия от 26</w:t>
      </w:r>
      <w:r>
        <w:t xml:space="preserve"> декабря </w:t>
      </w:r>
      <w:r w:rsidRPr="00AC0D65">
        <w:t xml:space="preserve">2005 года № 950-ЗРК «О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(тарифов) на отдельные виды продукции, товаров и услуг», </w:t>
      </w:r>
      <w:hyperlink r:id="rId13" w:history="1">
        <w:r w:rsidRPr="00AC0D65">
          <w:t>Порядком</w:t>
        </w:r>
      </w:hyperlink>
      <w:r w:rsidRPr="00AC0D65">
        <w:t xml:space="preserve"> установления и исполнения расходных обязательств муниципальных образований, подлежащих исполнению за счет субвенций из бюджета Республики Карелия, утвержденным Постановлением Правительства Республики Карелия от 18</w:t>
      </w:r>
      <w:r>
        <w:t xml:space="preserve"> марта </w:t>
      </w:r>
      <w:r w:rsidRPr="00AC0D65">
        <w:t xml:space="preserve">2008 года № 60-П, Положением о бюджетном процессе Кемского муниципального района, утвержденным Решением Совета Кемского муниципального района от </w:t>
      </w:r>
      <w:r>
        <w:t xml:space="preserve">7 февраля 2023 </w:t>
      </w:r>
      <w:r w:rsidRPr="00AC0D65">
        <w:t xml:space="preserve"> года №</w:t>
      </w:r>
      <w:r>
        <w:t xml:space="preserve"> 689</w:t>
      </w:r>
      <w:r w:rsidRPr="00AC0D65">
        <w:t xml:space="preserve">, на </w:t>
      </w:r>
      <w:r w:rsidRPr="00025046">
        <w:t xml:space="preserve">основании Решения Совета Кемского муниципального района от </w:t>
      </w:r>
      <w:r>
        <w:t>23 января</w:t>
      </w:r>
      <w:r w:rsidRPr="00025046">
        <w:t xml:space="preserve"> 202</w:t>
      </w:r>
      <w:r>
        <w:t>5</w:t>
      </w:r>
      <w:r w:rsidRPr="00025046">
        <w:t xml:space="preserve"> года № </w:t>
      </w:r>
      <w:r>
        <w:t>857</w:t>
      </w:r>
      <w:r w:rsidRPr="00025046">
        <w:t xml:space="preserve"> «Об установлении</w:t>
      </w:r>
      <w:r w:rsidRPr="00025046">
        <w:rPr>
          <w:color w:val="000000"/>
        </w:rPr>
        <w:t xml:space="preserve"> расходных обязательств Кемского муниципального района на осуществление отдельных государственных полномочий Республики Карелия»,</w:t>
      </w:r>
    </w:p>
    <w:p w14:paraId="681D4321" w14:textId="77777777" w:rsidR="00884D95" w:rsidRDefault="00884D95" w:rsidP="00884D95">
      <w:pPr>
        <w:ind w:firstLine="709"/>
        <w:rPr>
          <w:color w:val="000000"/>
        </w:rPr>
      </w:pPr>
    </w:p>
    <w:p w14:paraId="45A5296C" w14:textId="77777777" w:rsidR="00884D95" w:rsidRPr="00D8737D" w:rsidRDefault="00884D95" w:rsidP="00884D95">
      <w:pPr>
        <w:jc w:val="center"/>
      </w:pPr>
      <w:r w:rsidRPr="00D8737D">
        <w:t>администрация Кемского муниципального района ПОСТАНОВЛЯЕТ:</w:t>
      </w:r>
    </w:p>
    <w:p w14:paraId="6C32FC4F" w14:textId="77777777" w:rsidR="00884D95" w:rsidRPr="00D8737D" w:rsidRDefault="00884D95" w:rsidP="00884D95">
      <w:pPr>
        <w:autoSpaceDE w:val="0"/>
        <w:autoSpaceDN w:val="0"/>
        <w:adjustRightInd w:val="0"/>
        <w:ind w:firstLine="709"/>
      </w:pPr>
    </w:p>
    <w:p w14:paraId="7B064800" w14:textId="77777777" w:rsidR="00884D95" w:rsidRDefault="00884D95" w:rsidP="00884D95">
      <w:pPr>
        <w:pStyle w:val="ConsPlusTitle"/>
        <w:ind w:firstLine="709"/>
        <w:jc w:val="both"/>
        <w:rPr>
          <w:b w:val="0"/>
        </w:rPr>
      </w:pPr>
      <w:r w:rsidRPr="00D8737D">
        <w:rPr>
          <w:b w:val="0"/>
        </w:rPr>
        <w:t>1. Утвердить прилагаем</w:t>
      </w:r>
      <w:r>
        <w:rPr>
          <w:b w:val="0"/>
        </w:rPr>
        <w:t>ое</w:t>
      </w:r>
      <w:r w:rsidRPr="00D8737D">
        <w:rPr>
          <w:b w:val="0"/>
        </w:rPr>
        <w:t xml:space="preserve"> По</w:t>
      </w:r>
      <w:r>
        <w:rPr>
          <w:b w:val="0"/>
        </w:rPr>
        <w:t>ложение</w:t>
      </w:r>
      <w:r w:rsidRPr="00D8737D">
        <w:rPr>
          <w:b w:val="0"/>
        </w:rPr>
        <w:t xml:space="preserve"> </w:t>
      </w:r>
      <w:r>
        <w:rPr>
          <w:b w:val="0"/>
        </w:rPr>
        <w:t xml:space="preserve">о порядке </w:t>
      </w:r>
      <w:r w:rsidRPr="00D8737D">
        <w:rPr>
          <w:b w:val="0"/>
        </w:rPr>
        <w:t>установлени</w:t>
      </w:r>
      <w:r>
        <w:rPr>
          <w:b w:val="0"/>
        </w:rPr>
        <w:t>я</w:t>
      </w:r>
      <w:r w:rsidRPr="00D8737D">
        <w:rPr>
          <w:b w:val="0"/>
        </w:rPr>
        <w:t xml:space="preserve"> расходн</w:t>
      </w:r>
      <w:r>
        <w:rPr>
          <w:b w:val="0"/>
        </w:rPr>
        <w:t>ых</w:t>
      </w:r>
      <w:r w:rsidRPr="00D8737D">
        <w:rPr>
          <w:b w:val="0"/>
        </w:rPr>
        <w:t xml:space="preserve"> обязательств Кемского муниципального района, подлежащ</w:t>
      </w:r>
      <w:r>
        <w:rPr>
          <w:b w:val="0"/>
        </w:rPr>
        <w:t>их</w:t>
      </w:r>
      <w:r w:rsidRPr="00D8737D">
        <w:rPr>
          <w:b w:val="0"/>
        </w:rPr>
        <w:t xml:space="preserve"> исполнению за счет </w:t>
      </w:r>
      <w:r>
        <w:rPr>
          <w:b w:val="0"/>
        </w:rPr>
        <w:t>единой субвенции</w:t>
      </w:r>
      <w:r w:rsidRPr="00D8737D">
        <w:rPr>
          <w:b w:val="0"/>
        </w:rPr>
        <w:t xml:space="preserve"> из бюджета Республики </w:t>
      </w:r>
      <w:r>
        <w:rPr>
          <w:b w:val="0"/>
        </w:rPr>
        <w:t>Карелия.</w:t>
      </w:r>
      <w:r w:rsidRPr="00D8737D">
        <w:rPr>
          <w:b w:val="0"/>
        </w:rPr>
        <w:t xml:space="preserve"> </w:t>
      </w:r>
    </w:p>
    <w:p w14:paraId="3B051805" w14:textId="77777777" w:rsidR="00884D95" w:rsidRPr="003E0D25" w:rsidRDefault="00884D95" w:rsidP="00884D95">
      <w:pPr>
        <w:pStyle w:val="ConsPlusTitle"/>
        <w:ind w:firstLine="709"/>
        <w:jc w:val="both"/>
      </w:pPr>
      <w:r w:rsidRPr="00D8737D">
        <w:rPr>
          <w:b w:val="0"/>
        </w:rPr>
        <w:t>2.</w:t>
      </w:r>
      <w:r w:rsidRPr="00D8737D">
        <w:rPr>
          <w:b w:val="0"/>
          <w:sz w:val="22"/>
          <w:szCs w:val="22"/>
        </w:rPr>
        <w:t xml:space="preserve"> </w:t>
      </w:r>
      <w:r w:rsidRPr="00FB52E4">
        <w:rPr>
          <w:b w:val="0"/>
        </w:rPr>
        <w:t>Признать утратившим</w:t>
      </w:r>
      <w:r>
        <w:rPr>
          <w:b w:val="0"/>
        </w:rPr>
        <w:t>и</w:t>
      </w:r>
      <w:r w:rsidRPr="00FB52E4">
        <w:rPr>
          <w:b w:val="0"/>
        </w:rPr>
        <w:t xml:space="preserve"> силу</w:t>
      </w:r>
      <w:r>
        <w:rPr>
          <w:b w:val="0"/>
        </w:rPr>
        <w:t xml:space="preserve"> </w:t>
      </w:r>
      <w:r w:rsidRPr="00FB52E4">
        <w:rPr>
          <w:b w:val="0"/>
        </w:rPr>
        <w:t>постановлени</w:t>
      </w:r>
      <w:r>
        <w:rPr>
          <w:b w:val="0"/>
        </w:rPr>
        <w:t>е администрации Кемского муниципального района от 24 мая 2024 года № 311 «</w:t>
      </w:r>
      <w:r w:rsidRPr="00502402">
        <w:rPr>
          <w:b w:val="0"/>
        </w:rPr>
        <w:t>О</w:t>
      </w:r>
      <w:r>
        <w:rPr>
          <w:b w:val="0"/>
        </w:rPr>
        <w:t>б</w:t>
      </w:r>
      <w:r w:rsidRPr="00502402">
        <w:rPr>
          <w:b w:val="0"/>
        </w:rPr>
        <w:t xml:space="preserve"> </w:t>
      </w:r>
      <w:r>
        <w:rPr>
          <w:b w:val="0"/>
        </w:rPr>
        <w:t xml:space="preserve">утверждении </w:t>
      </w:r>
      <w:r w:rsidRPr="00502402">
        <w:rPr>
          <w:b w:val="0"/>
          <w:color w:val="000000"/>
        </w:rPr>
        <w:t>По</w:t>
      </w:r>
      <w:r>
        <w:rPr>
          <w:b w:val="0"/>
          <w:color w:val="000000"/>
        </w:rPr>
        <w:t>ложения</w:t>
      </w:r>
      <w:r w:rsidRPr="00502402">
        <w:rPr>
          <w:b w:val="0"/>
          <w:color w:val="000000"/>
        </w:rPr>
        <w:t xml:space="preserve"> </w:t>
      </w:r>
      <w:r>
        <w:rPr>
          <w:b w:val="0"/>
          <w:color w:val="000000"/>
        </w:rPr>
        <w:t xml:space="preserve">о порядке </w:t>
      </w:r>
      <w:r w:rsidRPr="00502402">
        <w:rPr>
          <w:b w:val="0"/>
          <w:color w:val="000000"/>
        </w:rPr>
        <w:t>установлени</w:t>
      </w:r>
      <w:r>
        <w:rPr>
          <w:b w:val="0"/>
          <w:color w:val="000000"/>
        </w:rPr>
        <w:t>я</w:t>
      </w:r>
      <w:r w:rsidRPr="00502402">
        <w:rPr>
          <w:b w:val="0"/>
          <w:color w:val="000000"/>
        </w:rPr>
        <w:t xml:space="preserve"> расходн</w:t>
      </w:r>
      <w:r>
        <w:rPr>
          <w:b w:val="0"/>
          <w:color w:val="000000"/>
        </w:rPr>
        <w:t>ых</w:t>
      </w:r>
      <w:r w:rsidRPr="00502402">
        <w:rPr>
          <w:b w:val="0"/>
          <w:color w:val="000000"/>
        </w:rPr>
        <w:t xml:space="preserve"> обязательств</w:t>
      </w:r>
      <w:r w:rsidRPr="00502402">
        <w:rPr>
          <w:b w:val="0"/>
        </w:rPr>
        <w:t xml:space="preserve"> Кемского муниципального района, подлежащ</w:t>
      </w:r>
      <w:r>
        <w:rPr>
          <w:b w:val="0"/>
        </w:rPr>
        <w:t>их</w:t>
      </w:r>
      <w:r w:rsidRPr="00502402">
        <w:rPr>
          <w:b w:val="0"/>
        </w:rPr>
        <w:t xml:space="preserve"> исполнению за счет </w:t>
      </w:r>
      <w:r>
        <w:rPr>
          <w:b w:val="0"/>
        </w:rPr>
        <w:t>единой субвенции</w:t>
      </w:r>
      <w:r w:rsidRPr="00502402">
        <w:rPr>
          <w:b w:val="0"/>
        </w:rPr>
        <w:t xml:space="preserve"> из бюджета Республики Карелия</w:t>
      </w:r>
      <w:r>
        <w:rPr>
          <w:b w:val="0"/>
        </w:rPr>
        <w:t>».</w:t>
      </w:r>
    </w:p>
    <w:p w14:paraId="4D774092" w14:textId="77777777" w:rsidR="00884D95" w:rsidRPr="00D16162" w:rsidRDefault="00884D95" w:rsidP="00884D95">
      <w:pPr>
        <w:ind w:firstLine="851"/>
        <w:rPr>
          <w:rFonts w:eastAsia="MS Mincho"/>
        </w:rPr>
      </w:pPr>
      <w:r>
        <w:t xml:space="preserve">3. </w:t>
      </w:r>
      <w:r w:rsidRPr="00D16162">
        <w:rPr>
          <w:rFonts w:eastAsia="MS Mincho"/>
        </w:rPr>
        <w:t xml:space="preserve">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w:t>
      </w:r>
      <w:r w:rsidRPr="00D16162">
        <w:rPr>
          <w:rFonts w:eastAsia="MS Mincho"/>
        </w:rPr>
        <w:lastRenderedPageBreak/>
        <w:t>сайте администрации Кемского муниципального района в информационно-телекоммуникационной сети «Интернет».</w:t>
      </w:r>
    </w:p>
    <w:p w14:paraId="72F50930" w14:textId="77777777" w:rsidR="00884D95" w:rsidRPr="00D8737D" w:rsidRDefault="00884D95" w:rsidP="00884D95">
      <w:pPr>
        <w:ind w:firstLine="709"/>
      </w:pPr>
      <w:r>
        <w:t xml:space="preserve">  4</w:t>
      </w:r>
      <w:r w:rsidRPr="00D8737D">
        <w:t xml:space="preserve">. </w:t>
      </w:r>
      <w:r>
        <w:t>Н</w:t>
      </w:r>
      <w:r w:rsidRPr="00D8737D">
        <w:t>астояще</w:t>
      </w:r>
      <w:r>
        <w:t>е</w:t>
      </w:r>
      <w:r w:rsidRPr="00D8737D">
        <w:t xml:space="preserve"> постановлени</w:t>
      </w:r>
      <w:r>
        <w:t>е</w:t>
      </w:r>
      <w:r w:rsidRPr="00D8737D">
        <w:t xml:space="preserve"> </w:t>
      </w:r>
      <w:r>
        <w:t>распространяется на правоотношения</w:t>
      </w:r>
      <w:r w:rsidRPr="00D8737D">
        <w:t>, возникши</w:t>
      </w:r>
      <w:r>
        <w:t>е</w:t>
      </w:r>
      <w:r w:rsidRPr="00D8737D">
        <w:t xml:space="preserve"> с 1 января 20</w:t>
      </w:r>
      <w:r>
        <w:t>25</w:t>
      </w:r>
      <w:r w:rsidRPr="00D8737D">
        <w:t xml:space="preserve"> года.</w:t>
      </w:r>
    </w:p>
    <w:p w14:paraId="3D6E62B6" w14:textId="77777777" w:rsidR="00884D95" w:rsidRDefault="00884D95" w:rsidP="00884D95"/>
    <w:p w14:paraId="4ECDA5BA" w14:textId="77777777" w:rsidR="00884D95" w:rsidRDefault="00884D95" w:rsidP="00884D95"/>
    <w:p w14:paraId="425BA098" w14:textId="77777777" w:rsidR="00884D95" w:rsidRDefault="00884D95" w:rsidP="00884D95">
      <w:r>
        <w:t>Глава администрации</w:t>
      </w:r>
    </w:p>
    <w:p w14:paraId="502CC0C2" w14:textId="77777777" w:rsidR="00884D95" w:rsidRDefault="00884D95" w:rsidP="00884D95">
      <w:r>
        <w:t xml:space="preserve">Кемского муниципального района </w:t>
      </w:r>
      <w:r>
        <w:tab/>
      </w:r>
      <w:r>
        <w:tab/>
      </w:r>
      <w:r>
        <w:tab/>
      </w:r>
      <w:r>
        <w:tab/>
      </w:r>
      <w:r>
        <w:tab/>
      </w:r>
      <w:r>
        <w:tab/>
        <w:t xml:space="preserve">         Республики Карелия                                                                                               С.В. Долинина</w:t>
      </w:r>
    </w:p>
    <w:p w14:paraId="5FEBAEA3" w14:textId="03FE73CB" w:rsidR="00884D95" w:rsidRDefault="00884D95" w:rsidP="00884D95">
      <w:pPr>
        <w:tabs>
          <w:tab w:val="right" w:pos="10205"/>
        </w:tabs>
        <w:autoSpaceDE w:val="0"/>
        <w:autoSpaceDN w:val="0"/>
        <w:adjustRightInd w:val="0"/>
      </w:pPr>
    </w:p>
    <w:p w14:paraId="53ACD91C" w14:textId="77777777" w:rsidR="00884D95" w:rsidRDefault="00884D95" w:rsidP="00884D95">
      <w:pPr>
        <w:tabs>
          <w:tab w:val="right" w:pos="10205"/>
        </w:tabs>
        <w:autoSpaceDE w:val="0"/>
        <w:autoSpaceDN w:val="0"/>
        <w:adjustRightInd w:val="0"/>
      </w:pPr>
    </w:p>
    <w:p w14:paraId="3B8E4239" w14:textId="77777777" w:rsidR="00884D95" w:rsidRDefault="00884D95" w:rsidP="00884D95">
      <w:pPr>
        <w:tabs>
          <w:tab w:val="right" w:pos="10205"/>
        </w:tabs>
        <w:autoSpaceDE w:val="0"/>
        <w:autoSpaceDN w:val="0"/>
        <w:adjustRightInd w:val="0"/>
      </w:pPr>
    </w:p>
    <w:p w14:paraId="31ABBA05" w14:textId="77777777" w:rsidR="00884D95" w:rsidRPr="00757767" w:rsidRDefault="00884D95" w:rsidP="00884D95">
      <w:pPr>
        <w:tabs>
          <w:tab w:val="left" w:pos="8543"/>
          <w:tab w:val="right" w:pos="9923"/>
        </w:tabs>
        <w:ind w:right="-2"/>
      </w:pPr>
      <w:r w:rsidRPr="00757767">
        <w:t>25 февраля 2025 года</w:t>
      </w:r>
      <w:r>
        <w:tab/>
      </w:r>
      <w:r w:rsidRPr="00757767">
        <w:t>№ 120</w:t>
      </w:r>
    </w:p>
    <w:p w14:paraId="240C2B6F" w14:textId="77777777" w:rsidR="00884D95" w:rsidRDefault="00884D95" w:rsidP="00884D95">
      <w:pPr>
        <w:tabs>
          <w:tab w:val="left" w:pos="1260"/>
        </w:tabs>
      </w:pPr>
      <w:r w:rsidRPr="00757767">
        <w:t>г. Кемь</w:t>
      </w:r>
      <w:r w:rsidRPr="00757767">
        <w:tab/>
      </w:r>
    </w:p>
    <w:p w14:paraId="01EAFE18" w14:textId="77777777" w:rsidR="00884D95" w:rsidRPr="00FC3C87" w:rsidRDefault="00884D95" w:rsidP="00884D95">
      <w:pPr>
        <w:tabs>
          <w:tab w:val="left" w:pos="1260"/>
        </w:tabs>
      </w:pPr>
    </w:p>
    <w:p w14:paraId="2F229E1C" w14:textId="6C7F2DD9" w:rsidR="00884D95" w:rsidRDefault="00884D95" w:rsidP="00884D95">
      <w:pPr>
        <w:pStyle w:val="ae"/>
        <w:spacing w:after="0" w:line="240" w:lineRule="auto"/>
        <w:ind w:firstLine="0"/>
        <w:jc w:val="left"/>
      </w:pPr>
      <w:r>
        <w:t>О внесении изменений в постановление</w:t>
      </w:r>
    </w:p>
    <w:p w14:paraId="5E186546" w14:textId="730DC599" w:rsidR="00884D95" w:rsidRDefault="00884D95" w:rsidP="00884D95">
      <w:pPr>
        <w:pStyle w:val="ae"/>
        <w:spacing w:after="0" w:line="240" w:lineRule="auto"/>
        <w:ind w:firstLine="0"/>
        <w:jc w:val="left"/>
      </w:pPr>
      <w:r>
        <w:t xml:space="preserve">администрации Кемского муниципального </w:t>
      </w:r>
    </w:p>
    <w:p w14:paraId="68F21BBF" w14:textId="77777777" w:rsidR="00884D95" w:rsidRDefault="00884D95" w:rsidP="00884D95">
      <w:pPr>
        <w:pStyle w:val="ae"/>
        <w:spacing w:after="0" w:line="240" w:lineRule="auto"/>
        <w:ind w:firstLine="0"/>
        <w:jc w:val="left"/>
      </w:pPr>
      <w:r>
        <w:t>района от 15 мая 2023 года № 322</w:t>
      </w:r>
    </w:p>
    <w:p w14:paraId="2B1F6F1D" w14:textId="77777777" w:rsidR="00884D95" w:rsidRDefault="00884D95" w:rsidP="00884D95">
      <w:pPr>
        <w:pStyle w:val="ae"/>
        <w:spacing w:after="0"/>
      </w:pPr>
    </w:p>
    <w:p w14:paraId="6FF6879F" w14:textId="77777777" w:rsidR="00884D95" w:rsidRDefault="00884D95" w:rsidP="00884D95">
      <w:pPr>
        <w:pStyle w:val="ae"/>
        <w:spacing w:after="0"/>
      </w:pPr>
    </w:p>
    <w:p w14:paraId="5FBDC1AA" w14:textId="77777777" w:rsidR="00884D95" w:rsidRDefault="00884D95" w:rsidP="00884D95">
      <w:pPr>
        <w:pStyle w:val="ae"/>
        <w:jc w:val="center"/>
      </w:pPr>
      <w:r>
        <w:t>Администрация Кемского муниципального района ПОСТАНОВЛЯЕТ:</w:t>
      </w:r>
    </w:p>
    <w:p w14:paraId="0DBB8DF9" w14:textId="77777777" w:rsidR="00884D95" w:rsidRDefault="00884D95" w:rsidP="00884D95">
      <w:pPr>
        <w:pStyle w:val="ae"/>
      </w:pPr>
    </w:p>
    <w:p w14:paraId="6F423C8E" w14:textId="77777777" w:rsidR="00884D95" w:rsidRDefault="00884D95" w:rsidP="007715F0">
      <w:pPr>
        <w:pStyle w:val="ae"/>
        <w:widowControl/>
        <w:numPr>
          <w:ilvl w:val="0"/>
          <w:numId w:val="1"/>
        </w:numPr>
        <w:autoSpaceDE/>
        <w:autoSpaceDN/>
        <w:adjustRightInd/>
        <w:spacing w:before="0" w:after="0" w:line="240" w:lineRule="auto"/>
        <w:ind w:left="0" w:right="-1" w:firstLine="0"/>
      </w:pPr>
      <w:r>
        <w:t>Внести изменение в состав Комиссии по делам несовершеннолетних и защите их прав при администрации Кемского муниципального района (далее - Комиссия), утвержденный постановлением администрации Кемского муниципального района от 15 мая 2023 года № 322 «О Комиссии по делам несовершеннолетних и защите их прав при администрации Кемского муниципального района», изложив его в следующей редакции:</w:t>
      </w:r>
    </w:p>
    <w:p w14:paraId="5B1A0F24" w14:textId="77777777" w:rsidR="00884D95" w:rsidRDefault="00884D95" w:rsidP="00884D95">
      <w:pPr>
        <w:pStyle w:val="ae"/>
        <w:spacing w:after="0"/>
        <w:ind w:left="1068" w:right="424"/>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455"/>
      </w:tblGrid>
      <w:tr w:rsidR="00884D95" w14:paraId="666E6BDD" w14:textId="77777777" w:rsidTr="00884D95">
        <w:tc>
          <w:tcPr>
            <w:tcW w:w="4331" w:type="dxa"/>
            <w:tcBorders>
              <w:top w:val="nil"/>
              <w:left w:val="nil"/>
              <w:bottom w:val="nil"/>
              <w:right w:val="nil"/>
            </w:tcBorders>
            <w:shd w:val="clear" w:color="auto" w:fill="auto"/>
          </w:tcPr>
          <w:p w14:paraId="11C3C627" w14:textId="77777777" w:rsidR="00884D95" w:rsidRDefault="00884D95" w:rsidP="00884D95">
            <w:pPr>
              <w:pStyle w:val="ae"/>
              <w:spacing w:after="0"/>
              <w:ind w:right="424"/>
            </w:pPr>
            <w:r>
              <w:t>Бахвалова Ю.Ю.</w:t>
            </w:r>
          </w:p>
        </w:tc>
        <w:tc>
          <w:tcPr>
            <w:tcW w:w="4455" w:type="dxa"/>
            <w:tcBorders>
              <w:top w:val="nil"/>
              <w:left w:val="nil"/>
              <w:bottom w:val="nil"/>
              <w:right w:val="nil"/>
            </w:tcBorders>
            <w:shd w:val="clear" w:color="auto" w:fill="auto"/>
          </w:tcPr>
          <w:p w14:paraId="1E957321" w14:textId="77777777" w:rsidR="00884D95" w:rsidRDefault="00884D95" w:rsidP="00884D95">
            <w:pPr>
              <w:pStyle w:val="ae"/>
              <w:spacing w:after="0"/>
              <w:ind w:right="424"/>
            </w:pPr>
            <w:r>
              <w:t xml:space="preserve"> - заместитель главы администрации Кемского муниципального района, председатель Комиссии;</w:t>
            </w:r>
          </w:p>
        </w:tc>
      </w:tr>
      <w:tr w:rsidR="00884D95" w14:paraId="520ECED8" w14:textId="77777777" w:rsidTr="00884D95">
        <w:tc>
          <w:tcPr>
            <w:tcW w:w="4331" w:type="dxa"/>
            <w:tcBorders>
              <w:top w:val="nil"/>
              <w:left w:val="nil"/>
              <w:bottom w:val="nil"/>
              <w:right w:val="nil"/>
            </w:tcBorders>
            <w:shd w:val="clear" w:color="auto" w:fill="auto"/>
          </w:tcPr>
          <w:p w14:paraId="352CE3F0" w14:textId="77777777" w:rsidR="00884D95" w:rsidRDefault="00884D95" w:rsidP="00884D95">
            <w:pPr>
              <w:pStyle w:val="ae"/>
              <w:spacing w:after="0"/>
              <w:ind w:right="424"/>
            </w:pPr>
            <w:r>
              <w:t>Пауш М.И.</w:t>
            </w:r>
          </w:p>
          <w:p w14:paraId="1631422F" w14:textId="77777777" w:rsidR="00884D95" w:rsidRDefault="00884D95" w:rsidP="00884D95">
            <w:pPr>
              <w:pStyle w:val="ae"/>
              <w:spacing w:after="0"/>
              <w:ind w:right="424"/>
            </w:pPr>
          </w:p>
          <w:p w14:paraId="7AC4D04D" w14:textId="77777777" w:rsidR="00884D95" w:rsidRDefault="00884D95" w:rsidP="00884D95">
            <w:pPr>
              <w:pStyle w:val="ae"/>
              <w:spacing w:after="0"/>
              <w:ind w:right="424"/>
            </w:pPr>
          </w:p>
          <w:p w14:paraId="6B7801E5" w14:textId="77777777" w:rsidR="00884D95" w:rsidRDefault="00884D95" w:rsidP="00884D95">
            <w:pPr>
              <w:pStyle w:val="ae"/>
              <w:spacing w:after="0"/>
              <w:ind w:right="424"/>
            </w:pPr>
            <w:r>
              <w:t>Грызунова О.Л.</w:t>
            </w:r>
          </w:p>
          <w:p w14:paraId="75EDABFE" w14:textId="77777777" w:rsidR="00884D95" w:rsidRDefault="00884D95" w:rsidP="00884D95">
            <w:pPr>
              <w:pStyle w:val="ae"/>
              <w:spacing w:after="0"/>
              <w:ind w:right="424"/>
            </w:pPr>
          </w:p>
        </w:tc>
        <w:tc>
          <w:tcPr>
            <w:tcW w:w="4455" w:type="dxa"/>
            <w:tcBorders>
              <w:top w:val="nil"/>
              <w:left w:val="nil"/>
              <w:bottom w:val="nil"/>
              <w:right w:val="nil"/>
            </w:tcBorders>
            <w:shd w:val="clear" w:color="auto" w:fill="auto"/>
          </w:tcPr>
          <w:p w14:paraId="39EC2E94" w14:textId="77777777" w:rsidR="00884D95" w:rsidRDefault="00884D95" w:rsidP="00884D95">
            <w:pPr>
              <w:pStyle w:val="ae"/>
              <w:spacing w:after="0"/>
              <w:ind w:right="424"/>
            </w:pPr>
            <w:r>
              <w:lastRenderedPageBreak/>
              <w:t xml:space="preserve">- начальник МКУ Кемского </w:t>
            </w:r>
            <w:r>
              <w:lastRenderedPageBreak/>
              <w:t>УО, заместитель председателя Комиссии;</w:t>
            </w:r>
          </w:p>
          <w:p w14:paraId="34C3AE9F" w14:textId="77777777" w:rsidR="00884D95" w:rsidRDefault="00884D95" w:rsidP="00884D95">
            <w:pPr>
              <w:pStyle w:val="ae"/>
              <w:spacing w:after="0"/>
              <w:ind w:right="424"/>
            </w:pPr>
            <w:r>
              <w:t>- ведущий специалист отдела по социальным вопросам администрации Кемского муниципального района, ответственный секретарь Комиссии;</w:t>
            </w:r>
          </w:p>
        </w:tc>
      </w:tr>
      <w:tr w:rsidR="00884D95" w14:paraId="11C27781" w14:textId="77777777" w:rsidTr="00884D95">
        <w:tc>
          <w:tcPr>
            <w:tcW w:w="4331" w:type="dxa"/>
            <w:tcBorders>
              <w:top w:val="nil"/>
              <w:left w:val="nil"/>
              <w:bottom w:val="nil"/>
              <w:right w:val="nil"/>
            </w:tcBorders>
            <w:shd w:val="clear" w:color="auto" w:fill="auto"/>
          </w:tcPr>
          <w:p w14:paraId="1D222071" w14:textId="77777777" w:rsidR="00884D95" w:rsidRDefault="00884D95" w:rsidP="00884D95">
            <w:pPr>
              <w:pStyle w:val="ae"/>
              <w:spacing w:after="0"/>
              <w:ind w:right="424"/>
            </w:pPr>
            <w:r>
              <w:lastRenderedPageBreak/>
              <w:t>Андрюшкина Е.В.</w:t>
            </w:r>
          </w:p>
          <w:p w14:paraId="41435F13" w14:textId="77777777" w:rsidR="00884D95" w:rsidRDefault="00884D95" w:rsidP="00884D95">
            <w:pPr>
              <w:pStyle w:val="ae"/>
              <w:spacing w:after="0"/>
              <w:ind w:right="424"/>
            </w:pPr>
          </w:p>
          <w:p w14:paraId="50A33571" w14:textId="77777777" w:rsidR="00884D95" w:rsidRDefault="00884D95" w:rsidP="00884D95">
            <w:pPr>
              <w:pStyle w:val="ae"/>
              <w:spacing w:after="0"/>
              <w:ind w:right="424"/>
            </w:pPr>
          </w:p>
          <w:p w14:paraId="20460C37" w14:textId="77777777" w:rsidR="00884D95" w:rsidRDefault="00884D95" w:rsidP="00884D95">
            <w:pPr>
              <w:pStyle w:val="ae"/>
              <w:spacing w:after="0"/>
              <w:ind w:right="424"/>
            </w:pPr>
          </w:p>
        </w:tc>
        <w:tc>
          <w:tcPr>
            <w:tcW w:w="4455" w:type="dxa"/>
            <w:tcBorders>
              <w:top w:val="nil"/>
              <w:left w:val="nil"/>
              <w:bottom w:val="nil"/>
              <w:right w:val="nil"/>
            </w:tcBorders>
            <w:shd w:val="clear" w:color="auto" w:fill="auto"/>
          </w:tcPr>
          <w:p w14:paraId="3A4F5D7E" w14:textId="77777777" w:rsidR="00884D95" w:rsidRDefault="00884D95" w:rsidP="00884D95">
            <w:pPr>
              <w:pStyle w:val="ae"/>
              <w:spacing w:after="0"/>
              <w:ind w:right="424"/>
            </w:pPr>
            <w:r>
              <w:t>- начальник Кемского межмуниципального филиала ФКУ УИИУФСИН России по Республике Карелия (по согласованию);</w:t>
            </w:r>
          </w:p>
        </w:tc>
      </w:tr>
      <w:tr w:rsidR="00884D95" w14:paraId="0ED0A756" w14:textId="77777777" w:rsidTr="00884D95">
        <w:tc>
          <w:tcPr>
            <w:tcW w:w="4331" w:type="dxa"/>
            <w:tcBorders>
              <w:top w:val="nil"/>
              <w:left w:val="nil"/>
              <w:bottom w:val="nil"/>
              <w:right w:val="nil"/>
            </w:tcBorders>
            <w:shd w:val="clear" w:color="auto" w:fill="auto"/>
          </w:tcPr>
          <w:p w14:paraId="6C6F4356" w14:textId="77777777" w:rsidR="00884D95" w:rsidRDefault="00884D95" w:rsidP="00884D95">
            <w:pPr>
              <w:pStyle w:val="ae"/>
              <w:spacing w:after="0"/>
              <w:ind w:right="424"/>
            </w:pPr>
            <w:r>
              <w:t>Грушевская М.Ю.</w:t>
            </w:r>
          </w:p>
        </w:tc>
        <w:tc>
          <w:tcPr>
            <w:tcW w:w="4455" w:type="dxa"/>
            <w:tcBorders>
              <w:top w:val="nil"/>
              <w:left w:val="nil"/>
              <w:bottom w:val="nil"/>
              <w:right w:val="nil"/>
            </w:tcBorders>
            <w:shd w:val="clear" w:color="auto" w:fill="auto"/>
          </w:tcPr>
          <w:p w14:paraId="03773248" w14:textId="77777777" w:rsidR="00884D95" w:rsidRDefault="00884D95" w:rsidP="00884D95">
            <w:pPr>
              <w:pStyle w:val="ae"/>
              <w:spacing w:after="0"/>
              <w:ind w:right="424"/>
            </w:pPr>
            <w:r>
              <w:t>- руководитель подразделения ГБУ СЗ «Комплексный центр социального обслуживания населения Республики Карелия» по Кемскому району (по согласованию);</w:t>
            </w:r>
          </w:p>
        </w:tc>
      </w:tr>
      <w:tr w:rsidR="00884D95" w14:paraId="6C8A56A6" w14:textId="77777777" w:rsidTr="00884D95">
        <w:tc>
          <w:tcPr>
            <w:tcW w:w="4331" w:type="dxa"/>
            <w:tcBorders>
              <w:top w:val="nil"/>
              <w:left w:val="nil"/>
              <w:bottom w:val="nil"/>
              <w:right w:val="nil"/>
            </w:tcBorders>
            <w:shd w:val="clear" w:color="auto" w:fill="auto"/>
          </w:tcPr>
          <w:p w14:paraId="75B0440A" w14:textId="77777777" w:rsidR="00884D95" w:rsidRDefault="00884D95" w:rsidP="00884D95">
            <w:pPr>
              <w:pStyle w:val="ae"/>
              <w:spacing w:after="0"/>
              <w:ind w:right="424"/>
            </w:pPr>
            <w:r>
              <w:t>Денисов Д.О.</w:t>
            </w:r>
          </w:p>
          <w:p w14:paraId="062F1D83" w14:textId="77777777" w:rsidR="00884D95" w:rsidRDefault="00884D95" w:rsidP="00884D95">
            <w:pPr>
              <w:pStyle w:val="ae"/>
              <w:spacing w:after="0"/>
              <w:ind w:right="424"/>
            </w:pPr>
          </w:p>
          <w:p w14:paraId="588BD107" w14:textId="77777777" w:rsidR="00884D95" w:rsidRDefault="00884D95" w:rsidP="00884D95">
            <w:pPr>
              <w:pStyle w:val="ae"/>
              <w:spacing w:after="0"/>
              <w:ind w:right="424"/>
            </w:pPr>
            <w:r>
              <w:t>Савинова Е.А.</w:t>
            </w:r>
          </w:p>
        </w:tc>
        <w:tc>
          <w:tcPr>
            <w:tcW w:w="4455" w:type="dxa"/>
            <w:tcBorders>
              <w:top w:val="nil"/>
              <w:left w:val="nil"/>
              <w:bottom w:val="nil"/>
              <w:right w:val="nil"/>
            </w:tcBorders>
            <w:shd w:val="clear" w:color="auto" w:fill="auto"/>
          </w:tcPr>
          <w:p w14:paraId="06DEDA5B" w14:textId="77777777" w:rsidR="00884D95" w:rsidRDefault="00884D95" w:rsidP="00884D95">
            <w:pPr>
              <w:pStyle w:val="ae"/>
              <w:spacing w:after="0"/>
              <w:ind w:right="424"/>
            </w:pPr>
            <w:r>
              <w:t>- заместитель начальника ЛОП на ст. Кемь (по согласованию);</w:t>
            </w:r>
          </w:p>
          <w:p w14:paraId="2E6B7C3F" w14:textId="77777777" w:rsidR="00884D95" w:rsidRDefault="00884D95" w:rsidP="00884D95">
            <w:pPr>
              <w:pStyle w:val="ae"/>
              <w:spacing w:after="0"/>
              <w:ind w:right="424"/>
            </w:pPr>
            <w:r>
              <w:t xml:space="preserve">- старший инспектор направления ПДН ЛОП на ст. Кемь Петрозаводского ЛО МВД России на транспорте </w:t>
            </w:r>
            <w:r w:rsidRPr="009004B1">
              <w:t>(по согласованию)</w:t>
            </w:r>
            <w:r>
              <w:t xml:space="preserve">; </w:t>
            </w:r>
          </w:p>
        </w:tc>
      </w:tr>
      <w:tr w:rsidR="00884D95" w14:paraId="38A6CCE7" w14:textId="77777777" w:rsidTr="00884D95">
        <w:tc>
          <w:tcPr>
            <w:tcW w:w="4331" w:type="dxa"/>
            <w:tcBorders>
              <w:top w:val="nil"/>
              <w:left w:val="nil"/>
              <w:bottom w:val="nil"/>
              <w:right w:val="nil"/>
            </w:tcBorders>
            <w:shd w:val="clear" w:color="auto" w:fill="auto"/>
          </w:tcPr>
          <w:p w14:paraId="122B0F60" w14:textId="77777777" w:rsidR="00884D95" w:rsidRDefault="00884D95" w:rsidP="00884D95">
            <w:pPr>
              <w:pStyle w:val="ae"/>
              <w:spacing w:after="0"/>
              <w:ind w:right="424"/>
            </w:pPr>
            <w:r>
              <w:t>Калинина А.В.</w:t>
            </w:r>
          </w:p>
        </w:tc>
        <w:tc>
          <w:tcPr>
            <w:tcW w:w="4455" w:type="dxa"/>
            <w:tcBorders>
              <w:top w:val="nil"/>
              <w:left w:val="nil"/>
              <w:bottom w:val="nil"/>
              <w:right w:val="nil"/>
            </w:tcBorders>
            <w:shd w:val="clear" w:color="auto" w:fill="auto"/>
          </w:tcPr>
          <w:p w14:paraId="18F98D1A" w14:textId="77777777" w:rsidR="00884D95" w:rsidRDefault="00884D95" w:rsidP="00884D95">
            <w:pPr>
              <w:pStyle w:val="ae"/>
              <w:spacing w:after="0"/>
              <w:ind w:right="424"/>
            </w:pPr>
            <w:r>
              <w:t>- начальник отдела по социальным вопросам администрации Кемского муниципального района;</w:t>
            </w:r>
          </w:p>
        </w:tc>
      </w:tr>
      <w:tr w:rsidR="00884D95" w14:paraId="073FA01C" w14:textId="77777777" w:rsidTr="00884D95">
        <w:tc>
          <w:tcPr>
            <w:tcW w:w="4331" w:type="dxa"/>
            <w:tcBorders>
              <w:top w:val="nil"/>
              <w:left w:val="nil"/>
              <w:bottom w:val="nil"/>
              <w:right w:val="nil"/>
            </w:tcBorders>
            <w:shd w:val="clear" w:color="auto" w:fill="auto"/>
          </w:tcPr>
          <w:p w14:paraId="720F8511" w14:textId="77777777" w:rsidR="00884D95" w:rsidRPr="00FF5C30" w:rsidRDefault="00884D95" w:rsidP="00884D95">
            <w:pPr>
              <w:pStyle w:val="ae"/>
              <w:spacing w:after="0"/>
              <w:ind w:right="424"/>
            </w:pPr>
            <w:r w:rsidRPr="00FF5C30">
              <w:t>Климентовская М.М.</w:t>
            </w:r>
          </w:p>
          <w:p w14:paraId="5870E47F" w14:textId="77777777" w:rsidR="00884D95" w:rsidRPr="00FF5C30" w:rsidRDefault="00884D95" w:rsidP="00884D95">
            <w:pPr>
              <w:pStyle w:val="ae"/>
              <w:spacing w:after="0"/>
              <w:ind w:right="424"/>
            </w:pPr>
          </w:p>
          <w:p w14:paraId="7DFAB7C5" w14:textId="77777777" w:rsidR="00884D95" w:rsidRPr="00FF5C30" w:rsidRDefault="00884D95" w:rsidP="00884D95">
            <w:pPr>
              <w:pStyle w:val="ae"/>
              <w:spacing w:after="0"/>
              <w:ind w:right="424"/>
            </w:pPr>
          </w:p>
          <w:p w14:paraId="16690664" w14:textId="77777777" w:rsidR="00884D95" w:rsidRPr="00FF5C30" w:rsidRDefault="00884D95" w:rsidP="00884D95">
            <w:pPr>
              <w:pStyle w:val="ae"/>
              <w:spacing w:after="0"/>
              <w:ind w:right="424"/>
            </w:pPr>
          </w:p>
          <w:p w14:paraId="5626EDB0" w14:textId="77777777" w:rsidR="00884D95" w:rsidRPr="00FF5C30" w:rsidRDefault="00884D95" w:rsidP="00884D95">
            <w:r w:rsidRPr="00FF5C30">
              <w:t>Расюкевич Ю.В.</w:t>
            </w:r>
          </w:p>
          <w:p w14:paraId="2E795E18" w14:textId="77777777" w:rsidR="00884D95" w:rsidRPr="00FF5C30" w:rsidRDefault="00884D95" w:rsidP="00884D95">
            <w:pPr>
              <w:pStyle w:val="ae"/>
              <w:spacing w:after="0"/>
              <w:ind w:right="424"/>
            </w:pPr>
          </w:p>
        </w:tc>
        <w:tc>
          <w:tcPr>
            <w:tcW w:w="4455" w:type="dxa"/>
            <w:tcBorders>
              <w:top w:val="nil"/>
              <w:left w:val="nil"/>
              <w:bottom w:val="nil"/>
              <w:right w:val="nil"/>
            </w:tcBorders>
            <w:shd w:val="clear" w:color="auto" w:fill="auto"/>
          </w:tcPr>
          <w:p w14:paraId="011B7A71" w14:textId="77777777" w:rsidR="00884D95" w:rsidRPr="00FF5C30" w:rsidRDefault="00884D95" w:rsidP="00884D95">
            <w:pPr>
              <w:pStyle w:val="ae"/>
              <w:spacing w:after="0"/>
              <w:ind w:right="424"/>
            </w:pPr>
            <w:r w:rsidRPr="00FF5C30">
              <w:lastRenderedPageBreak/>
              <w:t>- старший инспектор ПДН ОУУПиПДН ОМВД России по Кемскому району (по согласованию);</w:t>
            </w:r>
          </w:p>
          <w:p w14:paraId="1634EB9D" w14:textId="77777777" w:rsidR="00884D95" w:rsidRPr="00FF5C30" w:rsidRDefault="00884D95" w:rsidP="00884D95">
            <w:r w:rsidRPr="00FF5C30">
              <w:lastRenderedPageBreak/>
              <w:t xml:space="preserve">- инспектор ПДН ОУУПиПДН ОМВД России по Кемскому району (по согласованию); </w:t>
            </w:r>
          </w:p>
        </w:tc>
      </w:tr>
      <w:tr w:rsidR="00884D95" w14:paraId="16C6A339" w14:textId="77777777" w:rsidTr="00884D95">
        <w:tc>
          <w:tcPr>
            <w:tcW w:w="4331" w:type="dxa"/>
            <w:tcBorders>
              <w:top w:val="nil"/>
              <w:left w:val="nil"/>
              <w:bottom w:val="nil"/>
              <w:right w:val="nil"/>
            </w:tcBorders>
            <w:shd w:val="clear" w:color="auto" w:fill="auto"/>
          </w:tcPr>
          <w:p w14:paraId="2EEE0862" w14:textId="77777777" w:rsidR="00884D95" w:rsidRDefault="00884D95" w:rsidP="00884D95">
            <w:pPr>
              <w:pStyle w:val="ae"/>
              <w:spacing w:after="0"/>
              <w:ind w:right="424"/>
            </w:pPr>
            <w:r>
              <w:lastRenderedPageBreak/>
              <w:t xml:space="preserve">Кубасова Е.В. </w:t>
            </w:r>
          </w:p>
        </w:tc>
        <w:tc>
          <w:tcPr>
            <w:tcW w:w="4455" w:type="dxa"/>
            <w:tcBorders>
              <w:top w:val="nil"/>
              <w:left w:val="nil"/>
              <w:bottom w:val="nil"/>
              <w:right w:val="nil"/>
            </w:tcBorders>
            <w:shd w:val="clear" w:color="auto" w:fill="auto"/>
          </w:tcPr>
          <w:p w14:paraId="7CC46E41" w14:textId="77777777" w:rsidR="00884D95" w:rsidRDefault="00884D95" w:rsidP="00884D95">
            <w:pPr>
              <w:pStyle w:val="ae"/>
              <w:spacing w:after="0"/>
              <w:ind w:right="424"/>
            </w:pPr>
            <w:r>
              <w:t>- врач-психиатр ГБУЗ «Кемская ЦРБ» (по согласованию);</w:t>
            </w:r>
          </w:p>
        </w:tc>
      </w:tr>
      <w:tr w:rsidR="00884D95" w14:paraId="2268D6B8" w14:textId="77777777" w:rsidTr="00884D95">
        <w:tc>
          <w:tcPr>
            <w:tcW w:w="4331" w:type="dxa"/>
            <w:tcBorders>
              <w:top w:val="nil"/>
              <w:left w:val="nil"/>
              <w:bottom w:val="nil"/>
              <w:right w:val="nil"/>
            </w:tcBorders>
            <w:shd w:val="clear" w:color="auto" w:fill="auto"/>
          </w:tcPr>
          <w:p w14:paraId="5D707747" w14:textId="77777777" w:rsidR="00884D95" w:rsidRDefault="00884D95" w:rsidP="00884D95">
            <w:pPr>
              <w:pStyle w:val="ae"/>
              <w:spacing w:after="0"/>
              <w:ind w:right="424"/>
            </w:pPr>
            <w:r>
              <w:t xml:space="preserve">Кустов Е.В. </w:t>
            </w:r>
          </w:p>
        </w:tc>
        <w:tc>
          <w:tcPr>
            <w:tcW w:w="4455" w:type="dxa"/>
            <w:tcBorders>
              <w:top w:val="nil"/>
              <w:left w:val="nil"/>
              <w:bottom w:val="nil"/>
              <w:right w:val="nil"/>
            </w:tcBorders>
            <w:shd w:val="clear" w:color="auto" w:fill="auto"/>
          </w:tcPr>
          <w:p w14:paraId="3E9CDA20" w14:textId="77777777" w:rsidR="00884D95" w:rsidRDefault="00884D95" w:rsidP="00884D95">
            <w:pPr>
              <w:pStyle w:val="ae"/>
              <w:spacing w:after="0"/>
              <w:ind w:right="424"/>
            </w:pPr>
            <w:r>
              <w:t>- специалист по организации работы Общероссийского общественно-государственного движения детей и молодежи «Движение первых» в Кемском муниципальном районе (по согласованию);</w:t>
            </w:r>
          </w:p>
        </w:tc>
      </w:tr>
      <w:tr w:rsidR="00884D95" w14:paraId="74A846E5" w14:textId="77777777" w:rsidTr="00884D95">
        <w:tc>
          <w:tcPr>
            <w:tcW w:w="4331" w:type="dxa"/>
            <w:tcBorders>
              <w:top w:val="nil"/>
              <w:left w:val="nil"/>
              <w:bottom w:val="nil"/>
              <w:right w:val="nil"/>
            </w:tcBorders>
            <w:shd w:val="clear" w:color="auto" w:fill="auto"/>
          </w:tcPr>
          <w:p w14:paraId="2B020332" w14:textId="77777777" w:rsidR="00884D95" w:rsidRDefault="00884D95" w:rsidP="00884D95">
            <w:pPr>
              <w:pStyle w:val="ae"/>
              <w:spacing w:after="0"/>
              <w:ind w:right="424"/>
            </w:pPr>
            <w:r>
              <w:t>Назарикова И.А.</w:t>
            </w:r>
          </w:p>
        </w:tc>
        <w:tc>
          <w:tcPr>
            <w:tcW w:w="4455" w:type="dxa"/>
            <w:tcBorders>
              <w:top w:val="nil"/>
              <w:left w:val="nil"/>
              <w:bottom w:val="nil"/>
              <w:right w:val="nil"/>
            </w:tcBorders>
            <w:shd w:val="clear" w:color="auto" w:fill="auto"/>
          </w:tcPr>
          <w:p w14:paraId="07417168" w14:textId="77777777" w:rsidR="00884D95" w:rsidRDefault="00884D95" w:rsidP="00884D95">
            <w:pPr>
              <w:pStyle w:val="ae"/>
              <w:spacing w:after="0"/>
              <w:ind w:right="424"/>
            </w:pPr>
            <w:r>
              <w:t>- начальник МКУ Кемского УКиС;</w:t>
            </w:r>
          </w:p>
        </w:tc>
      </w:tr>
      <w:tr w:rsidR="00884D95" w14:paraId="2D272145" w14:textId="77777777" w:rsidTr="00884D95">
        <w:tc>
          <w:tcPr>
            <w:tcW w:w="4331" w:type="dxa"/>
            <w:tcBorders>
              <w:top w:val="nil"/>
              <w:left w:val="nil"/>
              <w:bottom w:val="nil"/>
              <w:right w:val="nil"/>
            </w:tcBorders>
            <w:shd w:val="clear" w:color="auto" w:fill="auto"/>
          </w:tcPr>
          <w:p w14:paraId="76B4AE28" w14:textId="77777777" w:rsidR="00884D95" w:rsidRDefault="00884D95" w:rsidP="00884D95">
            <w:pPr>
              <w:pStyle w:val="ae"/>
              <w:spacing w:after="0"/>
              <w:ind w:right="424"/>
            </w:pPr>
            <w:r>
              <w:t>Незеленникова В.В.</w:t>
            </w:r>
          </w:p>
        </w:tc>
        <w:tc>
          <w:tcPr>
            <w:tcW w:w="4455" w:type="dxa"/>
            <w:tcBorders>
              <w:top w:val="nil"/>
              <w:left w:val="nil"/>
              <w:bottom w:val="nil"/>
              <w:right w:val="nil"/>
            </w:tcBorders>
            <w:shd w:val="clear" w:color="auto" w:fill="auto"/>
          </w:tcPr>
          <w:p w14:paraId="0C8A3530" w14:textId="77777777" w:rsidR="00884D95" w:rsidRDefault="00884D95" w:rsidP="00884D95">
            <w:pPr>
              <w:pStyle w:val="ae"/>
              <w:spacing w:after="0"/>
              <w:ind w:right="424"/>
            </w:pPr>
            <w:r>
              <w:t>- ведущий специалист отдела по социальным вопросам администрации Кемского муниципального района;</w:t>
            </w:r>
          </w:p>
        </w:tc>
      </w:tr>
      <w:tr w:rsidR="00884D95" w14:paraId="38F25C9A" w14:textId="77777777" w:rsidTr="00884D95">
        <w:tc>
          <w:tcPr>
            <w:tcW w:w="4331" w:type="dxa"/>
            <w:tcBorders>
              <w:top w:val="nil"/>
              <w:left w:val="nil"/>
              <w:bottom w:val="nil"/>
              <w:right w:val="nil"/>
            </w:tcBorders>
            <w:shd w:val="clear" w:color="auto" w:fill="auto"/>
          </w:tcPr>
          <w:p w14:paraId="51341BB2" w14:textId="77777777" w:rsidR="00884D95" w:rsidRDefault="00884D95" w:rsidP="00884D95">
            <w:pPr>
              <w:pStyle w:val="ae"/>
              <w:spacing w:after="0"/>
              <w:ind w:right="424"/>
            </w:pPr>
            <w:r>
              <w:t>Самукова И.В.</w:t>
            </w:r>
          </w:p>
        </w:tc>
        <w:tc>
          <w:tcPr>
            <w:tcW w:w="4455" w:type="dxa"/>
            <w:tcBorders>
              <w:top w:val="nil"/>
              <w:left w:val="nil"/>
              <w:bottom w:val="nil"/>
              <w:right w:val="nil"/>
            </w:tcBorders>
            <w:shd w:val="clear" w:color="auto" w:fill="auto"/>
          </w:tcPr>
          <w:p w14:paraId="57176E61" w14:textId="77777777" w:rsidR="00884D95" w:rsidRDefault="00884D95" w:rsidP="00884D95">
            <w:pPr>
              <w:pStyle w:val="ae"/>
              <w:spacing w:after="0"/>
              <w:ind w:right="424"/>
            </w:pPr>
            <w:r>
              <w:t>- ведущий профконсультант ГКУ ЦЗН РК Кадровый центр Кемского района (по согласованию);</w:t>
            </w:r>
          </w:p>
        </w:tc>
      </w:tr>
      <w:tr w:rsidR="00884D95" w14:paraId="3EFF5285" w14:textId="77777777" w:rsidTr="00884D95">
        <w:tc>
          <w:tcPr>
            <w:tcW w:w="4331" w:type="dxa"/>
            <w:tcBorders>
              <w:top w:val="nil"/>
              <w:left w:val="nil"/>
              <w:bottom w:val="nil"/>
              <w:right w:val="nil"/>
            </w:tcBorders>
            <w:shd w:val="clear" w:color="auto" w:fill="auto"/>
          </w:tcPr>
          <w:p w14:paraId="44D73FDC" w14:textId="77777777" w:rsidR="00884D95" w:rsidRDefault="00884D95" w:rsidP="00884D95">
            <w:pPr>
              <w:pStyle w:val="ae"/>
              <w:spacing w:after="0"/>
              <w:ind w:right="424"/>
            </w:pPr>
            <w:r>
              <w:t>Севрюкова М.Н.</w:t>
            </w:r>
          </w:p>
        </w:tc>
        <w:tc>
          <w:tcPr>
            <w:tcW w:w="4455" w:type="dxa"/>
            <w:tcBorders>
              <w:top w:val="nil"/>
              <w:left w:val="nil"/>
              <w:bottom w:val="nil"/>
              <w:right w:val="nil"/>
            </w:tcBorders>
            <w:shd w:val="clear" w:color="auto" w:fill="auto"/>
          </w:tcPr>
          <w:p w14:paraId="10B9B271" w14:textId="77777777" w:rsidR="00884D95" w:rsidRDefault="00884D95" w:rsidP="00884D95">
            <w:pPr>
              <w:pStyle w:val="ae"/>
              <w:spacing w:after="0"/>
              <w:ind w:right="424"/>
            </w:pPr>
            <w:r>
              <w:t>- директор ГБУ СО РК «Центр помощи детям, оставшимся без попечения родителей № 4» (по согласованию);</w:t>
            </w:r>
          </w:p>
        </w:tc>
      </w:tr>
      <w:tr w:rsidR="00884D95" w14:paraId="74114275" w14:textId="77777777" w:rsidTr="00884D95">
        <w:tc>
          <w:tcPr>
            <w:tcW w:w="4331" w:type="dxa"/>
            <w:tcBorders>
              <w:top w:val="nil"/>
              <w:left w:val="nil"/>
              <w:bottom w:val="nil"/>
              <w:right w:val="nil"/>
            </w:tcBorders>
            <w:shd w:val="clear" w:color="auto" w:fill="auto"/>
          </w:tcPr>
          <w:p w14:paraId="640D9E5E" w14:textId="77777777" w:rsidR="00884D95" w:rsidRDefault="00884D95" w:rsidP="00884D95">
            <w:pPr>
              <w:pStyle w:val="ae"/>
              <w:spacing w:after="0"/>
              <w:ind w:right="424"/>
            </w:pPr>
            <w:r>
              <w:t>Сологуб Н.А.</w:t>
            </w:r>
          </w:p>
        </w:tc>
        <w:tc>
          <w:tcPr>
            <w:tcW w:w="4455" w:type="dxa"/>
            <w:tcBorders>
              <w:top w:val="nil"/>
              <w:left w:val="nil"/>
              <w:bottom w:val="nil"/>
              <w:right w:val="nil"/>
            </w:tcBorders>
            <w:shd w:val="clear" w:color="auto" w:fill="auto"/>
          </w:tcPr>
          <w:p w14:paraId="7981651F" w14:textId="77777777" w:rsidR="00884D95" w:rsidRDefault="00884D95" w:rsidP="00884D95">
            <w:pPr>
              <w:pStyle w:val="ae"/>
              <w:spacing w:after="0"/>
              <w:ind w:right="424"/>
            </w:pPr>
            <w:r>
              <w:t>- инспектор ОНДиПР по Кемскому и Лоухскому районам УНДиПР ГУ МЧС России по Республике Карелия (по согласованию);</w:t>
            </w:r>
          </w:p>
        </w:tc>
      </w:tr>
      <w:tr w:rsidR="00884D95" w14:paraId="0D911DA9" w14:textId="77777777" w:rsidTr="00884D95">
        <w:tc>
          <w:tcPr>
            <w:tcW w:w="4331" w:type="dxa"/>
            <w:tcBorders>
              <w:top w:val="nil"/>
              <w:left w:val="nil"/>
              <w:bottom w:val="nil"/>
              <w:right w:val="nil"/>
            </w:tcBorders>
            <w:shd w:val="clear" w:color="auto" w:fill="auto"/>
          </w:tcPr>
          <w:p w14:paraId="552F676E" w14:textId="77777777" w:rsidR="00884D95" w:rsidRDefault="00884D95" w:rsidP="00884D95">
            <w:pPr>
              <w:pStyle w:val="ae"/>
              <w:spacing w:after="0"/>
              <w:ind w:right="424"/>
            </w:pPr>
            <w:r>
              <w:lastRenderedPageBreak/>
              <w:t>Силина С.А.</w:t>
            </w:r>
          </w:p>
        </w:tc>
        <w:tc>
          <w:tcPr>
            <w:tcW w:w="4455" w:type="dxa"/>
            <w:tcBorders>
              <w:top w:val="nil"/>
              <w:left w:val="nil"/>
              <w:bottom w:val="nil"/>
              <w:right w:val="nil"/>
            </w:tcBorders>
            <w:shd w:val="clear" w:color="auto" w:fill="auto"/>
          </w:tcPr>
          <w:p w14:paraId="169FDA94" w14:textId="77777777" w:rsidR="00884D95" w:rsidRDefault="00884D95" w:rsidP="00884D95">
            <w:pPr>
              <w:pStyle w:val="ae"/>
              <w:spacing w:after="0"/>
              <w:ind w:right="424"/>
            </w:pPr>
            <w:r>
              <w:t>- руководитель Отделения по работе с гражданами в Кемском районе ГКУ СЗ РК «Центр социальной работы Республики Карелия» (по согласованию);</w:t>
            </w:r>
          </w:p>
        </w:tc>
      </w:tr>
      <w:tr w:rsidR="00884D95" w14:paraId="7F9497FE" w14:textId="77777777" w:rsidTr="00884D95">
        <w:tc>
          <w:tcPr>
            <w:tcW w:w="4331" w:type="dxa"/>
            <w:tcBorders>
              <w:top w:val="nil"/>
              <w:left w:val="nil"/>
              <w:bottom w:val="nil"/>
              <w:right w:val="nil"/>
            </w:tcBorders>
            <w:shd w:val="clear" w:color="auto" w:fill="auto"/>
          </w:tcPr>
          <w:p w14:paraId="132B9139" w14:textId="77777777" w:rsidR="00884D95" w:rsidRDefault="00884D95" w:rsidP="00884D95">
            <w:pPr>
              <w:pStyle w:val="ae"/>
              <w:spacing w:after="0"/>
              <w:ind w:right="424"/>
            </w:pPr>
            <w:r>
              <w:t>Тевзадзе Е.И.</w:t>
            </w:r>
          </w:p>
        </w:tc>
        <w:tc>
          <w:tcPr>
            <w:tcW w:w="4455" w:type="dxa"/>
            <w:tcBorders>
              <w:top w:val="nil"/>
              <w:left w:val="nil"/>
              <w:bottom w:val="nil"/>
              <w:right w:val="nil"/>
            </w:tcBorders>
            <w:shd w:val="clear" w:color="auto" w:fill="auto"/>
          </w:tcPr>
          <w:p w14:paraId="096EED5C" w14:textId="77777777" w:rsidR="00884D95" w:rsidRDefault="00884D95" w:rsidP="00884D95">
            <w:pPr>
              <w:pStyle w:val="ae"/>
              <w:spacing w:after="0"/>
              <w:ind w:right="424"/>
            </w:pPr>
            <w:r>
              <w:t>- ведущий специалист МКУ Кемского УО (по согласованию).</w:t>
            </w:r>
          </w:p>
        </w:tc>
      </w:tr>
    </w:tbl>
    <w:p w14:paraId="0297E69C" w14:textId="77777777" w:rsidR="00884D95" w:rsidRDefault="00884D95" w:rsidP="00884D95">
      <w:pPr>
        <w:pStyle w:val="ae"/>
        <w:spacing w:after="0"/>
      </w:pPr>
    </w:p>
    <w:p w14:paraId="1876A18D" w14:textId="77777777" w:rsidR="00884D95" w:rsidRDefault="00884D95" w:rsidP="00884D95">
      <w:pPr>
        <w:pStyle w:val="a3"/>
        <w:spacing w:line="276" w:lineRule="auto"/>
        <w:ind w:firstLine="708"/>
        <w:jc w:val="both"/>
      </w:pPr>
      <w:r>
        <w:t>2. 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информационно-коммуникационной сети «Интернет».</w:t>
      </w:r>
    </w:p>
    <w:p w14:paraId="1A205E84" w14:textId="77777777" w:rsidR="00884D95" w:rsidRDefault="00884D95" w:rsidP="00884D95">
      <w:pPr>
        <w:pStyle w:val="a3"/>
        <w:spacing w:line="276" w:lineRule="auto"/>
        <w:jc w:val="both"/>
      </w:pPr>
    </w:p>
    <w:p w14:paraId="66D6B296" w14:textId="77777777" w:rsidR="00884D95" w:rsidRDefault="00884D95" w:rsidP="00884D95">
      <w:pPr>
        <w:pStyle w:val="a3"/>
        <w:spacing w:line="276" w:lineRule="auto"/>
        <w:jc w:val="both"/>
      </w:pPr>
    </w:p>
    <w:p w14:paraId="558E0D04" w14:textId="77777777" w:rsidR="00884D95" w:rsidRDefault="00884D95" w:rsidP="00884D95">
      <w:pPr>
        <w:pStyle w:val="a3"/>
        <w:jc w:val="both"/>
      </w:pPr>
      <w:r>
        <w:t xml:space="preserve">Глава администрации </w:t>
      </w:r>
    </w:p>
    <w:p w14:paraId="45963B34" w14:textId="77777777" w:rsidR="00884D95" w:rsidRDefault="00884D95" w:rsidP="00884D95">
      <w:pPr>
        <w:pStyle w:val="a3"/>
        <w:jc w:val="both"/>
      </w:pPr>
      <w:r>
        <w:t xml:space="preserve">Кемского муниципального района </w:t>
      </w:r>
    </w:p>
    <w:p w14:paraId="2F6A112F" w14:textId="77777777" w:rsidR="00884D95" w:rsidRDefault="00884D95" w:rsidP="00884D95">
      <w:pPr>
        <w:pStyle w:val="a3"/>
        <w:jc w:val="both"/>
      </w:pPr>
      <w:r>
        <w:t xml:space="preserve">Республики Карелия                                                                                              С.В. Долинина </w:t>
      </w:r>
    </w:p>
    <w:p w14:paraId="5B8F51F5" w14:textId="77777777" w:rsidR="00884D95" w:rsidRDefault="00884D95" w:rsidP="00884D95">
      <w:pPr>
        <w:tabs>
          <w:tab w:val="right" w:pos="10205"/>
        </w:tabs>
        <w:autoSpaceDE w:val="0"/>
        <w:autoSpaceDN w:val="0"/>
        <w:adjustRightInd w:val="0"/>
      </w:pPr>
    </w:p>
    <w:p w14:paraId="626889D2" w14:textId="77777777" w:rsidR="00C836DD" w:rsidRDefault="00C836DD" w:rsidP="00C836DD"/>
    <w:p w14:paraId="13284CD2" w14:textId="77777777" w:rsidR="00884D95" w:rsidRDefault="00884D95" w:rsidP="00C836DD"/>
    <w:p w14:paraId="5F66354B" w14:textId="77777777" w:rsidR="00884D95" w:rsidRPr="00887A6F" w:rsidRDefault="00884D95" w:rsidP="00884D95">
      <w:pPr>
        <w:tabs>
          <w:tab w:val="right" w:pos="9639"/>
        </w:tabs>
        <w:spacing w:line="240" w:lineRule="auto"/>
        <w:ind w:right="-2"/>
        <w:rPr>
          <w:rFonts w:eastAsia="Times New Roman"/>
          <w:szCs w:val="24"/>
        </w:rPr>
      </w:pPr>
      <w:r>
        <w:rPr>
          <w:rFonts w:eastAsia="Times New Roman"/>
          <w:szCs w:val="24"/>
        </w:rPr>
        <w:t>25 февраля 2025</w:t>
      </w:r>
      <w:r w:rsidRPr="00887A6F">
        <w:rPr>
          <w:rFonts w:eastAsia="Times New Roman"/>
          <w:szCs w:val="24"/>
        </w:rPr>
        <w:t xml:space="preserve"> года</w:t>
      </w:r>
      <w:r>
        <w:rPr>
          <w:rFonts w:eastAsia="Times New Roman"/>
          <w:szCs w:val="24"/>
        </w:rPr>
        <w:tab/>
        <w:t>№ 126</w:t>
      </w:r>
    </w:p>
    <w:tbl>
      <w:tblPr>
        <w:tblStyle w:val="a6"/>
        <w:tblW w:w="0" w:type="auto"/>
        <w:tblLook w:val="04A0" w:firstRow="1" w:lastRow="0" w:firstColumn="1" w:lastColumn="0" w:noHBand="0" w:noVBand="1"/>
      </w:tblPr>
      <w:tblGrid>
        <w:gridCol w:w="5070"/>
        <w:gridCol w:w="4501"/>
      </w:tblGrid>
      <w:tr w:rsidR="00884D95" w:rsidRPr="003F40F0" w14:paraId="22FA0272" w14:textId="77777777" w:rsidTr="00884D95">
        <w:tc>
          <w:tcPr>
            <w:tcW w:w="5070" w:type="dxa"/>
            <w:tcBorders>
              <w:top w:val="nil"/>
              <w:left w:val="nil"/>
              <w:bottom w:val="nil"/>
              <w:right w:val="nil"/>
            </w:tcBorders>
          </w:tcPr>
          <w:p w14:paraId="6F1774EE" w14:textId="77777777" w:rsidR="00884D95" w:rsidRDefault="00884D95" w:rsidP="00884D95">
            <w:pPr>
              <w:autoSpaceDE w:val="0"/>
              <w:autoSpaceDN w:val="0"/>
              <w:adjustRightInd w:val="0"/>
              <w:rPr>
                <w:rFonts w:eastAsia="Times New Roman"/>
                <w:szCs w:val="24"/>
              </w:rPr>
            </w:pPr>
            <w:r>
              <w:rPr>
                <w:rFonts w:eastAsia="Times New Roman"/>
                <w:szCs w:val="24"/>
              </w:rPr>
              <w:t>г. Кемь</w:t>
            </w:r>
          </w:p>
          <w:p w14:paraId="71EDC3DF" w14:textId="77777777" w:rsidR="00884D95" w:rsidRDefault="00884D95" w:rsidP="00884D95">
            <w:pPr>
              <w:autoSpaceDE w:val="0"/>
              <w:autoSpaceDN w:val="0"/>
              <w:adjustRightInd w:val="0"/>
              <w:ind w:firstLine="709"/>
              <w:rPr>
                <w:rFonts w:eastAsia="Times New Roman"/>
                <w:szCs w:val="24"/>
              </w:rPr>
            </w:pPr>
          </w:p>
          <w:p w14:paraId="49803421" w14:textId="77777777" w:rsidR="00884D95" w:rsidRPr="003F40F0" w:rsidRDefault="00884D95" w:rsidP="00884D95">
            <w:pPr>
              <w:autoSpaceDE w:val="0"/>
              <w:autoSpaceDN w:val="0"/>
              <w:adjustRightInd w:val="0"/>
              <w:ind w:firstLine="709"/>
              <w:rPr>
                <w:rFonts w:eastAsia="Times New Roman"/>
                <w:szCs w:val="24"/>
              </w:rPr>
            </w:pPr>
            <w:r w:rsidRPr="003F40F0">
              <w:rPr>
                <w:rFonts w:eastAsia="Times New Roman"/>
                <w:szCs w:val="24"/>
              </w:rPr>
              <w:t xml:space="preserve">Об   установлении расходного обязательства Кемского муниципального района </w:t>
            </w:r>
            <w:r w:rsidRPr="003F40F0">
              <w:rPr>
                <w:szCs w:val="24"/>
              </w:rPr>
              <w:t xml:space="preserve">на </w:t>
            </w:r>
            <w:r>
              <w:rPr>
                <w:szCs w:val="24"/>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p w14:paraId="565CA20A" w14:textId="77777777" w:rsidR="00884D95" w:rsidRPr="003F40F0" w:rsidRDefault="00884D95" w:rsidP="00884D95">
            <w:pPr>
              <w:tabs>
                <w:tab w:val="left" w:pos="4111"/>
              </w:tabs>
              <w:ind w:firstLine="709"/>
              <w:rPr>
                <w:rFonts w:eastAsia="Times New Roman"/>
                <w:szCs w:val="24"/>
              </w:rPr>
            </w:pPr>
          </w:p>
        </w:tc>
        <w:tc>
          <w:tcPr>
            <w:tcW w:w="4501" w:type="dxa"/>
            <w:tcBorders>
              <w:top w:val="nil"/>
              <w:left w:val="nil"/>
              <w:bottom w:val="nil"/>
              <w:right w:val="nil"/>
            </w:tcBorders>
          </w:tcPr>
          <w:p w14:paraId="3AC1417C" w14:textId="77777777" w:rsidR="00884D95" w:rsidRPr="003F40F0" w:rsidRDefault="00884D95" w:rsidP="00884D95">
            <w:pPr>
              <w:tabs>
                <w:tab w:val="left" w:pos="4111"/>
              </w:tabs>
              <w:ind w:firstLine="709"/>
              <w:rPr>
                <w:rFonts w:eastAsia="Times New Roman"/>
                <w:szCs w:val="24"/>
              </w:rPr>
            </w:pPr>
          </w:p>
        </w:tc>
      </w:tr>
    </w:tbl>
    <w:p w14:paraId="6C3CA56E" w14:textId="77777777" w:rsidR="00884D95" w:rsidRPr="003F40F0" w:rsidRDefault="00884D95" w:rsidP="00884D95">
      <w:pPr>
        <w:spacing w:line="240" w:lineRule="auto"/>
        <w:ind w:firstLine="709"/>
        <w:rPr>
          <w:rFonts w:eastAsia="Times New Roman"/>
          <w:szCs w:val="24"/>
        </w:rPr>
      </w:pPr>
    </w:p>
    <w:p w14:paraId="6DA35AE1" w14:textId="77777777" w:rsidR="00884D95" w:rsidRPr="00C627F2" w:rsidRDefault="00884D95" w:rsidP="00884D95">
      <w:pPr>
        <w:autoSpaceDE w:val="0"/>
        <w:autoSpaceDN w:val="0"/>
        <w:adjustRightInd w:val="0"/>
        <w:spacing w:line="240" w:lineRule="auto"/>
        <w:ind w:firstLine="709"/>
        <w:rPr>
          <w:szCs w:val="24"/>
        </w:rPr>
      </w:pPr>
      <w:r w:rsidRPr="00C627F2">
        <w:rPr>
          <w:szCs w:val="24"/>
        </w:rPr>
        <w:t xml:space="preserve">В соответствии с </w:t>
      </w:r>
      <w:r w:rsidRPr="00C627F2">
        <w:rPr>
          <w:rStyle w:val="fontstyle01"/>
          <w:szCs w:val="24"/>
        </w:rPr>
        <w:t xml:space="preserve">Бюджетным кодексом Российской Федерации, </w:t>
      </w:r>
      <w:r w:rsidRPr="00C627F2">
        <w:rPr>
          <w:szCs w:val="24"/>
        </w:rPr>
        <w:t xml:space="preserve">Законом Республики Карелия </w:t>
      </w:r>
      <w:r w:rsidRPr="00C627F2">
        <w:rPr>
          <w:szCs w:val="24"/>
          <w:shd w:val="clear" w:color="auto" w:fill="FFFFFF"/>
        </w:rPr>
        <w:t>от 16 декабря 2024 года № 3013-ЗРК</w:t>
      </w:r>
      <w:r w:rsidRPr="00C627F2">
        <w:rPr>
          <w:szCs w:val="24"/>
        </w:rPr>
        <w:t xml:space="preserve"> «О бюджете Республики Карелия на 2025 год и на плановый период 2026 и 2027 годов»</w:t>
      </w:r>
      <w:r w:rsidRPr="00C627F2">
        <w:rPr>
          <w:rStyle w:val="fontstyle01"/>
          <w:szCs w:val="24"/>
        </w:rPr>
        <w:t>, постановлением Правительства Республики Карелия от 27 января 2025 года №</w:t>
      </w:r>
      <w:r w:rsidRPr="00C627F2">
        <w:rPr>
          <w:szCs w:val="24"/>
        </w:rPr>
        <w:t xml:space="preserve"> </w:t>
      </w:r>
      <w:r w:rsidRPr="00C627F2">
        <w:rPr>
          <w:rStyle w:val="fontstyle01"/>
          <w:szCs w:val="24"/>
        </w:rPr>
        <w:t>11-П «</w:t>
      </w:r>
      <w:r w:rsidRPr="00C627F2">
        <w:rPr>
          <w:szCs w:val="24"/>
          <w:shd w:val="clear" w:color="auto" w:fill="FFFFFF"/>
        </w:rPr>
        <w:t xml:space="preserve">О распределении на 2025 – </w:t>
      </w:r>
      <w:r w:rsidRPr="00C627F2">
        <w:rPr>
          <w:szCs w:val="24"/>
          <w:shd w:val="clear" w:color="auto" w:fill="FFFFFF"/>
        </w:rPr>
        <w:lastRenderedPageBreak/>
        <w:t>2027 годы иных межбюджетных трансфертов из бюджета Республики Карелия бюджетам муниципальных образований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r w:rsidRPr="00C627F2">
        <w:rPr>
          <w:rStyle w:val="fontstyle01"/>
          <w:szCs w:val="24"/>
        </w:rPr>
        <w:t>»</w:t>
      </w:r>
      <w:r w:rsidRPr="00C627F2">
        <w:rPr>
          <w:szCs w:val="24"/>
        </w:rPr>
        <w:t xml:space="preserve">, </w:t>
      </w:r>
    </w:p>
    <w:p w14:paraId="2EE25590" w14:textId="77777777" w:rsidR="00884D95" w:rsidRPr="003F40F0" w:rsidRDefault="00884D95" w:rsidP="00884D95">
      <w:pPr>
        <w:autoSpaceDE w:val="0"/>
        <w:autoSpaceDN w:val="0"/>
        <w:adjustRightInd w:val="0"/>
        <w:spacing w:line="240" w:lineRule="auto"/>
        <w:ind w:firstLine="709"/>
        <w:rPr>
          <w:rFonts w:eastAsia="Times New Roman"/>
          <w:szCs w:val="24"/>
        </w:rPr>
      </w:pPr>
    </w:p>
    <w:p w14:paraId="3BF9377A" w14:textId="77777777" w:rsidR="00884D95" w:rsidRPr="003F40F0" w:rsidRDefault="00884D95" w:rsidP="00884D95">
      <w:pPr>
        <w:autoSpaceDE w:val="0"/>
        <w:autoSpaceDN w:val="0"/>
        <w:adjustRightInd w:val="0"/>
        <w:spacing w:line="240" w:lineRule="auto"/>
        <w:ind w:firstLine="709"/>
        <w:jc w:val="center"/>
        <w:rPr>
          <w:rFonts w:eastAsia="Times New Roman"/>
          <w:szCs w:val="24"/>
        </w:rPr>
      </w:pPr>
      <w:r w:rsidRPr="003F40F0">
        <w:rPr>
          <w:rFonts w:eastAsia="Times New Roman"/>
          <w:szCs w:val="24"/>
        </w:rPr>
        <w:t>администрация Кемского муниципального района ПОСТАНОВЛЯЕТ:</w:t>
      </w:r>
    </w:p>
    <w:p w14:paraId="62D205B4" w14:textId="77777777" w:rsidR="00884D95" w:rsidRPr="003F40F0" w:rsidRDefault="00884D95" w:rsidP="00884D95">
      <w:pPr>
        <w:autoSpaceDE w:val="0"/>
        <w:autoSpaceDN w:val="0"/>
        <w:adjustRightInd w:val="0"/>
        <w:spacing w:line="240" w:lineRule="auto"/>
        <w:ind w:firstLine="709"/>
        <w:rPr>
          <w:rFonts w:eastAsia="Times New Roman"/>
          <w:szCs w:val="24"/>
        </w:rPr>
      </w:pPr>
    </w:p>
    <w:p w14:paraId="2E31C80C" w14:textId="77777777" w:rsidR="00884D95" w:rsidRPr="00D76587" w:rsidRDefault="00884D95" w:rsidP="007715F0">
      <w:pPr>
        <w:widowControl w:val="0"/>
        <w:numPr>
          <w:ilvl w:val="0"/>
          <w:numId w:val="2"/>
        </w:numPr>
        <w:shd w:val="clear" w:color="auto" w:fill="FFFFFF"/>
        <w:tabs>
          <w:tab w:val="left" w:pos="787"/>
        </w:tabs>
        <w:autoSpaceDE w:val="0"/>
        <w:autoSpaceDN w:val="0"/>
        <w:adjustRightInd w:val="0"/>
        <w:spacing w:line="240" w:lineRule="auto"/>
        <w:ind w:firstLine="709"/>
        <w:rPr>
          <w:spacing w:val="-21"/>
          <w:szCs w:val="24"/>
        </w:rPr>
      </w:pPr>
      <w:r w:rsidRPr="003F40F0">
        <w:rPr>
          <w:rFonts w:eastAsia="Times New Roman"/>
          <w:szCs w:val="24"/>
        </w:rPr>
        <w:t xml:space="preserve"> Установить, что </w:t>
      </w:r>
      <w:r>
        <w:rPr>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 </w:t>
      </w:r>
      <w:r w:rsidRPr="003F40F0">
        <w:rPr>
          <w:rFonts w:eastAsia="Times New Roman"/>
          <w:szCs w:val="24"/>
        </w:rPr>
        <w:t>в 202</w:t>
      </w:r>
      <w:r>
        <w:rPr>
          <w:rFonts w:eastAsia="Times New Roman"/>
          <w:szCs w:val="24"/>
        </w:rPr>
        <w:t>5</w:t>
      </w:r>
      <w:r w:rsidRPr="003F40F0">
        <w:rPr>
          <w:rFonts w:eastAsia="Times New Roman"/>
          <w:szCs w:val="24"/>
        </w:rPr>
        <w:t xml:space="preserve"> году, является расходным обязательством Кемского муниципального района, </w:t>
      </w:r>
      <w:r w:rsidRPr="00D76587">
        <w:rPr>
          <w:rFonts w:eastAsia="Times New Roman"/>
          <w:szCs w:val="24"/>
        </w:rPr>
        <w:t xml:space="preserve">финансовое обеспечение которого осуществляется </w:t>
      </w:r>
      <w:r w:rsidRPr="00D76587">
        <w:rPr>
          <w:szCs w:val="24"/>
        </w:rPr>
        <w:t xml:space="preserve">за счет средств </w:t>
      </w:r>
      <w:r w:rsidRPr="00D76587">
        <w:rPr>
          <w:spacing w:val="-1"/>
          <w:szCs w:val="24"/>
        </w:rPr>
        <w:t>иного межбюджетного трансферта, предоставляемого на указанные цели из бюджета Республики Карелия.</w:t>
      </w:r>
    </w:p>
    <w:p w14:paraId="46D43F4A" w14:textId="77777777" w:rsidR="00884D95" w:rsidRPr="00FD315D" w:rsidRDefault="00884D95" w:rsidP="00884D95">
      <w:pPr>
        <w:spacing w:line="240" w:lineRule="auto"/>
        <w:ind w:firstLine="709"/>
        <w:rPr>
          <w:rFonts w:eastAsia="Times New Roman"/>
          <w:szCs w:val="24"/>
        </w:rPr>
      </w:pPr>
      <w:r w:rsidRPr="00FD315D">
        <w:rPr>
          <w:rFonts w:eastAsia="Times New Roman"/>
          <w:szCs w:val="24"/>
        </w:rPr>
        <w:t>2. Установить, что средства, передаваемые из бюджета Республики Карелия, отражаются в бюджете Кемского муниципального района в виде субсидии на финансовое обеспечение выполнения муниципального задания на оказание муниципальных услуг на 202</w:t>
      </w:r>
      <w:r>
        <w:rPr>
          <w:rFonts w:eastAsia="Times New Roman"/>
          <w:szCs w:val="24"/>
        </w:rPr>
        <w:t>5</w:t>
      </w:r>
      <w:r w:rsidRPr="00FD315D">
        <w:rPr>
          <w:rFonts w:eastAsia="Times New Roman"/>
          <w:szCs w:val="24"/>
        </w:rPr>
        <w:t xml:space="preserve"> год и на плановый 202</w:t>
      </w:r>
      <w:r>
        <w:rPr>
          <w:rFonts w:eastAsia="Times New Roman"/>
          <w:szCs w:val="24"/>
        </w:rPr>
        <w:t>6</w:t>
      </w:r>
      <w:r w:rsidRPr="00FD315D">
        <w:rPr>
          <w:rFonts w:eastAsia="Times New Roman"/>
          <w:szCs w:val="24"/>
        </w:rPr>
        <w:t xml:space="preserve"> и 202</w:t>
      </w:r>
      <w:r>
        <w:rPr>
          <w:rFonts w:eastAsia="Times New Roman"/>
          <w:szCs w:val="24"/>
        </w:rPr>
        <w:t xml:space="preserve">7 </w:t>
      </w:r>
      <w:r w:rsidRPr="00FD315D">
        <w:rPr>
          <w:rFonts w:eastAsia="Times New Roman"/>
          <w:szCs w:val="24"/>
        </w:rPr>
        <w:t>годов.</w:t>
      </w:r>
    </w:p>
    <w:p w14:paraId="578CC5EF" w14:textId="77777777" w:rsidR="00884D95" w:rsidRDefault="00884D95" w:rsidP="00884D95">
      <w:pPr>
        <w:spacing w:line="240" w:lineRule="auto"/>
        <w:ind w:firstLine="709"/>
        <w:rPr>
          <w:rFonts w:eastAsia="Times New Roman"/>
          <w:szCs w:val="24"/>
        </w:rPr>
      </w:pPr>
      <w:r w:rsidRPr="00FD315D">
        <w:rPr>
          <w:rFonts w:eastAsia="Times New Roman"/>
          <w:szCs w:val="24"/>
        </w:rPr>
        <w:t>3. Целевые показатели результативности использования средств</w:t>
      </w:r>
      <w:r w:rsidRPr="00FD315D">
        <w:rPr>
          <w:szCs w:val="24"/>
        </w:rPr>
        <w:t xml:space="preserve"> иного межбюджетного трансферта из бюджета Республики Карелия</w:t>
      </w:r>
      <w:r>
        <w:rPr>
          <w:szCs w:val="24"/>
        </w:rPr>
        <w:t xml:space="preserve"> </w:t>
      </w:r>
      <w:r w:rsidRPr="00FD315D">
        <w:rPr>
          <w:rFonts w:eastAsia="Times New Roman"/>
          <w:szCs w:val="24"/>
        </w:rPr>
        <w:t>устанавливаются соглашением, заключенным между администрацие</w:t>
      </w:r>
      <w:r>
        <w:rPr>
          <w:rFonts w:eastAsia="Times New Roman"/>
          <w:szCs w:val="24"/>
        </w:rPr>
        <w:t>й Кемского муниципального район</w:t>
      </w:r>
      <w:r w:rsidRPr="00FD315D">
        <w:rPr>
          <w:rFonts w:eastAsia="Times New Roman"/>
          <w:szCs w:val="24"/>
        </w:rPr>
        <w:t>а</w:t>
      </w:r>
      <w:r>
        <w:rPr>
          <w:rFonts w:eastAsia="Times New Roman"/>
          <w:szCs w:val="24"/>
        </w:rPr>
        <w:t xml:space="preserve"> </w:t>
      </w:r>
      <w:r w:rsidRPr="00FD315D">
        <w:rPr>
          <w:rFonts w:eastAsia="Times New Roman"/>
          <w:szCs w:val="24"/>
        </w:rPr>
        <w:t>и Министерством образования и спорта Республики Карелия.</w:t>
      </w:r>
    </w:p>
    <w:p w14:paraId="4E9249AD" w14:textId="77777777" w:rsidR="00884D95" w:rsidRPr="00FD315D" w:rsidRDefault="00884D95" w:rsidP="00884D95">
      <w:pPr>
        <w:spacing w:line="240" w:lineRule="auto"/>
        <w:ind w:firstLine="709"/>
        <w:rPr>
          <w:rFonts w:eastAsia="Times New Roman"/>
          <w:szCs w:val="24"/>
        </w:rPr>
      </w:pPr>
      <w:r>
        <w:rPr>
          <w:rFonts w:eastAsia="Times New Roman"/>
          <w:szCs w:val="24"/>
        </w:rPr>
        <w:t>4.</w:t>
      </w:r>
      <w:r w:rsidRPr="00FD315D">
        <w:rPr>
          <w:rFonts w:eastAsia="Times New Roman"/>
          <w:szCs w:val="24"/>
        </w:rPr>
        <w:t xml:space="preserve"> Выполнение целевых показателей результативности использования средств </w:t>
      </w:r>
      <w:r w:rsidRPr="00FD315D">
        <w:rPr>
          <w:szCs w:val="24"/>
        </w:rPr>
        <w:t xml:space="preserve">иного межбюджетного трансферта </w:t>
      </w:r>
      <w:r w:rsidRPr="00FD315D">
        <w:rPr>
          <w:rFonts w:eastAsia="Times New Roman"/>
          <w:szCs w:val="24"/>
        </w:rPr>
        <w:t xml:space="preserve">обеспечивается </w:t>
      </w:r>
      <w:r w:rsidRPr="004963B0">
        <w:t>Муниципальн</w:t>
      </w:r>
      <w:r>
        <w:t>ы</w:t>
      </w:r>
      <w:r w:rsidRPr="004963B0">
        <w:t>м казенным учреждением «Управление образования» Кемского муниципального района</w:t>
      </w:r>
      <w:r w:rsidRPr="00FD315D">
        <w:rPr>
          <w:szCs w:val="24"/>
        </w:rPr>
        <w:t xml:space="preserve"> </w:t>
      </w:r>
      <w:r>
        <w:rPr>
          <w:szCs w:val="24"/>
        </w:rPr>
        <w:t xml:space="preserve">(далее - </w:t>
      </w:r>
      <w:r w:rsidRPr="00FD315D">
        <w:rPr>
          <w:szCs w:val="24"/>
        </w:rPr>
        <w:t>МКУ Кемско</w:t>
      </w:r>
      <w:r>
        <w:rPr>
          <w:szCs w:val="24"/>
        </w:rPr>
        <w:t xml:space="preserve">е </w:t>
      </w:r>
      <w:r w:rsidRPr="00FD315D">
        <w:rPr>
          <w:szCs w:val="24"/>
        </w:rPr>
        <w:t>УО</w:t>
      </w:r>
      <w:r>
        <w:rPr>
          <w:szCs w:val="24"/>
        </w:rPr>
        <w:t xml:space="preserve">) </w:t>
      </w:r>
      <w:r w:rsidRPr="00FD315D">
        <w:rPr>
          <w:rFonts w:eastAsia="Times New Roman"/>
          <w:szCs w:val="24"/>
        </w:rPr>
        <w:t xml:space="preserve">в пределах средств </w:t>
      </w:r>
      <w:r w:rsidRPr="00FD315D">
        <w:rPr>
          <w:szCs w:val="24"/>
        </w:rPr>
        <w:t>иного межбюджетного трансферта</w:t>
      </w:r>
      <w:r w:rsidRPr="00FD315D">
        <w:rPr>
          <w:rFonts w:eastAsia="Times New Roman"/>
          <w:szCs w:val="24"/>
        </w:rPr>
        <w:t>, предоставляемог</w:t>
      </w:r>
      <w:r>
        <w:rPr>
          <w:rFonts w:eastAsia="Times New Roman"/>
          <w:szCs w:val="24"/>
        </w:rPr>
        <w:t>о из бюджета Республики Карелия.</w:t>
      </w:r>
    </w:p>
    <w:p w14:paraId="5D21423F" w14:textId="77777777" w:rsidR="00884D95" w:rsidRPr="00FD315D" w:rsidRDefault="00884D95" w:rsidP="00884D95">
      <w:pPr>
        <w:autoSpaceDE w:val="0"/>
        <w:autoSpaceDN w:val="0"/>
        <w:adjustRightInd w:val="0"/>
        <w:spacing w:line="240" w:lineRule="auto"/>
        <w:ind w:firstLine="709"/>
        <w:rPr>
          <w:szCs w:val="24"/>
        </w:rPr>
      </w:pPr>
      <w:r>
        <w:rPr>
          <w:rFonts w:eastAsia="Times New Roman"/>
          <w:szCs w:val="24"/>
        </w:rPr>
        <w:t>5</w:t>
      </w:r>
      <w:r w:rsidRPr="00FD315D">
        <w:rPr>
          <w:rFonts w:eastAsia="Times New Roman"/>
          <w:szCs w:val="24"/>
        </w:rPr>
        <w:t xml:space="preserve">. </w:t>
      </w:r>
      <w:r w:rsidRPr="00FD315D">
        <w:rPr>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5FF740E7" w14:textId="77777777" w:rsidR="00884D95" w:rsidRPr="00FD315D" w:rsidRDefault="00884D95" w:rsidP="00884D95">
      <w:pPr>
        <w:pStyle w:val="a3"/>
        <w:tabs>
          <w:tab w:val="left" w:pos="284"/>
          <w:tab w:val="left" w:pos="851"/>
        </w:tabs>
        <w:ind w:firstLine="709"/>
        <w:jc w:val="both"/>
        <w:rPr>
          <w:szCs w:val="24"/>
        </w:rPr>
      </w:pPr>
      <w:r>
        <w:rPr>
          <w:szCs w:val="24"/>
        </w:rPr>
        <w:t>6</w:t>
      </w:r>
      <w:r w:rsidRPr="00FD315D">
        <w:rPr>
          <w:szCs w:val="24"/>
        </w:rPr>
        <w:t>. Контроль за исполнением настоящего постановления возложить на начальника МКУ Кемского УО Пауш М.И.</w:t>
      </w:r>
    </w:p>
    <w:p w14:paraId="2B81CBD7" w14:textId="77777777" w:rsidR="00884D95" w:rsidRPr="001355DF" w:rsidRDefault="00884D95" w:rsidP="00884D95">
      <w:pPr>
        <w:spacing w:line="240" w:lineRule="auto"/>
        <w:ind w:firstLine="709"/>
        <w:rPr>
          <w:rFonts w:eastAsia="Times New Roman"/>
          <w:szCs w:val="24"/>
        </w:rPr>
      </w:pPr>
      <w:r>
        <w:rPr>
          <w:rFonts w:eastAsia="Times New Roman"/>
          <w:szCs w:val="24"/>
        </w:rPr>
        <w:t>7</w:t>
      </w:r>
      <w:r w:rsidRPr="00FD315D">
        <w:rPr>
          <w:rFonts w:eastAsia="Times New Roman"/>
          <w:szCs w:val="24"/>
        </w:rPr>
        <w:t xml:space="preserve">. Настоящее постановление </w:t>
      </w:r>
      <w:r>
        <w:rPr>
          <w:rFonts w:eastAsia="Times New Roman"/>
          <w:szCs w:val="24"/>
        </w:rPr>
        <w:t>распространяется на</w:t>
      </w:r>
      <w:r w:rsidRPr="00FD315D">
        <w:rPr>
          <w:rFonts w:eastAsia="Times New Roman"/>
          <w:szCs w:val="24"/>
        </w:rPr>
        <w:t xml:space="preserve"> правоотношения, возникши</w:t>
      </w:r>
      <w:r>
        <w:rPr>
          <w:rFonts w:eastAsia="Times New Roman"/>
          <w:szCs w:val="24"/>
        </w:rPr>
        <w:t>е</w:t>
      </w:r>
      <w:r w:rsidRPr="00FD315D">
        <w:rPr>
          <w:rFonts w:eastAsia="Times New Roman"/>
          <w:szCs w:val="24"/>
        </w:rPr>
        <w:t xml:space="preserve"> с 1 января 202</w:t>
      </w:r>
      <w:r>
        <w:rPr>
          <w:rFonts w:eastAsia="Times New Roman"/>
          <w:szCs w:val="24"/>
        </w:rPr>
        <w:t>5</w:t>
      </w:r>
      <w:r w:rsidRPr="00FD315D">
        <w:rPr>
          <w:rFonts w:eastAsia="Times New Roman"/>
          <w:szCs w:val="24"/>
        </w:rPr>
        <w:t xml:space="preserve"> года.</w:t>
      </w:r>
    </w:p>
    <w:p w14:paraId="2D75BC7E" w14:textId="77777777" w:rsidR="00884D95" w:rsidRPr="003F40F0" w:rsidRDefault="00884D95" w:rsidP="00884D95">
      <w:pPr>
        <w:spacing w:line="240" w:lineRule="auto"/>
        <w:ind w:firstLine="709"/>
        <w:rPr>
          <w:rFonts w:eastAsia="Times New Roman"/>
          <w:szCs w:val="24"/>
        </w:rPr>
      </w:pPr>
    </w:p>
    <w:p w14:paraId="18CCE8E5" w14:textId="77777777" w:rsidR="00884D95" w:rsidRPr="003F40F0" w:rsidRDefault="00884D95" w:rsidP="00884D95">
      <w:pPr>
        <w:spacing w:line="240" w:lineRule="auto"/>
        <w:ind w:firstLine="709"/>
        <w:rPr>
          <w:rFonts w:eastAsia="Times New Roman"/>
          <w:szCs w:val="24"/>
        </w:rPr>
      </w:pPr>
    </w:p>
    <w:p w14:paraId="080F58BC" w14:textId="77777777" w:rsidR="00884D95" w:rsidRPr="003F40F0" w:rsidRDefault="00884D95" w:rsidP="00884D95">
      <w:pPr>
        <w:spacing w:line="240" w:lineRule="auto"/>
        <w:rPr>
          <w:rFonts w:eastAsia="Times New Roman"/>
          <w:szCs w:val="24"/>
        </w:rPr>
      </w:pPr>
      <w:r>
        <w:rPr>
          <w:rFonts w:eastAsia="Times New Roman"/>
          <w:szCs w:val="24"/>
        </w:rPr>
        <w:t>Глава</w:t>
      </w:r>
      <w:r w:rsidRPr="003F40F0">
        <w:rPr>
          <w:rFonts w:eastAsia="Times New Roman"/>
          <w:szCs w:val="24"/>
        </w:rPr>
        <w:t xml:space="preserve"> администрации</w:t>
      </w:r>
    </w:p>
    <w:p w14:paraId="4FCBD8F9" w14:textId="77777777" w:rsidR="00884D95" w:rsidRPr="003F40F0" w:rsidRDefault="00884D95" w:rsidP="00884D95">
      <w:pPr>
        <w:spacing w:line="240" w:lineRule="auto"/>
        <w:rPr>
          <w:rFonts w:eastAsia="Times New Roman"/>
          <w:szCs w:val="24"/>
        </w:rPr>
      </w:pPr>
      <w:r w:rsidRPr="003F40F0">
        <w:rPr>
          <w:rFonts w:eastAsia="Times New Roman"/>
          <w:szCs w:val="24"/>
        </w:rPr>
        <w:t xml:space="preserve">Кемского муниципального района </w:t>
      </w:r>
    </w:p>
    <w:p w14:paraId="5A4F9688" w14:textId="77777777" w:rsidR="00884D95" w:rsidRPr="003F40F0" w:rsidRDefault="00884D95" w:rsidP="00884D95">
      <w:pPr>
        <w:spacing w:line="240" w:lineRule="auto"/>
        <w:rPr>
          <w:rFonts w:eastAsia="Times New Roman"/>
          <w:szCs w:val="24"/>
        </w:rPr>
      </w:pPr>
      <w:r w:rsidRPr="003F40F0">
        <w:rPr>
          <w:rFonts w:eastAsia="Times New Roman"/>
          <w:szCs w:val="24"/>
        </w:rPr>
        <w:t xml:space="preserve">Республики Карелия    </w:t>
      </w:r>
      <w:r w:rsidRPr="003F40F0">
        <w:rPr>
          <w:rFonts w:eastAsia="Times New Roman"/>
          <w:szCs w:val="24"/>
        </w:rPr>
        <w:tab/>
        <w:t xml:space="preserve">                                                        </w:t>
      </w:r>
      <w:r>
        <w:rPr>
          <w:rFonts w:eastAsia="Times New Roman"/>
          <w:szCs w:val="24"/>
        </w:rPr>
        <w:t xml:space="preserve">                             С.В. Долинина</w:t>
      </w:r>
    </w:p>
    <w:p w14:paraId="0C17DD46" w14:textId="77777777" w:rsidR="00884D95" w:rsidRDefault="00884D95" w:rsidP="00C836DD"/>
    <w:p w14:paraId="06DBA372" w14:textId="77777777" w:rsidR="00884D95" w:rsidRDefault="00884D95" w:rsidP="00C836DD"/>
    <w:p w14:paraId="3319FE3E" w14:textId="77777777" w:rsidR="00884D95" w:rsidRDefault="00884D95" w:rsidP="00C836DD"/>
    <w:p w14:paraId="073B6259" w14:textId="77777777" w:rsidR="00884D95" w:rsidRDefault="00884D95" w:rsidP="00C836DD"/>
    <w:p w14:paraId="37C5CE0C" w14:textId="77777777" w:rsidR="00884D95" w:rsidRPr="00887A6F" w:rsidRDefault="00884D95" w:rsidP="00884D95">
      <w:pPr>
        <w:tabs>
          <w:tab w:val="right" w:pos="9639"/>
        </w:tabs>
        <w:spacing w:line="240" w:lineRule="auto"/>
        <w:ind w:right="-2"/>
        <w:rPr>
          <w:rFonts w:eastAsia="Times New Roman"/>
          <w:szCs w:val="24"/>
        </w:rPr>
      </w:pPr>
      <w:r>
        <w:rPr>
          <w:rFonts w:eastAsia="Times New Roman"/>
          <w:szCs w:val="24"/>
        </w:rPr>
        <w:lastRenderedPageBreak/>
        <w:t>25 февраля 2025</w:t>
      </w:r>
      <w:r w:rsidRPr="00887A6F">
        <w:rPr>
          <w:rFonts w:eastAsia="Times New Roman"/>
          <w:szCs w:val="24"/>
        </w:rPr>
        <w:t xml:space="preserve"> года</w:t>
      </w:r>
      <w:r>
        <w:rPr>
          <w:rFonts w:eastAsia="Times New Roman"/>
          <w:szCs w:val="24"/>
        </w:rPr>
        <w:tab/>
        <w:t>№ 127</w:t>
      </w:r>
    </w:p>
    <w:p w14:paraId="3A7E82B8" w14:textId="77777777" w:rsidR="00884D95" w:rsidRPr="00911D88" w:rsidRDefault="00884D95" w:rsidP="00884D95">
      <w:pPr>
        <w:spacing w:line="240" w:lineRule="auto"/>
        <w:rPr>
          <w:szCs w:val="24"/>
        </w:rPr>
      </w:pPr>
      <w:r>
        <w:rPr>
          <w:rFonts w:eastAsia="Times New Roman"/>
          <w:szCs w:val="24"/>
        </w:rPr>
        <w:t>г. Кемь</w:t>
      </w:r>
    </w:p>
    <w:p w14:paraId="226996F3" w14:textId="77777777" w:rsidR="00884D95" w:rsidRPr="000B3E5E" w:rsidRDefault="00884D95" w:rsidP="00884D95">
      <w:pPr>
        <w:spacing w:line="240" w:lineRule="auto"/>
        <w:rPr>
          <w:szCs w:val="24"/>
        </w:rPr>
      </w:pPr>
    </w:p>
    <w:p w14:paraId="47D0B468" w14:textId="77777777" w:rsidR="00884D95" w:rsidRPr="00057742" w:rsidRDefault="00884D95" w:rsidP="00884D95">
      <w:pPr>
        <w:spacing w:line="240" w:lineRule="auto"/>
        <w:ind w:right="3826"/>
        <w:rPr>
          <w:szCs w:val="24"/>
        </w:rPr>
      </w:pPr>
      <w:r w:rsidRPr="00CE11A3">
        <w:rPr>
          <w:szCs w:val="24"/>
        </w:rPr>
        <w:t xml:space="preserve">Об утверждении </w:t>
      </w:r>
      <w:r>
        <w:rPr>
          <w:szCs w:val="24"/>
        </w:rPr>
        <w:t>Порядка</w:t>
      </w:r>
      <w:r w:rsidRPr="00CE11A3">
        <w:rPr>
          <w:szCs w:val="24"/>
        </w:rPr>
        <w:t xml:space="preserve"> расходования средств субсидии</w:t>
      </w:r>
      <w:r>
        <w:rPr>
          <w:szCs w:val="24"/>
        </w:rPr>
        <w:t>,</w:t>
      </w:r>
      <w:r w:rsidRPr="00CE11A3">
        <w:rPr>
          <w:szCs w:val="24"/>
        </w:rPr>
        <w:t xml:space="preserve"> </w:t>
      </w:r>
      <w:r>
        <w:rPr>
          <w:szCs w:val="24"/>
        </w:rPr>
        <w:t xml:space="preserve">предоставляемой </w:t>
      </w:r>
      <w:r w:rsidRPr="00CE11A3">
        <w:rPr>
          <w:szCs w:val="24"/>
        </w:rPr>
        <w:t xml:space="preserve">из бюджета Республики Карелия бюджету Кемского муниципального района </w:t>
      </w:r>
      <w:r>
        <w:rPr>
          <w:rFonts w:eastAsia="Times New Roman"/>
          <w:szCs w:val="24"/>
        </w:rPr>
        <w:t xml:space="preserve">на реализацию мероприятий </w:t>
      </w:r>
      <w:r>
        <w:rPr>
          <w:szCs w:val="24"/>
        </w:rPr>
        <w:t>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eastAsia="Times New Roman"/>
          <w:szCs w:val="24"/>
        </w:rPr>
        <w:t xml:space="preserve"> </w:t>
      </w:r>
    </w:p>
    <w:tbl>
      <w:tblPr>
        <w:tblW w:w="0" w:type="auto"/>
        <w:tblLook w:val="01E0" w:firstRow="1" w:lastRow="1" w:firstColumn="1" w:lastColumn="1" w:noHBand="0" w:noVBand="0"/>
      </w:tblPr>
      <w:tblGrid>
        <w:gridCol w:w="5353"/>
      </w:tblGrid>
      <w:tr w:rsidR="00884D95" w:rsidRPr="002A1ABD" w14:paraId="6E196A6F" w14:textId="77777777" w:rsidTr="00884D95">
        <w:tc>
          <w:tcPr>
            <w:tcW w:w="5353" w:type="dxa"/>
            <w:hideMark/>
          </w:tcPr>
          <w:p w14:paraId="2CA5C23D" w14:textId="77777777" w:rsidR="00884D95" w:rsidRPr="00434A77" w:rsidRDefault="00884D95" w:rsidP="00884D95">
            <w:pPr>
              <w:shd w:val="clear" w:color="auto" w:fill="FFFFFF"/>
              <w:spacing w:line="240" w:lineRule="auto"/>
              <w:ind w:left="53"/>
              <w:jc w:val="center"/>
            </w:pPr>
          </w:p>
        </w:tc>
      </w:tr>
    </w:tbl>
    <w:p w14:paraId="60152114" w14:textId="77777777" w:rsidR="00884D95" w:rsidRDefault="00884D95" w:rsidP="00884D95">
      <w:pPr>
        <w:shd w:val="clear" w:color="auto" w:fill="FFFFFF"/>
        <w:spacing w:before="120" w:line="240" w:lineRule="auto"/>
        <w:ind w:right="57" w:firstLine="851"/>
        <w:rPr>
          <w:szCs w:val="24"/>
        </w:rPr>
      </w:pPr>
    </w:p>
    <w:p w14:paraId="25A2E6BE" w14:textId="77777777" w:rsidR="00884D95" w:rsidRDefault="00884D95" w:rsidP="00884D95">
      <w:pPr>
        <w:autoSpaceDE w:val="0"/>
        <w:autoSpaceDN w:val="0"/>
        <w:adjustRightInd w:val="0"/>
        <w:spacing w:line="240" w:lineRule="auto"/>
        <w:ind w:firstLine="709"/>
        <w:rPr>
          <w:szCs w:val="24"/>
        </w:rPr>
      </w:pPr>
      <w:r w:rsidRPr="0008597A">
        <w:rPr>
          <w:szCs w:val="24"/>
        </w:rPr>
        <w:t xml:space="preserve">В соответствии с Бюджетным кодексом Российской Федерации, постановлением Правительства Российской Федерации от 26 декабря 2017 года №1642 «Об утверждении государственной программы Российской Федерации «Развитие образования», постановлением Правительства Республики Карелия от 20 июня 2014 года №196-П «Об утверждении государственной программы Республики Карелия «Развитие образования», Положением о бюджетном процессе Кемского муниципального района, утвержденным Решением Совета Кемского муниципального района от 13 октября 2016 года № 21-3/169, </w:t>
      </w:r>
    </w:p>
    <w:p w14:paraId="757ABEC4" w14:textId="77777777" w:rsidR="00884D95" w:rsidRPr="00F24951" w:rsidRDefault="00884D95" w:rsidP="00884D95">
      <w:pPr>
        <w:autoSpaceDE w:val="0"/>
        <w:autoSpaceDN w:val="0"/>
        <w:adjustRightInd w:val="0"/>
        <w:spacing w:line="240" w:lineRule="auto"/>
        <w:ind w:firstLine="709"/>
        <w:rPr>
          <w:rFonts w:eastAsia="Times New Roman"/>
          <w:szCs w:val="24"/>
        </w:rPr>
      </w:pPr>
    </w:p>
    <w:p w14:paraId="00F56ACE" w14:textId="77777777" w:rsidR="00884D95" w:rsidRDefault="00884D95" w:rsidP="00884D95">
      <w:pPr>
        <w:spacing w:line="240" w:lineRule="auto"/>
        <w:ind w:firstLine="993"/>
        <w:rPr>
          <w:szCs w:val="24"/>
        </w:rPr>
      </w:pPr>
      <w:r w:rsidRPr="00434A21">
        <w:rPr>
          <w:szCs w:val="24"/>
        </w:rPr>
        <w:t xml:space="preserve">администрация Кемского муниципального района </w:t>
      </w:r>
      <w:r>
        <w:rPr>
          <w:szCs w:val="24"/>
        </w:rPr>
        <w:t>ПОСТАНОВЛЯЕТ</w:t>
      </w:r>
      <w:r w:rsidRPr="00434A21">
        <w:rPr>
          <w:szCs w:val="24"/>
        </w:rPr>
        <w:t>:</w:t>
      </w:r>
    </w:p>
    <w:p w14:paraId="620F0F37" w14:textId="77777777" w:rsidR="00884D95" w:rsidRPr="00434A21" w:rsidRDefault="00884D95" w:rsidP="00884D95">
      <w:pPr>
        <w:spacing w:line="240" w:lineRule="auto"/>
        <w:ind w:firstLine="993"/>
        <w:rPr>
          <w:szCs w:val="24"/>
        </w:rPr>
      </w:pPr>
    </w:p>
    <w:p w14:paraId="76C79B87" w14:textId="77777777" w:rsidR="00884D95" w:rsidRPr="0029482F" w:rsidRDefault="00884D95" w:rsidP="007715F0">
      <w:pPr>
        <w:pStyle w:val="afa"/>
        <w:numPr>
          <w:ilvl w:val="0"/>
          <w:numId w:val="3"/>
        </w:numPr>
        <w:tabs>
          <w:tab w:val="left" w:pos="993"/>
          <w:tab w:val="left" w:pos="1134"/>
          <w:tab w:val="left" w:pos="5670"/>
        </w:tabs>
        <w:ind w:left="0" w:firstLine="709"/>
        <w:contextualSpacing/>
        <w:jc w:val="both"/>
      </w:pPr>
      <w:r w:rsidRPr="00A33D1C">
        <w:t xml:space="preserve">Утвердить </w:t>
      </w:r>
      <w:r>
        <w:t>прилагаемый П</w:t>
      </w:r>
      <w:r w:rsidRPr="00A33D1C">
        <w:t>о</w:t>
      </w:r>
      <w:r>
        <w:t>рядок</w:t>
      </w:r>
      <w:r w:rsidRPr="00A33D1C">
        <w:t xml:space="preserve"> расходования средств субсидии</w:t>
      </w:r>
      <w:r>
        <w:t>,</w:t>
      </w:r>
      <w:r w:rsidRPr="00A33D1C">
        <w:t xml:space="preserve"> предоставляемой из бюджета Республики Карелия бюджету Кемского муниципального района </w:t>
      </w:r>
      <w:r>
        <w:t>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62A67A95" w14:textId="77777777" w:rsidR="00884D95" w:rsidRPr="007A71F7" w:rsidRDefault="00884D95" w:rsidP="007715F0">
      <w:pPr>
        <w:pStyle w:val="afa"/>
        <w:numPr>
          <w:ilvl w:val="0"/>
          <w:numId w:val="3"/>
        </w:numPr>
        <w:tabs>
          <w:tab w:val="left" w:pos="993"/>
          <w:tab w:val="left" w:pos="1134"/>
          <w:tab w:val="left" w:pos="5670"/>
        </w:tabs>
        <w:ind w:left="0" w:firstLine="709"/>
        <w:contextualSpacing/>
        <w:jc w:val="both"/>
      </w:pPr>
      <w:r>
        <w:t xml:space="preserve">Признать утратившим силу </w:t>
      </w:r>
      <w:r>
        <w:rPr>
          <w:rFonts w:cs="Calibri"/>
        </w:rPr>
        <w:t>постановление администрации Кемского муниципального района от 23 марта 2023 года №193 «</w:t>
      </w:r>
      <w:r w:rsidRPr="00BE5A8D">
        <w:rPr>
          <w:rFonts w:cs="Calibri"/>
        </w:rPr>
        <w:t xml:space="preserve">Об утверждении Порядка </w:t>
      </w:r>
      <w:r w:rsidRPr="00BE5A8D">
        <w:rPr>
          <w:rFonts w:cs="Calibri"/>
        </w:rPr>
        <w:lastRenderedPageBreak/>
        <w:t>расходования средств субсидии, предоставляемой из бюджета Республики Карелия бюджету Кемского муниципального района на реализацию мероприятий государственной программы Республики Карелия «Развитие образования» (в целях компенсации малообеспеченным гражданам, имеющим детей, обладающих правом на получение дошкольного образования, и не получившим направление в дошкольные образовательные организации;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cs="Calibri"/>
        </w:rPr>
        <w:t>».</w:t>
      </w:r>
    </w:p>
    <w:p w14:paraId="27B99FBD" w14:textId="77777777" w:rsidR="00884D95" w:rsidRDefault="00884D95" w:rsidP="007715F0">
      <w:pPr>
        <w:pStyle w:val="ConsPlusTitle"/>
        <w:numPr>
          <w:ilvl w:val="0"/>
          <w:numId w:val="3"/>
        </w:numPr>
        <w:tabs>
          <w:tab w:val="left" w:pos="993"/>
          <w:tab w:val="left" w:pos="1134"/>
        </w:tabs>
        <w:ind w:left="0" w:firstLine="709"/>
        <w:jc w:val="both"/>
        <w:rPr>
          <w:b w:val="0"/>
        </w:rPr>
      </w:pPr>
      <w:r w:rsidRPr="007A71F7">
        <w:rPr>
          <w:b w:val="0"/>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1731E7EF" w14:textId="77777777" w:rsidR="00884D95" w:rsidRPr="00430C82" w:rsidRDefault="00884D95" w:rsidP="007715F0">
      <w:pPr>
        <w:widowControl w:val="0"/>
        <w:numPr>
          <w:ilvl w:val="0"/>
          <w:numId w:val="3"/>
        </w:numPr>
        <w:shd w:val="clear" w:color="auto" w:fill="FFFFFF"/>
        <w:tabs>
          <w:tab w:val="left" w:pos="869"/>
        </w:tabs>
        <w:autoSpaceDE w:val="0"/>
        <w:autoSpaceDN w:val="0"/>
        <w:adjustRightInd w:val="0"/>
        <w:spacing w:line="240" w:lineRule="auto"/>
        <w:ind w:left="0" w:firstLine="709"/>
        <w:rPr>
          <w:spacing w:val="-16"/>
          <w:szCs w:val="24"/>
        </w:rPr>
      </w:pPr>
      <w:r>
        <w:rPr>
          <w:szCs w:val="24"/>
        </w:rPr>
        <w:t xml:space="preserve"> </w:t>
      </w:r>
      <w:r w:rsidRPr="00FD315D">
        <w:rPr>
          <w:rFonts w:eastAsia="Times New Roman"/>
          <w:szCs w:val="24"/>
        </w:rPr>
        <w:t xml:space="preserve">Настоящее постановление </w:t>
      </w:r>
      <w:r>
        <w:rPr>
          <w:rFonts w:eastAsia="Times New Roman"/>
          <w:szCs w:val="24"/>
        </w:rPr>
        <w:t>распространяется на</w:t>
      </w:r>
      <w:r w:rsidRPr="00FD315D">
        <w:rPr>
          <w:rFonts w:eastAsia="Times New Roman"/>
          <w:szCs w:val="24"/>
        </w:rPr>
        <w:t xml:space="preserve"> правоотношения, возникши</w:t>
      </w:r>
      <w:r>
        <w:rPr>
          <w:rFonts w:eastAsia="Times New Roman"/>
          <w:szCs w:val="24"/>
        </w:rPr>
        <w:t>е</w:t>
      </w:r>
      <w:r w:rsidRPr="00FD315D">
        <w:rPr>
          <w:rFonts w:eastAsia="Times New Roman"/>
          <w:szCs w:val="24"/>
        </w:rPr>
        <w:t xml:space="preserve"> с 1 января 202</w:t>
      </w:r>
      <w:r>
        <w:rPr>
          <w:rFonts w:eastAsia="Times New Roman"/>
          <w:szCs w:val="24"/>
        </w:rPr>
        <w:t>5</w:t>
      </w:r>
      <w:r w:rsidRPr="00FD315D">
        <w:rPr>
          <w:rFonts w:eastAsia="Times New Roman"/>
          <w:szCs w:val="24"/>
        </w:rPr>
        <w:t xml:space="preserve"> года.</w:t>
      </w:r>
    </w:p>
    <w:p w14:paraId="709B803B" w14:textId="77777777" w:rsidR="00884D95" w:rsidRDefault="00884D95" w:rsidP="00884D95">
      <w:pPr>
        <w:spacing w:line="240" w:lineRule="auto"/>
        <w:rPr>
          <w:szCs w:val="24"/>
        </w:rPr>
      </w:pPr>
    </w:p>
    <w:p w14:paraId="1893516B" w14:textId="77777777" w:rsidR="00884D95" w:rsidRDefault="00884D95" w:rsidP="00884D95">
      <w:pPr>
        <w:spacing w:line="240" w:lineRule="auto"/>
        <w:rPr>
          <w:szCs w:val="24"/>
        </w:rPr>
      </w:pPr>
    </w:p>
    <w:p w14:paraId="66A7449E" w14:textId="77777777" w:rsidR="00884D95" w:rsidRPr="00A33D1C" w:rsidRDefault="00884D95" w:rsidP="00884D95">
      <w:pPr>
        <w:spacing w:line="240" w:lineRule="auto"/>
        <w:rPr>
          <w:szCs w:val="24"/>
        </w:rPr>
      </w:pPr>
      <w:r>
        <w:rPr>
          <w:szCs w:val="24"/>
        </w:rPr>
        <w:t>Г</w:t>
      </w:r>
      <w:r w:rsidRPr="00A33D1C">
        <w:rPr>
          <w:szCs w:val="24"/>
        </w:rPr>
        <w:t>лав</w:t>
      </w:r>
      <w:r>
        <w:rPr>
          <w:szCs w:val="24"/>
        </w:rPr>
        <w:t>а</w:t>
      </w:r>
      <w:r w:rsidRPr="00A33D1C">
        <w:rPr>
          <w:szCs w:val="24"/>
        </w:rPr>
        <w:t xml:space="preserve"> администрации</w:t>
      </w:r>
    </w:p>
    <w:p w14:paraId="3A005DEE" w14:textId="77777777" w:rsidR="00884D95" w:rsidRDefault="00884D95" w:rsidP="00884D95">
      <w:pPr>
        <w:spacing w:line="240" w:lineRule="auto"/>
        <w:rPr>
          <w:szCs w:val="24"/>
        </w:rPr>
      </w:pPr>
      <w:r w:rsidRPr="00A33D1C">
        <w:rPr>
          <w:szCs w:val="24"/>
        </w:rPr>
        <w:t xml:space="preserve">Кемского муниципального района                                                            </w:t>
      </w:r>
      <w:r>
        <w:rPr>
          <w:szCs w:val="24"/>
        </w:rPr>
        <w:t xml:space="preserve">          </w:t>
      </w:r>
    </w:p>
    <w:p w14:paraId="3B2048F4" w14:textId="77777777" w:rsidR="00884D95" w:rsidRDefault="00884D95" w:rsidP="00884D95">
      <w:pPr>
        <w:spacing w:line="240" w:lineRule="auto"/>
        <w:rPr>
          <w:szCs w:val="24"/>
        </w:rPr>
      </w:pPr>
      <w:r>
        <w:rPr>
          <w:szCs w:val="24"/>
        </w:rPr>
        <w:t>Республики Карелия                                                                                                  С.В. Долинина</w:t>
      </w:r>
    </w:p>
    <w:p w14:paraId="0C38B14C" w14:textId="77777777" w:rsidR="00884D95" w:rsidRDefault="00884D95" w:rsidP="00C836DD"/>
    <w:p w14:paraId="796BA8B3" w14:textId="77777777" w:rsidR="00884D95" w:rsidRDefault="00884D95" w:rsidP="00C836DD"/>
    <w:p w14:paraId="3233C1C1" w14:textId="77777777" w:rsidR="00884D95" w:rsidRDefault="00884D95" w:rsidP="00C836DD"/>
    <w:p w14:paraId="1DC692FB" w14:textId="77777777" w:rsidR="00884D95" w:rsidRPr="00887A6F" w:rsidRDefault="00884D95" w:rsidP="00884D95">
      <w:pPr>
        <w:tabs>
          <w:tab w:val="right" w:pos="9639"/>
        </w:tabs>
        <w:spacing w:line="240" w:lineRule="auto"/>
        <w:ind w:right="-2"/>
        <w:rPr>
          <w:rFonts w:eastAsia="Times New Roman"/>
          <w:szCs w:val="24"/>
        </w:rPr>
      </w:pPr>
      <w:r>
        <w:rPr>
          <w:rFonts w:eastAsia="Times New Roman"/>
          <w:szCs w:val="24"/>
        </w:rPr>
        <w:t>25 февраля 2025</w:t>
      </w:r>
      <w:r w:rsidRPr="00887A6F">
        <w:rPr>
          <w:rFonts w:eastAsia="Times New Roman"/>
          <w:szCs w:val="24"/>
        </w:rPr>
        <w:t xml:space="preserve"> года</w:t>
      </w:r>
      <w:r>
        <w:rPr>
          <w:rFonts w:eastAsia="Times New Roman"/>
          <w:szCs w:val="24"/>
        </w:rPr>
        <w:tab/>
        <w:t>№ 128</w:t>
      </w:r>
    </w:p>
    <w:p w14:paraId="6601629A" w14:textId="77777777" w:rsidR="00884D95" w:rsidRDefault="00884D95" w:rsidP="00884D95">
      <w:pPr>
        <w:keepNext/>
        <w:spacing w:line="240" w:lineRule="auto"/>
        <w:outlineLvl w:val="0"/>
        <w:rPr>
          <w:rFonts w:eastAsia="Times New Roman"/>
          <w:b/>
          <w:sz w:val="28"/>
          <w:szCs w:val="20"/>
        </w:rPr>
      </w:pPr>
      <w:r>
        <w:rPr>
          <w:rFonts w:eastAsia="Times New Roman"/>
          <w:szCs w:val="24"/>
        </w:rPr>
        <w:t>г. Кемь</w:t>
      </w:r>
    </w:p>
    <w:p w14:paraId="5E30895B" w14:textId="77777777" w:rsidR="00884D95" w:rsidRDefault="00884D95" w:rsidP="00884D95">
      <w:pPr>
        <w:keepNext/>
        <w:spacing w:line="240" w:lineRule="auto"/>
        <w:ind w:firstLine="709"/>
        <w:jc w:val="center"/>
        <w:outlineLvl w:val="0"/>
        <w:rPr>
          <w:rFonts w:eastAsia="Times New Roman"/>
          <w:b/>
          <w:sz w:val="28"/>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884D95" w14:paraId="4D66B38B" w14:textId="77777777" w:rsidTr="00884D95">
        <w:tc>
          <w:tcPr>
            <w:tcW w:w="4927" w:type="dxa"/>
          </w:tcPr>
          <w:p w14:paraId="071258FB" w14:textId="77777777" w:rsidR="00884D95" w:rsidRPr="00390D78" w:rsidRDefault="00884D95" w:rsidP="00884D95">
            <w:pPr>
              <w:autoSpaceDE w:val="0"/>
              <w:autoSpaceDN w:val="0"/>
              <w:adjustRightInd w:val="0"/>
              <w:rPr>
                <w:rFonts w:eastAsia="Times New Roman"/>
                <w:szCs w:val="24"/>
              </w:rPr>
            </w:pPr>
            <w:r w:rsidRPr="00390D78">
              <w:rPr>
                <w:rFonts w:eastAsia="Times New Roman"/>
                <w:szCs w:val="24"/>
              </w:rPr>
              <w:t xml:space="preserve">Об   установлении расходного обязательства Кемского муниципального района на реализацию </w:t>
            </w:r>
            <w:r>
              <w:rPr>
                <w:rFonts w:eastAsia="Times New Roman"/>
                <w:szCs w:val="24"/>
              </w:rPr>
              <w:t xml:space="preserve"> </w:t>
            </w:r>
            <w:r w:rsidRPr="00390D78">
              <w:rPr>
                <w:rFonts w:eastAsia="Times New Roman"/>
                <w:szCs w:val="24"/>
              </w:rPr>
              <w:t xml:space="preserve">мероприятий </w:t>
            </w:r>
            <w:r w:rsidRPr="00390D78">
              <w:rPr>
                <w:szCs w:val="24"/>
              </w:rPr>
              <w:t>по ежемесячному денежному вознаграждению</w:t>
            </w:r>
            <w:r>
              <w:rPr>
                <w:szCs w:val="24"/>
              </w:rPr>
              <w:t xml:space="preserve"> </w:t>
            </w:r>
            <w:r w:rsidRPr="00390D78">
              <w:rPr>
                <w:szCs w:val="24"/>
              </w:rPr>
              <w:t xml:space="preserve">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Pr>
                <w:szCs w:val="24"/>
              </w:rPr>
              <w:t xml:space="preserve">в </w:t>
            </w:r>
            <w:r w:rsidRPr="00390D78">
              <w:rPr>
                <w:rFonts w:eastAsia="Times New Roman"/>
                <w:szCs w:val="24"/>
              </w:rPr>
              <w:t>Кемско</w:t>
            </w:r>
            <w:r>
              <w:rPr>
                <w:rFonts w:eastAsia="Times New Roman"/>
                <w:szCs w:val="24"/>
              </w:rPr>
              <w:t>м</w:t>
            </w:r>
            <w:r w:rsidRPr="00390D78">
              <w:rPr>
                <w:rFonts w:eastAsia="Times New Roman"/>
                <w:szCs w:val="24"/>
              </w:rPr>
              <w:t xml:space="preserve"> муниципально</w:t>
            </w:r>
            <w:r>
              <w:rPr>
                <w:rFonts w:eastAsia="Times New Roman"/>
                <w:szCs w:val="24"/>
              </w:rPr>
              <w:t>м</w:t>
            </w:r>
            <w:r w:rsidRPr="00390D78">
              <w:rPr>
                <w:rFonts w:eastAsia="Times New Roman"/>
                <w:szCs w:val="24"/>
              </w:rPr>
              <w:t xml:space="preserve"> район</w:t>
            </w:r>
            <w:r>
              <w:rPr>
                <w:rFonts w:eastAsia="Times New Roman"/>
                <w:szCs w:val="24"/>
              </w:rPr>
              <w:t>е</w:t>
            </w:r>
            <w:r w:rsidRPr="00390D78">
              <w:rPr>
                <w:rFonts w:eastAsia="Times New Roman"/>
                <w:szCs w:val="24"/>
              </w:rPr>
              <w:t xml:space="preserve"> на 2025 год</w:t>
            </w:r>
          </w:p>
          <w:p w14:paraId="65EC3E64" w14:textId="77777777" w:rsidR="00884D95" w:rsidRDefault="00884D95" w:rsidP="00884D95">
            <w:pPr>
              <w:keepNext/>
              <w:jc w:val="center"/>
              <w:outlineLvl w:val="0"/>
              <w:rPr>
                <w:rFonts w:eastAsia="Times New Roman"/>
                <w:b/>
                <w:sz w:val="28"/>
                <w:szCs w:val="20"/>
              </w:rPr>
            </w:pPr>
          </w:p>
        </w:tc>
        <w:tc>
          <w:tcPr>
            <w:tcW w:w="4928" w:type="dxa"/>
          </w:tcPr>
          <w:p w14:paraId="33227EC9" w14:textId="77777777" w:rsidR="00884D95" w:rsidRDefault="00884D95" w:rsidP="00884D95">
            <w:pPr>
              <w:keepNext/>
              <w:jc w:val="center"/>
              <w:outlineLvl w:val="0"/>
              <w:rPr>
                <w:rFonts w:eastAsia="Times New Roman"/>
                <w:b/>
                <w:sz w:val="28"/>
                <w:szCs w:val="20"/>
              </w:rPr>
            </w:pPr>
          </w:p>
        </w:tc>
      </w:tr>
    </w:tbl>
    <w:p w14:paraId="7802C31E" w14:textId="77777777" w:rsidR="00884D95" w:rsidRPr="00E20A84" w:rsidRDefault="00884D95" w:rsidP="00884D95">
      <w:pPr>
        <w:autoSpaceDE w:val="0"/>
        <w:autoSpaceDN w:val="0"/>
        <w:adjustRightInd w:val="0"/>
        <w:spacing w:line="240" w:lineRule="auto"/>
        <w:ind w:firstLine="709"/>
        <w:rPr>
          <w:szCs w:val="24"/>
        </w:rPr>
      </w:pPr>
      <w:r w:rsidRPr="00650289">
        <w:rPr>
          <w:rStyle w:val="fontstyle01"/>
          <w:szCs w:val="24"/>
        </w:rPr>
        <w:t>В соответствии с Бюджетным</w:t>
      </w:r>
      <w:r w:rsidRPr="00650289">
        <w:rPr>
          <w:color w:val="000000"/>
          <w:szCs w:val="24"/>
        </w:rPr>
        <w:t xml:space="preserve"> </w:t>
      </w:r>
      <w:r w:rsidRPr="00650289">
        <w:rPr>
          <w:rStyle w:val="fontstyle01"/>
          <w:szCs w:val="24"/>
        </w:rPr>
        <w:t xml:space="preserve">кодексом Российской Федерации, </w:t>
      </w:r>
      <w:r w:rsidRPr="00650289">
        <w:rPr>
          <w:szCs w:val="24"/>
        </w:rPr>
        <w:t xml:space="preserve">Законом Республики Карелия </w:t>
      </w:r>
      <w:r w:rsidRPr="00650289">
        <w:rPr>
          <w:szCs w:val="24"/>
          <w:shd w:val="clear" w:color="auto" w:fill="FFFFFF"/>
        </w:rPr>
        <w:t>от 16 декабря 2024 года № 3013-ЗРК</w:t>
      </w:r>
      <w:r w:rsidRPr="00650289">
        <w:rPr>
          <w:szCs w:val="24"/>
        </w:rPr>
        <w:t xml:space="preserve"> «О бюджете Республики Карелия на 2025 год и на плановый период 2026 и 2027 годов»</w:t>
      </w:r>
      <w:r w:rsidRPr="00650289">
        <w:rPr>
          <w:rStyle w:val="fontstyle01"/>
          <w:szCs w:val="24"/>
        </w:rPr>
        <w:t>, постановлением Правительства Республики Карелия от 20 июня 2014 года № 196-П</w:t>
      </w:r>
      <w:r w:rsidRPr="00650289">
        <w:rPr>
          <w:color w:val="000000"/>
          <w:szCs w:val="24"/>
        </w:rPr>
        <w:t xml:space="preserve"> </w:t>
      </w:r>
      <w:r w:rsidRPr="00650289">
        <w:rPr>
          <w:rStyle w:val="fontstyle01"/>
          <w:szCs w:val="24"/>
        </w:rPr>
        <w:t>«Об утверждении государственной программы Республики Карелия «Развитие</w:t>
      </w:r>
      <w:r w:rsidRPr="00650289">
        <w:rPr>
          <w:color w:val="000000"/>
          <w:szCs w:val="24"/>
        </w:rPr>
        <w:t xml:space="preserve"> </w:t>
      </w:r>
      <w:r w:rsidRPr="00650289">
        <w:rPr>
          <w:rStyle w:val="fontstyle01"/>
          <w:szCs w:val="24"/>
        </w:rPr>
        <w:t xml:space="preserve">образования», </w:t>
      </w:r>
      <w:r w:rsidRPr="00650289">
        <w:rPr>
          <w:rStyle w:val="fontstyle01"/>
          <w:szCs w:val="24"/>
        </w:rPr>
        <w:lastRenderedPageBreak/>
        <w:t>постановлением Правительства Республики Карелия от 2 июня 2020 года №263-П «Об утверждении Методики распределения иных межбюджетных трансфертов из</w:t>
      </w:r>
      <w:r w:rsidRPr="00650289">
        <w:rPr>
          <w:color w:val="000000"/>
          <w:szCs w:val="24"/>
        </w:rPr>
        <w:t xml:space="preserve"> </w:t>
      </w:r>
      <w:r w:rsidRPr="00650289">
        <w:rPr>
          <w:rStyle w:val="fontstyle01"/>
          <w:szCs w:val="24"/>
        </w:rPr>
        <w:t>бюджета Республики Карелия бюджетам муниципальных образований на реализацию</w:t>
      </w:r>
      <w:r w:rsidRPr="00650289">
        <w:rPr>
          <w:color w:val="000000"/>
          <w:szCs w:val="24"/>
        </w:rPr>
        <w:t xml:space="preserve"> </w:t>
      </w:r>
      <w:r w:rsidRPr="00650289">
        <w:rPr>
          <w:rStyle w:val="fontstyle01"/>
          <w:szCs w:val="24"/>
        </w:rPr>
        <w:t>мероприятий по ежемесячному денежному вознаграждению за классное руководство</w:t>
      </w:r>
      <w:r w:rsidRPr="00650289">
        <w:rPr>
          <w:color w:val="000000"/>
          <w:szCs w:val="24"/>
        </w:rPr>
        <w:t xml:space="preserve"> </w:t>
      </w:r>
      <w:r w:rsidRPr="00650289">
        <w:rPr>
          <w:rStyle w:val="fontstyle01"/>
          <w:szCs w:val="24"/>
        </w:rPr>
        <w:t>педагогическим работникам государственных и муниципальных общеобразовательных</w:t>
      </w:r>
      <w:r w:rsidRPr="00650289">
        <w:rPr>
          <w:color w:val="000000"/>
          <w:szCs w:val="24"/>
        </w:rPr>
        <w:t xml:space="preserve"> </w:t>
      </w:r>
      <w:r w:rsidRPr="00650289">
        <w:rPr>
          <w:rStyle w:val="fontstyle01"/>
          <w:szCs w:val="24"/>
        </w:rPr>
        <w:t>организаций, реализующих образовательные программы начального общего образования,</w:t>
      </w:r>
      <w:r w:rsidRPr="00650289">
        <w:rPr>
          <w:color w:val="000000"/>
          <w:szCs w:val="24"/>
        </w:rPr>
        <w:t xml:space="preserve"> </w:t>
      </w:r>
      <w:r w:rsidRPr="00650289">
        <w:rPr>
          <w:rStyle w:val="fontstyle01"/>
          <w:szCs w:val="24"/>
        </w:rPr>
        <w:t>образовательные программы основного общего образования, образовательные</w:t>
      </w:r>
      <w:r w:rsidRPr="00650289">
        <w:rPr>
          <w:color w:val="000000"/>
          <w:szCs w:val="24"/>
        </w:rPr>
        <w:t xml:space="preserve"> </w:t>
      </w:r>
      <w:r w:rsidRPr="00650289">
        <w:rPr>
          <w:rStyle w:val="fontstyle01"/>
          <w:szCs w:val="24"/>
        </w:rPr>
        <w:t>программы среднего общего образования, и правил их предоставления», постановлением</w:t>
      </w:r>
      <w:r w:rsidRPr="00650289">
        <w:rPr>
          <w:szCs w:val="24"/>
        </w:rPr>
        <w:t xml:space="preserve"> </w:t>
      </w:r>
      <w:r w:rsidRPr="00650289">
        <w:rPr>
          <w:rStyle w:val="fontstyle01"/>
          <w:szCs w:val="24"/>
        </w:rPr>
        <w:t>Правительства Республики Карелия от 27 января 2025 года № 13-П «</w:t>
      </w:r>
      <w:r w:rsidRPr="00650289">
        <w:rPr>
          <w:szCs w:val="24"/>
          <w:shd w:val="clear" w:color="auto" w:fill="FFFFFF"/>
        </w:rPr>
        <w:t>О распределении на 2025 – 2027 годы иных межбюджетных трансфертов из бюджета Республики Карелия местным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650289">
        <w:rPr>
          <w:rStyle w:val="fontstyle01"/>
          <w:szCs w:val="24"/>
        </w:rPr>
        <w:t>»,</w:t>
      </w:r>
      <w:r w:rsidRPr="00E20A84">
        <w:rPr>
          <w:rStyle w:val="fontstyle01"/>
          <w:szCs w:val="24"/>
        </w:rPr>
        <w:t xml:space="preserve"> </w:t>
      </w:r>
    </w:p>
    <w:p w14:paraId="1D045E1F" w14:textId="77777777" w:rsidR="00884D95" w:rsidRPr="00871EE1" w:rsidRDefault="00884D95" w:rsidP="00884D95">
      <w:pPr>
        <w:autoSpaceDE w:val="0"/>
        <w:autoSpaceDN w:val="0"/>
        <w:adjustRightInd w:val="0"/>
        <w:spacing w:line="240" w:lineRule="auto"/>
        <w:ind w:firstLine="709"/>
        <w:rPr>
          <w:szCs w:val="24"/>
        </w:rPr>
      </w:pPr>
    </w:p>
    <w:p w14:paraId="4B9B876E" w14:textId="77777777" w:rsidR="00884D95" w:rsidRPr="00871EE1" w:rsidRDefault="00884D95" w:rsidP="00884D95">
      <w:pPr>
        <w:autoSpaceDE w:val="0"/>
        <w:autoSpaceDN w:val="0"/>
        <w:adjustRightInd w:val="0"/>
        <w:spacing w:line="240" w:lineRule="auto"/>
        <w:ind w:firstLine="709"/>
        <w:jc w:val="center"/>
        <w:rPr>
          <w:rFonts w:eastAsia="Times New Roman"/>
          <w:szCs w:val="24"/>
        </w:rPr>
      </w:pPr>
      <w:r w:rsidRPr="00871EE1">
        <w:rPr>
          <w:rFonts w:eastAsia="Times New Roman"/>
          <w:szCs w:val="24"/>
        </w:rPr>
        <w:t>администрация Кемского муниципального района ПОСТАНОВЛЯЕТ:</w:t>
      </w:r>
    </w:p>
    <w:p w14:paraId="28A75B55" w14:textId="77777777" w:rsidR="00884D95" w:rsidRPr="00871EE1" w:rsidRDefault="00884D95" w:rsidP="00884D95">
      <w:pPr>
        <w:autoSpaceDE w:val="0"/>
        <w:autoSpaceDN w:val="0"/>
        <w:adjustRightInd w:val="0"/>
        <w:spacing w:line="240" w:lineRule="auto"/>
        <w:ind w:firstLine="709"/>
        <w:rPr>
          <w:rFonts w:eastAsia="Times New Roman"/>
          <w:szCs w:val="24"/>
        </w:rPr>
      </w:pPr>
    </w:p>
    <w:p w14:paraId="37679396" w14:textId="77777777" w:rsidR="00884D95" w:rsidRPr="00871EE1" w:rsidRDefault="00884D95" w:rsidP="00884D95">
      <w:pPr>
        <w:spacing w:line="240" w:lineRule="auto"/>
        <w:ind w:firstLine="709"/>
        <w:rPr>
          <w:rFonts w:eastAsia="Times New Roman"/>
          <w:szCs w:val="24"/>
        </w:rPr>
      </w:pPr>
      <w:r w:rsidRPr="00871EE1">
        <w:rPr>
          <w:rFonts w:eastAsia="Times New Roman"/>
          <w:szCs w:val="24"/>
        </w:rPr>
        <w:t xml:space="preserve">1. Установить, что реализация мероприятий </w:t>
      </w:r>
      <w:r w:rsidRPr="00871EE1">
        <w:rPr>
          <w:szCs w:val="24"/>
        </w:rPr>
        <w:t xml:space="preserve">по ежемесячному денежному вознаграждению за классное </w:t>
      </w:r>
      <w:r w:rsidRPr="00390D78">
        <w:rPr>
          <w:szCs w:val="24"/>
        </w:rPr>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t xml:space="preserve"> </w:t>
      </w:r>
      <w:r w:rsidRPr="00871EE1">
        <w:rPr>
          <w:rFonts w:eastAsia="Times New Roman"/>
          <w:szCs w:val="24"/>
        </w:rPr>
        <w:t>в Кемском муниципальном районе на 202</w:t>
      </w:r>
      <w:r>
        <w:rPr>
          <w:rFonts w:eastAsia="Times New Roman"/>
          <w:szCs w:val="24"/>
        </w:rPr>
        <w:t>5</w:t>
      </w:r>
      <w:r w:rsidRPr="00871EE1">
        <w:rPr>
          <w:rFonts w:eastAsia="Times New Roman"/>
          <w:szCs w:val="24"/>
        </w:rPr>
        <w:t xml:space="preserve"> год, является расходным обязательством Кемского муниципального района, финансовое обеспечение которого осуществляется за счет </w:t>
      </w:r>
      <w:r w:rsidRPr="00871EE1">
        <w:rPr>
          <w:szCs w:val="24"/>
        </w:rPr>
        <w:t xml:space="preserve">иных межбюджетных трансфертов </w:t>
      </w:r>
      <w:r w:rsidRPr="00871EE1">
        <w:rPr>
          <w:rFonts w:eastAsia="Times New Roman"/>
          <w:szCs w:val="24"/>
        </w:rPr>
        <w:t>на указанные цели</w:t>
      </w:r>
      <w:r w:rsidRPr="00871EE1">
        <w:rPr>
          <w:szCs w:val="24"/>
        </w:rPr>
        <w:t xml:space="preserve"> из бюджета Республики Карелия</w:t>
      </w:r>
      <w:r w:rsidRPr="00871EE1">
        <w:rPr>
          <w:rFonts w:eastAsia="Times New Roman"/>
          <w:szCs w:val="24"/>
        </w:rPr>
        <w:t>.</w:t>
      </w:r>
    </w:p>
    <w:p w14:paraId="1B95B4D1" w14:textId="77777777" w:rsidR="00884D95" w:rsidRPr="00871EE1" w:rsidRDefault="00884D95" w:rsidP="00884D95">
      <w:pPr>
        <w:spacing w:line="240" w:lineRule="auto"/>
        <w:ind w:firstLine="709"/>
        <w:rPr>
          <w:rFonts w:eastAsia="Times New Roman"/>
          <w:szCs w:val="24"/>
        </w:rPr>
      </w:pPr>
      <w:r w:rsidRPr="00871EE1">
        <w:rPr>
          <w:rFonts w:eastAsia="Times New Roman"/>
          <w:szCs w:val="24"/>
        </w:rPr>
        <w:t xml:space="preserve">2. Установить, что средства, передаваемые из бюджета Республики Карелия, отражаются в бюджете Кемского муниципального района в виде субсидии на финансовое обеспечение муниципального задания на оказание муниципальных услуг (выполнение работ) муниципальными организациями </w:t>
      </w:r>
      <w:r w:rsidRPr="00871EE1">
        <w:rPr>
          <w:szCs w:val="24"/>
        </w:rPr>
        <w:t xml:space="preserve">на реализацию мероприятий </w:t>
      </w:r>
      <w:r w:rsidRPr="00871EE1">
        <w:rPr>
          <w:rFonts w:eastAsia="Times New Roman"/>
          <w:szCs w:val="24"/>
        </w:rPr>
        <w:t xml:space="preserve">по </w:t>
      </w:r>
      <w:r w:rsidRPr="00871EE1">
        <w:rPr>
          <w:szCs w:val="24"/>
        </w:rPr>
        <w:t xml:space="preserve">ежемесячному денежному вознаграждению за классное руководство педагогическим работникам муниципальных общеобразовательных организаций </w:t>
      </w:r>
      <w:r w:rsidRPr="00871EE1">
        <w:rPr>
          <w:rFonts w:eastAsia="Times New Roman"/>
          <w:szCs w:val="24"/>
        </w:rPr>
        <w:t>на 202</w:t>
      </w:r>
      <w:r>
        <w:rPr>
          <w:rFonts w:eastAsia="Times New Roman"/>
          <w:szCs w:val="24"/>
        </w:rPr>
        <w:t>5</w:t>
      </w:r>
      <w:r w:rsidRPr="00871EE1">
        <w:rPr>
          <w:rFonts w:eastAsia="Times New Roman"/>
          <w:szCs w:val="24"/>
        </w:rPr>
        <w:t xml:space="preserve"> год.</w:t>
      </w:r>
    </w:p>
    <w:p w14:paraId="594668CD" w14:textId="77777777" w:rsidR="00884D95" w:rsidRPr="003776CB" w:rsidRDefault="00884D95" w:rsidP="00884D95">
      <w:pPr>
        <w:widowControl w:val="0"/>
        <w:shd w:val="clear" w:color="auto" w:fill="FFFFFF"/>
        <w:tabs>
          <w:tab w:val="left" w:pos="787"/>
        </w:tabs>
        <w:autoSpaceDE w:val="0"/>
        <w:autoSpaceDN w:val="0"/>
        <w:adjustRightInd w:val="0"/>
        <w:spacing w:line="240" w:lineRule="auto"/>
        <w:ind w:firstLine="709"/>
        <w:rPr>
          <w:spacing w:val="-16"/>
          <w:szCs w:val="24"/>
        </w:rPr>
      </w:pPr>
      <w:r w:rsidRPr="00871EE1">
        <w:rPr>
          <w:rFonts w:eastAsia="Times New Roman"/>
          <w:szCs w:val="24"/>
        </w:rPr>
        <w:t xml:space="preserve">3. </w:t>
      </w:r>
      <w:r w:rsidRPr="00430C82">
        <w:rPr>
          <w:szCs w:val="24"/>
        </w:rPr>
        <w:t xml:space="preserve">Целевые показатели результативности использования средств субсидии из бюджета Республики Карелия устанавливаются </w:t>
      </w:r>
      <w:r>
        <w:rPr>
          <w:szCs w:val="24"/>
        </w:rPr>
        <w:t>с</w:t>
      </w:r>
      <w:r w:rsidRPr="00430C82">
        <w:rPr>
          <w:szCs w:val="24"/>
        </w:rPr>
        <w:t>оглашением</w:t>
      </w:r>
      <w:r>
        <w:rPr>
          <w:szCs w:val="24"/>
        </w:rPr>
        <w:t xml:space="preserve">, заключенным между администрацией Кемского муниципального района и </w:t>
      </w:r>
      <w:r w:rsidRPr="00CB3522">
        <w:rPr>
          <w:szCs w:val="24"/>
        </w:rPr>
        <w:t xml:space="preserve">Министерством </w:t>
      </w:r>
      <w:r>
        <w:rPr>
          <w:szCs w:val="24"/>
        </w:rPr>
        <w:t>образования и спорта</w:t>
      </w:r>
      <w:r w:rsidRPr="00CB3522">
        <w:rPr>
          <w:szCs w:val="24"/>
        </w:rPr>
        <w:t xml:space="preserve"> Республики Карелия</w:t>
      </w:r>
      <w:r>
        <w:rPr>
          <w:szCs w:val="24"/>
        </w:rPr>
        <w:t>.</w:t>
      </w:r>
    </w:p>
    <w:p w14:paraId="7D2F671F" w14:textId="77777777" w:rsidR="00884D95" w:rsidRPr="00161F77" w:rsidRDefault="00884D95" w:rsidP="007715F0">
      <w:pPr>
        <w:pStyle w:val="afa"/>
        <w:widowControl w:val="0"/>
        <w:numPr>
          <w:ilvl w:val="0"/>
          <w:numId w:val="4"/>
        </w:numPr>
        <w:shd w:val="clear" w:color="auto" w:fill="FFFFFF"/>
        <w:tabs>
          <w:tab w:val="left" w:pos="787"/>
        </w:tabs>
        <w:autoSpaceDE w:val="0"/>
        <w:autoSpaceDN w:val="0"/>
        <w:adjustRightInd w:val="0"/>
        <w:ind w:left="0" w:firstLine="709"/>
        <w:contextualSpacing/>
        <w:jc w:val="both"/>
        <w:rPr>
          <w:spacing w:val="-16"/>
        </w:rPr>
      </w:pPr>
      <w:r w:rsidRPr="00161F77">
        <w:t>Выполнение целевых показателей результативности использования средств субсидии обеспечивается Муниципальным казенным учреждением «Управление образования» Кемского муниципального района (далее - МКУ Кемское УО) в пределах средств субсидии, предоставляемой из бюджета Республики Карелия.</w:t>
      </w:r>
    </w:p>
    <w:p w14:paraId="1E940A9F" w14:textId="77777777" w:rsidR="00884D95" w:rsidRPr="00871EE1" w:rsidRDefault="00884D95" w:rsidP="00884D95">
      <w:pPr>
        <w:autoSpaceDE w:val="0"/>
        <w:autoSpaceDN w:val="0"/>
        <w:adjustRightInd w:val="0"/>
        <w:spacing w:line="240" w:lineRule="auto"/>
        <w:ind w:firstLine="709"/>
        <w:rPr>
          <w:szCs w:val="24"/>
        </w:rPr>
      </w:pPr>
      <w:r>
        <w:rPr>
          <w:rFonts w:eastAsia="Times New Roman"/>
          <w:szCs w:val="24"/>
        </w:rPr>
        <w:t>5</w:t>
      </w:r>
      <w:r w:rsidRPr="00871EE1">
        <w:rPr>
          <w:rFonts w:eastAsia="Times New Roman"/>
          <w:szCs w:val="24"/>
        </w:rPr>
        <w:t xml:space="preserve">. </w:t>
      </w:r>
      <w:r w:rsidRPr="00871EE1">
        <w:rPr>
          <w:szCs w:val="24"/>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30684111" w14:textId="77777777" w:rsidR="00884D95" w:rsidRPr="00871EE1" w:rsidRDefault="00884D95" w:rsidP="00884D95">
      <w:pPr>
        <w:pStyle w:val="a3"/>
        <w:tabs>
          <w:tab w:val="left" w:pos="284"/>
          <w:tab w:val="left" w:pos="851"/>
        </w:tabs>
        <w:ind w:firstLine="709"/>
        <w:jc w:val="both"/>
        <w:rPr>
          <w:szCs w:val="24"/>
        </w:rPr>
      </w:pPr>
      <w:r>
        <w:rPr>
          <w:szCs w:val="24"/>
        </w:rPr>
        <w:lastRenderedPageBreak/>
        <w:t>6</w:t>
      </w:r>
      <w:r w:rsidRPr="00871EE1">
        <w:rPr>
          <w:szCs w:val="24"/>
        </w:rPr>
        <w:t>. Контроль за исполнением настоящего постановления возложить на начальника МКУ Кемского УО Пауш М.И.</w:t>
      </w:r>
    </w:p>
    <w:p w14:paraId="2A94F1B5" w14:textId="77777777" w:rsidR="00884D95" w:rsidRPr="00871EE1" w:rsidRDefault="00884D95" w:rsidP="00884D95">
      <w:pPr>
        <w:spacing w:line="240" w:lineRule="auto"/>
        <w:ind w:firstLine="709"/>
        <w:rPr>
          <w:rFonts w:eastAsia="Times New Roman"/>
          <w:szCs w:val="24"/>
        </w:rPr>
      </w:pPr>
      <w:r>
        <w:rPr>
          <w:rFonts w:eastAsia="Times New Roman"/>
          <w:szCs w:val="24"/>
        </w:rPr>
        <w:t>7</w:t>
      </w:r>
      <w:r w:rsidRPr="00871EE1">
        <w:rPr>
          <w:rFonts w:eastAsia="Times New Roman"/>
          <w:szCs w:val="24"/>
        </w:rPr>
        <w:t xml:space="preserve">. </w:t>
      </w:r>
      <w:r w:rsidRPr="00871EE1">
        <w:rPr>
          <w:szCs w:val="24"/>
        </w:rPr>
        <w:t xml:space="preserve">Настоящее постановление распространяется на правоотношения, возникшие с </w:t>
      </w:r>
      <w:r w:rsidRPr="00871EE1">
        <w:rPr>
          <w:rFonts w:eastAsia="Times New Roman"/>
          <w:szCs w:val="24"/>
        </w:rPr>
        <w:t>1 января 202</w:t>
      </w:r>
      <w:r>
        <w:rPr>
          <w:rFonts w:eastAsia="Times New Roman"/>
          <w:szCs w:val="24"/>
        </w:rPr>
        <w:t xml:space="preserve">5 </w:t>
      </w:r>
      <w:r w:rsidRPr="00871EE1">
        <w:rPr>
          <w:rFonts w:eastAsia="Times New Roman"/>
          <w:szCs w:val="24"/>
        </w:rPr>
        <w:t>года.</w:t>
      </w:r>
    </w:p>
    <w:p w14:paraId="2F098000" w14:textId="77777777" w:rsidR="00884D95" w:rsidRPr="00871EE1" w:rsidRDefault="00884D95" w:rsidP="00884D95">
      <w:pPr>
        <w:spacing w:line="240" w:lineRule="auto"/>
        <w:ind w:firstLine="709"/>
        <w:rPr>
          <w:rFonts w:eastAsia="Times New Roman"/>
          <w:szCs w:val="24"/>
        </w:rPr>
      </w:pPr>
    </w:p>
    <w:p w14:paraId="1A805246" w14:textId="77777777" w:rsidR="00884D95" w:rsidRPr="00871EE1" w:rsidRDefault="00884D95" w:rsidP="00884D95">
      <w:pPr>
        <w:spacing w:line="240" w:lineRule="auto"/>
        <w:ind w:firstLine="709"/>
        <w:rPr>
          <w:rFonts w:eastAsia="Times New Roman"/>
          <w:szCs w:val="24"/>
        </w:rPr>
      </w:pPr>
    </w:p>
    <w:p w14:paraId="47E10BD7" w14:textId="77777777" w:rsidR="00884D95" w:rsidRPr="00871EE1" w:rsidRDefault="00884D95" w:rsidP="00884D95">
      <w:pPr>
        <w:spacing w:line="240" w:lineRule="auto"/>
        <w:ind w:firstLine="709"/>
        <w:rPr>
          <w:rFonts w:eastAsia="Times New Roman"/>
          <w:szCs w:val="24"/>
        </w:rPr>
      </w:pPr>
    </w:p>
    <w:p w14:paraId="1F900ABA" w14:textId="77777777" w:rsidR="00884D95" w:rsidRPr="00871EE1" w:rsidRDefault="00884D95" w:rsidP="00884D95">
      <w:pPr>
        <w:spacing w:line="240" w:lineRule="auto"/>
        <w:rPr>
          <w:rFonts w:eastAsia="Times New Roman"/>
          <w:szCs w:val="24"/>
        </w:rPr>
      </w:pPr>
      <w:r w:rsidRPr="00871EE1">
        <w:rPr>
          <w:rFonts w:eastAsia="Times New Roman"/>
          <w:szCs w:val="24"/>
        </w:rPr>
        <w:t>Глава администрации</w:t>
      </w:r>
    </w:p>
    <w:p w14:paraId="73F85051" w14:textId="77777777" w:rsidR="00884D95" w:rsidRPr="00871EE1" w:rsidRDefault="00884D95" w:rsidP="00884D95">
      <w:pPr>
        <w:spacing w:line="240" w:lineRule="auto"/>
        <w:rPr>
          <w:rFonts w:eastAsia="Times New Roman"/>
          <w:szCs w:val="24"/>
        </w:rPr>
      </w:pPr>
      <w:r w:rsidRPr="00871EE1">
        <w:rPr>
          <w:rFonts w:eastAsia="Times New Roman"/>
          <w:szCs w:val="24"/>
        </w:rPr>
        <w:t xml:space="preserve">Кемского муниципального района </w:t>
      </w:r>
    </w:p>
    <w:p w14:paraId="182E2FF6" w14:textId="77777777" w:rsidR="00884D95" w:rsidRPr="00871EE1" w:rsidRDefault="00884D95" w:rsidP="00884D95">
      <w:pPr>
        <w:spacing w:line="240" w:lineRule="auto"/>
        <w:rPr>
          <w:rFonts w:eastAsia="Times New Roman"/>
          <w:szCs w:val="24"/>
        </w:rPr>
      </w:pPr>
      <w:r w:rsidRPr="00871EE1">
        <w:rPr>
          <w:rFonts w:eastAsia="Times New Roman"/>
          <w:szCs w:val="24"/>
        </w:rPr>
        <w:t xml:space="preserve">Республики Карелия    </w:t>
      </w:r>
      <w:r w:rsidRPr="00871EE1">
        <w:rPr>
          <w:rFonts w:eastAsia="Times New Roman"/>
          <w:szCs w:val="24"/>
        </w:rPr>
        <w:tab/>
        <w:t xml:space="preserve">                                                        </w:t>
      </w:r>
      <w:r>
        <w:rPr>
          <w:rFonts w:eastAsia="Times New Roman"/>
          <w:szCs w:val="24"/>
        </w:rPr>
        <w:t xml:space="preserve">                              С.В. </w:t>
      </w:r>
      <w:r w:rsidRPr="00871EE1">
        <w:rPr>
          <w:rFonts w:eastAsia="Times New Roman"/>
          <w:szCs w:val="24"/>
        </w:rPr>
        <w:t>Долинина</w:t>
      </w:r>
    </w:p>
    <w:p w14:paraId="069CE428" w14:textId="77777777" w:rsidR="00884D95" w:rsidRDefault="00884D95" w:rsidP="00C836DD"/>
    <w:p w14:paraId="284EFF62" w14:textId="77777777" w:rsidR="003D69E8" w:rsidRDefault="003D69E8" w:rsidP="00C836DD"/>
    <w:p w14:paraId="0382C0D7" w14:textId="77777777" w:rsidR="003D69E8" w:rsidRDefault="003D69E8" w:rsidP="00C836DD"/>
    <w:p w14:paraId="72454ADB" w14:textId="77777777" w:rsidR="003D69E8" w:rsidRPr="00887A6F" w:rsidRDefault="003D69E8" w:rsidP="003D69E8">
      <w:pPr>
        <w:tabs>
          <w:tab w:val="right" w:pos="9498"/>
        </w:tabs>
        <w:ind w:right="-2"/>
      </w:pPr>
      <w:r>
        <w:t>10 марта 2025</w:t>
      </w:r>
      <w:r w:rsidRPr="00887A6F">
        <w:t xml:space="preserve"> года</w:t>
      </w:r>
      <w:r>
        <w:tab/>
        <w:t>№ 178</w:t>
      </w:r>
    </w:p>
    <w:p w14:paraId="67559FD4" w14:textId="77777777" w:rsidR="003D69E8" w:rsidRPr="00BA46FB" w:rsidRDefault="003D69E8" w:rsidP="003D69E8">
      <w:pPr>
        <w:tabs>
          <w:tab w:val="left" w:pos="1260"/>
        </w:tabs>
      </w:pPr>
      <w:r>
        <w:t>г. Кемь</w:t>
      </w:r>
      <w:r>
        <w:tab/>
      </w:r>
    </w:p>
    <w:p w14:paraId="5AE173FC" w14:textId="77777777" w:rsidR="003D69E8" w:rsidRDefault="003D69E8" w:rsidP="003D69E8">
      <w:pPr>
        <w:ind w:right="-1"/>
        <w:rPr>
          <w:lang w:eastAsia="ru-RU"/>
        </w:rPr>
      </w:pPr>
    </w:p>
    <w:p w14:paraId="162B80F0" w14:textId="77777777" w:rsidR="003D69E8" w:rsidRPr="008F6AE1" w:rsidRDefault="003D69E8" w:rsidP="003D69E8">
      <w:pPr>
        <w:ind w:right="-1"/>
        <w:rPr>
          <w:lang w:eastAsia="ru-RU"/>
        </w:rPr>
      </w:pPr>
    </w:p>
    <w:tbl>
      <w:tblPr>
        <w:tblW w:w="0" w:type="auto"/>
        <w:tblLook w:val="04A0" w:firstRow="1" w:lastRow="0" w:firstColumn="1" w:lastColumn="0" w:noHBand="0" w:noVBand="1"/>
      </w:tblPr>
      <w:tblGrid>
        <w:gridCol w:w="4488"/>
        <w:gridCol w:w="5083"/>
      </w:tblGrid>
      <w:tr w:rsidR="003D69E8" w:rsidRPr="008F6AE1" w14:paraId="759FE6C9" w14:textId="77777777" w:rsidTr="003D69E8">
        <w:tc>
          <w:tcPr>
            <w:tcW w:w="4488" w:type="dxa"/>
            <w:hideMark/>
          </w:tcPr>
          <w:p w14:paraId="1DFE2A5E" w14:textId="77777777" w:rsidR="003D69E8" w:rsidRPr="008F6AE1" w:rsidRDefault="003D69E8" w:rsidP="003D69E8">
            <w:pPr>
              <w:rPr>
                <w:lang w:eastAsia="ru-RU"/>
              </w:rPr>
            </w:pPr>
            <w:r w:rsidRPr="008F6AE1">
              <w:rPr>
                <w:lang w:eastAsia="ru-RU"/>
              </w:rPr>
              <w:t>Об утверждении муниципальной программы «Социальная поддержка граждан, профилактика асоциального поведения» на 2020 - 202</w:t>
            </w:r>
            <w:r>
              <w:rPr>
                <w:lang w:eastAsia="ru-RU"/>
              </w:rPr>
              <w:t>5</w:t>
            </w:r>
            <w:r w:rsidRPr="008F6AE1">
              <w:rPr>
                <w:lang w:eastAsia="ru-RU"/>
              </w:rPr>
              <w:t xml:space="preserve"> годы</w:t>
            </w:r>
          </w:p>
        </w:tc>
        <w:tc>
          <w:tcPr>
            <w:tcW w:w="5083" w:type="dxa"/>
          </w:tcPr>
          <w:p w14:paraId="3AAC0DF3" w14:textId="77777777" w:rsidR="003D69E8" w:rsidRPr="008F6AE1" w:rsidRDefault="003D69E8" w:rsidP="003D69E8">
            <w:pPr>
              <w:jc w:val="center"/>
              <w:rPr>
                <w:lang w:eastAsia="ru-RU"/>
              </w:rPr>
            </w:pPr>
          </w:p>
        </w:tc>
      </w:tr>
    </w:tbl>
    <w:p w14:paraId="1265A01D" w14:textId="77777777" w:rsidR="003D69E8" w:rsidRPr="008F6AE1" w:rsidRDefault="003D69E8" w:rsidP="003D69E8">
      <w:pPr>
        <w:ind w:firstLine="709"/>
        <w:jc w:val="center"/>
        <w:rPr>
          <w:lang w:eastAsia="ru-RU"/>
        </w:rPr>
      </w:pPr>
    </w:p>
    <w:p w14:paraId="5FBC2C02" w14:textId="77777777" w:rsidR="003D69E8" w:rsidRPr="008F6AE1" w:rsidRDefault="003D69E8" w:rsidP="003D69E8">
      <w:pPr>
        <w:ind w:firstLine="709"/>
        <w:rPr>
          <w:rFonts w:eastAsia="MS Mincho"/>
          <w:lang w:eastAsia="ru-RU"/>
        </w:rPr>
      </w:pPr>
    </w:p>
    <w:p w14:paraId="50F140C3" w14:textId="77777777" w:rsidR="003D69E8" w:rsidRDefault="003D69E8" w:rsidP="003D69E8">
      <w:pPr>
        <w:ind w:firstLine="709"/>
        <w:rPr>
          <w:lang w:eastAsia="ru-RU"/>
        </w:rPr>
      </w:pPr>
      <w:r w:rsidRPr="008F6AE1">
        <w:rPr>
          <w:lang w:eastAsia="ru-RU"/>
        </w:rPr>
        <w:t xml:space="preserve">В соответствии со статьей 179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Порядком разработки, реализации и оценки эффективности муниципальных программ Кемского муниципального района, утвержденным постановлением администрации Кемского муниципального района </w:t>
      </w:r>
      <w:r>
        <w:rPr>
          <w:lang w:eastAsia="ru-RU"/>
        </w:rPr>
        <w:t>от 23 июня 2016 года № 379</w:t>
      </w:r>
      <w:r w:rsidRPr="008F6AE1">
        <w:rPr>
          <w:lang w:eastAsia="ru-RU"/>
        </w:rPr>
        <w:t xml:space="preserve"> </w:t>
      </w:r>
    </w:p>
    <w:p w14:paraId="524E523A" w14:textId="77777777" w:rsidR="003D69E8" w:rsidRPr="008F6AE1" w:rsidRDefault="003D69E8" w:rsidP="003D69E8">
      <w:pPr>
        <w:ind w:firstLine="709"/>
        <w:rPr>
          <w:lang w:eastAsia="ru-RU"/>
        </w:rPr>
      </w:pPr>
    </w:p>
    <w:p w14:paraId="21B56FA9" w14:textId="77777777" w:rsidR="003D69E8" w:rsidRPr="008F6AE1" w:rsidRDefault="003D69E8" w:rsidP="003D69E8">
      <w:pPr>
        <w:jc w:val="center"/>
        <w:rPr>
          <w:lang w:eastAsia="ru-RU"/>
        </w:rPr>
      </w:pPr>
      <w:r>
        <w:rPr>
          <w:lang w:eastAsia="ru-RU"/>
        </w:rPr>
        <w:t>А</w:t>
      </w:r>
      <w:r w:rsidRPr="008F6AE1">
        <w:rPr>
          <w:lang w:eastAsia="ru-RU"/>
        </w:rPr>
        <w:t>дминистрация Кемского муниципального района ПОСТАНОВЛЯЕТ:</w:t>
      </w:r>
    </w:p>
    <w:p w14:paraId="48897226" w14:textId="77777777" w:rsidR="003D69E8" w:rsidRPr="008F6AE1" w:rsidRDefault="003D69E8" w:rsidP="003D69E8">
      <w:pPr>
        <w:ind w:firstLine="709"/>
        <w:jc w:val="center"/>
        <w:rPr>
          <w:b/>
          <w:lang w:eastAsia="ru-RU"/>
        </w:rPr>
      </w:pPr>
    </w:p>
    <w:p w14:paraId="5BECE7C8" w14:textId="77777777" w:rsidR="003D69E8" w:rsidRPr="008F6AE1" w:rsidRDefault="003D69E8" w:rsidP="007715F0">
      <w:pPr>
        <w:numPr>
          <w:ilvl w:val="0"/>
          <w:numId w:val="6"/>
        </w:numPr>
        <w:spacing w:line="240" w:lineRule="auto"/>
        <w:ind w:left="0" w:firstLine="284"/>
        <w:rPr>
          <w:rFonts w:eastAsia="MS Mincho"/>
          <w:lang w:eastAsia="ru-RU"/>
        </w:rPr>
      </w:pPr>
      <w:r w:rsidRPr="008F6AE1">
        <w:rPr>
          <w:lang w:eastAsia="ru-RU"/>
        </w:rPr>
        <w:t>Утвердить прилагаемую муниципальную программу «Социальная поддержка граждан, профилактика асоциального поведения» на 2020 - 202</w:t>
      </w:r>
      <w:r>
        <w:rPr>
          <w:lang w:eastAsia="ru-RU"/>
        </w:rPr>
        <w:t>5</w:t>
      </w:r>
      <w:r w:rsidRPr="008F6AE1">
        <w:rPr>
          <w:lang w:eastAsia="ru-RU"/>
        </w:rPr>
        <w:t xml:space="preserve"> годы.</w:t>
      </w:r>
    </w:p>
    <w:p w14:paraId="2A84C48A" w14:textId="77777777" w:rsidR="003D69E8" w:rsidRPr="008F6AE1" w:rsidRDefault="003D69E8" w:rsidP="007715F0">
      <w:pPr>
        <w:numPr>
          <w:ilvl w:val="0"/>
          <w:numId w:val="6"/>
        </w:numPr>
        <w:spacing w:line="240" w:lineRule="auto"/>
        <w:ind w:left="0" w:firstLine="284"/>
        <w:rPr>
          <w:rFonts w:eastAsia="MS Mincho"/>
          <w:lang w:eastAsia="ru-RU"/>
        </w:rPr>
      </w:pPr>
      <w:r w:rsidRPr="008F6AE1">
        <w:rPr>
          <w:rFonts w:eastAsia="MS Mincho"/>
          <w:lang w:eastAsia="ru-RU"/>
        </w:rPr>
        <w:t xml:space="preserve">Признать утратившим силу постановление администрации Кемского муниципального района от </w:t>
      </w:r>
      <w:r>
        <w:rPr>
          <w:rFonts w:eastAsia="MS Mincho"/>
          <w:lang w:eastAsia="ru-RU"/>
        </w:rPr>
        <w:t>7 августа 2024 года № 473</w:t>
      </w:r>
      <w:r w:rsidRPr="008F6AE1">
        <w:rPr>
          <w:rFonts w:eastAsia="MS Mincho"/>
          <w:lang w:eastAsia="ru-RU"/>
        </w:rPr>
        <w:t xml:space="preserve"> «Об утверждении муниципальной программы «Социальная поддержка граждан в Кемском муниципальном районе» на 2020-2024 годы.</w:t>
      </w:r>
    </w:p>
    <w:p w14:paraId="4274B6A7" w14:textId="77777777" w:rsidR="003D69E8" w:rsidRPr="008F6AE1" w:rsidRDefault="003D69E8" w:rsidP="007715F0">
      <w:pPr>
        <w:numPr>
          <w:ilvl w:val="0"/>
          <w:numId w:val="6"/>
        </w:numPr>
        <w:spacing w:line="240" w:lineRule="auto"/>
        <w:ind w:left="0" w:firstLine="284"/>
        <w:rPr>
          <w:b/>
          <w:lang w:eastAsia="ru-RU"/>
        </w:rPr>
      </w:pPr>
      <w:r w:rsidRPr="008F6AE1">
        <w:rPr>
          <w:rFonts w:eastAsia="MS Mincho"/>
          <w:lang w:eastAsia="ru-RU"/>
        </w:rPr>
        <w:t>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14:paraId="128FFA50" w14:textId="77777777" w:rsidR="003D69E8" w:rsidRPr="008F6AE1" w:rsidRDefault="003D69E8" w:rsidP="003D69E8">
      <w:pPr>
        <w:ind w:left="284"/>
        <w:rPr>
          <w:b/>
          <w:lang w:eastAsia="ru-RU"/>
        </w:rPr>
      </w:pPr>
    </w:p>
    <w:p w14:paraId="38829A24" w14:textId="77777777" w:rsidR="003D69E8" w:rsidRPr="008F6AE1" w:rsidRDefault="003D69E8" w:rsidP="003D69E8">
      <w:pPr>
        <w:rPr>
          <w:rFonts w:eastAsia="MS Mincho"/>
          <w:lang w:eastAsia="ru-RU"/>
        </w:rPr>
      </w:pPr>
    </w:p>
    <w:p w14:paraId="05603112" w14:textId="77777777" w:rsidR="003D69E8" w:rsidRPr="008F6AE1" w:rsidRDefault="003D69E8" w:rsidP="003D69E8">
      <w:pPr>
        <w:rPr>
          <w:rFonts w:eastAsia="MS Mincho"/>
          <w:lang w:eastAsia="ru-RU"/>
        </w:rPr>
      </w:pPr>
    </w:p>
    <w:p w14:paraId="564738C9" w14:textId="77777777" w:rsidR="003D69E8" w:rsidRPr="008F6AE1" w:rsidRDefault="003D69E8" w:rsidP="003D69E8">
      <w:pPr>
        <w:rPr>
          <w:lang w:eastAsia="ru-RU"/>
        </w:rPr>
      </w:pPr>
      <w:r w:rsidRPr="008F6AE1">
        <w:rPr>
          <w:lang w:eastAsia="ru-RU"/>
        </w:rPr>
        <w:lastRenderedPageBreak/>
        <w:t xml:space="preserve">Глава администрации </w:t>
      </w:r>
    </w:p>
    <w:p w14:paraId="055A482C" w14:textId="77777777" w:rsidR="003D69E8" w:rsidRPr="008F6AE1" w:rsidRDefault="003D69E8" w:rsidP="003D69E8">
      <w:pPr>
        <w:rPr>
          <w:lang w:eastAsia="ru-RU"/>
        </w:rPr>
      </w:pPr>
      <w:r w:rsidRPr="008F6AE1">
        <w:rPr>
          <w:lang w:eastAsia="ru-RU"/>
        </w:rPr>
        <w:t xml:space="preserve">Кемского муниципального района </w:t>
      </w:r>
    </w:p>
    <w:p w14:paraId="738F6898" w14:textId="77777777" w:rsidR="003D69E8" w:rsidRPr="008F6AE1" w:rsidRDefault="003D69E8" w:rsidP="003D69E8">
      <w:pPr>
        <w:rPr>
          <w:lang w:eastAsia="ru-RU"/>
        </w:rPr>
      </w:pPr>
      <w:r w:rsidRPr="008F6AE1">
        <w:rPr>
          <w:lang w:eastAsia="ru-RU"/>
        </w:rPr>
        <w:t>Республики Карелия</w:t>
      </w:r>
      <w:r w:rsidRPr="008F6AE1">
        <w:rPr>
          <w:lang w:eastAsia="ru-RU"/>
        </w:rPr>
        <w:tab/>
      </w:r>
      <w:r w:rsidRPr="008F6AE1">
        <w:rPr>
          <w:lang w:eastAsia="ru-RU"/>
        </w:rPr>
        <w:tab/>
      </w:r>
      <w:r w:rsidRPr="008F6AE1">
        <w:rPr>
          <w:lang w:eastAsia="ru-RU"/>
        </w:rPr>
        <w:tab/>
      </w:r>
      <w:r w:rsidRPr="008F6AE1">
        <w:rPr>
          <w:lang w:eastAsia="ru-RU"/>
        </w:rPr>
        <w:tab/>
      </w:r>
      <w:r w:rsidRPr="008F6AE1">
        <w:rPr>
          <w:lang w:eastAsia="ru-RU"/>
        </w:rPr>
        <w:tab/>
      </w:r>
      <w:r w:rsidRPr="008F6AE1">
        <w:rPr>
          <w:lang w:eastAsia="ru-RU"/>
        </w:rPr>
        <w:tab/>
      </w:r>
      <w:r w:rsidRPr="008F6AE1">
        <w:rPr>
          <w:lang w:eastAsia="ru-RU"/>
        </w:rPr>
        <w:tab/>
      </w:r>
      <w:r w:rsidRPr="008F6AE1">
        <w:rPr>
          <w:lang w:eastAsia="ru-RU"/>
        </w:rPr>
        <w:tab/>
        <w:t xml:space="preserve">          С.В. Долинина</w:t>
      </w:r>
      <w:r w:rsidRPr="008F6AE1">
        <w:rPr>
          <w:lang w:eastAsia="ru-RU"/>
        </w:rPr>
        <w:tab/>
        <w:t xml:space="preserve">      </w:t>
      </w:r>
    </w:p>
    <w:p w14:paraId="5FAC7A4A" w14:textId="77777777" w:rsidR="003D69E8" w:rsidRPr="008F6AE1" w:rsidRDefault="003D69E8" w:rsidP="003D69E8">
      <w:pPr>
        <w:rPr>
          <w:lang w:eastAsia="ru-RU"/>
        </w:rPr>
      </w:pPr>
    </w:p>
    <w:p w14:paraId="76DC5873" w14:textId="77777777" w:rsidR="003D69E8" w:rsidRPr="008F6AE1" w:rsidRDefault="003D69E8" w:rsidP="003D69E8">
      <w:pPr>
        <w:rPr>
          <w:lang w:eastAsia="ru-RU"/>
        </w:rPr>
      </w:pPr>
    </w:p>
    <w:p w14:paraId="7E3A1F5F" w14:textId="77777777" w:rsidR="003D69E8" w:rsidRDefault="003D69E8" w:rsidP="003D69E8">
      <w:pPr>
        <w:rPr>
          <w:lang w:eastAsia="ru-RU"/>
        </w:rPr>
      </w:pPr>
    </w:p>
    <w:p w14:paraId="16D2796C" w14:textId="77777777" w:rsidR="003D69E8" w:rsidRDefault="003D69E8" w:rsidP="003D69E8">
      <w:pPr>
        <w:rPr>
          <w:lang w:eastAsia="ru-RU"/>
        </w:rPr>
      </w:pPr>
    </w:p>
    <w:p w14:paraId="2388EC18" w14:textId="77777777" w:rsidR="003D69E8" w:rsidRDefault="003D69E8" w:rsidP="003D69E8">
      <w:pPr>
        <w:rPr>
          <w:lang w:eastAsia="ru-RU"/>
        </w:rPr>
      </w:pPr>
    </w:p>
    <w:p w14:paraId="56D60F9C" w14:textId="77777777" w:rsidR="003D69E8" w:rsidRPr="008F6AE1" w:rsidRDefault="003D69E8" w:rsidP="003D69E8">
      <w:pPr>
        <w:rPr>
          <w:lang w:eastAsia="ru-RU"/>
        </w:rPr>
      </w:pPr>
    </w:p>
    <w:p w14:paraId="6D21CB08" w14:textId="77777777" w:rsidR="003D69E8" w:rsidRPr="005D396C" w:rsidRDefault="003D69E8" w:rsidP="003D69E8">
      <w:pPr>
        <w:widowControl w:val="0"/>
        <w:shd w:val="clear" w:color="auto" w:fill="FFFFFF"/>
        <w:autoSpaceDE w:val="0"/>
        <w:autoSpaceDN w:val="0"/>
        <w:adjustRightInd w:val="0"/>
        <w:ind w:left="5954" w:right="67"/>
        <w:contextualSpacing/>
        <w:jc w:val="right"/>
        <w:rPr>
          <w:spacing w:val="-2"/>
          <w:sz w:val="22"/>
          <w:lang w:eastAsia="ru-RU"/>
        </w:rPr>
      </w:pPr>
      <w:r>
        <w:rPr>
          <w:spacing w:val="-2"/>
          <w:sz w:val="22"/>
          <w:lang w:eastAsia="ru-RU"/>
        </w:rPr>
        <w:t>Утверждена</w:t>
      </w:r>
    </w:p>
    <w:p w14:paraId="4476D94F" w14:textId="77777777" w:rsidR="003D69E8" w:rsidRPr="005D396C" w:rsidRDefault="003D69E8" w:rsidP="003D69E8">
      <w:pPr>
        <w:widowControl w:val="0"/>
        <w:shd w:val="clear" w:color="auto" w:fill="FFFFFF"/>
        <w:autoSpaceDE w:val="0"/>
        <w:autoSpaceDN w:val="0"/>
        <w:adjustRightInd w:val="0"/>
        <w:ind w:left="5954" w:right="67"/>
        <w:contextualSpacing/>
        <w:jc w:val="center"/>
        <w:rPr>
          <w:spacing w:val="-2"/>
          <w:sz w:val="22"/>
          <w:lang w:eastAsia="ru-RU"/>
        </w:rPr>
      </w:pPr>
      <w:r>
        <w:rPr>
          <w:spacing w:val="-2"/>
          <w:sz w:val="22"/>
          <w:lang w:eastAsia="ru-RU"/>
        </w:rPr>
        <w:t xml:space="preserve">         постановлением а</w:t>
      </w:r>
      <w:r w:rsidRPr="005D396C">
        <w:rPr>
          <w:spacing w:val="-2"/>
          <w:sz w:val="22"/>
          <w:lang w:eastAsia="ru-RU"/>
        </w:rPr>
        <w:t xml:space="preserve">дминистрации </w:t>
      </w:r>
    </w:p>
    <w:p w14:paraId="1E7B78A7" w14:textId="77777777" w:rsidR="003D69E8" w:rsidRPr="005D396C" w:rsidRDefault="003D69E8" w:rsidP="003D69E8">
      <w:pPr>
        <w:widowControl w:val="0"/>
        <w:shd w:val="clear" w:color="auto" w:fill="FFFFFF"/>
        <w:autoSpaceDE w:val="0"/>
        <w:autoSpaceDN w:val="0"/>
        <w:adjustRightInd w:val="0"/>
        <w:ind w:left="5954" w:right="67"/>
        <w:contextualSpacing/>
        <w:jc w:val="right"/>
        <w:rPr>
          <w:spacing w:val="-2"/>
          <w:sz w:val="22"/>
          <w:lang w:eastAsia="ru-RU"/>
        </w:rPr>
      </w:pPr>
      <w:r w:rsidRPr="005D396C">
        <w:rPr>
          <w:spacing w:val="-2"/>
          <w:sz w:val="22"/>
          <w:lang w:eastAsia="ru-RU"/>
        </w:rPr>
        <w:t xml:space="preserve">Кемского муниципального района </w:t>
      </w:r>
    </w:p>
    <w:p w14:paraId="01D0670E" w14:textId="77777777" w:rsidR="003D69E8" w:rsidRDefault="003D69E8" w:rsidP="003D69E8">
      <w:pPr>
        <w:widowControl w:val="0"/>
        <w:shd w:val="clear" w:color="auto" w:fill="FFFFFF"/>
        <w:autoSpaceDE w:val="0"/>
        <w:autoSpaceDN w:val="0"/>
        <w:adjustRightInd w:val="0"/>
        <w:ind w:right="67"/>
        <w:contextualSpacing/>
        <w:jc w:val="center"/>
        <w:rPr>
          <w:spacing w:val="-2"/>
          <w:lang w:eastAsia="ru-RU"/>
        </w:rPr>
      </w:pPr>
    </w:p>
    <w:p w14:paraId="330E2308" w14:textId="77777777" w:rsidR="003D69E8" w:rsidRPr="005D396C" w:rsidRDefault="003D69E8" w:rsidP="003D69E8">
      <w:pPr>
        <w:widowControl w:val="0"/>
        <w:shd w:val="clear" w:color="auto" w:fill="FFFFFF"/>
        <w:autoSpaceDE w:val="0"/>
        <w:autoSpaceDN w:val="0"/>
        <w:adjustRightInd w:val="0"/>
        <w:ind w:right="67"/>
        <w:contextualSpacing/>
        <w:jc w:val="center"/>
        <w:rPr>
          <w:spacing w:val="-2"/>
          <w:lang w:eastAsia="ru-RU"/>
        </w:rPr>
      </w:pPr>
    </w:p>
    <w:p w14:paraId="4062C46C" w14:textId="77777777" w:rsidR="003D69E8" w:rsidRPr="005D396C" w:rsidRDefault="003D69E8" w:rsidP="003D69E8">
      <w:pPr>
        <w:widowControl w:val="0"/>
        <w:shd w:val="clear" w:color="auto" w:fill="FFFFFF"/>
        <w:autoSpaceDE w:val="0"/>
        <w:autoSpaceDN w:val="0"/>
        <w:adjustRightInd w:val="0"/>
        <w:ind w:right="67"/>
        <w:contextualSpacing/>
        <w:jc w:val="center"/>
        <w:rPr>
          <w:spacing w:val="-2"/>
          <w:lang w:eastAsia="ru-RU"/>
        </w:rPr>
      </w:pPr>
      <w:r w:rsidRPr="005D396C">
        <w:rPr>
          <w:spacing w:val="-2"/>
          <w:lang w:eastAsia="ru-RU"/>
        </w:rPr>
        <w:t>ПАСПОРТ</w:t>
      </w:r>
    </w:p>
    <w:p w14:paraId="28163DE6" w14:textId="77777777" w:rsidR="003D69E8" w:rsidRPr="005D396C" w:rsidRDefault="003D69E8" w:rsidP="003D69E8">
      <w:pPr>
        <w:widowControl w:val="0"/>
        <w:shd w:val="clear" w:color="auto" w:fill="FFFFFF"/>
        <w:autoSpaceDE w:val="0"/>
        <w:autoSpaceDN w:val="0"/>
        <w:adjustRightInd w:val="0"/>
        <w:ind w:right="67"/>
        <w:contextualSpacing/>
        <w:jc w:val="center"/>
        <w:rPr>
          <w:spacing w:val="-2"/>
          <w:lang w:eastAsia="ru-RU"/>
        </w:rPr>
      </w:pPr>
      <w:r w:rsidRPr="005D396C">
        <w:rPr>
          <w:spacing w:val="-2"/>
          <w:lang w:eastAsia="ru-RU"/>
        </w:rPr>
        <w:t>Муниципальная программа</w:t>
      </w:r>
    </w:p>
    <w:p w14:paraId="78517226" w14:textId="77777777" w:rsidR="003D69E8" w:rsidRPr="005D396C" w:rsidRDefault="003D69E8" w:rsidP="003D69E8">
      <w:pPr>
        <w:widowControl w:val="0"/>
        <w:shd w:val="clear" w:color="auto" w:fill="FFFFFF"/>
        <w:autoSpaceDE w:val="0"/>
        <w:autoSpaceDN w:val="0"/>
        <w:adjustRightInd w:val="0"/>
        <w:ind w:right="62"/>
        <w:contextualSpacing/>
        <w:jc w:val="center"/>
        <w:rPr>
          <w:spacing w:val="-6"/>
          <w:lang w:eastAsia="ru-RU"/>
        </w:rPr>
      </w:pPr>
      <w:r w:rsidRPr="00747BF5">
        <w:rPr>
          <w:spacing w:val="-1"/>
          <w:lang w:eastAsia="ru-RU"/>
        </w:rPr>
        <w:t xml:space="preserve">«Социальная поддержка граждан, профилактика асоциального поведения» на </w:t>
      </w:r>
      <w:r>
        <w:rPr>
          <w:spacing w:val="-1"/>
          <w:lang w:eastAsia="ru-RU"/>
        </w:rPr>
        <w:t>2020 - 2025</w:t>
      </w:r>
      <w:r w:rsidRPr="00747BF5">
        <w:rPr>
          <w:spacing w:val="-1"/>
          <w:lang w:eastAsia="ru-RU"/>
        </w:rPr>
        <w:t xml:space="preserve"> годы </w:t>
      </w:r>
      <w:r w:rsidRPr="005D396C">
        <w:rPr>
          <w:spacing w:val="-6"/>
          <w:lang w:eastAsia="ru-RU"/>
        </w:rPr>
        <w:t>(далее - Программа)</w:t>
      </w:r>
    </w:p>
    <w:p w14:paraId="67951496" w14:textId="77777777" w:rsidR="003D69E8" w:rsidRPr="005D396C" w:rsidRDefault="003D69E8" w:rsidP="003D69E8">
      <w:pPr>
        <w:widowControl w:val="0"/>
        <w:shd w:val="clear" w:color="auto" w:fill="FFFFFF"/>
        <w:autoSpaceDE w:val="0"/>
        <w:autoSpaceDN w:val="0"/>
        <w:adjustRightInd w:val="0"/>
        <w:ind w:right="67"/>
        <w:contextualSpacing/>
        <w:jc w:val="center"/>
        <w:rPr>
          <w:spacing w:val="-2"/>
          <w:lang w:eastAsia="ru-RU"/>
        </w:rPr>
      </w:pPr>
    </w:p>
    <w:tbl>
      <w:tblPr>
        <w:tblW w:w="10036" w:type="dxa"/>
        <w:jc w:val="center"/>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775"/>
      </w:tblGrid>
      <w:tr w:rsidR="003D69E8" w:rsidRPr="005D396C" w14:paraId="411B5391" w14:textId="77777777" w:rsidTr="003D69E8">
        <w:trPr>
          <w:jc w:val="center"/>
        </w:trPr>
        <w:tc>
          <w:tcPr>
            <w:tcW w:w="2261" w:type="dxa"/>
          </w:tcPr>
          <w:p w14:paraId="5D43B733" w14:textId="77777777" w:rsidR="003D69E8" w:rsidRPr="005D396C" w:rsidRDefault="003D69E8" w:rsidP="003D69E8">
            <w:pPr>
              <w:widowControl w:val="0"/>
              <w:contextualSpacing/>
              <w:rPr>
                <w:lang w:eastAsia="ru-RU"/>
              </w:rPr>
            </w:pPr>
            <w:r w:rsidRPr="005D396C">
              <w:rPr>
                <w:lang w:eastAsia="ru-RU"/>
              </w:rPr>
              <w:t>Ответственный исполнитель Программы</w:t>
            </w:r>
          </w:p>
        </w:tc>
        <w:tc>
          <w:tcPr>
            <w:tcW w:w="7775" w:type="dxa"/>
          </w:tcPr>
          <w:p w14:paraId="09D81146" w14:textId="77777777" w:rsidR="003D69E8" w:rsidRPr="005D396C" w:rsidRDefault="003D69E8" w:rsidP="003D69E8">
            <w:pPr>
              <w:widowControl w:val="0"/>
              <w:contextualSpacing/>
              <w:rPr>
                <w:lang w:eastAsia="ru-RU"/>
              </w:rPr>
            </w:pPr>
            <w:r w:rsidRPr="005D396C">
              <w:rPr>
                <w:lang w:eastAsia="ru-RU"/>
              </w:rPr>
              <w:t xml:space="preserve">Отдел </w:t>
            </w:r>
            <w:r>
              <w:rPr>
                <w:lang w:eastAsia="ru-RU"/>
              </w:rPr>
              <w:t>по социальным вопросам администрации Кемского муниципального района</w:t>
            </w:r>
          </w:p>
        </w:tc>
      </w:tr>
      <w:tr w:rsidR="003D69E8" w:rsidRPr="005D396C" w14:paraId="3B4E5C13" w14:textId="77777777" w:rsidTr="003D69E8">
        <w:trPr>
          <w:jc w:val="center"/>
        </w:trPr>
        <w:tc>
          <w:tcPr>
            <w:tcW w:w="2261" w:type="dxa"/>
          </w:tcPr>
          <w:p w14:paraId="5061B0CD" w14:textId="77777777" w:rsidR="003D69E8" w:rsidRPr="005D396C" w:rsidRDefault="003D69E8" w:rsidP="003D69E8">
            <w:pPr>
              <w:widowControl w:val="0"/>
              <w:contextualSpacing/>
              <w:rPr>
                <w:lang w:eastAsia="ru-RU"/>
              </w:rPr>
            </w:pPr>
            <w:r w:rsidRPr="005D396C">
              <w:rPr>
                <w:lang w:eastAsia="ru-RU"/>
              </w:rPr>
              <w:t>Соисполнители Программы</w:t>
            </w:r>
          </w:p>
        </w:tc>
        <w:tc>
          <w:tcPr>
            <w:tcW w:w="7775" w:type="dxa"/>
          </w:tcPr>
          <w:p w14:paraId="4EC87B1E" w14:textId="77777777" w:rsidR="003D69E8" w:rsidRDefault="003D69E8" w:rsidP="003D69E8">
            <w:pPr>
              <w:widowControl w:val="0"/>
              <w:contextualSpacing/>
              <w:rPr>
                <w:lang w:eastAsia="ru-RU"/>
              </w:rPr>
            </w:pPr>
            <w:r>
              <w:rPr>
                <w:lang w:eastAsia="ru-RU"/>
              </w:rPr>
              <w:t>Отдел по ВМР ГО и ЧС администрации Кемского муниципального района;</w:t>
            </w:r>
          </w:p>
          <w:p w14:paraId="7C281525" w14:textId="77777777" w:rsidR="003D69E8" w:rsidRDefault="003D69E8" w:rsidP="003D69E8">
            <w:pPr>
              <w:widowControl w:val="0"/>
              <w:contextualSpacing/>
              <w:rPr>
                <w:lang w:eastAsia="ru-RU"/>
              </w:rPr>
            </w:pPr>
            <w:r>
              <w:rPr>
                <w:lang w:eastAsia="ru-RU"/>
              </w:rPr>
              <w:t>Организационный отдел администрации Кемского муниципального района;</w:t>
            </w:r>
          </w:p>
          <w:p w14:paraId="28C0382F" w14:textId="77777777" w:rsidR="003D69E8" w:rsidRDefault="003D69E8" w:rsidP="003D69E8">
            <w:pPr>
              <w:widowControl w:val="0"/>
              <w:contextualSpacing/>
              <w:rPr>
                <w:lang w:eastAsia="ru-RU"/>
              </w:rPr>
            </w:pPr>
            <w:r>
              <w:rPr>
                <w:lang w:eastAsia="ru-RU"/>
              </w:rPr>
              <w:t>Муниципальное казенное учреждение «Управление культуры и спорта» Кемского муниципального района (далее – МКУ Кемское УКиС);</w:t>
            </w:r>
          </w:p>
          <w:p w14:paraId="713833C5" w14:textId="77777777" w:rsidR="003D69E8" w:rsidRDefault="003D69E8" w:rsidP="003D69E8">
            <w:pPr>
              <w:widowControl w:val="0"/>
              <w:contextualSpacing/>
              <w:rPr>
                <w:lang w:eastAsia="ru-RU"/>
              </w:rPr>
            </w:pPr>
            <w:r>
              <w:rPr>
                <w:lang w:eastAsia="ru-RU"/>
              </w:rPr>
              <w:t>Муниципальное казенное учреждение «Централизованная бухгалтерия учреждений образования» Кемского муниципального района (далее – МКУ Кемская ЦБ УО);</w:t>
            </w:r>
          </w:p>
          <w:p w14:paraId="1426FE76" w14:textId="77777777" w:rsidR="003D69E8" w:rsidRDefault="003D69E8" w:rsidP="003D69E8">
            <w:pPr>
              <w:widowControl w:val="0"/>
              <w:contextualSpacing/>
              <w:rPr>
                <w:lang w:eastAsia="ru-RU"/>
              </w:rPr>
            </w:pPr>
            <w:r>
              <w:rPr>
                <w:lang w:eastAsia="ru-RU"/>
              </w:rPr>
              <w:t>Муниципальное казенное учреждение «Управление образования» Кемского муниципального района (далее - МКУ Кемское УО);</w:t>
            </w:r>
          </w:p>
          <w:p w14:paraId="36FCABF1" w14:textId="77777777" w:rsidR="003D69E8" w:rsidRDefault="003D69E8" w:rsidP="003D69E8">
            <w:pPr>
              <w:widowControl w:val="0"/>
              <w:contextualSpacing/>
              <w:rPr>
                <w:lang w:eastAsia="ru-RU"/>
              </w:rPr>
            </w:pPr>
            <w:r>
              <w:rPr>
                <w:lang w:eastAsia="ru-RU"/>
              </w:rPr>
              <w:t>Администрация Куземского сельского поселения;</w:t>
            </w:r>
          </w:p>
          <w:p w14:paraId="165D0370" w14:textId="77777777" w:rsidR="003D69E8" w:rsidRDefault="003D69E8" w:rsidP="003D69E8">
            <w:pPr>
              <w:widowControl w:val="0"/>
              <w:contextualSpacing/>
              <w:rPr>
                <w:lang w:eastAsia="ru-RU"/>
              </w:rPr>
            </w:pPr>
            <w:r>
              <w:rPr>
                <w:lang w:eastAsia="ru-RU"/>
              </w:rPr>
              <w:t>Администрация Рабочеостровского сельского поселения;</w:t>
            </w:r>
          </w:p>
          <w:p w14:paraId="09598CB9" w14:textId="77777777" w:rsidR="003D69E8" w:rsidRDefault="003D69E8" w:rsidP="003D69E8">
            <w:pPr>
              <w:widowControl w:val="0"/>
              <w:contextualSpacing/>
              <w:rPr>
                <w:lang w:eastAsia="ru-RU"/>
              </w:rPr>
            </w:pPr>
            <w:r>
              <w:rPr>
                <w:lang w:eastAsia="ru-RU"/>
              </w:rPr>
              <w:t>Администрация Кривопорожского сельского поселения;</w:t>
            </w:r>
          </w:p>
          <w:p w14:paraId="4B784F0D" w14:textId="77777777" w:rsidR="003D69E8" w:rsidRDefault="003D69E8" w:rsidP="003D69E8">
            <w:pPr>
              <w:widowControl w:val="0"/>
              <w:contextualSpacing/>
              <w:rPr>
                <w:lang w:eastAsia="ru-RU"/>
              </w:rPr>
            </w:pPr>
            <w:r>
              <w:rPr>
                <w:lang w:eastAsia="ru-RU"/>
              </w:rPr>
              <w:t>ОМВД России по Кемскому району;</w:t>
            </w:r>
          </w:p>
          <w:p w14:paraId="617D8840" w14:textId="77777777" w:rsidR="003D69E8" w:rsidRDefault="003D69E8" w:rsidP="003D69E8">
            <w:pPr>
              <w:widowControl w:val="0"/>
              <w:contextualSpacing/>
              <w:rPr>
                <w:lang w:eastAsia="ru-RU"/>
              </w:rPr>
            </w:pPr>
            <w:r>
              <w:rPr>
                <w:lang w:eastAsia="ru-RU"/>
              </w:rPr>
              <w:t>Кадровый центр Кемского района;</w:t>
            </w:r>
          </w:p>
          <w:p w14:paraId="27E0F9FC" w14:textId="77777777" w:rsidR="003D69E8" w:rsidRDefault="003D69E8" w:rsidP="003D69E8">
            <w:pPr>
              <w:widowControl w:val="0"/>
              <w:contextualSpacing/>
              <w:rPr>
                <w:lang w:eastAsia="ru-RU"/>
              </w:rPr>
            </w:pPr>
            <w:r>
              <w:rPr>
                <w:lang w:eastAsia="ru-RU"/>
              </w:rPr>
              <w:t>ГБУЗ «Кемская ЦРБ»;</w:t>
            </w:r>
          </w:p>
          <w:p w14:paraId="7CE30040" w14:textId="77777777" w:rsidR="003D69E8" w:rsidRDefault="003D69E8" w:rsidP="003D69E8">
            <w:pPr>
              <w:widowControl w:val="0"/>
              <w:contextualSpacing/>
              <w:rPr>
                <w:lang w:eastAsia="ru-RU"/>
              </w:rPr>
            </w:pPr>
            <w:r>
              <w:rPr>
                <w:lang w:eastAsia="ru-RU"/>
              </w:rPr>
              <w:t>ОУФСБ РФ по г. Кемь;</w:t>
            </w:r>
          </w:p>
          <w:p w14:paraId="2B8D90EF" w14:textId="77777777" w:rsidR="003D69E8" w:rsidRDefault="003D69E8" w:rsidP="003D69E8">
            <w:pPr>
              <w:widowControl w:val="0"/>
              <w:contextualSpacing/>
              <w:rPr>
                <w:lang w:eastAsia="ru-RU"/>
              </w:rPr>
            </w:pPr>
            <w:r>
              <w:rPr>
                <w:lang w:eastAsia="ru-RU"/>
              </w:rPr>
              <w:t>Кемский ОВО – филиал ФГКУ «ОВО ВНГ России по РК»;</w:t>
            </w:r>
          </w:p>
          <w:p w14:paraId="70FDFA10" w14:textId="77777777" w:rsidR="003D69E8" w:rsidRDefault="003D69E8" w:rsidP="003D69E8">
            <w:pPr>
              <w:widowControl w:val="0"/>
              <w:contextualSpacing/>
              <w:rPr>
                <w:lang w:eastAsia="ru-RU"/>
              </w:rPr>
            </w:pPr>
            <w:r>
              <w:rPr>
                <w:lang w:eastAsia="ru-RU"/>
              </w:rPr>
              <w:t>ОНД Кемского и Лоухского районов УНДиПР ГУ МЧС России по РК;</w:t>
            </w:r>
          </w:p>
          <w:p w14:paraId="5A6F1E77" w14:textId="77777777" w:rsidR="003D69E8" w:rsidRDefault="003D69E8" w:rsidP="003D69E8">
            <w:pPr>
              <w:widowControl w:val="0"/>
              <w:contextualSpacing/>
              <w:rPr>
                <w:lang w:eastAsia="ru-RU"/>
              </w:rPr>
            </w:pPr>
            <w:r>
              <w:rPr>
                <w:lang w:eastAsia="ru-RU"/>
              </w:rPr>
              <w:lastRenderedPageBreak/>
              <w:t>ГБУ СО «КЦСОН РК» подразделение по Кемскому району;</w:t>
            </w:r>
          </w:p>
          <w:p w14:paraId="73F08F5F" w14:textId="77777777" w:rsidR="003D69E8" w:rsidRDefault="003D69E8" w:rsidP="003D69E8">
            <w:pPr>
              <w:widowControl w:val="0"/>
              <w:contextualSpacing/>
              <w:rPr>
                <w:lang w:eastAsia="ru-RU"/>
              </w:rPr>
            </w:pPr>
            <w:r>
              <w:rPr>
                <w:lang w:eastAsia="ru-RU"/>
              </w:rPr>
              <w:t>Кемский межмуниципальный филиал ФКУ УИИ УФСИН России по Республики Карелия;</w:t>
            </w:r>
          </w:p>
          <w:p w14:paraId="6EB92F0A" w14:textId="77777777" w:rsidR="003D69E8" w:rsidRDefault="003D69E8" w:rsidP="003D69E8">
            <w:pPr>
              <w:widowControl w:val="0"/>
              <w:contextualSpacing/>
              <w:rPr>
                <w:lang w:eastAsia="ru-RU"/>
              </w:rPr>
            </w:pPr>
            <w:r>
              <w:rPr>
                <w:lang w:eastAsia="ru-RU"/>
              </w:rPr>
              <w:t>ГБУ СО РК «Центр помощи детям, оставшихся без попечения родителей, № 4»;</w:t>
            </w:r>
          </w:p>
          <w:p w14:paraId="514E7277" w14:textId="77777777" w:rsidR="003D69E8" w:rsidRDefault="003D69E8" w:rsidP="003D69E8">
            <w:pPr>
              <w:widowControl w:val="0"/>
              <w:contextualSpacing/>
              <w:rPr>
                <w:lang w:eastAsia="ru-RU"/>
              </w:rPr>
            </w:pPr>
            <w:r>
              <w:rPr>
                <w:lang w:eastAsia="ru-RU"/>
              </w:rPr>
              <w:t>Линейный отдел полиции на станции Кемь;</w:t>
            </w:r>
          </w:p>
          <w:p w14:paraId="498A255C" w14:textId="77777777" w:rsidR="003D69E8" w:rsidRDefault="003D69E8" w:rsidP="003D69E8">
            <w:pPr>
              <w:widowControl w:val="0"/>
              <w:contextualSpacing/>
              <w:rPr>
                <w:lang w:eastAsia="ru-RU"/>
              </w:rPr>
            </w:pPr>
            <w:r>
              <w:rPr>
                <w:lang w:eastAsia="ru-RU"/>
              </w:rPr>
              <w:t>ГКУ СЗ РК «Центр социальной работы Республики Карелия» Отделение по работе с гражданами в Кемском районе;</w:t>
            </w:r>
          </w:p>
          <w:p w14:paraId="53C80400" w14:textId="77777777" w:rsidR="003D69E8" w:rsidRPr="005D396C" w:rsidRDefault="003D69E8" w:rsidP="003D69E8">
            <w:pPr>
              <w:widowControl w:val="0"/>
              <w:contextualSpacing/>
              <w:rPr>
                <w:lang w:eastAsia="ru-RU"/>
              </w:rPr>
            </w:pPr>
            <w:r w:rsidRPr="00CD4D78">
              <w:rPr>
                <w:lang w:eastAsia="ru-RU"/>
              </w:rPr>
              <w:t>Военный Комиссариат (г. Кемь и Кемского района  Республики Карелия)</w:t>
            </w:r>
            <w:r>
              <w:rPr>
                <w:lang w:eastAsia="ru-RU"/>
              </w:rPr>
              <w:t xml:space="preserve">. </w:t>
            </w:r>
          </w:p>
        </w:tc>
      </w:tr>
      <w:tr w:rsidR="003D69E8" w:rsidRPr="005D396C" w14:paraId="5A5D3F53" w14:textId="77777777" w:rsidTr="003D69E8">
        <w:trPr>
          <w:jc w:val="center"/>
        </w:trPr>
        <w:tc>
          <w:tcPr>
            <w:tcW w:w="2261" w:type="dxa"/>
          </w:tcPr>
          <w:p w14:paraId="482F2A35" w14:textId="77777777" w:rsidR="003D69E8" w:rsidRPr="005D396C" w:rsidRDefault="003D69E8" w:rsidP="003D69E8">
            <w:pPr>
              <w:widowControl w:val="0"/>
              <w:contextualSpacing/>
              <w:rPr>
                <w:lang w:eastAsia="ru-RU"/>
              </w:rPr>
            </w:pPr>
            <w:r w:rsidRPr="005D396C">
              <w:rPr>
                <w:lang w:eastAsia="ru-RU"/>
              </w:rPr>
              <w:lastRenderedPageBreak/>
              <w:t>Участники Программы</w:t>
            </w:r>
          </w:p>
        </w:tc>
        <w:tc>
          <w:tcPr>
            <w:tcW w:w="7775" w:type="dxa"/>
          </w:tcPr>
          <w:p w14:paraId="5472FCE8" w14:textId="77777777" w:rsidR="003D69E8" w:rsidRPr="005D396C" w:rsidRDefault="003D69E8" w:rsidP="003D69E8">
            <w:pPr>
              <w:widowControl w:val="0"/>
              <w:autoSpaceDE w:val="0"/>
              <w:autoSpaceDN w:val="0"/>
              <w:adjustRightInd w:val="0"/>
              <w:contextualSpacing/>
              <w:rPr>
                <w:lang w:eastAsia="ru-RU"/>
              </w:rPr>
            </w:pPr>
            <w:r>
              <w:rPr>
                <w:lang w:eastAsia="ru-RU"/>
              </w:rPr>
              <w:t>Население Кемского района</w:t>
            </w:r>
          </w:p>
        </w:tc>
      </w:tr>
      <w:tr w:rsidR="003D69E8" w:rsidRPr="005D396C" w14:paraId="23A52A49" w14:textId="77777777" w:rsidTr="003D69E8">
        <w:trPr>
          <w:jc w:val="center"/>
        </w:trPr>
        <w:tc>
          <w:tcPr>
            <w:tcW w:w="2261" w:type="dxa"/>
          </w:tcPr>
          <w:p w14:paraId="46533456" w14:textId="77777777" w:rsidR="003D69E8" w:rsidRPr="005D396C" w:rsidRDefault="003D69E8" w:rsidP="003D69E8">
            <w:pPr>
              <w:widowControl w:val="0"/>
              <w:contextualSpacing/>
              <w:rPr>
                <w:lang w:eastAsia="ru-RU"/>
              </w:rPr>
            </w:pPr>
            <w:r>
              <w:rPr>
                <w:lang w:eastAsia="ru-RU"/>
              </w:rPr>
              <w:t>Подпрограммы</w:t>
            </w:r>
            <w:r w:rsidRPr="005D396C">
              <w:rPr>
                <w:lang w:eastAsia="ru-RU"/>
              </w:rPr>
              <w:t xml:space="preserve"> Программы</w:t>
            </w:r>
          </w:p>
        </w:tc>
        <w:tc>
          <w:tcPr>
            <w:tcW w:w="7775" w:type="dxa"/>
          </w:tcPr>
          <w:p w14:paraId="010B9147" w14:textId="77777777" w:rsidR="003D69E8" w:rsidRDefault="003D69E8" w:rsidP="003D69E8">
            <w:pPr>
              <w:widowControl w:val="0"/>
              <w:autoSpaceDE w:val="0"/>
              <w:autoSpaceDN w:val="0"/>
              <w:adjustRightInd w:val="0"/>
              <w:contextualSpacing/>
              <w:rPr>
                <w:lang w:eastAsia="ru-RU"/>
              </w:rPr>
            </w:pPr>
            <w:r>
              <w:rPr>
                <w:lang w:eastAsia="ru-RU"/>
              </w:rPr>
              <w:t>Подпрограмма 1 «</w:t>
            </w:r>
            <w:r w:rsidRPr="005421B7">
              <w:rPr>
                <w:lang w:eastAsia="ru-RU"/>
              </w:rPr>
              <w:t>Обеспечение и совершенствование мер социальной поддержки отдельным категориям граждан в Кемском муниципальном районе</w:t>
            </w:r>
            <w:r>
              <w:rPr>
                <w:lang w:eastAsia="ru-RU"/>
              </w:rPr>
              <w:t>» (далее - Подпрограмма 1);</w:t>
            </w:r>
          </w:p>
          <w:p w14:paraId="33D0EF97" w14:textId="77777777" w:rsidR="003D69E8" w:rsidRDefault="003D69E8" w:rsidP="003D69E8">
            <w:pPr>
              <w:widowControl w:val="0"/>
              <w:autoSpaceDE w:val="0"/>
              <w:autoSpaceDN w:val="0"/>
              <w:adjustRightInd w:val="0"/>
              <w:contextualSpacing/>
              <w:rPr>
                <w:lang w:eastAsia="ru-RU"/>
              </w:rPr>
            </w:pPr>
            <w:r>
              <w:rPr>
                <w:lang w:eastAsia="ru-RU"/>
              </w:rPr>
              <w:t>Подпрограмма 2 «Профилактика терроризма, а также минимизация и (или) ликвидация последствий его проявления»»</w:t>
            </w:r>
            <w:r w:rsidRPr="00532CF1">
              <w:rPr>
                <w:lang w:eastAsia="ru-RU"/>
              </w:rPr>
              <w:t xml:space="preserve"> (далее</w:t>
            </w:r>
            <w:r>
              <w:rPr>
                <w:lang w:eastAsia="ru-RU"/>
              </w:rPr>
              <w:t xml:space="preserve"> </w:t>
            </w:r>
            <w:r w:rsidRPr="00532CF1">
              <w:rPr>
                <w:lang w:eastAsia="ru-RU"/>
              </w:rPr>
              <w:t xml:space="preserve">- Подпрограмма </w:t>
            </w:r>
            <w:r>
              <w:rPr>
                <w:lang w:eastAsia="ru-RU"/>
              </w:rPr>
              <w:t>2</w:t>
            </w:r>
            <w:r w:rsidRPr="00532CF1">
              <w:rPr>
                <w:lang w:eastAsia="ru-RU"/>
              </w:rPr>
              <w:t>)</w:t>
            </w:r>
            <w:r>
              <w:rPr>
                <w:lang w:eastAsia="ru-RU"/>
              </w:rPr>
              <w:t>;</w:t>
            </w:r>
          </w:p>
          <w:p w14:paraId="7184406E" w14:textId="77777777" w:rsidR="003D69E8" w:rsidRDefault="003D69E8" w:rsidP="003D69E8">
            <w:pPr>
              <w:widowControl w:val="0"/>
              <w:autoSpaceDE w:val="0"/>
              <w:autoSpaceDN w:val="0"/>
              <w:adjustRightInd w:val="0"/>
              <w:contextualSpacing/>
              <w:rPr>
                <w:lang w:eastAsia="ru-RU"/>
              </w:rPr>
            </w:pPr>
            <w:r>
              <w:rPr>
                <w:lang w:eastAsia="ru-RU"/>
              </w:rPr>
              <w:t>Подпрограмма 3 «</w:t>
            </w:r>
            <w:r w:rsidRPr="00A01F2A">
              <w:rPr>
                <w:lang w:eastAsia="ru-RU"/>
              </w:rPr>
              <w:t>Профилактика</w:t>
            </w:r>
            <w:r>
              <w:rPr>
                <w:lang w:eastAsia="ru-RU"/>
              </w:rPr>
              <w:t xml:space="preserve"> немедицинского потребления наркотиков» (далее - Подпрограмма 3);</w:t>
            </w:r>
          </w:p>
          <w:p w14:paraId="79A8B9BA" w14:textId="77777777" w:rsidR="003D69E8" w:rsidRDefault="003D69E8" w:rsidP="003D69E8">
            <w:pPr>
              <w:widowControl w:val="0"/>
              <w:autoSpaceDE w:val="0"/>
              <w:autoSpaceDN w:val="0"/>
              <w:adjustRightInd w:val="0"/>
              <w:contextualSpacing/>
              <w:rPr>
                <w:lang w:eastAsia="ru-RU"/>
              </w:rPr>
            </w:pPr>
            <w:r w:rsidRPr="00A01F2A">
              <w:rPr>
                <w:lang w:eastAsia="ru-RU"/>
              </w:rPr>
              <w:t xml:space="preserve">Подпрограмма </w:t>
            </w:r>
            <w:r>
              <w:rPr>
                <w:lang w:eastAsia="ru-RU"/>
              </w:rPr>
              <w:t xml:space="preserve">4 </w:t>
            </w:r>
            <w:r w:rsidRPr="00A01F2A">
              <w:rPr>
                <w:lang w:eastAsia="ru-RU"/>
              </w:rPr>
              <w:t>«Профилактика</w:t>
            </w:r>
            <w:r>
              <w:rPr>
                <w:lang w:eastAsia="ru-RU"/>
              </w:rPr>
              <w:t xml:space="preserve"> правонарушений» (далее – Подпрограмма 4);</w:t>
            </w:r>
          </w:p>
          <w:p w14:paraId="58E9FD3E" w14:textId="77777777" w:rsidR="003D69E8" w:rsidRPr="005D396C" w:rsidRDefault="003D69E8" w:rsidP="003D69E8">
            <w:pPr>
              <w:widowControl w:val="0"/>
              <w:autoSpaceDE w:val="0"/>
              <w:autoSpaceDN w:val="0"/>
              <w:adjustRightInd w:val="0"/>
              <w:contextualSpacing/>
              <w:rPr>
                <w:lang w:eastAsia="ru-RU"/>
              </w:rPr>
            </w:pPr>
            <w:r w:rsidRPr="00BE377D">
              <w:rPr>
                <w:lang w:eastAsia="ru-RU"/>
              </w:rPr>
              <w:t>Подпрограмма 5</w:t>
            </w:r>
            <w:r>
              <w:rPr>
                <w:lang w:eastAsia="ru-RU"/>
              </w:rPr>
              <w:t xml:space="preserve"> «</w:t>
            </w:r>
            <w:r w:rsidRPr="00BE377D">
              <w:rPr>
                <w:lang w:eastAsia="ru-RU"/>
              </w:rPr>
              <w:t>Противодействия экстремизму на территории Кемского муниципального района</w:t>
            </w:r>
            <w:r>
              <w:rPr>
                <w:lang w:eastAsia="ru-RU"/>
              </w:rPr>
              <w:t>» (далее - Подпрограмма 5).</w:t>
            </w:r>
          </w:p>
        </w:tc>
      </w:tr>
      <w:tr w:rsidR="003D69E8" w:rsidRPr="005D396C" w14:paraId="538F14AF" w14:textId="77777777" w:rsidTr="003D69E8">
        <w:trPr>
          <w:jc w:val="center"/>
        </w:trPr>
        <w:tc>
          <w:tcPr>
            <w:tcW w:w="2261" w:type="dxa"/>
          </w:tcPr>
          <w:p w14:paraId="1254088A" w14:textId="77777777" w:rsidR="003D69E8" w:rsidRPr="005D396C" w:rsidRDefault="003D69E8" w:rsidP="003D69E8">
            <w:pPr>
              <w:widowControl w:val="0"/>
              <w:contextualSpacing/>
              <w:rPr>
                <w:lang w:eastAsia="ru-RU"/>
              </w:rPr>
            </w:pPr>
            <w:r w:rsidRPr="005D396C">
              <w:rPr>
                <w:lang w:eastAsia="ru-RU"/>
              </w:rPr>
              <w:t>Программно-целевые инструменты Программы</w:t>
            </w:r>
          </w:p>
        </w:tc>
        <w:tc>
          <w:tcPr>
            <w:tcW w:w="7775" w:type="dxa"/>
          </w:tcPr>
          <w:p w14:paraId="3CD85DB1" w14:textId="77777777" w:rsidR="003D69E8" w:rsidRPr="005D396C" w:rsidRDefault="003D69E8" w:rsidP="003D69E8">
            <w:pPr>
              <w:widowControl w:val="0"/>
              <w:autoSpaceDE w:val="0"/>
              <w:autoSpaceDN w:val="0"/>
              <w:adjustRightInd w:val="0"/>
              <w:contextualSpacing/>
              <w:rPr>
                <w:lang w:eastAsia="ru-RU"/>
              </w:rPr>
            </w:pPr>
            <w:r>
              <w:rPr>
                <w:lang w:eastAsia="ru-RU"/>
              </w:rPr>
              <w:t>отсутствуют</w:t>
            </w:r>
          </w:p>
        </w:tc>
      </w:tr>
      <w:tr w:rsidR="003D69E8" w:rsidRPr="005D396C" w14:paraId="40AD0024" w14:textId="77777777" w:rsidTr="003D69E8">
        <w:trPr>
          <w:jc w:val="center"/>
        </w:trPr>
        <w:tc>
          <w:tcPr>
            <w:tcW w:w="2261" w:type="dxa"/>
          </w:tcPr>
          <w:p w14:paraId="33195F0F" w14:textId="77777777" w:rsidR="003D69E8" w:rsidRPr="005D396C" w:rsidRDefault="003D69E8" w:rsidP="003D69E8">
            <w:pPr>
              <w:widowControl w:val="0"/>
              <w:contextualSpacing/>
              <w:rPr>
                <w:lang w:eastAsia="ru-RU"/>
              </w:rPr>
            </w:pPr>
            <w:r w:rsidRPr="005D396C">
              <w:rPr>
                <w:lang w:eastAsia="ru-RU"/>
              </w:rPr>
              <w:t>Цели Программы</w:t>
            </w:r>
          </w:p>
        </w:tc>
        <w:tc>
          <w:tcPr>
            <w:tcW w:w="7775" w:type="dxa"/>
          </w:tcPr>
          <w:p w14:paraId="6F6081FC" w14:textId="77777777" w:rsidR="003D69E8" w:rsidRDefault="003D69E8" w:rsidP="007715F0">
            <w:pPr>
              <w:widowControl w:val="0"/>
              <w:numPr>
                <w:ilvl w:val="0"/>
                <w:numId w:val="8"/>
              </w:numPr>
              <w:tabs>
                <w:tab w:val="left" w:pos="382"/>
              </w:tabs>
              <w:autoSpaceDE w:val="0"/>
              <w:autoSpaceDN w:val="0"/>
              <w:adjustRightInd w:val="0"/>
              <w:spacing w:line="240" w:lineRule="auto"/>
              <w:ind w:left="0" w:firstLine="99"/>
              <w:contextualSpacing/>
              <w:rPr>
                <w:lang w:eastAsia="ru-RU"/>
              </w:rPr>
            </w:pPr>
            <w:r w:rsidRPr="009A3FAF">
              <w:rPr>
                <w:lang w:eastAsia="ru-RU"/>
              </w:rPr>
              <w:t xml:space="preserve">Исполнение государственных гарантий, установленных федеральным и региональным законодательством, </w:t>
            </w:r>
            <w:r>
              <w:rPr>
                <w:lang w:eastAsia="ru-RU"/>
              </w:rPr>
              <w:t xml:space="preserve">а также социальных гарантий, установленных муниципальными правовыми актами </w:t>
            </w:r>
            <w:r w:rsidRPr="009A3FAF">
              <w:rPr>
                <w:lang w:eastAsia="ru-RU"/>
              </w:rPr>
              <w:t>в отношении</w:t>
            </w:r>
            <w:r>
              <w:rPr>
                <w:lang w:eastAsia="ru-RU"/>
              </w:rPr>
              <w:t>:</w:t>
            </w:r>
          </w:p>
          <w:p w14:paraId="6467A1F2" w14:textId="77777777" w:rsidR="003D69E8" w:rsidRDefault="003D69E8" w:rsidP="007715F0">
            <w:pPr>
              <w:widowControl w:val="0"/>
              <w:numPr>
                <w:ilvl w:val="0"/>
                <w:numId w:val="7"/>
              </w:numPr>
              <w:tabs>
                <w:tab w:val="left" w:pos="382"/>
              </w:tabs>
              <w:autoSpaceDE w:val="0"/>
              <w:autoSpaceDN w:val="0"/>
              <w:adjustRightInd w:val="0"/>
              <w:spacing w:line="240" w:lineRule="auto"/>
              <w:ind w:left="-43" w:firstLine="142"/>
              <w:contextualSpacing/>
              <w:rPr>
                <w:lang w:eastAsia="ru-RU"/>
              </w:rPr>
            </w:pPr>
            <w:r>
              <w:rPr>
                <w:lang w:eastAsia="ru-RU"/>
              </w:rPr>
              <w:t>граждан</w:t>
            </w:r>
            <w:r w:rsidRPr="005C50BA">
              <w:rPr>
                <w:lang w:eastAsia="ru-RU"/>
              </w:rPr>
              <w:t>, замещавши</w:t>
            </w:r>
            <w:r>
              <w:rPr>
                <w:lang w:eastAsia="ru-RU"/>
              </w:rPr>
              <w:t>х</w:t>
            </w:r>
            <w:r w:rsidRPr="005C50BA">
              <w:rPr>
                <w:lang w:eastAsia="ru-RU"/>
              </w:rPr>
              <w:t xml:space="preserve"> муниципальные должности и должности муниципальной службы</w:t>
            </w:r>
            <w:r>
              <w:rPr>
                <w:lang w:eastAsia="ru-RU"/>
              </w:rPr>
              <w:t>,</w:t>
            </w:r>
            <w:r w:rsidRPr="005C50BA">
              <w:rPr>
                <w:lang w:eastAsia="ru-RU"/>
              </w:rPr>
              <w:t xml:space="preserve"> вышедши</w:t>
            </w:r>
            <w:r>
              <w:rPr>
                <w:lang w:eastAsia="ru-RU"/>
              </w:rPr>
              <w:t>х</w:t>
            </w:r>
            <w:r w:rsidRPr="005C50BA">
              <w:rPr>
                <w:lang w:eastAsia="ru-RU"/>
              </w:rPr>
              <w:t xml:space="preserve"> на пенсию</w:t>
            </w:r>
            <w:r>
              <w:rPr>
                <w:lang w:eastAsia="ru-RU"/>
              </w:rPr>
              <w:t>;</w:t>
            </w:r>
          </w:p>
          <w:p w14:paraId="76BCB56D" w14:textId="77777777" w:rsidR="003D69E8" w:rsidRDefault="003D69E8" w:rsidP="007715F0">
            <w:pPr>
              <w:widowControl w:val="0"/>
              <w:numPr>
                <w:ilvl w:val="0"/>
                <w:numId w:val="7"/>
              </w:numPr>
              <w:tabs>
                <w:tab w:val="left" w:pos="382"/>
              </w:tabs>
              <w:autoSpaceDE w:val="0"/>
              <w:autoSpaceDN w:val="0"/>
              <w:adjustRightInd w:val="0"/>
              <w:spacing w:line="240" w:lineRule="auto"/>
              <w:ind w:left="0" w:firstLine="99"/>
              <w:contextualSpacing/>
              <w:rPr>
                <w:lang w:eastAsia="ru-RU"/>
              </w:rPr>
            </w:pPr>
            <w:r>
              <w:rPr>
                <w:lang w:eastAsia="ru-RU"/>
              </w:rPr>
              <w:t>семей, имеющих детей;</w:t>
            </w:r>
          </w:p>
          <w:p w14:paraId="408901BF" w14:textId="77777777" w:rsidR="003D69E8" w:rsidRDefault="003D69E8" w:rsidP="007715F0">
            <w:pPr>
              <w:widowControl w:val="0"/>
              <w:numPr>
                <w:ilvl w:val="0"/>
                <w:numId w:val="7"/>
              </w:numPr>
              <w:tabs>
                <w:tab w:val="left" w:pos="382"/>
              </w:tabs>
              <w:autoSpaceDE w:val="0"/>
              <w:autoSpaceDN w:val="0"/>
              <w:adjustRightInd w:val="0"/>
              <w:spacing w:line="240" w:lineRule="auto"/>
              <w:ind w:left="0" w:firstLine="99"/>
              <w:contextualSpacing/>
              <w:rPr>
                <w:lang w:eastAsia="ru-RU"/>
              </w:rPr>
            </w:pPr>
            <w:r>
              <w:rPr>
                <w:lang w:eastAsia="ru-RU"/>
              </w:rPr>
              <w:t>лиц</w:t>
            </w:r>
            <w:r w:rsidRPr="005C50BA">
              <w:rPr>
                <w:lang w:eastAsia="ru-RU"/>
              </w:rPr>
              <w:t>, имеющи</w:t>
            </w:r>
            <w:r>
              <w:rPr>
                <w:lang w:eastAsia="ru-RU"/>
              </w:rPr>
              <w:t>х</w:t>
            </w:r>
            <w:r w:rsidRPr="005C50BA">
              <w:rPr>
                <w:lang w:eastAsia="ru-RU"/>
              </w:rPr>
              <w:t xml:space="preserve"> </w:t>
            </w:r>
            <w:r>
              <w:rPr>
                <w:lang w:eastAsia="ru-RU"/>
              </w:rPr>
              <w:t>звание</w:t>
            </w:r>
            <w:r w:rsidRPr="005C50BA">
              <w:rPr>
                <w:lang w:eastAsia="ru-RU"/>
              </w:rPr>
              <w:t xml:space="preserve"> </w:t>
            </w:r>
            <w:r>
              <w:rPr>
                <w:lang w:eastAsia="ru-RU"/>
              </w:rPr>
              <w:t>«П</w:t>
            </w:r>
            <w:r w:rsidRPr="005C50BA">
              <w:rPr>
                <w:lang w:eastAsia="ru-RU"/>
              </w:rPr>
              <w:t>очетн</w:t>
            </w:r>
            <w:r>
              <w:rPr>
                <w:lang w:eastAsia="ru-RU"/>
              </w:rPr>
              <w:t>ый</w:t>
            </w:r>
            <w:r w:rsidRPr="005C50BA">
              <w:rPr>
                <w:lang w:eastAsia="ru-RU"/>
              </w:rPr>
              <w:t xml:space="preserve"> </w:t>
            </w:r>
            <w:r>
              <w:rPr>
                <w:lang w:eastAsia="ru-RU"/>
              </w:rPr>
              <w:t>гражданин города Кемь»;</w:t>
            </w:r>
          </w:p>
          <w:p w14:paraId="6314CCA2" w14:textId="77777777" w:rsidR="003D69E8" w:rsidRDefault="003D69E8" w:rsidP="007715F0">
            <w:pPr>
              <w:widowControl w:val="0"/>
              <w:numPr>
                <w:ilvl w:val="0"/>
                <w:numId w:val="7"/>
              </w:numPr>
              <w:tabs>
                <w:tab w:val="left" w:pos="382"/>
              </w:tabs>
              <w:autoSpaceDE w:val="0"/>
              <w:autoSpaceDN w:val="0"/>
              <w:adjustRightInd w:val="0"/>
              <w:spacing w:line="240" w:lineRule="auto"/>
              <w:ind w:left="0" w:firstLine="99"/>
              <w:contextualSpacing/>
              <w:rPr>
                <w:lang w:eastAsia="ru-RU"/>
              </w:rPr>
            </w:pPr>
            <w:r>
              <w:rPr>
                <w:lang w:eastAsia="ru-RU"/>
              </w:rPr>
              <w:t>лиц, желающих принять на воспитание в свою семью ребенка, оставшегося без попечения родителей;</w:t>
            </w:r>
          </w:p>
          <w:p w14:paraId="2FFB514C" w14:textId="77777777" w:rsidR="003D69E8" w:rsidRDefault="003D69E8" w:rsidP="007715F0">
            <w:pPr>
              <w:widowControl w:val="0"/>
              <w:numPr>
                <w:ilvl w:val="0"/>
                <w:numId w:val="7"/>
              </w:numPr>
              <w:tabs>
                <w:tab w:val="left" w:pos="382"/>
              </w:tabs>
              <w:autoSpaceDE w:val="0"/>
              <w:autoSpaceDN w:val="0"/>
              <w:adjustRightInd w:val="0"/>
              <w:spacing w:line="240" w:lineRule="auto"/>
              <w:ind w:left="0" w:firstLine="99"/>
              <w:contextualSpacing/>
              <w:rPr>
                <w:lang w:eastAsia="ru-RU"/>
              </w:rPr>
            </w:pPr>
            <w:r w:rsidRPr="00263495">
              <w:rPr>
                <w:lang w:eastAsia="ru-RU"/>
              </w:rPr>
              <w:t>детей-сирот и детей, оставши</w:t>
            </w:r>
            <w:r>
              <w:rPr>
                <w:lang w:eastAsia="ru-RU"/>
              </w:rPr>
              <w:t>х</w:t>
            </w:r>
            <w:r w:rsidRPr="00263495">
              <w:rPr>
                <w:lang w:eastAsia="ru-RU"/>
              </w:rPr>
              <w:t>ся без попечения родителей, лиц из числа детей-сирот и детей, оставшихся без попечения родителей</w:t>
            </w:r>
            <w:r>
              <w:rPr>
                <w:lang w:eastAsia="ru-RU"/>
              </w:rPr>
              <w:t>.</w:t>
            </w:r>
          </w:p>
          <w:p w14:paraId="576AA068" w14:textId="77777777" w:rsidR="003D69E8" w:rsidRPr="005C6ABE" w:rsidRDefault="003D69E8" w:rsidP="007715F0">
            <w:pPr>
              <w:widowControl w:val="0"/>
              <w:numPr>
                <w:ilvl w:val="0"/>
                <w:numId w:val="8"/>
              </w:numPr>
              <w:tabs>
                <w:tab w:val="left" w:pos="382"/>
              </w:tabs>
              <w:autoSpaceDE w:val="0"/>
              <w:autoSpaceDN w:val="0"/>
              <w:adjustRightInd w:val="0"/>
              <w:spacing w:line="240" w:lineRule="auto"/>
              <w:ind w:left="0" w:firstLine="99"/>
              <w:contextualSpacing/>
              <w:rPr>
                <w:lang w:eastAsia="ru-RU"/>
              </w:rPr>
            </w:pPr>
            <w:r w:rsidRPr="00A9094E">
              <w:rPr>
                <w:lang w:eastAsia="ru-RU"/>
              </w:rPr>
              <w:t>Создание и совершенствование системы по участию муниципального образования в профилактике терроризма, а также минимизации и (или) ликвида</w:t>
            </w:r>
            <w:r>
              <w:rPr>
                <w:lang w:eastAsia="ru-RU"/>
              </w:rPr>
              <w:t xml:space="preserve">ции последствий его проявлений </w:t>
            </w:r>
            <w:r w:rsidRPr="00A9094E">
              <w:rPr>
                <w:lang w:eastAsia="ru-RU"/>
              </w:rPr>
              <w:t>на территории</w:t>
            </w:r>
            <w:r w:rsidRPr="00A9094E">
              <w:rPr>
                <w:bCs/>
                <w:lang w:eastAsia="ru-RU"/>
              </w:rPr>
              <w:t xml:space="preserve"> муниципального </w:t>
            </w:r>
            <w:r w:rsidRPr="00A9094E">
              <w:rPr>
                <w:bCs/>
                <w:lang w:eastAsia="ru-RU"/>
              </w:rPr>
              <w:lastRenderedPageBreak/>
              <w:t>образования «Кемский муниципальный район»</w:t>
            </w:r>
            <w:r>
              <w:rPr>
                <w:bCs/>
                <w:lang w:eastAsia="ru-RU"/>
              </w:rPr>
              <w:t>;</w:t>
            </w:r>
          </w:p>
          <w:p w14:paraId="3098A0C8" w14:textId="77777777" w:rsidR="003D69E8" w:rsidRPr="002F1AF0" w:rsidRDefault="003D69E8" w:rsidP="007715F0">
            <w:pPr>
              <w:widowControl w:val="0"/>
              <w:numPr>
                <w:ilvl w:val="0"/>
                <w:numId w:val="8"/>
              </w:numPr>
              <w:tabs>
                <w:tab w:val="left" w:pos="382"/>
              </w:tabs>
              <w:autoSpaceDE w:val="0"/>
              <w:autoSpaceDN w:val="0"/>
              <w:adjustRightInd w:val="0"/>
              <w:spacing w:line="240" w:lineRule="auto"/>
              <w:ind w:left="0" w:firstLine="99"/>
              <w:contextualSpacing/>
              <w:rPr>
                <w:lang w:eastAsia="ru-RU"/>
              </w:rPr>
            </w:pPr>
            <w:r>
              <w:rPr>
                <w:lang w:eastAsia="ru-RU"/>
              </w:rPr>
              <w:t>С</w:t>
            </w:r>
            <w:r w:rsidRPr="002F1AF0">
              <w:rPr>
                <w:lang w:eastAsia="ru-RU"/>
              </w:rPr>
              <w:t>окращение уровня немедицинского потребления наркотиков и других психоактивных веществ на территории Кемского муниципального района</w:t>
            </w:r>
          </w:p>
          <w:p w14:paraId="6A5CDAD1" w14:textId="77777777" w:rsidR="003D69E8" w:rsidRDefault="003D69E8" w:rsidP="007715F0">
            <w:pPr>
              <w:widowControl w:val="0"/>
              <w:numPr>
                <w:ilvl w:val="0"/>
                <w:numId w:val="8"/>
              </w:numPr>
              <w:tabs>
                <w:tab w:val="left" w:pos="382"/>
              </w:tabs>
              <w:autoSpaceDE w:val="0"/>
              <w:autoSpaceDN w:val="0"/>
              <w:adjustRightInd w:val="0"/>
              <w:spacing w:line="240" w:lineRule="auto"/>
              <w:ind w:left="0" w:firstLine="99"/>
              <w:contextualSpacing/>
              <w:rPr>
                <w:lang w:eastAsia="ru-RU"/>
              </w:rPr>
            </w:pPr>
            <w:r w:rsidRPr="00A9094E">
              <w:rPr>
                <w:lang w:eastAsia="ru-RU"/>
              </w:rPr>
              <w:t>Стабилизация уровня преступлений и иных правонарушений на территории Кемского муниципального района за счет совершенствования эффективной многоуровневой системы профилактики правонарушений</w:t>
            </w:r>
          </w:p>
          <w:p w14:paraId="07436CAE" w14:textId="77777777" w:rsidR="003D69E8" w:rsidRPr="009A3FAF" w:rsidRDefault="003D69E8" w:rsidP="007715F0">
            <w:pPr>
              <w:widowControl w:val="0"/>
              <w:numPr>
                <w:ilvl w:val="0"/>
                <w:numId w:val="8"/>
              </w:numPr>
              <w:tabs>
                <w:tab w:val="left" w:pos="382"/>
              </w:tabs>
              <w:autoSpaceDE w:val="0"/>
              <w:autoSpaceDN w:val="0"/>
              <w:adjustRightInd w:val="0"/>
              <w:spacing w:line="240" w:lineRule="auto"/>
              <w:ind w:left="0" w:firstLine="99"/>
              <w:contextualSpacing/>
              <w:rPr>
                <w:lang w:eastAsia="ru-RU"/>
              </w:rPr>
            </w:pPr>
            <w:r>
              <w:rPr>
                <w:lang w:eastAsia="ru-RU"/>
              </w:rPr>
              <w:t>Ф</w:t>
            </w:r>
            <w:r w:rsidRPr="001F30DA">
              <w:rPr>
                <w:lang w:eastAsia="ru-RU"/>
              </w:rPr>
              <w:t>ормирование у населения стойкого негативного отношения к идеям экстремизма, формирование норм поведения, основой которых является социальная ответственность, понимание необходимости соблюдения конституционных прав и свобод человека и гражданина.</w:t>
            </w:r>
          </w:p>
        </w:tc>
      </w:tr>
      <w:tr w:rsidR="003D69E8" w:rsidRPr="005D396C" w14:paraId="50D4A2D1" w14:textId="77777777" w:rsidTr="003D69E8">
        <w:trPr>
          <w:jc w:val="center"/>
        </w:trPr>
        <w:tc>
          <w:tcPr>
            <w:tcW w:w="2261" w:type="dxa"/>
          </w:tcPr>
          <w:p w14:paraId="47EB3002" w14:textId="77777777" w:rsidR="003D69E8" w:rsidRPr="005D396C" w:rsidRDefault="003D69E8" w:rsidP="003D69E8">
            <w:pPr>
              <w:widowControl w:val="0"/>
              <w:contextualSpacing/>
              <w:rPr>
                <w:lang w:eastAsia="ru-RU"/>
              </w:rPr>
            </w:pPr>
            <w:r w:rsidRPr="005D396C">
              <w:rPr>
                <w:lang w:eastAsia="ru-RU"/>
              </w:rPr>
              <w:lastRenderedPageBreak/>
              <w:t>Задачи Программы</w:t>
            </w:r>
          </w:p>
        </w:tc>
        <w:tc>
          <w:tcPr>
            <w:tcW w:w="7775" w:type="dxa"/>
          </w:tcPr>
          <w:p w14:paraId="249D88C8" w14:textId="77777777" w:rsidR="003D69E8" w:rsidRPr="006039F3" w:rsidRDefault="003D69E8" w:rsidP="007715F0">
            <w:pPr>
              <w:pStyle w:val="Default"/>
              <w:numPr>
                <w:ilvl w:val="0"/>
                <w:numId w:val="12"/>
              </w:numPr>
              <w:tabs>
                <w:tab w:val="left" w:pos="240"/>
              </w:tabs>
              <w:ind w:left="-43" w:firstLine="0"/>
              <w:jc w:val="both"/>
              <w:rPr>
                <w:color w:val="auto"/>
              </w:rPr>
            </w:pPr>
            <w:r w:rsidRPr="001F30DA">
              <w:rPr>
                <w:color w:val="auto"/>
              </w:rPr>
              <w:t>выполнение обязательств по социальной поддержке отдельных категорий граждан в Кемском муниципальном районе</w:t>
            </w:r>
            <w:r w:rsidRPr="006039F3">
              <w:rPr>
                <w:color w:val="auto"/>
              </w:rPr>
              <w:t xml:space="preserve">; </w:t>
            </w:r>
          </w:p>
          <w:p w14:paraId="4A952225" w14:textId="77777777" w:rsidR="003D69E8" w:rsidRPr="006039F3" w:rsidRDefault="003D69E8" w:rsidP="007715F0">
            <w:pPr>
              <w:pStyle w:val="Default"/>
              <w:numPr>
                <w:ilvl w:val="0"/>
                <w:numId w:val="12"/>
              </w:numPr>
              <w:tabs>
                <w:tab w:val="left" w:pos="240"/>
              </w:tabs>
              <w:ind w:left="-43" w:firstLine="0"/>
              <w:jc w:val="both"/>
              <w:rPr>
                <w:color w:val="auto"/>
              </w:rPr>
            </w:pPr>
            <w:r w:rsidRPr="006039F3">
              <w:rPr>
                <w:color w:val="auto"/>
              </w:rPr>
              <w:t>обеспечение уровня бе</w:t>
            </w:r>
            <w:r>
              <w:rPr>
                <w:color w:val="auto"/>
              </w:rPr>
              <w:t xml:space="preserve">зопасности жизнедеятельности и </w:t>
            </w:r>
            <w:r w:rsidRPr="006039F3">
              <w:rPr>
                <w:color w:val="auto"/>
              </w:rPr>
              <w:t>укрепление состояния антитеррористической защищенности на территории муниципального образования «Кемский муниципальный район»;</w:t>
            </w:r>
          </w:p>
          <w:p w14:paraId="564BB5D7" w14:textId="77777777" w:rsidR="003D69E8" w:rsidRPr="002F1AF0" w:rsidRDefault="003D69E8" w:rsidP="007715F0">
            <w:pPr>
              <w:widowControl w:val="0"/>
              <w:numPr>
                <w:ilvl w:val="0"/>
                <w:numId w:val="13"/>
              </w:numPr>
              <w:tabs>
                <w:tab w:val="left" w:pos="99"/>
              </w:tabs>
              <w:autoSpaceDE w:val="0"/>
              <w:autoSpaceDN w:val="0"/>
              <w:adjustRightInd w:val="0"/>
              <w:spacing w:line="240" w:lineRule="auto"/>
              <w:ind w:left="0" w:hanging="43"/>
              <w:contextualSpacing/>
              <w:rPr>
                <w:lang w:eastAsia="ru-RU"/>
              </w:rPr>
            </w:pPr>
            <w:r w:rsidRPr="002F1AF0">
              <w:rPr>
                <w:lang w:eastAsia="ru-RU"/>
              </w:rPr>
              <w:t>формирование негативного отношения к потреблению наркотиков и других психоактивных веществ, существенное снижение спроса на них;</w:t>
            </w:r>
          </w:p>
          <w:p w14:paraId="318BCF20" w14:textId="77777777" w:rsidR="003D69E8" w:rsidRPr="002F1AF0" w:rsidRDefault="003D69E8" w:rsidP="007715F0">
            <w:pPr>
              <w:widowControl w:val="0"/>
              <w:numPr>
                <w:ilvl w:val="0"/>
                <w:numId w:val="13"/>
              </w:numPr>
              <w:tabs>
                <w:tab w:val="left" w:pos="99"/>
              </w:tabs>
              <w:autoSpaceDE w:val="0"/>
              <w:autoSpaceDN w:val="0"/>
              <w:adjustRightInd w:val="0"/>
              <w:spacing w:line="240" w:lineRule="auto"/>
              <w:ind w:left="0" w:hanging="43"/>
              <w:contextualSpacing/>
            </w:pPr>
            <w:r w:rsidRPr="002F1AF0">
              <w:rPr>
                <w:lang w:eastAsia="ru-RU"/>
              </w:rPr>
              <w:t>совершенствование системы противодействия незаконному обороту наркотиков и профилактики потребления наркотиков различными категориями населения, прежде всего молодежью и несовершеннолетними;</w:t>
            </w:r>
          </w:p>
          <w:p w14:paraId="5B95C62E" w14:textId="77777777" w:rsidR="003D69E8" w:rsidRDefault="003D69E8" w:rsidP="007715F0">
            <w:pPr>
              <w:numPr>
                <w:ilvl w:val="0"/>
                <w:numId w:val="12"/>
              </w:numPr>
              <w:tabs>
                <w:tab w:val="left" w:pos="240"/>
              </w:tabs>
              <w:suppressAutoHyphens/>
              <w:spacing w:line="240" w:lineRule="auto"/>
              <w:ind w:left="-43" w:firstLine="0"/>
              <w:rPr>
                <w:lang w:eastAsia="ru-RU"/>
              </w:rPr>
            </w:pPr>
            <w:r w:rsidRPr="006039F3">
              <w:rPr>
                <w:lang w:eastAsia="ru-RU"/>
              </w:rPr>
              <w:t xml:space="preserve">совершенствование системы социальной профилактики правонарушений, направленной на активизацию борьбы с пьянством и алкоголизмом; преступностью, безнадзорностью и беспризорностью несовершеннолетних; незаконной миграцией; ресоциализацию лиц, освободившихся из мест лишения свободы и лиц, осуждённых к наказаниям, не связанным с изоляцией от общества;   </w:t>
            </w:r>
          </w:p>
          <w:p w14:paraId="1BE0BE76" w14:textId="77777777" w:rsidR="003D69E8" w:rsidRPr="00214CE7" w:rsidRDefault="003D69E8" w:rsidP="007715F0">
            <w:pPr>
              <w:numPr>
                <w:ilvl w:val="0"/>
                <w:numId w:val="12"/>
              </w:numPr>
              <w:tabs>
                <w:tab w:val="left" w:pos="99"/>
              </w:tabs>
              <w:spacing w:line="240" w:lineRule="auto"/>
              <w:ind w:left="-43" w:firstLine="0"/>
              <w:rPr>
                <w:lang w:eastAsia="ru-RU"/>
              </w:rPr>
            </w:pPr>
            <w:r>
              <w:rPr>
                <w:lang w:eastAsia="ru-RU"/>
              </w:rPr>
              <w:t>ф</w:t>
            </w:r>
            <w:r w:rsidRPr="00214CE7">
              <w:rPr>
                <w:lang w:eastAsia="ru-RU"/>
              </w:rPr>
              <w:t xml:space="preserve">ормирование у населения внутренней потребности в толерантном </w:t>
            </w:r>
            <w:r>
              <w:rPr>
                <w:lang w:eastAsia="ru-RU"/>
              </w:rPr>
              <w:t>отношении</w:t>
            </w:r>
            <w:r w:rsidRPr="00214CE7">
              <w:rPr>
                <w:lang w:eastAsia="ru-RU"/>
              </w:rPr>
              <w:t xml:space="preserve">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w:t>
            </w:r>
            <w:r>
              <w:rPr>
                <w:lang w:eastAsia="ru-RU"/>
              </w:rPr>
              <w:t>блюдения прав и свобод человека;</w:t>
            </w:r>
          </w:p>
          <w:p w14:paraId="17F76FFD" w14:textId="77777777" w:rsidR="003D69E8" w:rsidRDefault="003D69E8" w:rsidP="007715F0">
            <w:pPr>
              <w:numPr>
                <w:ilvl w:val="0"/>
                <w:numId w:val="12"/>
              </w:numPr>
              <w:tabs>
                <w:tab w:val="left" w:pos="99"/>
              </w:tabs>
              <w:spacing w:line="240" w:lineRule="auto"/>
              <w:ind w:left="-43" w:firstLine="0"/>
              <w:rPr>
                <w:lang w:eastAsia="ru-RU"/>
              </w:rPr>
            </w:pPr>
            <w:r>
              <w:rPr>
                <w:lang w:eastAsia="ru-RU"/>
              </w:rPr>
              <w:t>ф</w:t>
            </w:r>
            <w:r w:rsidRPr="00214CE7">
              <w:rPr>
                <w:lang w:eastAsia="ru-RU"/>
              </w:rPr>
              <w:t>ормирование толерантности и межэтнической культуры в молодежной среде, проф</w:t>
            </w:r>
            <w:r>
              <w:rPr>
                <w:lang w:eastAsia="ru-RU"/>
              </w:rPr>
              <w:t>илактика агрессивного поведения;</w:t>
            </w:r>
          </w:p>
          <w:p w14:paraId="0A8FFC74" w14:textId="77777777" w:rsidR="003D69E8" w:rsidRPr="00611B63" w:rsidRDefault="003D69E8" w:rsidP="007715F0">
            <w:pPr>
              <w:numPr>
                <w:ilvl w:val="0"/>
                <w:numId w:val="12"/>
              </w:numPr>
              <w:tabs>
                <w:tab w:val="left" w:pos="240"/>
              </w:tabs>
              <w:suppressAutoHyphens/>
              <w:spacing w:line="240" w:lineRule="auto"/>
              <w:ind w:left="-43" w:firstLine="0"/>
              <w:rPr>
                <w:lang w:eastAsia="ru-RU"/>
              </w:rPr>
            </w:pPr>
            <w:r w:rsidRPr="008938FE">
              <w:rPr>
                <w:lang w:eastAsia="ru-RU"/>
              </w:rPr>
              <w:t xml:space="preserve">ведение разъяснительной работы с целью описания сущности религиозно-политического экстремизма, а также формирование стойкого неприятия </w:t>
            </w:r>
            <w:r>
              <w:rPr>
                <w:lang w:eastAsia="ru-RU"/>
              </w:rPr>
              <w:t>идеологии насилия.</w:t>
            </w:r>
          </w:p>
        </w:tc>
      </w:tr>
      <w:tr w:rsidR="003D69E8" w:rsidRPr="005D396C" w14:paraId="677B6F26" w14:textId="77777777" w:rsidTr="003D69E8">
        <w:trPr>
          <w:jc w:val="center"/>
        </w:trPr>
        <w:tc>
          <w:tcPr>
            <w:tcW w:w="2261" w:type="dxa"/>
          </w:tcPr>
          <w:p w14:paraId="0876FA01" w14:textId="77777777" w:rsidR="003D69E8" w:rsidRPr="005D396C" w:rsidRDefault="003D69E8" w:rsidP="003D69E8">
            <w:pPr>
              <w:widowControl w:val="0"/>
              <w:contextualSpacing/>
              <w:rPr>
                <w:lang w:eastAsia="ru-RU"/>
              </w:rPr>
            </w:pPr>
            <w:r w:rsidRPr="005D396C">
              <w:rPr>
                <w:lang w:eastAsia="ru-RU"/>
              </w:rPr>
              <w:t>Целевые индикаторы и показатели Программы</w:t>
            </w:r>
          </w:p>
        </w:tc>
        <w:tc>
          <w:tcPr>
            <w:tcW w:w="7775" w:type="dxa"/>
          </w:tcPr>
          <w:p w14:paraId="5761B62E" w14:textId="77777777" w:rsidR="003D69E8" w:rsidRPr="001F30DA" w:rsidRDefault="003D69E8" w:rsidP="007715F0">
            <w:pPr>
              <w:pStyle w:val="1"/>
              <w:widowControl/>
              <w:numPr>
                <w:ilvl w:val="0"/>
                <w:numId w:val="9"/>
              </w:numPr>
              <w:tabs>
                <w:tab w:val="left" w:pos="240"/>
              </w:tabs>
              <w:suppressAutoHyphens/>
              <w:autoSpaceDE/>
              <w:autoSpaceDN/>
              <w:adjustRightInd/>
              <w:spacing w:line="240" w:lineRule="auto"/>
              <w:ind w:left="-43" w:firstLine="0"/>
              <w:rPr>
                <w:b w:val="0"/>
                <w:sz w:val="24"/>
                <w:szCs w:val="24"/>
                <w:shd w:val="clear" w:color="auto" w:fill="FFFFFF"/>
              </w:rPr>
            </w:pPr>
            <w:r w:rsidRPr="001F30DA">
              <w:rPr>
                <w:b w:val="0"/>
                <w:sz w:val="24"/>
                <w:szCs w:val="24"/>
                <w:shd w:val="clear" w:color="auto" w:fill="FFFFFF"/>
              </w:rPr>
              <w:t>доля граждан, получивших социальную поддержку и социальные гарантии разных уровней, в общей численности граждан, имеющих право на их получение и обратившихся за их получением;</w:t>
            </w:r>
          </w:p>
          <w:p w14:paraId="5A96D6EE" w14:textId="77777777" w:rsidR="003D69E8" w:rsidRPr="001F30DA" w:rsidRDefault="003D69E8" w:rsidP="007715F0">
            <w:pPr>
              <w:pStyle w:val="1"/>
              <w:widowControl/>
              <w:numPr>
                <w:ilvl w:val="0"/>
                <w:numId w:val="9"/>
              </w:numPr>
              <w:tabs>
                <w:tab w:val="left" w:pos="240"/>
              </w:tabs>
              <w:suppressAutoHyphens/>
              <w:autoSpaceDE/>
              <w:autoSpaceDN/>
              <w:adjustRightInd/>
              <w:spacing w:line="240" w:lineRule="auto"/>
              <w:ind w:left="-43" w:firstLine="0"/>
              <w:rPr>
                <w:b w:val="0"/>
                <w:sz w:val="24"/>
                <w:szCs w:val="24"/>
                <w:shd w:val="clear" w:color="auto" w:fill="FFFFFF"/>
              </w:rPr>
            </w:pPr>
            <w:r w:rsidRPr="001F30DA">
              <w:rPr>
                <w:b w:val="0"/>
                <w:sz w:val="24"/>
                <w:szCs w:val="24"/>
                <w:shd w:val="clear" w:color="auto" w:fill="FFFFFF"/>
              </w:rPr>
              <w:t xml:space="preserve">доля родителей, получивших компенсацию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от общего количества родителей, дети которых осваивают образовательные программы дошкольного </w:t>
            </w:r>
            <w:r w:rsidRPr="001F30DA">
              <w:rPr>
                <w:b w:val="0"/>
                <w:sz w:val="24"/>
                <w:szCs w:val="24"/>
                <w:shd w:val="clear" w:color="auto" w:fill="FFFFFF"/>
              </w:rPr>
              <w:lastRenderedPageBreak/>
              <w:t>образования;</w:t>
            </w:r>
          </w:p>
          <w:p w14:paraId="67C04898" w14:textId="77777777" w:rsidR="003D69E8" w:rsidRPr="001F30DA" w:rsidRDefault="003D69E8" w:rsidP="007715F0">
            <w:pPr>
              <w:pStyle w:val="1"/>
              <w:widowControl/>
              <w:numPr>
                <w:ilvl w:val="0"/>
                <w:numId w:val="9"/>
              </w:numPr>
              <w:tabs>
                <w:tab w:val="left" w:pos="240"/>
              </w:tabs>
              <w:suppressAutoHyphens/>
              <w:autoSpaceDE/>
              <w:autoSpaceDN/>
              <w:adjustRightInd/>
              <w:spacing w:line="240" w:lineRule="auto"/>
              <w:ind w:left="-43" w:firstLine="0"/>
              <w:rPr>
                <w:b w:val="0"/>
                <w:sz w:val="24"/>
                <w:szCs w:val="24"/>
                <w:shd w:val="clear" w:color="auto" w:fill="FFFFFF"/>
              </w:rPr>
            </w:pPr>
            <w:r w:rsidRPr="001F30DA">
              <w:rPr>
                <w:b w:val="0"/>
                <w:sz w:val="24"/>
                <w:szCs w:val="24"/>
                <w:shd w:val="clear" w:color="auto" w:fill="FFFFFF"/>
              </w:rPr>
              <w:t>доля граждан, получивших льготу по родительской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от общего числа обратившихся;</w:t>
            </w:r>
          </w:p>
          <w:p w14:paraId="56ADCAC8" w14:textId="77777777" w:rsidR="003D69E8" w:rsidRPr="001F30DA" w:rsidRDefault="003D69E8" w:rsidP="007715F0">
            <w:pPr>
              <w:pStyle w:val="1"/>
              <w:widowControl/>
              <w:numPr>
                <w:ilvl w:val="0"/>
                <w:numId w:val="9"/>
              </w:numPr>
              <w:tabs>
                <w:tab w:val="left" w:pos="240"/>
              </w:tabs>
              <w:suppressAutoHyphens/>
              <w:autoSpaceDE/>
              <w:autoSpaceDN/>
              <w:adjustRightInd/>
              <w:spacing w:line="240" w:lineRule="auto"/>
              <w:ind w:left="-43" w:firstLine="0"/>
              <w:rPr>
                <w:b w:val="0"/>
                <w:sz w:val="24"/>
                <w:szCs w:val="24"/>
                <w:shd w:val="clear" w:color="auto" w:fill="FFFFFF"/>
              </w:rPr>
            </w:pPr>
            <w:r w:rsidRPr="001F30DA">
              <w:rPr>
                <w:b w:val="0"/>
                <w:sz w:val="24"/>
                <w:szCs w:val="24"/>
                <w:shd w:val="clear" w:color="auto" w:fill="FFFFFF"/>
              </w:rPr>
              <w:t>доля граждан прошедших подготовку лиц, желающих принять на воспитание в свою семью ребенка, оставшегося без попечения родителей, от общего количества обратившихся;</w:t>
            </w:r>
          </w:p>
          <w:p w14:paraId="64493325" w14:textId="77777777" w:rsidR="003D69E8" w:rsidRPr="001F30DA" w:rsidRDefault="003D69E8" w:rsidP="007715F0">
            <w:pPr>
              <w:pStyle w:val="1"/>
              <w:widowControl/>
              <w:numPr>
                <w:ilvl w:val="0"/>
                <w:numId w:val="9"/>
              </w:numPr>
              <w:tabs>
                <w:tab w:val="left" w:pos="240"/>
              </w:tabs>
              <w:suppressAutoHyphens/>
              <w:autoSpaceDE/>
              <w:autoSpaceDN/>
              <w:adjustRightInd/>
              <w:spacing w:line="240" w:lineRule="auto"/>
              <w:ind w:left="-43" w:firstLine="0"/>
              <w:rPr>
                <w:b w:val="0"/>
                <w:sz w:val="24"/>
                <w:szCs w:val="24"/>
                <w:shd w:val="clear" w:color="auto" w:fill="FFFFFF"/>
              </w:rPr>
            </w:pPr>
            <w:r w:rsidRPr="001F30DA">
              <w:rPr>
                <w:b w:val="0"/>
                <w:sz w:val="24"/>
                <w:szCs w:val="24"/>
                <w:shd w:val="clear" w:color="auto" w:fill="FFFFFF"/>
              </w:rPr>
              <w:t>доля детей-сирот и детей, оставшиеся без попечения родителей, лица из числа детей-сирот и детей, оставшихся без попечения родителей, обеспеченных жилыми помещениями, в общей численности нуждающихся;</w:t>
            </w:r>
          </w:p>
          <w:p w14:paraId="673C0022" w14:textId="77777777" w:rsidR="003D69E8" w:rsidRPr="001F30DA" w:rsidRDefault="003D69E8" w:rsidP="007715F0">
            <w:pPr>
              <w:numPr>
                <w:ilvl w:val="0"/>
                <w:numId w:val="9"/>
              </w:numPr>
              <w:tabs>
                <w:tab w:val="left" w:pos="240"/>
              </w:tabs>
              <w:suppressAutoHyphens/>
              <w:spacing w:line="240" w:lineRule="auto"/>
              <w:ind w:left="-43" w:firstLine="43"/>
              <w:rPr>
                <w:lang w:eastAsia="ru-RU"/>
              </w:rPr>
            </w:pPr>
            <w:r w:rsidRPr="001F30DA">
              <w:rPr>
                <w:lang w:eastAsia="ru-RU"/>
              </w:rPr>
              <w:t>количество размещенных тематических материалов в СМИ, на официальном сайте муниципального образования «Кемского муниципального района»</w:t>
            </w:r>
            <w:r>
              <w:rPr>
                <w:lang w:eastAsia="ru-RU"/>
              </w:rPr>
              <w:t>;</w:t>
            </w:r>
          </w:p>
          <w:p w14:paraId="03DE1590" w14:textId="77777777" w:rsidR="003D69E8" w:rsidRPr="001F30DA" w:rsidRDefault="003D69E8" w:rsidP="007715F0">
            <w:pPr>
              <w:numPr>
                <w:ilvl w:val="0"/>
                <w:numId w:val="9"/>
              </w:numPr>
              <w:tabs>
                <w:tab w:val="left" w:pos="240"/>
              </w:tabs>
              <w:suppressAutoHyphens/>
              <w:spacing w:line="240" w:lineRule="auto"/>
              <w:ind w:left="-43" w:firstLine="43"/>
              <w:rPr>
                <w:lang w:eastAsia="ru-RU"/>
              </w:rPr>
            </w:pPr>
            <w:r w:rsidRPr="001F30DA">
              <w:rPr>
                <w:lang w:eastAsia="ru-RU"/>
              </w:rPr>
              <w:t>доля объектов социальной сферы, оснащенных информационными стендами антитеррористической пропаганды;</w:t>
            </w:r>
          </w:p>
          <w:p w14:paraId="79EDD66D" w14:textId="77777777" w:rsidR="003D69E8" w:rsidRPr="001F30DA" w:rsidRDefault="003D69E8" w:rsidP="007715F0">
            <w:pPr>
              <w:numPr>
                <w:ilvl w:val="0"/>
                <w:numId w:val="9"/>
              </w:numPr>
              <w:tabs>
                <w:tab w:val="left" w:pos="240"/>
              </w:tabs>
              <w:suppressAutoHyphens/>
              <w:spacing w:line="240" w:lineRule="auto"/>
              <w:ind w:left="-43" w:firstLine="43"/>
              <w:rPr>
                <w:lang w:eastAsia="ru-RU"/>
              </w:rPr>
            </w:pPr>
            <w:r w:rsidRPr="001F30DA">
              <w:rPr>
                <w:lang w:eastAsia="ru-RU"/>
              </w:rPr>
              <w:t>доля обеспеченности муниципального образования «Кемский муниципальный район» средствами антитеррористической защищенности</w:t>
            </w:r>
            <w:r>
              <w:rPr>
                <w:lang w:eastAsia="ru-RU"/>
              </w:rPr>
              <w:t>;</w:t>
            </w:r>
          </w:p>
          <w:p w14:paraId="34481EBE" w14:textId="77777777" w:rsidR="003D69E8" w:rsidRPr="001F30DA" w:rsidRDefault="003D69E8" w:rsidP="007715F0">
            <w:pPr>
              <w:numPr>
                <w:ilvl w:val="0"/>
                <w:numId w:val="9"/>
              </w:numPr>
              <w:tabs>
                <w:tab w:val="left" w:pos="240"/>
              </w:tabs>
              <w:suppressAutoHyphens/>
              <w:spacing w:line="240" w:lineRule="auto"/>
              <w:ind w:left="-43" w:firstLine="43"/>
              <w:rPr>
                <w:lang w:eastAsia="ru-RU"/>
              </w:rPr>
            </w:pPr>
            <w:r>
              <w:rPr>
                <w:lang w:eastAsia="ru-RU"/>
              </w:rPr>
              <w:t xml:space="preserve">доля обследованных </w:t>
            </w:r>
            <w:r w:rsidRPr="001F30DA">
              <w:rPr>
                <w:lang w:eastAsia="ru-RU"/>
              </w:rPr>
              <w:t>объектов социальной сферы, жилищного фонда, топливно-энергетического комплекса, транспортной инфраструктуры на антитеррористическую защищенность</w:t>
            </w:r>
            <w:r>
              <w:rPr>
                <w:lang w:eastAsia="ru-RU"/>
              </w:rPr>
              <w:t>;</w:t>
            </w:r>
          </w:p>
          <w:p w14:paraId="4DD01E56" w14:textId="77777777" w:rsidR="003D69E8" w:rsidRPr="001F30DA" w:rsidRDefault="003D69E8" w:rsidP="007715F0">
            <w:pPr>
              <w:numPr>
                <w:ilvl w:val="0"/>
                <w:numId w:val="9"/>
              </w:numPr>
              <w:tabs>
                <w:tab w:val="left" w:pos="240"/>
              </w:tabs>
              <w:suppressAutoHyphens/>
              <w:spacing w:line="240" w:lineRule="auto"/>
              <w:ind w:left="-43" w:firstLine="0"/>
              <w:rPr>
                <w:lang w:eastAsia="ru-RU"/>
              </w:rPr>
            </w:pPr>
            <w:r w:rsidRPr="001F30DA">
              <w:rPr>
                <w:lang w:eastAsia="ru-RU"/>
              </w:rPr>
              <w:t>доля преступлений, связанных с незаконным оборотом наркотических средств, по отношению к общей численности преступлений</w:t>
            </w:r>
            <w:r>
              <w:rPr>
                <w:lang w:eastAsia="ru-RU"/>
              </w:rPr>
              <w:t>;</w:t>
            </w:r>
          </w:p>
          <w:p w14:paraId="4428B5BD" w14:textId="77777777" w:rsidR="003D69E8" w:rsidRPr="001F30DA" w:rsidRDefault="003D69E8" w:rsidP="007715F0">
            <w:pPr>
              <w:numPr>
                <w:ilvl w:val="0"/>
                <w:numId w:val="9"/>
              </w:numPr>
              <w:tabs>
                <w:tab w:val="left" w:pos="240"/>
              </w:tabs>
              <w:suppressAutoHyphens/>
              <w:spacing w:line="240" w:lineRule="auto"/>
              <w:ind w:left="-43" w:firstLine="0"/>
              <w:rPr>
                <w:lang w:eastAsia="ru-RU"/>
              </w:rPr>
            </w:pPr>
            <w:r w:rsidRPr="001F30DA">
              <w:rPr>
                <w:lang w:eastAsia="ru-RU"/>
              </w:rPr>
              <w:t xml:space="preserve">доля проведенных публичных мероприятий, направленных на профилактику наркомании среди населения района (ведомственная отчетность МКУ </w:t>
            </w:r>
            <w:r>
              <w:rPr>
                <w:lang w:eastAsia="ru-RU"/>
              </w:rPr>
              <w:t>К</w:t>
            </w:r>
            <w:r w:rsidRPr="001F30DA">
              <w:rPr>
                <w:lang w:eastAsia="ru-RU"/>
              </w:rPr>
              <w:t>емск</w:t>
            </w:r>
            <w:r>
              <w:rPr>
                <w:lang w:eastAsia="ru-RU"/>
              </w:rPr>
              <w:t>ого</w:t>
            </w:r>
            <w:r w:rsidRPr="001F30DA">
              <w:rPr>
                <w:lang w:eastAsia="ru-RU"/>
              </w:rPr>
              <w:t xml:space="preserve"> УО) по отношению к общей численности мероприятий</w:t>
            </w:r>
            <w:r>
              <w:rPr>
                <w:lang w:eastAsia="ru-RU"/>
              </w:rPr>
              <w:t>;</w:t>
            </w:r>
          </w:p>
          <w:p w14:paraId="68D0EE19" w14:textId="77777777" w:rsidR="003D69E8" w:rsidRPr="00D875EA" w:rsidRDefault="003D69E8" w:rsidP="007715F0">
            <w:pPr>
              <w:numPr>
                <w:ilvl w:val="0"/>
                <w:numId w:val="9"/>
              </w:numPr>
              <w:tabs>
                <w:tab w:val="left" w:pos="240"/>
              </w:tabs>
              <w:suppressAutoHyphens/>
              <w:spacing w:line="240" w:lineRule="auto"/>
              <w:ind w:left="-43" w:firstLine="0"/>
              <w:rPr>
                <w:lang w:eastAsia="ru-RU"/>
              </w:rPr>
            </w:pPr>
            <w:r w:rsidRPr="001F30DA">
              <w:rPr>
                <w:lang w:eastAsia="ru-RU"/>
              </w:rPr>
              <w:t>доля обучающихся в образовательных организациях, принявших участие в профилактических мероприятиях, по</w:t>
            </w:r>
            <w:r>
              <w:rPr>
                <w:lang w:eastAsia="ru-RU"/>
              </w:rPr>
              <w:t xml:space="preserve"> отношению к общей численности </w:t>
            </w:r>
            <w:r w:rsidRPr="001F30DA">
              <w:rPr>
                <w:lang w:eastAsia="ru-RU"/>
              </w:rPr>
              <w:t>обучающихся</w:t>
            </w:r>
            <w:r>
              <w:rPr>
                <w:lang w:eastAsia="ru-RU"/>
              </w:rPr>
              <w:t>;</w:t>
            </w:r>
          </w:p>
          <w:p w14:paraId="324B1823" w14:textId="77777777" w:rsidR="003D69E8" w:rsidRPr="00D875EA" w:rsidRDefault="003D69E8" w:rsidP="007715F0">
            <w:pPr>
              <w:numPr>
                <w:ilvl w:val="0"/>
                <w:numId w:val="9"/>
              </w:numPr>
              <w:tabs>
                <w:tab w:val="left" w:pos="240"/>
              </w:tabs>
              <w:suppressAutoHyphens/>
              <w:spacing w:line="240" w:lineRule="auto"/>
              <w:ind w:left="-43" w:firstLine="43"/>
              <w:rPr>
                <w:lang w:eastAsia="ru-RU"/>
              </w:rPr>
            </w:pPr>
            <w:r w:rsidRPr="00D875EA">
              <w:rPr>
                <w:lang w:eastAsia="ru-RU"/>
              </w:rPr>
              <w:t>доля детей и подростков, состоящих на различных видах профилактических учетах, вовлеченных в летнюю занятость и летний оздоровительный отдых в общей численност</w:t>
            </w:r>
            <w:r>
              <w:rPr>
                <w:lang w:eastAsia="ru-RU"/>
              </w:rPr>
              <w:t>и охваченных несовершеннолетних;</w:t>
            </w:r>
          </w:p>
          <w:p w14:paraId="05E9D581" w14:textId="77777777" w:rsidR="003D69E8" w:rsidRPr="00D875EA" w:rsidRDefault="003D69E8" w:rsidP="007715F0">
            <w:pPr>
              <w:numPr>
                <w:ilvl w:val="0"/>
                <w:numId w:val="9"/>
              </w:numPr>
              <w:tabs>
                <w:tab w:val="left" w:pos="240"/>
              </w:tabs>
              <w:suppressAutoHyphens/>
              <w:spacing w:line="240" w:lineRule="auto"/>
              <w:ind w:left="-43" w:firstLine="43"/>
              <w:rPr>
                <w:lang w:eastAsia="ru-RU"/>
              </w:rPr>
            </w:pPr>
            <w:r w:rsidRPr="00D875EA">
              <w:rPr>
                <w:lang w:eastAsia="ru-RU"/>
              </w:rPr>
              <w:t>доля малообеспеченных семей, обеспеченных новогодними подарками, в общей численности малообеспеченных семей, состоящих на учете в едином банке данных семей, находящихся в социально опасном положении и семей, находящихся в трудной жизненной ситуации</w:t>
            </w:r>
            <w:r>
              <w:rPr>
                <w:lang w:eastAsia="ru-RU"/>
              </w:rPr>
              <w:t>;</w:t>
            </w:r>
          </w:p>
          <w:p w14:paraId="76B060B8" w14:textId="77777777" w:rsidR="003D69E8" w:rsidRPr="00EB4705" w:rsidRDefault="003D69E8" w:rsidP="007715F0">
            <w:pPr>
              <w:numPr>
                <w:ilvl w:val="0"/>
                <w:numId w:val="9"/>
              </w:numPr>
              <w:tabs>
                <w:tab w:val="left" w:pos="240"/>
              </w:tabs>
              <w:suppressAutoHyphens/>
              <w:spacing w:line="240" w:lineRule="auto"/>
              <w:ind w:left="-43" w:firstLine="43"/>
              <w:rPr>
                <w:lang w:eastAsia="ru-RU"/>
              </w:rPr>
            </w:pPr>
            <w:r w:rsidRPr="00FD38C7">
              <w:rPr>
                <w:lang w:eastAsia="ru-RU"/>
              </w:rPr>
              <w:t>доля граждан</w:t>
            </w:r>
            <w:r>
              <w:rPr>
                <w:lang w:eastAsia="ru-RU"/>
              </w:rPr>
              <w:t>, оказавшихся в трудной жизненной ситуации, осужденным к наказаниям, не связанных с лишением свободы, а также освобожденных из учреждений, исполняющих наказание в виде лишения свободы и принудительных работ, получивших помощь, направленную на достижение целей коррекции социального поведения, ресоциализации, социальной адаптации и социальной реабилитации.</w:t>
            </w:r>
          </w:p>
        </w:tc>
      </w:tr>
      <w:tr w:rsidR="003D69E8" w:rsidRPr="005D396C" w14:paraId="7987A082" w14:textId="77777777" w:rsidTr="003D69E8">
        <w:trPr>
          <w:jc w:val="center"/>
        </w:trPr>
        <w:tc>
          <w:tcPr>
            <w:tcW w:w="2261" w:type="dxa"/>
          </w:tcPr>
          <w:p w14:paraId="0563EBD6" w14:textId="77777777" w:rsidR="003D69E8" w:rsidRPr="005D396C" w:rsidRDefault="003D69E8" w:rsidP="003D69E8">
            <w:pPr>
              <w:widowControl w:val="0"/>
              <w:contextualSpacing/>
              <w:rPr>
                <w:lang w:eastAsia="ru-RU"/>
              </w:rPr>
            </w:pPr>
            <w:r w:rsidRPr="005D396C">
              <w:rPr>
                <w:lang w:eastAsia="ru-RU"/>
              </w:rPr>
              <w:lastRenderedPageBreak/>
              <w:t>Сроки и этапы реализации Программы</w:t>
            </w:r>
          </w:p>
        </w:tc>
        <w:tc>
          <w:tcPr>
            <w:tcW w:w="7775" w:type="dxa"/>
          </w:tcPr>
          <w:p w14:paraId="655B1ADA" w14:textId="77777777" w:rsidR="003D69E8" w:rsidRPr="005D396C" w:rsidRDefault="003D69E8" w:rsidP="003D69E8">
            <w:pPr>
              <w:widowControl w:val="0"/>
              <w:contextualSpacing/>
              <w:rPr>
                <w:lang w:eastAsia="ru-RU"/>
              </w:rPr>
            </w:pPr>
            <w:r>
              <w:rPr>
                <w:lang w:eastAsia="ru-RU"/>
              </w:rPr>
              <w:t>2020-2025</w:t>
            </w:r>
            <w:r w:rsidRPr="005D396C">
              <w:rPr>
                <w:lang w:eastAsia="ru-RU"/>
              </w:rPr>
              <w:t xml:space="preserve"> годы</w:t>
            </w:r>
          </w:p>
          <w:p w14:paraId="7321FA2E" w14:textId="77777777" w:rsidR="003D69E8" w:rsidRPr="005D396C" w:rsidRDefault="003D69E8" w:rsidP="003D69E8">
            <w:pPr>
              <w:widowControl w:val="0"/>
              <w:contextualSpacing/>
              <w:rPr>
                <w:lang w:eastAsia="ru-RU"/>
              </w:rPr>
            </w:pPr>
            <w:r>
              <w:rPr>
                <w:lang w:eastAsia="ru-RU"/>
              </w:rPr>
              <w:t>этапы не выделяются</w:t>
            </w:r>
          </w:p>
        </w:tc>
      </w:tr>
      <w:tr w:rsidR="003D69E8" w:rsidRPr="005D396C" w14:paraId="3F0413C9" w14:textId="77777777" w:rsidTr="003D69E8">
        <w:trPr>
          <w:jc w:val="center"/>
        </w:trPr>
        <w:tc>
          <w:tcPr>
            <w:tcW w:w="2261" w:type="dxa"/>
          </w:tcPr>
          <w:p w14:paraId="63258759" w14:textId="77777777" w:rsidR="003D69E8" w:rsidRPr="005D396C" w:rsidRDefault="003D69E8" w:rsidP="003D69E8">
            <w:pPr>
              <w:widowControl w:val="0"/>
              <w:contextualSpacing/>
              <w:rPr>
                <w:lang w:eastAsia="ru-RU"/>
              </w:rPr>
            </w:pPr>
            <w:r w:rsidRPr="005D396C">
              <w:rPr>
                <w:lang w:eastAsia="ru-RU"/>
              </w:rPr>
              <w:t>Объемы финансирования Программы</w:t>
            </w:r>
          </w:p>
        </w:tc>
        <w:tc>
          <w:tcPr>
            <w:tcW w:w="7775" w:type="dxa"/>
          </w:tcPr>
          <w:p w14:paraId="31C63F5E" w14:textId="77777777" w:rsidR="003D69E8" w:rsidRPr="00612382" w:rsidRDefault="003D69E8" w:rsidP="003D69E8">
            <w:pPr>
              <w:widowControl w:val="0"/>
              <w:shd w:val="clear" w:color="auto" w:fill="FFFFFF"/>
              <w:tabs>
                <w:tab w:val="left" w:pos="413"/>
              </w:tabs>
              <w:autoSpaceDE w:val="0"/>
              <w:autoSpaceDN w:val="0"/>
              <w:adjustRightInd w:val="0"/>
              <w:ind w:left="102"/>
              <w:contextualSpacing/>
              <w:rPr>
                <w:lang w:eastAsia="ru-RU"/>
              </w:rPr>
            </w:pPr>
            <w:r w:rsidRPr="00DE723A">
              <w:rPr>
                <w:lang w:eastAsia="ru-RU"/>
              </w:rPr>
              <w:t>Всего по программе</w:t>
            </w:r>
            <w:r w:rsidRPr="00612382">
              <w:rPr>
                <w:lang w:eastAsia="ru-RU"/>
              </w:rPr>
              <w:t xml:space="preserve">: </w:t>
            </w:r>
            <w:r>
              <w:rPr>
                <w:lang w:eastAsia="ru-RU"/>
              </w:rPr>
              <w:t xml:space="preserve"> 122 460,8 тыс. рублей</w:t>
            </w:r>
          </w:p>
          <w:p w14:paraId="1D79D16B" w14:textId="77777777" w:rsidR="003D69E8" w:rsidRDefault="003D69E8" w:rsidP="003D69E8">
            <w:pPr>
              <w:widowControl w:val="0"/>
              <w:autoSpaceDE w:val="0"/>
              <w:autoSpaceDN w:val="0"/>
              <w:adjustRightInd w:val="0"/>
              <w:ind w:left="102"/>
              <w:contextualSpacing/>
              <w:rPr>
                <w:lang w:eastAsia="ru-RU"/>
              </w:rPr>
            </w:pPr>
            <w:r w:rsidRPr="00612382">
              <w:rPr>
                <w:lang w:eastAsia="ru-RU"/>
              </w:rPr>
              <w:t>в т. ч.:</w:t>
            </w:r>
          </w:p>
          <w:p w14:paraId="6563A84C" w14:textId="77777777" w:rsidR="003D69E8" w:rsidRPr="00450BDD" w:rsidRDefault="003D69E8" w:rsidP="003D69E8">
            <w:pPr>
              <w:widowControl w:val="0"/>
              <w:autoSpaceDE w:val="0"/>
              <w:autoSpaceDN w:val="0"/>
              <w:adjustRightInd w:val="0"/>
              <w:ind w:left="102"/>
              <w:contextualSpacing/>
              <w:rPr>
                <w:lang w:eastAsia="ru-RU"/>
              </w:rPr>
            </w:pPr>
            <w:r w:rsidRPr="00450BDD">
              <w:rPr>
                <w:lang w:eastAsia="ru-RU"/>
              </w:rPr>
              <w:t xml:space="preserve">2020 год - </w:t>
            </w:r>
            <w:r w:rsidRPr="00450BDD">
              <w:rPr>
                <w:lang w:eastAsia="ru-RU"/>
              </w:rPr>
              <w:tab/>
              <w:t>2</w:t>
            </w:r>
            <w:r>
              <w:rPr>
                <w:lang w:eastAsia="ru-RU"/>
              </w:rPr>
              <w:t>3</w:t>
            </w:r>
            <w:r w:rsidRPr="00450BDD">
              <w:rPr>
                <w:lang w:eastAsia="ru-RU"/>
              </w:rPr>
              <w:t xml:space="preserve"> </w:t>
            </w:r>
            <w:r>
              <w:rPr>
                <w:lang w:eastAsia="ru-RU"/>
              </w:rPr>
              <w:t>660</w:t>
            </w:r>
            <w:r w:rsidRPr="00450BDD">
              <w:rPr>
                <w:lang w:eastAsia="ru-RU"/>
              </w:rPr>
              <w:t>,</w:t>
            </w:r>
            <w:r>
              <w:rPr>
                <w:lang w:eastAsia="ru-RU"/>
              </w:rPr>
              <w:t>4</w:t>
            </w:r>
            <w:r w:rsidRPr="00450BDD">
              <w:rPr>
                <w:lang w:eastAsia="ru-RU"/>
              </w:rPr>
              <w:tab/>
              <w:t>тыс. руб.</w:t>
            </w:r>
          </w:p>
          <w:p w14:paraId="3B3C4ED1" w14:textId="77777777" w:rsidR="003D69E8" w:rsidRPr="00450BDD" w:rsidRDefault="003D69E8" w:rsidP="003D69E8">
            <w:pPr>
              <w:widowControl w:val="0"/>
              <w:autoSpaceDE w:val="0"/>
              <w:autoSpaceDN w:val="0"/>
              <w:adjustRightInd w:val="0"/>
              <w:ind w:left="102"/>
              <w:contextualSpacing/>
              <w:rPr>
                <w:lang w:eastAsia="ru-RU"/>
              </w:rPr>
            </w:pPr>
            <w:r w:rsidRPr="00450BDD">
              <w:rPr>
                <w:lang w:eastAsia="ru-RU"/>
              </w:rPr>
              <w:t xml:space="preserve">2021 год - </w:t>
            </w:r>
            <w:r w:rsidRPr="00450BDD">
              <w:rPr>
                <w:lang w:eastAsia="ru-RU"/>
              </w:rPr>
              <w:tab/>
              <w:t xml:space="preserve">19 </w:t>
            </w:r>
            <w:r>
              <w:rPr>
                <w:lang w:eastAsia="ru-RU"/>
              </w:rPr>
              <w:t>919</w:t>
            </w:r>
            <w:r w:rsidRPr="00450BDD">
              <w:rPr>
                <w:lang w:eastAsia="ru-RU"/>
              </w:rPr>
              <w:t>,</w:t>
            </w:r>
            <w:r>
              <w:rPr>
                <w:lang w:eastAsia="ru-RU"/>
              </w:rPr>
              <w:t>2</w:t>
            </w:r>
            <w:r w:rsidRPr="00450BDD">
              <w:rPr>
                <w:lang w:eastAsia="ru-RU"/>
              </w:rPr>
              <w:tab/>
              <w:t>тыс. руб.</w:t>
            </w:r>
          </w:p>
          <w:p w14:paraId="13A86E49" w14:textId="77777777" w:rsidR="003D69E8" w:rsidRPr="00450BDD" w:rsidRDefault="003D69E8" w:rsidP="003D69E8">
            <w:pPr>
              <w:widowControl w:val="0"/>
              <w:autoSpaceDE w:val="0"/>
              <w:autoSpaceDN w:val="0"/>
              <w:adjustRightInd w:val="0"/>
              <w:ind w:left="102"/>
              <w:contextualSpacing/>
              <w:rPr>
                <w:lang w:eastAsia="ru-RU"/>
              </w:rPr>
            </w:pPr>
            <w:r w:rsidRPr="00450BDD">
              <w:rPr>
                <w:lang w:eastAsia="ru-RU"/>
              </w:rPr>
              <w:t xml:space="preserve">2022 год - </w:t>
            </w:r>
            <w:r w:rsidRPr="00450BDD">
              <w:rPr>
                <w:lang w:eastAsia="ru-RU"/>
              </w:rPr>
              <w:tab/>
              <w:t>1</w:t>
            </w:r>
            <w:r>
              <w:rPr>
                <w:lang w:eastAsia="ru-RU"/>
              </w:rPr>
              <w:t>9</w:t>
            </w:r>
            <w:r w:rsidRPr="00450BDD">
              <w:rPr>
                <w:lang w:eastAsia="ru-RU"/>
              </w:rPr>
              <w:t xml:space="preserve"> </w:t>
            </w:r>
            <w:r>
              <w:rPr>
                <w:lang w:eastAsia="ru-RU"/>
              </w:rPr>
              <w:t>382</w:t>
            </w:r>
            <w:r w:rsidRPr="00450BDD">
              <w:rPr>
                <w:lang w:eastAsia="ru-RU"/>
              </w:rPr>
              <w:t>,</w:t>
            </w:r>
            <w:r>
              <w:rPr>
                <w:lang w:eastAsia="ru-RU"/>
              </w:rPr>
              <w:t>6</w:t>
            </w:r>
            <w:r w:rsidRPr="00450BDD">
              <w:rPr>
                <w:lang w:eastAsia="ru-RU"/>
              </w:rPr>
              <w:tab/>
              <w:t>тыс. руб.</w:t>
            </w:r>
          </w:p>
          <w:p w14:paraId="3F9BAF80" w14:textId="77777777" w:rsidR="003D69E8" w:rsidRPr="00450BDD" w:rsidRDefault="003D69E8" w:rsidP="003D69E8">
            <w:pPr>
              <w:widowControl w:val="0"/>
              <w:autoSpaceDE w:val="0"/>
              <w:autoSpaceDN w:val="0"/>
              <w:adjustRightInd w:val="0"/>
              <w:ind w:left="102"/>
              <w:contextualSpacing/>
              <w:rPr>
                <w:lang w:eastAsia="ru-RU"/>
              </w:rPr>
            </w:pPr>
            <w:r w:rsidRPr="00450BDD">
              <w:rPr>
                <w:lang w:eastAsia="ru-RU"/>
              </w:rPr>
              <w:t xml:space="preserve">2023 год - </w:t>
            </w:r>
            <w:r w:rsidRPr="00450BDD">
              <w:rPr>
                <w:lang w:eastAsia="ru-RU"/>
              </w:rPr>
              <w:tab/>
              <w:t>21 634,6</w:t>
            </w:r>
            <w:r w:rsidRPr="00450BDD">
              <w:rPr>
                <w:lang w:eastAsia="ru-RU"/>
              </w:rPr>
              <w:tab/>
              <w:t>тыс. руб.</w:t>
            </w:r>
          </w:p>
          <w:p w14:paraId="52A89831" w14:textId="77777777" w:rsidR="003D69E8" w:rsidRDefault="003D69E8" w:rsidP="003D69E8">
            <w:pPr>
              <w:widowControl w:val="0"/>
              <w:autoSpaceDE w:val="0"/>
              <w:autoSpaceDN w:val="0"/>
              <w:adjustRightInd w:val="0"/>
              <w:ind w:left="102"/>
              <w:contextualSpacing/>
              <w:rPr>
                <w:lang w:eastAsia="ru-RU"/>
              </w:rPr>
            </w:pPr>
            <w:r w:rsidRPr="00450BDD">
              <w:rPr>
                <w:lang w:eastAsia="ru-RU"/>
              </w:rPr>
              <w:t xml:space="preserve">2024 год – </w:t>
            </w:r>
            <w:r>
              <w:rPr>
                <w:lang w:eastAsia="ru-RU"/>
              </w:rPr>
              <w:t xml:space="preserve">   22 569,7          тыс. руб.</w:t>
            </w:r>
          </w:p>
          <w:p w14:paraId="28E36FB6" w14:textId="77777777" w:rsidR="003D69E8" w:rsidRPr="00612382" w:rsidRDefault="003D69E8" w:rsidP="003D69E8">
            <w:pPr>
              <w:widowControl w:val="0"/>
              <w:autoSpaceDE w:val="0"/>
              <w:autoSpaceDN w:val="0"/>
              <w:adjustRightInd w:val="0"/>
              <w:ind w:left="102"/>
              <w:contextualSpacing/>
              <w:rPr>
                <w:lang w:eastAsia="ru-RU"/>
              </w:rPr>
            </w:pPr>
            <w:r>
              <w:rPr>
                <w:lang w:eastAsia="ru-RU"/>
              </w:rPr>
              <w:t xml:space="preserve">2025 год - </w:t>
            </w:r>
            <w:r w:rsidRPr="00450BDD">
              <w:rPr>
                <w:lang w:eastAsia="ru-RU"/>
              </w:rPr>
              <w:tab/>
            </w:r>
            <w:r>
              <w:rPr>
                <w:lang w:eastAsia="ru-RU"/>
              </w:rPr>
              <w:t>15 294,3          тыс. руб.</w:t>
            </w:r>
          </w:p>
          <w:p w14:paraId="38415FC6" w14:textId="77777777" w:rsidR="003D69E8" w:rsidRPr="005D396C" w:rsidRDefault="003D69E8" w:rsidP="003D69E8">
            <w:pPr>
              <w:widowControl w:val="0"/>
              <w:autoSpaceDE w:val="0"/>
              <w:autoSpaceDN w:val="0"/>
              <w:adjustRightInd w:val="0"/>
              <w:ind w:left="102"/>
              <w:contextualSpacing/>
              <w:rPr>
                <w:lang w:eastAsia="ru-RU"/>
              </w:rPr>
            </w:pPr>
          </w:p>
        </w:tc>
      </w:tr>
      <w:tr w:rsidR="003D69E8" w:rsidRPr="005D396C" w14:paraId="7C7A68E4" w14:textId="77777777" w:rsidTr="003D69E8">
        <w:trPr>
          <w:jc w:val="center"/>
        </w:trPr>
        <w:tc>
          <w:tcPr>
            <w:tcW w:w="2261" w:type="dxa"/>
          </w:tcPr>
          <w:p w14:paraId="1A77CC3B" w14:textId="77777777" w:rsidR="003D69E8" w:rsidRPr="005D396C" w:rsidRDefault="003D69E8" w:rsidP="003D69E8">
            <w:pPr>
              <w:widowControl w:val="0"/>
              <w:contextualSpacing/>
              <w:rPr>
                <w:lang w:eastAsia="ru-RU"/>
              </w:rPr>
            </w:pPr>
            <w:r w:rsidRPr="005D396C">
              <w:rPr>
                <w:lang w:eastAsia="ru-RU"/>
              </w:rPr>
              <w:t>Ожидаемые результаты Программы</w:t>
            </w:r>
          </w:p>
        </w:tc>
        <w:tc>
          <w:tcPr>
            <w:tcW w:w="7775" w:type="dxa"/>
          </w:tcPr>
          <w:p w14:paraId="00E2AE7B" w14:textId="77777777" w:rsidR="003D69E8" w:rsidRDefault="003D69E8" w:rsidP="007715F0">
            <w:pPr>
              <w:numPr>
                <w:ilvl w:val="0"/>
                <w:numId w:val="10"/>
              </w:numPr>
              <w:tabs>
                <w:tab w:val="left" w:pos="240"/>
              </w:tabs>
              <w:suppressAutoHyphens/>
              <w:spacing w:line="240" w:lineRule="auto"/>
              <w:ind w:left="0" w:firstLine="0"/>
              <w:rPr>
                <w:lang w:eastAsia="ru-RU"/>
              </w:rPr>
            </w:pPr>
            <w:r>
              <w:rPr>
                <w:lang w:eastAsia="ru-RU"/>
              </w:rPr>
              <w:t>и</w:t>
            </w:r>
            <w:r w:rsidRPr="00EB4705">
              <w:rPr>
                <w:lang w:eastAsia="ru-RU"/>
              </w:rPr>
              <w:t>сполнение государственных гарантий, установленных федеральным и региональным законодательством, а также социальных гарантий, установленных муниципальными правовы</w:t>
            </w:r>
            <w:r>
              <w:rPr>
                <w:lang w:eastAsia="ru-RU"/>
              </w:rPr>
              <w:t>ми актами;</w:t>
            </w:r>
          </w:p>
          <w:p w14:paraId="134C5D42" w14:textId="77777777" w:rsidR="003D69E8" w:rsidRPr="00334882" w:rsidRDefault="003D69E8" w:rsidP="007715F0">
            <w:pPr>
              <w:numPr>
                <w:ilvl w:val="0"/>
                <w:numId w:val="10"/>
              </w:numPr>
              <w:tabs>
                <w:tab w:val="left" w:pos="240"/>
              </w:tabs>
              <w:suppressAutoHyphens/>
              <w:spacing w:line="240" w:lineRule="auto"/>
              <w:ind w:left="0" w:firstLine="0"/>
              <w:rPr>
                <w:lang w:eastAsia="ru-RU"/>
              </w:rPr>
            </w:pPr>
            <w:r w:rsidRPr="00334882">
              <w:rPr>
                <w:lang w:eastAsia="ru-RU"/>
              </w:rPr>
              <w:t>улучшение качества жизни посредством улучшения личной безопасности граждан;</w:t>
            </w:r>
          </w:p>
          <w:p w14:paraId="73A265C5" w14:textId="77777777" w:rsidR="003D69E8" w:rsidRPr="00334882" w:rsidRDefault="003D69E8" w:rsidP="007715F0">
            <w:pPr>
              <w:numPr>
                <w:ilvl w:val="0"/>
                <w:numId w:val="10"/>
              </w:numPr>
              <w:tabs>
                <w:tab w:val="left" w:pos="240"/>
              </w:tabs>
              <w:suppressAutoHyphens/>
              <w:spacing w:line="240" w:lineRule="auto"/>
              <w:ind w:left="0" w:firstLine="0"/>
              <w:rPr>
                <w:lang w:eastAsia="ru-RU"/>
              </w:rPr>
            </w:pPr>
            <w:r w:rsidRPr="00334882">
              <w:rPr>
                <w:lang w:eastAsia="ru-RU"/>
              </w:rPr>
              <w:t>снижение количества правонарушений и своевременное пресечение имеющихся;</w:t>
            </w:r>
          </w:p>
          <w:p w14:paraId="38273622" w14:textId="77777777" w:rsidR="003D69E8" w:rsidRPr="00334882" w:rsidRDefault="003D69E8" w:rsidP="007715F0">
            <w:pPr>
              <w:numPr>
                <w:ilvl w:val="0"/>
                <w:numId w:val="10"/>
              </w:numPr>
              <w:tabs>
                <w:tab w:val="left" w:pos="240"/>
              </w:tabs>
              <w:suppressAutoHyphens/>
              <w:spacing w:line="240" w:lineRule="auto"/>
              <w:ind w:left="0" w:firstLine="0"/>
              <w:rPr>
                <w:lang w:eastAsia="ru-RU"/>
              </w:rPr>
            </w:pPr>
            <w:r w:rsidRPr="00334882">
              <w:rPr>
                <w:lang w:eastAsia="ru-RU"/>
              </w:rPr>
              <w:t>консолидация населения муниципального образования и общества в целом в вопросах противодействия террористическим проявлениям;</w:t>
            </w:r>
          </w:p>
          <w:p w14:paraId="53548673" w14:textId="77777777" w:rsidR="003D69E8" w:rsidRDefault="003D69E8" w:rsidP="007715F0">
            <w:pPr>
              <w:numPr>
                <w:ilvl w:val="0"/>
                <w:numId w:val="10"/>
              </w:numPr>
              <w:tabs>
                <w:tab w:val="left" w:pos="240"/>
              </w:tabs>
              <w:suppressAutoHyphens/>
              <w:spacing w:line="240" w:lineRule="auto"/>
              <w:ind w:left="0" w:firstLine="0"/>
              <w:rPr>
                <w:lang w:eastAsia="ru-RU"/>
              </w:rPr>
            </w:pPr>
            <w:r w:rsidRPr="00334882">
              <w:rPr>
                <w:lang w:eastAsia="ru-RU"/>
              </w:rPr>
              <w:t>уменьшение вероятности террористических проявлений на территории муниципального образования «Кемский муниципальный район»</w:t>
            </w:r>
            <w:r>
              <w:rPr>
                <w:lang w:eastAsia="ru-RU"/>
              </w:rPr>
              <w:t>;</w:t>
            </w:r>
          </w:p>
          <w:p w14:paraId="6CB6CA48" w14:textId="77777777" w:rsidR="003D69E8" w:rsidRPr="002F1AF0" w:rsidRDefault="003D69E8" w:rsidP="007715F0">
            <w:pPr>
              <w:numPr>
                <w:ilvl w:val="0"/>
                <w:numId w:val="10"/>
              </w:numPr>
              <w:tabs>
                <w:tab w:val="left" w:pos="240"/>
              </w:tabs>
              <w:suppressAutoHyphens/>
              <w:spacing w:line="240" w:lineRule="auto"/>
              <w:ind w:left="-43" w:firstLine="0"/>
              <w:rPr>
                <w:lang w:eastAsia="ru-RU"/>
              </w:rPr>
            </w:pPr>
            <w:r>
              <w:rPr>
                <w:lang w:eastAsia="ru-RU"/>
              </w:rPr>
              <w:t>с</w:t>
            </w:r>
            <w:r w:rsidRPr="002F1AF0">
              <w:rPr>
                <w:lang w:eastAsia="ru-RU"/>
              </w:rPr>
              <w:t>нижение к</w:t>
            </w:r>
            <w:r>
              <w:rPr>
                <w:lang w:eastAsia="ru-RU"/>
              </w:rPr>
              <w:t xml:space="preserve"> концу 2025 года в сравнении с </w:t>
            </w:r>
            <w:r w:rsidRPr="002F1AF0">
              <w:rPr>
                <w:lang w:eastAsia="ru-RU"/>
              </w:rPr>
              <w:t>2019 годом:</w:t>
            </w:r>
          </w:p>
          <w:p w14:paraId="3B7B2A90" w14:textId="77777777" w:rsidR="003D69E8" w:rsidRPr="002F1AF0" w:rsidRDefault="003D69E8" w:rsidP="003D69E8">
            <w:pPr>
              <w:tabs>
                <w:tab w:val="left" w:pos="240"/>
              </w:tabs>
              <w:ind w:left="-43"/>
              <w:rPr>
                <w:lang w:eastAsia="ru-RU"/>
              </w:rPr>
            </w:pPr>
            <w:r>
              <w:rPr>
                <w:lang w:eastAsia="ru-RU"/>
              </w:rPr>
              <w:t xml:space="preserve">     </w:t>
            </w:r>
            <w:r w:rsidRPr="002F1AF0">
              <w:rPr>
                <w:lang w:eastAsia="ru-RU"/>
              </w:rPr>
              <w:t>общего</w:t>
            </w:r>
            <w:r>
              <w:rPr>
                <w:lang w:eastAsia="ru-RU"/>
              </w:rPr>
              <w:t xml:space="preserve"> числа совершённых преступлений</w:t>
            </w:r>
            <w:r w:rsidRPr="002F1AF0">
              <w:rPr>
                <w:lang w:eastAsia="ru-RU"/>
              </w:rPr>
              <w:t>;</w:t>
            </w:r>
          </w:p>
          <w:p w14:paraId="7F1C9A45" w14:textId="77777777" w:rsidR="003D69E8" w:rsidRPr="002F1AF0" w:rsidRDefault="003D69E8" w:rsidP="003D69E8">
            <w:pPr>
              <w:tabs>
                <w:tab w:val="left" w:pos="240"/>
              </w:tabs>
              <w:ind w:left="-43"/>
              <w:rPr>
                <w:lang w:eastAsia="ru-RU"/>
              </w:rPr>
            </w:pPr>
            <w:r>
              <w:rPr>
                <w:lang w:eastAsia="ru-RU"/>
              </w:rPr>
              <w:t xml:space="preserve">     </w:t>
            </w:r>
            <w:r w:rsidRPr="002F1AF0">
              <w:rPr>
                <w:lang w:eastAsia="ru-RU"/>
              </w:rPr>
              <w:t>числа преступлений, совершённых несовершеннолетними;</w:t>
            </w:r>
          </w:p>
          <w:p w14:paraId="07573F9B" w14:textId="77777777" w:rsidR="003D69E8" w:rsidRDefault="003D69E8" w:rsidP="003D69E8">
            <w:pPr>
              <w:tabs>
                <w:tab w:val="left" w:pos="240"/>
              </w:tabs>
              <w:ind w:left="-43"/>
              <w:rPr>
                <w:lang w:eastAsia="ru-RU"/>
              </w:rPr>
            </w:pPr>
            <w:r>
              <w:rPr>
                <w:lang w:eastAsia="ru-RU"/>
              </w:rPr>
              <w:t xml:space="preserve">     </w:t>
            </w:r>
            <w:r w:rsidRPr="002F1AF0">
              <w:rPr>
                <w:lang w:eastAsia="ru-RU"/>
              </w:rPr>
              <w:t>количества тяжких и особо тяжких преступлений.</w:t>
            </w:r>
          </w:p>
          <w:p w14:paraId="392FDE92" w14:textId="77777777" w:rsidR="003D69E8" w:rsidRPr="005D396C" w:rsidRDefault="003D69E8" w:rsidP="003D69E8">
            <w:pPr>
              <w:tabs>
                <w:tab w:val="left" w:pos="240"/>
                <w:tab w:val="left" w:pos="4455"/>
              </w:tabs>
              <w:rPr>
                <w:lang w:eastAsia="ru-RU"/>
              </w:rPr>
            </w:pPr>
          </w:p>
        </w:tc>
      </w:tr>
    </w:tbl>
    <w:p w14:paraId="7F16FB92" w14:textId="77777777" w:rsidR="003D69E8" w:rsidRPr="005D396C" w:rsidRDefault="003D69E8" w:rsidP="003D69E8">
      <w:pPr>
        <w:widowControl w:val="0"/>
        <w:autoSpaceDE w:val="0"/>
        <w:autoSpaceDN w:val="0"/>
        <w:adjustRightInd w:val="0"/>
        <w:contextualSpacing/>
        <w:rPr>
          <w:sz w:val="2"/>
          <w:szCs w:val="2"/>
          <w:lang w:eastAsia="ru-RU"/>
        </w:rPr>
      </w:pPr>
    </w:p>
    <w:p w14:paraId="2FBDFCE9" w14:textId="77777777" w:rsidR="003D69E8" w:rsidRDefault="003D69E8" w:rsidP="003D69E8">
      <w:pPr>
        <w:ind w:left="720"/>
        <w:rPr>
          <w:bCs/>
          <w:spacing w:val="-2"/>
        </w:rPr>
      </w:pPr>
    </w:p>
    <w:p w14:paraId="269C4DA3" w14:textId="77777777" w:rsidR="003D69E8" w:rsidRDefault="003D69E8" w:rsidP="003D69E8">
      <w:pPr>
        <w:ind w:left="720"/>
        <w:rPr>
          <w:bCs/>
          <w:spacing w:val="-2"/>
        </w:rPr>
      </w:pPr>
    </w:p>
    <w:p w14:paraId="555B3BA2" w14:textId="77777777" w:rsidR="003D69E8" w:rsidRDefault="003D69E8" w:rsidP="003D69E8">
      <w:pPr>
        <w:ind w:left="720"/>
        <w:rPr>
          <w:bCs/>
          <w:spacing w:val="-2"/>
        </w:rPr>
      </w:pPr>
    </w:p>
    <w:p w14:paraId="280B9264" w14:textId="77777777" w:rsidR="003D69E8" w:rsidRDefault="003D69E8" w:rsidP="003D69E8">
      <w:pPr>
        <w:ind w:left="720"/>
        <w:rPr>
          <w:bCs/>
          <w:spacing w:val="-2"/>
        </w:rPr>
      </w:pPr>
    </w:p>
    <w:p w14:paraId="5EFBC651" w14:textId="77777777" w:rsidR="003D69E8" w:rsidRDefault="003D69E8" w:rsidP="003D69E8">
      <w:pPr>
        <w:ind w:left="720"/>
        <w:rPr>
          <w:bCs/>
          <w:spacing w:val="-2"/>
        </w:rPr>
      </w:pPr>
    </w:p>
    <w:p w14:paraId="7BF3EFE8" w14:textId="77777777" w:rsidR="003D69E8" w:rsidRPr="004C28CE" w:rsidRDefault="003D69E8" w:rsidP="007715F0">
      <w:pPr>
        <w:numPr>
          <w:ilvl w:val="0"/>
          <w:numId w:val="5"/>
        </w:numPr>
        <w:suppressAutoHyphens/>
        <w:spacing w:line="240" w:lineRule="auto"/>
        <w:jc w:val="center"/>
        <w:rPr>
          <w:bCs/>
          <w:spacing w:val="-2"/>
        </w:rPr>
      </w:pPr>
      <w:r w:rsidRPr="004C28CE">
        <w:rPr>
          <w:bCs/>
          <w:spacing w:val="-2"/>
        </w:rPr>
        <w:t>Общая характеристика сферы реализации Программы</w:t>
      </w:r>
    </w:p>
    <w:p w14:paraId="5847995B" w14:textId="77777777" w:rsidR="003D69E8" w:rsidRPr="00B45193" w:rsidRDefault="003D69E8" w:rsidP="003D69E8">
      <w:pPr>
        <w:ind w:left="720"/>
        <w:rPr>
          <w:bCs/>
          <w:spacing w:val="-2"/>
        </w:rPr>
      </w:pPr>
    </w:p>
    <w:p w14:paraId="4DD31E7C" w14:textId="77777777" w:rsidR="003D69E8" w:rsidRPr="006F4E29" w:rsidRDefault="003D69E8" w:rsidP="003D69E8">
      <w:pPr>
        <w:tabs>
          <w:tab w:val="left" w:pos="284"/>
        </w:tabs>
        <w:autoSpaceDE w:val="0"/>
        <w:autoSpaceDN w:val="0"/>
        <w:adjustRightInd w:val="0"/>
        <w:ind w:firstLine="284"/>
      </w:pPr>
      <w:r w:rsidRPr="006F4E29">
        <w:t>В современных социально-экономических условиях вопросы социальной защиты населения продолжают оставаться актуальными. Преобразования в экономике, развитие рыночных отношений в России усугубили разделение общества на богатых и бедных.</w:t>
      </w:r>
    </w:p>
    <w:p w14:paraId="37456080" w14:textId="77777777" w:rsidR="003D69E8" w:rsidRDefault="003D69E8" w:rsidP="003D69E8">
      <w:pPr>
        <w:tabs>
          <w:tab w:val="left" w:pos="284"/>
        </w:tabs>
        <w:autoSpaceDE w:val="0"/>
        <w:autoSpaceDN w:val="0"/>
        <w:adjustRightInd w:val="0"/>
        <w:ind w:firstLine="284"/>
      </w:pPr>
      <w:r w:rsidRPr="006F4E29">
        <w:t xml:space="preserve">Программа включает в себя Комплекс мероприятий, направленных на улучшение социального положения отдельных категорий граждан в виде дополнительных мер социальной поддержки и позволяет планировать затраты на их реализацию, тем самым обеспечивая их выполнение на территории </w:t>
      </w:r>
      <w:r>
        <w:t>Кемского муниципального района</w:t>
      </w:r>
      <w:r w:rsidRPr="006F4E29">
        <w:t>.</w:t>
      </w:r>
    </w:p>
    <w:p w14:paraId="7B93E616" w14:textId="77777777" w:rsidR="003D69E8" w:rsidRPr="006F4E29" w:rsidRDefault="003D69E8" w:rsidP="003D69E8">
      <w:pPr>
        <w:tabs>
          <w:tab w:val="left" w:pos="284"/>
        </w:tabs>
        <w:autoSpaceDE w:val="0"/>
        <w:autoSpaceDN w:val="0"/>
        <w:adjustRightInd w:val="0"/>
        <w:ind w:firstLine="284"/>
      </w:pPr>
      <w:r w:rsidRPr="006F4E29">
        <w:lastRenderedPageBreak/>
        <w:t xml:space="preserve">Программа определяет систему дополнительных мер социальной поддержки граждан, направленных на выполнение публичных обязательств </w:t>
      </w:r>
      <w:r>
        <w:t>администрации Кемского муниципального района</w:t>
      </w:r>
      <w:r w:rsidRPr="006F4E29">
        <w:t xml:space="preserve">, переданных отдельных государственных полномочий, а также предоставление мер социальной поддержки семьям, </w:t>
      </w:r>
      <w:r>
        <w:t>имеющим детей,</w:t>
      </w:r>
      <w:r w:rsidRPr="006F4E29">
        <w:rPr>
          <w:lang w:eastAsia="ru-RU"/>
        </w:rPr>
        <w:t xml:space="preserve"> </w:t>
      </w:r>
      <w:r w:rsidRPr="006F4E29">
        <w:t>детей-сирот и детей, оставшиеся без попечения родителей, лица из числа детей-сирот и детей, оставшихся без попечения родителей</w:t>
      </w:r>
      <w:r>
        <w:t xml:space="preserve"> и т.д. </w:t>
      </w:r>
      <w:r w:rsidRPr="006F4E29">
        <w:t>Все эти меры носят адресный характер, что позволяет своевременно и комплексно решать многие возникающие проблемы, а также обеспечивает эффективность расходования бюджетных средств на указанные цели.</w:t>
      </w:r>
    </w:p>
    <w:p w14:paraId="73EEE727" w14:textId="77777777" w:rsidR="003D69E8" w:rsidRDefault="003D69E8" w:rsidP="003D69E8">
      <w:pPr>
        <w:tabs>
          <w:tab w:val="left" w:pos="284"/>
        </w:tabs>
        <w:autoSpaceDE w:val="0"/>
        <w:autoSpaceDN w:val="0"/>
        <w:adjustRightInd w:val="0"/>
        <w:ind w:firstLine="284"/>
      </w:pPr>
      <w:r w:rsidRPr="006F4E29">
        <w:t>Реализация Программы как комплекса мероприятий по укреплению социального положения, повышению качества жизни</w:t>
      </w:r>
      <w:r>
        <w:t xml:space="preserve"> граждан</w:t>
      </w:r>
      <w:r w:rsidRPr="006F4E29">
        <w:t>, созданию условий для их активного участия в жизни общества, направлена на снижение социальной напряженности.</w:t>
      </w:r>
    </w:p>
    <w:p w14:paraId="2F26CB77" w14:textId="77777777" w:rsidR="003D69E8" w:rsidRPr="00B45193" w:rsidRDefault="003D69E8" w:rsidP="003D69E8">
      <w:pPr>
        <w:autoSpaceDE w:val="0"/>
        <w:autoSpaceDN w:val="0"/>
        <w:adjustRightInd w:val="0"/>
        <w:ind w:left="284"/>
      </w:pPr>
      <w:r w:rsidRPr="00B45193">
        <w:t>Основные проблемы, на решение которых направлена Программа:</w:t>
      </w:r>
    </w:p>
    <w:p w14:paraId="7E58574A" w14:textId="77777777" w:rsidR="003D69E8" w:rsidRPr="00B45193" w:rsidRDefault="003D69E8" w:rsidP="007715F0">
      <w:pPr>
        <w:numPr>
          <w:ilvl w:val="0"/>
          <w:numId w:val="11"/>
        </w:numPr>
        <w:suppressAutoHyphens/>
        <w:autoSpaceDE w:val="0"/>
        <w:autoSpaceDN w:val="0"/>
        <w:adjustRightInd w:val="0"/>
        <w:spacing w:line="240" w:lineRule="auto"/>
        <w:ind w:left="0" w:firstLine="284"/>
      </w:pPr>
      <w:r w:rsidRPr="00B45193">
        <w:t>Низкое социальное положение отдельных категорий граждан;</w:t>
      </w:r>
    </w:p>
    <w:p w14:paraId="1E19A187" w14:textId="77777777" w:rsidR="003D69E8" w:rsidRPr="00B45193" w:rsidRDefault="003D69E8" w:rsidP="007715F0">
      <w:pPr>
        <w:numPr>
          <w:ilvl w:val="0"/>
          <w:numId w:val="11"/>
        </w:numPr>
        <w:suppressAutoHyphens/>
        <w:autoSpaceDE w:val="0"/>
        <w:autoSpaceDN w:val="0"/>
        <w:adjustRightInd w:val="0"/>
        <w:spacing w:line="240" w:lineRule="auto"/>
        <w:ind w:left="0" w:firstLine="284"/>
      </w:pPr>
      <w:r w:rsidRPr="00B45193">
        <w:t>Внутренняя напряженность и низкий уровень безопасности;</w:t>
      </w:r>
    </w:p>
    <w:p w14:paraId="58568465" w14:textId="77777777" w:rsidR="003D69E8" w:rsidRPr="00B45193" w:rsidRDefault="003D69E8" w:rsidP="007715F0">
      <w:pPr>
        <w:numPr>
          <w:ilvl w:val="0"/>
          <w:numId w:val="11"/>
        </w:numPr>
        <w:suppressAutoHyphens/>
        <w:autoSpaceDE w:val="0"/>
        <w:autoSpaceDN w:val="0"/>
        <w:adjustRightInd w:val="0"/>
        <w:spacing w:line="240" w:lineRule="auto"/>
        <w:ind w:left="0" w:firstLine="284"/>
      </w:pPr>
      <w:r w:rsidRPr="00B45193">
        <w:t>Низкий уровень борьбы с различными видами преступлений, предупреждения возможных террористических актов, обеспечения общественного порядка, защиты граждан и их имущества от преступных посягательств, укрепления взаимодействия с населением, действенного оказания профилактического воздействия на категории граждан, склонных к совершению правонарушений;</w:t>
      </w:r>
    </w:p>
    <w:p w14:paraId="0A21F40E" w14:textId="77777777" w:rsidR="003D69E8" w:rsidRPr="00B45193" w:rsidRDefault="003D69E8" w:rsidP="007715F0">
      <w:pPr>
        <w:numPr>
          <w:ilvl w:val="0"/>
          <w:numId w:val="11"/>
        </w:numPr>
        <w:suppressAutoHyphens/>
        <w:autoSpaceDE w:val="0"/>
        <w:autoSpaceDN w:val="0"/>
        <w:adjustRightInd w:val="0"/>
        <w:spacing w:line="240" w:lineRule="auto"/>
        <w:ind w:left="0" w:firstLine="284"/>
      </w:pPr>
      <w:r w:rsidRPr="00B45193">
        <w:t>продолжающееся распространение незаконного потребления наркотиков в немедицинских целях и психотропных средств на территории Кемского муниципального района;</w:t>
      </w:r>
    </w:p>
    <w:p w14:paraId="539C7D00" w14:textId="77777777" w:rsidR="003D69E8" w:rsidRDefault="003D69E8" w:rsidP="007715F0">
      <w:pPr>
        <w:numPr>
          <w:ilvl w:val="0"/>
          <w:numId w:val="11"/>
        </w:numPr>
        <w:suppressAutoHyphens/>
        <w:autoSpaceDE w:val="0"/>
        <w:autoSpaceDN w:val="0"/>
        <w:adjustRightInd w:val="0"/>
        <w:spacing w:line="240" w:lineRule="auto"/>
        <w:ind w:left="0" w:firstLine="284"/>
      </w:pPr>
      <w:r w:rsidRPr="006446E0">
        <w:t>преступность молодеет и принимает устойчивы</w:t>
      </w:r>
      <w:r>
        <w:t>й рецидивный характер;</w:t>
      </w:r>
    </w:p>
    <w:p w14:paraId="35744084" w14:textId="77777777" w:rsidR="003D69E8" w:rsidRPr="006446E0" w:rsidRDefault="003D69E8" w:rsidP="007715F0">
      <w:pPr>
        <w:numPr>
          <w:ilvl w:val="0"/>
          <w:numId w:val="11"/>
        </w:numPr>
        <w:suppressAutoHyphens/>
        <w:autoSpaceDE w:val="0"/>
        <w:autoSpaceDN w:val="0"/>
        <w:adjustRightInd w:val="0"/>
        <w:spacing w:line="240" w:lineRule="auto"/>
        <w:ind w:left="0" w:firstLine="284"/>
      </w:pPr>
      <w:r w:rsidRPr="000B79F0">
        <w:t> активизация ряда экстремистских движений, которые вовлекают в свою деятельность молодых людей</w:t>
      </w:r>
      <w:r>
        <w:t>.</w:t>
      </w:r>
    </w:p>
    <w:p w14:paraId="47DBE7C9" w14:textId="77777777" w:rsidR="003D69E8" w:rsidRDefault="003D69E8" w:rsidP="003D69E8">
      <w:pPr>
        <w:ind w:firstLine="284"/>
      </w:pPr>
      <w:r>
        <w:t>М</w:t>
      </w:r>
      <w:r w:rsidRPr="00767D90">
        <w:t>ероприяти</w:t>
      </w:r>
      <w:r>
        <w:t>я</w:t>
      </w:r>
      <w:r w:rsidRPr="00767D90">
        <w:t xml:space="preserve"> по профилактике терроризма, а также минимизации и (или) ликвидации последствий проявлений терроризма на территории </w:t>
      </w:r>
      <w:r>
        <w:rPr>
          <w:bCs/>
        </w:rPr>
        <w:t xml:space="preserve">Кемского </w:t>
      </w:r>
      <w:r w:rsidRPr="00767D90">
        <w:rPr>
          <w:bCs/>
        </w:rPr>
        <w:t>муниципального района</w:t>
      </w:r>
      <w:r w:rsidRPr="00767D90">
        <w:t xml:space="preserve"> </w:t>
      </w:r>
      <w:r>
        <w:t>являю</w:t>
      </w:r>
      <w:r w:rsidRPr="00767D90">
        <w:t xml:space="preserve">тся важнейшим направлением реализации принципов целенаправленной, последовательной работы по консолидации общественно-политических сил, национально-культурных, культурных и религиозных организаций и безопасности граждан. </w:t>
      </w:r>
    </w:p>
    <w:p w14:paraId="5A57F012" w14:textId="77777777" w:rsidR="003D69E8" w:rsidRDefault="003D69E8" w:rsidP="003D69E8">
      <w:pPr>
        <w:ind w:firstLine="284"/>
      </w:pPr>
      <w:r w:rsidRPr="00767D90">
        <w:t>Формирование установок толерантного сознания и поведения, веротерпимости и миролюбия, профилактика различных видов терроризма имеет в настоящее время особую актуальность, обусловленную сохраняющейся социальной напряженностью в обществе и являющихся прямой угрозой безопасности района</w:t>
      </w:r>
      <w:r>
        <w:t xml:space="preserve">. </w:t>
      </w:r>
      <w:r w:rsidRPr="00767D90">
        <w:t xml:space="preserve">С целью предотвращения террористических актов разработаны и реализуются мероприятия по усилению режима безопасности функционирования потенциально опасных и режимных объектов, </w:t>
      </w:r>
      <w:r>
        <w:t>мест массового пребывания людей, которые включены в Программу.</w:t>
      </w:r>
    </w:p>
    <w:p w14:paraId="7AA1CB83" w14:textId="77777777" w:rsidR="003D69E8" w:rsidRPr="00B45193" w:rsidRDefault="003D69E8" w:rsidP="003D69E8">
      <w:pPr>
        <w:autoSpaceDE w:val="0"/>
        <w:autoSpaceDN w:val="0"/>
        <w:adjustRightInd w:val="0"/>
        <w:ind w:firstLine="284"/>
      </w:pPr>
      <w:r w:rsidRPr="006446E0">
        <w:t>Криминализация молодежной среды лишает общество перспектив установления в скором будущем социального равновесия и благополучия. Важным направлением в системе предупреждения преступности является комплексная разработка проблемы ранней профилактики правонарушений несовершеннолетних. Предупредить правонарушение несовершеннолетних можно, если к профилактической работе привлечь семью, ближайшее окружение.</w:t>
      </w:r>
    </w:p>
    <w:p w14:paraId="2C094CCA" w14:textId="77777777" w:rsidR="003D69E8" w:rsidRDefault="003D69E8" w:rsidP="003D69E8">
      <w:pPr>
        <w:ind w:firstLine="284"/>
      </w:pPr>
      <w:r w:rsidRPr="000B79F0">
        <w:lastRenderedPageBreak/>
        <w:t>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 и агрессивных действий. 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p>
    <w:p w14:paraId="7BD39FF2" w14:textId="77777777" w:rsidR="003D69E8" w:rsidRDefault="003D69E8" w:rsidP="003D69E8">
      <w:pPr>
        <w:ind w:firstLine="284"/>
        <w:rPr>
          <w:bCs/>
          <w:spacing w:val="-2"/>
        </w:rPr>
      </w:pPr>
      <w:r w:rsidRPr="000B79F0">
        <w:rPr>
          <w:bCs/>
          <w:spacing w:val="-2"/>
        </w:rPr>
        <w:t>Одним из основных и важнейших направлений противодействия сегодня экстремизму в Российской Федерации является его профилактика – разъяснительно-предупредительная работа по противодействию экстремистским проявлениям. Особенно это актуально и важно в среде молодого поколения и среди общественных объединений различного характера и толка. Эффективная борьба с экстремистскими проявлениями невозможна без проведения целенаправленной работы по искоренению причин, их порождающих и способствующих осуществлению экстремисткой деятельности.</w:t>
      </w:r>
    </w:p>
    <w:p w14:paraId="00ABFA75" w14:textId="77777777" w:rsidR="003D69E8" w:rsidRPr="000B79F0" w:rsidRDefault="003D69E8" w:rsidP="003D69E8">
      <w:pPr>
        <w:ind w:firstLine="284"/>
        <w:rPr>
          <w:bCs/>
          <w:spacing w:val="-2"/>
        </w:rPr>
      </w:pPr>
    </w:p>
    <w:p w14:paraId="60B41193" w14:textId="77777777" w:rsidR="003D69E8" w:rsidRPr="004C28CE" w:rsidRDefault="003D69E8" w:rsidP="007715F0">
      <w:pPr>
        <w:numPr>
          <w:ilvl w:val="0"/>
          <w:numId w:val="5"/>
        </w:numPr>
        <w:shd w:val="clear" w:color="auto" w:fill="FFFFFF"/>
        <w:suppressAutoHyphens/>
        <w:spacing w:line="240" w:lineRule="auto"/>
        <w:jc w:val="center"/>
        <w:rPr>
          <w:bCs/>
        </w:rPr>
      </w:pPr>
      <w:r w:rsidRPr="004C28CE">
        <w:rPr>
          <w:bCs/>
        </w:rPr>
        <w:t xml:space="preserve">Приоритеты муниципальной политики в сфере реализации Программы, </w:t>
      </w:r>
    </w:p>
    <w:p w14:paraId="771321A5" w14:textId="77777777" w:rsidR="003D69E8" w:rsidRPr="004C28CE" w:rsidRDefault="003D69E8" w:rsidP="003D69E8">
      <w:pPr>
        <w:shd w:val="clear" w:color="auto" w:fill="FFFFFF"/>
        <w:ind w:left="720"/>
        <w:jc w:val="center"/>
        <w:rPr>
          <w:bCs/>
        </w:rPr>
      </w:pPr>
      <w:r w:rsidRPr="004C28CE">
        <w:rPr>
          <w:bCs/>
        </w:rPr>
        <w:t>цель и задачи, описание основных ожидаемых конечных результатов Программы, сроков и этапов её реализации</w:t>
      </w:r>
    </w:p>
    <w:p w14:paraId="33FEBC2A" w14:textId="77777777" w:rsidR="003D69E8" w:rsidRDefault="003D69E8" w:rsidP="003D69E8">
      <w:pPr>
        <w:shd w:val="clear" w:color="auto" w:fill="FFFFFF"/>
        <w:ind w:left="720"/>
        <w:rPr>
          <w:bCs/>
        </w:rPr>
      </w:pPr>
    </w:p>
    <w:p w14:paraId="4E856F99" w14:textId="77777777" w:rsidR="003D69E8" w:rsidRPr="00411100" w:rsidRDefault="003D69E8" w:rsidP="003D69E8">
      <w:pPr>
        <w:shd w:val="clear" w:color="auto" w:fill="FFFFFF"/>
        <w:ind w:firstLine="284"/>
        <w:rPr>
          <w:bCs/>
        </w:rPr>
      </w:pPr>
      <w:r w:rsidRPr="00411100">
        <w:rPr>
          <w:bCs/>
        </w:rPr>
        <w:t>Основны</w:t>
      </w:r>
      <w:r>
        <w:rPr>
          <w:bCs/>
        </w:rPr>
        <w:t>е</w:t>
      </w:r>
      <w:r w:rsidRPr="00411100">
        <w:rPr>
          <w:bCs/>
        </w:rPr>
        <w:t xml:space="preserve"> приоритет</w:t>
      </w:r>
      <w:r>
        <w:rPr>
          <w:bCs/>
        </w:rPr>
        <w:t>ы</w:t>
      </w:r>
      <w:r w:rsidRPr="00411100">
        <w:rPr>
          <w:bCs/>
        </w:rPr>
        <w:t xml:space="preserve"> муниципальной политики в сфере реа</w:t>
      </w:r>
      <w:r>
        <w:rPr>
          <w:bCs/>
        </w:rPr>
        <w:t>лизации муниципальной программы:</w:t>
      </w:r>
    </w:p>
    <w:p w14:paraId="70172056" w14:textId="77777777" w:rsidR="003D69E8" w:rsidRPr="00DC73CE" w:rsidRDefault="003D69E8" w:rsidP="003D69E8">
      <w:pPr>
        <w:shd w:val="clear" w:color="auto" w:fill="FFFFFF"/>
        <w:ind w:firstLine="284"/>
        <w:rPr>
          <w:bCs/>
        </w:rPr>
      </w:pPr>
      <w:r>
        <w:rPr>
          <w:bCs/>
        </w:rPr>
        <w:t xml:space="preserve">- </w:t>
      </w:r>
      <w:r w:rsidRPr="00DC73CE">
        <w:rPr>
          <w:bCs/>
        </w:rPr>
        <w:t>повышение благосостояния граждан и снижение бедности;</w:t>
      </w:r>
    </w:p>
    <w:p w14:paraId="424088B1" w14:textId="77777777" w:rsidR="003D69E8" w:rsidRPr="00DC73CE" w:rsidRDefault="003D69E8" w:rsidP="003D69E8">
      <w:pPr>
        <w:shd w:val="clear" w:color="auto" w:fill="FFFFFF"/>
        <w:ind w:firstLine="284"/>
        <w:rPr>
          <w:bCs/>
        </w:rPr>
      </w:pPr>
      <w:r>
        <w:rPr>
          <w:bCs/>
        </w:rPr>
        <w:t xml:space="preserve">- </w:t>
      </w:r>
      <w:r w:rsidRPr="00DC73CE">
        <w:rPr>
          <w:bCs/>
        </w:rPr>
        <w:t>модернизация и развитие сектора социальных услуг в сфере социального обслуживания;</w:t>
      </w:r>
    </w:p>
    <w:p w14:paraId="40C8B51C" w14:textId="77777777" w:rsidR="003D69E8" w:rsidRPr="00DC73CE" w:rsidRDefault="003D69E8" w:rsidP="003D69E8">
      <w:pPr>
        <w:shd w:val="clear" w:color="auto" w:fill="FFFFFF"/>
        <w:ind w:firstLine="284"/>
        <w:rPr>
          <w:bCs/>
        </w:rPr>
      </w:pPr>
      <w:r>
        <w:rPr>
          <w:bCs/>
        </w:rPr>
        <w:t xml:space="preserve">- </w:t>
      </w:r>
      <w:r w:rsidRPr="00DC73CE">
        <w:rPr>
          <w:bCs/>
        </w:rPr>
        <w:t>обеспечение устойчивого естественного роста численности населения Российской Федерации;</w:t>
      </w:r>
    </w:p>
    <w:p w14:paraId="6ED8BF99" w14:textId="77777777" w:rsidR="003D69E8" w:rsidRPr="00DC73CE" w:rsidRDefault="003D69E8" w:rsidP="003D69E8">
      <w:pPr>
        <w:shd w:val="clear" w:color="auto" w:fill="FFFFFF"/>
        <w:ind w:firstLine="284"/>
        <w:rPr>
          <w:bCs/>
        </w:rPr>
      </w:pPr>
      <w:r>
        <w:rPr>
          <w:bCs/>
        </w:rPr>
        <w:t xml:space="preserve">- </w:t>
      </w:r>
      <w:r w:rsidRPr="00DC73CE">
        <w:rPr>
          <w:bCs/>
        </w:rPr>
        <w:t>обеспечение доступности социальных услуг высокого качества для всех нуждающихся граждан пожилого возраста и инвалидов;</w:t>
      </w:r>
    </w:p>
    <w:p w14:paraId="0C3B34EA" w14:textId="77777777" w:rsidR="003D69E8" w:rsidRDefault="003D69E8" w:rsidP="003D69E8">
      <w:pPr>
        <w:shd w:val="clear" w:color="auto" w:fill="FFFFFF"/>
        <w:ind w:firstLine="284"/>
        <w:rPr>
          <w:bCs/>
        </w:rPr>
      </w:pPr>
      <w:r>
        <w:rPr>
          <w:bCs/>
        </w:rPr>
        <w:t xml:space="preserve">- </w:t>
      </w:r>
      <w:r w:rsidRPr="00DC73CE">
        <w:rPr>
          <w:bCs/>
        </w:rPr>
        <w:t>совершенствование системы предоставления государственных и муниципальных услуг гражданам.</w:t>
      </w:r>
    </w:p>
    <w:p w14:paraId="5669B0E0" w14:textId="77777777" w:rsidR="003D69E8" w:rsidRDefault="003D69E8" w:rsidP="003D69E8">
      <w:pPr>
        <w:shd w:val="clear" w:color="auto" w:fill="FFFFFF"/>
        <w:ind w:firstLine="284"/>
        <w:rPr>
          <w:bCs/>
        </w:rPr>
      </w:pPr>
      <w:r w:rsidRPr="00F77E3F">
        <w:rPr>
          <w:bCs/>
        </w:rPr>
        <w:t>Для каждой Подпрограммы прописаны свои приоритеты муниципальной политики в сфере реализации Программы.</w:t>
      </w:r>
    </w:p>
    <w:p w14:paraId="2FB3603C" w14:textId="77777777" w:rsidR="003D69E8" w:rsidRDefault="003D69E8" w:rsidP="003D69E8">
      <w:pPr>
        <w:shd w:val="clear" w:color="auto" w:fill="FFFFFF"/>
        <w:ind w:left="720"/>
        <w:rPr>
          <w:bCs/>
        </w:rPr>
      </w:pPr>
      <w:r w:rsidRPr="00F869C4">
        <w:rPr>
          <w:bCs/>
        </w:rPr>
        <w:t>Цели Программы</w:t>
      </w:r>
      <w:r>
        <w:rPr>
          <w:bCs/>
        </w:rPr>
        <w:t>:</w:t>
      </w:r>
    </w:p>
    <w:p w14:paraId="0F7FB5FE" w14:textId="77777777" w:rsidR="003D69E8" w:rsidRDefault="003D69E8" w:rsidP="007715F0">
      <w:pPr>
        <w:widowControl w:val="0"/>
        <w:numPr>
          <w:ilvl w:val="0"/>
          <w:numId w:val="18"/>
        </w:numPr>
        <w:tabs>
          <w:tab w:val="left" w:pos="142"/>
        </w:tabs>
        <w:autoSpaceDE w:val="0"/>
        <w:autoSpaceDN w:val="0"/>
        <w:adjustRightInd w:val="0"/>
        <w:spacing w:line="240" w:lineRule="auto"/>
        <w:ind w:left="0" w:firstLine="399"/>
        <w:contextualSpacing/>
        <w:rPr>
          <w:lang w:eastAsia="ru-RU"/>
        </w:rPr>
      </w:pPr>
      <w:r>
        <w:rPr>
          <w:lang w:eastAsia="ru-RU"/>
        </w:rPr>
        <w:t>И</w:t>
      </w:r>
      <w:r w:rsidRPr="009A3FAF">
        <w:rPr>
          <w:lang w:eastAsia="ru-RU"/>
        </w:rPr>
        <w:t xml:space="preserve">сполнение государственных гарантий, установленных федеральным и региональным законодательством, </w:t>
      </w:r>
      <w:r>
        <w:rPr>
          <w:lang w:eastAsia="ru-RU"/>
        </w:rPr>
        <w:t xml:space="preserve">а также социальных гарантий, установленных муниципальными правовыми актами </w:t>
      </w:r>
      <w:r w:rsidRPr="009A3FAF">
        <w:rPr>
          <w:lang w:eastAsia="ru-RU"/>
        </w:rPr>
        <w:t>в отношении</w:t>
      </w:r>
      <w:r>
        <w:rPr>
          <w:lang w:eastAsia="ru-RU"/>
        </w:rPr>
        <w:t>:</w:t>
      </w:r>
    </w:p>
    <w:p w14:paraId="31757CBC" w14:textId="77777777" w:rsidR="003D69E8" w:rsidRDefault="003D69E8" w:rsidP="007715F0">
      <w:pPr>
        <w:widowControl w:val="0"/>
        <w:numPr>
          <w:ilvl w:val="0"/>
          <w:numId w:val="7"/>
        </w:numPr>
        <w:tabs>
          <w:tab w:val="left" w:pos="382"/>
        </w:tabs>
        <w:autoSpaceDE w:val="0"/>
        <w:autoSpaceDN w:val="0"/>
        <w:adjustRightInd w:val="0"/>
        <w:spacing w:line="240" w:lineRule="auto"/>
        <w:ind w:left="-43" w:firstLine="142"/>
        <w:contextualSpacing/>
        <w:rPr>
          <w:lang w:eastAsia="ru-RU"/>
        </w:rPr>
      </w:pPr>
      <w:r>
        <w:rPr>
          <w:lang w:eastAsia="ru-RU"/>
        </w:rPr>
        <w:t>граждан</w:t>
      </w:r>
      <w:r w:rsidRPr="005C50BA">
        <w:rPr>
          <w:lang w:eastAsia="ru-RU"/>
        </w:rPr>
        <w:t>, замещавши</w:t>
      </w:r>
      <w:r>
        <w:rPr>
          <w:lang w:eastAsia="ru-RU"/>
        </w:rPr>
        <w:t>х</w:t>
      </w:r>
      <w:r w:rsidRPr="005C50BA">
        <w:rPr>
          <w:lang w:eastAsia="ru-RU"/>
        </w:rPr>
        <w:t xml:space="preserve"> муниципальные должности и должности муниципальной службы</w:t>
      </w:r>
      <w:r>
        <w:rPr>
          <w:lang w:eastAsia="ru-RU"/>
        </w:rPr>
        <w:t>,</w:t>
      </w:r>
      <w:r w:rsidRPr="005C50BA">
        <w:rPr>
          <w:lang w:eastAsia="ru-RU"/>
        </w:rPr>
        <w:t xml:space="preserve"> вышедши</w:t>
      </w:r>
      <w:r>
        <w:rPr>
          <w:lang w:eastAsia="ru-RU"/>
        </w:rPr>
        <w:t>х</w:t>
      </w:r>
      <w:r w:rsidRPr="005C50BA">
        <w:rPr>
          <w:lang w:eastAsia="ru-RU"/>
        </w:rPr>
        <w:t xml:space="preserve"> на пенсию</w:t>
      </w:r>
      <w:r>
        <w:rPr>
          <w:lang w:eastAsia="ru-RU"/>
        </w:rPr>
        <w:t>;</w:t>
      </w:r>
    </w:p>
    <w:p w14:paraId="033EF944" w14:textId="77777777" w:rsidR="003D69E8" w:rsidRDefault="003D69E8" w:rsidP="007715F0">
      <w:pPr>
        <w:widowControl w:val="0"/>
        <w:numPr>
          <w:ilvl w:val="0"/>
          <w:numId w:val="7"/>
        </w:numPr>
        <w:tabs>
          <w:tab w:val="left" w:pos="382"/>
        </w:tabs>
        <w:autoSpaceDE w:val="0"/>
        <w:autoSpaceDN w:val="0"/>
        <w:adjustRightInd w:val="0"/>
        <w:spacing w:line="240" w:lineRule="auto"/>
        <w:ind w:left="0" w:firstLine="99"/>
        <w:contextualSpacing/>
        <w:rPr>
          <w:lang w:eastAsia="ru-RU"/>
        </w:rPr>
      </w:pPr>
      <w:r>
        <w:rPr>
          <w:lang w:eastAsia="ru-RU"/>
        </w:rPr>
        <w:t>семей, имеющих детей;</w:t>
      </w:r>
    </w:p>
    <w:p w14:paraId="21ED4553" w14:textId="77777777" w:rsidR="003D69E8" w:rsidRDefault="003D69E8" w:rsidP="007715F0">
      <w:pPr>
        <w:widowControl w:val="0"/>
        <w:numPr>
          <w:ilvl w:val="0"/>
          <w:numId w:val="7"/>
        </w:numPr>
        <w:tabs>
          <w:tab w:val="left" w:pos="382"/>
        </w:tabs>
        <w:autoSpaceDE w:val="0"/>
        <w:autoSpaceDN w:val="0"/>
        <w:adjustRightInd w:val="0"/>
        <w:spacing w:line="240" w:lineRule="auto"/>
        <w:ind w:left="0" w:firstLine="99"/>
        <w:contextualSpacing/>
        <w:rPr>
          <w:lang w:eastAsia="ru-RU"/>
        </w:rPr>
      </w:pPr>
      <w:r>
        <w:rPr>
          <w:lang w:eastAsia="ru-RU"/>
        </w:rPr>
        <w:t>лиц</w:t>
      </w:r>
      <w:r w:rsidRPr="005C50BA">
        <w:rPr>
          <w:lang w:eastAsia="ru-RU"/>
        </w:rPr>
        <w:t>, имеющи</w:t>
      </w:r>
      <w:r>
        <w:rPr>
          <w:lang w:eastAsia="ru-RU"/>
        </w:rPr>
        <w:t>х</w:t>
      </w:r>
      <w:r w:rsidRPr="005C50BA">
        <w:rPr>
          <w:lang w:eastAsia="ru-RU"/>
        </w:rPr>
        <w:t xml:space="preserve"> </w:t>
      </w:r>
      <w:r>
        <w:rPr>
          <w:lang w:eastAsia="ru-RU"/>
        </w:rPr>
        <w:t>звание</w:t>
      </w:r>
      <w:r w:rsidRPr="005C50BA">
        <w:rPr>
          <w:lang w:eastAsia="ru-RU"/>
        </w:rPr>
        <w:t xml:space="preserve"> </w:t>
      </w:r>
      <w:r>
        <w:rPr>
          <w:lang w:eastAsia="ru-RU"/>
        </w:rPr>
        <w:t>«П</w:t>
      </w:r>
      <w:r w:rsidRPr="005C50BA">
        <w:rPr>
          <w:lang w:eastAsia="ru-RU"/>
        </w:rPr>
        <w:t>очетн</w:t>
      </w:r>
      <w:r>
        <w:rPr>
          <w:lang w:eastAsia="ru-RU"/>
        </w:rPr>
        <w:t>ый</w:t>
      </w:r>
      <w:r w:rsidRPr="005C50BA">
        <w:rPr>
          <w:lang w:eastAsia="ru-RU"/>
        </w:rPr>
        <w:t xml:space="preserve"> </w:t>
      </w:r>
      <w:r>
        <w:rPr>
          <w:lang w:eastAsia="ru-RU"/>
        </w:rPr>
        <w:t>гражданин города Кемь»;</w:t>
      </w:r>
    </w:p>
    <w:p w14:paraId="26894DA9" w14:textId="77777777" w:rsidR="003D69E8" w:rsidRDefault="003D69E8" w:rsidP="007715F0">
      <w:pPr>
        <w:widowControl w:val="0"/>
        <w:numPr>
          <w:ilvl w:val="0"/>
          <w:numId w:val="7"/>
        </w:numPr>
        <w:tabs>
          <w:tab w:val="left" w:pos="382"/>
        </w:tabs>
        <w:autoSpaceDE w:val="0"/>
        <w:autoSpaceDN w:val="0"/>
        <w:adjustRightInd w:val="0"/>
        <w:spacing w:line="240" w:lineRule="auto"/>
        <w:ind w:left="0" w:firstLine="99"/>
        <w:contextualSpacing/>
        <w:rPr>
          <w:lang w:eastAsia="ru-RU"/>
        </w:rPr>
      </w:pPr>
      <w:r>
        <w:rPr>
          <w:lang w:eastAsia="ru-RU"/>
        </w:rPr>
        <w:t>лиц, желающих принять на воспитание в свою семью ребенка, оставшегося без попечения родителей;</w:t>
      </w:r>
    </w:p>
    <w:p w14:paraId="7C7501F7" w14:textId="77777777" w:rsidR="003D69E8" w:rsidRDefault="003D69E8" w:rsidP="007715F0">
      <w:pPr>
        <w:widowControl w:val="0"/>
        <w:numPr>
          <w:ilvl w:val="0"/>
          <w:numId w:val="7"/>
        </w:numPr>
        <w:tabs>
          <w:tab w:val="left" w:pos="382"/>
        </w:tabs>
        <w:autoSpaceDE w:val="0"/>
        <w:autoSpaceDN w:val="0"/>
        <w:adjustRightInd w:val="0"/>
        <w:spacing w:line="240" w:lineRule="auto"/>
        <w:ind w:left="0" w:firstLine="99"/>
        <w:contextualSpacing/>
        <w:rPr>
          <w:lang w:eastAsia="ru-RU"/>
        </w:rPr>
      </w:pPr>
      <w:r w:rsidRPr="00263495">
        <w:rPr>
          <w:lang w:eastAsia="ru-RU"/>
        </w:rPr>
        <w:t>детей-сирот и детей, оставши</w:t>
      </w:r>
      <w:r>
        <w:rPr>
          <w:lang w:eastAsia="ru-RU"/>
        </w:rPr>
        <w:t>х</w:t>
      </w:r>
      <w:r w:rsidRPr="00263495">
        <w:rPr>
          <w:lang w:eastAsia="ru-RU"/>
        </w:rPr>
        <w:t>ся без попечения родителей, лиц из числа детей-сирот и детей, оставшихся без попечения родителей</w:t>
      </w:r>
      <w:r>
        <w:rPr>
          <w:lang w:eastAsia="ru-RU"/>
        </w:rPr>
        <w:t>;</w:t>
      </w:r>
    </w:p>
    <w:p w14:paraId="2FD95C10" w14:textId="77777777" w:rsidR="003D69E8" w:rsidRPr="005C6ABE" w:rsidRDefault="003D69E8" w:rsidP="007715F0">
      <w:pPr>
        <w:widowControl w:val="0"/>
        <w:numPr>
          <w:ilvl w:val="0"/>
          <w:numId w:val="18"/>
        </w:numPr>
        <w:tabs>
          <w:tab w:val="left" w:pos="382"/>
        </w:tabs>
        <w:autoSpaceDE w:val="0"/>
        <w:autoSpaceDN w:val="0"/>
        <w:adjustRightInd w:val="0"/>
        <w:spacing w:line="240" w:lineRule="auto"/>
        <w:ind w:left="0" w:firstLine="399"/>
        <w:contextualSpacing/>
        <w:rPr>
          <w:lang w:eastAsia="ru-RU"/>
        </w:rPr>
      </w:pPr>
      <w:r>
        <w:rPr>
          <w:lang w:eastAsia="ru-RU"/>
        </w:rPr>
        <w:t>С</w:t>
      </w:r>
      <w:r w:rsidRPr="00A9094E">
        <w:rPr>
          <w:lang w:eastAsia="ru-RU"/>
        </w:rPr>
        <w:t xml:space="preserve">оздание и совершенствование системы по участию муниципального образования в </w:t>
      </w:r>
      <w:r w:rsidRPr="00A9094E">
        <w:rPr>
          <w:lang w:eastAsia="ru-RU"/>
        </w:rPr>
        <w:lastRenderedPageBreak/>
        <w:t>профилактике терроризма, а также минимизации и (или) ликвида</w:t>
      </w:r>
      <w:r>
        <w:rPr>
          <w:lang w:eastAsia="ru-RU"/>
        </w:rPr>
        <w:t xml:space="preserve">ции последствий его проявлений </w:t>
      </w:r>
      <w:r w:rsidRPr="00A9094E">
        <w:rPr>
          <w:lang w:eastAsia="ru-RU"/>
        </w:rPr>
        <w:t>на территории</w:t>
      </w:r>
      <w:r w:rsidRPr="00A9094E">
        <w:rPr>
          <w:bCs/>
          <w:lang w:eastAsia="ru-RU"/>
        </w:rPr>
        <w:t xml:space="preserve"> муниципального образования «Кемский муниципальный район»</w:t>
      </w:r>
      <w:r>
        <w:rPr>
          <w:bCs/>
          <w:lang w:eastAsia="ru-RU"/>
        </w:rPr>
        <w:t>;</w:t>
      </w:r>
    </w:p>
    <w:p w14:paraId="40ADAB0D" w14:textId="77777777" w:rsidR="003D69E8" w:rsidRPr="002F1AF0" w:rsidRDefault="003D69E8" w:rsidP="007715F0">
      <w:pPr>
        <w:widowControl w:val="0"/>
        <w:numPr>
          <w:ilvl w:val="0"/>
          <w:numId w:val="18"/>
        </w:numPr>
        <w:tabs>
          <w:tab w:val="left" w:pos="382"/>
        </w:tabs>
        <w:autoSpaceDE w:val="0"/>
        <w:autoSpaceDN w:val="0"/>
        <w:adjustRightInd w:val="0"/>
        <w:spacing w:line="240" w:lineRule="auto"/>
        <w:ind w:left="0" w:firstLine="399"/>
        <w:contextualSpacing/>
        <w:rPr>
          <w:lang w:eastAsia="ru-RU"/>
        </w:rPr>
      </w:pPr>
      <w:r>
        <w:rPr>
          <w:lang w:eastAsia="ru-RU"/>
        </w:rPr>
        <w:t>С</w:t>
      </w:r>
      <w:r w:rsidRPr="002F1AF0">
        <w:rPr>
          <w:lang w:eastAsia="ru-RU"/>
        </w:rPr>
        <w:t>окращение уровня немедицинского потребления наркотиков и других психоактивных веществ на территории Кемского муниципального района</w:t>
      </w:r>
    </w:p>
    <w:p w14:paraId="6187F85F" w14:textId="77777777" w:rsidR="003D69E8" w:rsidRDefault="003D69E8" w:rsidP="007715F0">
      <w:pPr>
        <w:widowControl w:val="0"/>
        <w:numPr>
          <w:ilvl w:val="0"/>
          <w:numId w:val="18"/>
        </w:numPr>
        <w:tabs>
          <w:tab w:val="left" w:pos="382"/>
        </w:tabs>
        <w:autoSpaceDE w:val="0"/>
        <w:autoSpaceDN w:val="0"/>
        <w:adjustRightInd w:val="0"/>
        <w:spacing w:line="240" w:lineRule="auto"/>
        <w:ind w:left="0" w:firstLine="399"/>
        <w:contextualSpacing/>
        <w:rPr>
          <w:lang w:eastAsia="ru-RU"/>
        </w:rPr>
      </w:pPr>
      <w:r w:rsidRPr="00A9094E">
        <w:rPr>
          <w:lang w:eastAsia="ru-RU"/>
        </w:rPr>
        <w:t>Стабилизация уровня преступлений и иных правонарушений на территории Кемского муниципального района за счет совершенствования эффективной многоуровневой системы профилактики правонарушений</w:t>
      </w:r>
    </w:p>
    <w:p w14:paraId="38504EDF" w14:textId="77777777" w:rsidR="003D69E8" w:rsidRDefault="003D69E8" w:rsidP="007715F0">
      <w:pPr>
        <w:numPr>
          <w:ilvl w:val="0"/>
          <w:numId w:val="18"/>
        </w:numPr>
        <w:shd w:val="clear" w:color="auto" w:fill="FFFFFF"/>
        <w:suppressAutoHyphens/>
        <w:spacing w:line="240" w:lineRule="auto"/>
        <w:ind w:left="0" w:firstLine="399"/>
        <w:rPr>
          <w:bCs/>
        </w:rPr>
      </w:pPr>
      <w:r>
        <w:rPr>
          <w:lang w:eastAsia="ru-RU"/>
        </w:rPr>
        <w:t>Ф</w:t>
      </w:r>
      <w:r w:rsidRPr="001F30DA">
        <w:rPr>
          <w:lang w:eastAsia="ru-RU"/>
        </w:rPr>
        <w:t>ормирование у населения стойкого негативного отношения к идеям экстремизма, формирование норм поведения, основой которых является социальная ответственность, понимание необходимости соблюдения конституционных прав и свобод человека и гражданина.</w:t>
      </w:r>
    </w:p>
    <w:p w14:paraId="7BEE8C3D" w14:textId="77777777" w:rsidR="003D69E8" w:rsidRPr="005A17D2" w:rsidRDefault="003D69E8" w:rsidP="003D69E8">
      <w:pPr>
        <w:widowControl w:val="0"/>
        <w:autoSpaceDE w:val="0"/>
        <w:autoSpaceDN w:val="0"/>
        <w:adjustRightInd w:val="0"/>
        <w:ind w:left="720"/>
        <w:rPr>
          <w:lang w:eastAsia="ru-RU"/>
        </w:rPr>
      </w:pPr>
      <w:r>
        <w:rPr>
          <w:lang w:eastAsia="ru-RU"/>
        </w:rPr>
        <w:t>П</w:t>
      </w:r>
      <w:r w:rsidRPr="005A17D2">
        <w:rPr>
          <w:lang w:eastAsia="ru-RU"/>
        </w:rPr>
        <w:t>рограмма направлена на решение следующих основных задач:</w:t>
      </w:r>
    </w:p>
    <w:p w14:paraId="0986E817" w14:textId="77777777" w:rsidR="003D69E8" w:rsidRPr="006039F3" w:rsidRDefault="003D69E8" w:rsidP="007715F0">
      <w:pPr>
        <w:pStyle w:val="Default"/>
        <w:numPr>
          <w:ilvl w:val="0"/>
          <w:numId w:val="12"/>
        </w:numPr>
        <w:tabs>
          <w:tab w:val="left" w:pos="240"/>
        </w:tabs>
        <w:ind w:left="-43" w:firstLine="0"/>
        <w:jc w:val="both"/>
        <w:rPr>
          <w:color w:val="auto"/>
        </w:rPr>
      </w:pPr>
      <w:r w:rsidRPr="001F30DA">
        <w:rPr>
          <w:color w:val="auto"/>
        </w:rPr>
        <w:t>выполнение обязательств по социальной поддержке отдельных категорий граждан в Кемском муниципальном районе</w:t>
      </w:r>
      <w:r w:rsidRPr="006039F3">
        <w:rPr>
          <w:color w:val="auto"/>
        </w:rPr>
        <w:t xml:space="preserve">; </w:t>
      </w:r>
    </w:p>
    <w:p w14:paraId="17826B70" w14:textId="77777777" w:rsidR="003D69E8" w:rsidRPr="006039F3" w:rsidRDefault="003D69E8" w:rsidP="007715F0">
      <w:pPr>
        <w:pStyle w:val="Default"/>
        <w:numPr>
          <w:ilvl w:val="0"/>
          <w:numId w:val="12"/>
        </w:numPr>
        <w:tabs>
          <w:tab w:val="left" w:pos="240"/>
        </w:tabs>
        <w:ind w:left="-43" w:firstLine="0"/>
        <w:jc w:val="both"/>
        <w:rPr>
          <w:color w:val="auto"/>
        </w:rPr>
      </w:pPr>
      <w:r w:rsidRPr="006039F3">
        <w:rPr>
          <w:color w:val="auto"/>
        </w:rPr>
        <w:t>обеспечение уровня бе</w:t>
      </w:r>
      <w:r>
        <w:rPr>
          <w:color w:val="auto"/>
        </w:rPr>
        <w:t xml:space="preserve">зопасности жизнедеятельности и </w:t>
      </w:r>
      <w:r w:rsidRPr="006039F3">
        <w:rPr>
          <w:color w:val="auto"/>
        </w:rPr>
        <w:t>укрепление состояния антитеррористической защищенности на территории муниципального образования «Кемский муниципальный район»;</w:t>
      </w:r>
    </w:p>
    <w:p w14:paraId="01605A31" w14:textId="77777777" w:rsidR="003D69E8" w:rsidRPr="002F1AF0" w:rsidRDefault="003D69E8" w:rsidP="007715F0">
      <w:pPr>
        <w:widowControl w:val="0"/>
        <w:numPr>
          <w:ilvl w:val="0"/>
          <w:numId w:val="13"/>
        </w:numPr>
        <w:tabs>
          <w:tab w:val="left" w:pos="99"/>
        </w:tabs>
        <w:autoSpaceDE w:val="0"/>
        <w:autoSpaceDN w:val="0"/>
        <w:adjustRightInd w:val="0"/>
        <w:spacing w:line="240" w:lineRule="auto"/>
        <w:ind w:left="0" w:hanging="43"/>
        <w:contextualSpacing/>
        <w:rPr>
          <w:lang w:eastAsia="ru-RU"/>
        </w:rPr>
      </w:pPr>
      <w:r w:rsidRPr="002F1AF0">
        <w:rPr>
          <w:lang w:eastAsia="ru-RU"/>
        </w:rPr>
        <w:t>формирование негативного отношения к потреблению наркотиков и других психоактивных веществ, существенное снижение спроса на них;</w:t>
      </w:r>
    </w:p>
    <w:p w14:paraId="6870CD9C" w14:textId="77777777" w:rsidR="003D69E8" w:rsidRPr="002F1AF0" w:rsidRDefault="003D69E8" w:rsidP="007715F0">
      <w:pPr>
        <w:widowControl w:val="0"/>
        <w:numPr>
          <w:ilvl w:val="0"/>
          <w:numId w:val="13"/>
        </w:numPr>
        <w:tabs>
          <w:tab w:val="left" w:pos="99"/>
        </w:tabs>
        <w:autoSpaceDE w:val="0"/>
        <w:autoSpaceDN w:val="0"/>
        <w:adjustRightInd w:val="0"/>
        <w:spacing w:line="240" w:lineRule="auto"/>
        <w:ind w:left="0" w:hanging="43"/>
        <w:contextualSpacing/>
      </w:pPr>
      <w:r w:rsidRPr="002F1AF0">
        <w:rPr>
          <w:lang w:eastAsia="ru-RU"/>
        </w:rPr>
        <w:t>совершенствование системы противодействия незаконному обороту наркотиков и профилактики потребления наркотиков различными категориями населения, прежде всего молодежью и несовершеннолетними;</w:t>
      </w:r>
    </w:p>
    <w:p w14:paraId="4A8CC246" w14:textId="77777777" w:rsidR="003D69E8" w:rsidRDefault="003D69E8" w:rsidP="007715F0">
      <w:pPr>
        <w:numPr>
          <w:ilvl w:val="0"/>
          <w:numId w:val="12"/>
        </w:numPr>
        <w:tabs>
          <w:tab w:val="left" w:pos="240"/>
        </w:tabs>
        <w:suppressAutoHyphens/>
        <w:spacing w:line="240" w:lineRule="auto"/>
        <w:ind w:left="-43" w:firstLine="0"/>
        <w:rPr>
          <w:lang w:eastAsia="ru-RU"/>
        </w:rPr>
      </w:pPr>
      <w:r w:rsidRPr="006039F3">
        <w:rPr>
          <w:lang w:eastAsia="ru-RU"/>
        </w:rPr>
        <w:t xml:space="preserve">совершенствование системы социальной профилактики правонарушений, направленной на активизацию борьбы с пьянством и алкоголизмом; преступностью, безнадзорностью и беспризорностью несовершеннолетних; незаконной миграцией; ресоциализацию лиц, освободившихся из мест лишения свободы и лиц, осуждённых к наказаниям, не связанным с изоляцией от общества;   </w:t>
      </w:r>
    </w:p>
    <w:p w14:paraId="1505CC40" w14:textId="77777777" w:rsidR="003D69E8" w:rsidRPr="00214CE7" w:rsidRDefault="003D69E8" w:rsidP="007715F0">
      <w:pPr>
        <w:numPr>
          <w:ilvl w:val="0"/>
          <w:numId w:val="12"/>
        </w:numPr>
        <w:tabs>
          <w:tab w:val="left" w:pos="99"/>
        </w:tabs>
        <w:spacing w:line="240" w:lineRule="auto"/>
        <w:ind w:left="-43" w:firstLine="0"/>
        <w:rPr>
          <w:lang w:eastAsia="ru-RU"/>
        </w:rPr>
      </w:pPr>
      <w:r>
        <w:rPr>
          <w:lang w:eastAsia="ru-RU"/>
        </w:rPr>
        <w:t>ф</w:t>
      </w:r>
      <w:r w:rsidRPr="00214CE7">
        <w:rPr>
          <w:lang w:eastAsia="ru-RU"/>
        </w:rPr>
        <w:t xml:space="preserve">ормирование у населения внутренней потребности в толерантном </w:t>
      </w:r>
      <w:r>
        <w:rPr>
          <w:lang w:eastAsia="ru-RU"/>
        </w:rPr>
        <w:t>отношении</w:t>
      </w:r>
      <w:r w:rsidRPr="00214CE7">
        <w:rPr>
          <w:lang w:eastAsia="ru-RU"/>
        </w:rPr>
        <w:t xml:space="preserve">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w:t>
      </w:r>
      <w:r>
        <w:rPr>
          <w:lang w:eastAsia="ru-RU"/>
        </w:rPr>
        <w:t>блюдения прав и свобод человека;</w:t>
      </w:r>
    </w:p>
    <w:p w14:paraId="1A797E68" w14:textId="77777777" w:rsidR="003D69E8" w:rsidRDefault="003D69E8" w:rsidP="007715F0">
      <w:pPr>
        <w:numPr>
          <w:ilvl w:val="0"/>
          <w:numId w:val="12"/>
        </w:numPr>
        <w:tabs>
          <w:tab w:val="left" w:pos="99"/>
        </w:tabs>
        <w:spacing w:line="240" w:lineRule="auto"/>
        <w:ind w:left="-43" w:firstLine="0"/>
        <w:rPr>
          <w:lang w:eastAsia="ru-RU"/>
        </w:rPr>
      </w:pPr>
      <w:r>
        <w:rPr>
          <w:lang w:eastAsia="ru-RU"/>
        </w:rPr>
        <w:t>ф</w:t>
      </w:r>
      <w:r w:rsidRPr="00214CE7">
        <w:rPr>
          <w:lang w:eastAsia="ru-RU"/>
        </w:rPr>
        <w:t>ормирование толерантности и межэтнической культуры в молодежной среде, проф</w:t>
      </w:r>
      <w:r>
        <w:rPr>
          <w:lang w:eastAsia="ru-RU"/>
        </w:rPr>
        <w:t>илактика агрессивного поведения;</w:t>
      </w:r>
    </w:p>
    <w:p w14:paraId="41F31660" w14:textId="77777777" w:rsidR="003D69E8" w:rsidRPr="00E90ABD" w:rsidRDefault="003D69E8" w:rsidP="003D69E8">
      <w:pPr>
        <w:widowControl w:val="0"/>
        <w:autoSpaceDE w:val="0"/>
        <w:autoSpaceDN w:val="0"/>
        <w:adjustRightInd w:val="0"/>
        <w:ind w:left="720"/>
        <w:rPr>
          <w:lang w:eastAsia="ru-RU"/>
        </w:rPr>
      </w:pPr>
      <w:r w:rsidRPr="00E90ABD">
        <w:rPr>
          <w:lang w:eastAsia="ru-RU"/>
        </w:rPr>
        <w:t>О</w:t>
      </w:r>
      <w:r>
        <w:rPr>
          <w:lang w:eastAsia="ru-RU"/>
        </w:rPr>
        <w:t>сновные о</w:t>
      </w:r>
      <w:r w:rsidRPr="00E90ABD">
        <w:rPr>
          <w:lang w:eastAsia="ru-RU"/>
        </w:rPr>
        <w:t>жидаемые конечные результаты</w:t>
      </w:r>
      <w:r>
        <w:rPr>
          <w:lang w:eastAsia="ru-RU"/>
        </w:rPr>
        <w:t xml:space="preserve"> муниципальной П</w:t>
      </w:r>
      <w:r w:rsidRPr="00E90ABD">
        <w:rPr>
          <w:lang w:eastAsia="ru-RU"/>
        </w:rPr>
        <w:t>рограммы:</w:t>
      </w:r>
    </w:p>
    <w:p w14:paraId="25AE3C5D" w14:textId="77777777" w:rsidR="003D69E8" w:rsidRPr="00F869C4" w:rsidRDefault="003D69E8" w:rsidP="003D69E8">
      <w:pPr>
        <w:widowControl w:val="0"/>
        <w:autoSpaceDE w:val="0"/>
        <w:autoSpaceDN w:val="0"/>
        <w:adjustRightInd w:val="0"/>
        <w:rPr>
          <w:lang w:eastAsia="ru-RU"/>
        </w:rPr>
      </w:pPr>
      <w:r>
        <w:rPr>
          <w:lang w:eastAsia="ru-RU"/>
        </w:rPr>
        <w:t xml:space="preserve">- </w:t>
      </w:r>
      <w:r w:rsidRPr="00F869C4">
        <w:rPr>
          <w:lang w:eastAsia="ru-RU"/>
        </w:rPr>
        <w:t>исполнение государственных гарантий, установленных федеральным и региональным законодательством, а также социальных гарантий, установленных муниципальными правовыми актами;</w:t>
      </w:r>
    </w:p>
    <w:p w14:paraId="284E8D4F" w14:textId="77777777" w:rsidR="003D69E8" w:rsidRPr="00F869C4" w:rsidRDefault="003D69E8" w:rsidP="003D69E8">
      <w:pPr>
        <w:widowControl w:val="0"/>
        <w:autoSpaceDE w:val="0"/>
        <w:autoSpaceDN w:val="0"/>
        <w:adjustRightInd w:val="0"/>
        <w:rPr>
          <w:lang w:eastAsia="ru-RU"/>
        </w:rPr>
      </w:pPr>
      <w:r>
        <w:rPr>
          <w:lang w:eastAsia="ru-RU"/>
        </w:rPr>
        <w:t xml:space="preserve">- </w:t>
      </w:r>
      <w:r w:rsidRPr="00F869C4">
        <w:rPr>
          <w:lang w:eastAsia="ru-RU"/>
        </w:rPr>
        <w:t>улучшение качества жизни посредством улучшения личной безопасности граждан;</w:t>
      </w:r>
    </w:p>
    <w:p w14:paraId="688FDB26" w14:textId="77777777" w:rsidR="003D69E8" w:rsidRPr="00F869C4" w:rsidRDefault="003D69E8" w:rsidP="003D69E8">
      <w:pPr>
        <w:widowControl w:val="0"/>
        <w:autoSpaceDE w:val="0"/>
        <w:autoSpaceDN w:val="0"/>
        <w:adjustRightInd w:val="0"/>
        <w:rPr>
          <w:lang w:eastAsia="ru-RU"/>
        </w:rPr>
      </w:pPr>
      <w:r>
        <w:rPr>
          <w:lang w:eastAsia="ru-RU"/>
        </w:rPr>
        <w:t xml:space="preserve">- </w:t>
      </w:r>
      <w:r w:rsidRPr="00F869C4">
        <w:rPr>
          <w:lang w:eastAsia="ru-RU"/>
        </w:rPr>
        <w:t>снижение количества правонарушений и своевременное пресечение имеющихся;</w:t>
      </w:r>
    </w:p>
    <w:p w14:paraId="71D73DA2" w14:textId="77777777" w:rsidR="003D69E8" w:rsidRPr="00F869C4" w:rsidRDefault="003D69E8" w:rsidP="003D69E8">
      <w:pPr>
        <w:widowControl w:val="0"/>
        <w:autoSpaceDE w:val="0"/>
        <w:autoSpaceDN w:val="0"/>
        <w:adjustRightInd w:val="0"/>
        <w:rPr>
          <w:lang w:eastAsia="ru-RU"/>
        </w:rPr>
      </w:pPr>
      <w:r>
        <w:rPr>
          <w:lang w:eastAsia="ru-RU"/>
        </w:rPr>
        <w:t xml:space="preserve">- </w:t>
      </w:r>
      <w:r w:rsidRPr="00F869C4">
        <w:rPr>
          <w:lang w:eastAsia="ru-RU"/>
        </w:rPr>
        <w:t>консолидация населения муниципального образования и общества в целом в вопросах противодействия террористическим проявлениям;</w:t>
      </w:r>
    </w:p>
    <w:p w14:paraId="69646137" w14:textId="77777777" w:rsidR="003D69E8" w:rsidRPr="00F869C4" w:rsidRDefault="003D69E8" w:rsidP="003D69E8">
      <w:pPr>
        <w:widowControl w:val="0"/>
        <w:autoSpaceDE w:val="0"/>
        <w:autoSpaceDN w:val="0"/>
        <w:adjustRightInd w:val="0"/>
        <w:rPr>
          <w:lang w:eastAsia="ru-RU"/>
        </w:rPr>
      </w:pPr>
      <w:r>
        <w:rPr>
          <w:lang w:eastAsia="ru-RU"/>
        </w:rPr>
        <w:t xml:space="preserve">- </w:t>
      </w:r>
      <w:r w:rsidRPr="00F869C4">
        <w:rPr>
          <w:lang w:eastAsia="ru-RU"/>
        </w:rPr>
        <w:t>уменьшение вероятности террористических проявлений на территории муниципального образования «Кемский муниципальный район»;</w:t>
      </w:r>
    </w:p>
    <w:p w14:paraId="4AF27470" w14:textId="77777777" w:rsidR="003D69E8" w:rsidRPr="00F869C4" w:rsidRDefault="003D69E8" w:rsidP="003D69E8">
      <w:pPr>
        <w:widowControl w:val="0"/>
        <w:autoSpaceDE w:val="0"/>
        <w:autoSpaceDN w:val="0"/>
        <w:adjustRightInd w:val="0"/>
        <w:rPr>
          <w:lang w:eastAsia="ru-RU"/>
        </w:rPr>
      </w:pPr>
      <w:r>
        <w:rPr>
          <w:lang w:eastAsia="ru-RU"/>
        </w:rPr>
        <w:t xml:space="preserve">- </w:t>
      </w:r>
      <w:r w:rsidRPr="00F869C4">
        <w:rPr>
          <w:lang w:eastAsia="ru-RU"/>
        </w:rPr>
        <w:t>снижение к концу 2024 года в сравнении с 2019 годом:</w:t>
      </w:r>
    </w:p>
    <w:p w14:paraId="5269D762" w14:textId="77777777" w:rsidR="003D69E8" w:rsidRPr="00F869C4" w:rsidRDefault="003D69E8" w:rsidP="003D69E8">
      <w:pPr>
        <w:widowControl w:val="0"/>
        <w:autoSpaceDE w:val="0"/>
        <w:autoSpaceDN w:val="0"/>
        <w:adjustRightInd w:val="0"/>
        <w:ind w:left="720"/>
        <w:rPr>
          <w:lang w:eastAsia="ru-RU"/>
        </w:rPr>
      </w:pPr>
      <w:r w:rsidRPr="00F869C4">
        <w:rPr>
          <w:lang w:eastAsia="ru-RU"/>
        </w:rPr>
        <w:t xml:space="preserve"> </w:t>
      </w:r>
      <w:r>
        <w:rPr>
          <w:lang w:eastAsia="ru-RU"/>
        </w:rPr>
        <w:t xml:space="preserve"> </w:t>
      </w:r>
      <w:r w:rsidRPr="00F869C4">
        <w:rPr>
          <w:lang w:eastAsia="ru-RU"/>
        </w:rPr>
        <w:t xml:space="preserve"> общего числа совершённых преступлений;</w:t>
      </w:r>
    </w:p>
    <w:p w14:paraId="4178BD9E" w14:textId="77777777" w:rsidR="003D69E8" w:rsidRPr="00F869C4" w:rsidRDefault="003D69E8" w:rsidP="003D69E8">
      <w:pPr>
        <w:widowControl w:val="0"/>
        <w:autoSpaceDE w:val="0"/>
        <w:autoSpaceDN w:val="0"/>
        <w:adjustRightInd w:val="0"/>
        <w:ind w:left="720"/>
        <w:rPr>
          <w:lang w:eastAsia="ru-RU"/>
        </w:rPr>
      </w:pPr>
      <w:r w:rsidRPr="00F869C4">
        <w:rPr>
          <w:lang w:eastAsia="ru-RU"/>
        </w:rPr>
        <w:lastRenderedPageBreak/>
        <w:t xml:space="preserve">   числа преступлений, совершённых несовершеннолетними;</w:t>
      </w:r>
    </w:p>
    <w:p w14:paraId="500F2945" w14:textId="77777777" w:rsidR="003D69E8" w:rsidRDefault="003D69E8" w:rsidP="003D69E8">
      <w:pPr>
        <w:widowControl w:val="0"/>
        <w:autoSpaceDE w:val="0"/>
        <w:autoSpaceDN w:val="0"/>
        <w:adjustRightInd w:val="0"/>
        <w:ind w:left="720"/>
        <w:rPr>
          <w:lang w:eastAsia="ru-RU"/>
        </w:rPr>
      </w:pPr>
      <w:r w:rsidRPr="00F869C4">
        <w:rPr>
          <w:lang w:eastAsia="ru-RU"/>
        </w:rPr>
        <w:t xml:space="preserve">   количества тяжких и особо тяжких преступлений.</w:t>
      </w:r>
    </w:p>
    <w:p w14:paraId="70AF11DB" w14:textId="77777777" w:rsidR="003D69E8" w:rsidRDefault="003D69E8" w:rsidP="003D69E8">
      <w:pPr>
        <w:widowControl w:val="0"/>
        <w:autoSpaceDE w:val="0"/>
        <w:autoSpaceDN w:val="0"/>
        <w:adjustRightInd w:val="0"/>
        <w:rPr>
          <w:lang w:eastAsia="ru-RU"/>
        </w:rPr>
      </w:pPr>
      <w:r w:rsidRPr="00E90ABD">
        <w:rPr>
          <w:lang w:eastAsia="ru-RU"/>
        </w:rPr>
        <w:t>Сроки и этапы реализации муниципальной программы</w:t>
      </w:r>
      <w:r>
        <w:rPr>
          <w:lang w:eastAsia="ru-RU"/>
        </w:rPr>
        <w:t xml:space="preserve">: </w:t>
      </w:r>
      <w:r w:rsidRPr="00797E32">
        <w:rPr>
          <w:lang w:eastAsia="ru-RU"/>
        </w:rPr>
        <w:t>2020-2025</w:t>
      </w:r>
      <w:r>
        <w:rPr>
          <w:lang w:eastAsia="ru-RU"/>
        </w:rPr>
        <w:t xml:space="preserve"> год</w:t>
      </w:r>
      <w:r w:rsidRPr="00F869C4">
        <w:rPr>
          <w:lang w:eastAsia="ru-RU"/>
        </w:rPr>
        <w:t>ы</w:t>
      </w:r>
      <w:r>
        <w:rPr>
          <w:lang w:eastAsia="ru-RU"/>
        </w:rPr>
        <w:t xml:space="preserve">, </w:t>
      </w:r>
      <w:r w:rsidRPr="00F869C4">
        <w:rPr>
          <w:lang w:eastAsia="ru-RU"/>
        </w:rPr>
        <w:t>этапы не выделяются</w:t>
      </w:r>
      <w:r>
        <w:rPr>
          <w:lang w:eastAsia="ru-RU"/>
        </w:rPr>
        <w:t>.</w:t>
      </w:r>
    </w:p>
    <w:p w14:paraId="074CFDF1" w14:textId="77777777" w:rsidR="003D69E8" w:rsidRPr="004C28CE" w:rsidRDefault="003D69E8" w:rsidP="003D69E8">
      <w:pPr>
        <w:widowControl w:val="0"/>
        <w:autoSpaceDE w:val="0"/>
        <w:autoSpaceDN w:val="0"/>
        <w:adjustRightInd w:val="0"/>
        <w:ind w:left="720"/>
        <w:jc w:val="center"/>
        <w:rPr>
          <w:lang w:eastAsia="ru-RU"/>
        </w:rPr>
      </w:pPr>
    </w:p>
    <w:p w14:paraId="2FB6B1F0" w14:textId="77777777" w:rsidR="003D69E8" w:rsidRPr="004C28CE" w:rsidRDefault="003D69E8" w:rsidP="007715F0">
      <w:pPr>
        <w:numPr>
          <w:ilvl w:val="0"/>
          <w:numId w:val="5"/>
        </w:numPr>
        <w:shd w:val="clear" w:color="auto" w:fill="FFFFFF"/>
        <w:suppressAutoHyphens/>
        <w:spacing w:line="240" w:lineRule="auto"/>
        <w:jc w:val="center"/>
        <w:rPr>
          <w:bCs/>
        </w:rPr>
      </w:pPr>
      <w:r w:rsidRPr="004C28CE">
        <w:rPr>
          <w:bCs/>
        </w:rPr>
        <w:t>Обобщенная  характеристики мероприятий Программы</w:t>
      </w:r>
    </w:p>
    <w:p w14:paraId="0ED4FE2F" w14:textId="77777777" w:rsidR="003D69E8" w:rsidRPr="007A0AA8" w:rsidRDefault="003D69E8" w:rsidP="003D69E8">
      <w:pPr>
        <w:shd w:val="clear" w:color="auto" w:fill="FFFFFF"/>
        <w:ind w:left="720"/>
        <w:rPr>
          <w:b/>
          <w:bCs/>
        </w:rPr>
      </w:pPr>
    </w:p>
    <w:p w14:paraId="1C281B2E" w14:textId="77777777" w:rsidR="003D69E8" w:rsidRPr="0097639F" w:rsidRDefault="003D69E8" w:rsidP="003D69E8">
      <w:pPr>
        <w:widowControl w:val="0"/>
        <w:autoSpaceDE w:val="0"/>
        <w:autoSpaceDN w:val="0"/>
        <w:adjustRightInd w:val="0"/>
        <w:ind w:firstLine="540"/>
        <w:rPr>
          <w:lang w:eastAsia="ru-RU"/>
        </w:rPr>
      </w:pPr>
      <w:r>
        <w:rPr>
          <w:lang w:eastAsia="ru-RU"/>
        </w:rPr>
        <w:t>П</w:t>
      </w:r>
      <w:r w:rsidRPr="0097639F">
        <w:rPr>
          <w:lang w:eastAsia="ru-RU"/>
        </w:rPr>
        <w:t>рограмма определяет направления деятельности, обеспечивающие реализацию принятых публичных нормативных обязательств и модернизацию сложившихся систем мер социальной поддержки граждан и социального обслуживания населения с целью повышения их эффективности и результативности.</w:t>
      </w:r>
    </w:p>
    <w:p w14:paraId="49A77FD6" w14:textId="77777777" w:rsidR="003D69E8" w:rsidRPr="0097639F" w:rsidRDefault="003D69E8" w:rsidP="003D69E8">
      <w:pPr>
        <w:widowControl w:val="0"/>
        <w:autoSpaceDE w:val="0"/>
        <w:autoSpaceDN w:val="0"/>
        <w:adjustRightInd w:val="0"/>
        <w:ind w:firstLine="284"/>
        <w:rPr>
          <w:lang w:eastAsia="ru-RU"/>
        </w:rPr>
      </w:pPr>
      <w:r>
        <w:rPr>
          <w:lang w:eastAsia="ru-RU"/>
        </w:rPr>
        <w:t>П</w:t>
      </w:r>
      <w:r w:rsidRPr="0097639F">
        <w:rPr>
          <w:lang w:eastAsia="ru-RU"/>
        </w:rPr>
        <w:t xml:space="preserve">рограмма включает </w:t>
      </w:r>
      <w:r>
        <w:rPr>
          <w:lang w:eastAsia="ru-RU"/>
        </w:rPr>
        <w:t>5</w:t>
      </w:r>
      <w:r w:rsidRPr="0097639F">
        <w:rPr>
          <w:lang w:eastAsia="ru-RU"/>
        </w:rPr>
        <w:t xml:space="preserve"> подпрограмм, реализация мероприятий которых в комплексе призвана обеспечить достижение цели </w:t>
      </w:r>
      <w:r>
        <w:rPr>
          <w:lang w:eastAsia="ru-RU"/>
        </w:rPr>
        <w:t>П</w:t>
      </w:r>
      <w:r w:rsidRPr="0097639F">
        <w:rPr>
          <w:lang w:eastAsia="ru-RU"/>
        </w:rPr>
        <w:t>рогра</w:t>
      </w:r>
      <w:r>
        <w:rPr>
          <w:lang w:eastAsia="ru-RU"/>
        </w:rPr>
        <w:t>ммы и решение программных задач.</w:t>
      </w:r>
    </w:p>
    <w:p w14:paraId="39E02390" w14:textId="77777777" w:rsidR="003D69E8" w:rsidRPr="0097639F" w:rsidRDefault="003D69E8" w:rsidP="003D69E8">
      <w:pPr>
        <w:widowControl w:val="0"/>
        <w:autoSpaceDE w:val="0"/>
        <w:autoSpaceDN w:val="0"/>
        <w:adjustRightInd w:val="0"/>
        <w:ind w:firstLine="540"/>
        <w:rPr>
          <w:lang w:eastAsia="ru-RU"/>
        </w:rPr>
      </w:pPr>
      <w:r w:rsidRPr="0097639F">
        <w:rPr>
          <w:lang w:eastAsia="ru-RU"/>
        </w:rPr>
        <w:t>Для каждой подпрограммы сформулированы цели, задачи, целевые индикаторы, определены их целевые значения, составлен план мероприятий, реализация которых позволит достичь намеченные цели и решить соответствующие задачи.</w:t>
      </w:r>
    </w:p>
    <w:p w14:paraId="66C11796" w14:textId="77777777" w:rsidR="003D69E8" w:rsidRPr="00FE0891" w:rsidRDefault="003D69E8" w:rsidP="003D69E8">
      <w:pPr>
        <w:widowControl w:val="0"/>
        <w:autoSpaceDE w:val="0"/>
        <w:autoSpaceDN w:val="0"/>
        <w:adjustRightInd w:val="0"/>
        <w:ind w:firstLine="540"/>
        <w:rPr>
          <w:lang w:eastAsia="ru-RU"/>
        </w:rPr>
      </w:pPr>
      <w:r w:rsidRPr="00FE0891">
        <w:rPr>
          <w:lang w:eastAsia="ru-RU"/>
        </w:rPr>
        <w:t xml:space="preserve">Перечень основных мероприятий </w:t>
      </w:r>
      <w:r>
        <w:rPr>
          <w:lang w:eastAsia="ru-RU"/>
        </w:rPr>
        <w:t>Программы</w:t>
      </w:r>
      <w:r w:rsidRPr="00FE0891">
        <w:rPr>
          <w:lang w:eastAsia="ru-RU"/>
        </w:rPr>
        <w:t xml:space="preserve"> с указанием сроков их реализации, ожидаемых результатов, а также иных сведений с показателями </w:t>
      </w:r>
      <w:r>
        <w:rPr>
          <w:lang w:eastAsia="ru-RU"/>
        </w:rPr>
        <w:t>Программы</w:t>
      </w:r>
      <w:r w:rsidRPr="00FE0891">
        <w:rPr>
          <w:lang w:eastAsia="ru-RU"/>
        </w:rPr>
        <w:t xml:space="preserve"> и ее подпрограмм представлен в </w:t>
      </w:r>
      <w:r>
        <w:rPr>
          <w:lang w:eastAsia="ru-RU"/>
        </w:rPr>
        <w:t>П</w:t>
      </w:r>
      <w:r w:rsidRPr="00FE0891">
        <w:rPr>
          <w:lang w:eastAsia="ru-RU"/>
        </w:rPr>
        <w:t>риложени</w:t>
      </w:r>
      <w:r>
        <w:rPr>
          <w:lang w:eastAsia="ru-RU"/>
        </w:rPr>
        <w:t>и 2</w:t>
      </w:r>
      <w:r w:rsidRPr="00FE0891">
        <w:rPr>
          <w:lang w:eastAsia="ru-RU"/>
        </w:rPr>
        <w:t xml:space="preserve"> к </w:t>
      </w:r>
      <w:r>
        <w:rPr>
          <w:lang w:eastAsia="ru-RU"/>
        </w:rPr>
        <w:t>Программе</w:t>
      </w:r>
      <w:r w:rsidRPr="00FE0891">
        <w:rPr>
          <w:lang w:eastAsia="ru-RU"/>
        </w:rPr>
        <w:t>.</w:t>
      </w:r>
    </w:p>
    <w:p w14:paraId="18B2D240" w14:textId="77777777" w:rsidR="003D69E8" w:rsidRPr="007A0AA8" w:rsidRDefault="003D69E8" w:rsidP="003D69E8">
      <w:pPr>
        <w:shd w:val="clear" w:color="auto" w:fill="FFFFFF"/>
        <w:ind w:firstLine="709"/>
        <w:rPr>
          <w:bCs/>
        </w:rPr>
      </w:pPr>
    </w:p>
    <w:p w14:paraId="1F38A54A" w14:textId="77777777" w:rsidR="003D69E8" w:rsidRPr="004C28CE" w:rsidRDefault="003D69E8" w:rsidP="007715F0">
      <w:pPr>
        <w:numPr>
          <w:ilvl w:val="0"/>
          <w:numId w:val="5"/>
        </w:numPr>
        <w:shd w:val="clear" w:color="auto" w:fill="FFFFFF"/>
        <w:suppressAutoHyphens/>
        <w:spacing w:line="240" w:lineRule="auto"/>
        <w:jc w:val="center"/>
        <w:rPr>
          <w:bCs/>
        </w:rPr>
      </w:pPr>
      <w:r w:rsidRPr="004C28CE">
        <w:rPr>
          <w:bCs/>
        </w:rPr>
        <w:t>Общий объем финансовых ресурсов, необходимых для реализации Програ</w:t>
      </w:r>
      <w:r w:rsidRPr="004C28CE">
        <w:rPr>
          <w:bCs/>
        </w:rPr>
        <w:t>м</w:t>
      </w:r>
      <w:r w:rsidRPr="004C28CE">
        <w:rPr>
          <w:bCs/>
        </w:rPr>
        <w:t>мы</w:t>
      </w:r>
    </w:p>
    <w:p w14:paraId="5B29B8A9" w14:textId="77777777" w:rsidR="003D69E8" w:rsidRPr="00AF6191" w:rsidRDefault="003D69E8" w:rsidP="003D69E8">
      <w:pPr>
        <w:shd w:val="clear" w:color="auto" w:fill="FFFFFF"/>
        <w:ind w:left="720"/>
        <w:rPr>
          <w:b/>
          <w:bCs/>
        </w:rPr>
      </w:pPr>
    </w:p>
    <w:p w14:paraId="6A9E0EBF" w14:textId="77777777" w:rsidR="003D69E8" w:rsidRDefault="003D69E8" w:rsidP="003D69E8">
      <w:pPr>
        <w:ind w:firstLine="284"/>
        <w:rPr>
          <w:lang w:eastAsia="ru-RU"/>
        </w:rPr>
      </w:pPr>
      <w:r w:rsidRPr="00DE723A">
        <w:rPr>
          <w:lang w:eastAsia="ru-RU"/>
        </w:rPr>
        <w:t>Общий объем финансового обеспечения реализации Программы за счет средств бюджета за период с 2020 по 202</w:t>
      </w:r>
      <w:r>
        <w:rPr>
          <w:lang w:eastAsia="ru-RU"/>
        </w:rPr>
        <w:t>5</w:t>
      </w:r>
      <w:r w:rsidRPr="00DE723A">
        <w:rPr>
          <w:lang w:eastAsia="ru-RU"/>
        </w:rPr>
        <w:t> год в ценах соответствующих лет составит</w:t>
      </w:r>
      <w:r>
        <w:rPr>
          <w:lang w:eastAsia="ru-RU"/>
        </w:rPr>
        <w:t xml:space="preserve">  122 460,8 тыс. рублей</w:t>
      </w:r>
      <w:r w:rsidRPr="00612382">
        <w:rPr>
          <w:lang w:eastAsia="ru-RU"/>
        </w:rPr>
        <w:t>, в том числе по годам:</w:t>
      </w:r>
    </w:p>
    <w:p w14:paraId="4CA8B00B" w14:textId="77777777" w:rsidR="003D69E8" w:rsidRPr="0040321A" w:rsidRDefault="003D69E8" w:rsidP="003D69E8">
      <w:pPr>
        <w:ind w:firstLine="284"/>
        <w:rPr>
          <w:lang w:eastAsia="ru-RU"/>
        </w:rPr>
      </w:pPr>
      <w:r>
        <w:rPr>
          <w:lang w:eastAsia="ru-RU"/>
        </w:rPr>
        <w:t xml:space="preserve">2020 год - </w:t>
      </w:r>
      <w:r>
        <w:rPr>
          <w:lang w:eastAsia="ru-RU"/>
        </w:rPr>
        <w:tab/>
        <w:t xml:space="preserve">23 660,4 </w:t>
      </w:r>
      <w:r w:rsidRPr="0040321A">
        <w:rPr>
          <w:lang w:eastAsia="ru-RU"/>
        </w:rPr>
        <w:t>тыс. руб.</w:t>
      </w:r>
    </w:p>
    <w:p w14:paraId="7E767D18" w14:textId="77777777" w:rsidR="003D69E8" w:rsidRPr="0040321A" w:rsidRDefault="003D69E8" w:rsidP="003D69E8">
      <w:pPr>
        <w:ind w:firstLine="284"/>
        <w:rPr>
          <w:lang w:eastAsia="ru-RU"/>
        </w:rPr>
      </w:pPr>
      <w:r w:rsidRPr="0040321A">
        <w:rPr>
          <w:lang w:eastAsia="ru-RU"/>
        </w:rPr>
        <w:t xml:space="preserve">2021 год - </w:t>
      </w:r>
      <w:r w:rsidRPr="0040321A">
        <w:rPr>
          <w:lang w:eastAsia="ru-RU"/>
        </w:rPr>
        <w:tab/>
        <w:t xml:space="preserve">19 </w:t>
      </w:r>
      <w:r>
        <w:rPr>
          <w:lang w:eastAsia="ru-RU"/>
        </w:rPr>
        <w:t>919</w:t>
      </w:r>
      <w:r w:rsidRPr="0040321A">
        <w:rPr>
          <w:lang w:eastAsia="ru-RU"/>
        </w:rPr>
        <w:t>,</w:t>
      </w:r>
      <w:r>
        <w:rPr>
          <w:lang w:eastAsia="ru-RU"/>
        </w:rPr>
        <w:t xml:space="preserve">2 </w:t>
      </w:r>
      <w:r w:rsidRPr="0040321A">
        <w:rPr>
          <w:lang w:eastAsia="ru-RU"/>
        </w:rPr>
        <w:t>тыс. руб.</w:t>
      </w:r>
    </w:p>
    <w:p w14:paraId="22A9FF87" w14:textId="77777777" w:rsidR="003D69E8" w:rsidRPr="0040321A" w:rsidRDefault="003D69E8" w:rsidP="003D69E8">
      <w:pPr>
        <w:ind w:firstLine="284"/>
        <w:rPr>
          <w:lang w:eastAsia="ru-RU"/>
        </w:rPr>
      </w:pPr>
      <w:r w:rsidRPr="0040321A">
        <w:rPr>
          <w:lang w:eastAsia="ru-RU"/>
        </w:rPr>
        <w:t xml:space="preserve">2022 год - </w:t>
      </w:r>
      <w:r w:rsidRPr="0040321A">
        <w:rPr>
          <w:lang w:eastAsia="ru-RU"/>
        </w:rPr>
        <w:tab/>
        <w:t>1</w:t>
      </w:r>
      <w:r>
        <w:rPr>
          <w:lang w:eastAsia="ru-RU"/>
        </w:rPr>
        <w:t xml:space="preserve">9 382, 6 </w:t>
      </w:r>
      <w:r w:rsidRPr="0040321A">
        <w:rPr>
          <w:lang w:eastAsia="ru-RU"/>
        </w:rPr>
        <w:t>тыс. руб.</w:t>
      </w:r>
    </w:p>
    <w:p w14:paraId="6EBC909E" w14:textId="77777777" w:rsidR="003D69E8" w:rsidRPr="0040321A" w:rsidRDefault="003D69E8" w:rsidP="003D69E8">
      <w:pPr>
        <w:ind w:firstLine="284"/>
        <w:rPr>
          <w:lang w:eastAsia="ru-RU"/>
        </w:rPr>
      </w:pPr>
      <w:r w:rsidRPr="0040321A">
        <w:rPr>
          <w:lang w:eastAsia="ru-RU"/>
        </w:rPr>
        <w:t xml:space="preserve">2023 год - </w:t>
      </w:r>
      <w:r w:rsidRPr="0040321A">
        <w:rPr>
          <w:lang w:eastAsia="ru-RU"/>
        </w:rPr>
        <w:tab/>
        <w:t>21 634,6</w:t>
      </w:r>
      <w:r>
        <w:rPr>
          <w:lang w:eastAsia="ru-RU"/>
        </w:rPr>
        <w:t xml:space="preserve"> </w:t>
      </w:r>
      <w:r w:rsidRPr="0040321A">
        <w:rPr>
          <w:lang w:eastAsia="ru-RU"/>
        </w:rPr>
        <w:t>тыс. руб.</w:t>
      </w:r>
    </w:p>
    <w:p w14:paraId="5304EE8A" w14:textId="77777777" w:rsidR="003D69E8" w:rsidRDefault="003D69E8" w:rsidP="003D69E8">
      <w:pPr>
        <w:ind w:firstLine="284"/>
        <w:rPr>
          <w:lang w:eastAsia="ru-RU"/>
        </w:rPr>
      </w:pPr>
      <w:r w:rsidRPr="0040321A">
        <w:rPr>
          <w:lang w:eastAsia="ru-RU"/>
        </w:rPr>
        <w:t>2024 год</w:t>
      </w:r>
      <w:r>
        <w:rPr>
          <w:lang w:eastAsia="ru-RU"/>
        </w:rPr>
        <w:t xml:space="preserve"> – 22 569,7 тыс. руб.</w:t>
      </w:r>
    </w:p>
    <w:p w14:paraId="7F4008C2" w14:textId="77777777" w:rsidR="003D69E8" w:rsidRDefault="003D69E8" w:rsidP="003D69E8">
      <w:pPr>
        <w:ind w:firstLine="284"/>
        <w:rPr>
          <w:lang w:eastAsia="ru-RU"/>
        </w:rPr>
      </w:pPr>
      <w:r w:rsidRPr="00017D8C">
        <w:rPr>
          <w:lang w:eastAsia="ru-RU"/>
        </w:rPr>
        <w:t xml:space="preserve">2025 год </w:t>
      </w:r>
      <w:r>
        <w:rPr>
          <w:lang w:eastAsia="ru-RU"/>
        </w:rPr>
        <w:t>– 15 294,3 тыс. руб.</w:t>
      </w:r>
    </w:p>
    <w:p w14:paraId="569CF881" w14:textId="77777777" w:rsidR="003D69E8" w:rsidRPr="00612382" w:rsidRDefault="003D69E8" w:rsidP="003D69E8">
      <w:pPr>
        <w:ind w:firstLine="284"/>
        <w:rPr>
          <w:lang w:eastAsia="ru-RU"/>
        </w:rPr>
      </w:pPr>
    </w:p>
    <w:p w14:paraId="5EF65AC8" w14:textId="77777777" w:rsidR="003D69E8" w:rsidRPr="00C3556A" w:rsidRDefault="003D69E8" w:rsidP="003D69E8">
      <w:pPr>
        <w:ind w:firstLine="284"/>
        <w:rPr>
          <w:lang w:eastAsia="ru-RU"/>
        </w:rPr>
      </w:pPr>
      <w:r w:rsidRPr="00612382">
        <w:rPr>
          <w:lang w:eastAsia="ru-RU"/>
        </w:rPr>
        <w:t>Объем финансовых ресурсов, необходимых для реализации Программы предс</w:t>
      </w:r>
      <w:r w:rsidRPr="00DE723A">
        <w:rPr>
          <w:lang w:eastAsia="ru-RU"/>
        </w:rPr>
        <w:t>тавлен в Приложении 3 к Программе.</w:t>
      </w:r>
    </w:p>
    <w:p w14:paraId="2C059668" w14:textId="77777777" w:rsidR="003D69E8" w:rsidRDefault="003D69E8" w:rsidP="003D69E8">
      <w:pPr>
        <w:shd w:val="clear" w:color="auto" w:fill="FFFFFF"/>
        <w:tabs>
          <w:tab w:val="left" w:leader="underscore" w:pos="3005"/>
        </w:tabs>
        <w:ind w:left="720" w:right="29"/>
      </w:pPr>
    </w:p>
    <w:p w14:paraId="6D67CEE6" w14:textId="77777777" w:rsidR="003D69E8" w:rsidRPr="004C28CE" w:rsidRDefault="003D69E8" w:rsidP="003D69E8">
      <w:pPr>
        <w:shd w:val="clear" w:color="auto" w:fill="FFFFFF"/>
        <w:tabs>
          <w:tab w:val="left" w:leader="underscore" w:pos="3005"/>
        </w:tabs>
        <w:ind w:right="29" w:firstLine="720"/>
        <w:jc w:val="center"/>
      </w:pPr>
      <w:r w:rsidRPr="004C28CE">
        <w:t>5. Анализ рисков реализации Программы и описание мер управления рисками реализации Программы</w:t>
      </w:r>
    </w:p>
    <w:p w14:paraId="42793375" w14:textId="77777777" w:rsidR="003D69E8" w:rsidRPr="004C28CE" w:rsidRDefault="003D69E8" w:rsidP="003D69E8">
      <w:pPr>
        <w:shd w:val="clear" w:color="auto" w:fill="FFFFFF"/>
        <w:tabs>
          <w:tab w:val="left" w:leader="underscore" w:pos="3005"/>
        </w:tabs>
        <w:ind w:left="720" w:right="29"/>
      </w:pPr>
    </w:p>
    <w:p w14:paraId="3EB7EA8B" w14:textId="77777777" w:rsidR="003D69E8" w:rsidRPr="0032194C" w:rsidRDefault="003D69E8" w:rsidP="003D69E8">
      <w:pPr>
        <w:shd w:val="clear" w:color="auto" w:fill="FFFFFF"/>
        <w:tabs>
          <w:tab w:val="left" w:leader="underscore" w:pos="3005"/>
        </w:tabs>
        <w:ind w:right="29" w:firstLine="284"/>
      </w:pPr>
      <w:r w:rsidRPr="0032194C">
        <w:t>Важным условием успешной реализации П</w:t>
      </w:r>
      <w:r>
        <w:t>рограммы</w:t>
      </w:r>
      <w:r w:rsidRPr="0032194C">
        <w:t xml:space="preserve"> является управление рисками с целью минимизации их влияния на достижение целей П</w:t>
      </w:r>
      <w:r>
        <w:t>р</w:t>
      </w:r>
      <w:r w:rsidRPr="0032194C">
        <w:t>ограммы.</w:t>
      </w:r>
    </w:p>
    <w:p w14:paraId="30ADA493" w14:textId="77777777" w:rsidR="003D69E8" w:rsidRPr="0032194C" w:rsidRDefault="003D69E8" w:rsidP="003D69E8">
      <w:pPr>
        <w:shd w:val="clear" w:color="auto" w:fill="FFFFFF"/>
        <w:tabs>
          <w:tab w:val="left" w:leader="underscore" w:pos="3005"/>
        </w:tabs>
        <w:ind w:right="29"/>
      </w:pPr>
      <w:r w:rsidRPr="0032194C">
        <w:t>Реализация П</w:t>
      </w:r>
      <w:r>
        <w:t>рограммы</w:t>
      </w:r>
      <w:r w:rsidRPr="0032194C">
        <w:t xml:space="preserve"> может быть подвержена влиянию следующих рисков:</w:t>
      </w:r>
    </w:p>
    <w:p w14:paraId="108F5939" w14:textId="77777777" w:rsidR="003D69E8" w:rsidRPr="0032194C" w:rsidRDefault="003D69E8" w:rsidP="003D69E8">
      <w:pPr>
        <w:ind w:firstLine="348"/>
      </w:pPr>
      <w:r>
        <w:lastRenderedPageBreak/>
        <w:t xml:space="preserve">- </w:t>
      </w:r>
      <w:r w:rsidRPr="0032194C">
        <w:t>финансового риска, связанного с отсутствием финансирования либо недофинансир</w:t>
      </w:r>
      <w:r>
        <w:t>ованием программных мероприятий.</w:t>
      </w:r>
      <w:r w:rsidRPr="00F77E3F">
        <w:t xml:space="preserve"> </w:t>
      </w:r>
      <w:r w:rsidRPr="00BB5A76">
        <w:t>Данный риск возникает по причине значительной продолжительности муниципальной П</w:t>
      </w:r>
      <w:r>
        <w:t>рограммы;</w:t>
      </w:r>
    </w:p>
    <w:p w14:paraId="665E8D90" w14:textId="77777777" w:rsidR="003D69E8" w:rsidRDefault="003D69E8" w:rsidP="003D69E8">
      <w:pPr>
        <w:shd w:val="clear" w:color="auto" w:fill="FFFFFF"/>
        <w:tabs>
          <w:tab w:val="left" w:leader="underscore" w:pos="3005"/>
        </w:tabs>
        <w:ind w:right="29"/>
      </w:pPr>
      <w:r>
        <w:t xml:space="preserve">- </w:t>
      </w:r>
      <w:r w:rsidRPr="0032194C">
        <w:t>риска, связанного с изменениями законодательства (федерального, регионального, местного уровней), что может привести к админис</w:t>
      </w:r>
      <w:r>
        <w:t>тративным или иным ограничениям;</w:t>
      </w:r>
    </w:p>
    <w:p w14:paraId="5469AD72" w14:textId="77777777" w:rsidR="003D69E8" w:rsidRDefault="003D69E8" w:rsidP="003D69E8">
      <w:pPr>
        <w:shd w:val="clear" w:color="auto" w:fill="FFFFFF"/>
        <w:tabs>
          <w:tab w:val="left" w:leader="underscore" w:pos="3005"/>
        </w:tabs>
        <w:ind w:right="29"/>
      </w:pPr>
      <w:r>
        <w:t xml:space="preserve">- </w:t>
      </w:r>
      <w:r w:rsidRPr="0032194C">
        <w:t>административного риска, связанного с неправомерными либо несвоевременными действиями лиц, непосредственно или косвенно связанных с исп</w:t>
      </w:r>
      <w:r>
        <w:t>олнением мероприятий Программы;</w:t>
      </w:r>
    </w:p>
    <w:p w14:paraId="752FC9F9" w14:textId="77777777" w:rsidR="003D69E8" w:rsidRPr="00BB5A76" w:rsidRDefault="003D69E8" w:rsidP="003D69E8">
      <w:r>
        <w:t>- р</w:t>
      </w:r>
      <w:r w:rsidRPr="00BB5A76">
        <w:t>иск исполнителей, который связан с возникновением проблем в реализации П</w:t>
      </w:r>
      <w:r>
        <w:t>рограммы</w:t>
      </w:r>
      <w:r w:rsidRPr="00BB5A76">
        <w:t xml:space="preserve">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w:t>
      </w:r>
      <w:r>
        <w:t>рограммы</w:t>
      </w:r>
      <w:r w:rsidRPr="00BB5A76">
        <w:t>. Данный риск обусловлен большим количеством участников реализации отдельных мероприятий П</w:t>
      </w:r>
      <w:r>
        <w:t xml:space="preserve">рограммы; </w:t>
      </w:r>
    </w:p>
    <w:p w14:paraId="45645450" w14:textId="77777777" w:rsidR="003D69E8" w:rsidRPr="00BB5A76" w:rsidRDefault="003D69E8" w:rsidP="003D69E8">
      <w:r>
        <w:t>- о</w:t>
      </w:r>
      <w:r w:rsidRPr="00BB5A76">
        <w:t>рганизационный риск, который связан с несоответствием организационной инфраструктуры реализации П</w:t>
      </w:r>
      <w:r>
        <w:t>рограммы</w:t>
      </w:r>
      <w:r w:rsidRPr="00BB5A76">
        <w:t xml:space="preserve"> ее задачам, задержкой формирования соответствующих организационных систем к сроку начала реализации мероприятий </w:t>
      </w:r>
      <w:r>
        <w:t>Программы</w:t>
      </w:r>
      <w:r w:rsidRPr="00BB5A76">
        <w:t>. Большое число участников реализации П</w:t>
      </w:r>
      <w:r>
        <w:t>рограммы</w:t>
      </w:r>
      <w:r w:rsidRPr="00BB5A76">
        <w:t>, а также высокая зависимость реализации мероприятий П</w:t>
      </w:r>
      <w:r>
        <w:t>рограммы</w:t>
      </w:r>
      <w:r w:rsidRPr="00BB5A76">
        <w:t xml:space="preserve"> от принятия необходимых организационных решений требуют высокой эффективности координаци</w:t>
      </w:r>
      <w:r>
        <w:t>и</w:t>
      </w:r>
      <w:r w:rsidRPr="00BB5A76">
        <w:t xml:space="preserve"> их деятельности и отлаженных административных процедур для снижения данного риска. Реализация данного риска может привести к задержкам в реализации П</w:t>
      </w:r>
      <w:r>
        <w:t>рограммы</w:t>
      </w:r>
      <w:r w:rsidRPr="00BB5A76">
        <w:t>, срыву сроков и результатов выполнения отдельных мероприятий.</w:t>
      </w:r>
    </w:p>
    <w:p w14:paraId="35034878" w14:textId="77777777" w:rsidR="003D69E8" w:rsidRPr="0032194C" w:rsidRDefault="003D69E8" w:rsidP="003D69E8">
      <w:pPr>
        <w:shd w:val="clear" w:color="auto" w:fill="FFFFFF"/>
        <w:tabs>
          <w:tab w:val="left" w:leader="underscore" w:pos="3005"/>
        </w:tabs>
        <w:ind w:right="29"/>
      </w:pPr>
      <w:r>
        <w:t xml:space="preserve">  </w:t>
      </w:r>
      <w:r w:rsidRPr="0032194C">
        <w:t xml:space="preserve"> </w:t>
      </w:r>
    </w:p>
    <w:p w14:paraId="5A000167" w14:textId="77777777" w:rsidR="003D69E8" w:rsidRPr="004C28CE" w:rsidRDefault="003D69E8" w:rsidP="003D69E8">
      <w:pPr>
        <w:shd w:val="clear" w:color="auto" w:fill="FFFFFF"/>
        <w:tabs>
          <w:tab w:val="left" w:leader="underscore" w:pos="3005"/>
        </w:tabs>
        <w:ind w:left="720" w:right="29" w:firstLine="284"/>
        <w:jc w:val="center"/>
      </w:pPr>
      <w:r w:rsidRPr="004C28CE">
        <w:t>6. Методика оценки эффективности Программы</w:t>
      </w:r>
    </w:p>
    <w:p w14:paraId="4D42B624" w14:textId="77777777" w:rsidR="003D69E8" w:rsidRPr="00E35E8E" w:rsidRDefault="003D69E8" w:rsidP="003D69E8">
      <w:pPr>
        <w:shd w:val="clear" w:color="auto" w:fill="FFFFFF"/>
        <w:tabs>
          <w:tab w:val="left" w:leader="underscore" w:pos="3005"/>
        </w:tabs>
        <w:ind w:left="720" w:right="29" w:firstLine="284"/>
        <w:rPr>
          <w:b/>
        </w:rPr>
      </w:pPr>
    </w:p>
    <w:p w14:paraId="1352683C" w14:textId="77777777" w:rsidR="003D69E8" w:rsidRPr="0032194C" w:rsidRDefault="003D69E8" w:rsidP="003D69E8">
      <w:pPr>
        <w:shd w:val="clear" w:color="auto" w:fill="FFFFFF"/>
        <w:tabs>
          <w:tab w:val="left" w:leader="underscore" w:pos="3005"/>
        </w:tabs>
        <w:ind w:right="29" w:firstLine="142"/>
      </w:pPr>
      <w:r w:rsidRPr="0032194C">
        <w:t xml:space="preserve">     Оценка эффективности П</w:t>
      </w:r>
      <w:r>
        <w:t>ро</w:t>
      </w:r>
      <w:r w:rsidRPr="0032194C">
        <w:t>граммы осущест</w:t>
      </w:r>
      <w:r>
        <w:t>вляется в целях достижения опти</w:t>
      </w:r>
      <w:r w:rsidRPr="0032194C">
        <w:t>мального соотношения с ее реализацией затрат и д</w:t>
      </w:r>
      <w:r>
        <w:t>остигаемых в ходе реализации ре</w:t>
      </w:r>
      <w:r w:rsidRPr="0032194C">
        <w:t>зультатов, целесообразности и адресности использования средств их целевому назначению.</w:t>
      </w:r>
    </w:p>
    <w:p w14:paraId="5B758183" w14:textId="77777777" w:rsidR="003D69E8" w:rsidRPr="0032194C" w:rsidRDefault="003D69E8" w:rsidP="003D69E8">
      <w:pPr>
        <w:shd w:val="clear" w:color="auto" w:fill="FFFFFF"/>
        <w:tabs>
          <w:tab w:val="left" w:leader="underscore" w:pos="3005"/>
        </w:tabs>
        <w:ind w:right="29" w:firstLine="142"/>
      </w:pPr>
      <w:r w:rsidRPr="0032194C">
        <w:t xml:space="preserve">     Оценка эффективности П</w:t>
      </w:r>
      <w:r>
        <w:t>рогр</w:t>
      </w:r>
      <w:r w:rsidRPr="0032194C">
        <w:t xml:space="preserve">аммы осуществляется согласно приложению 2 к Порядку разработки, реализации и оценки </w:t>
      </w:r>
      <w:r>
        <w:t>эффективности муниципальных про</w:t>
      </w:r>
      <w:r w:rsidRPr="0032194C">
        <w:t>грамм, утвержденному Постановлением администрации Кемского муниципального района от 23 июня 2016 года № 379.</w:t>
      </w:r>
    </w:p>
    <w:p w14:paraId="45F675E0" w14:textId="77777777" w:rsidR="003D69E8" w:rsidRPr="0032194C" w:rsidRDefault="003D69E8" w:rsidP="003D69E8">
      <w:pPr>
        <w:shd w:val="clear" w:color="auto" w:fill="FFFFFF"/>
        <w:tabs>
          <w:tab w:val="left" w:leader="underscore" w:pos="3005"/>
        </w:tabs>
        <w:ind w:left="720" w:right="29" w:firstLine="284"/>
      </w:pPr>
    </w:p>
    <w:p w14:paraId="1B14F2CF" w14:textId="77777777" w:rsidR="003D69E8" w:rsidRPr="004C28CE" w:rsidRDefault="003D69E8" w:rsidP="003D69E8">
      <w:pPr>
        <w:shd w:val="clear" w:color="auto" w:fill="FFFFFF"/>
        <w:tabs>
          <w:tab w:val="left" w:leader="underscore" w:pos="3005"/>
        </w:tabs>
        <w:ind w:left="720" w:right="29" w:firstLine="284"/>
        <w:jc w:val="center"/>
      </w:pPr>
      <w:r w:rsidRPr="004C28CE">
        <w:t>7. Механизм реализации Программы</w:t>
      </w:r>
    </w:p>
    <w:p w14:paraId="0DB3C046" w14:textId="77777777" w:rsidR="003D69E8" w:rsidRPr="0032194C" w:rsidRDefault="003D69E8" w:rsidP="003D69E8">
      <w:pPr>
        <w:shd w:val="clear" w:color="auto" w:fill="FFFFFF"/>
        <w:tabs>
          <w:tab w:val="left" w:leader="underscore" w:pos="3005"/>
        </w:tabs>
        <w:ind w:left="720" w:right="29" w:firstLine="284"/>
      </w:pPr>
    </w:p>
    <w:p w14:paraId="43E40570" w14:textId="77777777" w:rsidR="003D69E8" w:rsidRPr="0032194C" w:rsidRDefault="003D69E8" w:rsidP="003D69E8">
      <w:pPr>
        <w:shd w:val="clear" w:color="auto" w:fill="FFFFFF"/>
        <w:tabs>
          <w:tab w:val="left" w:leader="underscore" w:pos="3005"/>
        </w:tabs>
        <w:ind w:right="29" w:firstLine="284"/>
      </w:pPr>
      <w:r w:rsidRPr="0032194C">
        <w:t>Ответственным исполнителем по всем мероприятиям П</w:t>
      </w:r>
      <w:r>
        <w:t>рограммы</w:t>
      </w:r>
      <w:r w:rsidRPr="0032194C">
        <w:t xml:space="preserve"> является отдел по социальным вопросам администрации Кемского муниципального района, которые с целью реализации П</w:t>
      </w:r>
      <w:r>
        <w:t>ро</w:t>
      </w:r>
      <w:r w:rsidRPr="0032194C">
        <w:t>граммы в соответствии с действующим законодательством:</w:t>
      </w:r>
    </w:p>
    <w:p w14:paraId="1DB16285" w14:textId="77777777" w:rsidR="003D69E8" w:rsidRPr="0032194C" w:rsidRDefault="003D69E8" w:rsidP="003D69E8">
      <w:pPr>
        <w:shd w:val="clear" w:color="auto" w:fill="FFFFFF"/>
        <w:tabs>
          <w:tab w:val="left" w:leader="underscore" w:pos="3005"/>
        </w:tabs>
        <w:ind w:left="720" w:right="29" w:firstLine="284"/>
      </w:pPr>
      <w:r w:rsidRPr="0032194C">
        <w:t>- осуществляют контроль за ходом реализации П</w:t>
      </w:r>
      <w:r>
        <w:t>рограммы</w:t>
      </w:r>
      <w:r w:rsidRPr="0032194C">
        <w:t>;</w:t>
      </w:r>
    </w:p>
    <w:p w14:paraId="391D5113" w14:textId="77777777" w:rsidR="003D69E8" w:rsidRPr="0032194C" w:rsidRDefault="003D69E8" w:rsidP="003D69E8">
      <w:pPr>
        <w:shd w:val="clear" w:color="auto" w:fill="FFFFFF"/>
        <w:tabs>
          <w:tab w:val="left" w:leader="underscore" w:pos="3005"/>
        </w:tabs>
        <w:ind w:left="720" w:right="29" w:firstLine="284"/>
      </w:pPr>
      <w:r w:rsidRPr="0032194C">
        <w:t>- осуществляют подготовку проектов нормативных правовых актов;</w:t>
      </w:r>
    </w:p>
    <w:p w14:paraId="34BC07B1" w14:textId="77777777" w:rsidR="003D69E8" w:rsidRDefault="003D69E8" w:rsidP="003D69E8">
      <w:pPr>
        <w:shd w:val="clear" w:color="auto" w:fill="FFFFFF"/>
        <w:tabs>
          <w:tab w:val="left" w:leader="underscore" w:pos="3005"/>
        </w:tabs>
        <w:ind w:right="29" w:firstLine="284"/>
      </w:pPr>
      <w:r>
        <w:t>В</w:t>
      </w:r>
      <w:r w:rsidRPr="0032194C">
        <w:t xml:space="preserve"> соответствии с установленным порядком внос</w:t>
      </w:r>
      <w:r>
        <w:t>и</w:t>
      </w:r>
      <w:r w:rsidRPr="0032194C">
        <w:t>т предложения о корректировке П</w:t>
      </w:r>
      <w:r>
        <w:t>рограммы</w:t>
      </w:r>
      <w:r w:rsidRPr="0032194C">
        <w:t xml:space="preserve">, в том числе в части содержания мероприятий, назначения исполнителей, </w:t>
      </w:r>
      <w:r w:rsidRPr="0032194C">
        <w:lastRenderedPageBreak/>
        <w:t>объе</w:t>
      </w:r>
      <w:r>
        <w:t xml:space="preserve">мов и источников финансирования, </w:t>
      </w:r>
      <w:r w:rsidRPr="0032194C">
        <w:t>осуществляют сбор материалов, подготовку и представление в установленном порядке отчетов о ходе реализации П</w:t>
      </w:r>
      <w:r>
        <w:t>рограммы</w:t>
      </w:r>
      <w:r w:rsidRPr="0032194C">
        <w:t xml:space="preserve"> и расходовании бюджетных средств.</w:t>
      </w:r>
    </w:p>
    <w:p w14:paraId="2C7FD736" w14:textId="77777777" w:rsidR="003D69E8" w:rsidRPr="00E35E8E" w:rsidRDefault="003D69E8" w:rsidP="003D69E8">
      <w:pPr>
        <w:shd w:val="clear" w:color="auto" w:fill="FFFFFF"/>
        <w:tabs>
          <w:tab w:val="left" w:leader="underscore" w:pos="3005"/>
        </w:tabs>
        <w:ind w:right="29" w:firstLine="284"/>
      </w:pPr>
      <w:r w:rsidRPr="00E35E8E">
        <w:t>Исполнителями мероприятий, предусмотренных в Подпрограмме 1, являются: Отдел по социальным вопросам администрации Кемского муниципального района; Организационный отдел администрации Кемского муниципального района; Муниципальное казенное учреждение «Управление образования» Кемского муниципального района (далее</w:t>
      </w:r>
      <w:r>
        <w:t xml:space="preserve"> </w:t>
      </w:r>
      <w:r w:rsidRPr="00E35E8E">
        <w:t>- МКУ Кемское УО); Администрация Куземского сельского поселения; Администрация Рабочеостровского сельского поселения; Администрация Кривопорожского сельского поселения.</w:t>
      </w:r>
    </w:p>
    <w:p w14:paraId="3F6FF827" w14:textId="77777777" w:rsidR="003D69E8" w:rsidRPr="00E35E8E" w:rsidRDefault="003D69E8" w:rsidP="003D69E8">
      <w:pPr>
        <w:shd w:val="clear" w:color="auto" w:fill="FFFFFF"/>
        <w:tabs>
          <w:tab w:val="left" w:leader="underscore" w:pos="3005"/>
        </w:tabs>
        <w:ind w:right="29" w:firstLine="284"/>
      </w:pPr>
      <w:r w:rsidRPr="00E35E8E">
        <w:t>Исполнителями мероприятий, предусмотренных в Подпрограмме 2, являются: Антитеррористическая комиссия Кемского муниципального района, Информационно-пропагандистская группа Кемского муниципального района.</w:t>
      </w:r>
    </w:p>
    <w:p w14:paraId="458FB939" w14:textId="77777777" w:rsidR="003D69E8" w:rsidRPr="00E35E8E" w:rsidRDefault="003D69E8" w:rsidP="003D69E8">
      <w:pPr>
        <w:shd w:val="clear" w:color="auto" w:fill="FFFFFF"/>
        <w:tabs>
          <w:tab w:val="left" w:leader="underscore" w:pos="3005"/>
        </w:tabs>
        <w:ind w:right="29" w:firstLine="284"/>
      </w:pPr>
      <w:r w:rsidRPr="00E35E8E">
        <w:t>Исполнителями мероприятий, предусмотренных в Подпрограмме 3, являются: Межведомственная комиссия по противодействию злоупотреблению наркотическими средствами и их незаконному обороту в Кемском муниципальном районе,  МКУ Кемское УО,  МКУ Кемское УКиС, ОМВД России по Кемскому району (по согласованию), ГБУЗ  «Кемская ЦРБ» (по согласованию), общественные организации (по согласованию), Военный Комиссариат (г. Кемь и Кемского района  Республики Карелия) (По согласованию).</w:t>
      </w:r>
    </w:p>
    <w:p w14:paraId="35C19D5E" w14:textId="77777777" w:rsidR="003D69E8" w:rsidRPr="00E35E8E" w:rsidRDefault="003D69E8" w:rsidP="003D69E8">
      <w:pPr>
        <w:shd w:val="clear" w:color="auto" w:fill="FFFFFF"/>
        <w:tabs>
          <w:tab w:val="left" w:leader="underscore" w:pos="3005"/>
        </w:tabs>
        <w:ind w:right="29" w:firstLine="284"/>
      </w:pPr>
      <w:r w:rsidRPr="00E35E8E">
        <w:t>Исполнителями мероприятий, предусмотренных в Подпрограмме 4, являются: Отдел по социальным вопросам администрации Кемского муниципального района, О</w:t>
      </w:r>
      <w:r>
        <w:t>МВД</w:t>
      </w:r>
      <w:r w:rsidRPr="00E35E8E">
        <w:t xml:space="preserve"> России по Кемскому району.</w:t>
      </w:r>
    </w:p>
    <w:p w14:paraId="5FBEFAEF" w14:textId="77777777" w:rsidR="003D69E8" w:rsidRPr="00E35E8E" w:rsidRDefault="003D69E8" w:rsidP="003D69E8">
      <w:pPr>
        <w:shd w:val="clear" w:color="auto" w:fill="FFFFFF"/>
        <w:tabs>
          <w:tab w:val="left" w:leader="underscore" w:pos="3005"/>
        </w:tabs>
        <w:ind w:right="29" w:firstLine="284"/>
      </w:pPr>
      <w:r w:rsidRPr="00E35E8E">
        <w:t>Исполнителями мероприятий, предусмотренных в Подпрограмме 5, являются: Отдел по социальным вопросам администрации Кемского муниципального района, Организационный отдел администрации Кемского муниципального района.</w:t>
      </w:r>
    </w:p>
    <w:p w14:paraId="3CAD9038" w14:textId="77777777" w:rsidR="003D69E8" w:rsidRPr="0032194C" w:rsidRDefault="003D69E8" w:rsidP="003D69E8">
      <w:pPr>
        <w:shd w:val="clear" w:color="auto" w:fill="FFFFFF"/>
        <w:tabs>
          <w:tab w:val="left" w:leader="underscore" w:pos="3005"/>
        </w:tabs>
        <w:ind w:right="29" w:firstLine="284"/>
      </w:pPr>
    </w:p>
    <w:p w14:paraId="698295AC" w14:textId="77777777" w:rsidR="003D69E8" w:rsidRPr="00607DE2" w:rsidRDefault="003D69E8" w:rsidP="003D69E8">
      <w:pPr>
        <w:shd w:val="clear" w:color="auto" w:fill="FFFFFF"/>
        <w:tabs>
          <w:tab w:val="left" w:leader="underscore" w:pos="3005"/>
        </w:tabs>
        <w:ind w:left="720" w:right="29" w:firstLine="284"/>
      </w:pPr>
    </w:p>
    <w:p w14:paraId="51B4E5D0" w14:textId="77777777" w:rsidR="003D69E8" w:rsidRDefault="003D69E8" w:rsidP="003D69E8">
      <w:pPr>
        <w:shd w:val="clear" w:color="auto" w:fill="FFFFFF"/>
        <w:ind w:left="720" w:right="998"/>
        <w:rPr>
          <w:bCs/>
          <w:spacing w:val="-1"/>
        </w:rPr>
      </w:pPr>
    </w:p>
    <w:p w14:paraId="23E13FD8" w14:textId="77777777" w:rsidR="003D69E8" w:rsidRDefault="003D69E8" w:rsidP="003D69E8">
      <w:pPr>
        <w:shd w:val="clear" w:color="auto" w:fill="FFFFFF"/>
        <w:ind w:left="720" w:right="998"/>
        <w:rPr>
          <w:bCs/>
          <w:spacing w:val="-1"/>
        </w:rPr>
      </w:pPr>
    </w:p>
    <w:p w14:paraId="135B0ECC" w14:textId="77777777" w:rsidR="003D69E8" w:rsidRPr="004C28CE" w:rsidRDefault="003D69E8" w:rsidP="003D69E8">
      <w:pPr>
        <w:ind w:firstLine="284"/>
        <w:jc w:val="right"/>
        <w:rPr>
          <w:lang w:eastAsia="ru-RU"/>
        </w:rPr>
      </w:pPr>
      <w:r w:rsidRPr="004C28CE">
        <w:t>Подпрограмма 1</w:t>
      </w:r>
      <w:r w:rsidRPr="004C28CE">
        <w:rPr>
          <w:lang w:eastAsia="ru-RU"/>
        </w:rPr>
        <w:t xml:space="preserve"> </w:t>
      </w:r>
    </w:p>
    <w:p w14:paraId="27536CF8" w14:textId="77777777" w:rsidR="003D69E8" w:rsidRPr="004C28CE" w:rsidRDefault="003D69E8" w:rsidP="003D69E8">
      <w:pPr>
        <w:ind w:firstLine="284"/>
        <w:jc w:val="center"/>
      </w:pPr>
      <w:r w:rsidRPr="004C28CE">
        <w:rPr>
          <w:lang w:eastAsia="ru-RU"/>
        </w:rPr>
        <w:t>Обеспечение и совершенствование мер социальной поддержки отдельным категориям граждан в Кемском муниципальном районе</w:t>
      </w:r>
    </w:p>
    <w:tbl>
      <w:tblPr>
        <w:tblW w:w="9826" w:type="dxa"/>
        <w:tblCellSpacing w:w="1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89"/>
        <w:gridCol w:w="6237"/>
      </w:tblGrid>
      <w:tr w:rsidR="003D69E8" w:rsidRPr="00847514" w14:paraId="14170EBB" w14:textId="77777777" w:rsidTr="003D69E8">
        <w:trPr>
          <w:tblCellSpacing w:w="15" w:type="dxa"/>
        </w:trPr>
        <w:tc>
          <w:tcPr>
            <w:tcW w:w="3544" w:type="dxa"/>
            <w:tcMar>
              <w:top w:w="15" w:type="dxa"/>
              <w:left w:w="149" w:type="dxa"/>
              <w:bottom w:w="15" w:type="dxa"/>
              <w:right w:w="149" w:type="dxa"/>
            </w:tcMar>
            <w:hideMark/>
          </w:tcPr>
          <w:p w14:paraId="46883D29" w14:textId="77777777" w:rsidR="003D69E8" w:rsidRPr="00847514" w:rsidRDefault="003D69E8" w:rsidP="003D69E8">
            <w:pPr>
              <w:spacing w:before="100" w:beforeAutospacing="1" w:after="100" w:afterAutospacing="1"/>
              <w:rPr>
                <w:lang w:eastAsia="ru-RU"/>
              </w:rPr>
            </w:pPr>
            <w:r w:rsidRPr="00847514">
              <w:rPr>
                <w:lang w:eastAsia="ru-RU"/>
              </w:rPr>
              <w:t xml:space="preserve">Соисполнитель муниципальной </w:t>
            </w:r>
            <w:r>
              <w:rPr>
                <w:lang w:eastAsia="ru-RU"/>
              </w:rPr>
              <w:t>П</w:t>
            </w:r>
            <w:r w:rsidRPr="00847514">
              <w:rPr>
                <w:lang w:eastAsia="ru-RU"/>
              </w:rPr>
              <w:t xml:space="preserve">рограммы </w:t>
            </w:r>
          </w:p>
        </w:tc>
        <w:tc>
          <w:tcPr>
            <w:tcW w:w="6192" w:type="dxa"/>
            <w:tcMar>
              <w:top w:w="15" w:type="dxa"/>
              <w:left w:w="149" w:type="dxa"/>
              <w:bottom w:w="15" w:type="dxa"/>
              <w:right w:w="149" w:type="dxa"/>
            </w:tcMar>
            <w:hideMark/>
          </w:tcPr>
          <w:p w14:paraId="739F2A47" w14:textId="77777777" w:rsidR="003D69E8" w:rsidRDefault="003D69E8" w:rsidP="003D69E8">
            <w:pPr>
              <w:rPr>
                <w:lang w:eastAsia="ru-RU"/>
              </w:rPr>
            </w:pPr>
            <w:r>
              <w:rPr>
                <w:lang w:eastAsia="ru-RU"/>
              </w:rPr>
              <w:t>Отдел по социальным вопросам</w:t>
            </w:r>
            <w:r w:rsidRPr="00847514">
              <w:rPr>
                <w:lang w:eastAsia="ru-RU"/>
              </w:rPr>
              <w:t xml:space="preserve"> </w:t>
            </w:r>
            <w:r>
              <w:rPr>
                <w:lang w:eastAsia="ru-RU"/>
              </w:rPr>
              <w:t>администрации Кемского муниципального района</w:t>
            </w:r>
          </w:p>
          <w:p w14:paraId="3C25E492" w14:textId="77777777" w:rsidR="003D69E8" w:rsidRPr="006422BA" w:rsidRDefault="003D69E8" w:rsidP="003D69E8">
            <w:pPr>
              <w:rPr>
                <w:lang w:eastAsia="ru-RU"/>
              </w:rPr>
            </w:pPr>
            <w:r w:rsidRPr="006422BA">
              <w:rPr>
                <w:lang w:eastAsia="ru-RU"/>
              </w:rPr>
              <w:t>Организационный отдел администрации Кемского муниципального района;</w:t>
            </w:r>
          </w:p>
          <w:p w14:paraId="14BE9BC5" w14:textId="77777777" w:rsidR="003D69E8" w:rsidRPr="006422BA" w:rsidRDefault="003D69E8" w:rsidP="003D69E8">
            <w:pPr>
              <w:rPr>
                <w:lang w:eastAsia="ru-RU"/>
              </w:rPr>
            </w:pPr>
            <w:r w:rsidRPr="006422BA">
              <w:rPr>
                <w:lang w:eastAsia="ru-RU"/>
              </w:rPr>
              <w:t>Муниципальное казенное учреждение «Управление образования» Кемского муниципального района (далее- МКУ Кемское УО);</w:t>
            </w:r>
          </w:p>
          <w:p w14:paraId="6F6A892A" w14:textId="77777777" w:rsidR="003D69E8" w:rsidRPr="006422BA" w:rsidRDefault="003D69E8" w:rsidP="003D69E8">
            <w:pPr>
              <w:rPr>
                <w:lang w:eastAsia="ru-RU"/>
              </w:rPr>
            </w:pPr>
            <w:r w:rsidRPr="006422BA">
              <w:rPr>
                <w:lang w:eastAsia="ru-RU"/>
              </w:rPr>
              <w:t>Администрация Куземского сельского поселения;</w:t>
            </w:r>
          </w:p>
          <w:p w14:paraId="651CFDBA" w14:textId="77777777" w:rsidR="003D69E8" w:rsidRPr="006422BA" w:rsidRDefault="003D69E8" w:rsidP="003D69E8">
            <w:pPr>
              <w:rPr>
                <w:lang w:eastAsia="ru-RU"/>
              </w:rPr>
            </w:pPr>
            <w:r w:rsidRPr="006422BA">
              <w:rPr>
                <w:lang w:eastAsia="ru-RU"/>
              </w:rPr>
              <w:t xml:space="preserve">Администрация Рабочеостровского сельского </w:t>
            </w:r>
            <w:r w:rsidRPr="006422BA">
              <w:rPr>
                <w:lang w:eastAsia="ru-RU"/>
              </w:rPr>
              <w:lastRenderedPageBreak/>
              <w:t>поселения;</w:t>
            </w:r>
          </w:p>
          <w:p w14:paraId="243EB0F3" w14:textId="77777777" w:rsidR="003D69E8" w:rsidRPr="00847514" w:rsidRDefault="003D69E8" w:rsidP="003D69E8">
            <w:pPr>
              <w:rPr>
                <w:lang w:eastAsia="ru-RU"/>
              </w:rPr>
            </w:pPr>
            <w:r w:rsidRPr="006422BA">
              <w:rPr>
                <w:lang w:eastAsia="ru-RU"/>
              </w:rPr>
              <w:t>Администрация Кривопорожского сельского поселения;</w:t>
            </w:r>
          </w:p>
        </w:tc>
      </w:tr>
      <w:tr w:rsidR="003D69E8" w:rsidRPr="00847514" w14:paraId="365EA564" w14:textId="77777777" w:rsidTr="003D69E8">
        <w:trPr>
          <w:tblCellSpacing w:w="15" w:type="dxa"/>
        </w:trPr>
        <w:tc>
          <w:tcPr>
            <w:tcW w:w="3544" w:type="dxa"/>
            <w:tcMar>
              <w:top w:w="15" w:type="dxa"/>
              <w:left w:w="149" w:type="dxa"/>
              <w:bottom w:w="15" w:type="dxa"/>
              <w:right w:w="149" w:type="dxa"/>
            </w:tcMar>
            <w:hideMark/>
          </w:tcPr>
          <w:p w14:paraId="539CD51A" w14:textId="77777777" w:rsidR="003D69E8" w:rsidRPr="00847514" w:rsidRDefault="003D69E8" w:rsidP="003D69E8">
            <w:pPr>
              <w:spacing w:before="100" w:beforeAutospacing="1" w:after="100" w:afterAutospacing="1"/>
              <w:rPr>
                <w:lang w:eastAsia="ru-RU"/>
              </w:rPr>
            </w:pPr>
            <w:r w:rsidRPr="00847514">
              <w:rPr>
                <w:lang w:eastAsia="ru-RU"/>
              </w:rPr>
              <w:lastRenderedPageBreak/>
              <w:t xml:space="preserve">Участники </w:t>
            </w:r>
            <w:r>
              <w:rPr>
                <w:lang w:eastAsia="ru-RU"/>
              </w:rPr>
              <w:t>Подпрограммы</w:t>
            </w:r>
            <w:r w:rsidRPr="00847514">
              <w:rPr>
                <w:lang w:eastAsia="ru-RU"/>
              </w:rPr>
              <w:t xml:space="preserve"> </w:t>
            </w:r>
            <w:r>
              <w:rPr>
                <w:lang w:eastAsia="ru-RU"/>
              </w:rPr>
              <w:t>1</w:t>
            </w:r>
          </w:p>
        </w:tc>
        <w:tc>
          <w:tcPr>
            <w:tcW w:w="6192" w:type="dxa"/>
            <w:tcMar>
              <w:top w:w="15" w:type="dxa"/>
              <w:left w:w="149" w:type="dxa"/>
              <w:bottom w:w="15" w:type="dxa"/>
              <w:right w:w="149" w:type="dxa"/>
            </w:tcMar>
            <w:hideMark/>
          </w:tcPr>
          <w:p w14:paraId="42A836FD" w14:textId="77777777" w:rsidR="003D69E8" w:rsidRPr="006422BA" w:rsidRDefault="003D69E8" w:rsidP="007715F0">
            <w:pPr>
              <w:numPr>
                <w:ilvl w:val="0"/>
                <w:numId w:val="7"/>
              </w:numPr>
              <w:tabs>
                <w:tab w:val="left" w:pos="246"/>
              </w:tabs>
              <w:ind w:left="0" w:firstLine="0"/>
              <w:rPr>
                <w:lang w:eastAsia="ru-RU"/>
              </w:rPr>
            </w:pPr>
            <w:r w:rsidRPr="006422BA">
              <w:rPr>
                <w:lang w:eastAsia="ru-RU"/>
              </w:rPr>
              <w:t>граждан</w:t>
            </w:r>
            <w:r>
              <w:rPr>
                <w:lang w:eastAsia="ru-RU"/>
              </w:rPr>
              <w:t>е</w:t>
            </w:r>
            <w:r w:rsidRPr="006422BA">
              <w:rPr>
                <w:lang w:eastAsia="ru-RU"/>
              </w:rPr>
              <w:t>, замещавши</w:t>
            </w:r>
            <w:r>
              <w:rPr>
                <w:lang w:eastAsia="ru-RU"/>
              </w:rPr>
              <w:t>е</w:t>
            </w:r>
            <w:r w:rsidRPr="006422BA">
              <w:rPr>
                <w:lang w:eastAsia="ru-RU"/>
              </w:rPr>
              <w:t xml:space="preserve"> муниципальные должности и должности муниципальной службы, вышедши</w:t>
            </w:r>
            <w:r>
              <w:rPr>
                <w:lang w:eastAsia="ru-RU"/>
              </w:rPr>
              <w:t>е</w:t>
            </w:r>
            <w:r w:rsidRPr="006422BA">
              <w:rPr>
                <w:lang w:eastAsia="ru-RU"/>
              </w:rPr>
              <w:t xml:space="preserve"> на пенсию;</w:t>
            </w:r>
          </w:p>
          <w:p w14:paraId="4A525B01" w14:textId="77777777" w:rsidR="003D69E8" w:rsidRPr="006422BA" w:rsidRDefault="003D69E8" w:rsidP="007715F0">
            <w:pPr>
              <w:numPr>
                <w:ilvl w:val="0"/>
                <w:numId w:val="7"/>
              </w:numPr>
              <w:tabs>
                <w:tab w:val="left" w:pos="246"/>
              </w:tabs>
              <w:ind w:left="0" w:firstLine="0"/>
              <w:rPr>
                <w:lang w:eastAsia="ru-RU"/>
              </w:rPr>
            </w:pPr>
            <w:r w:rsidRPr="006422BA">
              <w:rPr>
                <w:lang w:eastAsia="ru-RU"/>
              </w:rPr>
              <w:t>сем</w:t>
            </w:r>
            <w:r>
              <w:rPr>
                <w:lang w:eastAsia="ru-RU"/>
              </w:rPr>
              <w:t>ьи</w:t>
            </w:r>
            <w:r w:rsidRPr="006422BA">
              <w:rPr>
                <w:lang w:eastAsia="ru-RU"/>
              </w:rPr>
              <w:t>, имеющи</w:t>
            </w:r>
            <w:r>
              <w:rPr>
                <w:lang w:eastAsia="ru-RU"/>
              </w:rPr>
              <w:t>е</w:t>
            </w:r>
            <w:r w:rsidRPr="006422BA">
              <w:rPr>
                <w:lang w:eastAsia="ru-RU"/>
              </w:rPr>
              <w:t xml:space="preserve"> детей;</w:t>
            </w:r>
          </w:p>
          <w:p w14:paraId="547A200F" w14:textId="77777777" w:rsidR="003D69E8" w:rsidRPr="006422BA" w:rsidRDefault="003D69E8" w:rsidP="007715F0">
            <w:pPr>
              <w:numPr>
                <w:ilvl w:val="0"/>
                <w:numId w:val="7"/>
              </w:numPr>
              <w:tabs>
                <w:tab w:val="left" w:pos="246"/>
              </w:tabs>
              <w:ind w:left="0" w:firstLine="0"/>
              <w:rPr>
                <w:lang w:eastAsia="ru-RU"/>
              </w:rPr>
            </w:pPr>
            <w:r w:rsidRPr="006422BA">
              <w:rPr>
                <w:lang w:eastAsia="ru-RU"/>
              </w:rPr>
              <w:t>лиц</w:t>
            </w:r>
            <w:r>
              <w:rPr>
                <w:lang w:eastAsia="ru-RU"/>
              </w:rPr>
              <w:t>а</w:t>
            </w:r>
            <w:r w:rsidRPr="006422BA">
              <w:rPr>
                <w:lang w:eastAsia="ru-RU"/>
              </w:rPr>
              <w:t>, имеющи</w:t>
            </w:r>
            <w:r>
              <w:rPr>
                <w:lang w:eastAsia="ru-RU"/>
              </w:rPr>
              <w:t>е</w:t>
            </w:r>
            <w:r w:rsidRPr="006422BA">
              <w:rPr>
                <w:lang w:eastAsia="ru-RU"/>
              </w:rPr>
              <w:t xml:space="preserve"> звание «Почетный гражданин города Кемь»;</w:t>
            </w:r>
          </w:p>
          <w:p w14:paraId="6C2CD276" w14:textId="77777777" w:rsidR="003D69E8" w:rsidRPr="006422BA" w:rsidRDefault="003D69E8" w:rsidP="007715F0">
            <w:pPr>
              <w:numPr>
                <w:ilvl w:val="0"/>
                <w:numId w:val="7"/>
              </w:numPr>
              <w:tabs>
                <w:tab w:val="left" w:pos="246"/>
              </w:tabs>
              <w:ind w:left="0" w:firstLine="0"/>
              <w:rPr>
                <w:lang w:eastAsia="ru-RU"/>
              </w:rPr>
            </w:pPr>
            <w:r w:rsidRPr="006422BA">
              <w:rPr>
                <w:lang w:eastAsia="ru-RU"/>
              </w:rPr>
              <w:t>лиц</w:t>
            </w:r>
            <w:r>
              <w:rPr>
                <w:lang w:eastAsia="ru-RU"/>
              </w:rPr>
              <w:t>а,</w:t>
            </w:r>
            <w:r w:rsidRPr="006422BA">
              <w:rPr>
                <w:lang w:eastAsia="ru-RU"/>
              </w:rPr>
              <w:t xml:space="preserve"> желающи</w:t>
            </w:r>
            <w:r>
              <w:rPr>
                <w:lang w:eastAsia="ru-RU"/>
              </w:rPr>
              <w:t>е</w:t>
            </w:r>
            <w:r w:rsidRPr="006422BA">
              <w:rPr>
                <w:lang w:eastAsia="ru-RU"/>
              </w:rPr>
              <w:t xml:space="preserve"> принять на воспитание в свою семью ребенка, оставшегося без попечения родителей;</w:t>
            </w:r>
          </w:p>
          <w:p w14:paraId="0E92F21B" w14:textId="77777777" w:rsidR="003D69E8" w:rsidRPr="005A2EF0" w:rsidRDefault="003D69E8" w:rsidP="007715F0">
            <w:pPr>
              <w:numPr>
                <w:ilvl w:val="0"/>
                <w:numId w:val="7"/>
              </w:numPr>
              <w:tabs>
                <w:tab w:val="left" w:pos="246"/>
              </w:tabs>
              <w:ind w:left="0" w:firstLine="0"/>
              <w:rPr>
                <w:lang w:eastAsia="ru-RU"/>
              </w:rPr>
            </w:pPr>
            <w:r w:rsidRPr="006422BA">
              <w:rPr>
                <w:lang w:eastAsia="ru-RU"/>
              </w:rPr>
              <w:t>дет</w:t>
            </w:r>
            <w:r>
              <w:rPr>
                <w:lang w:eastAsia="ru-RU"/>
              </w:rPr>
              <w:t>и</w:t>
            </w:r>
            <w:r w:rsidRPr="006422BA">
              <w:rPr>
                <w:lang w:eastAsia="ru-RU"/>
              </w:rPr>
              <w:t>-сирот</w:t>
            </w:r>
            <w:r>
              <w:rPr>
                <w:lang w:eastAsia="ru-RU"/>
              </w:rPr>
              <w:t>ы</w:t>
            </w:r>
            <w:r w:rsidRPr="006422BA">
              <w:rPr>
                <w:lang w:eastAsia="ru-RU"/>
              </w:rPr>
              <w:t xml:space="preserve"> и дет</w:t>
            </w:r>
            <w:r>
              <w:rPr>
                <w:lang w:eastAsia="ru-RU"/>
              </w:rPr>
              <w:t>и</w:t>
            </w:r>
            <w:r w:rsidRPr="006422BA">
              <w:rPr>
                <w:lang w:eastAsia="ru-RU"/>
              </w:rPr>
              <w:t xml:space="preserve">, оставшиеся без попечения родителей, лица из числа детей-сирот и детей, оставшихся без попечения </w:t>
            </w:r>
            <w:r>
              <w:rPr>
                <w:lang w:eastAsia="ru-RU"/>
              </w:rPr>
              <w:t>родителей.</w:t>
            </w:r>
          </w:p>
        </w:tc>
      </w:tr>
      <w:tr w:rsidR="003D69E8" w:rsidRPr="00847514" w14:paraId="21F2477C" w14:textId="77777777" w:rsidTr="003D69E8">
        <w:trPr>
          <w:tblCellSpacing w:w="15" w:type="dxa"/>
        </w:trPr>
        <w:tc>
          <w:tcPr>
            <w:tcW w:w="3544" w:type="dxa"/>
            <w:tcMar>
              <w:top w:w="15" w:type="dxa"/>
              <w:left w:w="149" w:type="dxa"/>
              <w:bottom w:w="15" w:type="dxa"/>
              <w:right w:w="149" w:type="dxa"/>
            </w:tcMar>
            <w:hideMark/>
          </w:tcPr>
          <w:p w14:paraId="67FBADEA" w14:textId="77777777" w:rsidR="003D69E8" w:rsidRPr="00847514" w:rsidRDefault="003D69E8" w:rsidP="003D69E8">
            <w:pPr>
              <w:spacing w:before="100" w:beforeAutospacing="1" w:after="100" w:afterAutospacing="1"/>
              <w:rPr>
                <w:lang w:eastAsia="ru-RU"/>
              </w:rPr>
            </w:pPr>
            <w:r w:rsidRPr="00847514">
              <w:rPr>
                <w:lang w:eastAsia="ru-RU"/>
              </w:rPr>
              <w:t xml:space="preserve">Цель </w:t>
            </w:r>
            <w:r>
              <w:rPr>
                <w:lang w:eastAsia="ru-RU"/>
              </w:rPr>
              <w:t>Подпрограммы</w:t>
            </w:r>
            <w:r w:rsidRPr="00847514">
              <w:rPr>
                <w:lang w:eastAsia="ru-RU"/>
              </w:rPr>
              <w:t xml:space="preserve"> </w:t>
            </w:r>
            <w:r>
              <w:rPr>
                <w:lang w:eastAsia="ru-RU"/>
              </w:rPr>
              <w:t>1</w:t>
            </w:r>
          </w:p>
        </w:tc>
        <w:tc>
          <w:tcPr>
            <w:tcW w:w="6192" w:type="dxa"/>
            <w:tcMar>
              <w:top w:w="15" w:type="dxa"/>
              <w:left w:w="149" w:type="dxa"/>
              <w:bottom w:w="15" w:type="dxa"/>
              <w:right w:w="149" w:type="dxa"/>
            </w:tcMar>
            <w:hideMark/>
          </w:tcPr>
          <w:p w14:paraId="3D4BD9E0" w14:textId="77777777" w:rsidR="003D69E8" w:rsidRPr="00D87D95" w:rsidRDefault="003D69E8" w:rsidP="003D69E8">
            <w:r>
              <w:t>и</w:t>
            </w:r>
            <w:r w:rsidRPr="008160EA">
              <w:t>сполнение государственных гарантий, установленных федеральным и региональным законодательством, а также социальных гарантий, установленных муниципальными правовыми актами</w:t>
            </w:r>
          </w:p>
        </w:tc>
      </w:tr>
      <w:tr w:rsidR="003D69E8" w:rsidRPr="00847514" w14:paraId="0352D859" w14:textId="77777777" w:rsidTr="003D69E8">
        <w:trPr>
          <w:tblCellSpacing w:w="15" w:type="dxa"/>
        </w:trPr>
        <w:tc>
          <w:tcPr>
            <w:tcW w:w="3544" w:type="dxa"/>
            <w:tcMar>
              <w:top w:w="15" w:type="dxa"/>
              <w:left w:w="149" w:type="dxa"/>
              <w:bottom w:w="15" w:type="dxa"/>
              <w:right w:w="149" w:type="dxa"/>
            </w:tcMar>
            <w:hideMark/>
          </w:tcPr>
          <w:p w14:paraId="66AD231B" w14:textId="77777777" w:rsidR="003D69E8" w:rsidRPr="00847514" w:rsidRDefault="003D69E8" w:rsidP="003D69E8">
            <w:pPr>
              <w:spacing w:before="100" w:beforeAutospacing="1" w:after="100" w:afterAutospacing="1"/>
              <w:rPr>
                <w:lang w:eastAsia="ru-RU"/>
              </w:rPr>
            </w:pPr>
            <w:r w:rsidRPr="00847514">
              <w:rPr>
                <w:lang w:eastAsia="ru-RU"/>
              </w:rPr>
              <w:t xml:space="preserve">Задачи </w:t>
            </w:r>
            <w:r>
              <w:rPr>
                <w:lang w:eastAsia="ru-RU"/>
              </w:rPr>
              <w:t>Подпрограммы</w:t>
            </w:r>
            <w:r w:rsidRPr="00847514">
              <w:rPr>
                <w:lang w:eastAsia="ru-RU"/>
              </w:rPr>
              <w:t xml:space="preserve"> </w:t>
            </w:r>
            <w:r>
              <w:rPr>
                <w:lang w:eastAsia="ru-RU"/>
              </w:rPr>
              <w:t>1</w:t>
            </w:r>
          </w:p>
        </w:tc>
        <w:tc>
          <w:tcPr>
            <w:tcW w:w="6192" w:type="dxa"/>
            <w:tcMar>
              <w:top w:w="15" w:type="dxa"/>
              <w:left w:w="149" w:type="dxa"/>
              <w:bottom w:w="15" w:type="dxa"/>
              <w:right w:w="149" w:type="dxa"/>
            </w:tcMar>
          </w:tcPr>
          <w:p w14:paraId="1B28B274" w14:textId="77777777" w:rsidR="003D69E8" w:rsidRPr="00D87D95" w:rsidRDefault="003D69E8" w:rsidP="003D69E8">
            <w:r w:rsidRPr="00D87D95">
              <w:t xml:space="preserve">выполнение обязательств по социальной поддержке </w:t>
            </w:r>
            <w:r>
              <w:t>отдельных категорий граждан</w:t>
            </w:r>
            <w:r w:rsidRPr="00D87D95">
              <w:t xml:space="preserve"> в Кемском муниципальном районе</w:t>
            </w:r>
          </w:p>
        </w:tc>
      </w:tr>
      <w:tr w:rsidR="003D69E8" w:rsidRPr="00847514" w14:paraId="289BA2CC" w14:textId="77777777" w:rsidTr="003D69E8">
        <w:trPr>
          <w:tblCellSpacing w:w="15" w:type="dxa"/>
        </w:trPr>
        <w:tc>
          <w:tcPr>
            <w:tcW w:w="3544" w:type="dxa"/>
            <w:tcMar>
              <w:top w:w="15" w:type="dxa"/>
              <w:left w:w="149" w:type="dxa"/>
              <w:bottom w:w="15" w:type="dxa"/>
              <w:right w:w="149" w:type="dxa"/>
            </w:tcMar>
            <w:hideMark/>
          </w:tcPr>
          <w:p w14:paraId="1C427765" w14:textId="77777777" w:rsidR="003D69E8" w:rsidRPr="00847514" w:rsidRDefault="003D69E8" w:rsidP="003D69E8">
            <w:pPr>
              <w:spacing w:before="100" w:beforeAutospacing="1" w:after="100" w:afterAutospacing="1"/>
              <w:rPr>
                <w:lang w:eastAsia="ru-RU"/>
              </w:rPr>
            </w:pPr>
            <w:r w:rsidRPr="00847514">
              <w:rPr>
                <w:lang w:eastAsia="ru-RU"/>
              </w:rPr>
              <w:t xml:space="preserve">Перечень мероприятий </w:t>
            </w:r>
            <w:r>
              <w:rPr>
                <w:lang w:eastAsia="ru-RU"/>
              </w:rPr>
              <w:t>Подпрограммы</w:t>
            </w:r>
            <w:r w:rsidRPr="00847514">
              <w:rPr>
                <w:lang w:eastAsia="ru-RU"/>
              </w:rPr>
              <w:t xml:space="preserve"> </w:t>
            </w:r>
            <w:r>
              <w:rPr>
                <w:lang w:eastAsia="ru-RU"/>
              </w:rPr>
              <w:t>1</w:t>
            </w:r>
          </w:p>
        </w:tc>
        <w:tc>
          <w:tcPr>
            <w:tcW w:w="6192" w:type="dxa"/>
            <w:tcMar>
              <w:top w:w="15" w:type="dxa"/>
              <w:left w:w="149" w:type="dxa"/>
              <w:bottom w:w="15" w:type="dxa"/>
              <w:right w:w="149" w:type="dxa"/>
            </w:tcMar>
            <w:hideMark/>
          </w:tcPr>
          <w:p w14:paraId="3CEB25DA" w14:textId="77777777" w:rsidR="003D69E8" w:rsidRPr="00D87D95" w:rsidRDefault="003D69E8" w:rsidP="003D69E8">
            <w:r w:rsidRPr="00D87D95">
              <w:t>Мероприятие 1</w:t>
            </w:r>
            <w:r>
              <w:t>:</w:t>
            </w:r>
            <w:r w:rsidRPr="00D87D95">
              <w:t xml:space="preserve"> доплаты к </w:t>
            </w:r>
            <w:r>
              <w:t>страховой пенсии по старости (инвалидности)</w:t>
            </w:r>
            <w:r w:rsidRPr="00D87D95">
              <w:t xml:space="preserve"> муниципальным служащим Кемского муниципального района;</w:t>
            </w:r>
          </w:p>
          <w:p w14:paraId="2417E39B" w14:textId="77777777" w:rsidR="003D69E8" w:rsidRPr="00D87D95" w:rsidRDefault="003D69E8" w:rsidP="003D69E8">
            <w:r w:rsidRPr="00D87D95">
              <w:t>Мероприятие 2: предоставление мер социальной поддержки почетным гражданам;</w:t>
            </w:r>
          </w:p>
          <w:p w14:paraId="438368C1" w14:textId="77777777" w:rsidR="003D69E8" w:rsidRPr="00D87D95" w:rsidRDefault="003D69E8" w:rsidP="003D69E8">
            <w:r w:rsidRPr="00D87D95">
              <w:t>Мероприятие 3:</w:t>
            </w:r>
            <w:r>
              <w:t xml:space="preserve"> </w:t>
            </w:r>
            <w:r w:rsidRPr="00EF2F1F">
              <w:t>выплат</w:t>
            </w:r>
            <w:r>
              <w:t>а</w:t>
            </w:r>
            <w:r w:rsidRPr="00EF2F1F">
              <w:t xml:space="preserve">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23569DD7" w14:textId="77777777" w:rsidR="003D69E8" w:rsidRPr="00EF2F1F" w:rsidRDefault="003D69E8" w:rsidP="003D69E8">
            <w:r w:rsidRPr="00D87D95">
              <w:t xml:space="preserve">Мероприятие 4: </w:t>
            </w:r>
            <w:r>
              <w:t>предоставление</w:t>
            </w:r>
            <w:r w:rsidRPr="0004068A">
              <w:t xml:space="preserve"> льгот по родительской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t>;</w:t>
            </w:r>
          </w:p>
          <w:p w14:paraId="4CF1FFE5" w14:textId="77777777" w:rsidR="003D69E8" w:rsidRPr="00D87D95" w:rsidRDefault="003D69E8" w:rsidP="003D69E8">
            <w:r>
              <w:t>Мероприятие 5:</w:t>
            </w:r>
            <w:r w:rsidRPr="00300EC4">
              <w:rPr>
                <w:lang w:eastAsia="ru-RU"/>
              </w:rPr>
              <w:t xml:space="preserve"> </w:t>
            </w:r>
            <w:r w:rsidRPr="0004068A">
              <w:t>освобождени</w:t>
            </w:r>
            <w:r>
              <w:t>е от родительской платы</w:t>
            </w:r>
            <w:r w:rsidRPr="0004068A">
              <w:t xml:space="preserve">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t>;</w:t>
            </w:r>
          </w:p>
          <w:p w14:paraId="7AF2D645" w14:textId="77777777" w:rsidR="003D69E8" w:rsidRDefault="003D69E8" w:rsidP="003D69E8">
            <w:r>
              <w:lastRenderedPageBreak/>
              <w:t>невозможным;</w:t>
            </w:r>
          </w:p>
          <w:p w14:paraId="51130C5A" w14:textId="77777777" w:rsidR="003D69E8" w:rsidRDefault="003D69E8" w:rsidP="003D69E8">
            <w:r w:rsidRPr="00D87D95">
              <w:t xml:space="preserve">Мероприятие 6: </w:t>
            </w:r>
            <w:r w:rsidRPr="00300EC4">
              <w:t>организация подготовки лиц, желающих принять на воспитание в свою семью ребенка, оставшегося без попечения родителей</w:t>
            </w:r>
            <w:r>
              <w:t>;</w:t>
            </w:r>
          </w:p>
          <w:p w14:paraId="62CDB920" w14:textId="77777777" w:rsidR="003D69E8" w:rsidRDefault="003D69E8" w:rsidP="003D69E8">
            <w:r>
              <w:t xml:space="preserve">Мероприятие 7: </w:t>
            </w:r>
            <w:r w:rsidRPr="001A2D7B">
              <w:t>осуществление государственных полномочий по организации осуществлению деятельности в области опеки и попечительства</w:t>
            </w:r>
          </w:p>
          <w:p w14:paraId="0943F810" w14:textId="77777777" w:rsidR="003D69E8" w:rsidRPr="00D87D95" w:rsidRDefault="003D69E8" w:rsidP="003D69E8">
            <w:r w:rsidRPr="001A2D7B">
              <w:t xml:space="preserve">Мероприятие </w:t>
            </w:r>
            <w:r>
              <w:t>8</w:t>
            </w:r>
            <w:r w:rsidRPr="001A2D7B">
              <w:t>: однократное</w:t>
            </w:r>
            <w:r w:rsidRPr="00EF2F1F">
              <w:t xml:space="preserve"> обеспеч</w:t>
            </w:r>
            <w:r>
              <w:t>ение</w:t>
            </w:r>
            <w:r w:rsidRPr="00EF2F1F">
              <w:t xml:space="preserve"> благоустроенными жилыми помещениями специализированного жилищного фонда по договорам найма специализированных жилых помещений дет</w:t>
            </w:r>
            <w:r>
              <w:t>ей</w:t>
            </w:r>
            <w:r w:rsidRPr="00EF2F1F">
              <w:t>-сирот и дет</w:t>
            </w:r>
            <w:r>
              <w:t>ей</w:t>
            </w:r>
            <w:r w:rsidRPr="00EF2F1F">
              <w:t>, оставшиеся без попечения родителей,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и дети, оставшиеся без попечения родителей, лица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w:t>
            </w:r>
            <w:r>
              <w:t>ещениях признается;</w:t>
            </w:r>
          </w:p>
          <w:p w14:paraId="0F9045D2" w14:textId="77777777" w:rsidR="003D69E8" w:rsidRDefault="003D69E8" w:rsidP="003D69E8">
            <w:r w:rsidRPr="00D87D95">
              <w:t xml:space="preserve">Мероприятие </w:t>
            </w:r>
            <w:r>
              <w:t>9</w:t>
            </w:r>
            <w:r w:rsidRPr="00D87D95">
              <w:t>: единовременная выплата материальной помощи малообеспеченным гражданам, находящимся в трудной жиз</w:t>
            </w:r>
            <w:r>
              <w:t>ненной ситуации;</w:t>
            </w:r>
          </w:p>
          <w:p w14:paraId="2CD3521F" w14:textId="77777777" w:rsidR="003D69E8" w:rsidRDefault="003D69E8" w:rsidP="003D69E8">
            <w:r>
              <w:t xml:space="preserve">Мероприятие 10: </w:t>
            </w:r>
            <w:r w:rsidRPr="00F05226">
              <w:t>организация образовательной деятельности обучающимся с ограниченными возможностями здоровья</w:t>
            </w:r>
            <w:r>
              <w:t>;</w:t>
            </w:r>
          </w:p>
          <w:p w14:paraId="42023804" w14:textId="77777777" w:rsidR="003D69E8" w:rsidRPr="00F05226" w:rsidRDefault="003D69E8" w:rsidP="003D69E8">
            <w:r w:rsidRPr="00F05226">
              <w:t>Мероприятие 1</w:t>
            </w:r>
            <w:r>
              <w:t>1</w:t>
            </w:r>
            <w:r w:rsidRPr="00F05226">
              <w:t>: организация сопровождения детей с ограниченными возможностями здоровья</w:t>
            </w:r>
            <w:r>
              <w:t>;</w:t>
            </w:r>
          </w:p>
          <w:p w14:paraId="6A2BD99A" w14:textId="77777777" w:rsidR="003D69E8" w:rsidRDefault="003D69E8" w:rsidP="003D69E8">
            <w:r w:rsidRPr="00F05226">
              <w:t>Мероприятие 1</w:t>
            </w:r>
            <w:r>
              <w:t>2</w:t>
            </w:r>
            <w:r w:rsidRPr="00F05226">
              <w:t xml:space="preserve">: предоставление бесплатного питания детям из малообеспеченных семей, обучающимся в </w:t>
            </w:r>
            <w:r>
              <w:t>общеобразовательных учреждениях;</w:t>
            </w:r>
          </w:p>
          <w:p w14:paraId="2F47D538" w14:textId="77777777" w:rsidR="003D69E8" w:rsidRPr="00470E2E" w:rsidRDefault="003D69E8" w:rsidP="003D69E8">
            <w:r w:rsidRPr="00470E2E">
              <w:t xml:space="preserve">Мероприятие 13: Организация занятости (временное трудоустройство) в летний период несовершеннолетних, состоящих на учете в ОМВД России по Кемскому району в качестве несовершеннолетних </w:t>
            </w:r>
            <w:r w:rsidRPr="00470E2E">
              <w:lastRenderedPageBreak/>
              <w:t>правонарушителей;</w:t>
            </w:r>
          </w:p>
          <w:p w14:paraId="71CB8AE0" w14:textId="77777777" w:rsidR="003D69E8" w:rsidRPr="00B4335E" w:rsidRDefault="003D69E8" w:rsidP="003D69E8">
            <w:pPr>
              <w:widowControl w:val="0"/>
              <w:contextualSpacing/>
            </w:pPr>
            <w:r w:rsidRPr="00470E2E">
              <w:t xml:space="preserve">Мероприятие 14: По запросу ОМВД России по Кемскому району или филиала по Кемскому району ФКУ УИИ УФСИН России по Республике Карелия в оказании содействия в постановке на учет в </w:t>
            </w:r>
            <w:r>
              <w:rPr>
                <w:lang w:eastAsia="ru-RU"/>
              </w:rPr>
              <w:t>Кадровом центре Кемского района</w:t>
            </w:r>
            <w:r w:rsidRPr="00470E2E">
              <w:t xml:space="preserve"> и трудоустройстве лиц, освобожденных из мест лишения свободы.</w:t>
            </w:r>
          </w:p>
        </w:tc>
      </w:tr>
      <w:tr w:rsidR="003D69E8" w:rsidRPr="00847514" w14:paraId="43FF9A1D" w14:textId="77777777" w:rsidTr="003D69E8">
        <w:trPr>
          <w:tblCellSpacing w:w="15" w:type="dxa"/>
        </w:trPr>
        <w:tc>
          <w:tcPr>
            <w:tcW w:w="3544" w:type="dxa"/>
            <w:tcMar>
              <w:top w:w="15" w:type="dxa"/>
              <w:left w:w="149" w:type="dxa"/>
              <w:bottom w:w="15" w:type="dxa"/>
              <w:right w:w="149" w:type="dxa"/>
            </w:tcMar>
            <w:hideMark/>
          </w:tcPr>
          <w:p w14:paraId="75C1237A" w14:textId="77777777" w:rsidR="003D69E8" w:rsidRPr="00847514" w:rsidRDefault="003D69E8" w:rsidP="003D69E8">
            <w:pPr>
              <w:spacing w:before="100" w:beforeAutospacing="1" w:after="100" w:afterAutospacing="1"/>
              <w:rPr>
                <w:lang w:eastAsia="ru-RU"/>
              </w:rPr>
            </w:pPr>
            <w:r w:rsidRPr="00847514">
              <w:rPr>
                <w:lang w:eastAsia="ru-RU"/>
              </w:rPr>
              <w:lastRenderedPageBreak/>
              <w:t xml:space="preserve">Показатели </w:t>
            </w:r>
            <w:r>
              <w:rPr>
                <w:lang w:eastAsia="ru-RU"/>
              </w:rPr>
              <w:t>Подпрограммы</w:t>
            </w:r>
            <w:r w:rsidRPr="00847514">
              <w:rPr>
                <w:lang w:eastAsia="ru-RU"/>
              </w:rPr>
              <w:t xml:space="preserve"> </w:t>
            </w:r>
            <w:r>
              <w:rPr>
                <w:lang w:eastAsia="ru-RU"/>
              </w:rPr>
              <w:t>1</w:t>
            </w:r>
          </w:p>
        </w:tc>
        <w:tc>
          <w:tcPr>
            <w:tcW w:w="6192" w:type="dxa"/>
            <w:tcMar>
              <w:top w:w="15" w:type="dxa"/>
              <w:left w:w="149" w:type="dxa"/>
              <w:bottom w:w="15" w:type="dxa"/>
              <w:right w:w="149" w:type="dxa"/>
            </w:tcMar>
            <w:hideMark/>
          </w:tcPr>
          <w:p w14:paraId="0D7B0871" w14:textId="77777777" w:rsidR="003D69E8" w:rsidRPr="00336CD0" w:rsidRDefault="003D69E8" w:rsidP="003D69E8">
            <w:pPr>
              <w:tabs>
                <w:tab w:val="left" w:pos="226"/>
              </w:tabs>
            </w:pPr>
            <w:r w:rsidRPr="009B46E5">
              <w:t>доля граждан, получивших социальную поддержку и социальные гарантии</w:t>
            </w:r>
            <w:r>
              <w:t xml:space="preserve"> разных уровней</w:t>
            </w:r>
            <w:r w:rsidRPr="009B46E5">
              <w:t>, в общей численности граждан, имеющих право на их получение и обратившихся за их получением</w:t>
            </w:r>
          </w:p>
        </w:tc>
      </w:tr>
      <w:tr w:rsidR="003D69E8" w:rsidRPr="00847514" w14:paraId="7DAA9269" w14:textId="77777777" w:rsidTr="003D69E8">
        <w:trPr>
          <w:tblCellSpacing w:w="15" w:type="dxa"/>
        </w:trPr>
        <w:tc>
          <w:tcPr>
            <w:tcW w:w="3544" w:type="dxa"/>
            <w:tcMar>
              <w:top w:w="15" w:type="dxa"/>
              <w:left w:w="149" w:type="dxa"/>
              <w:bottom w:w="15" w:type="dxa"/>
              <w:right w:w="149" w:type="dxa"/>
            </w:tcMar>
            <w:hideMark/>
          </w:tcPr>
          <w:p w14:paraId="3FC813D1" w14:textId="77777777" w:rsidR="003D69E8" w:rsidRPr="00847514" w:rsidRDefault="003D69E8" w:rsidP="003D69E8">
            <w:pPr>
              <w:spacing w:before="100" w:beforeAutospacing="1" w:after="100" w:afterAutospacing="1"/>
              <w:rPr>
                <w:lang w:eastAsia="ru-RU"/>
              </w:rPr>
            </w:pPr>
            <w:r w:rsidRPr="00847514">
              <w:rPr>
                <w:lang w:eastAsia="ru-RU"/>
              </w:rPr>
              <w:t xml:space="preserve">Сроки и этапы реализации </w:t>
            </w:r>
            <w:r>
              <w:rPr>
                <w:lang w:eastAsia="ru-RU"/>
              </w:rPr>
              <w:t>Подпрограммы</w:t>
            </w:r>
            <w:r w:rsidRPr="00847514">
              <w:rPr>
                <w:lang w:eastAsia="ru-RU"/>
              </w:rPr>
              <w:t xml:space="preserve"> </w:t>
            </w:r>
          </w:p>
        </w:tc>
        <w:tc>
          <w:tcPr>
            <w:tcW w:w="6192" w:type="dxa"/>
            <w:tcMar>
              <w:top w:w="15" w:type="dxa"/>
              <w:left w:w="149" w:type="dxa"/>
              <w:bottom w:w="15" w:type="dxa"/>
              <w:right w:w="149" w:type="dxa"/>
            </w:tcMar>
            <w:hideMark/>
          </w:tcPr>
          <w:p w14:paraId="79AD0520" w14:textId="77777777" w:rsidR="003D69E8" w:rsidRPr="00847514" w:rsidRDefault="003D69E8" w:rsidP="003D69E8">
            <w:pPr>
              <w:rPr>
                <w:lang w:eastAsia="ru-RU"/>
              </w:rPr>
            </w:pPr>
            <w:r>
              <w:rPr>
                <w:lang w:eastAsia="ru-RU"/>
              </w:rPr>
              <w:t>Не выделяются</w:t>
            </w:r>
          </w:p>
        </w:tc>
      </w:tr>
      <w:tr w:rsidR="003D69E8" w:rsidRPr="00847514" w14:paraId="40FF4667" w14:textId="77777777" w:rsidTr="003D69E8">
        <w:trPr>
          <w:tblCellSpacing w:w="15" w:type="dxa"/>
        </w:trPr>
        <w:tc>
          <w:tcPr>
            <w:tcW w:w="3544" w:type="dxa"/>
            <w:tcMar>
              <w:top w:w="15" w:type="dxa"/>
              <w:left w:w="149" w:type="dxa"/>
              <w:bottom w:w="15" w:type="dxa"/>
              <w:right w:w="149" w:type="dxa"/>
            </w:tcMar>
            <w:hideMark/>
          </w:tcPr>
          <w:p w14:paraId="13BFB4AB" w14:textId="77777777" w:rsidR="003D69E8" w:rsidRPr="00847514" w:rsidRDefault="003D69E8" w:rsidP="003D69E8">
            <w:pPr>
              <w:spacing w:before="100" w:beforeAutospacing="1" w:after="100" w:afterAutospacing="1"/>
              <w:rPr>
                <w:lang w:eastAsia="ru-RU"/>
              </w:rPr>
            </w:pPr>
            <w:r w:rsidRPr="00847514">
              <w:rPr>
                <w:lang w:eastAsia="ru-RU"/>
              </w:rPr>
              <w:t xml:space="preserve">Объемы финансирования </w:t>
            </w:r>
            <w:r>
              <w:rPr>
                <w:lang w:eastAsia="ru-RU"/>
              </w:rPr>
              <w:t>Подпрограммы</w:t>
            </w:r>
            <w:r w:rsidRPr="00847514">
              <w:rPr>
                <w:lang w:eastAsia="ru-RU"/>
              </w:rPr>
              <w:t xml:space="preserve"> </w:t>
            </w:r>
            <w:r>
              <w:rPr>
                <w:lang w:eastAsia="ru-RU"/>
              </w:rPr>
              <w:t>1</w:t>
            </w:r>
          </w:p>
        </w:tc>
        <w:tc>
          <w:tcPr>
            <w:tcW w:w="6192" w:type="dxa"/>
            <w:tcMar>
              <w:top w:w="15" w:type="dxa"/>
              <w:left w:w="149" w:type="dxa"/>
              <w:bottom w:w="15" w:type="dxa"/>
              <w:right w:w="149" w:type="dxa"/>
            </w:tcMar>
            <w:hideMark/>
          </w:tcPr>
          <w:p w14:paraId="3C82B49A" w14:textId="77777777" w:rsidR="003D69E8" w:rsidRPr="00D16B0B" w:rsidRDefault="003D69E8" w:rsidP="003D69E8">
            <w:pPr>
              <w:rPr>
                <w:lang w:eastAsia="ru-RU"/>
              </w:rPr>
            </w:pPr>
            <w:r w:rsidRPr="00D16B0B">
              <w:rPr>
                <w:lang w:eastAsia="ru-RU"/>
              </w:rPr>
              <w:t>2020 год</w:t>
            </w:r>
            <w:r w:rsidRPr="00D16B0B">
              <w:rPr>
                <w:lang w:eastAsia="ru-RU"/>
              </w:rPr>
              <w:tab/>
              <w:t xml:space="preserve">- 20 361,4 </w:t>
            </w:r>
            <w:r>
              <w:rPr>
                <w:lang w:eastAsia="ru-RU"/>
              </w:rPr>
              <w:t xml:space="preserve"> </w:t>
            </w:r>
            <w:r w:rsidRPr="00D16B0B">
              <w:rPr>
                <w:lang w:eastAsia="ru-RU"/>
              </w:rPr>
              <w:t>тыс. руб.</w:t>
            </w:r>
          </w:p>
          <w:p w14:paraId="7D573F6C" w14:textId="77777777" w:rsidR="003D69E8" w:rsidRPr="00D16B0B" w:rsidRDefault="003D69E8" w:rsidP="003D69E8">
            <w:pPr>
              <w:rPr>
                <w:lang w:eastAsia="ru-RU"/>
              </w:rPr>
            </w:pPr>
            <w:r w:rsidRPr="00D16B0B">
              <w:rPr>
                <w:lang w:eastAsia="ru-RU"/>
              </w:rPr>
              <w:t>2021 год</w:t>
            </w:r>
            <w:r w:rsidRPr="00D16B0B">
              <w:rPr>
                <w:lang w:eastAsia="ru-RU"/>
              </w:rPr>
              <w:tab/>
              <w:t>- 16 495,7  тыс. руб.</w:t>
            </w:r>
          </w:p>
          <w:p w14:paraId="17291D61" w14:textId="77777777" w:rsidR="003D69E8" w:rsidRPr="00D16B0B" w:rsidRDefault="003D69E8" w:rsidP="003D69E8">
            <w:pPr>
              <w:rPr>
                <w:lang w:eastAsia="ru-RU"/>
              </w:rPr>
            </w:pPr>
            <w:r w:rsidRPr="00D16B0B">
              <w:rPr>
                <w:lang w:eastAsia="ru-RU"/>
              </w:rPr>
              <w:t xml:space="preserve">2022 год </w:t>
            </w:r>
            <w:r w:rsidRPr="00D16B0B">
              <w:rPr>
                <w:lang w:eastAsia="ru-RU"/>
              </w:rPr>
              <w:tab/>
              <w:t>- 16 029,2  тыс. руб.</w:t>
            </w:r>
          </w:p>
          <w:p w14:paraId="1F58D18E" w14:textId="77777777" w:rsidR="003D69E8" w:rsidRPr="00D16B0B" w:rsidRDefault="003D69E8" w:rsidP="003D69E8">
            <w:pPr>
              <w:rPr>
                <w:lang w:eastAsia="ru-RU"/>
              </w:rPr>
            </w:pPr>
            <w:r w:rsidRPr="00D16B0B">
              <w:rPr>
                <w:lang w:eastAsia="ru-RU"/>
              </w:rPr>
              <w:t>2023 год</w:t>
            </w:r>
            <w:r w:rsidRPr="00D16B0B">
              <w:rPr>
                <w:lang w:eastAsia="ru-RU"/>
              </w:rPr>
              <w:tab/>
              <w:t xml:space="preserve">- 18 210,1 </w:t>
            </w:r>
            <w:r>
              <w:rPr>
                <w:lang w:eastAsia="ru-RU"/>
              </w:rPr>
              <w:t xml:space="preserve"> </w:t>
            </w:r>
            <w:r w:rsidRPr="00D16B0B">
              <w:rPr>
                <w:lang w:eastAsia="ru-RU"/>
              </w:rPr>
              <w:t>тыс. руб.</w:t>
            </w:r>
          </w:p>
          <w:p w14:paraId="2D6BFAB8" w14:textId="77777777" w:rsidR="003D69E8" w:rsidRDefault="003D69E8" w:rsidP="003D69E8">
            <w:pPr>
              <w:rPr>
                <w:lang w:eastAsia="ru-RU"/>
              </w:rPr>
            </w:pPr>
            <w:r w:rsidRPr="00D16B0B">
              <w:rPr>
                <w:lang w:eastAsia="ru-RU"/>
              </w:rPr>
              <w:t>2024 год</w:t>
            </w:r>
            <w:r w:rsidRPr="00D16B0B">
              <w:rPr>
                <w:lang w:eastAsia="ru-RU"/>
              </w:rPr>
              <w:tab/>
              <w:t xml:space="preserve">- </w:t>
            </w:r>
            <w:r>
              <w:rPr>
                <w:lang w:eastAsia="ru-RU"/>
              </w:rPr>
              <w:t>18 917,7</w:t>
            </w:r>
            <w:r w:rsidRPr="00D16B0B">
              <w:rPr>
                <w:lang w:eastAsia="ru-RU"/>
              </w:rPr>
              <w:t xml:space="preserve">  тыс. руб.</w:t>
            </w:r>
          </w:p>
          <w:p w14:paraId="227E3F49" w14:textId="77777777" w:rsidR="003D69E8" w:rsidRPr="00D16B0B" w:rsidRDefault="003D69E8" w:rsidP="003D69E8">
            <w:pPr>
              <w:rPr>
                <w:lang w:eastAsia="ru-RU"/>
              </w:rPr>
            </w:pPr>
            <w:r w:rsidRPr="00017D8C">
              <w:rPr>
                <w:lang w:eastAsia="ru-RU"/>
              </w:rPr>
              <w:t>2025 год        -</w:t>
            </w:r>
            <w:r>
              <w:rPr>
                <w:lang w:eastAsia="ru-RU"/>
              </w:rPr>
              <w:t xml:space="preserve"> 11 647,5  тыс. руб.  </w:t>
            </w:r>
          </w:p>
          <w:p w14:paraId="604E9036" w14:textId="77777777" w:rsidR="003D69E8" w:rsidRPr="0012718F" w:rsidRDefault="003D69E8" w:rsidP="003D69E8">
            <w:pPr>
              <w:rPr>
                <w:lang w:eastAsia="ru-RU"/>
              </w:rPr>
            </w:pPr>
            <w:r w:rsidRPr="000B0EB8">
              <w:rPr>
                <w:lang w:eastAsia="ru-RU"/>
              </w:rPr>
              <w:t xml:space="preserve">Итого по подпрограмме 1: </w:t>
            </w:r>
            <w:r>
              <w:rPr>
                <w:lang w:eastAsia="ru-RU"/>
              </w:rPr>
              <w:t>101 661,6 тыс. рублей.</w:t>
            </w:r>
          </w:p>
        </w:tc>
      </w:tr>
      <w:tr w:rsidR="003D69E8" w:rsidRPr="00847514" w14:paraId="4F689844" w14:textId="77777777" w:rsidTr="003D69E8">
        <w:trPr>
          <w:tblCellSpacing w:w="15" w:type="dxa"/>
        </w:trPr>
        <w:tc>
          <w:tcPr>
            <w:tcW w:w="3544" w:type="dxa"/>
            <w:tcMar>
              <w:top w:w="15" w:type="dxa"/>
              <w:left w:w="149" w:type="dxa"/>
              <w:bottom w:w="15" w:type="dxa"/>
              <w:right w:w="149" w:type="dxa"/>
            </w:tcMar>
            <w:hideMark/>
          </w:tcPr>
          <w:p w14:paraId="1C3CAEA5" w14:textId="77777777" w:rsidR="003D69E8" w:rsidRPr="00847514" w:rsidRDefault="003D69E8" w:rsidP="003D69E8">
            <w:pPr>
              <w:spacing w:before="100" w:beforeAutospacing="1" w:after="100" w:afterAutospacing="1"/>
              <w:rPr>
                <w:lang w:eastAsia="ru-RU"/>
              </w:rPr>
            </w:pPr>
            <w:r w:rsidRPr="00847514">
              <w:rPr>
                <w:lang w:eastAsia="ru-RU"/>
              </w:rPr>
              <w:t xml:space="preserve">Ожидаемые результаты реализации </w:t>
            </w:r>
            <w:r>
              <w:rPr>
                <w:lang w:eastAsia="ru-RU"/>
              </w:rPr>
              <w:t>Подпрограммы</w:t>
            </w:r>
            <w:r w:rsidRPr="00847514">
              <w:rPr>
                <w:lang w:eastAsia="ru-RU"/>
              </w:rPr>
              <w:t xml:space="preserve"> </w:t>
            </w:r>
            <w:r>
              <w:rPr>
                <w:lang w:eastAsia="ru-RU"/>
              </w:rPr>
              <w:t>1</w:t>
            </w:r>
          </w:p>
        </w:tc>
        <w:tc>
          <w:tcPr>
            <w:tcW w:w="6192" w:type="dxa"/>
            <w:tcMar>
              <w:top w:w="15" w:type="dxa"/>
              <w:left w:w="149" w:type="dxa"/>
              <w:bottom w:w="15" w:type="dxa"/>
              <w:right w:w="149" w:type="dxa"/>
            </w:tcMar>
            <w:hideMark/>
          </w:tcPr>
          <w:p w14:paraId="5F049F85" w14:textId="77777777" w:rsidR="003D69E8" w:rsidRPr="0012718F" w:rsidRDefault="003D69E8" w:rsidP="003D69E8">
            <w:pPr>
              <w:tabs>
                <w:tab w:val="left" w:pos="246"/>
              </w:tabs>
              <w:rPr>
                <w:lang w:eastAsia="ru-RU"/>
              </w:rPr>
            </w:pPr>
            <w:r w:rsidRPr="0012718F">
              <w:rPr>
                <w:lang w:eastAsia="ru-RU"/>
              </w:rPr>
              <w:t>•</w:t>
            </w:r>
            <w:r w:rsidRPr="0012718F">
              <w:rPr>
                <w:lang w:eastAsia="ru-RU"/>
              </w:rPr>
              <w:tab/>
              <w:t>исполнение государственных гарантий, установленных федеральным и региональным законодательством, а также социальных гарантий, установленных муниципальными правовыми актами</w:t>
            </w:r>
          </w:p>
        </w:tc>
      </w:tr>
    </w:tbl>
    <w:p w14:paraId="7AA65891" w14:textId="77777777" w:rsidR="003D69E8" w:rsidRDefault="003D69E8" w:rsidP="003D69E8">
      <w:pPr>
        <w:ind w:firstLine="284"/>
        <w:jc w:val="right"/>
      </w:pPr>
    </w:p>
    <w:p w14:paraId="5AA0BA25" w14:textId="77777777" w:rsidR="003D69E8" w:rsidRPr="004C28CE" w:rsidRDefault="003D69E8" w:rsidP="003D69E8">
      <w:pPr>
        <w:spacing w:before="100" w:beforeAutospacing="1" w:after="100" w:afterAutospacing="1"/>
        <w:jc w:val="center"/>
        <w:rPr>
          <w:lang w:eastAsia="ru-RU"/>
        </w:rPr>
      </w:pPr>
      <w:r w:rsidRPr="004C28CE">
        <w:rPr>
          <w:lang w:eastAsia="ru-RU"/>
        </w:rPr>
        <w:t>1. Общая характеристика сферы реализации Подпрограммы 1</w:t>
      </w:r>
    </w:p>
    <w:p w14:paraId="631206DD" w14:textId="77777777" w:rsidR="003D69E8" w:rsidRDefault="003D69E8" w:rsidP="003D69E8">
      <w:pPr>
        <w:spacing w:after="100" w:afterAutospacing="1"/>
        <w:ind w:firstLine="708"/>
        <w:rPr>
          <w:lang w:eastAsia="ru-RU"/>
        </w:rPr>
      </w:pPr>
      <w:r w:rsidRPr="006D3F72">
        <w:rPr>
          <w:lang w:eastAsia="ru-RU"/>
        </w:rPr>
        <w:t xml:space="preserve">Социальная поддержка граждан представляет собой систему правовых, экономических, организационных и иных мер, гарантированных государством отдельным категориям населения. Категории получателей мер социальной поддержки, определяются федеральным законодательством, законами </w:t>
      </w:r>
      <w:r>
        <w:rPr>
          <w:lang w:eastAsia="ru-RU"/>
        </w:rPr>
        <w:t>Республики Карелия</w:t>
      </w:r>
      <w:r w:rsidRPr="006D3F72">
        <w:rPr>
          <w:lang w:eastAsia="ru-RU"/>
        </w:rPr>
        <w:t xml:space="preserve"> и другими нормативными правовыми актами Российской Федерации. Система социальной поддержки населения </w:t>
      </w:r>
      <w:r>
        <w:rPr>
          <w:lang w:eastAsia="ru-RU"/>
        </w:rPr>
        <w:t>Кемского муниципального района</w:t>
      </w:r>
      <w:r w:rsidRPr="006D3F72">
        <w:rPr>
          <w:lang w:eastAsia="ru-RU"/>
        </w:rPr>
        <w:t xml:space="preserve"> базируется на принципах добровольности, адресности, нуждаемости и гарантированности исполнения обязательств по предоставлению мер социальной поддержки</w:t>
      </w:r>
      <w:r>
        <w:rPr>
          <w:lang w:eastAsia="ru-RU"/>
        </w:rPr>
        <w:t>.</w:t>
      </w:r>
      <w:r w:rsidRPr="006D3F72">
        <w:rPr>
          <w:lang w:eastAsia="ru-RU"/>
        </w:rPr>
        <w:t xml:space="preserve"> В </w:t>
      </w:r>
      <w:r>
        <w:rPr>
          <w:lang w:eastAsia="ru-RU"/>
        </w:rPr>
        <w:t>Кемском муниципальном районе</w:t>
      </w:r>
      <w:r w:rsidRPr="006D3F72">
        <w:rPr>
          <w:lang w:eastAsia="ru-RU"/>
        </w:rPr>
        <w:t xml:space="preserve"> в полном объеме предоставляются социальные гарантии, установленные федеральным и </w:t>
      </w:r>
      <w:r>
        <w:rPr>
          <w:lang w:eastAsia="ru-RU"/>
        </w:rPr>
        <w:t>региональным</w:t>
      </w:r>
      <w:r w:rsidRPr="006D3F72">
        <w:rPr>
          <w:lang w:eastAsia="ru-RU"/>
        </w:rPr>
        <w:t xml:space="preserve"> законодательством. </w:t>
      </w:r>
    </w:p>
    <w:p w14:paraId="459E3BEE" w14:textId="77777777" w:rsidR="003D69E8" w:rsidRPr="004C28CE" w:rsidRDefault="003D69E8" w:rsidP="003D69E8">
      <w:pPr>
        <w:spacing w:after="100" w:afterAutospacing="1"/>
        <w:ind w:left="720"/>
        <w:jc w:val="center"/>
        <w:rPr>
          <w:lang w:eastAsia="ru-RU"/>
        </w:rPr>
      </w:pPr>
      <w:r w:rsidRPr="004C28CE">
        <w:rPr>
          <w:lang w:eastAsia="ru-RU"/>
        </w:rPr>
        <w:lastRenderedPageBreak/>
        <w:t>2. Приоритеты муниципальной политики в сфере реализации                Подпрограммы 1, цель и задачи, описание основных ожидаемых конечных результатов, сроков и этапов ее реализации</w:t>
      </w:r>
    </w:p>
    <w:p w14:paraId="626DE5A9" w14:textId="77777777" w:rsidR="003D69E8" w:rsidRDefault="003D69E8" w:rsidP="003D69E8">
      <w:pPr>
        <w:ind w:firstLine="708"/>
        <w:rPr>
          <w:lang w:eastAsia="ru-RU"/>
        </w:rPr>
      </w:pPr>
      <w:r w:rsidRPr="009475A7">
        <w:rPr>
          <w:lang w:eastAsia="ru-RU"/>
        </w:rPr>
        <w:t>Приоритеты государственной политики в сфере социальной поддержки граждан определены исходя из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 1662-р, Стратегии национальной безопасности Российской Федерации до 2020 года, утвержденной Указом Президента Российской Федерации от 12 мая 2009 года № 537, Концепции демографической политики Российской Федерации на период до 2025 года, утвержденной Указом Президента Российской Федерации от 9 октября 2007 года № 1351, Указа Президента Российской Федерации от 7 мая 2012 года № 597 «О мероприятиях по реализации государственной социальной политики», Указа Президента Российской Федерации от 7 мая 2012 года № 606 «О мерах по реализации демографической политики Российской Федерации», Указа Президента Российской Федерации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государственной программы Российской Федерации «Социальная поддержка граждан», утвержденной распоряжением Правительства Российской Федерации от 27 декабря 2012 года № 2553-р Стратегии социально-экономического развития Республики Карелия на период до 2030 года</w:t>
      </w:r>
      <w:r>
        <w:rPr>
          <w:lang w:eastAsia="ru-RU"/>
        </w:rPr>
        <w:t xml:space="preserve">, утвержденной </w:t>
      </w:r>
      <w:r w:rsidRPr="009475A7">
        <w:rPr>
          <w:lang w:eastAsia="ru-RU"/>
        </w:rPr>
        <w:t>Распоряжение</w:t>
      </w:r>
      <w:r>
        <w:rPr>
          <w:lang w:eastAsia="ru-RU"/>
        </w:rPr>
        <w:t>м</w:t>
      </w:r>
      <w:r w:rsidRPr="009475A7">
        <w:rPr>
          <w:lang w:eastAsia="ru-RU"/>
        </w:rPr>
        <w:t xml:space="preserve"> Правительства Р</w:t>
      </w:r>
      <w:r>
        <w:rPr>
          <w:lang w:eastAsia="ru-RU"/>
        </w:rPr>
        <w:t xml:space="preserve">еспублики </w:t>
      </w:r>
      <w:r w:rsidRPr="009475A7">
        <w:rPr>
          <w:lang w:eastAsia="ru-RU"/>
        </w:rPr>
        <w:t>К</w:t>
      </w:r>
      <w:r>
        <w:rPr>
          <w:lang w:eastAsia="ru-RU"/>
        </w:rPr>
        <w:t>арелия</w:t>
      </w:r>
      <w:r w:rsidRPr="009475A7">
        <w:rPr>
          <w:lang w:eastAsia="ru-RU"/>
        </w:rPr>
        <w:t xml:space="preserve"> от 29</w:t>
      </w:r>
      <w:r>
        <w:rPr>
          <w:lang w:eastAsia="ru-RU"/>
        </w:rPr>
        <w:t xml:space="preserve"> декабря </w:t>
      </w:r>
      <w:r w:rsidRPr="009475A7">
        <w:rPr>
          <w:lang w:eastAsia="ru-RU"/>
        </w:rPr>
        <w:t xml:space="preserve">2018 </w:t>
      </w:r>
      <w:r>
        <w:rPr>
          <w:lang w:eastAsia="ru-RU"/>
        </w:rPr>
        <w:t>№</w:t>
      </w:r>
      <w:r w:rsidRPr="009475A7">
        <w:rPr>
          <w:lang w:eastAsia="ru-RU"/>
        </w:rPr>
        <w:t>899р-П</w:t>
      </w:r>
      <w:r>
        <w:rPr>
          <w:lang w:eastAsia="ru-RU"/>
        </w:rPr>
        <w:t>,</w:t>
      </w:r>
      <w:r w:rsidRPr="007E62A3">
        <w:rPr>
          <w:lang w:eastAsia="ru-RU"/>
        </w:rPr>
        <w:t xml:space="preserve"> </w:t>
      </w:r>
      <w:r>
        <w:rPr>
          <w:lang w:eastAsia="ru-RU"/>
        </w:rPr>
        <w:t>Программы Республики Карелия «</w:t>
      </w:r>
      <w:r w:rsidRPr="007E62A3">
        <w:rPr>
          <w:lang w:eastAsia="ru-RU"/>
        </w:rPr>
        <w:t>Совершенствование социальной защиты граждан</w:t>
      </w:r>
      <w:r>
        <w:rPr>
          <w:lang w:eastAsia="ru-RU"/>
        </w:rPr>
        <w:t xml:space="preserve">», утвержденной </w:t>
      </w:r>
      <w:r w:rsidRPr="007E62A3">
        <w:rPr>
          <w:lang w:eastAsia="ru-RU"/>
        </w:rPr>
        <w:t>Постановление</w:t>
      </w:r>
      <w:r>
        <w:rPr>
          <w:lang w:eastAsia="ru-RU"/>
        </w:rPr>
        <w:t>м</w:t>
      </w:r>
      <w:r w:rsidRPr="007E62A3">
        <w:rPr>
          <w:lang w:eastAsia="ru-RU"/>
        </w:rPr>
        <w:t xml:space="preserve"> Правительства Р</w:t>
      </w:r>
      <w:r>
        <w:rPr>
          <w:lang w:eastAsia="ru-RU"/>
        </w:rPr>
        <w:t xml:space="preserve">еспублики Карелия </w:t>
      </w:r>
      <w:r w:rsidRPr="007E62A3">
        <w:rPr>
          <w:lang w:eastAsia="ru-RU"/>
        </w:rPr>
        <w:t xml:space="preserve"> от 02</w:t>
      </w:r>
      <w:r>
        <w:rPr>
          <w:lang w:eastAsia="ru-RU"/>
        </w:rPr>
        <w:t xml:space="preserve"> июня </w:t>
      </w:r>
      <w:r w:rsidRPr="007E62A3">
        <w:rPr>
          <w:lang w:eastAsia="ru-RU"/>
        </w:rPr>
        <w:t xml:space="preserve">2014 </w:t>
      </w:r>
      <w:r>
        <w:rPr>
          <w:lang w:eastAsia="ru-RU"/>
        </w:rPr>
        <w:t>№</w:t>
      </w:r>
      <w:r w:rsidRPr="007E62A3">
        <w:rPr>
          <w:lang w:eastAsia="ru-RU"/>
        </w:rPr>
        <w:t xml:space="preserve"> 169-П</w:t>
      </w:r>
      <w:r>
        <w:rPr>
          <w:lang w:eastAsia="ru-RU"/>
        </w:rPr>
        <w:t>.</w:t>
      </w:r>
    </w:p>
    <w:p w14:paraId="2D107A2F" w14:textId="77777777" w:rsidR="003D69E8" w:rsidRDefault="003D69E8" w:rsidP="003D69E8">
      <w:pPr>
        <w:ind w:firstLine="284"/>
        <w:rPr>
          <w:lang w:eastAsia="ru-RU"/>
        </w:rPr>
      </w:pPr>
      <w:r>
        <w:rPr>
          <w:lang w:eastAsia="ru-RU"/>
        </w:rPr>
        <w:t xml:space="preserve">Главной целью Подпрограммы 1 является </w:t>
      </w:r>
      <w:r w:rsidRPr="007E62A3">
        <w:rPr>
          <w:lang w:eastAsia="ru-RU"/>
        </w:rPr>
        <w:t>исполнение государственных гарантий, установленных федеральным и региональным законодательством, а также социальных гарантий, установленных муниципальными правовыми актами</w:t>
      </w:r>
      <w:r>
        <w:rPr>
          <w:lang w:eastAsia="ru-RU"/>
        </w:rPr>
        <w:t>.</w:t>
      </w:r>
    </w:p>
    <w:p w14:paraId="6C2C253A" w14:textId="77777777" w:rsidR="003D69E8" w:rsidRDefault="003D69E8" w:rsidP="003D69E8">
      <w:pPr>
        <w:ind w:firstLine="284"/>
        <w:rPr>
          <w:lang w:eastAsia="ru-RU"/>
        </w:rPr>
      </w:pPr>
      <w:r>
        <w:rPr>
          <w:lang w:eastAsia="ru-RU"/>
        </w:rPr>
        <w:t>Для достижения цели необходимо решить главную задачу</w:t>
      </w:r>
      <w:r w:rsidRPr="007E62A3">
        <w:t xml:space="preserve"> </w:t>
      </w:r>
      <w:r w:rsidRPr="007E62A3">
        <w:rPr>
          <w:lang w:eastAsia="ru-RU"/>
        </w:rPr>
        <w:t>выполнение обязательств по социальной поддержке отдельных категорий граждан в Кемском муниципальном районе</w:t>
      </w:r>
      <w:r>
        <w:rPr>
          <w:lang w:eastAsia="ru-RU"/>
        </w:rPr>
        <w:t>.</w:t>
      </w:r>
    </w:p>
    <w:p w14:paraId="749D1F33" w14:textId="77777777" w:rsidR="003D69E8" w:rsidRPr="005A23D4" w:rsidRDefault="003D69E8" w:rsidP="003D69E8">
      <w:pPr>
        <w:ind w:firstLine="284"/>
        <w:rPr>
          <w:lang w:eastAsia="ru-RU"/>
        </w:rPr>
      </w:pPr>
      <w:r w:rsidRPr="005A23D4">
        <w:rPr>
          <w:lang w:eastAsia="ru-RU"/>
        </w:rPr>
        <w:t xml:space="preserve">Реализация мероприятий </w:t>
      </w:r>
      <w:r>
        <w:rPr>
          <w:lang w:eastAsia="ru-RU"/>
        </w:rPr>
        <w:t>Подпрограммы 1</w:t>
      </w:r>
      <w:r w:rsidRPr="005A23D4">
        <w:rPr>
          <w:lang w:eastAsia="ru-RU"/>
        </w:rPr>
        <w:t xml:space="preserve"> будет способствовать достижению следующих ожидаемых результатов:</w:t>
      </w:r>
    </w:p>
    <w:p w14:paraId="4AC2CE8E" w14:textId="77777777" w:rsidR="003D69E8" w:rsidRPr="005A23D4" w:rsidRDefault="003D69E8" w:rsidP="003D69E8">
      <w:pPr>
        <w:ind w:firstLine="284"/>
        <w:rPr>
          <w:lang w:eastAsia="ru-RU"/>
        </w:rPr>
      </w:pPr>
      <w:r w:rsidRPr="005A23D4">
        <w:rPr>
          <w:lang w:eastAsia="ru-RU"/>
        </w:rPr>
        <w:t xml:space="preserve">обеспечение поддержки </w:t>
      </w:r>
      <w:r>
        <w:rPr>
          <w:lang w:eastAsia="ru-RU"/>
        </w:rPr>
        <w:t>семей, имеющих детей</w:t>
      </w:r>
      <w:r w:rsidRPr="005A23D4">
        <w:rPr>
          <w:lang w:eastAsia="ru-RU"/>
        </w:rPr>
        <w:t>, попавших в трудную жизненную ситуацию или находящихся в социально опасном положении;</w:t>
      </w:r>
    </w:p>
    <w:p w14:paraId="2E7AEE23" w14:textId="77777777" w:rsidR="003D69E8" w:rsidRDefault="003D69E8" w:rsidP="003D69E8">
      <w:pPr>
        <w:ind w:firstLine="284"/>
        <w:rPr>
          <w:lang w:eastAsia="ru-RU"/>
        </w:rPr>
      </w:pPr>
      <w:r w:rsidRPr="005A23D4">
        <w:rPr>
          <w:lang w:eastAsia="ru-RU"/>
        </w:rPr>
        <w:t>преобладание к 202</w:t>
      </w:r>
      <w:r>
        <w:rPr>
          <w:lang w:eastAsia="ru-RU"/>
        </w:rPr>
        <w:t>5</w:t>
      </w:r>
      <w:r w:rsidRPr="005A23D4">
        <w:rPr>
          <w:lang w:eastAsia="ru-RU"/>
        </w:rPr>
        <w:t xml:space="preserve"> году семейных форм устройства детей, оставшихся без попечения родителей;</w:t>
      </w:r>
    </w:p>
    <w:p w14:paraId="3D0E724E" w14:textId="77777777" w:rsidR="003D69E8" w:rsidRPr="005A23D4" w:rsidRDefault="003D69E8" w:rsidP="003D69E8">
      <w:pPr>
        <w:ind w:firstLine="284"/>
        <w:rPr>
          <w:lang w:eastAsia="ru-RU"/>
        </w:rPr>
      </w:pPr>
      <w:r>
        <w:rPr>
          <w:lang w:eastAsia="ru-RU"/>
        </w:rPr>
        <w:t xml:space="preserve">обеспечение </w:t>
      </w:r>
      <w:r w:rsidRPr="0086675C">
        <w:rPr>
          <w:lang w:eastAsia="ru-RU"/>
        </w:rPr>
        <w:t>жилыми помещениями специализированного жилищного фонда по договорам найма специализированных жилых помещений детей-сирот и детей, оставшие</w:t>
      </w:r>
      <w:r>
        <w:rPr>
          <w:lang w:eastAsia="ru-RU"/>
        </w:rPr>
        <w:t>ся без попечения родителей, лиц</w:t>
      </w:r>
      <w:r w:rsidRPr="0086675C">
        <w:rPr>
          <w:lang w:eastAsia="ru-RU"/>
        </w:rPr>
        <w:t xml:space="preserve"> из числа детей-сирот и детей, оставшихся без попечения родителей</w:t>
      </w:r>
      <w:r>
        <w:rPr>
          <w:lang w:eastAsia="ru-RU"/>
        </w:rPr>
        <w:t>, признанных нуждающимися;</w:t>
      </w:r>
    </w:p>
    <w:p w14:paraId="6E440003" w14:textId="77777777" w:rsidR="003D69E8" w:rsidRDefault="003D69E8" w:rsidP="003D69E8">
      <w:pPr>
        <w:ind w:firstLine="284"/>
        <w:rPr>
          <w:lang w:eastAsia="ru-RU"/>
        </w:rPr>
      </w:pPr>
      <w:r w:rsidRPr="008E6E20">
        <w:rPr>
          <w:lang w:eastAsia="ru-RU"/>
        </w:rPr>
        <w:t>организация образовательной деятельности обучающимся с ограниченными возможностями здоровья</w:t>
      </w:r>
      <w:r>
        <w:rPr>
          <w:lang w:eastAsia="ru-RU"/>
        </w:rPr>
        <w:t>;</w:t>
      </w:r>
    </w:p>
    <w:p w14:paraId="41C15F96" w14:textId="77777777" w:rsidR="003D69E8" w:rsidRDefault="003D69E8" w:rsidP="003D69E8">
      <w:pPr>
        <w:ind w:firstLine="284"/>
        <w:rPr>
          <w:lang w:eastAsia="ru-RU"/>
        </w:rPr>
      </w:pPr>
      <w:r>
        <w:rPr>
          <w:lang w:eastAsia="ru-RU"/>
        </w:rPr>
        <w:t>предоставление бесплатного питания обучающимся из малообеспеченных семей.</w:t>
      </w:r>
    </w:p>
    <w:p w14:paraId="327CD7EF" w14:textId="77777777" w:rsidR="003D69E8" w:rsidRDefault="003D69E8" w:rsidP="003D69E8">
      <w:pPr>
        <w:ind w:firstLine="284"/>
        <w:rPr>
          <w:lang w:eastAsia="ru-RU"/>
        </w:rPr>
      </w:pPr>
      <w:r w:rsidRPr="00C0247E">
        <w:rPr>
          <w:lang w:eastAsia="ru-RU"/>
        </w:rPr>
        <w:lastRenderedPageBreak/>
        <w:t xml:space="preserve">Оценка достижения цели Подпрограммы </w:t>
      </w:r>
      <w:r>
        <w:rPr>
          <w:lang w:eastAsia="ru-RU"/>
        </w:rPr>
        <w:t xml:space="preserve">1 </w:t>
      </w:r>
      <w:r w:rsidRPr="00C0247E">
        <w:rPr>
          <w:lang w:eastAsia="ru-RU"/>
        </w:rPr>
        <w:t>производится посредством следующих показателей:</w:t>
      </w:r>
    </w:p>
    <w:p w14:paraId="7A74A883" w14:textId="77777777" w:rsidR="003D69E8" w:rsidRDefault="003D69E8" w:rsidP="003D69E8">
      <w:pPr>
        <w:ind w:firstLine="284"/>
        <w:rPr>
          <w:lang w:eastAsia="ru-RU"/>
        </w:rPr>
      </w:pPr>
      <w:r w:rsidRPr="007E62A3">
        <w:rPr>
          <w:lang w:eastAsia="ru-RU"/>
        </w:rPr>
        <w:t>доля граждан, получивших социальную поддержку и социальные гарантии разных уровней, в общей численности граждан, имеющих право на их получение и обратившихся за их получением</w:t>
      </w:r>
      <w:r>
        <w:rPr>
          <w:lang w:eastAsia="ru-RU"/>
        </w:rPr>
        <w:t>;</w:t>
      </w:r>
    </w:p>
    <w:p w14:paraId="6871AEBC" w14:textId="77777777" w:rsidR="003D69E8" w:rsidRDefault="003D69E8" w:rsidP="003D69E8">
      <w:pPr>
        <w:ind w:firstLine="284"/>
        <w:rPr>
          <w:lang w:eastAsia="ru-RU"/>
        </w:rPr>
      </w:pPr>
      <w:r>
        <w:rPr>
          <w:lang w:eastAsia="ru-RU"/>
        </w:rPr>
        <w:t>доля родителей, получивших компенсацию</w:t>
      </w:r>
      <w:r w:rsidRPr="002E0448">
        <w:rPr>
          <w:lang w:eastAsia="ru-RU"/>
        </w:rPr>
        <w:t xml:space="preserve">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lang w:eastAsia="ru-RU"/>
        </w:rPr>
        <w:t>, от общего количества родителей, дети которых</w:t>
      </w:r>
      <w:r w:rsidRPr="002E0448">
        <w:rPr>
          <w:lang w:eastAsia="ru-RU"/>
        </w:rPr>
        <w:t xml:space="preserve"> осваиваю</w:t>
      </w:r>
      <w:r>
        <w:rPr>
          <w:lang w:eastAsia="ru-RU"/>
        </w:rPr>
        <w:t>т</w:t>
      </w:r>
      <w:r w:rsidRPr="002E0448">
        <w:rPr>
          <w:lang w:eastAsia="ru-RU"/>
        </w:rPr>
        <w:t xml:space="preserve"> образовательные программы дошкольного образования</w:t>
      </w:r>
      <w:r>
        <w:rPr>
          <w:lang w:eastAsia="ru-RU"/>
        </w:rPr>
        <w:t>;</w:t>
      </w:r>
    </w:p>
    <w:p w14:paraId="6C4959F4" w14:textId="77777777" w:rsidR="003D69E8" w:rsidRDefault="003D69E8" w:rsidP="003D69E8">
      <w:pPr>
        <w:ind w:firstLine="284"/>
        <w:rPr>
          <w:lang w:eastAsia="ru-RU"/>
        </w:rPr>
      </w:pPr>
      <w:r>
        <w:rPr>
          <w:lang w:eastAsia="ru-RU"/>
        </w:rPr>
        <w:t>доля граждан, получивших</w:t>
      </w:r>
      <w:r w:rsidRPr="002E0448">
        <w:t xml:space="preserve"> </w:t>
      </w:r>
      <w:r w:rsidRPr="002E0448">
        <w:rPr>
          <w:lang w:eastAsia="ru-RU"/>
        </w:rPr>
        <w:t>льгот</w:t>
      </w:r>
      <w:r>
        <w:rPr>
          <w:lang w:eastAsia="ru-RU"/>
        </w:rPr>
        <w:t>у</w:t>
      </w:r>
      <w:r w:rsidRPr="002E0448">
        <w:rPr>
          <w:lang w:eastAsia="ru-RU"/>
        </w:rPr>
        <w:t xml:space="preserve"> по родительской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r>
        <w:rPr>
          <w:lang w:eastAsia="ru-RU"/>
        </w:rPr>
        <w:t>, от общего числа обратившихся;</w:t>
      </w:r>
    </w:p>
    <w:p w14:paraId="550CE8EA" w14:textId="77777777" w:rsidR="003D69E8" w:rsidRDefault="003D69E8" w:rsidP="003D69E8">
      <w:pPr>
        <w:ind w:firstLine="284"/>
        <w:rPr>
          <w:lang w:eastAsia="ru-RU"/>
        </w:rPr>
      </w:pPr>
      <w:r>
        <w:rPr>
          <w:lang w:eastAsia="ru-RU"/>
        </w:rPr>
        <w:t xml:space="preserve">доля граждан прошедших </w:t>
      </w:r>
      <w:r w:rsidRPr="002E0448">
        <w:rPr>
          <w:lang w:eastAsia="ru-RU"/>
        </w:rPr>
        <w:t>подготовк</w:t>
      </w:r>
      <w:r>
        <w:rPr>
          <w:lang w:eastAsia="ru-RU"/>
        </w:rPr>
        <w:t>у</w:t>
      </w:r>
      <w:r w:rsidRPr="002E0448">
        <w:rPr>
          <w:lang w:eastAsia="ru-RU"/>
        </w:rPr>
        <w:t xml:space="preserve"> лиц, желающих принять на воспитание в свою семью ребенка, оставшегося без попечения родителей</w:t>
      </w:r>
      <w:r>
        <w:rPr>
          <w:lang w:eastAsia="ru-RU"/>
        </w:rPr>
        <w:t>, от общего количества обратившихся;</w:t>
      </w:r>
    </w:p>
    <w:p w14:paraId="6B503BD6" w14:textId="77777777" w:rsidR="003D69E8" w:rsidRPr="007E62A3" w:rsidRDefault="003D69E8" w:rsidP="003D69E8">
      <w:pPr>
        <w:ind w:firstLine="284"/>
        <w:rPr>
          <w:lang w:eastAsia="ru-RU"/>
        </w:rPr>
      </w:pPr>
      <w:r>
        <w:rPr>
          <w:lang w:eastAsia="ru-RU"/>
        </w:rPr>
        <w:t>доля детей-сирот и детей, оставшихся без попечения родителей, от общего количества несовершеннолетних, проживающих в Кемском муниципальном районе;</w:t>
      </w:r>
    </w:p>
    <w:p w14:paraId="001470FD" w14:textId="77777777" w:rsidR="003D69E8" w:rsidRDefault="003D69E8" w:rsidP="003D69E8">
      <w:pPr>
        <w:ind w:firstLine="284"/>
        <w:rPr>
          <w:lang w:eastAsia="ru-RU"/>
        </w:rPr>
      </w:pPr>
      <w:r w:rsidRPr="007E62A3">
        <w:rPr>
          <w:lang w:eastAsia="ru-RU"/>
        </w:rPr>
        <w:t>доля детей-сирот и детей, оставшиеся без попечения родителей, лица из числа детей-сирот и детей, оставшихся без попечения родителей, обеспеченных жилыми помещениями, в общей численности нуждающихся</w:t>
      </w:r>
      <w:r>
        <w:rPr>
          <w:lang w:eastAsia="ru-RU"/>
        </w:rPr>
        <w:t>.</w:t>
      </w:r>
    </w:p>
    <w:p w14:paraId="2B3F5149" w14:textId="77777777" w:rsidR="003D69E8" w:rsidRPr="00E90ABD" w:rsidRDefault="003D69E8" w:rsidP="003D69E8">
      <w:pPr>
        <w:rPr>
          <w:lang w:eastAsia="ru-RU"/>
        </w:rPr>
      </w:pPr>
      <w:r>
        <w:rPr>
          <w:lang w:eastAsia="ru-RU"/>
        </w:rPr>
        <w:t xml:space="preserve">     </w:t>
      </w:r>
      <w:r w:rsidRPr="00E90ABD">
        <w:rPr>
          <w:lang w:eastAsia="ru-RU"/>
        </w:rPr>
        <w:t xml:space="preserve">Подпрограмма </w:t>
      </w:r>
      <w:r>
        <w:rPr>
          <w:lang w:eastAsia="ru-RU"/>
        </w:rPr>
        <w:t>1</w:t>
      </w:r>
      <w:r w:rsidRPr="00E90ABD">
        <w:rPr>
          <w:lang w:eastAsia="ru-RU"/>
        </w:rPr>
        <w:t xml:space="preserve"> реализуется в течение 2020-202</w:t>
      </w:r>
      <w:r>
        <w:rPr>
          <w:lang w:eastAsia="ru-RU"/>
        </w:rPr>
        <w:t>5</w:t>
      </w:r>
      <w:r w:rsidRPr="00E90ABD">
        <w:rPr>
          <w:lang w:eastAsia="ru-RU"/>
        </w:rPr>
        <w:t xml:space="preserve"> годов. При выполнении меро</w:t>
      </w:r>
      <w:r>
        <w:rPr>
          <w:lang w:eastAsia="ru-RU"/>
        </w:rPr>
        <w:t>приятий Подпрограммы 1</w:t>
      </w:r>
      <w:r w:rsidRPr="00E90ABD">
        <w:rPr>
          <w:lang w:eastAsia="ru-RU"/>
        </w:rPr>
        <w:t xml:space="preserve"> не предусматривается их деление на этапы.</w:t>
      </w:r>
    </w:p>
    <w:p w14:paraId="371E19EA" w14:textId="77777777" w:rsidR="003D69E8" w:rsidRDefault="003D69E8" w:rsidP="003D69E8">
      <w:pPr>
        <w:ind w:firstLine="708"/>
        <w:rPr>
          <w:lang w:eastAsia="ru-RU"/>
        </w:rPr>
      </w:pPr>
    </w:p>
    <w:p w14:paraId="18D4F68F" w14:textId="77777777" w:rsidR="003D69E8" w:rsidRPr="004C28CE" w:rsidRDefault="003D69E8" w:rsidP="007715F0">
      <w:pPr>
        <w:numPr>
          <w:ilvl w:val="0"/>
          <w:numId w:val="19"/>
        </w:numPr>
        <w:spacing w:line="240" w:lineRule="auto"/>
        <w:jc w:val="left"/>
        <w:rPr>
          <w:lang w:eastAsia="ru-RU"/>
        </w:rPr>
      </w:pPr>
      <w:r w:rsidRPr="004C28CE">
        <w:rPr>
          <w:lang w:eastAsia="ru-RU"/>
        </w:rPr>
        <w:t>Обобщенная характеристика мероприятий Подпрограммы 1</w:t>
      </w:r>
    </w:p>
    <w:p w14:paraId="3D03898A" w14:textId="77777777" w:rsidR="003D69E8" w:rsidRDefault="003D69E8" w:rsidP="003D69E8">
      <w:pPr>
        <w:ind w:firstLine="708"/>
        <w:rPr>
          <w:lang w:eastAsia="ru-RU"/>
        </w:rPr>
      </w:pPr>
    </w:p>
    <w:p w14:paraId="4BC058CF" w14:textId="77777777" w:rsidR="003D69E8" w:rsidRPr="007A03B8" w:rsidRDefault="003D69E8" w:rsidP="003D69E8">
      <w:pPr>
        <w:ind w:firstLine="708"/>
        <w:rPr>
          <w:lang w:eastAsia="ru-RU"/>
        </w:rPr>
      </w:pPr>
      <w:r w:rsidRPr="007A03B8">
        <w:rPr>
          <w:lang w:eastAsia="ru-RU"/>
        </w:rPr>
        <w:t>В рамках Подпрограммы 1 " Обеспечение и совершенствование мер социальной поддержки отдельным категориям граждан в Кемском муниципальном районе " будут реализованы мероприятия, направленные на организацию своевременного и в полном объеме обеспечения прав отдельных категорий гражд</w:t>
      </w:r>
      <w:r>
        <w:rPr>
          <w:lang w:eastAsia="ru-RU"/>
        </w:rPr>
        <w:t>ан на меры социальной поддержки:</w:t>
      </w:r>
    </w:p>
    <w:p w14:paraId="2D1BE9B2" w14:textId="77777777" w:rsidR="003D69E8" w:rsidRDefault="003D69E8" w:rsidP="003D69E8">
      <w:pPr>
        <w:ind w:firstLine="284"/>
        <w:rPr>
          <w:lang w:eastAsia="ru-RU"/>
        </w:rPr>
      </w:pPr>
      <w:r w:rsidRPr="007A03B8">
        <w:rPr>
          <w:lang w:eastAsia="ru-RU"/>
        </w:rPr>
        <w:t>доплаты к страховой пенсии по старости (инвалидности) муниципальным служащим Кемского муниципального района;</w:t>
      </w:r>
    </w:p>
    <w:p w14:paraId="22E12C1B" w14:textId="77777777" w:rsidR="003D69E8" w:rsidRPr="007A03B8" w:rsidRDefault="003D69E8" w:rsidP="003D69E8">
      <w:pPr>
        <w:ind w:firstLine="284"/>
        <w:rPr>
          <w:lang w:eastAsia="ru-RU"/>
        </w:rPr>
      </w:pPr>
      <w:r w:rsidRPr="007A03B8">
        <w:rPr>
          <w:lang w:eastAsia="ru-RU"/>
        </w:rPr>
        <w:t>предоставление мер социальной поддержки почетным гражданам;</w:t>
      </w:r>
    </w:p>
    <w:p w14:paraId="3365C480" w14:textId="77777777" w:rsidR="003D69E8" w:rsidRPr="007A03B8" w:rsidRDefault="003D69E8" w:rsidP="003D69E8">
      <w:pPr>
        <w:ind w:firstLine="284"/>
        <w:rPr>
          <w:lang w:eastAsia="ru-RU"/>
        </w:rPr>
      </w:pPr>
      <w:r w:rsidRPr="007A03B8">
        <w:rPr>
          <w:lang w:eastAsia="ru-RU"/>
        </w:rPr>
        <w:t>выплата компенсации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62304148" w14:textId="77777777" w:rsidR="003D69E8" w:rsidRPr="007A03B8" w:rsidRDefault="003D69E8" w:rsidP="003D69E8">
      <w:pPr>
        <w:ind w:firstLine="284"/>
        <w:rPr>
          <w:lang w:eastAsia="ru-RU"/>
        </w:rPr>
      </w:pPr>
      <w:r w:rsidRPr="007A03B8">
        <w:rPr>
          <w:lang w:eastAsia="ru-RU"/>
        </w:rPr>
        <w:t>предоставление льгот по родительской плате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70455EBD" w14:textId="77777777" w:rsidR="003D69E8" w:rsidRPr="007A03B8" w:rsidRDefault="003D69E8" w:rsidP="003D69E8">
      <w:pPr>
        <w:ind w:firstLine="284"/>
        <w:rPr>
          <w:lang w:eastAsia="ru-RU"/>
        </w:rPr>
      </w:pPr>
      <w:r w:rsidRPr="007A03B8">
        <w:rPr>
          <w:lang w:eastAsia="ru-RU"/>
        </w:rPr>
        <w:t>освобождение от родительской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14:paraId="305074F8" w14:textId="77777777" w:rsidR="003D69E8" w:rsidRDefault="003D69E8" w:rsidP="003D69E8">
      <w:pPr>
        <w:ind w:firstLine="284"/>
        <w:rPr>
          <w:lang w:eastAsia="ru-RU"/>
        </w:rPr>
      </w:pPr>
      <w:r w:rsidRPr="007A03B8">
        <w:rPr>
          <w:lang w:eastAsia="ru-RU"/>
        </w:rPr>
        <w:t xml:space="preserve">однократное обеспечение благоустроенными жилыми помещениями специализированного жилищного фонда по договорам найма специализированных жилых помещений детей-сирот </w:t>
      </w:r>
      <w:r w:rsidRPr="007A03B8">
        <w:rPr>
          <w:lang w:eastAsia="ru-RU"/>
        </w:rPr>
        <w:lastRenderedPageBreak/>
        <w:t>и детей, оставшиеся без попечения родителей,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и дети, оставшиеся без попечения родителей, лица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w:t>
      </w:r>
    </w:p>
    <w:p w14:paraId="19A40EC2" w14:textId="77777777" w:rsidR="003D69E8" w:rsidRPr="007A03B8" w:rsidRDefault="003D69E8" w:rsidP="003D69E8">
      <w:pPr>
        <w:ind w:firstLine="284"/>
        <w:rPr>
          <w:lang w:eastAsia="ru-RU"/>
        </w:rPr>
      </w:pPr>
      <w:r w:rsidRPr="007A03B8">
        <w:rPr>
          <w:lang w:eastAsia="ru-RU"/>
        </w:rPr>
        <w:t>единовременная выплата материальной помощи малообеспеченным гражданам, находящимся в трудной жизненной ситуации;</w:t>
      </w:r>
    </w:p>
    <w:p w14:paraId="45D6F8F3" w14:textId="77777777" w:rsidR="003D69E8" w:rsidRDefault="003D69E8" w:rsidP="003D69E8">
      <w:pPr>
        <w:ind w:firstLine="708"/>
        <w:rPr>
          <w:lang w:eastAsia="ru-RU"/>
        </w:rPr>
      </w:pPr>
      <w:r w:rsidRPr="007A03B8">
        <w:rPr>
          <w:lang w:eastAsia="ru-RU"/>
        </w:rPr>
        <w:t>организация сопровождения детей с ограниченными возможностями здоровья</w:t>
      </w:r>
      <w:r>
        <w:rPr>
          <w:lang w:eastAsia="ru-RU"/>
        </w:rPr>
        <w:t>;</w:t>
      </w:r>
    </w:p>
    <w:p w14:paraId="63195F43" w14:textId="77777777" w:rsidR="003D69E8" w:rsidRDefault="003D69E8" w:rsidP="003D69E8">
      <w:pPr>
        <w:ind w:firstLine="708"/>
        <w:rPr>
          <w:lang w:eastAsia="ru-RU"/>
        </w:rPr>
      </w:pPr>
      <w:r w:rsidRPr="007A03B8">
        <w:rPr>
          <w:lang w:eastAsia="ru-RU"/>
        </w:rPr>
        <w:t>предоставление бесплатного питания детям из малообеспеченных семей, обучающимся в общеобразовательных учреждениях.</w:t>
      </w:r>
    </w:p>
    <w:p w14:paraId="5F687723" w14:textId="77777777" w:rsidR="003D69E8" w:rsidRDefault="003D69E8" w:rsidP="003D69E8">
      <w:pPr>
        <w:ind w:firstLine="708"/>
        <w:rPr>
          <w:lang w:eastAsia="ru-RU"/>
        </w:rPr>
      </w:pPr>
    </w:p>
    <w:p w14:paraId="45AF65D6" w14:textId="77777777" w:rsidR="003D69E8" w:rsidRPr="004C28CE" w:rsidRDefault="003D69E8" w:rsidP="007715F0">
      <w:pPr>
        <w:numPr>
          <w:ilvl w:val="0"/>
          <w:numId w:val="19"/>
        </w:numPr>
        <w:spacing w:line="240" w:lineRule="auto"/>
        <w:ind w:left="0" w:firstLine="284"/>
        <w:jc w:val="center"/>
        <w:rPr>
          <w:lang w:eastAsia="ru-RU"/>
        </w:rPr>
      </w:pPr>
      <w:r w:rsidRPr="004C28CE">
        <w:rPr>
          <w:lang w:eastAsia="ru-RU"/>
        </w:rPr>
        <w:t>Общий объем финансовых ресурсов, необходимых для реализации Подпрограммы 1</w:t>
      </w:r>
    </w:p>
    <w:p w14:paraId="74E2A0B3" w14:textId="77777777" w:rsidR="003D69E8" w:rsidRDefault="003D69E8" w:rsidP="003D69E8">
      <w:pPr>
        <w:ind w:left="284"/>
        <w:rPr>
          <w:b/>
          <w:highlight w:val="yellow"/>
          <w:lang w:eastAsia="ru-RU"/>
        </w:rPr>
      </w:pPr>
    </w:p>
    <w:p w14:paraId="353BEAB0" w14:textId="77777777" w:rsidR="003D69E8" w:rsidRPr="00BB5A76" w:rsidRDefault="003D69E8" w:rsidP="003D69E8">
      <w:pPr>
        <w:ind w:firstLine="360"/>
      </w:pPr>
      <w:r w:rsidRPr="00BB5A76">
        <w:t xml:space="preserve">Реализация мероприятий в рамках Подпрограммы </w:t>
      </w:r>
      <w:r>
        <w:t>1</w:t>
      </w:r>
      <w:r w:rsidRPr="00BB5A76">
        <w:t xml:space="preserve"> является расходным обязательством Кемского муниципального района. Общий объем финансирования составляет</w:t>
      </w:r>
      <w:r>
        <w:t xml:space="preserve"> 101 661,6 тыс. рублей  </w:t>
      </w:r>
      <w:r w:rsidRPr="00BB5A76">
        <w:t>за счет средств бюджета Кемского муниципального района, в том числе по годам:</w:t>
      </w:r>
    </w:p>
    <w:p w14:paraId="56A73EEC" w14:textId="77777777" w:rsidR="003D69E8" w:rsidRDefault="003D69E8" w:rsidP="003D69E8">
      <w:pPr>
        <w:ind w:left="284"/>
        <w:rPr>
          <w:b/>
          <w:highlight w:val="yellow"/>
          <w:lang w:eastAsia="ru-RU"/>
        </w:rPr>
      </w:pPr>
    </w:p>
    <w:p w14:paraId="6925CD88" w14:textId="77777777" w:rsidR="003D69E8" w:rsidRPr="00D16B0B" w:rsidRDefault="003D69E8" w:rsidP="003D69E8">
      <w:pPr>
        <w:rPr>
          <w:lang w:eastAsia="ru-RU"/>
        </w:rPr>
      </w:pPr>
      <w:r w:rsidRPr="00D16B0B">
        <w:rPr>
          <w:lang w:eastAsia="ru-RU"/>
        </w:rPr>
        <w:t>2020 год</w:t>
      </w:r>
      <w:r w:rsidRPr="00D16B0B">
        <w:rPr>
          <w:lang w:eastAsia="ru-RU"/>
        </w:rPr>
        <w:tab/>
        <w:t>- 20 361,4      тыс. руб.</w:t>
      </w:r>
    </w:p>
    <w:p w14:paraId="6A4AC687" w14:textId="77777777" w:rsidR="003D69E8" w:rsidRPr="00D16B0B" w:rsidRDefault="003D69E8" w:rsidP="003D69E8">
      <w:pPr>
        <w:rPr>
          <w:lang w:eastAsia="ru-RU"/>
        </w:rPr>
      </w:pPr>
      <w:r w:rsidRPr="00D16B0B">
        <w:rPr>
          <w:lang w:eastAsia="ru-RU"/>
        </w:rPr>
        <w:t>2021 год</w:t>
      </w:r>
      <w:r w:rsidRPr="00D16B0B">
        <w:rPr>
          <w:lang w:eastAsia="ru-RU"/>
        </w:rPr>
        <w:tab/>
        <w:t>- 16 495,7       тыс. руб.</w:t>
      </w:r>
    </w:p>
    <w:p w14:paraId="51AF0701" w14:textId="77777777" w:rsidR="003D69E8" w:rsidRPr="00D16B0B" w:rsidRDefault="003D69E8" w:rsidP="003D69E8">
      <w:pPr>
        <w:rPr>
          <w:lang w:eastAsia="ru-RU"/>
        </w:rPr>
      </w:pPr>
      <w:r w:rsidRPr="00D16B0B">
        <w:rPr>
          <w:lang w:eastAsia="ru-RU"/>
        </w:rPr>
        <w:t xml:space="preserve">2022 год </w:t>
      </w:r>
      <w:r w:rsidRPr="00D16B0B">
        <w:rPr>
          <w:lang w:eastAsia="ru-RU"/>
        </w:rPr>
        <w:tab/>
        <w:t>- 16 029,2        тыс. руб.</w:t>
      </w:r>
    </w:p>
    <w:p w14:paraId="42AC82A9" w14:textId="77777777" w:rsidR="003D69E8" w:rsidRPr="00D16B0B" w:rsidRDefault="003D69E8" w:rsidP="003D69E8">
      <w:pPr>
        <w:rPr>
          <w:lang w:eastAsia="ru-RU"/>
        </w:rPr>
      </w:pPr>
      <w:r w:rsidRPr="00D16B0B">
        <w:rPr>
          <w:lang w:eastAsia="ru-RU"/>
        </w:rPr>
        <w:t>2023 год</w:t>
      </w:r>
      <w:r w:rsidRPr="00D16B0B">
        <w:rPr>
          <w:lang w:eastAsia="ru-RU"/>
        </w:rPr>
        <w:tab/>
        <w:t>- 18 210,1       тыс. руб.</w:t>
      </w:r>
    </w:p>
    <w:p w14:paraId="6F1D6A4E" w14:textId="77777777" w:rsidR="003D69E8" w:rsidRDefault="003D69E8" w:rsidP="003D69E8">
      <w:pPr>
        <w:rPr>
          <w:lang w:eastAsia="ru-RU"/>
        </w:rPr>
      </w:pPr>
      <w:r w:rsidRPr="00D16B0B">
        <w:rPr>
          <w:lang w:eastAsia="ru-RU"/>
        </w:rPr>
        <w:t>2024 год</w:t>
      </w:r>
      <w:r w:rsidRPr="00D16B0B">
        <w:rPr>
          <w:lang w:eastAsia="ru-RU"/>
        </w:rPr>
        <w:tab/>
        <w:t xml:space="preserve">- </w:t>
      </w:r>
      <w:r>
        <w:rPr>
          <w:lang w:eastAsia="ru-RU"/>
        </w:rPr>
        <w:t>18 917,7</w:t>
      </w:r>
      <w:r w:rsidRPr="00D16B0B">
        <w:rPr>
          <w:lang w:eastAsia="ru-RU"/>
        </w:rPr>
        <w:t xml:space="preserve">        тыс. руб.</w:t>
      </w:r>
    </w:p>
    <w:p w14:paraId="5684152A" w14:textId="77777777" w:rsidR="003D69E8" w:rsidRPr="00D16B0B" w:rsidRDefault="003D69E8" w:rsidP="003D69E8">
      <w:pPr>
        <w:rPr>
          <w:lang w:eastAsia="ru-RU"/>
        </w:rPr>
      </w:pPr>
      <w:r w:rsidRPr="00656BD0">
        <w:rPr>
          <w:lang w:eastAsia="ru-RU"/>
        </w:rPr>
        <w:t>2025 год</w:t>
      </w:r>
      <w:r>
        <w:rPr>
          <w:lang w:eastAsia="ru-RU"/>
        </w:rPr>
        <w:t xml:space="preserve">        - 11 647,5       тыс. руб.</w:t>
      </w:r>
    </w:p>
    <w:p w14:paraId="242CDC94" w14:textId="77777777" w:rsidR="003D69E8" w:rsidRPr="00A33894" w:rsidRDefault="003D69E8" w:rsidP="003D69E8">
      <w:pPr>
        <w:ind w:left="284"/>
        <w:rPr>
          <w:b/>
          <w:lang w:eastAsia="ru-RU"/>
        </w:rPr>
      </w:pPr>
    </w:p>
    <w:p w14:paraId="6816D7F4" w14:textId="77777777" w:rsidR="003D69E8" w:rsidRPr="004C28CE" w:rsidRDefault="003D69E8" w:rsidP="007715F0">
      <w:pPr>
        <w:numPr>
          <w:ilvl w:val="0"/>
          <w:numId w:val="19"/>
        </w:numPr>
        <w:spacing w:line="240" w:lineRule="auto"/>
        <w:ind w:left="142" w:firstLine="142"/>
        <w:jc w:val="center"/>
        <w:rPr>
          <w:lang w:eastAsia="ru-RU"/>
        </w:rPr>
      </w:pPr>
      <w:r w:rsidRPr="004C28CE">
        <w:rPr>
          <w:lang w:eastAsia="ru-RU"/>
        </w:rPr>
        <w:t>Анализ рисков реализации Подпрограммы 1 и описание мер управления рисками реализации Подпрограммы 1</w:t>
      </w:r>
    </w:p>
    <w:p w14:paraId="4F67A2B3" w14:textId="77777777" w:rsidR="003D69E8" w:rsidRDefault="003D69E8" w:rsidP="003D69E8">
      <w:pPr>
        <w:ind w:left="284"/>
        <w:rPr>
          <w:b/>
          <w:highlight w:val="yellow"/>
          <w:lang w:eastAsia="ru-RU"/>
        </w:rPr>
      </w:pPr>
    </w:p>
    <w:p w14:paraId="55D99EEB" w14:textId="77777777" w:rsidR="003D69E8" w:rsidRPr="005C32B6" w:rsidRDefault="003D69E8" w:rsidP="003D69E8">
      <w:pPr>
        <w:ind w:firstLine="709"/>
        <w:rPr>
          <w:lang w:eastAsia="ru-RU"/>
        </w:rPr>
      </w:pPr>
      <w:r w:rsidRPr="005C32B6">
        <w:rPr>
          <w:lang w:eastAsia="ru-RU"/>
        </w:rPr>
        <w:t xml:space="preserve">На реализацию </w:t>
      </w:r>
      <w:r>
        <w:rPr>
          <w:lang w:eastAsia="ru-RU"/>
        </w:rPr>
        <w:t>Подпрограммы</w:t>
      </w:r>
      <w:r w:rsidRPr="005C32B6">
        <w:rPr>
          <w:lang w:eastAsia="ru-RU"/>
        </w:rPr>
        <w:t xml:space="preserve"> в полной мере могут оказать влияние как внутренние, так и внешние риски, указанные в целом для Программы.</w:t>
      </w:r>
    </w:p>
    <w:p w14:paraId="18B27ACF" w14:textId="77777777" w:rsidR="003D69E8" w:rsidRPr="00A33894" w:rsidRDefault="003D69E8" w:rsidP="003D69E8">
      <w:pPr>
        <w:ind w:left="284"/>
        <w:rPr>
          <w:b/>
          <w:lang w:eastAsia="ru-RU"/>
        </w:rPr>
      </w:pPr>
    </w:p>
    <w:p w14:paraId="121E1E16" w14:textId="77777777" w:rsidR="003D69E8" w:rsidRPr="004C28CE" w:rsidRDefault="003D69E8" w:rsidP="007715F0">
      <w:pPr>
        <w:numPr>
          <w:ilvl w:val="0"/>
          <w:numId w:val="19"/>
        </w:numPr>
        <w:spacing w:line="240" w:lineRule="auto"/>
        <w:ind w:left="0" w:firstLine="284"/>
        <w:jc w:val="center"/>
        <w:rPr>
          <w:lang w:eastAsia="ru-RU"/>
        </w:rPr>
      </w:pPr>
      <w:r w:rsidRPr="004C28CE">
        <w:rPr>
          <w:lang w:eastAsia="ru-RU"/>
        </w:rPr>
        <w:t>Методика оценки эффективности Подпрограммы 1</w:t>
      </w:r>
    </w:p>
    <w:p w14:paraId="2874DF07" w14:textId="77777777" w:rsidR="003D69E8" w:rsidRDefault="003D69E8" w:rsidP="003D69E8">
      <w:pPr>
        <w:pStyle w:val="afa"/>
        <w:ind w:left="0" w:firstLine="284"/>
        <w:jc w:val="both"/>
      </w:pPr>
    </w:p>
    <w:p w14:paraId="269CC964" w14:textId="77777777" w:rsidR="003D69E8" w:rsidRPr="0032194C" w:rsidRDefault="003D69E8" w:rsidP="003D69E8">
      <w:pPr>
        <w:shd w:val="clear" w:color="auto" w:fill="FFFFFF"/>
        <w:tabs>
          <w:tab w:val="left" w:leader="underscore" w:pos="3005"/>
        </w:tabs>
        <w:ind w:right="29" w:firstLine="142"/>
      </w:pPr>
      <w:r w:rsidRPr="0032194C">
        <w:t xml:space="preserve">Оценка эффективности Подпрограммы </w:t>
      </w:r>
      <w:r>
        <w:t>1</w:t>
      </w:r>
      <w:r w:rsidRPr="0032194C">
        <w:t xml:space="preserve"> осущест</w:t>
      </w:r>
      <w:r>
        <w:t>вляется в целях достижения опти</w:t>
      </w:r>
      <w:r w:rsidRPr="0032194C">
        <w:t>мального соотношения с ее реализацией затрат и д</w:t>
      </w:r>
      <w:r>
        <w:t>остигаемых в ходе реализации ре</w:t>
      </w:r>
      <w:r w:rsidRPr="0032194C">
        <w:t>зультатов, целесообразности и адресности использования средств их целевому назначению.</w:t>
      </w:r>
    </w:p>
    <w:p w14:paraId="67E6BD7E" w14:textId="77777777" w:rsidR="003D69E8" w:rsidRDefault="003D69E8" w:rsidP="003D69E8">
      <w:pPr>
        <w:shd w:val="clear" w:color="auto" w:fill="FFFFFF"/>
        <w:tabs>
          <w:tab w:val="left" w:leader="underscore" w:pos="3005"/>
        </w:tabs>
        <w:ind w:right="29" w:firstLine="142"/>
      </w:pPr>
      <w:r w:rsidRPr="0032194C">
        <w:t xml:space="preserve">     Оценка эффективности П</w:t>
      </w:r>
      <w:r>
        <w:t>рогр</w:t>
      </w:r>
      <w:r w:rsidRPr="0032194C">
        <w:t xml:space="preserve">аммы осуществляется согласно приложению 2 к Порядку разработки, реализации и оценки </w:t>
      </w:r>
      <w:r>
        <w:t>эффективности муниципальных про</w:t>
      </w:r>
      <w:r w:rsidRPr="0032194C">
        <w:t xml:space="preserve">грамм, утвержденному </w:t>
      </w:r>
      <w:r w:rsidRPr="0032194C">
        <w:lastRenderedPageBreak/>
        <w:t>Постановлением администрации Кемского муниципального района от 23 июня 2016 года № 379.</w:t>
      </w:r>
    </w:p>
    <w:p w14:paraId="1A008582" w14:textId="77777777" w:rsidR="003D69E8" w:rsidRPr="00A33894" w:rsidRDefault="003D69E8" w:rsidP="003D69E8">
      <w:pPr>
        <w:ind w:left="284"/>
        <w:rPr>
          <w:b/>
          <w:lang w:eastAsia="ru-RU"/>
        </w:rPr>
      </w:pPr>
    </w:p>
    <w:p w14:paraId="210E93EF" w14:textId="77777777" w:rsidR="003D69E8" w:rsidRPr="004C28CE" w:rsidRDefault="003D69E8" w:rsidP="007715F0">
      <w:pPr>
        <w:numPr>
          <w:ilvl w:val="0"/>
          <w:numId w:val="19"/>
        </w:numPr>
        <w:spacing w:line="240" w:lineRule="auto"/>
        <w:ind w:left="1276" w:hanging="992"/>
        <w:jc w:val="center"/>
        <w:rPr>
          <w:lang w:eastAsia="ru-RU"/>
        </w:rPr>
      </w:pPr>
      <w:r w:rsidRPr="004C28CE">
        <w:rPr>
          <w:lang w:eastAsia="ru-RU"/>
        </w:rPr>
        <w:t>Механизм реализации Подпрограммы 1</w:t>
      </w:r>
    </w:p>
    <w:p w14:paraId="474E0B25" w14:textId="77777777" w:rsidR="003D69E8" w:rsidRPr="00F91536" w:rsidRDefault="003D69E8" w:rsidP="003D69E8">
      <w:pPr>
        <w:ind w:left="1276"/>
        <w:rPr>
          <w:b/>
          <w:highlight w:val="yellow"/>
          <w:lang w:eastAsia="ru-RU"/>
        </w:rPr>
      </w:pPr>
    </w:p>
    <w:p w14:paraId="180E63AF" w14:textId="77777777" w:rsidR="003D69E8" w:rsidRDefault="003D69E8" w:rsidP="003D69E8">
      <w:pPr>
        <w:rPr>
          <w:lang w:eastAsia="ru-RU"/>
        </w:rPr>
      </w:pPr>
      <w:r>
        <w:rPr>
          <w:lang w:eastAsia="ru-RU"/>
        </w:rPr>
        <w:t xml:space="preserve">     </w:t>
      </w:r>
      <w:r w:rsidRPr="00DB215A">
        <w:rPr>
          <w:lang w:eastAsia="ru-RU"/>
        </w:rPr>
        <w:t xml:space="preserve">Подпрограмма </w:t>
      </w:r>
      <w:r>
        <w:rPr>
          <w:lang w:eastAsia="ru-RU"/>
        </w:rPr>
        <w:t>1</w:t>
      </w:r>
      <w:r w:rsidRPr="00DB215A">
        <w:rPr>
          <w:lang w:eastAsia="ru-RU"/>
        </w:rPr>
        <w:t xml:space="preserve"> осуществляется в соответствии с федеральным и республиканским законодательством.</w:t>
      </w:r>
      <w:r>
        <w:rPr>
          <w:lang w:eastAsia="ru-RU"/>
        </w:rPr>
        <w:t xml:space="preserve"> </w:t>
      </w:r>
      <w:r w:rsidRPr="00DB215A">
        <w:rPr>
          <w:lang w:eastAsia="ru-RU"/>
        </w:rPr>
        <w:t xml:space="preserve">Ответственным исполнителем по всем мероприятиям Подпрограммы </w:t>
      </w:r>
      <w:r>
        <w:rPr>
          <w:lang w:eastAsia="ru-RU"/>
        </w:rPr>
        <w:t>1</w:t>
      </w:r>
      <w:r w:rsidRPr="00DB215A">
        <w:rPr>
          <w:lang w:eastAsia="ru-RU"/>
        </w:rPr>
        <w:t xml:space="preserve"> является отдел по социальным вопросам администрации Кемского муни</w:t>
      </w:r>
      <w:r>
        <w:rPr>
          <w:lang w:eastAsia="ru-RU"/>
        </w:rPr>
        <w:t>ципального района. Соисполнителями являю</w:t>
      </w:r>
      <w:r w:rsidRPr="00DB215A">
        <w:rPr>
          <w:lang w:eastAsia="ru-RU"/>
        </w:rPr>
        <w:t>тся</w:t>
      </w:r>
      <w:r>
        <w:rPr>
          <w:lang w:eastAsia="ru-RU"/>
        </w:rPr>
        <w:t>: о</w:t>
      </w:r>
      <w:r w:rsidRPr="00DB215A">
        <w:rPr>
          <w:lang w:eastAsia="ru-RU"/>
        </w:rPr>
        <w:t>рганизационный отдел администрации Кемского муниципального района;</w:t>
      </w:r>
      <w:r>
        <w:rPr>
          <w:lang w:eastAsia="ru-RU"/>
        </w:rPr>
        <w:t xml:space="preserve"> м</w:t>
      </w:r>
      <w:r w:rsidRPr="00DB215A">
        <w:rPr>
          <w:lang w:eastAsia="ru-RU"/>
        </w:rPr>
        <w:t>униципальное казенное учреждение «Управление образования» Кемского муниципального района (далее</w:t>
      </w:r>
      <w:r>
        <w:rPr>
          <w:lang w:eastAsia="ru-RU"/>
        </w:rPr>
        <w:t xml:space="preserve"> </w:t>
      </w:r>
      <w:r w:rsidRPr="00DB215A">
        <w:rPr>
          <w:lang w:eastAsia="ru-RU"/>
        </w:rPr>
        <w:t>- МКУ Кемское УО);</w:t>
      </w:r>
      <w:r>
        <w:rPr>
          <w:lang w:eastAsia="ru-RU"/>
        </w:rPr>
        <w:t xml:space="preserve"> </w:t>
      </w:r>
      <w:r w:rsidRPr="00DB215A">
        <w:rPr>
          <w:lang w:eastAsia="ru-RU"/>
        </w:rPr>
        <w:t>Администрация Куземского сельского поселения;</w:t>
      </w:r>
      <w:r>
        <w:rPr>
          <w:lang w:eastAsia="ru-RU"/>
        </w:rPr>
        <w:t xml:space="preserve"> а</w:t>
      </w:r>
      <w:r w:rsidRPr="00DB215A">
        <w:rPr>
          <w:lang w:eastAsia="ru-RU"/>
        </w:rPr>
        <w:t>дминистрация Рабочеостровского сельского поселения;</w:t>
      </w:r>
      <w:r>
        <w:rPr>
          <w:lang w:eastAsia="ru-RU"/>
        </w:rPr>
        <w:t xml:space="preserve"> а</w:t>
      </w:r>
      <w:r w:rsidRPr="00DB215A">
        <w:rPr>
          <w:lang w:eastAsia="ru-RU"/>
        </w:rPr>
        <w:t>дминистрация Крив</w:t>
      </w:r>
      <w:r>
        <w:rPr>
          <w:lang w:eastAsia="ru-RU"/>
        </w:rPr>
        <w:t>опорожского сельского поселения.</w:t>
      </w:r>
    </w:p>
    <w:p w14:paraId="7B12F0DC" w14:textId="77777777" w:rsidR="003D69E8" w:rsidRPr="00DB215A" w:rsidRDefault="003D69E8" w:rsidP="003D69E8">
      <w:pPr>
        <w:rPr>
          <w:lang w:eastAsia="ru-RU"/>
        </w:rPr>
      </w:pPr>
      <w:r w:rsidRPr="00DB215A">
        <w:rPr>
          <w:lang w:eastAsia="ru-RU"/>
        </w:rPr>
        <w:t xml:space="preserve">     В целях выполнения всего комплекса мероприятий муниципальной Подпрограммы </w:t>
      </w:r>
      <w:r>
        <w:rPr>
          <w:lang w:eastAsia="ru-RU"/>
        </w:rPr>
        <w:t>1</w:t>
      </w:r>
      <w:r w:rsidRPr="00DB215A">
        <w:rPr>
          <w:lang w:eastAsia="ru-RU"/>
        </w:rPr>
        <w:t xml:space="preserve">, решения поставленных задач и достижения запланированных результатов, ответственный исполнитель осуществляет координацию деятельности всех соисполнителей Подпрограммы </w:t>
      </w:r>
      <w:r>
        <w:rPr>
          <w:lang w:eastAsia="ru-RU"/>
        </w:rPr>
        <w:t>1</w:t>
      </w:r>
      <w:r w:rsidRPr="00DB215A">
        <w:rPr>
          <w:lang w:eastAsia="ru-RU"/>
        </w:rPr>
        <w:t>.</w:t>
      </w:r>
    </w:p>
    <w:p w14:paraId="20AF2248" w14:textId="77777777" w:rsidR="003D69E8" w:rsidRPr="00DB215A" w:rsidRDefault="003D69E8" w:rsidP="003D69E8">
      <w:pPr>
        <w:rPr>
          <w:lang w:eastAsia="ru-RU"/>
        </w:rPr>
      </w:pPr>
      <w:r w:rsidRPr="00DB215A">
        <w:rPr>
          <w:lang w:eastAsia="ru-RU"/>
        </w:rPr>
        <w:t xml:space="preserve">     Подпрограмма </w:t>
      </w:r>
      <w:r>
        <w:rPr>
          <w:lang w:eastAsia="ru-RU"/>
        </w:rPr>
        <w:t>1</w:t>
      </w:r>
      <w:r w:rsidRPr="00DB215A">
        <w:rPr>
          <w:lang w:eastAsia="ru-RU"/>
        </w:rPr>
        <w:t xml:space="preserve"> предусматривает ответственность всех ее исполнителей и участников за реализацию закрепленных за ними мероприятий.</w:t>
      </w:r>
    </w:p>
    <w:p w14:paraId="79C2EF75" w14:textId="77777777" w:rsidR="003D69E8" w:rsidRDefault="003D69E8" w:rsidP="003D69E8">
      <w:pPr>
        <w:spacing w:before="100" w:beforeAutospacing="1" w:after="100" w:afterAutospacing="1"/>
        <w:jc w:val="right"/>
        <w:rPr>
          <w:lang w:eastAsia="ru-RU"/>
        </w:rPr>
      </w:pPr>
    </w:p>
    <w:p w14:paraId="46694A66" w14:textId="77777777" w:rsidR="003D69E8" w:rsidRDefault="003D69E8" w:rsidP="003D69E8">
      <w:pPr>
        <w:spacing w:before="100" w:beforeAutospacing="1" w:after="100" w:afterAutospacing="1"/>
        <w:jc w:val="right"/>
        <w:rPr>
          <w:lang w:eastAsia="ru-RU"/>
        </w:rPr>
      </w:pPr>
    </w:p>
    <w:p w14:paraId="5057FE4D" w14:textId="77777777" w:rsidR="003D69E8" w:rsidRDefault="003D69E8" w:rsidP="003D69E8">
      <w:pPr>
        <w:spacing w:before="100" w:beforeAutospacing="1" w:after="100" w:afterAutospacing="1"/>
        <w:jc w:val="right"/>
        <w:rPr>
          <w:lang w:eastAsia="ru-RU"/>
        </w:rPr>
      </w:pPr>
    </w:p>
    <w:p w14:paraId="5AC3A23E" w14:textId="77777777" w:rsidR="003D69E8" w:rsidRDefault="003D69E8" w:rsidP="003D69E8">
      <w:pPr>
        <w:spacing w:before="100" w:beforeAutospacing="1" w:after="100" w:afterAutospacing="1"/>
        <w:jc w:val="right"/>
        <w:rPr>
          <w:lang w:eastAsia="ru-RU"/>
        </w:rPr>
      </w:pPr>
    </w:p>
    <w:p w14:paraId="1E340F4C" w14:textId="77777777" w:rsidR="003D69E8" w:rsidRDefault="003D69E8" w:rsidP="003D69E8">
      <w:pPr>
        <w:spacing w:before="100" w:beforeAutospacing="1" w:after="100" w:afterAutospacing="1"/>
        <w:jc w:val="right"/>
        <w:rPr>
          <w:lang w:eastAsia="ru-RU"/>
        </w:rPr>
      </w:pPr>
    </w:p>
    <w:p w14:paraId="4E3BAA3B" w14:textId="77777777" w:rsidR="003D69E8" w:rsidRDefault="003D69E8" w:rsidP="003D69E8">
      <w:pPr>
        <w:spacing w:before="100" w:beforeAutospacing="1" w:after="100" w:afterAutospacing="1"/>
        <w:jc w:val="right"/>
        <w:rPr>
          <w:lang w:eastAsia="ru-RU"/>
        </w:rPr>
      </w:pPr>
      <w:r w:rsidRPr="00391AD8">
        <w:rPr>
          <w:lang w:eastAsia="ru-RU"/>
        </w:rPr>
        <w:t>Подпрограмма 2</w:t>
      </w:r>
    </w:p>
    <w:p w14:paraId="61FE682E" w14:textId="77777777" w:rsidR="003D69E8" w:rsidRDefault="003D69E8" w:rsidP="003D69E8">
      <w:pPr>
        <w:spacing w:before="100" w:beforeAutospacing="1" w:after="100" w:afterAutospacing="1"/>
        <w:jc w:val="center"/>
        <w:rPr>
          <w:lang w:eastAsia="ru-RU"/>
        </w:rPr>
      </w:pPr>
      <w:r w:rsidRPr="005C32B6">
        <w:rPr>
          <w:bCs/>
          <w:lang w:eastAsia="ru-RU"/>
        </w:rPr>
        <w:t>«Профилактика терроризма, а также минимизация и (или) ликвидация последствий его проявления на территории муниципального образования «Кемский муниципальный район» на 2020-202</w:t>
      </w:r>
      <w:r>
        <w:rPr>
          <w:bCs/>
          <w:lang w:eastAsia="ru-RU"/>
        </w:rPr>
        <w:t>5</w:t>
      </w:r>
      <w:r w:rsidRPr="005C32B6">
        <w:rPr>
          <w:bCs/>
          <w:lang w:eastAsia="ru-RU"/>
        </w:rPr>
        <w:t xml:space="preserve"> годы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8"/>
        <w:gridCol w:w="6005"/>
      </w:tblGrid>
      <w:tr w:rsidR="003D69E8" w:rsidRPr="00611B63" w14:paraId="6CC7CE08"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7EFA93D" w14:textId="77777777" w:rsidR="003D69E8" w:rsidRPr="00611B63" w:rsidRDefault="003D69E8" w:rsidP="003D69E8">
            <w:r w:rsidRPr="00611B63">
              <w:t xml:space="preserve">Соисполнитель муниципальной программы </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3C8504" w14:textId="77777777" w:rsidR="003D69E8" w:rsidRPr="005C32B6" w:rsidRDefault="003D69E8" w:rsidP="003D69E8">
            <w:r w:rsidRPr="005C32B6">
              <w:t>Антитеррористическая комиссия Кемского муниципального района (далее – АТК), Информационно-пропагандистская группа Кемского муниципального района (далее – ИПГ)</w:t>
            </w:r>
          </w:p>
        </w:tc>
      </w:tr>
      <w:tr w:rsidR="003D69E8" w:rsidRPr="00611B63" w14:paraId="0200636E"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37F21B" w14:textId="77777777" w:rsidR="003D69E8" w:rsidRPr="00611B63" w:rsidRDefault="003D69E8" w:rsidP="003D69E8">
            <w:r w:rsidRPr="00611B63">
              <w:t xml:space="preserve">Участники </w:t>
            </w:r>
            <w:r>
              <w:t>Подпрограммы</w:t>
            </w:r>
            <w:r w:rsidRPr="00611B63">
              <w:t xml:space="preserve"> </w:t>
            </w:r>
            <w:r>
              <w:t>2</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4FD08C" w14:textId="77777777" w:rsidR="003D69E8" w:rsidRPr="005C32B6" w:rsidRDefault="003D69E8" w:rsidP="003D69E8">
            <w:r w:rsidRPr="005C32B6">
              <w:t xml:space="preserve">Образовательные организации района, учреждения культуры, предприятия топливно-энергетического </w:t>
            </w:r>
            <w:r w:rsidRPr="005C32B6">
              <w:lastRenderedPageBreak/>
              <w:t>комплекса, главы поселений, объекты транспорта и транспортной инфраструктуры</w:t>
            </w:r>
          </w:p>
        </w:tc>
      </w:tr>
      <w:tr w:rsidR="003D69E8" w:rsidRPr="00611B63" w14:paraId="5A52CEA7"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3F31AE5" w14:textId="77777777" w:rsidR="003D69E8" w:rsidRPr="00611B63" w:rsidRDefault="003D69E8" w:rsidP="003D69E8">
            <w:r w:rsidRPr="00611B63">
              <w:lastRenderedPageBreak/>
              <w:t xml:space="preserve">Цель </w:t>
            </w:r>
            <w:r>
              <w:t>Подпрограммы</w:t>
            </w:r>
            <w:r w:rsidRPr="00611B63">
              <w:t xml:space="preserve"> </w:t>
            </w:r>
            <w:r>
              <w:t>2</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5BBC48" w14:textId="77777777" w:rsidR="003D69E8" w:rsidRPr="005C32B6" w:rsidRDefault="003D69E8" w:rsidP="003D69E8">
            <w:r w:rsidRPr="005C32B6">
              <w:t>Создание и совершенствование системы по участию муниципального образования в профилактике терроризма, а также минимизации и (или) ликвида</w:t>
            </w:r>
            <w:r>
              <w:t xml:space="preserve">ции последствий его проявлений </w:t>
            </w:r>
            <w:r w:rsidRPr="005C32B6">
              <w:t>на территории муниципального образования «Кемский муниципальный район»</w:t>
            </w:r>
          </w:p>
        </w:tc>
      </w:tr>
      <w:tr w:rsidR="003D69E8" w:rsidRPr="00611B63" w14:paraId="5332E2AF"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5CEB4DC" w14:textId="77777777" w:rsidR="003D69E8" w:rsidRPr="00611B63" w:rsidRDefault="003D69E8" w:rsidP="003D69E8">
            <w:r w:rsidRPr="00611B63">
              <w:t xml:space="preserve">Задачи </w:t>
            </w:r>
            <w:r>
              <w:t>Подпрограммы</w:t>
            </w:r>
            <w:r w:rsidRPr="00611B63">
              <w:t xml:space="preserve"> </w:t>
            </w:r>
            <w:r>
              <w:t>2</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5FD3C21" w14:textId="77777777" w:rsidR="003D69E8" w:rsidRPr="005C32B6" w:rsidRDefault="003D69E8" w:rsidP="003D69E8">
            <w:r w:rsidRPr="005C32B6">
              <w:t>- обеспечение уровня б</w:t>
            </w:r>
            <w:r>
              <w:t>езопасности жизнедеятельности и</w:t>
            </w:r>
            <w:r w:rsidRPr="005C32B6">
              <w:t xml:space="preserve"> укрепление состояния антитеррористической защищенности на территории муниципального образования «Кемский муниципальный район»;</w:t>
            </w:r>
          </w:p>
          <w:p w14:paraId="6EF8A084" w14:textId="77777777" w:rsidR="003D69E8" w:rsidRPr="005C32B6" w:rsidRDefault="003D69E8" w:rsidP="003D69E8">
            <w:r w:rsidRPr="005C32B6">
              <w:t>- совершенствование системы информационного обеспечения в области профилактики терроризма на территории муниципального обр</w:t>
            </w:r>
            <w:r>
              <w:t xml:space="preserve">азования «Кемский муниципальный </w:t>
            </w:r>
            <w:r w:rsidRPr="005C32B6">
              <w:t>район»; - развитие системы аппаратно-программного комплекса видеонаблюдения «Безопасный город» на территории муниципального образования «Кемский муниципальный район»;</w:t>
            </w:r>
          </w:p>
        </w:tc>
      </w:tr>
      <w:tr w:rsidR="003D69E8" w:rsidRPr="00611B63" w14:paraId="38F8C7B6"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22F41CB" w14:textId="77777777" w:rsidR="003D69E8" w:rsidRPr="00611B63" w:rsidRDefault="003D69E8" w:rsidP="003D69E8">
            <w:r w:rsidRPr="00611B63">
              <w:t xml:space="preserve">Перечень мероприятий </w:t>
            </w:r>
            <w:r>
              <w:t>Подпрограммы</w:t>
            </w:r>
            <w:r w:rsidRPr="00611B63">
              <w:t xml:space="preserve"> </w:t>
            </w:r>
            <w:r>
              <w:t>2</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FBEA01" w14:textId="77777777" w:rsidR="003D69E8" w:rsidRPr="005C32B6" w:rsidRDefault="003D69E8" w:rsidP="003D69E8">
            <w:r w:rsidRPr="005C32B6">
              <w:t>-</w:t>
            </w:r>
            <w:r>
              <w:t xml:space="preserve"> </w:t>
            </w:r>
            <w:r w:rsidRPr="005C32B6">
              <w:t>организация проведения обследований на антитеррористическую защищенность объектов, находящихся на территории муниципального образования «Кемский муниципальный район»;</w:t>
            </w:r>
          </w:p>
          <w:p w14:paraId="604CF95C" w14:textId="77777777" w:rsidR="003D69E8" w:rsidRPr="005C32B6" w:rsidRDefault="003D69E8" w:rsidP="003D69E8">
            <w:r w:rsidRPr="005C32B6">
              <w:t>- приобретение ручных металл детекторов;</w:t>
            </w:r>
          </w:p>
          <w:p w14:paraId="040725D4" w14:textId="77777777" w:rsidR="003D69E8" w:rsidRPr="005C32B6" w:rsidRDefault="003D69E8" w:rsidP="003D69E8">
            <w:r w:rsidRPr="005C32B6">
              <w:t>-приобретение и установка стационарных металл детекторов в образовательных организациях, учреждениях культуры и административных зданиях;</w:t>
            </w:r>
          </w:p>
          <w:p w14:paraId="2142DC9B" w14:textId="77777777" w:rsidR="003D69E8" w:rsidRPr="005C32B6" w:rsidRDefault="003D69E8" w:rsidP="003D69E8">
            <w:r w:rsidRPr="005C32B6">
              <w:t>- приобретение металлического переносного ограждения для организации безопасности проведения культурно-массовых и спортивно-оздоровительных мероприятий;</w:t>
            </w:r>
          </w:p>
          <w:p w14:paraId="1D15EEB1" w14:textId="77777777" w:rsidR="003D69E8" w:rsidRPr="005C32B6" w:rsidRDefault="003D69E8" w:rsidP="003D69E8">
            <w:r w:rsidRPr="005C32B6">
              <w:t>- разработка и организация размещения памяток для информирования населения «О действиях при угрозе возникновения террористических актов» в местах массового скопления граждан, в средствах массовой информации, на официальных сайтах администрации района и поселений;</w:t>
            </w:r>
          </w:p>
          <w:p w14:paraId="6D72C19B" w14:textId="77777777" w:rsidR="003D69E8" w:rsidRPr="005C32B6" w:rsidRDefault="003D69E8" w:rsidP="003D69E8">
            <w:r w:rsidRPr="005C32B6">
              <w:t xml:space="preserve">- повышение квалификации руководителей муниципальных учреждений муниципального </w:t>
            </w:r>
            <w:r w:rsidRPr="005C32B6">
              <w:lastRenderedPageBreak/>
              <w:t>образования «Кемский муниципальный район» по направлению терроризм;</w:t>
            </w:r>
          </w:p>
          <w:p w14:paraId="667A582F" w14:textId="77777777" w:rsidR="003D69E8" w:rsidRPr="005C32B6" w:rsidRDefault="003D69E8" w:rsidP="003D69E8">
            <w:r w:rsidRPr="005C32B6">
              <w:t>- приобретение и установка цветного электронного табло «Бегущая строка» для информирования населения;</w:t>
            </w:r>
          </w:p>
          <w:p w14:paraId="7E95ED18" w14:textId="77777777" w:rsidR="003D69E8" w:rsidRPr="005C32B6" w:rsidRDefault="003D69E8" w:rsidP="003D69E8">
            <w:r w:rsidRPr="005C32B6">
              <w:t>- приобретение, установка и обслуживание системы видеонаблюдения в местах массового пребывания людей и социальных объектах;</w:t>
            </w:r>
          </w:p>
          <w:p w14:paraId="58B5B2BE" w14:textId="77777777" w:rsidR="003D69E8" w:rsidRPr="005C32B6" w:rsidRDefault="003D69E8" w:rsidP="003D69E8">
            <w:r w:rsidRPr="005C32B6">
              <w:t>- оборудование и оснащение поста охраны администрации Кемского муниципального района;</w:t>
            </w:r>
          </w:p>
          <w:p w14:paraId="4D971B22" w14:textId="77777777" w:rsidR="003D69E8" w:rsidRPr="005C32B6" w:rsidRDefault="003D69E8" w:rsidP="003D69E8">
            <w:r w:rsidRPr="005C32B6">
              <w:t>- оборудование системой видеонаблюдения администрации Кемского муниципального района</w:t>
            </w:r>
          </w:p>
        </w:tc>
      </w:tr>
      <w:tr w:rsidR="003D69E8" w:rsidRPr="00611B63" w14:paraId="179DC336"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B125B39" w14:textId="77777777" w:rsidR="003D69E8" w:rsidRPr="00611B63" w:rsidRDefault="003D69E8" w:rsidP="003D69E8">
            <w:r w:rsidRPr="00611B63">
              <w:lastRenderedPageBreak/>
              <w:t xml:space="preserve">Показатели </w:t>
            </w:r>
            <w:r>
              <w:t>Подпрограммы</w:t>
            </w:r>
            <w:r w:rsidRPr="00611B63">
              <w:t xml:space="preserve"> </w:t>
            </w:r>
            <w:r>
              <w:t>2</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A4265D5" w14:textId="77777777" w:rsidR="003D69E8" w:rsidRPr="005C32B6" w:rsidRDefault="003D69E8" w:rsidP="003D69E8">
            <w:r w:rsidRPr="005C32B6">
              <w:t>- количество размещенных тематических материалов в СМИ, на официальном сайте муниципального образования «Кемского муниципального района»;</w:t>
            </w:r>
          </w:p>
          <w:p w14:paraId="70498B32" w14:textId="77777777" w:rsidR="003D69E8" w:rsidRPr="005C32B6" w:rsidRDefault="003D69E8" w:rsidP="003D69E8">
            <w:r w:rsidRPr="005C32B6">
              <w:t>- доля объектов социальной сферы, оснащенных информационными стендами антитеррористической пропаганды;</w:t>
            </w:r>
          </w:p>
          <w:p w14:paraId="506DEFCE" w14:textId="77777777" w:rsidR="003D69E8" w:rsidRPr="005C32B6" w:rsidRDefault="003D69E8" w:rsidP="003D69E8">
            <w:r w:rsidRPr="005C32B6">
              <w:t>- доля обеспеченности муниципального образования «Кемский муниципальный район» средствами антитеррористической защищенности;</w:t>
            </w:r>
          </w:p>
          <w:p w14:paraId="24958861" w14:textId="77777777" w:rsidR="003D69E8" w:rsidRPr="005C32B6" w:rsidRDefault="003D69E8" w:rsidP="003D69E8">
            <w:r w:rsidRPr="005C32B6">
              <w:t>- доля обследованных объектов социальной сферы, жилищного фонда, топливно-энергетического комплекса, транспортной инфраструктуры на антитеррористическую защищенность</w:t>
            </w:r>
          </w:p>
        </w:tc>
      </w:tr>
      <w:tr w:rsidR="003D69E8" w:rsidRPr="00611B63" w14:paraId="0A18EDB4"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A56BD85" w14:textId="77777777" w:rsidR="003D69E8" w:rsidRPr="00611B63" w:rsidRDefault="003D69E8" w:rsidP="003D69E8">
            <w:r w:rsidRPr="00611B63">
              <w:t xml:space="preserve">Сроки и этапы реализации </w:t>
            </w:r>
            <w:r>
              <w:t>Подпрограммы</w:t>
            </w:r>
            <w:r w:rsidRPr="00611B63">
              <w:t xml:space="preserve"> </w:t>
            </w:r>
            <w:r>
              <w:t>2</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B15510" w14:textId="77777777" w:rsidR="003D69E8" w:rsidRPr="005C32B6" w:rsidRDefault="003D69E8" w:rsidP="003D69E8">
            <w:r w:rsidRPr="005C32B6">
              <w:t>2020-202</w:t>
            </w:r>
            <w:r>
              <w:t>5</w:t>
            </w:r>
            <w:r w:rsidRPr="005C32B6">
              <w:t xml:space="preserve"> годы этапы не выделяются</w:t>
            </w:r>
          </w:p>
        </w:tc>
      </w:tr>
      <w:tr w:rsidR="003D69E8" w:rsidRPr="00611B63" w14:paraId="32D5A973"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963D047" w14:textId="77777777" w:rsidR="003D69E8" w:rsidRPr="00611B63" w:rsidRDefault="003D69E8" w:rsidP="003D69E8">
            <w:r w:rsidRPr="00611B63">
              <w:t xml:space="preserve">Объемы финансирования </w:t>
            </w:r>
            <w:r>
              <w:t>Подпрограммы</w:t>
            </w:r>
            <w:r w:rsidRPr="00611B63">
              <w:t xml:space="preserve"> </w:t>
            </w:r>
            <w:r>
              <w:t>2</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3A3559" w14:textId="77777777" w:rsidR="003D69E8" w:rsidRPr="005C32B6" w:rsidRDefault="003D69E8" w:rsidP="003D69E8">
            <w:r w:rsidRPr="005C32B6">
              <w:t xml:space="preserve">Реализация мероприятий в рамках </w:t>
            </w:r>
            <w:r>
              <w:t>Подпрограммы</w:t>
            </w:r>
            <w:r w:rsidRPr="005C32B6">
              <w:t xml:space="preserve"> </w:t>
            </w:r>
            <w:r>
              <w:t xml:space="preserve">2 </w:t>
            </w:r>
            <w:r w:rsidRPr="005C32B6">
              <w:t>является расходным обязательством Кемского муниципального района в части финансирования из средств бюджета района.</w:t>
            </w:r>
          </w:p>
          <w:p w14:paraId="251D4D0F" w14:textId="77777777" w:rsidR="003D69E8" w:rsidRPr="00D16B0B" w:rsidRDefault="003D69E8" w:rsidP="003D69E8">
            <w:r w:rsidRPr="00D16B0B">
              <w:t>2020 год</w:t>
            </w:r>
            <w:r w:rsidRPr="00D16B0B">
              <w:tab/>
              <w:t>- 0,0 тыс. руб.</w:t>
            </w:r>
          </w:p>
          <w:p w14:paraId="7021F4FD" w14:textId="77777777" w:rsidR="003D69E8" w:rsidRPr="00D16B0B" w:rsidRDefault="003D69E8" w:rsidP="003D69E8">
            <w:r w:rsidRPr="00D16B0B">
              <w:t>2021 год</w:t>
            </w:r>
            <w:r w:rsidRPr="00D16B0B">
              <w:tab/>
              <w:t>- 0,0 тыс. руб.</w:t>
            </w:r>
          </w:p>
          <w:p w14:paraId="61C0851F" w14:textId="77777777" w:rsidR="003D69E8" w:rsidRPr="00D16B0B" w:rsidRDefault="003D69E8" w:rsidP="003D69E8">
            <w:r w:rsidRPr="00D16B0B">
              <w:t xml:space="preserve">2022 год </w:t>
            </w:r>
            <w:r w:rsidRPr="00D16B0B">
              <w:tab/>
              <w:t>- 0,0 тыс. руб.</w:t>
            </w:r>
          </w:p>
          <w:p w14:paraId="31BFCFCD" w14:textId="77777777" w:rsidR="003D69E8" w:rsidRPr="00D16B0B" w:rsidRDefault="003D69E8" w:rsidP="003D69E8">
            <w:r w:rsidRPr="00D16B0B">
              <w:t>2023 год</w:t>
            </w:r>
            <w:r w:rsidRPr="00D16B0B">
              <w:tab/>
              <w:t>- 7,3 тыс. руб.</w:t>
            </w:r>
          </w:p>
          <w:p w14:paraId="2693C7A3" w14:textId="77777777" w:rsidR="003D69E8" w:rsidRDefault="003D69E8" w:rsidP="003D69E8">
            <w:r w:rsidRPr="00D16B0B">
              <w:t xml:space="preserve">2024 год   </w:t>
            </w:r>
            <w:r>
              <w:t xml:space="preserve">     - 0</w:t>
            </w:r>
            <w:r w:rsidRPr="00D16B0B">
              <w:t>,0 тыс. руб.</w:t>
            </w:r>
          </w:p>
          <w:p w14:paraId="0E5E7BBB" w14:textId="77777777" w:rsidR="003D69E8" w:rsidRPr="00656BD0" w:rsidRDefault="003D69E8" w:rsidP="003D69E8">
            <w:r w:rsidRPr="00656BD0">
              <w:t>2025 год        -</w:t>
            </w:r>
            <w:r>
              <w:t xml:space="preserve"> 5,0 тыс. руб.</w:t>
            </w:r>
          </w:p>
          <w:p w14:paraId="59BD5B4C" w14:textId="77777777" w:rsidR="003D69E8" w:rsidRDefault="003D69E8" w:rsidP="003D69E8">
            <w:r w:rsidRPr="00656BD0">
              <w:t xml:space="preserve">Итого по Подпрограмме 2: </w:t>
            </w:r>
            <w:r>
              <w:t>12,3 тыс. рублей.</w:t>
            </w:r>
          </w:p>
          <w:p w14:paraId="50644C73" w14:textId="77777777" w:rsidR="003D69E8" w:rsidRPr="005C32B6" w:rsidRDefault="003D69E8" w:rsidP="003D69E8">
            <w:r w:rsidRPr="005C32B6">
              <w:t xml:space="preserve">Объемы финансирования подлежат ежегодному уточнению в соответствии с решением о бюджете </w:t>
            </w:r>
            <w:r w:rsidRPr="005C32B6">
              <w:lastRenderedPageBreak/>
              <w:t>района на очередной финансовый год и плановый период</w:t>
            </w:r>
          </w:p>
        </w:tc>
      </w:tr>
      <w:tr w:rsidR="003D69E8" w:rsidRPr="00611B63" w14:paraId="0A41EFD8" w14:textId="77777777" w:rsidTr="003D69E8">
        <w:trPr>
          <w:tblCellSpacing w:w="15" w:type="dxa"/>
        </w:trPr>
        <w:tc>
          <w:tcPr>
            <w:tcW w:w="3693"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9D27A2B" w14:textId="77777777" w:rsidR="003D69E8" w:rsidRPr="00611B63" w:rsidRDefault="003D69E8" w:rsidP="003D69E8">
            <w:r w:rsidRPr="00611B63">
              <w:lastRenderedPageBreak/>
              <w:t xml:space="preserve">Ожидаемые результаты реализации </w:t>
            </w:r>
            <w:r>
              <w:t>Подпрограммы</w:t>
            </w:r>
            <w:r w:rsidRPr="00611B63">
              <w:t xml:space="preserve"> </w:t>
            </w:r>
            <w:r>
              <w:t>2</w:t>
            </w:r>
          </w:p>
        </w:tc>
        <w:tc>
          <w:tcPr>
            <w:tcW w:w="596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AA591D9" w14:textId="77777777" w:rsidR="003D69E8" w:rsidRPr="005C32B6" w:rsidRDefault="003D69E8" w:rsidP="003D69E8">
            <w:r w:rsidRPr="005C32B6">
              <w:t>- улучшение качества жизни посредством улучшения личной безопасности граждан;</w:t>
            </w:r>
          </w:p>
          <w:p w14:paraId="2CD8FD96" w14:textId="77777777" w:rsidR="003D69E8" w:rsidRPr="005C32B6" w:rsidRDefault="003D69E8" w:rsidP="003D69E8">
            <w:r w:rsidRPr="005C32B6">
              <w:t>- снижение количества правонарушений и своевременное пресечение имеющихся;</w:t>
            </w:r>
          </w:p>
          <w:p w14:paraId="1B852F79" w14:textId="77777777" w:rsidR="003D69E8" w:rsidRPr="005C32B6" w:rsidRDefault="003D69E8" w:rsidP="003D69E8">
            <w:r w:rsidRPr="005C32B6">
              <w:t>- консолидация населения муниципального образования и общества в целом в вопросах противодействия террористическим проявлениям;</w:t>
            </w:r>
          </w:p>
          <w:p w14:paraId="5F7AEF79" w14:textId="77777777" w:rsidR="003D69E8" w:rsidRPr="005C32B6" w:rsidRDefault="003D69E8" w:rsidP="003D69E8">
            <w:r w:rsidRPr="005C32B6">
              <w:t>- уменьшение вероятности террористических проявлений на территории муниципального образования «Кемский муниципальный район»</w:t>
            </w:r>
          </w:p>
        </w:tc>
      </w:tr>
    </w:tbl>
    <w:p w14:paraId="1E9AE0C0" w14:textId="77777777" w:rsidR="003D69E8" w:rsidRDefault="003D69E8" w:rsidP="003D69E8">
      <w:pPr>
        <w:jc w:val="center"/>
        <w:rPr>
          <w:lang w:eastAsia="ru-RU"/>
        </w:rPr>
      </w:pPr>
    </w:p>
    <w:p w14:paraId="36ACF0D4" w14:textId="77777777" w:rsidR="003D69E8" w:rsidRPr="004C28CE" w:rsidRDefault="003D69E8" w:rsidP="003D69E8">
      <w:pPr>
        <w:jc w:val="center"/>
        <w:rPr>
          <w:lang w:eastAsia="ru-RU"/>
        </w:rPr>
      </w:pPr>
      <w:r w:rsidRPr="007A36B7">
        <w:rPr>
          <w:lang w:eastAsia="ru-RU"/>
        </w:rPr>
        <w:t>1.</w:t>
      </w:r>
      <w:r w:rsidRPr="004C28CE">
        <w:rPr>
          <w:lang w:eastAsia="ru-RU"/>
        </w:rPr>
        <w:t xml:space="preserve"> Общая характеристика сферы реализации Подпрограммы 2</w:t>
      </w:r>
    </w:p>
    <w:p w14:paraId="239FCF02" w14:textId="77777777" w:rsidR="003D69E8" w:rsidRPr="005C32B6" w:rsidRDefault="003D69E8" w:rsidP="003D69E8">
      <w:pPr>
        <w:rPr>
          <w:lang w:eastAsia="ru-RU"/>
        </w:rPr>
      </w:pPr>
      <w:r w:rsidRPr="005C32B6">
        <w:rPr>
          <w:lang w:eastAsia="ru-RU"/>
        </w:rPr>
        <w:t xml:space="preserve">      </w:t>
      </w:r>
    </w:p>
    <w:p w14:paraId="44D538F9" w14:textId="77777777" w:rsidR="003D69E8" w:rsidRPr="005C32B6" w:rsidRDefault="003D69E8" w:rsidP="003D69E8">
      <w:pPr>
        <w:rPr>
          <w:lang w:eastAsia="ru-RU"/>
        </w:rPr>
      </w:pPr>
      <w:r w:rsidRPr="005C32B6">
        <w:rPr>
          <w:lang w:eastAsia="ru-RU"/>
        </w:rPr>
        <w:t xml:space="preserve">       Особая актуальность проблематики обеспечения безопасности в настоящее время связана с сохраняющейся угрозой террористических действий со стороны ряда политических партий и общественных объединений. Существованию внутренней напряженности и низкого уровня безопасности способствуют нежелательные процессы, идущие в экономике, политике, социальной и культурной сферах. </w:t>
      </w:r>
    </w:p>
    <w:p w14:paraId="42F7799B" w14:textId="77777777" w:rsidR="003D69E8" w:rsidRPr="005C32B6" w:rsidRDefault="003D69E8" w:rsidP="003D69E8">
      <w:pPr>
        <w:rPr>
          <w:lang w:eastAsia="ru-RU"/>
        </w:rPr>
      </w:pPr>
      <w:r w:rsidRPr="005C32B6">
        <w:rPr>
          <w:lang w:eastAsia="ru-RU"/>
        </w:rPr>
        <w:t xml:space="preserve">      Разработка </w:t>
      </w:r>
      <w:r>
        <w:rPr>
          <w:lang w:eastAsia="ru-RU"/>
        </w:rPr>
        <w:t>Подпрограммы</w:t>
      </w:r>
      <w:r w:rsidRPr="005C32B6">
        <w:rPr>
          <w:lang w:eastAsia="ru-RU"/>
        </w:rPr>
        <w:t xml:space="preserve"> </w:t>
      </w:r>
      <w:r>
        <w:rPr>
          <w:lang w:eastAsia="ru-RU"/>
        </w:rPr>
        <w:t xml:space="preserve">2 </w:t>
      </w:r>
      <w:r w:rsidRPr="005C32B6">
        <w:rPr>
          <w:lang w:eastAsia="ru-RU"/>
        </w:rPr>
        <w:t>вызвана необходимостью практической реализации нового подхода к решению вопросов предупреждения и профилактики терроризма, минимизации и (или) ликвидации последствий его проявлений, а также финансового и технического обеспечения ресурсного потенциала в этой отрасли.</w:t>
      </w:r>
    </w:p>
    <w:p w14:paraId="2B00FE49" w14:textId="77777777" w:rsidR="003D69E8" w:rsidRPr="005C32B6" w:rsidRDefault="003D69E8" w:rsidP="003D69E8">
      <w:pPr>
        <w:rPr>
          <w:lang w:eastAsia="ru-RU"/>
        </w:rPr>
      </w:pPr>
      <w:r w:rsidRPr="005C32B6">
        <w:rPr>
          <w:lang w:eastAsia="ru-RU"/>
        </w:rPr>
        <w:t xml:space="preserve">       С целью предотвращения террористических актов разработаны и реализуются мероприятия по усилению режима безопасности функционирования потенциально опасных и режимных объектов, мест массового пребывания людей. Произведены обследования состояния антитеррористической защищенности таких объектов и мест. Обеспечена безопасность при проведении различных общественно-политических, спортивных и культурно-массовых мероприятий. В рамках текущей деятельности муниципальных учреждений выполнялись работы по обеспечению физической защиты учреждений образования, культуры и спорта, восстановлению нарушенных ограждений, освещенности подходов к образовательным учреждениям в темное время суток, результатом которых стала устойчивая положительная динамика в профилактике и предотвращении преступлений. Реализуемые в рамках муниципальных программ отдельные мероприятия позволили достигнуть определенных положительных моментов в обеспечении общественной безопасности от проявлений терроризма. Признаков проявления терроризма и межнациональных конфликтов в муниципальном образовании "Кемский муниципальный район" не допущено.</w:t>
      </w:r>
    </w:p>
    <w:p w14:paraId="6027FB3A" w14:textId="77777777" w:rsidR="003D69E8" w:rsidRPr="005C32B6" w:rsidRDefault="003D69E8" w:rsidP="003D69E8">
      <w:pPr>
        <w:rPr>
          <w:lang w:eastAsia="ru-RU"/>
        </w:rPr>
      </w:pPr>
      <w:r w:rsidRPr="005C32B6">
        <w:rPr>
          <w:lang w:eastAsia="ru-RU"/>
        </w:rPr>
        <w:t xml:space="preserve">      Однако, несмотря на это, с учетом внешних и внутренних факторов, влияющих на развитие ситуации по противодействию терроризму работу по предупреждению и </w:t>
      </w:r>
      <w:r w:rsidRPr="005C32B6">
        <w:rPr>
          <w:lang w:eastAsia="ru-RU"/>
        </w:rPr>
        <w:lastRenderedPageBreak/>
        <w:t>профилактике терроризма, минимизации и (или) ликвидации последствий его проявлений на территории муниципального образования "Кемский муниципальный район" необходимо продолжать системно, осуществляя меры, направленные на предупреждение, выявление, устранение причин и условий, способствующих терроризму, обеспечение антитеррористической защищенности потенциальных объектов террористических посягательств.</w:t>
      </w:r>
    </w:p>
    <w:p w14:paraId="78DDCF8F" w14:textId="77777777" w:rsidR="003D69E8" w:rsidRPr="005C32B6" w:rsidRDefault="003D69E8" w:rsidP="003D69E8">
      <w:pPr>
        <w:rPr>
          <w:lang w:eastAsia="ru-RU"/>
        </w:rPr>
      </w:pPr>
      <w:r w:rsidRPr="005C32B6">
        <w:rPr>
          <w:lang w:eastAsia="ru-RU"/>
        </w:rPr>
        <w:t xml:space="preserve">      Наиболее остро встает проблема обеспечения антитеррористической защищенности объектов социальной сферы, повышения уровня материально-технического оснащения учреждений образования, культуры и спорта, который характеризуется достаточно высокой степенью уязвимости в диверсионно-террористическом отношении.</w:t>
      </w:r>
    </w:p>
    <w:p w14:paraId="7070ABF0" w14:textId="77777777" w:rsidR="003D69E8" w:rsidRPr="005C32B6" w:rsidRDefault="003D69E8" w:rsidP="003D69E8">
      <w:pPr>
        <w:tabs>
          <w:tab w:val="left" w:pos="567"/>
        </w:tabs>
        <w:rPr>
          <w:lang w:eastAsia="ru-RU"/>
        </w:rPr>
      </w:pPr>
      <w:r w:rsidRPr="005C32B6">
        <w:rPr>
          <w:lang w:eastAsia="ru-RU"/>
        </w:rPr>
        <w:t xml:space="preserve">       Характерными недостатками по обеспечению безопасности на ряде объектов образования, культуры и спорта являются: низкий уровень оснащенности техническими средствами, недостаточные знания и навыки населения по правилам поведения в общественных местах, мерам безопасности и действиям при чрезвычайных ситуациях, в том числе вызванных проявлениями терроризма.</w:t>
      </w:r>
    </w:p>
    <w:p w14:paraId="2D81144B" w14:textId="77777777" w:rsidR="003D69E8" w:rsidRPr="005C32B6" w:rsidRDefault="003D69E8" w:rsidP="003D69E8">
      <w:pPr>
        <w:rPr>
          <w:lang w:eastAsia="ru-RU"/>
        </w:rPr>
      </w:pPr>
      <w:r w:rsidRPr="005C32B6">
        <w:rPr>
          <w:lang w:eastAsia="ru-RU"/>
        </w:rPr>
        <w:t xml:space="preserve">      Недостаточно оперативно продолжают решаться вопросы обеспечения антитеррористической безопасности, требующие вложения финансовых средств, что определяет необходимость решения данной задачи программно-целевым методом.</w:t>
      </w:r>
    </w:p>
    <w:p w14:paraId="4BF44FB2" w14:textId="77777777" w:rsidR="003D69E8" w:rsidRPr="005C32B6" w:rsidRDefault="003D69E8" w:rsidP="003D69E8">
      <w:pPr>
        <w:rPr>
          <w:lang w:eastAsia="ru-RU"/>
        </w:rPr>
      </w:pPr>
      <w:r w:rsidRPr="005C32B6">
        <w:rPr>
          <w:lang w:eastAsia="ru-RU"/>
        </w:rPr>
        <w:t xml:space="preserve">       Мероприятия </w:t>
      </w:r>
      <w:r>
        <w:rPr>
          <w:lang w:eastAsia="ru-RU"/>
        </w:rPr>
        <w:t>Подпрограммы</w:t>
      </w:r>
      <w:r w:rsidRPr="005C32B6">
        <w:rPr>
          <w:lang w:eastAsia="ru-RU"/>
        </w:rPr>
        <w:t xml:space="preserve"> </w:t>
      </w:r>
      <w:r>
        <w:rPr>
          <w:lang w:eastAsia="ru-RU"/>
        </w:rPr>
        <w:t xml:space="preserve">2 </w:t>
      </w:r>
      <w:r w:rsidRPr="005C32B6">
        <w:rPr>
          <w:lang w:eastAsia="ru-RU"/>
        </w:rPr>
        <w:t xml:space="preserve">направлены на решение наиболее острых проблем, стоящих перед органами местного самоуправления и обществом, в части создания положительных тенденций повышения уровня антитеррористической устойчивости объектов муниципального образования с массовым пребыванием людей, объектов муниципальной собственности, а именно зданий и сооружений, в которых размещены муниципальные учреждения образования, здравоохранения, культуры, спорта и структурные подразделения органов местного самоуправления, что в результате окажет непосредственное влияние на укрепление общей безопасности граждан, снижение уровня правонарушений, улучшению работы по предупреждению правонарушений, совершаемых на улицах и в общественных местах. </w:t>
      </w:r>
    </w:p>
    <w:p w14:paraId="76A24052" w14:textId="77777777" w:rsidR="003D69E8" w:rsidRDefault="003D69E8" w:rsidP="003D69E8">
      <w:pPr>
        <w:rPr>
          <w:lang w:eastAsia="ru-RU"/>
        </w:rPr>
      </w:pPr>
      <w:r w:rsidRPr="005C32B6">
        <w:rPr>
          <w:lang w:eastAsia="ru-RU"/>
        </w:rPr>
        <w:t xml:space="preserve">       Реализация мероприятий </w:t>
      </w:r>
      <w:r>
        <w:rPr>
          <w:lang w:eastAsia="ru-RU"/>
        </w:rPr>
        <w:t>Подпрограммы</w:t>
      </w:r>
      <w:r w:rsidRPr="005C32B6">
        <w:rPr>
          <w:lang w:eastAsia="ru-RU"/>
        </w:rPr>
        <w:t xml:space="preserve"> позволит принять меры по предотвращению</w:t>
      </w:r>
      <w:r>
        <w:rPr>
          <w:lang w:eastAsia="ru-RU"/>
        </w:rPr>
        <w:t xml:space="preserve"> совершения </w:t>
      </w:r>
      <w:r w:rsidRPr="005C32B6">
        <w:rPr>
          <w:lang w:eastAsia="ru-RU"/>
        </w:rPr>
        <w:t xml:space="preserve">террористических актов на территории </w:t>
      </w:r>
      <w:r w:rsidRPr="005C32B6">
        <w:rPr>
          <w:lang w:eastAsia="x-none"/>
        </w:rPr>
        <w:t>муниципального образования «Кемский муниципальный район»</w:t>
      </w:r>
      <w:r w:rsidRPr="005C32B6">
        <w:rPr>
          <w:lang w:eastAsia="ru-RU"/>
        </w:rPr>
        <w:t>, создать систему технической защиты объектов с массовым пребыванием граждан. Кроме того, для обеспечения безопасности населения необходимо проведение комплекса мероприятий, связанных с профилактикой правонарушений, а именно: проведение мониторингов и социологических исследований организации досуга среди молодежи; приобретение металлических барьеров для установки ограждения в период проведения массовых мероприятий.</w:t>
      </w:r>
      <w:r>
        <w:rPr>
          <w:lang w:eastAsia="ru-RU"/>
        </w:rPr>
        <w:t xml:space="preserve"> В</w:t>
      </w:r>
      <w:r w:rsidRPr="005C32B6">
        <w:rPr>
          <w:lang w:eastAsia="ru-RU"/>
        </w:rPr>
        <w:t xml:space="preserve"> целях исполнения действующего законодательства РФ об участии органов местного самоуправления в профилактике терроризма, а также минимизации и (или) ликвидации последствий его проявления, участия в организации обеспечения охраны общественного порядка на территории муниципального образования, необходимо проведение ряда организационных мероприятий, а также финансовое обеспечение из бюджета </w:t>
      </w:r>
      <w:r w:rsidRPr="005C32B6">
        <w:rPr>
          <w:lang w:eastAsia="x-none"/>
        </w:rPr>
        <w:t>муниципального образования «Кемский муниципальный район»</w:t>
      </w:r>
      <w:r w:rsidRPr="005C32B6">
        <w:rPr>
          <w:lang w:eastAsia="ru-RU"/>
        </w:rPr>
        <w:t>.</w:t>
      </w:r>
    </w:p>
    <w:p w14:paraId="498A6FC4" w14:textId="77777777" w:rsidR="003D69E8" w:rsidRPr="00AE56F1" w:rsidRDefault="003D69E8" w:rsidP="003D69E8">
      <w:pPr>
        <w:ind w:firstLine="708"/>
        <w:rPr>
          <w:lang w:eastAsia="ru-RU"/>
        </w:rPr>
      </w:pPr>
      <w:r w:rsidRPr="00AE56F1">
        <w:rPr>
          <w:lang w:eastAsia="ru-RU"/>
        </w:rPr>
        <w:lastRenderedPageBreak/>
        <w:t xml:space="preserve">Перечень программных мероприятий </w:t>
      </w:r>
      <w:r>
        <w:rPr>
          <w:lang w:eastAsia="ru-RU"/>
        </w:rPr>
        <w:t xml:space="preserve">Подпрограммы 2 </w:t>
      </w:r>
      <w:r w:rsidRPr="00AE56F1">
        <w:rPr>
          <w:lang w:eastAsia="ru-RU"/>
        </w:rPr>
        <w:t>представлен в приложении 1 к Программе.</w:t>
      </w:r>
    </w:p>
    <w:p w14:paraId="5EEE9448" w14:textId="77777777" w:rsidR="003D69E8" w:rsidRDefault="003D69E8" w:rsidP="003D69E8">
      <w:pPr>
        <w:ind w:firstLine="720"/>
        <w:jc w:val="center"/>
        <w:rPr>
          <w:lang w:eastAsia="ru-RU"/>
        </w:rPr>
      </w:pPr>
    </w:p>
    <w:p w14:paraId="01BB8572" w14:textId="77777777" w:rsidR="003D69E8" w:rsidRPr="004C28CE" w:rsidRDefault="003D69E8" w:rsidP="003D69E8">
      <w:pPr>
        <w:ind w:firstLine="720"/>
        <w:jc w:val="center"/>
        <w:rPr>
          <w:lang w:eastAsia="ru-RU"/>
        </w:rPr>
      </w:pPr>
      <w:r w:rsidRPr="004C28CE">
        <w:rPr>
          <w:lang w:eastAsia="ru-RU"/>
        </w:rPr>
        <w:t>2. Приоритеты муниципальной политики в сфере реализации Подпрограммы 2, цель и задачи, описание основных ожидаемых конечных результатов Подпрограммы 2, сроков и этапов ее реализации</w:t>
      </w:r>
    </w:p>
    <w:p w14:paraId="11FB207D" w14:textId="77777777" w:rsidR="003D69E8" w:rsidRPr="005C32B6" w:rsidRDefault="003D69E8" w:rsidP="003D69E8">
      <w:pPr>
        <w:spacing w:before="120" w:after="120"/>
        <w:ind w:firstLine="720"/>
        <w:jc w:val="center"/>
        <w:rPr>
          <w:lang w:eastAsia="ru-RU"/>
        </w:rPr>
      </w:pPr>
      <w:r w:rsidRPr="005C32B6">
        <w:rPr>
          <w:lang w:eastAsia="ru-RU"/>
        </w:rPr>
        <w:t xml:space="preserve">2.1. Приоритеты муниципальной политики в сфере реализации </w:t>
      </w:r>
      <w:r>
        <w:rPr>
          <w:lang w:eastAsia="ru-RU"/>
        </w:rPr>
        <w:t>Подпрограммы 2</w:t>
      </w:r>
    </w:p>
    <w:p w14:paraId="6A1A061F" w14:textId="77777777" w:rsidR="003D69E8" w:rsidRDefault="003D69E8" w:rsidP="003D69E8">
      <w:pPr>
        <w:rPr>
          <w:lang w:eastAsia="ru-RU"/>
        </w:rPr>
      </w:pPr>
      <w:r w:rsidRPr="005C32B6">
        <w:rPr>
          <w:lang w:eastAsia="ru-RU"/>
        </w:rPr>
        <w:t xml:space="preserve">        Противодействие   терроризму   на   территории   Кемского муниципального района осуществляется по следующим </w:t>
      </w:r>
      <w:r>
        <w:rPr>
          <w:lang w:eastAsia="ru-RU"/>
        </w:rPr>
        <w:t xml:space="preserve">направлениям: </w:t>
      </w:r>
    </w:p>
    <w:p w14:paraId="0369B246" w14:textId="77777777" w:rsidR="003D69E8" w:rsidRPr="005C32B6" w:rsidRDefault="003D69E8" w:rsidP="003D69E8">
      <w:pPr>
        <w:rPr>
          <w:lang w:eastAsia="ru-RU"/>
        </w:rPr>
      </w:pPr>
      <w:r>
        <w:rPr>
          <w:lang w:eastAsia="ru-RU"/>
        </w:rPr>
        <w:t xml:space="preserve">       </w:t>
      </w:r>
      <w:r w:rsidRPr="005C32B6">
        <w:rPr>
          <w:lang w:eastAsia="ru-RU"/>
        </w:rPr>
        <w:t>- предупреждение (профилактика) терроризма;</w:t>
      </w:r>
      <w:r w:rsidRPr="005C32B6">
        <w:rPr>
          <w:lang w:eastAsia="ru-RU"/>
        </w:rPr>
        <w:br/>
        <w:t xml:space="preserve">       - минимизация и (или) ликвидация последствий проявлений терроризма.</w:t>
      </w:r>
    </w:p>
    <w:p w14:paraId="08E8E733" w14:textId="77777777" w:rsidR="003D69E8" w:rsidRPr="005C32B6" w:rsidRDefault="003D69E8" w:rsidP="003D69E8">
      <w:pPr>
        <w:tabs>
          <w:tab w:val="left" w:pos="567"/>
          <w:tab w:val="left" w:pos="709"/>
        </w:tabs>
        <w:rPr>
          <w:lang w:eastAsia="ru-RU"/>
        </w:rPr>
      </w:pPr>
      <w:r w:rsidRPr="005C32B6">
        <w:rPr>
          <w:lang w:eastAsia="ru-RU"/>
        </w:rPr>
        <w:t xml:space="preserve">        Профилактика терроризма</w:t>
      </w:r>
      <w:r>
        <w:rPr>
          <w:lang w:eastAsia="ru-RU"/>
        </w:rPr>
        <w:t xml:space="preserve"> осуществляется по основным </w:t>
      </w:r>
      <w:r w:rsidRPr="005C32B6">
        <w:rPr>
          <w:lang w:eastAsia="ru-RU"/>
        </w:rPr>
        <w:t>направлениям:</w:t>
      </w:r>
      <w:r w:rsidRPr="005C32B6">
        <w:rPr>
          <w:lang w:eastAsia="ru-RU"/>
        </w:rPr>
        <w:br/>
        <w:t xml:space="preserve">       - осуществление мер правового, организационного, оперативного, административного, режимного, военного и технического характера, направленных на обеспечение антитеррористической защищенности потенциальных объектов террористических посягательств;</w:t>
      </w:r>
      <w:r w:rsidRPr="005C32B6">
        <w:rPr>
          <w:lang w:eastAsia="ru-RU"/>
        </w:rPr>
        <w:br/>
        <w:t xml:space="preserve">       -  усиление контроля за соблюдением административно-правовых режимов.</w:t>
      </w:r>
    </w:p>
    <w:p w14:paraId="69FA32BE" w14:textId="77777777" w:rsidR="003D69E8" w:rsidRPr="005C32B6" w:rsidRDefault="003D69E8" w:rsidP="003D69E8">
      <w:pPr>
        <w:rPr>
          <w:lang w:eastAsia="ru-RU"/>
        </w:rPr>
      </w:pPr>
      <w:r w:rsidRPr="005C32B6">
        <w:rPr>
          <w:lang w:eastAsia="ru-RU"/>
        </w:rPr>
        <w:t xml:space="preserve">       Особая роль в профилактике терроризма принадлежит эффективной реализации административно-правовых мер, предусмотренных законодательством Российской Федерации.</w:t>
      </w:r>
    </w:p>
    <w:p w14:paraId="3E798B19" w14:textId="77777777" w:rsidR="003D69E8" w:rsidRDefault="003D69E8" w:rsidP="003D69E8">
      <w:pPr>
        <w:tabs>
          <w:tab w:val="left" w:pos="426"/>
        </w:tabs>
        <w:rPr>
          <w:lang w:eastAsia="ru-RU"/>
        </w:rPr>
      </w:pPr>
      <w:r w:rsidRPr="005C32B6">
        <w:rPr>
          <w:lang w:eastAsia="ru-RU"/>
        </w:rPr>
        <w:t xml:space="preserve">        Профилактика   терроризма предполагает решение следующих задач:     </w:t>
      </w:r>
    </w:p>
    <w:p w14:paraId="57DA2362" w14:textId="77777777" w:rsidR="003D69E8" w:rsidRPr="005C32B6" w:rsidRDefault="003D69E8" w:rsidP="003D69E8">
      <w:pPr>
        <w:tabs>
          <w:tab w:val="left" w:pos="426"/>
        </w:tabs>
        <w:rPr>
          <w:lang w:eastAsia="ru-RU"/>
        </w:rPr>
      </w:pPr>
      <w:r>
        <w:rPr>
          <w:lang w:eastAsia="ru-RU"/>
        </w:rPr>
        <w:t xml:space="preserve">       - разработка мер и осуществление мероприятий</w:t>
      </w:r>
      <w:r w:rsidRPr="005C32B6">
        <w:rPr>
          <w:lang w:eastAsia="ru-RU"/>
        </w:rPr>
        <w:t xml:space="preserve"> по устранению причин и условий, способствующих возникновению и распространению терроризма;</w:t>
      </w:r>
      <w:r w:rsidRPr="005C32B6">
        <w:rPr>
          <w:lang w:eastAsia="ru-RU"/>
        </w:rPr>
        <w:br/>
        <w:t xml:space="preserve">       - противодействие   распространению   идеологии   терроризма   путем   обеспечения защиты единого информационного пространства Российской Федерации;</w:t>
      </w:r>
    </w:p>
    <w:p w14:paraId="668C569E" w14:textId="77777777" w:rsidR="003D69E8" w:rsidRPr="005C32B6" w:rsidRDefault="003D69E8" w:rsidP="003D69E8">
      <w:pPr>
        <w:tabs>
          <w:tab w:val="left" w:pos="426"/>
        </w:tabs>
        <w:rPr>
          <w:lang w:eastAsia="ru-RU"/>
        </w:rPr>
      </w:pPr>
      <w:r w:rsidRPr="005C32B6">
        <w:rPr>
          <w:lang w:eastAsia="ru-RU"/>
        </w:rPr>
        <w:t xml:space="preserve">       -  совершенствование системы информационного противодействия терроризму;</w:t>
      </w:r>
      <w:r w:rsidRPr="005C32B6">
        <w:rPr>
          <w:lang w:eastAsia="ru-RU"/>
        </w:rPr>
        <w:br/>
        <w:t xml:space="preserve">       -  улучшение    социально-экономической,  общественно-политической   и   правовой ситуации на территории;</w:t>
      </w:r>
      <w:r w:rsidRPr="005C32B6">
        <w:rPr>
          <w:lang w:eastAsia="ru-RU"/>
        </w:rPr>
        <w:br/>
        <w:t xml:space="preserve">       -  прогнозирование,       выявление       и      устранение      террористических      угроз, информирование     о      них     органов     государственной     власти,   органов   местного самоуправления и общественности;</w:t>
      </w:r>
      <w:r w:rsidRPr="005C32B6">
        <w:rPr>
          <w:lang w:eastAsia="ru-RU"/>
        </w:rPr>
        <w:br/>
        <w:t xml:space="preserve">       -  использование  законодательно  разрешенных  методов  воздействия  на поведение отдельных лиц (групп лиц), склонных к действиям террористического характера;</w:t>
      </w:r>
      <w:r w:rsidRPr="005C32B6">
        <w:rPr>
          <w:lang w:eastAsia="ru-RU"/>
        </w:rPr>
        <w:br/>
        <w:t xml:space="preserve">       -  разработка мер и осуществление профилактических мероприятий по противодействию терроризму на территории Кемского муниципального района;</w:t>
      </w:r>
      <w:r w:rsidRPr="005C32B6">
        <w:rPr>
          <w:lang w:eastAsia="ru-RU"/>
        </w:rPr>
        <w:br/>
        <w:t xml:space="preserve">       -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  а  также  мест массового пребывания людей, объектов социальной сферы;</w:t>
      </w:r>
    </w:p>
    <w:p w14:paraId="30E3DA72" w14:textId="77777777" w:rsidR="003D69E8" w:rsidRPr="004C28CE" w:rsidRDefault="003D69E8" w:rsidP="003D69E8">
      <w:pPr>
        <w:spacing w:before="120"/>
        <w:jc w:val="center"/>
        <w:rPr>
          <w:lang w:eastAsia="ru-RU"/>
        </w:rPr>
      </w:pPr>
      <w:r w:rsidRPr="004C28CE">
        <w:rPr>
          <w:lang w:eastAsia="ru-RU"/>
        </w:rPr>
        <w:t>2.2. Цель и задачи Подпрограммы 2</w:t>
      </w:r>
    </w:p>
    <w:p w14:paraId="3040023C" w14:textId="77777777" w:rsidR="003D69E8" w:rsidRPr="005C32B6" w:rsidRDefault="003D69E8" w:rsidP="003D69E8">
      <w:pPr>
        <w:rPr>
          <w:lang w:eastAsia="ru-RU"/>
        </w:rPr>
      </w:pPr>
      <w:r w:rsidRPr="005C32B6">
        <w:rPr>
          <w:lang w:eastAsia="ru-RU"/>
        </w:rPr>
        <w:lastRenderedPageBreak/>
        <w:t xml:space="preserve"> </w:t>
      </w:r>
    </w:p>
    <w:p w14:paraId="22A281D4" w14:textId="77777777" w:rsidR="003D69E8" w:rsidRPr="005C32B6" w:rsidRDefault="003D69E8" w:rsidP="003D69E8">
      <w:pPr>
        <w:rPr>
          <w:lang w:eastAsia="ru-RU"/>
        </w:rPr>
      </w:pPr>
      <w:r w:rsidRPr="005C32B6">
        <w:rPr>
          <w:lang w:eastAsia="ru-RU"/>
        </w:rPr>
        <w:t xml:space="preserve">           Цель </w:t>
      </w:r>
      <w:r>
        <w:rPr>
          <w:lang w:eastAsia="ru-RU"/>
        </w:rPr>
        <w:t>Подпрограммы 2</w:t>
      </w:r>
      <w:r w:rsidRPr="005C32B6">
        <w:rPr>
          <w:lang w:eastAsia="ru-RU"/>
        </w:rPr>
        <w:t>: создание и совершенствование системы по участию муниципального образования в профилактике терроризма, а также минимизации и (или) ликвида</w:t>
      </w:r>
      <w:r>
        <w:rPr>
          <w:lang w:eastAsia="ru-RU"/>
        </w:rPr>
        <w:t xml:space="preserve">ции последствий его проявлений </w:t>
      </w:r>
      <w:r w:rsidRPr="005C32B6">
        <w:rPr>
          <w:lang w:eastAsia="ru-RU"/>
        </w:rPr>
        <w:t>на территории</w:t>
      </w:r>
      <w:r w:rsidRPr="005C32B6">
        <w:rPr>
          <w:bCs/>
          <w:lang w:eastAsia="ru-RU"/>
        </w:rPr>
        <w:t xml:space="preserve"> муниципального образования «Кемский муниципальный район». </w:t>
      </w:r>
    </w:p>
    <w:p w14:paraId="4F5B672D" w14:textId="77777777" w:rsidR="003D69E8" w:rsidRPr="005C32B6" w:rsidRDefault="003D69E8" w:rsidP="003D69E8">
      <w:pPr>
        <w:ind w:firstLine="709"/>
        <w:rPr>
          <w:lang w:eastAsia="ru-RU"/>
        </w:rPr>
      </w:pPr>
      <w:r w:rsidRPr="005C32B6">
        <w:rPr>
          <w:lang w:eastAsia="ru-RU"/>
        </w:rPr>
        <w:t>Достижение поставленной цели возможно при условии выполнения следующих задач:</w:t>
      </w:r>
    </w:p>
    <w:p w14:paraId="0091F5EE" w14:textId="77777777" w:rsidR="003D69E8" w:rsidRPr="005C32B6" w:rsidRDefault="003D69E8" w:rsidP="003D69E8">
      <w:pPr>
        <w:rPr>
          <w:lang w:eastAsia="ru-RU"/>
        </w:rPr>
      </w:pPr>
      <w:r w:rsidRPr="005C32B6">
        <w:rPr>
          <w:lang w:eastAsia="ru-RU"/>
        </w:rPr>
        <w:t xml:space="preserve">        -</w:t>
      </w:r>
      <w:r>
        <w:rPr>
          <w:lang w:eastAsia="ru-RU"/>
        </w:rPr>
        <w:t xml:space="preserve"> о</w:t>
      </w:r>
      <w:r w:rsidRPr="005C32B6">
        <w:rPr>
          <w:lang w:eastAsia="ru-RU"/>
        </w:rPr>
        <w:t>беспечение уровня безопас</w:t>
      </w:r>
      <w:r>
        <w:rPr>
          <w:lang w:eastAsia="ru-RU"/>
        </w:rPr>
        <w:t xml:space="preserve">ности жизнедеятельности и </w:t>
      </w:r>
      <w:r w:rsidRPr="005C32B6">
        <w:rPr>
          <w:lang w:eastAsia="ru-RU"/>
        </w:rPr>
        <w:t>укрепление состояния антитеррористической защищенности на территории муниципального образования «Кемский муниципальный район»;</w:t>
      </w:r>
    </w:p>
    <w:p w14:paraId="7A9450FF" w14:textId="77777777" w:rsidR="003D69E8" w:rsidRPr="005C32B6" w:rsidRDefault="003D69E8" w:rsidP="003D69E8">
      <w:pPr>
        <w:rPr>
          <w:lang w:eastAsia="ru-RU"/>
        </w:rPr>
      </w:pPr>
      <w:r w:rsidRPr="005C32B6">
        <w:rPr>
          <w:lang w:eastAsia="ru-RU"/>
        </w:rPr>
        <w:t xml:space="preserve">       -  совершенствование       системы      информационного      обеспечения     в   области профилактики   терроризма   на   территории  </w:t>
      </w:r>
      <w:r>
        <w:rPr>
          <w:lang w:eastAsia="ru-RU"/>
        </w:rPr>
        <w:t xml:space="preserve"> муниципального   образования  </w:t>
      </w:r>
      <w:r w:rsidRPr="005C32B6">
        <w:rPr>
          <w:lang w:eastAsia="ru-RU"/>
        </w:rPr>
        <w:t>«Кемский муниципальный район»;</w:t>
      </w:r>
      <w:r w:rsidRPr="005C32B6">
        <w:rPr>
          <w:lang w:eastAsia="ru-RU"/>
        </w:rPr>
        <w:br/>
        <w:t xml:space="preserve">       -  развитие     системы      аппаратно-программного      комплекса    видеонаблюдения «Безопасный   город»      на     территории       муниципального    образования    «Кемский муниципальный район».</w:t>
      </w:r>
      <w:r w:rsidRPr="005C32B6">
        <w:rPr>
          <w:lang w:eastAsia="ru-RU"/>
        </w:rPr>
        <w:br/>
      </w:r>
    </w:p>
    <w:p w14:paraId="26F446EB" w14:textId="77777777" w:rsidR="003D69E8" w:rsidRPr="004C28CE" w:rsidRDefault="003D69E8" w:rsidP="003D69E8">
      <w:pPr>
        <w:jc w:val="center"/>
        <w:rPr>
          <w:lang w:eastAsia="ru-RU"/>
        </w:rPr>
      </w:pPr>
      <w:r w:rsidRPr="004C28CE">
        <w:rPr>
          <w:lang w:eastAsia="ru-RU"/>
        </w:rPr>
        <w:t>2.3. Конечные результаты реализации Подпрограммы 2</w:t>
      </w:r>
    </w:p>
    <w:p w14:paraId="04516331" w14:textId="77777777" w:rsidR="003D69E8" w:rsidRPr="005C32B6" w:rsidRDefault="003D69E8" w:rsidP="003D69E8">
      <w:pPr>
        <w:jc w:val="center"/>
        <w:rPr>
          <w:lang w:eastAsia="ru-RU"/>
        </w:rPr>
      </w:pPr>
    </w:p>
    <w:p w14:paraId="4156FCA8" w14:textId="77777777" w:rsidR="003D69E8" w:rsidRPr="005C32B6" w:rsidRDefault="003D69E8" w:rsidP="003D69E8">
      <w:pPr>
        <w:rPr>
          <w:lang w:eastAsia="ru-RU"/>
        </w:rPr>
      </w:pPr>
      <w:r w:rsidRPr="005C32B6">
        <w:rPr>
          <w:lang w:eastAsia="ru-RU"/>
        </w:rPr>
        <w:t xml:space="preserve">        В результате реализации мероприятий </w:t>
      </w:r>
      <w:r>
        <w:rPr>
          <w:lang w:eastAsia="ru-RU"/>
        </w:rPr>
        <w:t>Подпрограммы</w:t>
      </w:r>
      <w:r w:rsidRPr="005C32B6">
        <w:rPr>
          <w:lang w:eastAsia="ru-RU"/>
        </w:rPr>
        <w:t xml:space="preserve"> к 202</w:t>
      </w:r>
      <w:r>
        <w:rPr>
          <w:lang w:eastAsia="ru-RU"/>
        </w:rPr>
        <w:t>5</w:t>
      </w:r>
      <w:r w:rsidRPr="005C32B6">
        <w:rPr>
          <w:lang w:eastAsia="ru-RU"/>
        </w:rPr>
        <w:t xml:space="preserve"> год</w:t>
      </w:r>
      <w:r>
        <w:rPr>
          <w:lang w:eastAsia="ru-RU"/>
        </w:rPr>
        <w:t>а</w:t>
      </w:r>
      <w:r w:rsidRPr="005C32B6">
        <w:rPr>
          <w:lang w:eastAsia="ru-RU"/>
        </w:rPr>
        <w:t xml:space="preserve"> ожидается:</w:t>
      </w:r>
    </w:p>
    <w:p w14:paraId="4127992A" w14:textId="77777777" w:rsidR="003D69E8" w:rsidRPr="005C32B6" w:rsidRDefault="003D69E8" w:rsidP="003D69E8">
      <w:pPr>
        <w:tabs>
          <w:tab w:val="left" w:pos="285"/>
          <w:tab w:val="left" w:pos="567"/>
        </w:tabs>
        <w:rPr>
          <w:lang w:eastAsia="ru-RU"/>
        </w:rPr>
      </w:pPr>
      <w:r w:rsidRPr="005C32B6">
        <w:rPr>
          <w:lang w:eastAsia="ru-RU"/>
        </w:rPr>
        <w:t xml:space="preserve">        - улучшение качества жизни посредством улучшения личной безопасности граждан;</w:t>
      </w:r>
    </w:p>
    <w:p w14:paraId="272BBBD2" w14:textId="77777777" w:rsidR="003D69E8" w:rsidRPr="005C32B6" w:rsidRDefault="003D69E8" w:rsidP="003D69E8">
      <w:pPr>
        <w:tabs>
          <w:tab w:val="left" w:pos="426"/>
        </w:tabs>
        <w:rPr>
          <w:lang w:eastAsia="ru-RU"/>
        </w:rPr>
      </w:pPr>
      <w:r w:rsidRPr="005C32B6">
        <w:rPr>
          <w:lang w:eastAsia="ru-RU"/>
        </w:rPr>
        <w:t xml:space="preserve">        - снижение количества правонарушений и своевременное пресечение имеющихся;</w:t>
      </w:r>
    </w:p>
    <w:p w14:paraId="53D13FC7" w14:textId="77777777" w:rsidR="003D69E8" w:rsidRPr="005C32B6" w:rsidRDefault="003D69E8" w:rsidP="003D69E8">
      <w:pPr>
        <w:tabs>
          <w:tab w:val="left" w:pos="426"/>
        </w:tabs>
        <w:rPr>
          <w:lang w:eastAsia="ru-RU"/>
        </w:rPr>
      </w:pPr>
      <w:r w:rsidRPr="005C32B6">
        <w:rPr>
          <w:lang w:eastAsia="ru-RU"/>
        </w:rPr>
        <w:t xml:space="preserve">        - консолидация населения муниципального образования и общества в целом в вопросах противодействия террористическим проявлениям;</w:t>
      </w:r>
    </w:p>
    <w:p w14:paraId="1D88A2FE" w14:textId="77777777" w:rsidR="003D69E8" w:rsidRPr="005C32B6" w:rsidRDefault="003D69E8" w:rsidP="003D69E8">
      <w:pPr>
        <w:tabs>
          <w:tab w:val="left" w:pos="426"/>
        </w:tabs>
        <w:rPr>
          <w:lang w:eastAsia="ru-RU"/>
        </w:rPr>
      </w:pPr>
      <w:r w:rsidRPr="005C32B6">
        <w:rPr>
          <w:lang w:eastAsia="ru-RU"/>
        </w:rPr>
        <w:t xml:space="preserve">        - уменьшение вероятности террористических проявлений на территории муниципального образования «Кемский муниципальный район».</w:t>
      </w:r>
    </w:p>
    <w:p w14:paraId="1DE19AC1" w14:textId="77777777" w:rsidR="003D69E8" w:rsidRPr="00EF3564" w:rsidRDefault="003D69E8" w:rsidP="003D69E8">
      <w:pPr>
        <w:tabs>
          <w:tab w:val="left" w:pos="426"/>
        </w:tabs>
        <w:rPr>
          <w:b/>
          <w:lang w:eastAsia="ru-RU"/>
        </w:rPr>
      </w:pPr>
    </w:p>
    <w:p w14:paraId="72FAA598" w14:textId="77777777" w:rsidR="003D69E8" w:rsidRPr="004C28CE" w:rsidRDefault="003D69E8" w:rsidP="003D69E8">
      <w:pPr>
        <w:spacing w:before="120" w:after="120"/>
        <w:ind w:firstLine="539"/>
        <w:jc w:val="center"/>
        <w:rPr>
          <w:lang w:eastAsia="ru-RU"/>
        </w:rPr>
      </w:pPr>
      <w:r w:rsidRPr="004C28CE">
        <w:rPr>
          <w:lang w:eastAsia="ru-RU"/>
        </w:rPr>
        <w:t>2.4. Сроки и этапы реализации Подпрограммы 2</w:t>
      </w:r>
    </w:p>
    <w:p w14:paraId="14AF9D00" w14:textId="77777777" w:rsidR="003D69E8" w:rsidRDefault="003D69E8" w:rsidP="003D69E8">
      <w:pPr>
        <w:ind w:firstLine="709"/>
        <w:contextualSpacing/>
        <w:rPr>
          <w:lang w:eastAsia="ru-RU"/>
        </w:rPr>
      </w:pPr>
      <w:r w:rsidRPr="005C32B6">
        <w:rPr>
          <w:lang w:eastAsia="ru-RU"/>
        </w:rPr>
        <w:t>Подпрограмма</w:t>
      </w:r>
      <w:r>
        <w:rPr>
          <w:lang w:eastAsia="ru-RU"/>
        </w:rPr>
        <w:t xml:space="preserve"> 2</w:t>
      </w:r>
      <w:r w:rsidRPr="005C32B6">
        <w:rPr>
          <w:lang w:eastAsia="ru-RU"/>
        </w:rPr>
        <w:t xml:space="preserve"> реализуется в течение 2020-202</w:t>
      </w:r>
      <w:r>
        <w:rPr>
          <w:lang w:eastAsia="ru-RU"/>
        </w:rPr>
        <w:t>5</w:t>
      </w:r>
      <w:r w:rsidRPr="005C32B6">
        <w:rPr>
          <w:lang w:eastAsia="ru-RU"/>
        </w:rPr>
        <w:t xml:space="preserve"> годов. При выполнении мероприятий </w:t>
      </w:r>
      <w:r>
        <w:rPr>
          <w:lang w:eastAsia="ru-RU"/>
        </w:rPr>
        <w:t>Подпрограммы 2</w:t>
      </w:r>
      <w:r w:rsidRPr="005C32B6">
        <w:rPr>
          <w:lang w:eastAsia="ru-RU"/>
        </w:rPr>
        <w:t xml:space="preserve"> не предусматривается их деление на этапы.</w:t>
      </w:r>
    </w:p>
    <w:p w14:paraId="3026C851" w14:textId="77777777" w:rsidR="003D69E8" w:rsidRPr="005C32B6" w:rsidRDefault="003D69E8" w:rsidP="003D69E8">
      <w:pPr>
        <w:ind w:firstLine="709"/>
        <w:contextualSpacing/>
        <w:rPr>
          <w:lang w:eastAsia="ru-RU"/>
        </w:rPr>
      </w:pPr>
    </w:p>
    <w:p w14:paraId="5ADF918F" w14:textId="77777777" w:rsidR="003D69E8" w:rsidRPr="004C28CE" w:rsidRDefault="003D69E8" w:rsidP="003D69E8">
      <w:pPr>
        <w:ind w:firstLine="709"/>
        <w:contextualSpacing/>
        <w:jc w:val="center"/>
        <w:rPr>
          <w:lang w:eastAsia="ru-RU"/>
        </w:rPr>
      </w:pPr>
      <w:r w:rsidRPr="004C28CE">
        <w:rPr>
          <w:lang w:eastAsia="ru-RU"/>
        </w:rPr>
        <w:t>3. Обобщенная характеристика мероприятий Подпрограммы 2</w:t>
      </w:r>
    </w:p>
    <w:p w14:paraId="4DDFF563" w14:textId="77777777" w:rsidR="003D69E8" w:rsidRPr="005C32B6" w:rsidRDefault="003D69E8" w:rsidP="003D69E8">
      <w:pPr>
        <w:ind w:firstLine="709"/>
        <w:rPr>
          <w:lang w:eastAsia="ru-RU"/>
        </w:rPr>
      </w:pPr>
      <w:r w:rsidRPr="005C32B6">
        <w:rPr>
          <w:lang w:eastAsia="ru-RU"/>
        </w:rPr>
        <w:t xml:space="preserve">Подпрограмма </w:t>
      </w:r>
      <w:r>
        <w:rPr>
          <w:lang w:eastAsia="ru-RU"/>
        </w:rPr>
        <w:t xml:space="preserve">2 </w:t>
      </w:r>
      <w:r w:rsidRPr="005C32B6">
        <w:rPr>
          <w:lang w:eastAsia="ru-RU"/>
        </w:rPr>
        <w:t>состоит из основных мероприятий, которые отражают актуальные и перспективные направления государственной политики в сфере профилактики терроризма, а также минимизации и (или) ликвидации последствий его проявления.</w:t>
      </w:r>
    </w:p>
    <w:p w14:paraId="23D5BA06" w14:textId="77777777" w:rsidR="003D69E8" w:rsidRPr="005C32B6" w:rsidRDefault="003D69E8" w:rsidP="003D69E8">
      <w:pPr>
        <w:ind w:firstLine="709"/>
        <w:rPr>
          <w:lang w:eastAsia="ru-RU"/>
        </w:rPr>
      </w:pPr>
      <w:r w:rsidRPr="005C32B6">
        <w:rPr>
          <w:lang w:eastAsia="ru-RU"/>
        </w:rPr>
        <w:t xml:space="preserve">Реализация мероприятий </w:t>
      </w:r>
      <w:r>
        <w:rPr>
          <w:lang w:eastAsia="ru-RU"/>
        </w:rPr>
        <w:t xml:space="preserve">Подпрограммы 2 </w:t>
      </w:r>
      <w:r w:rsidRPr="005C32B6">
        <w:rPr>
          <w:lang w:eastAsia="ru-RU"/>
        </w:rPr>
        <w:t>будет способствовать усилению антитеррористической защищенности потенциально опасных объектов жизнеобеспечения населения, мест массового пребывания людей, объектов социальной сферы.</w:t>
      </w:r>
    </w:p>
    <w:p w14:paraId="594E3099" w14:textId="77777777" w:rsidR="003D69E8" w:rsidRPr="005C32B6" w:rsidRDefault="003D69E8" w:rsidP="003D69E8">
      <w:pPr>
        <w:ind w:firstLine="709"/>
        <w:rPr>
          <w:lang w:eastAsia="ru-RU"/>
        </w:rPr>
      </w:pPr>
      <w:r w:rsidRPr="005C32B6">
        <w:rPr>
          <w:lang w:eastAsia="ru-RU"/>
        </w:rPr>
        <w:t>Реализация программных мероприятий позволит:</w:t>
      </w:r>
    </w:p>
    <w:p w14:paraId="27AB552B" w14:textId="77777777" w:rsidR="003D69E8" w:rsidRPr="005C32B6" w:rsidRDefault="003D69E8" w:rsidP="003D69E8">
      <w:pPr>
        <w:ind w:firstLine="709"/>
        <w:rPr>
          <w:lang w:eastAsia="ru-RU"/>
        </w:rPr>
      </w:pPr>
      <w:r w:rsidRPr="005C32B6">
        <w:rPr>
          <w:lang w:eastAsia="ru-RU"/>
        </w:rPr>
        <w:t>создать эффективную систему правовых, организационных и идеологических механизмов противодействия также терроризму;</w:t>
      </w:r>
    </w:p>
    <w:p w14:paraId="72EF2890" w14:textId="77777777" w:rsidR="003D69E8" w:rsidRPr="005C32B6" w:rsidRDefault="003D69E8" w:rsidP="003D69E8">
      <w:pPr>
        <w:ind w:firstLine="709"/>
        <w:rPr>
          <w:lang w:eastAsia="ru-RU"/>
        </w:rPr>
      </w:pPr>
      <w:r w:rsidRPr="005C32B6">
        <w:rPr>
          <w:lang w:eastAsia="ru-RU"/>
        </w:rPr>
        <w:lastRenderedPageBreak/>
        <w:t>снизить степень распространенности негативных этнических установок и предрассудков, прежде всего, в молодежной среде;</w:t>
      </w:r>
    </w:p>
    <w:p w14:paraId="5BF40343" w14:textId="77777777" w:rsidR="003D69E8" w:rsidRPr="005C32B6" w:rsidRDefault="003D69E8" w:rsidP="003D69E8">
      <w:pPr>
        <w:ind w:firstLine="709"/>
        <w:rPr>
          <w:lang w:eastAsia="ru-RU"/>
        </w:rPr>
      </w:pPr>
      <w:r w:rsidRPr="005C32B6">
        <w:rPr>
          <w:lang w:eastAsia="ru-RU"/>
        </w:rPr>
        <w:t>сформировать толерантное сознание, основанное на понимании и принятии культурных отличий, неукоснительном соблюдении прав и свобод граждан;</w:t>
      </w:r>
    </w:p>
    <w:p w14:paraId="3B2E115C" w14:textId="77777777" w:rsidR="003D69E8" w:rsidRPr="005C32B6" w:rsidRDefault="003D69E8" w:rsidP="003D69E8">
      <w:pPr>
        <w:ind w:firstLine="709"/>
        <w:rPr>
          <w:lang w:eastAsia="ru-RU"/>
        </w:rPr>
      </w:pPr>
      <w:r w:rsidRPr="005C32B6">
        <w:rPr>
          <w:lang w:eastAsia="ru-RU"/>
        </w:rPr>
        <w:t>информировать граждан о действиях при угрозе терроризма через средства массовой информации.</w:t>
      </w:r>
    </w:p>
    <w:p w14:paraId="715CBF1A" w14:textId="77777777" w:rsidR="003D69E8" w:rsidRPr="005C32B6" w:rsidRDefault="003D69E8" w:rsidP="003D69E8">
      <w:pPr>
        <w:ind w:firstLine="709"/>
        <w:rPr>
          <w:lang w:eastAsia="ru-RU"/>
        </w:rPr>
      </w:pPr>
      <w:r w:rsidRPr="005C32B6">
        <w:rPr>
          <w:lang w:eastAsia="ru-RU"/>
        </w:rPr>
        <w:t xml:space="preserve">Основой реализации </w:t>
      </w:r>
      <w:r>
        <w:rPr>
          <w:lang w:eastAsia="ru-RU"/>
        </w:rPr>
        <w:t>Подпрограммы 2</w:t>
      </w:r>
      <w:r w:rsidRPr="005C32B6">
        <w:rPr>
          <w:lang w:eastAsia="ru-RU"/>
        </w:rPr>
        <w:t xml:space="preserve"> должно стать создание правового, организационного, финансового и других видов обеспечения достижения поставленных целей по профилактике терроризма на территории района.</w:t>
      </w:r>
    </w:p>
    <w:p w14:paraId="0E1C29A1" w14:textId="77777777" w:rsidR="003D69E8" w:rsidRPr="005C32B6" w:rsidRDefault="003D69E8" w:rsidP="003D69E8">
      <w:pPr>
        <w:ind w:firstLine="709"/>
        <w:rPr>
          <w:lang w:eastAsia="ru-RU"/>
        </w:rPr>
      </w:pPr>
    </w:p>
    <w:p w14:paraId="6975CF97" w14:textId="77777777" w:rsidR="003D69E8" w:rsidRPr="004C28CE" w:rsidRDefault="003D69E8" w:rsidP="003D69E8">
      <w:pPr>
        <w:keepNext/>
        <w:keepLines/>
        <w:spacing w:before="120" w:after="120"/>
        <w:jc w:val="center"/>
        <w:outlineLvl w:val="1"/>
        <w:rPr>
          <w:bCs/>
          <w:lang w:eastAsia="ru-RU"/>
        </w:rPr>
      </w:pPr>
      <w:r w:rsidRPr="004C28CE">
        <w:rPr>
          <w:bCs/>
          <w:lang w:eastAsia="ru-RU"/>
        </w:rPr>
        <w:t>4.</w:t>
      </w:r>
      <w:r w:rsidRPr="004C28CE">
        <w:rPr>
          <w:bCs/>
          <w:color w:val="4F81BD"/>
          <w:lang w:eastAsia="ru-RU"/>
        </w:rPr>
        <w:t xml:space="preserve"> </w:t>
      </w:r>
      <w:r w:rsidRPr="004C28CE">
        <w:rPr>
          <w:bCs/>
          <w:lang w:eastAsia="ru-RU"/>
        </w:rPr>
        <w:t>Общий объем финансовых ресурсов, необходимых для реализации Подпрограммы 2</w:t>
      </w:r>
    </w:p>
    <w:p w14:paraId="67A9C658" w14:textId="77777777" w:rsidR="003D69E8" w:rsidRDefault="003D69E8" w:rsidP="003D69E8">
      <w:pPr>
        <w:rPr>
          <w:lang w:eastAsia="ru-RU"/>
        </w:rPr>
      </w:pPr>
      <w:r w:rsidRPr="005C32B6">
        <w:rPr>
          <w:lang w:eastAsia="ru-RU"/>
        </w:rPr>
        <w:t xml:space="preserve">      Реализация мероприятий в рамках </w:t>
      </w:r>
      <w:r>
        <w:rPr>
          <w:lang w:eastAsia="ru-RU"/>
        </w:rPr>
        <w:t>Подпрограммы 2</w:t>
      </w:r>
      <w:r w:rsidRPr="005C32B6">
        <w:rPr>
          <w:lang w:eastAsia="ru-RU"/>
        </w:rPr>
        <w:t xml:space="preserve"> является расходным обязательством Кемского муниципального района. Общий объем финансирования </w:t>
      </w:r>
      <w:r w:rsidRPr="00981D00">
        <w:rPr>
          <w:lang w:eastAsia="ru-RU"/>
        </w:rPr>
        <w:t xml:space="preserve">составляет </w:t>
      </w:r>
      <w:r>
        <w:rPr>
          <w:lang w:eastAsia="ru-RU"/>
        </w:rPr>
        <w:t xml:space="preserve">12,3 тыс. рублей </w:t>
      </w:r>
      <w:r w:rsidRPr="005C32B6">
        <w:rPr>
          <w:rFonts w:eastAsia="SimSun"/>
          <w:color w:val="000000"/>
          <w:lang w:eastAsia="ru-RU"/>
        </w:rPr>
        <w:t>за счет средств бюджета Кемского муниципального района</w:t>
      </w:r>
      <w:r w:rsidRPr="005C32B6">
        <w:rPr>
          <w:lang w:eastAsia="ru-RU"/>
        </w:rPr>
        <w:t>, в том числе по годам:</w:t>
      </w:r>
    </w:p>
    <w:p w14:paraId="772B0CC9" w14:textId="77777777" w:rsidR="003D69E8" w:rsidRPr="00B30D8D" w:rsidRDefault="003D69E8" w:rsidP="003D69E8">
      <w:pPr>
        <w:rPr>
          <w:lang w:eastAsia="ru-RU"/>
        </w:rPr>
      </w:pPr>
      <w:r w:rsidRPr="00B30D8D">
        <w:rPr>
          <w:lang w:eastAsia="ru-RU"/>
        </w:rPr>
        <w:t>2020 год – 0,0 тыс. руб.</w:t>
      </w:r>
    </w:p>
    <w:p w14:paraId="49966DA9" w14:textId="77777777" w:rsidR="003D69E8" w:rsidRPr="00B30D8D" w:rsidRDefault="003D69E8" w:rsidP="003D69E8">
      <w:pPr>
        <w:rPr>
          <w:lang w:eastAsia="ru-RU"/>
        </w:rPr>
      </w:pPr>
      <w:r w:rsidRPr="00B30D8D">
        <w:rPr>
          <w:lang w:eastAsia="ru-RU"/>
        </w:rPr>
        <w:t>2021 год – 0,0 тыс. руб.</w:t>
      </w:r>
    </w:p>
    <w:p w14:paraId="2AF9C2F0" w14:textId="77777777" w:rsidR="003D69E8" w:rsidRPr="00B30D8D" w:rsidRDefault="003D69E8" w:rsidP="003D69E8">
      <w:pPr>
        <w:rPr>
          <w:lang w:eastAsia="ru-RU"/>
        </w:rPr>
      </w:pPr>
      <w:r w:rsidRPr="00B30D8D">
        <w:rPr>
          <w:lang w:eastAsia="ru-RU"/>
        </w:rPr>
        <w:t>2022 год – 0,0 тыс. руб.</w:t>
      </w:r>
    </w:p>
    <w:p w14:paraId="4AB84329" w14:textId="77777777" w:rsidR="003D69E8" w:rsidRDefault="003D69E8" w:rsidP="003D69E8">
      <w:pPr>
        <w:rPr>
          <w:lang w:eastAsia="ru-RU"/>
        </w:rPr>
      </w:pPr>
      <w:r w:rsidRPr="00B30D8D">
        <w:rPr>
          <w:lang w:eastAsia="ru-RU"/>
        </w:rPr>
        <w:t xml:space="preserve">2023 год – </w:t>
      </w:r>
      <w:r>
        <w:rPr>
          <w:lang w:eastAsia="ru-RU"/>
        </w:rPr>
        <w:t>7</w:t>
      </w:r>
      <w:r w:rsidRPr="00B30D8D">
        <w:rPr>
          <w:lang w:eastAsia="ru-RU"/>
        </w:rPr>
        <w:t>,</w:t>
      </w:r>
      <w:r>
        <w:rPr>
          <w:lang w:eastAsia="ru-RU"/>
        </w:rPr>
        <w:t>3</w:t>
      </w:r>
      <w:r w:rsidRPr="00B30D8D">
        <w:rPr>
          <w:lang w:eastAsia="ru-RU"/>
        </w:rPr>
        <w:t xml:space="preserve"> тыс. руб.</w:t>
      </w:r>
    </w:p>
    <w:p w14:paraId="19F54ACC" w14:textId="77777777" w:rsidR="003D69E8" w:rsidRDefault="003D69E8" w:rsidP="003D69E8">
      <w:pPr>
        <w:rPr>
          <w:lang w:eastAsia="ru-RU"/>
        </w:rPr>
      </w:pPr>
      <w:r>
        <w:rPr>
          <w:lang w:eastAsia="ru-RU"/>
        </w:rPr>
        <w:t>2024 год – 0,0 тыс. руб.</w:t>
      </w:r>
    </w:p>
    <w:p w14:paraId="724331D9" w14:textId="77777777" w:rsidR="003D69E8" w:rsidRDefault="003D69E8" w:rsidP="003D69E8">
      <w:pPr>
        <w:rPr>
          <w:lang w:eastAsia="ru-RU"/>
        </w:rPr>
      </w:pPr>
      <w:r w:rsidRPr="00656BD0">
        <w:rPr>
          <w:lang w:eastAsia="ru-RU"/>
        </w:rPr>
        <w:t xml:space="preserve">2025 год </w:t>
      </w:r>
      <w:r>
        <w:rPr>
          <w:lang w:eastAsia="ru-RU"/>
        </w:rPr>
        <w:t>– 5,0 тыс. руб.</w:t>
      </w:r>
    </w:p>
    <w:p w14:paraId="16DC4573" w14:textId="77777777" w:rsidR="003D69E8" w:rsidRPr="000D39CF" w:rsidRDefault="003D69E8" w:rsidP="003D69E8">
      <w:pPr>
        <w:rPr>
          <w:lang w:eastAsia="ru-RU"/>
        </w:rPr>
      </w:pPr>
    </w:p>
    <w:p w14:paraId="1B610ABF" w14:textId="77777777" w:rsidR="003D69E8" w:rsidRPr="005C32B6" w:rsidRDefault="003D69E8" w:rsidP="003D69E8">
      <w:pPr>
        <w:rPr>
          <w:lang w:eastAsia="ru-RU"/>
        </w:rPr>
      </w:pPr>
      <w:r>
        <w:rPr>
          <w:lang w:eastAsia="ru-RU"/>
        </w:rPr>
        <w:t xml:space="preserve">      </w:t>
      </w:r>
      <w:r w:rsidRPr="005C32B6">
        <w:rPr>
          <w:lang w:eastAsia="ru-RU"/>
        </w:rPr>
        <w:t>Объемы финансирования подлежат ежегодному уточнению в соответствии с решением Совета Кемского муниципального района о местном бюджете   на очередной финансовый год и плановый период.</w:t>
      </w:r>
    </w:p>
    <w:p w14:paraId="74E5FD2D" w14:textId="77777777" w:rsidR="003D69E8" w:rsidRPr="004C28CE" w:rsidRDefault="003D69E8" w:rsidP="003D69E8">
      <w:pPr>
        <w:spacing w:before="120" w:after="120"/>
        <w:jc w:val="center"/>
        <w:rPr>
          <w:lang w:eastAsia="ru-RU"/>
        </w:rPr>
      </w:pPr>
      <w:r w:rsidRPr="004C28CE">
        <w:rPr>
          <w:lang w:eastAsia="ru-RU"/>
        </w:rPr>
        <w:t>5. Анализ рисков реализации Подпрограммы 2</w:t>
      </w:r>
    </w:p>
    <w:p w14:paraId="362EA59A" w14:textId="77777777" w:rsidR="003D69E8" w:rsidRPr="005C32B6" w:rsidRDefault="003D69E8" w:rsidP="003D69E8">
      <w:pPr>
        <w:ind w:firstLine="709"/>
        <w:rPr>
          <w:lang w:eastAsia="ru-RU"/>
        </w:rPr>
      </w:pPr>
      <w:r w:rsidRPr="005C32B6">
        <w:rPr>
          <w:lang w:eastAsia="ru-RU"/>
        </w:rPr>
        <w:t xml:space="preserve">На реализацию </w:t>
      </w:r>
      <w:r>
        <w:rPr>
          <w:lang w:eastAsia="ru-RU"/>
        </w:rPr>
        <w:t>Подпрограммы</w:t>
      </w:r>
      <w:r w:rsidRPr="005C32B6">
        <w:rPr>
          <w:lang w:eastAsia="ru-RU"/>
        </w:rPr>
        <w:t xml:space="preserve"> в полной мере могут оказать влияние как внутренние, так и внешние риски, указанные в целом для Программы.</w:t>
      </w:r>
    </w:p>
    <w:p w14:paraId="3693E155" w14:textId="77777777" w:rsidR="003D69E8" w:rsidRPr="004C28CE" w:rsidRDefault="003D69E8" w:rsidP="003D69E8">
      <w:pPr>
        <w:keepNext/>
        <w:keepLines/>
        <w:spacing w:before="120" w:after="120"/>
        <w:ind w:left="284"/>
        <w:jc w:val="center"/>
        <w:outlineLvl w:val="1"/>
        <w:rPr>
          <w:bCs/>
          <w:lang w:eastAsia="ru-RU"/>
        </w:rPr>
      </w:pPr>
      <w:r w:rsidRPr="004C28CE">
        <w:rPr>
          <w:bCs/>
          <w:lang w:eastAsia="ru-RU"/>
        </w:rPr>
        <w:t>6. Методика оценки эффективности Подпрограммы 2</w:t>
      </w:r>
    </w:p>
    <w:p w14:paraId="6238524B" w14:textId="77777777" w:rsidR="003D69E8" w:rsidRPr="005C32B6" w:rsidRDefault="003D69E8" w:rsidP="003D69E8">
      <w:pPr>
        <w:tabs>
          <w:tab w:val="left" w:pos="0"/>
          <w:tab w:val="left" w:pos="993"/>
        </w:tabs>
        <w:autoSpaceDE w:val="0"/>
        <w:autoSpaceDN w:val="0"/>
        <w:adjustRightInd w:val="0"/>
        <w:ind w:firstLine="709"/>
        <w:contextualSpacing/>
        <w:rPr>
          <w:lang w:eastAsia="ru-RU"/>
        </w:rPr>
      </w:pPr>
      <w:r w:rsidRPr="005C32B6">
        <w:rPr>
          <w:lang w:eastAsia="ru-RU"/>
        </w:rPr>
        <w:t xml:space="preserve">Оценка эффективности </w:t>
      </w:r>
      <w:r>
        <w:rPr>
          <w:lang w:eastAsia="ru-RU"/>
        </w:rPr>
        <w:t>Подпрограммы 2</w:t>
      </w:r>
      <w:r w:rsidRPr="005C32B6">
        <w:rPr>
          <w:lang w:eastAsia="ru-RU"/>
        </w:rPr>
        <w:t xml:space="preserve"> проводится в соответствии с методикой оценки эффективности, указанной в целом для Программы.</w:t>
      </w:r>
    </w:p>
    <w:p w14:paraId="25B9EDFA" w14:textId="77777777" w:rsidR="003D69E8" w:rsidRPr="004C28CE" w:rsidRDefault="003D69E8" w:rsidP="003D69E8">
      <w:pPr>
        <w:keepNext/>
        <w:keepLines/>
        <w:spacing w:before="120" w:after="120"/>
        <w:ind w:left="284"/>
        <w:jc w:val="center"/>
        <w:outlineLvl w:val="1"/>
        <w:rPr>
          <w:bCs/>
          <w:lang w:eastAsia="ru-RU"/>
        </w:rPr>
      </w:pPr>
      <w:r w:rsidRPr="004C28CE">
        <w:rPr>
          <w:bCs/>
          <w:lang w:eastAsia="ru-RU"/>
        </w:rPr>
        <w:t>7. Механизм реализации Подпрограммы 2</w:t>
      </w:r>
    </w:p>
    <w:p w14:paraId="68EB446B" w14:textId="77777777" w:rsidR="003D69E8" w:rsidRDefault="003D69E8" w:rsidP="003D69E8">
      <w:pPr>
        <w:ind w:firstLine="709"/>
        <w:rPr>
          <w:lang w:eastAsia="ru-RU"/>
        </w:rPr>
      </w:pPr>
      <w:r w:rsidRPr="005C32B6">
        <w:rPr>
          <w:lang w:eastAsia="ru-RU"/>
        </w:rPr>
        <w:t xml:space="preserve">Реализация </w:t>
      </w:r>
      <w:r>
        <w:rPr>
          <w:lang w:eastAsia="ru-RU"/>
        </w:rPr>
        <w:t>Подпрограммы 2</w:t>
      </w:r>
      <w:r w:rsidRPr="005C32B6">
        <w:rPr>
          <w:lang w:eastAsia="ru-RU"/>
        </w:rPr>
        <w:t xml:space="preserve"> проводится в соответствии с механизмом реализации Программы</w:t>
      </w:r>
      <w:r>
        <w:rPr>
          <w:lang w:eastAsia="ru-RU"/>
        </w:rPr>
        <w:t xml:space="preserve"> </w:t>
      </w:r>
      <w:r w:rsidRPr="005C32B6">
        <w:rPr>
          <w:lang w:eastAsia="ru-RU"/>
        </w:rPr>
        <w:t>в целом.</w:t>
      </w:r>
    </w:p>
    <w:p w14:paraId="24ACAA58" w14:textId="77777777" w:rsidR="003D69E8" w:rsidRDefault="003D69E8" w:rsidP="003D69E8">
      <w:pPr>
        <w:ind w:firstLine="709"/>
        <w:rPr>
          <w:lang w:eastAsia="ru-RU"/>
        </w:rPr>
      </w:pPr>
    </w:p>
    <w:p w14:paraId="0F0FB3E9" w14:textId="77777777" w:rsidR="003D69E8" w:rsidRDefault="003D69E8" w:rsidP="003D69E8">
      <w:pPr>
        <w:ind w:firstLine="709"/>
        <w:rPr>
          <w:lang w:eastAsia="ru-RU"/>
        </w:rPr>
      </w:pPr>
    </w:p>
    <w:p w14:paraId="68759F20" w14:textId="77777777" w:rsidR="003D69E8" w:rsidRDefault="003D69E8" w:rsidP="003D69E8">
      <w:pPr>
        <w:ind w:firstLine="709"/>
        <w:rPr>
          <w:lang w:eastAsia="ru-RU"/>
        </w:rPr>
      </w:pPr>
    </w:p>
    <w:p w14:paraId="03667249" w14:textId="77777777" w:rsidR="003D69E8" w:rsidRDefault="003D69E8" w:rsidP="003D69E8">
      <w:pPr>
        <w:ind w:firstLine="709"/>
        <w:rPr>
          <w:lang w:eastAsia="ru-RU"/>
        </w:rPr>
      </w:pPr>
    </w:p>
    <w:p w14:paraId="0C3AFDF7" w14:textId="77777777" w:rsidR="003D69E8" w:rsidRDefault="003D69E8" w:rsidP="003D69E8">
      <w:pPr>
        <w:ind w:firstLine="709"/>
        <w:rPr>
          <w:lang w:eastAsia="ru-RU"/>
        </w:rPr>
      </w:pPr>
    </w:p>
    <w:p w14:paraId="4E2D9CFC" w14:textId="77777777" w:rsidR="003D69E8" w:rsidRDefault="003D69E8" w:rsidP="003D69E8">
      <w:pPr>
        <w:ind w:firstLine="709"/>
        <w:rPr>
          <w:lang w:eastAsia="ru-RU"/>
        </w:rPr>
      </w:pPr>
    </w:p>
    <w:p w14:paraId="46EC487D" w14:textId="77777777" w:rsidR="003D69E8" w:rsidRDefault="003D69E8" w:rsidP="003D69E8">
      <w:pPr>
        <w:ind w:firstLine="709"/>
        <w:rPr>
          <w:lang w:eastAsia="ru-RU"/>
        </w:rPr>
      </w:pPr>
    </w:p>
    <w:p w14:paraId="71A5AE30" w14:textId="77777777" w:rsidR="003D69E8" w:rsidRDefault="003D69E8" w:rsidP="003D69E8">
      <w:pPr>
        <w:ind w:firstLine="709"/>
        <w:rPr>
          <w:lang w:eastAsia="ru-RU"/>
        </w:rPr>
      </w:pPr>
    </w:p>
    <w:p w14:paraId="7C184BEA" w14:textId="77777777" w:rsidR="003D69E8" w:rsidRDefault="003D69E8" w:rsidP="003D69E8">
      <w:pPr>
        <w:ind w:firstLine="709"/>
        <w:rPr>
          <w:lang w:eastAsia="ru-RU"/>
        </w:rPr>
      </w:pPr>
    </w:p>
    <w:p w14:paraId="4B25402D" w14:textId="77777777" w:rsidR="003D69E8" w:rsidRPr="004C28CE" w:rsidRDefault="003D69E8" w:rsidP="003D69E8">
      <w:pPr>
        <w:ind w:firstLine="284"/>
        <w:jc w:val="right"/>
        <w:rPr>
          <w:lang w:eastAsia="ru-RU"/>
        </w:rPr>
      </w:pPr>
      <w:r w:rsidRPr="004C28CE">
        <w:rPr>
          <w:lang w:eastAsia="ru-RU"/>
        </w:rPr>
        <w:t>Подпрограмма 3</w:t>
      </w:r>
    </w:p>
    <w:p w14:paraId="6F1BD50A" w14:textId="77777777" w:rsidR="003D69E8" w:rsidRPr="004C28CE" w:rsidRDefault="003D69E8" w:rsidP="003D69E8">
      <w:pPr>
        <w:ind w:firstLine="284"/>
        <w:jc w:val="center"/>
        <w:rPr>
          <w:lang w:eastAsia="ru-RU"/>
        </w:rPr>
      </w:pPr>
      <w:r w:rsidRPr="004C28CE">
        <w:rPr>
          <w:lang w:eastAsia="ru-RU"/>
        </w:rPr>
        <w:t>Профилактика немедицинского потребления наркотиков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1"/>
        <w:gridCol w:w="6572"/>
      </w:tblGrid>
      <w:tr w:rsidR="003D69E8" w:rsidRPr="005C32B6" w14:paraId="27A8CC06"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C8C08B" w14:textId="77777777" w:rsidR="003D69E8" w:rsidRPr="005C32B6" w:rsidRDefault="003D69E8" w:rsidP="003D69E8">
            <w:pPr>
              <w:rPr>
                <w:lang w:eastAsia="ru-RU"/>
              </w:rPr>
            </w:pPr>
            <w:r w:rsidRPr="005C32B6">
              <w:rPr>
                <w:lang w:eastAsia="ru-RU"/>
              </w:rPr>
              <w:t xml:space="preserve">Соисполнитель муниципальной программы </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58F5B27" w14:textId="77777777" w:rsidR="003D69E8" w:rsidRPr="005C32B6" w:rsidRDefault="003D69E8" w:rsidP="003D69E8">
            <w:pPr>
              <w:rPr>
                <w:lang w:eastAsia="ru-RU"/>
              </w:rPr>
            </w:pPr>
            <w:r w:rsidRPr="009C1E09">
              <w:rPr>
                <w:lang w:eastAsia="ru-RU"/>
              </w:rPr>
              <w:t xml:space="preserve">Межведомственная комиссия по противодействию злоупотреблению наркотическими средствами и их незаконному обороту в Кемском муниципальном районе (далее – </w:t>
            </w:r>
            <w:r>
              <w:rPr>
                <w:lang w:eastAsia="ru-RU"/>
              </w:rPr>
              <w:t>Межведомственная</w:t>
            </w:r>
            <w:r w:rsidRPr="009C1E09">
              <w:rPr>
                <w:lang w:eastAsia="ru-RU"/>
              </w:rPr>
              <w:t xml:space="preserve"> комиссия)</w:t>
            </w:r>
          </w:p>
        </w:tc>
      </w:tr>
      <w:tr w:rsidR="003D69E8" w:rsidRPr="005C32B6" w14:paraId="1DB0A256"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A7C864" w14:textId="77777777" w:rsidR="003D69E8" w:rsidRPr="005C32B6" w:rsidRDefault="003D69E8" w:rsidP="003D69E8">
            <w:pPr>
              <w:rPr>
                <w:lang w:eastAsia="ru-RU"/>
              </w:rPr>
            </w:pPr>
            <w:r w:rsidRPr="005C32B6">
              <w:rPr>
                <w:lang w:eastAsia="ru-RU"/>
              </w:rPr>
              <w:t xml:space="preserve">Участники </w:t>
            </w:r>
            <w:r>
              <w:rPr>
                <w:lang w:eastAsia="ru-RU"/>
              </w:rPr>
              <w:t>Подпрограммы</w:t>
            </w:r>
            <w:r w:rsidRPr="005C32B6">
              <w:rPr>
                <w:lang w:eastAsia="ru-RU"/>
              </w:rPr>
              <w:t xml:space="preserve"> </w:t>
            </w:r>
            <w:r>
              <w:rPr>
                <w:lang w:eastAsia="ru-RU"/>
              </w:rPr>
              <w:t>3</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CBF5F5F" w14:textId="77777777" w:rsidR="003D69E8" w:rsidRPr="009C1E09" w:rsidRDefault="003D69E8" w:rsidP="003D69E8">
            <w:pPr>
              <w:rPr>
                <w:lang w:eastAsia="ru-RU"/>
              </w:rPr>
            </w:pPr>
            <w:r w:rsidRPr="009C1E09">
              <w:rPr>
                <w:lang w:eastAsia="ru-RU"/>
              </w:rPr>
              <w:t>- МКУ Кемское УО;</w:t>
            </w:r>
          </w:p>
          <w:p w14:paraId="04BA9E73" w14:textId="77777777" w:rsidR="003D69E8" w:rsidRPr="009C1E09" w:rsidRDefault="003D69E8" w:rsidP="003D69E8">
            <w:pPr>
              <w:rPr>
                <w:lang w:eastAsia="ru-RU"/>
              </w:rPr>
            </w:pPr>
            <w:r w:rsidRPr="009C1E09">
              <w:rPr>
                <w:lang w:eastAsia="ru-RU"/>
              </w:rPr>
              <w:t>- МКУ Кемское УКиС;</w:t>
            </w:r>
          </w:p>
          <w:p w14:paraId="065D5AA7" w14:textId="77777777" w:rsidR="003D69E8" w:rsidRPr="009C1E09" w:rsidRDefault="003D69E8" w:rsidP="003D69E8">
            <w:pPr>
              <w:rPr>
                <w:lang w:eastAsia="ru-RU"/>
              </w:rPr>
            </w:pPr>
            <w:r w:rsidRPr="009C1E09">
              <w:rPr>
                <w:lang w:eastAsia="ru-RU"/>
              </w:rPr>
              <w:t>- ОМВД России по Кемскому району (по согласованию);</w:t>
            </w:r>
          </w:p>
          <w:p w14:paraId="466B66F9" w14:textId="77777777" w:rsidR="003D69E8" w:rsidRPr="009C1E09" w:rsidRDefault="003D69E8" w:rsidP="003D69E8">
            <w:pPr>
              <w:rPr>
                <w:lang w:eastAsia="ru-RU"/>
              </w:rPr>
            </w:pPr>
            <w:r w:rsidRPr="009C1E09">
              <w:rPr>
                <w:lang w:eastAsia="ru-RU"/>
              </w:rPr>
              <w:t>- ГБУЗ «Кемская ЦРБ» (по согласованию);</w:t>
            </w:r>
          </w:p>
          <w:p w14:paraId="215A420A" w14:textId="77777777" w:rsidR="003D69E8" w:rsidRPr="009C1E09" w:rsidRDefault="003D69E8" w:rsidP="003D69E8">
            <w:pPr>
              <w:rPr>
                <w:lang w:eastAsia="ru-RU"/>
              </w:rPr>
            </w:pPr>
            <w:r w:rsidRPr="009C1E09">
              <w:rPr>
                <w:lang w:eastAsia="ru-RU"/>
              </w:rPr>
              <w:t>- общественные организации (по согласованию);</w:t>
            </w:r>
          </w:p>
          <w:p w14:paraId="1EA43C79" w14:textId="77777777" w:rsidR="003D69E8" w:rsidRPr="005C32B6" w:rsidRDefault="003D69E8" w:rsidP="003D69E8">
            <w:pPr>
              <w:rPr>
                <w:lang w:eastAsia="ru-RU"/>
              </w:rPr>
            </w:pPr>
            <w:r w:rsidRPr="009C1E09">
              <w:rPr>
                <w:lang w:eastAsia="ru-RU"/>
              </w:rPr>
              <w:t>- Военный Комиссариат (г.</w:t>
            </w:r>
            <w:r>
              <w:rPr>
                <w:lang w:eastAsia="ru-RU"/>
              </w:rPr>
              <w:t xml:space="preserve"> </w:t>
            </w:r>
            <w:r w:rsidRPr="009C1E09">
              <w:rPr>
                <w:lang w:eastAsia="ru-RU"/>
              </w:rPr>
              <w:t>Кемь и Кемского района Республики Карелия) (По согласованию).</w:t>
            </w:r>
          </w:p>
        </w:tc>
      </w:tr>
      <w:tr w:rsidR="003D69E8" w:rsidRPr="005C32B6" w14:paraId="52CFDD33"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C506F72" w14:textId="77777777" w:rsidR="003D69E8" w:rsidRPr="005C32B6" w:rsidRDefault="003D69E8" w:rsidP="003D69E8">
            <w:pPr>
              <w:rPr>
                <w:lang w:eastAsia="ru-RU"/>
              </w:rPr>
            </w:pPr>
            <w:r w:rsidRPr="005C32B6">
              <w:rPr>
                <w:lang w:eastAsia="ru-RU"/>
              </w:rPr>
              <w:t xml:space="preserve">Цель </w:t>
            </w:r>
            <w:r>
              <w:rPr>
                <w:lang w:eastAsia="ru-RU"/>
              </w:rPr>
              <w:t>Подпрограммы</w:t>
            </w:r>
            <w:r w:rsidRPr="005C32B6">
              <w:rPr>
                <w:lang w:eastAsia="ru-RU"/>
              </w:rPr>
              <w:t xml:space="preserve"> </w:t>
            </w:r>
            <w:r>
              <w:rPr>
                <w:lang w:eastAsia="ru-RU"/>
              </w:rPr>
              <w:t>3</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D036B7" w14:textId="77777777" w:rsidR="003D69E8" w:rsidRPr="005C32B6" w:rsidRDefault="003D69E8" w:rsidP="003D69E8">
            <w:pPr>
              <w:ind w:firstLine="284"/>
              <w:rPr>
                <w:lang w:eastAsia="ru-RU"/>
              </w:rPr>
            </w:pPr>
            <w:r w:rsidRPr="0075778B">
              <w:rPr>
                <w:lang w:eastAsia="ru-RU"/>
              </w:rPr>
              <w:t>сокращение уровня немедицинского потребления наркотиков и других психоактивных веществ на территории Кемского муниципального района</w:t>
            </w:r>
          </w:p>
        </w:tc>
      </w:tr>
      <w:tr w:rsidR="003D69E8" w:rsidRPr="005C32B6" w14:paraId="5747B8CE"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B65DBC0" w14:textId="77777777" w:rsidR="003D69E8" w:rsidRPr="005C32B6" w:rsidRDefault="003D69E8" w:rsidP="003D69E8">
            <w:pPr>
              <w:rPr>
                <w:lang w:eastAsia="ru-RU"/>
              </w:rPr>
            </w:pPr>
            <w:r w:rsidRPr="005C32B6">
              <w:rPr>
                <w:lang w:eastAsia="ru-RU"/>
              </w:rPr>
              <w:t xml:space="preserve">Задачи </w:t>
            </w:r>
            <w:r>
              <w:rPr>
                <w:lang w:eastAsia="ru-RU"/>
              </w:rPr>
              <w:t>Подпрограммы</w:t>
            </w:r>
            <w:r w:rsidRPr="005C32B6">
              <w:rPr>
                <w:lang w:eastAsia="ru-RU"/>
              </w:rPr>
              <w:t xml:space="preserve"> </w:t>
            </w:r>
            <w:r>
              <w:rPr>
                <w:lang w:eastAsia="ru-RU"/>
              </w:rPr>
              <w:t>3</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DAC0FA4" w14:textId="77777777" w:rsidR="003D69E8" w:rsidRPr="0075778B" w:rsidRDefault="003D69E8" w:rsidP="003D69E8">
            <w:pPr>
              <w:ind w:firstLine="284"/>
              <w:rPr>
                <w:lang w:eastAsia="ru-RU"/>
              </w:rPr>
            </w:pPr>
            <w:r w:rsidRPr="0075778B">
              <w:rPr>
                <w:lang w:eastAsia="ru-RU"/>
              </w:rPr>
              <w:t>формирование негативного отношения к потреблению наркотиков и других психоактивных веществ, существенное снижение спроса на них;</w:t>
            </w:r>
          </w:p>
          <w:p w14:paraId="2CE0FDF1" w14:textId="77777777" w:rsidR="003D69E8" w:rsidRPr="0075778B" w:rsidRDefault="003D69E8" w:rsidP="003D69E8">
            <w:pPr>
              <w:ind w:firstLine="284"/>
              <w:rPr>
                <w:lang w:eastAsia="ru-RU"/>
              </w:rPr>
            </w:pPr>
            <w:r w:rsidRPr="0075778B">
              <w:rPr>
                <w:lang w:eastAsia="ru-RU"/>
              </w:rPr>
              <w:t>совершенствование системы противодействия незаконному обороту наркотиков и профилактики потребления наркотиков различными категориями населения, прежде всего молодежью и несовершеннолетними.</w:t>
            </w:r>
          </w:p>
          <w:p w14:paraId="4E7AC797" w14:textId="77777777" w:rsidR="003D69E8" w:rsidRPr="005C32B6" w:rsidRDefault="003D69E8" w:rsidP="003D69E8">
            <w:pPr>
              <w:ind w:firstLine="284"/>
              <w:rPr>
                <w:lang w:eastAsia="ru-RU"/>
              </w:rPr>
            </w:pPr>
          </w:p>
        </w:tc>
      </w:tr>
      <w:tr w:rsidR="003D69E8" w:rsidRPr="005C32B6" w14:paraId="0EB1405D"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589A594" w14:textId="77777777" w:rsidR="003D69E8" w:rsidRPr="005C32B6" w:rsidRDefault="003D69E8" w:rsidP="003D69E8">
            <w:pPr>
              <w:rPr>
                <w:lang w:eastAsia="ru-RU"/>
              </w:rPr>
            </w:pPr>
            <w:r w:rsidRPr="005C32B6">
              <w:rPr>
                <w:lang w:eastAsia="ru-RU"/>
              </w:rPr>
              <w:t xml:space="preserve">Перечень мероприятий </w:t>
            </w:r>
            <w:r>
              <w:rPr>
                <w:lang w:eastAsia="ru-RU"/>
              </w:rPr>
              <w:t>Подпрограммы</w:t>
            </w:r>
            <w:r w:rsidRPr="005C32B6">
              <w:rPr>
                <w:lang w:eastAsia="ru-RU"/>
              </w:rPr>
              <w:t xml:space="preserve"> </w:t>
            </w:r>
            <w:r>
              <w:rPr>
                <w:lang w:eastAsia="ru-RU"/>
              </w:rPr>
              <w:t>3</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CA20A70" w14:textId="77777777" w:rsidR="003D69E8" w:rsidRPr="0075778B" w:rsidRDefault="003D69E8" w:rsidP="003D69E8">
            <w:pPr>
              <w:rPr>
                <w:lang w:eastAsia="ru-RU"/>
              </w:rPr>
            </w:pPr>
            <w:r w:rsidRPr="0075778B">
              <w:rPr>
                <w:lang w:eastAsia="ru-RU"/>
              </w:rPr>
              <w:t>Мероприятие 1:</w:t>
            </w:r>
            <w:r>
              <w:rPr>
                <w:lang w:eastAsia="ru-RU"/>
              </w:rPr>
              <w:t xml:space="preserve"> </w:t>
            </w:r>
            <w:r w:rsidRPr="0075778B">
              <w:rPr>
                <w:lang w:eastAsia="ru-RU"/>
              </w:rPr>
              <w:t>Осуществление анализа деятельности по организаци</w:t>
            </w:r>
            <w:r>
              <w:rPr>
                <w:lang w:eastAsia="ru-RU"/>
              </w:rPr>
              <w:t xml:space="preserve">и    антинаркотической работы в </w:t>
            </w:r>
            <w:r w:rsidRPr="0075778B">
              <w:rPr>
                <w:lang w:eastAsia="ru-RU"/>
              </w:rPr>
              <w:t>Кемском муниципальном районе</w:t>
            </w:r>
            <w:r>
              <w:rPr>
                <w:lang w:eastAsia="ru-RU"/>
              </w:rPr>
              <w:t>;</w:t>
            </w:r>
          </w:p>
          <w:p w14:paraId="2F774547" w14:textId="77777777" w:rsidR="003D69E8" w:rsidRPr="0075778B" w:rsidRDefault="003D69E8" w:rsidP="003D69E8">
            <w:pPr>
              <w:rPr>
                <w:lang w:eastAsia="ru-RU"/>
              </w:rPr>
            </w:pPr>
            <w:r w:rsidRPr="0075778B">
              <w:rPr>
                <w:lang w:eastAsia="ru-RU"/>
              </w:rPr>
              <w:t>Мероприятие 2:</w:t>
            </w:r>
            <w:r>
              <w:rPr>
                <w:lang w:eastAsia="ru-RU"/>
              </w:rPr>
              <w:t xml:space="preserve"> </w:t>
            </w:r>
            <w:r w:rsidRPr="0075778B">
              <w:rPr>
                <w:lang w:eastAsia="ru-RU"/>
              </w:rPr>
              <w:t>Ежегодное проведение социологических исследований по проблемам наркомании с использованием сравнительного анализа: организация и проведение регулярного анкетирования среди обучающихся образовательных организаций с целью определения динамики и масштабов распространения наркомании в молодежной среде</w:t>
            </w:r>
            <w:r>
              <w:rPr>
                <w:lang w:eastAsia="ru-RU"/>
              </w:rPr>
              <w:t>;</w:t>
            </w:r>
          </w:p>
          <w:p w14:paraId="0DA97F6D" w14:textId="77777777" w:rsidR="003D69E8" w:rsidRPr="0075778B" w:rsidRDefault="003D69E8" w:rsidP="003D69E8">
            <w:pPr>
              <w:rPr>
                <w:lang w:eastAsia="ru-RU"/>
              </w:rPr>
            </w:pPr>
            <w:r w:rsidRPr="0075778B">
              <w:rPr>
                <w:lang w:eastAsia="ru-RU"/>
              </w:rPr>
              <w:t xml:space="preserve">Мероприятие 3: Обеспечение межведомственного взаимодействия по обмену аналитической информации по </w:t>
            </w:r>
            <w:r w:rsidRPr="0075778B">
              <w:rPr>
                <w:lang w:eastAsia="ru-RU"/>
              </w:rPr>
              <w:lastRenderedPageBreak/>
              <w:t>несовершеннолетним, привлеченным к уголовной и административной ответственности за совершение преступлений и правонарушений в сфере незаконного оборота наркотиков</w:t>
            </w:r>
            <w:r>
              <w:rPr>
                <w:lang w:eastAsia="ru-RU"/>
              </w:rPr>
              <w:t>;</w:t>
            </w:r>
          </w:p>
          <w:p w14:paraId="3A8A28C7" w14:textId="77777777" w:rsidR="003D69E8" w:rsidRPr="0075778B" w:rsidRDefault="003D69E8" w:rsidP="003D69E8">
            <w:pPr>
              <w:rPr>
                <w:lang w:eastAsia="ru-RU"/>
              </w:rPr>
            </w:pPr>
            <w:r w:rsidRPr="0075778B">
              <w:rPr>
                <w:lang w:eastAsia="ru-RU"/>
              </w:rPr>
              <w:t>Мероприятие 4: Проведение совещаний и конференций:</w:t>
            </w:r>
          </w:p>
          <w:p w14:paraId="614B2C43" w14:textId="77777777" w:rsidR="003D69E8" w:rsidRPr="0075778B" w:rsidRDefault="003D69E8" w:rsidP="003D69E8">
            <w:pPr>
              <w:rPr>
                <w:lang w:eastAsia="ru-RU"/>
              </w:rPr>
            </w:pPr>
            <w:r w:rsidRPr="0075778B">
              <w:rPr>
                <w:lang w:eastAsia="ru-RU"/>
              </w:rPr>
              <w:t>- «Врачи против наркотиков»;</w:t>
            </w:r>
          </w:p>
          <w:p w14:paraId="1BEDFB9B" w14:textId="77777777" w:rsidR="003D69E8" w:rsidRPr="0075778B" w:rsidRDefault="003D69E8" w:rsidP="003D69E8">
            <w:pPr>
              <w:rPr>
                <w:lang w:eastAsia="ru-RU"/>
              </w:rPr>
            </w:pPr>
            <w:r w:rsidRPr="0075778B">
              <w:rPr>
                <w:lang w:eastAsia="ru-RU"/>
              </w:rPr>
              <w:t>- «Педагоги и специалисты, работающие по профилактике наркомании за здоровый образ жизни»</w:t>
            </w:r>
            <w:r>
              <w:rPr>
                <w:lang w:eastAsia="ru-RU"/>
              </w:rPr>
              <w:t>;</w:t>
            </w:r>
          </w:p>
          <w:p w14:paraId="13DA270D" w14:textId="77777777" w:rsidR="003D69E8" w:rsidRPr="0075778B" w:rsidRDefault="003D69E8" w:rsidP="003D69E8">
            <w:pPr>
              <w:rPr>
                <w:lang w:eastAsia="ru-RU"/>
              </w:rPr>
            </w:pPr>
            <w:r w:rsidRPr="0075778B">
              <w:rPr>
                <w:lang w:eastAsia="ru-RU"/>
              </w:rPr>
              <w:t>Мероприятие 5: Выступления в образовательных организациях с целью профилактики распространения наркомании среди молодежи и несовершеннолетних</w:t>
            </w:r>
            <w:r>
              <w:rPr>
                <w:lang w:eastAsia="ru-RU"/>
              </w:rPr>
              <w:t>;</w:t>
            </w:r>
          </w:p>
          <w:p w14:paraId="3318EAFA" w14:textId="77777777" w:rsidR="003D69E8" w:rsidRPr="0075778B" w:rsidRDefault="003D69E8" w:rsidP="003D69E8">
            <w:pPr>
              <w:rPr>
                <w:lang w:eastAsia="ru-RU"/>
              </w:rPr>
            </w:pPr>
            <w:r w:rsidRPr="0075778B">
              <w:rPr>
                <w:lang w:eastAsia="ru-RU"/>
              </w:rPr>
              <w:t>Мероприятие</w:t>
            </w:r>
            <w:r>
              <w:rPr>
                <w:lang w:eastAsia="ru-RU"/>
              </w:rPr>
              <w:t xml:space="preserve"> 6:</w:t>
            </w:r>
            <w:r w:rsidRPr="0075778B">
              <w:rPr>
                <w:lang w:eastAsia="ru-RU"/>
              </w:rPr>
              <w:t xml:space="preserve"> Проведение регулярных массовых акций и спортивно-оздоровительных мероприятий</w:t>
            </w:r>
            <w:r>
              <w:rPr>
                <w:lang w:eastAsia="ru-RU"/>
              </w:rPr>
              <w:t>;</w:t>
            </w:r>
          </w:p>
          <w:p w14:paraId="5DFB36B6" w14:textId="77777777" w:rsidR="003D69E8" w:rsidRPr="0075778B" w:rsidRDefault="003D69E8" w:rsidP="003D69E8">
            <w:pPr>
              <w:rPr>
                <w:lang w:eastAsia="ru-RU"/>
              </w:rPr>
            </w:pPr>
            <w:r w:rsidRPr="0075778B">
              <w:rPr>
                <w:lang w:eastAsia="ru-RU"/>
              </w:rPr>
              <w:t>Мероприятие Проведение «Месячника здоровья»</w:t>
            </w:r>
            <w:r>
              <w:rPr>
                <w:lang w:eastAsia="ru-RU"/>
              </w:rPr>
              <w:t>.</w:t>
            </w:r>
          </w:p>
          <w:p w14:paraId="096EBF4F" w14:textId="77777777" w:rsidR="003D69E8" w:rsidRPr="0075778B" w:rsidRDefault="003D69E8" w:rsidP="003D69E8">
            <w:pPr>
              <w:rPr>
                <w:lang w:eastAsia="ru-RU"/>
              </w:rPr>
            </w:pPr>
            <w:r w:rsidRPr="0075778B">
              <w:rPr>
                <w:lang w:eastAsia="ru-RU"/>
              </w:rPr>
              <w:t>Мероприятие</w:t>
            </w:r>
            <w:r>
              <w:rPr>
                <w:lang w:eastAsia="ru-RU"/>
              </w:rPr>
              <w:t xml:space="preserve"> 7:</w:t>
            </w:r>
            <w:r w:rsidRPr="0075778B">
              <w:rPr>
                <w:lang w:eastAsia="ru-RU"/>
              </w:rPr>
              <w:t xml:space="preserve"> Участие в межрегиональных и республиканских семинарах по проблемам профилактики немедицинского употребления наркотических средств и психотропных веществ, лечению и реабилитации наркозависимых лиц</w:t>
            </w:r>
            <w:r>
              <w:rPr>
                <w:lang w:eastAsia="ru-RU"/>
              </w:rPr>
              <w:t>;</w:t>
            </w:r>
          </w:p>
          <w:p w14:paraId="78ADEF58" w14:textId="77777777" w:rsidR="003D69E8" w:rsidRPr="0075778B" w:rsidRDefault="003D69E8" w:rsidP="003D69E8">
            <w:pPr>
              <w:rPr>
                <w:lang w:eastAsia="ru-RU"/>
              </w:rPr>
            </w:pPr>
            <w:r w:rsidRPr="0075778B">
              <w:rPr>
                <w:lang w:eastAsia="ru-RU"/>
              </w:rPr>
              <w:t>Мероприятие</w:t>
            </w:r>
            <w:r>
              <w:rPr>
                <w:lang w:eastAsia="ru-RU"/>
              </w:rPr>
              <w:t xml:space="preserve"> 8:</w:t>
            </w:r>
            <w:r w:rsidRPr="0075778B">
              <w:rPr>
                <w:lang w:eastAsia="ru-RU"/>
              </w:rPr>
              <w:t xml:space="preserve"> Организация и проведение муниципальных профильных лагерей</w:t>
            </w:r>
            <w:r>
              <w:rPr>
                <w:lang w:eastAsia="ru-RU"/>
              </w:rPr>
              <w:t>;</w:t>
            </w:r>
            <w:r w:rsidRPr="0075778B">
              <w:rPr>
                <w:lang w:eastAsia="ru-RU"/>
              </w:rPr>
              <w:t xml:space="preserve"> </w:t>
            </w:r>
          </w:p>
          <w:p w14:paraId="43C40545" w14:textId="77777777" w:rsidR="003D69E8" w:rsidRPr="0075778B" w:rsidRDefault="003D69E8" w:rsidP="003D69E8">
            <w:pPr>
              <w:rPr>
                <w:lang w:eastAsia="ru-RU"/>
              </w:rPr>
            </w:pPr>
            <w:r w:rsidRPr="0075778B">
              <w:rPr>
                <w:lang w:eastAsia="ru-RU"/>
              </w:rPr>
              <w:t xml:space="preserve">Мероприятие </w:t>
            </w:r>
            <w:r>
              <w:rPr>
                <w:lang w:eastAsia="ru-RU"/>
              </w:rPr>
              <w:t>9</w:t>
            </w:r>
            <w:r w:rsidRPr="0075778B">
              <w:rPr>
                <w:lang w:eastAsia="ru-RU"/>
              </w:rPr>
              <w:t>: Участие в республиканских семинарах председателя Межведомственной комиссии по противодействию злоупотребления наркотическими средствами, психотропными веществами и их незаконному обороту Кемского муниципального района</w:t>
            </w:r>
            <w:r>
              <w:rPr>
                <w:lang w:eastAsia="ru-RU"/>
              </w:rPr>
              <w:t>;</w:t>
            </w:r>
          </w:p>
          <w:p w14:paraId="520AFD1C" w14:textId="77777777" w:rsidR="003D69E8" w:rsidRPr="0075778B" w:rsidRDefault="003D69E8" w:rsidP="003D69E8">
            <w:pPr>
              <w:rPr>
                <w:lang w:eastAsia="ru-RU"/>
              </w:rPr>
            </w:pPr>
            <w:r w:rsidRPr="0075778B">
              <w:rPr>
                <w:lang w:eastAsia="ru-RU"/>
              </w:rPr>
              <w:t>Мероприятие</w:t>
            </w:r>
            <w:r>
              <w:rPr>
                <w:lang w:eastAsia="ru-RU"/>
              </w:rPr>
              <w:t xml:space="preserve"> 10:</w:t>
            </w:r>
            <w:r w:rsidRPr="0075778B">
              <w:rPr>
                <w:lang w:eastAsia="ru-RU"/>
              </w:rPr>
              <w:t xml:space="preserve"> Организация и проведение сентябрьской акции</w:t>
            </w:r>
            <w:r>
              <w:rPr>
                <w:lang w:eastAsia="ru-RU"/>
              </w:rPr>
              <w:t>:</w:t>
            </w:r>
            <w:r w:rsidRPr="0075778B">
              <w:rPr>
                <w:lang w:eastAsia="ru-RU"/>
              </w:rPr>
              <w:t xml:space="preserve"> «Я выбираю спорт. Спорт против наркотиков»</w:t>
            </w:r>
            <w:r>
              <w:rPr>
                <w:lang w:eastAsia="ru-RU"/>
              </w:rPr>
              <w:t>;</w:t>
            </w:r>
          </w:p>
          <w:p w14:paraId="0A9CFB3C" w14:textId="77777777" w:rsidR="003D69E8" w:rsidRPr="0075778B" w:rsidRDefault="003D69E8" w:rsidP="003D69E8">
            <w:pPr>
              <w:tabs>
                <w:tab w:val="left" w:pos="1522"/>
              </w:tabs>
              <w:rPr>
                <w:lang w:eastAsia="ru-RU"/>
              </w:rPr>
            </w:pPr>
            <w:r w:rsidRPr="0075778B">
              <w:rPr>
                <w:lang w:eastAsia="ru-RU"/>
              </w:rPr>
              <w:t>Мероприятие</w:t>
            </w:r>
            <w:r>
              <w:rPr>
                <w:lang w:eastAsia="ru-RU"/>
              </w:rPr>
              <w:t xml:space="preserve"> 11:</w:t>
            </w:r>
            <w:r w:rsidRPr="0075778B">
              <w:rPr>
                <w:lang w:eastAsia="ru-RU"/>
              </w:rPr>
              <w:t xml:space="preserve"> Проведение просветительских мероприятий по вопросам профилактики негативных социальных явлений и пропаганды здорового образа жизни</w:t>
            </w:r>
            <w:r>
              <w:rPr>
                <w:lang w:eastAsia="ru-RU"/>
              </w:rPr>
              <w:t>;</w:t>
            </w:r>
          </w:p>
          <w:p w14:paraId="435EDB07" w14:textId="77777777" w:rsidR="003D69E8" w:rsidRPr="0075778B" w:rsidRDefault="003D69E8" w:rsidP="003D69E8">
            <w:pPr>
              <w:rPr>
                <w:lang w:eastAsia="ru-RU"/>
              </w:rPr>
            </w:pPr>
            <w:r w:rsidRPr="0075778B">
              <w:rPr>
                <w:lang w:eastAsia="ru-RU"/>
              </w:rPr>
              <w:t>Мероприятие</w:t>
            </w:r>
            <w:r>
              <w:rPr>
                <w:lang w:eastAsia="ru-RU"/>
              </w:rPr>
              <w:t xml:space="preserve"> 12:</w:t>
            </w:r>
            <w:r w:rsidRPr="0075778B">
              <w:rPr>
                <w:lang w:eastAsia="ru-RU"/>
              </w:rPr>
              <w:t xml:space="preserve"> Организация досуговых и иных мероприятий по профилактике наркомании среди несовершеннолетних и молодежи</w:t>
            </w:r>
            <w:r>
              <w:rPr>
                <w:lang w:eastAsia="ru-RU"/>
              </w:rPr>
              <w:t>;</w:t>
            </w:r>
          </w:p>
          <w:p w14:paraId="29057828" w14:textId="77777777" w:rsidR="003D69E8" w:rsidRPr="0075778B" w:rsidRDefault="003D69E8" w:rsidP="003D69E8">
            <w:pPr>
              <w:rPr>
                <w:lang w:eastAsia="ru-RU"/>
              </w:rPr>
            </w:pPr>
            <w:r w:rsidRPr="0075778B">
              <w:rPr>
                <w:lang w:eastAsia="ru-RU"/>
              </w:rPr>
              <w:t>Мероприятие</w:t>
            </w:r>
            <w:r>
              <w:rPr>
                <w:lang w:eastAsia="ru-RU"/>
              </w:rPr>
              <w:t xml:space="preserve"> 13:</w:t>
            </w:r>
            <w:r w:rsidRPr="0075778B">
              <w:rPr>
                <w:lang w:eastAsia="ru-RU"/>
              </w:rPr>
              <w:t xml:space="preserve"> Использование наглядной агитации и литературы по профилактике наркомании, буклетов, листовок, методических пособий, памяток для детей, подростков, педагогов и родителей</w:t>
            </w:r>
            <w:r>
              <w:rPr>
                <w:lang w:eastAsia="ru-RU"/>
              </w:rPr>
              <w:t>;</w:t>
            </w:r>
          </w:p>
          <w:p w14:paraId="51DF5D7D" w14:textId="77777777" w:rsidR="003D69E8" w:rsidRPr="0075778B" w:rsidRDefault="003D69E8" w:rsidP="003D69E8">
            <w:pPr>
              <w:rPr>
                <w:lang w:eastAsia="ru-RU"/>
              </w:rPr>
            </w:pPr>
            <w:r w:rsidRPr="0075778B">
              <w:rPr>
                <w:lang w:eastAsia="ru-RU"/>
              </w:rPr>
              <w:t>Мероприятие</w:t>
            </w:r>
            <w:r>
              <w:rPr>
                <w:lang w:eastAsia="ru-RU"/>
              </w:rPr>
              <w:t xml:space="preserve"> 14: </w:t>
            </w:r>
            <w:r w:rsidRPr="0075778B">
              <w:rPr>
                <w:lang w:eastAsia="ru-RU"/>
              </w:rPr>
              <w:t xml:space="preserve">Организация мероприятий, направленных на профилактику употребления психоактивных веществ и формирование здорового образа жизни среди </w:t>
            </w:r>
            <w:r w:rsidRPr="0075778B">
              <w:rPr>
                <w:lang w:eastAsia="ru-RU"/>
              </w:rPr>
              <w:lastRenderedPageBreak/>
              <w:t>несовершеннолетних в летних лагерях отдыха с дневным пребыванием</w:t>
            </w:r>
            <w:r>
              <w:rPr>
                <w:lang w:eastAsia="ru-RU"/>
              </w:rPr>
              <w:t>;</w:t>
            </w:r>
          </w:p>
          <w:p w14:paraId="01125EC7" w14:textId="77777777" w:rsidR="003D69E8" w:rsidRPr="0075778B" w:rsidRDefault="003D69E8" w:rsidP="003D69E8">
            <w:pPr>
              <w:rPr>
                <w:lang w:eastAsia="ru-RU"/>
              </w:rPr>
            </w:pPr>
            <w:r w:rsidRPr="0075778B">
              <w:rPr>
                <w:lang w:eastAsia="ru-RU"/>
              </w:rPr>
              <w:t xml:space="preserve">Мероприятие </w:t>
            </w:r>
            <w:r>
              <w:rPr>
                <w:lang w:eastAsia="ru-RU"/>
              </w:rPr>
              <w:t xml:space="preserve">15: </w:t>
            </w:r>
            <w:r w:rsidRPr="0075778B">
              <w:rPr>
                <w:lang w:eastAsia="ru-RU"/>
              </w:rPr>
              <w:t>Организация и проведение военно-спортивных игр с допризывной молодежью, направленных на формирование здорового образа жизни</w:t>
            </w:r>
            <w:r>
              <w:rPr>
                <w:lang w:eastAsia="ru-RU"/>
              </w:rPr>
              <w:t>;</w:t>
            </w:r>
          </w:p>
          <w:p w14:paraId="38CAAE04" w14:textId="77777777" w:rsidR="003D69E8" w:rsidRPr="0075778B" w:rsidRDefault="003D69E8" w:rsidP="003D69E8">
            <w:pPr>
              <w:rPr>
                <w:lang w:eastAsia="ru-RU"/>
              </w:rPr>
            </w:pPr>
            <w:r w:rsidRPr="0075778B">
              <w:rPr>
                <w:lang w:eastAsia="ru-RU"/>
              </w:rPr>
              <w:t xml:space="preserve">Мероприятие </w:t>
            </w:r>
            <w:r>
              <w:rPr>
                <w:lang w:eastAsia="ru-RU"/>
              </w:rPr>
              <w:t>16: Проведение</w:t>
            </w:r>
            <w:r w:rsidRPr="0075778B">
              <w:rPr>
                <w:lang w:eastAsia="ru-RU"/>
              </w:rPr>
              <w:t xml:space="preserve"> мероприятий, приуроченных к Всемирному дню без табака, Международному дню отк</w:t>
            </w:r>
            <w:r>
              <w:rPr>
                <w:lang w:eastAsia="ru-RU"/>
              </w:rPr>
              <w:t xml:space="preserve">аза от курения, Всемирному дню </w:t>
            </w:r>
            <w:r w:rsidRPr="0075778B">
              <w:rPr>
                <w:lang w:eastAsia="ru-RU"/>
              </w:rPr>
              <w:t>борьбы со СПИДом, Всемирному дню здоровья, Международному дню борьбы с употреблением наркотиков и их незаконным оборотом</w:t>
            </w:r>
            <w:r>
              <w:rPr>
                <w:lang w:eastAsia="ru-RU"/>
              </w:rPr>
              <w:t>;</w:t>
            </w:r>
          </w:p>
          <w:p w14:paraId="5282B25C" w14:textId="77777777" w:rsidR="003D69E8" w:rsidRPr="0075778B" w:rsidRDefault="003D69E8" w:rsidP="003D69E8">
            <w:pPr>
              <w:rPr>
                <w:lang w:eastAsia="ru-RU"/>
              </w:rPr>
            </w:pPr>
            <w:r w:rsidRPr="0075778B">
              <w:rPr>
                <w:lang w:eastAsia="ru-RU"/>
              </w:rPr>
              <w:t xml:space="preserve">Мероприятие </w:t>
            </w:r>
            <w:r>
              <w:rPr>
                <w:lang w:eastAsia="ru-RU"/>
              </w:rPr>
              <w:t xml:space="preserve">17: </w:t>
            </w:r>
            <w:r w:rsidRPr="0075778B">
              <w:rPr>
                <w:lang w:eastAsia="ru-RU"/>
              </w:rPr>
              <w:t>Организация и проведение массовых спортивных мероприятий антинаркотической направленности среди обучающихся образовательных организаций</w:t>
            </w:r>
            <w:r>
              <w:rPr>
                <w:lang w:eastAsia="ru-RU"/>
              </w:rPr>
              <w:t>;</w:t>
            </w:r>
          </w:p>
          <w:p w14:paraId="7B014FBB" w14:textId="77777777" w:rsidR="003D69E8" w:rsidRPr="0075778B" w:rsidRDefault="003D69E8" w:rsidP="003D69E8">
            <w:pPr>
              <w:rPr>
                <w:lang w:eastAsia="ru-RU"/>
              </w:rPr>
            </w:pPr>
            <w:r w:rsidRPr="0075778B">
              <w:rPr>
                <w:lang w:eastAsia="ru-RU"/>
              </w:rPr>
              <w:t>Мероприятие</w:t>
            </w:r>
            <w:r>
              <w:rPr>
                <w:lang w:eastAsia="ru-RU"/>
              </w:rPr>
              <w:t xml:space="preserve"> 18:</w:t>
            </w:r>
            <w:r w:rsidRPr="0075778B">
              <w:rPr>
                <w:lang w:eastAsia="ru-RU"/>
              </w:rPr>
              <w:t xml:space="preserve"> Организация мастер-классов и выступлений ведущих спортсменов, тренеров, специалистов в области физической культуры и спорта в Кемском муниципальном районе</w:t>
            </w:r>
            <w:r>
              <w:rPr>
                <w:lang w:eastAsia="ru-RU"/>
              </w:rPr>
              <w:t>;</w:t>
            </w:r>
          </w:p>
          <w:p w14:paraId="7C5CB0BE" w14:textId="77777777" w:rsidR="003D69E8" w:rsidRPr="0075778B" w:rsidRDefault="003D69E8" w:rsidP="003D69E8">
            <w:pPr>
              <w:rPr>
                <w:lang w:eastAsia="ru-RU"/>
              </w:rPr>
            </w:pPr>
            <w:r w:rsidRPr="0075778B">
              <w:rPr>
                <w:lang w:eastAsia="ru-RU"/>
              </w:rPr>
              <w:t>Мероприятие</w:t>
            </w:r>
            <w:r>
              <w:rPr>
                <w:lang w:eastAsia="ru-RU"/>
              </w:rPr>
              <w:t xml:space="preserve"> 19:</w:t>
            </w:r>
            <w:r w:rsidRPr="0075778B">
              <w:rPr>
                <w:lang w:eastAsia="ru-RU"/>
              </w:rPr>
              <w:t xml:space="preserve"> Участие в подготовке и проведении волонтерских акций, направленных на профилактику наркомании и пропаганду здорового образа жизни, и ежегодного республиканского слета волонтеров</w:t>
            </w:r>
            <w:r>
              <w:rPr>
                <w:lang w:eastAsia="ru-RU"/>
              </w:rPr>
              <w:t>;</w:t>
            </w:r>
          </w:p>
          <w:p w14:paraId="0AF553F3" w14:textId="77777777" w:rsidR="003D69E8" w:rsidRPr="0075778B" w:rsidRDefault="003D69E8" w:rsidP="003D69E8">
            <w:pPr>
              <w:rPr>
                <w:lang w:eastAsia="ru-RU"/>
              </w:rPr>
            </w:pPr>
            <w:r w:rsidRPr="0075778B">
              <w:rPr>
                <w:lang w:eastAsia="ru-RU"/>
              </w:rPr>
              <w:t>Мероприятие</w:t>
            </w:r>
            <w:r>
              <w:rPr>
                <w:lang w:eastAsia="ru-RU"/>
              </w:rPr>
              <w:t xml:space="preserve"> 20:</w:t>
            </w:r>
            <w:r w:rsidRPr="0075778B">
              <w:rPr>
                <w:lang w:eastAsia="ru-RU"/>
              </w:rPr>
              <w:t xml:space="preserve"> Регулярные публикации по антинаркотической тематике в общественно-политической газете Кемского района «Советское Беломорье»</w:t>
            </w:r>
            <w:r>
              <w:rPr>
                <w:lang w:eastAsia="ru-RU"/>
              </w:rPr>
              <w:t>:</w:t>
            </w:r>
          </w:p>
          <w:p w14:paraId="00A24C8D" w14:textId="77777777" w:rsidR="003D69E8" w:rsidRPr="0075778B" w:rsidRDefault="003D69E8" w:rsidP="003D69E8">
            <w:pPr>
              <w:rPr>
                <w:lang w:eastAsia="ru-RU"/>
              </w:rPr>
            </w:pPr>
            <w:r w:rsidRPr="0075778B">
              <w:rPr>
                <w:lang w:eastAsia="ru-RU"/>
              </w:rPr>
              <w:t>Мероприятие</w:t>
            </w:r>
            <w:r>
              <w:rPr>
                <w:lang w:eastAsia="ru-RU"/>
              </w:rPr>
              <w:t xml:space="preserve"> 21:</w:t>
            </w:r>
            <w:r w:rsidRPr="0075778B">
              <w:rPr>
                <w:lang w:eastAsia="ru-RU"/>
              </w:rPr>
              <w:t xml:space="preserve"> Создание на официальном сайте администрации Кемского муниципального района раздела Межведомственной комиссии по противодействию злоупотребл</w:t>
            </w:r>
            <w:r>
              <w:rPr>
                <w:lang w:eastAsia="ru-RU"/>
              </w:rPr>
              <w:t xml:space="preserve">ению наркотическими средствами, </w:t>
            </w:r>
            <w:r w:rsidRPr="0075778B">
              <w:rPr>
                <w:lang w:eastAsia="ru-RU"/>
              </w:rPr>
              <w:t>психотропными веществами и их</w:t>
            </w:r>
            <w:r>
              <w:rPr>
                <w:lang w:eastAsia="ru-RU"/>
              </w:rPr>
              <w:t xml:space="preserve"> </w:t>
            </w:r>
            <w:r w:rsidRPr="0075778B">
              <w:rPr>
                <w:lang w:eastAsia="ru-RU"/>
              </w:rPr>
              <w:t>незаконному обороту Кемского муниципального района (далее – Межведомственная комиссия)</w:t>
            </w:r>
            <w:r>
              <w:rPr>
                <w:lang w:eastAsia="ru-RU"/>
              </w:rPr>
              <w:t>;</w:t>
            </w:r>
          </w:p>
          <w:p w14:paraId="6D5F6455" w14:textId="77777777" w:rsidR="003D69E8" w:rsidRPr="0075778B" w:rsidRDefault="003D69E8" w:rsidP="003D69E8">
            <w:pPr>
              <w:rPr>
                <w:lang w:eastAsia="ru-RU"/>
              </w:rPr>
            </w:pPr>
            <w:r w:rsidRPr="0075778B">
              <w:rPr>
                <w:lang w:eastAsia="ru-RU"/>
              </w:rPr>
              <w:t>Мероприятие</w:t>
            </w:r>
            <w:r>
              <w:rPr>
                <w:lang w:eastAsia="ru-RU"/>
              </w:rPr>
              <w:t xml:space="preserve"> 22:</w:t>
            </w:r>
            <w:r w:rsidRPr="0075778B">
              <w:rPr>
                <w:lang w:eastAsia="ru-RU"/>
              </w:rPr>
              <w:t xml:space="preserve"> Размещение информации по профилактике наркомании на официальном сайте администрации Кемского муниципального района в разделе Межведомственной комиссии</w:t>
            </w:r>
            <w:r>
              <w:rPr>
                <w:lang w:eastAsia="ru-RU"/>
              </w:rPr>
              <w:t>;</w:t>
            </w:r>
          </w:p>
          <w:p w14:paraId="7F990A09" w14:textId="77777777" w:rsidR="003D69E8" w:rsidRPr="0075778B" w:rsidRDefault="003D69E8" w:rsidP="003D69E8">
            <w:pPr>
              <w:rPr>
                <w:lang w:eastAsia="ru-RU"/>
              </w:rPr>
            </w:pPr>
            <w:r w:rsidRPr="0075778B">
              <w:rPr>
                <w:lang w:eastAsia="ru-RU"/>
              </w:rPr>
              <w:t>Мероприятие</w:t>
            </w:r>
            <w:r>
              <w:rPr>
                <w:lang w:eastAsia="ru-RU"/>
              </w:rPr>
              <w:t xml:space="preserve"> 23:</w:t>
            </w:r>
            <w:r w:rsidRPr="0075778B">
              <w:rPr>
                <w:lang w:eastAsia="ru-RU"/>
              </w:rPr>
              <w:t xml:space="preserve"> Проведение информационно-образовательных кампаний среди обучающихся образовательных организаций по профилактике употребления психоактивных веществ</w:t>
            </w:r>
            <w:r>
              <w:rPr>
                <w:lang w:eastAsia="ru-RU"/>
              </w:rPr>
              <w:t>;</w:t>
            </w:r>
          </w:p>
          <w:p w14:paraId="2D22FC13" w14:textId="77777777" w:rsidR="003D69E8" w:rsidRPr="0075778B" w:rsidRDefault="003D69E8" w:rsidP="003D69E8">
            <w:pPr>
              <w:rPr>
                <w:lang w:eastAsia="ru-RU"/>
              </w:rPr>
            </w:pPr>
            <w:r w:rsidRPr="0075778B">
              <w:rPr>
                <w:lang w:eastAsia="ru-RU"/>
              </w:rPr>
              <w:t xml:space="preserve">Мероприятие </w:t>
            </w:r>
            <w:r>
              <w:rPr>
                <w:lang w:eastAsia="ru-RU"/>
              </w:rPr>
              <w:t xml:space="preserve">24: </w:t>
            </w:r>
            <w:r w:rsidRPr="0075778B">
              <w:rPr>
                <w:lang w:eastAsia="ru-RU"/>
              </w:rPr>
              <w:t xml:space="preserve">Проведение мероприятий, направленных </w:t>
            </w:r>
            <w:r w:rsidRPr="0075778B">
              <w:rPr>
                <w:lang w:eastAsia="ru-RU"/>
              </w:rPr>
              <w:lastRenderedPageBreak/>
              <w:t>на пр</w:t>
            </w:r>
            <w:r>
              <w:rPr>
                <w:lang w:eastAsia="ru-RU"/>
              </w:rPr>
              <w:t xml:space="preserve">офилактику незаконного оборота </w:t>
            </w:r>
            <w:r w:rsidRPr="0075778B">
              <w:rPr>
                <w:lang w:eastAsia="ru-RU"/>
              </w:rPr>
              <w:t>наркотических средств и психотропных веществ в местах массового отдыха молодежи</w:t>
            </w:r>
            <w:r>
              <w:rPr>
                <w:lang w:eastAsia="ru-RU"/>
              </w:rPr>
              <w:t>;</w:t>
            </w:r>
          </w:p>
          <w:p w14:paraId="322D21AC" w14:textId="77777777" w:rsidR="003D69E8" w:rsidRPr="0075778B" w:rsidRDefault="003D69E8" w:rsidP="003D69E8">
            <w:pPr>
              <w:rPr>
                <w:lang w:eastAsia="ru-RU"/>
              </w:rPr>
            </w:pPr>
            <w:r w:rsidRPr="0075778B">
              <w:rPr>
                <w:lang w:eastAsia="ru-RU"/>
              </w:rPr>
              <w:t>Мероприятие</w:t>
            </w:r>
            <w:r>
              <w:rPr>
                <w:lang w:eastAsia="ru-RU"/>
              </w:rPr>
              <w:t xml:space="preserve"> 25:</w:t>
            </w:r>
            <w:r w:rsidRPr="0075778B">
              <w:rPr>
                <w:lang w:eastAsia="ru-RU"/>
              </w:rPr>
              <w:t xml:space="preserve"> Организация системы мер по профилактике употребления вновь появляющихся психотропных веществ, распространения курительных</w:t>
            </w:r>
            <w:r>
              <w:rPr>
                <w:lang w:eastAsia="ru-RU"/>
              </w:rPr>
              <w:t xml:space="preserve"> смесей и</w:t>
            </w:r>
            <w:r w:rsidRPr="0075778B">
              <w:rPr>
                <w:lang w:eastAsia="ru-RU"/>
              </w:rPr>
              <w:t xml:space="preserve"> наркотиков, изготавливаемых кустарным способом из лекарственных препаратов, реализуемых через аптечную сеть</w:t>
            </w:r>
            <w:r>
              <w:rPr>
                <w:lang w:eastAsia="ru-RU"/>
              </w:rPr>
              <w:t>;</w:t>
            </w:r>
            <w:r w:rsidRPr="0075778B">
              <w:rPr>
                <w:lang w:eastAsia="ru-RU"/>
              </w:rPr>
              <w:t xml:space="preserve">  </w:t>
            </w:r>
          </w:p>
          <w:p w14:paraId="087182E1" w14:textId="77777777" w:rsidR="003D69E8" w:rsidRDefault="003D69E8" w:rsidP="003D69E8">
            <w:pPr>
              <w:rPr>
                <w:lang w:eastAsia="ru-RU"/>
              </w:rPr>
            </w:pPr>
            <w:r w:rsidRPr="0075778B">
              <w:rPr>
                <w:lang w:eastAsia="ru-RU"/>
              </w:rPr>
              <w:t xml:space="preserve">Мероприятие </w:t>
            </w:r>
            <w:r>
              <w:rPr>
                <w:lang w:eastAsia="ru-RU"/>
              </w:rPr>
              <w:t xml:space="preserve">26: </w:t>
            </w:r>
            <w:r w:rsidRPr="0075778B">
              <w:rPr>
                <w:lang w:eastAsia="ru-RU"/>
              </w:rPr>
              <w:t>Межведомственное взаимодействие с правоохранительными органами по обмену оперативной информацией</w:t>
            </w:r>
            <w:r>
              <w:rPr>
                <w:lang w:eastAsia="ru-RU"/>
              </w:rPr>
              <w:t>;</w:t>
            </w:r>
          </w:p>
          <w:p w14:paraId="05B6987B" w14:textId="77777777" w:rsidR="003D69E8" w:rsidRDefault="003D69E8" w:rsidP="003D69E8">
            <w:pPr>
              <w:rPr>
                <w:lang w:eastAsia="ru-RU"/>
              </w:rPr>
            </w:pPr>
            <w:r>
              <w:rPr>
                <w:lang w:eastAsia="ru-RU"/>
              </w:rPr>
              <w:t>Мероприятие 27. Ежегодное проведение мониторинга наркоситуации на территории Кемского муниципального района, составление доклада о наркоситуации на территории Кемского муниципального района и результатах деятельности муниципальной антинаркотической комиссии;</w:t>
            </w:r>
          </w:p>
          <w:p w14:paraId="490456A3" w14:textId="77777777" w:rsidR="003D69E8" w:rsidRDefault="003D69E8" w:rsidP="003D69E8">
            <w:pPr>
              <w:rPr>
                <w:lang w:eastAsia="ru-RU"/>
              </w:rPr>
            </w:pPr>
            <w:r>
              <w:rPr>
                <w:lang w:eastAsia="ru-RU"/>
              </w:rPr>
              <w:t>Мероприятие 28. Участие в проводимых на базе Российской академии народного хозяйства и государственной службы при Президенте Российской Федерации (г. Москва) курсах повышения квалификации для руководителей аппаратов, секретарей и ответственных сотрудников антинаркотических комиссий (в том, числе муниципальных);</w:t>
            </w:r>
          </w:p>
          <w:p w14:paraId="467C8EA5" w14:textId="77777777" w:rsidR="003D69E8" w:rsidRDefault="003D69E8" w:rsidP="003D69E8">
            <w:pPr>
              <w:rPr>
                <w:lang w:eastAsia="ru-RU"/>
              </w:rPr>
            </w:pPr>
            <w:r>
              <w:rPr>
                <w:lang w:eastAsia="ru-RU"/>
              </w:rPr>
              <w:t>Мероприятие 29. Развитие доступных программ отдыха, оздоровления и занятости детей и молодежи, а также расширение возможностей бесплатного посещения учреждений культуры и спорта подростками из малообеспеченных семей;</w:t>
            </w:r>
          </w:p>
          <w:p w14:paraId="33792B35" w14:textId="77777777" w:rsidR="003D69E8" w:rsidRDefault="003D69E8" w:rsidP="003D69E8">
            <w:pPr>
              <w:rPr>
                <w:lang w:eastAsia="ru-RU"/>
              </w:rPr>
            </w:pPr>
            <w:r>
              <w:rPr>
                <w:lang w:eastAsia="ru-RU"/>
              </w:rPr>
              <w:t>Мероприятие 30. Размещение в СМИ, а также на ведомственных информационных ресурсах и в социальных сетях информации о результатах работы по противодействию наркопреступности на территории Кемского муниципального района и Республики Карелия, материалов антинаркотической пропаганды, направленных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p w14:paraId="4A7B4CDF" w14:textId="77777777" w:rsidR="003D69E8" w:rsidRDefault="003D69E8" w:rsidP="003D69E8">
            <w:pPr>
              <w:rPr>
                <w:lang w:eastAsia="ru-RU"/>
              </w:rPr>
            </w:pPr>
            <w:r>
              <w:rPr>
                <w:lang w:eastAsia="ru-RU"/>
              </w:rPr>
              <w:lastRenderedPageBreak/>
              <w:t>Мероприятие 31. Организация и проведение мероприятий, направленных на формирование здорового образа жизни и профилактику негативных явлений в организациях отдыха детей и их оздоровления;</w:t>
            </w:r>
          </w:p>
          <w:p w14:paraId="7740DED3" w14:textId="77777777" w:rsidR="003D69E8" w:rsidRPr="005C32B6" w:rsidRDefault="003D69E8" w:rsidP="003D69E8">
            <w:pPr>
              <w:rPr>
                <w:lang w:eastAsia="ru-RU"/>
              </w:rPr>
            </w:pPr>
            <w:r>
              <w:rPr>
                <w:lang w:eastAsia="ru-RU"/>
              </w:rPr>
              <w:t>Мероприятие 32. Участие мероприятий по повышению квалификации специалистов сферы образования, здравоохранения, социальной защиты, спорта, работающих с детьми и молодежью, по вопросам профилактики незаконного потребления наркотических средств и психотропных веществ, употребления никотин содержащей и алкогольной продукции, формированию здорового образа жизни.</w:t>
            </w:r>
          </w:p>
        </w:tc>
      </w:tr>
      <w:tr w:rsidR="003D69E8" w:rsidRPr="005C32B6" w14:paraId="1C8CB0BC"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FEDF11" w14:textId="77777777" w:rsidR="003D69E8" w:rsidRPr="005C32B6" w:rsidRDefault="003D69E8" w:rsidP="003D69E8">
            <w:pPr>
              <w:ind w:firstLine="284"/>
              <w:rPr>
                <w:lang w:eastAsia="ru-RU"/>
              </w:rPr>
            </w:pPr>
            <w:r w:rsidRPr="005C32B6">
              <w:rPr>
                <w:lang w:eastAsia="ru-RU"/>
              </w:rPr>
              <w:lastRenderedPageBreak/>
              <w:t xml:space="preserve">Показатели </w:t>
            </w:r>
            <w:r>
              <w:rPr>
                <w:lang w:eastAsia="ru-RU"/>
              </w:rPr>
              <w:t>Подпрограммы</w:t>
            </w:r>
            <w:r w:rsidRPr="005C32B6">
              <w:rPr>
                <w:lang w:eastAsia="ru-RU"/>
              </w:rPr>
              <w:t xml:space="preserve"> </w:t>
            </w:r>
            <w:r>
              <w:rPr>
                <w:lang w:eastAsia="ru-RU"/>
              </w:rPr>
              <w:t>3</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CC05A42" w14:textId="77777777" w:rsidR="003D69E8" w:rsidRPr="0075778B" w:rsidRDefault="003D69E8" w:rsidP="003D69E8">
            <w:pPr>
              <w:rPr>
                <w:lang w:eastAsia="ru-RU"/>
              </w:rPr>
            </w:pPr>
            <w:r w:rsidRPr="0075778B">
              <w:rPr>
                <w:lang w:eastAsia="ru-RU"/>
              </w:rPr>
              <w:t>Доля преступлений, связанных с незаконным оборотом наркотических средств, по отношению к общей численности преступлений</w:t>
            </w:r>
          </w:p>
          <w:p w14:paraId="4A53499A" w14:textId="77777777" w:rsidR="003D69E8" w:rsidRPr="0075778B" w:rsidRDefault="003D69E8" w:rsidP="003D69E8">
            <w:pPr>
              <w:rPr>
                <w:lang w:eastAsia="ru-RU"/>
              </w:rPr>
            </w:pPr>
            <w:r w:rsidRPr="0075778B">
              <w:rPr>
                <w:lang w:eastAsia="ru-RU"/>
              </w:rPr>
              <w:t>Доля проведенных публичных мероприятий, направленных на профилактику наркомании среди населения района (ведомственная отчетность МКУ Кемским УО администрации Кемского муниципального района) по отношению к общей численности мероприятий</w:t>
            </w:r>
            <w:r>
              <w:rPr>
                <w:lang w:eastAsia="ru-RU"/>
              </w:rPr>
              <w:t>.</w:t>
            </w:r>
          </w:p>
          <w:p w14:paraId="783B788D" w14:textId="77777777" w:rsidR="003D69E8" w:rsidRPr="005C32B6" w:rsidRDefault="003D69E8" w:rsidP="003D69E8">
            <w:pPr>
              <w:rPr>
                <w:lang w:eastAsia="ru-RU"/>
              </w:rPr>
            </w:pPr>
            <w:r w:rsidRPr="0075778B">
              <w:rPr>
                <w:lang w:eastAsia="ru-RU"/>
              </w:rPr>
              <w:t xml:space="preserve">Доля </w:t>
            </w:r>
            <w:r>
              <w:rPr>
                <w:lang w:eastAsia="ru-RU"/>
              </w:rPr>
              <w:t>обучающихся</w:t>
            </w:r>
            <w:r w:rsidRPr="0075778B">
              <w:rPr>
                <w:lang w:eastAsia="ru-RU"/>
              </w:rPr>
              <w:t xml:space="preserve"> в образовательных организациях, принявших участие в профилактических мероприятиях, по отношению к общей численности обучающихся</w:t>
            </w:r>
          </w:p>
        </w:tc>
      </w:tr>
      <w:tr w:rsidR="003D69E8" w:rsidRPr="005C32B6" w14:paraId="3653151A"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C64EB58" w14:textId="77777777" w:rsidR="003D69E8" w:rsidRPr="005C32B6" w:rsidRDefault="003D69E8" w:rsidP="003D69E8">
            <w:pPr>
              <w:rPr>
                <w:lang w:eastAsia="ru-RU"/>
              </w:rPr>
            </w:pPr>
            <w:r w:rsidRPr="005C32B6">
              <w:rPr>
                <w:lang w:eastAsia="ru-RU"/>
              </w:rPr>
              <w:t xml:space="preserve">Сроки и этапы реализации </w:t>
            </w:r>
            <w:r>
              <w:rPr>
                <w:lang w:eastAsia="ru-RU"/>
              </w:rPr>
              <w:t>Подпрограммы</w:t>
            </w:r>
            <w:r w:rsidRPr="005C32B6">
              <w:rPr>
                <w:lang w:eastAsia="ru-RU"/>
              </w:rPr>
              <w:t xml:space="preserve"> </w:t>
            </w:r>
            <w:r>
              <w:rPr>
                <w:lang w:eastAsia="ru-RU"/>
              </w:rPr>
              <w:t>3</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6A58103" w14:textId="77777777" w:rsidR="003D69E8" w:rsidRPr="005C32B6" w:rsidRDefault="003D69E8" w:rsidP="003D69E8">
            <w:pPr>
              <w:ind w:firstLine="284"/>
              <w:rPr>
                <w:lang w:eastAsia="ru-RU"/>
              </w:rPr>
            </w:pPr>
            <w:r>
              <w:rPr>
                <w:lang w:eastAsia="ru-RU"/>
              </w:rPr>
              <w:t>2020-2025</w:t>
            </w:r>
            <w:r w:rsidRPr="00E76861">
              <w:rPr>
                <w:lang w:eastAsia="ru-RU"/>
              </w:rPr>
              <w:t xml:space="preserve"> годы</w:t>
            </w:r>
            <w:r>
              <w:rPr>
                <w:lang w:eastAsia="ru-RU"/>
              </w:rPr>
              <w:t>. Э</w:t>
            </w:r>
            <w:r w:rsidRPr="00E76861">
              <w:rPr>
                <w:lang w:eastAsia="ru-RU"/>
              </w:rPr>
              <w:t>тапы не выделяются</w:t>
            </w:r>
            <w:r>
              <w:rPr>
                <w:lang w:eastAsia="ru-RU"/>
              </w:rPr>
              <w:t>.</w:t>
            </w:r>
          </w:p>
        </w:tc>
      </w:tr>
      <w:tr w:rsidR="003D69E8" w:rsidRPr="005C32B6" w14:paraId="3AFBDB3C"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C5D4516" w14:textId="77777777" w:rsidR="003D69E8" w:rsidRPr="005C32B6" w:rsidRDefault="003D69E8" w:rsidP="003D69E8">
            <w:pPr>
              <w:rPr>
                <w:lang w:eastAsia="ru-RU"/>
              </w:rPr>
            </w:pPr>
            <w:r w:rsidRPr="005C32B6">
              <w:rPr>
                <w:lang w:eastAsia="ru-RU"/>
              </w:rPr>
              <w:t xml:space="preserve">Объемы финансирования </w:t>
            </w:r>
            <w:r>
              <w:rPr>
                <w:lang w:eastAsia="ru-RU"/>
              </w:rPr>
              <w:t>Подпрограммы</w:t>
            </w:r>
            <w:r w:rsidRPr="005C32B6">
              <w:rPr>
                <w:lang w:eastAsia="ru-RU"/>
              </w:rPr>
              <w:t xml:space="preserve"> </w:t>
            </w:r>
            <w:r>
              <w:rPr>
                <w:lang w:eastAsia="ru-RU"/>
              </w:rPr>
              <w:t>3</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1303124" w14:textId="77777777" w:rsidR="003D69E8" w:rsidRPr="00E76861" w:rsidRDefault="003D69E8" w:rsidP="003D69E8">
            <w:pPr>
              <w:ind w:firstLine="284"/>
              <w:rPr>
                <w:lang w:eastAsia="ru-RU"/>
              </w:rPr>
            </w:pPr>
            <w:r w:rsidRPr="00E76861">
              <w:rPr>
                <w:lang w:eastAsia="ru-RU"/>
              </w:rPr>
              <w:t>Реализация мероприятий в рамках Подпрограммы</w:t>
            </w:r>
            <w:r>
              <w:rPr>
                <w:lang w:eastAsia="ru-RU"/>
              </w:rPr>
              <w:t xml:space="preserve"> 3</w:t>
            </w:r>
            <w:r w:rsidRPr="00E76861">
              <w:rPr>
                <w:lang w:eastAsia="ru-RU"/>
              </w:rPr>
              <w:t xml:space="preserve"> является расходным обязательством Кемского муниципального района в части финансирования из средств бюджета района.</w:t>
            </w:r>
          </w:p>
          <w:p w14:paraId="00D9E4E2" w14:textId="77777777" w:rsidR="003D69E8" w:rsidRPr="00E76861" w:rsidRDefault="003D69E8" w:rsidP="003D69E8">
            <w:pPr>
              <w:ind w:firstLine="284"/>
              <w:rPr>
                <w:lang w:eastAsia="ru-RU"/>
              </w:rPr>
            </w:pPr>
            <w:r w:rsidRPr="00E76861">
              <w:rPr>
                <w:lang w:eastAsia="ru-RU"/>
              </w:rPr>
              <w:t xml:space="preserve">Общий объем финансирования составляет </w:t>
            </w:r>
            <w:r>
              <w:rPr>
                <w:lang w:eastAsia="ru-RU"/>
              </w:rPr>
              <w:t xml:space="preserve">7,0 тыс. рублей </w:t>
            </w:r>
            <w:r w:rsidRPr="00E76861">
              <w:rPr>
                <w:lang w:eastAsia="ru-RU"/>
              </w:rPr>
              <w:t>за счет средств бюджета Кемского муниципального района, в том числе по годам:</w:t>
            </w:r>
          </w:p>
          <w:p w14:paraId="422E6B6C" w14:textId="77777777" w:rsidR="003D69E8" w:rsidRPr="00ED7144" w:rsidRDefault="003D69E8" w:rsidP="003D69E8">
            <w:pPr>
              <w:ind w:firstLine="284"/>
              <w:rPr>
                <w:lang w:eastAsia="ru-RU"/>
              </w:rPr>
            </w:pPr>
            <w:r w:rsidRPr="00ED7144">
              <w:rPr>
                <w:lang w:eastAsia="ru-RU"/>
              </w:rPr>
              <w:t>2020 год – 0,0 тыс. рублей;</w:t>
            </w:r>
          </w:p>
          <w:p w14:paraId="09DBE65B" w14:textId="77777777" w:rsidR="003D69E8" w:rsidRPr="00ED7144" w:rsidRDefault="003D69E8" w:rsidP="003D69E8">
            <w:pPr>
              <w:ind w:firstLine="284"/>
              <w:rPr>
                <w:lang w:eastAsia="ru-RU"/>
              </w:rPr>
            </w:pPr>
            <w:r w:rsidRPr="00ED7144">
              <w:rPr>
                <w:lang w:eastAsia="ru-RU"/>
              </w:rPr>
              <w:t>2021 год – 1,0 тыс.  рублей;</w:t>
            </w:r>
          </w:p>
          <w:p w14:paraId="5420E103" w14:textId="77777777" w:rsidR="003D69E8" w:rsidRPr="00ED7144" w:rsidRDefault="003D69E8" w:rsidP="003D69E8">
            <w:pPr>
              <w:ind w:firstLine="284"/>
              <w:rPr>
                <w:lang w:eastAsia="ru-RU"/>
              </w:rPr>
            </w:pPr>
            <w:r w:rsidRPr="00ED7144">
              <w:rPr>
                <w:lang w:eastAsia="ru-RU"/>
              </w:rPr>
              <w:t>2022 год – 0,0 тыс.  рублей;</w:t>
            </w:r>
          </w:p>
          <w:p w14:paraId="0C651386" w14:textId="77777777" w:rsidR="003D69E8" w:rsidRDefault="003D69E8" w:rsidP="003D69E8">
            <w:pPr>
              <w:ind w:firstLine="284"/>
              <w:rPr>
                <w:lang w:eastAsia="ru-RU"/>
              </w:rPr>
            </w:pPr>
            <w:r w:rsidRPr="00ED7144">
              <w:rPr>
                <w:lang w:eastAsia="ru-RU"/>
              </w:rPr>
              <w:t xml:space="preserve">2023 год – 3,0 тыс. </w:t>
            </w:r>
            <w:r>
              <w:rPr>
                <w:lang w:eastAsia="ru-RU"/>
              </w:rPr>
              <w:t xml:space="preserve"> </w:t>
            </w:r>
            <w:r w:rsidRPr="00ED7144">
              <w:rPr>
                <w:lang w:eastAsia="ru-RU"/>
              </w:rPr>
              <w:t>рублей;</w:t>
            </w:r>
            <w:r>
              <w:rPr>
                <w:lang w:eastAsia="ru-RU"/>
              </w:rPr>
              <w:t xml:space="preserve">            </w:t>
            </w:r>
          </w:p>
          <w:p w14:paraId="1CAAB095" w14:textId="77777777" w:rsidR="003D69E8" w:rsidRDefault="003D69E8" w:rsidP="003D69E8">
            <w:pPr>
              <w:ind w:firstLine="284"/>
              <w:rPr>
                <w:lang w:eastAsia="ru-RU"/>
              </w:rPr>
            </w:pPr>
            <w:r>
              <w:rPr>
                <w:lang w:eastAsia="ru-RU"/>
              </w:rPr>
              <w:t>2024 год – 0,0 тыс. рублей;</w:t>
            </w:r>
          </w:p>
          <w:p w14:paraId="5B4500BF" w14:textId="77777777" w:rsidR="003D69E8" w:rsidRPr="00E76861" w:rsidRDefault="003D69E8" w:rsidP="003D69E8">
            <w:pPr>
              <w:ind w:firstLine="284"/>
              <w:rPr>
                <w:lang w:eastAsia="ru-RU"/>
              </w:rPr>
            </w:pPr>
            <w:r w:rsidRPr="00656BD0">
              <w:rPr>
                <w:lang w:eastAsia="ru-RU"/>
              </w:rPr>
              <w:t>2025 год -</w:t>
            </w:r>
            <w:r>
              <w:rPr>
                <w:lang w:eastAsia="ru-RU"/>
              </w:rPr>
              <w:t xml:space="preserve">  3,0 тыс. рублей.                                                                                                                                                                                                                                                                                                                                                                                                                                                                                                                                                         </w:t>
            </w:r>
          </w:p>
          <w:p w14:paraId="013A7735" w14:textId="77777777" w:rsidR="003D69E8" w:rsidRPr="005C32B6" w:rsidRDefault="003D69E8" w:rsidP="003D69E8">
            <w:pPr>
              <w:ind w:firstLine="284"/>
              <w:rPr>
                <w:lang w:eastAsia="ru-RU"/>
              </w:rPr>
            </w:pPr>
            <w:r w:rsidRPr="00E76861">
              <w:rPr>
                <w:lang w:eastAsia="ru-RU"/>
              </w:rPr>
              <w:t xml:space="preserve">Объемы финансирования подлежат ежегодному уточнению в соответствии с решением о бюджете района </w:t>
            </w:r>
            <w:r w:rsidRPr="00E76861">
              <w:rPr>
                <w:lang w:eastAsia="ru-RU"/>
              </w:rPr>
              <w:lastRenderedPageBreak/>
              <w:t>на очередной финансовый год и плановый период.</w:t>
            </w:r>
          </w:p>
        </w:tc>
      </w:tr>
      <w:tr w:rsidR="003D69E8" w:rsidRPr="005C32B6" w14:paraId="75D760C8" w14:textId="77777777" w:rsidTr="003D69E8">
        <w:trPr>
          <w:tblCellSpacing w:w="15" w:type="dxa"/>
        </w:trPr>
        <w:tc>
          <w:tcPr>
            <w:tcW w:w="312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B16625D" w14:textId="77777777" w:rsidR="003D69E8" w:rsidRPr="005C32B6" w:rsidRDefault="003D69E8" w:rsidP="003D69E8">
            <w:pPr>
              <w:rPr>
                <w:lang w:eastAsia="ru-RU"/>
              </w:rPr>
            </w:pPr>
            <w:r w:rsidRPr="005C32B6">
              <w:rPr>
                <w:lang w:eastAsia="ru-RU"/>
              </w:rPr>
              <w:lastRenderedPageBreak/>
              <w:t xml:space="preserve">Ожидаемые результаты реализации </w:t>
            </w:r>
            <w:r>
              <w:rPr>
                <w:lang w:eastAsia="ru-RU"/>
              </w:rPr>
              <w:t>Подпрограммы</w:t>
            </w:r>
            <w:r w:rsidRPr="005C32B6">
              <w:rPr>
                <w:lang w:eastAsia="ru-RU"/>
              </w:rPr>
              <w:t xml:space="preserve"> </w:t>
            </w:r>
            <w:r>
              <w:rPr>
                <w:lang w:eastAsia="ru-RU"/>
              </w:rPr>
              <w:t>3</w:t>
            </w:r>
          </w:p>
        </w:tc>
        <w:tc>
          <w:tcPr>
            <w:tcW w:w="6527"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C87FB9" w14:textId="77777777" w:rsidR="003D69E8" w:rsidRPr="00E76861" w:rsidRDefault="003D69E8" w:rsidP="003D69E8">
            <w:pPr>
              <w:rPr>
                <w:lang w:eastAsia="ru-RU"/>
              </w:rPr>
            </w:pPr>
            <w:r w:rsidRPr="00E76861">
              <w:rPr>
                <w:lang w:eastAsia="ru-RU"/>
              </w:rPr>
              <w:t>- сокращение уровня немедицинского потребления наркотических и психотропных средств на территории Кемского муниципального района;</w:t>
            </w:r>
          </w:p>
          <w:p w14:paraId="2AD8B273" w14:textId="77777777" w:rsidR="003D69E8" w:rsidRPr="00E76861" w:rsidRDefault="003D69E8" w:rsidP="003D69E8">
            <w:pPr>
              <w:rPr>
                <w:lang w:eastAsia="ru-RU"/>
              </w:rPr>
            </w:pPr>
            <w:r w:rsidRPr="00E76861">
              <w:rPr>
                <w:lang w:eastAsia="ru-RU"/>
              </w:rPr>
              <w:t>- увеличение количества молодых людей, включившихся в активную досуговую и развивающую деятельность, не употребляющих наркотики и ведущих здоровый образ жизни;</w:t>
            </w:r>
          </w:p>
          <w:p w14:paraId="5642C23D" w14:textId="77777777" w:rsidR="003D69E8" w:rsidRPr="00E76861" w:rsidRDefault="003D69E8" w:rsidP="003D69E8">
            <w:pPr>
              <w:rPr>
                <w:lang w:eastAsia="ru-RU"/>
              </w:rPr>
            </w:pPr>
            <w:r w:rsidRPr="00E76861">
              <w:rPr>
                <w:lang w:eastAsia="ru-RU"/>
              </w:rPr>
              <w:t xml:space="preserve">- </w:t>
            </w:r>
            <w:r>
              <w:rPr>
                <w:lang w:eastAsia="ru-RU"/>
              </w:rPr>
              <w:t>сокращение</w:t>
            </w:r>
            <w:r w:rsidRPr="00E76861">
              <w:rPr>
                <w:lang w:eastAsia="ru-RU"/>
              </w:rPr>
              <w:t xml:space="preserve"> темпа роста числа наркопотребителей, состоящих на диспансерном учете и профилактическом наблюдении в лечебно-профилактическом учреждении района-совершенствование на муниципальном уровне условий для социальной реабилитационной деятельности среди детей и подростков, оказавшихся в трудной жизненной ситуации, неблагополучных семей, семей социального риска;</w:t>
            </w:r>
          </w:p>
          <w:p w14:paraId="5A227D8B" w14:textId="77777777" w:rsidR="003D69E8" w:rsidRPr="00E76861" w:rsidRDefault="003D69E8" w:rsidP="003D69E8">
            <w:pPr>
              <w:rPr>
                <w:lang w:eastAsia="ru-RU"/>
              </w:rPr>
            </w:pPr>
            <w:r w:rsidRPr="00E76861">
              <w:rPr>
                <w:lang w:eastAsia="ru-RU"/>
              </w:rPr>
              <w:t>- повышение уровня информированности населения о пагубных последствиях употребления наркотиков и создать в обществе атмосферу нетерпимости к ним;</w:t>
            </w:r>
          </w:p>
          <w:p w14:paraId="78372019" w14:textId="77777777" w:rsidR="003D69E8" w:rsidRPr="005C32B6" w:rsidRDefault="003D69E8" w:rsidP="003D69E8">
            <w:pPr>
              <w:rPr>
                <w:lang w:eastAsia="ru-RU"/>
              </w:rPr>
            </w:pPr>
            <w:r w:rsidRPr="00E76861">
              <w:rPr>
                <w:lang w:eastAsia="ru-RU"/>
              </w:rPr>
              <w:t>- увеличение количества проведенных публичных мероприятий, направленных на профилактику наркомании среди подростков и молодежи.</w:t>
            </w:r>
          </w:p>
        </w:tc>
      </w:tr>
    </w:tbl>
    <w:p w14:paraId="62A8C2AE" w14:textId="77777777" w:rsidR="003D69E8" w:rsidRDefault="003D69E8" w:rsidP="003D69E8">
      <w:pPr>
        <w:ind w:left="720"/>
        <w:contextualSpacing/>
        <w:rPr>
          <w:lang w:eastAsia="ru-RU"/>
        </w:rPr>
      </w:pPr>
    </w:p>
    <w:p w14:paraId="7F4167F2" w14:textId="77777777" w:rsidR="003D69E8" w:rsidRDefault="003D69E8" w:rsidP="003D69E8">
      <w:pPr>
        <w:ind w:left="360"/>
        <w:contextualSpacing/>
        <w:rPr>
          <w:lang w:eastAsia="ru-RU"/>
        </w:rPr>
      </w:pPr>
    </w:p>
    <w:p w14:paraId="0B3DADD9" w14:textId="77777777" w:rsidR="003D69E8" w:rsidRPr="004C28CE" w:rsidRDefault="003D69E8" w:rsidP="007715F0">
      <w:pPr>
        <w:numPr>
          <w:ilvl w:val="0"/>
          <w:numId w:val="16"/>
        </w:numPr>
        <w:suppressAutoHyphens/>
        <w:spacing w:line="240" w:lineRule="auto"/>
        <w:contextualSpacing/>
        <w:jc w:val="center"/>
        <w:rPr>
          <w:lang w:eastAsia="ru-RU"/>
        </w:rPr>
      </w:pPr>
      <w:r w:rsidRPr="004C28CE">
        <w:rPr>
          <w:lang w:eastAsia="ru-RU"/>
        </w:rPr>
        <w:t>Общая характеристика сферы реализации Подпрограммы 3.</w:t>
      </w:r>
    </w:p>
    <w:p w14:paraId="584305EB" w14:textId="77777777" w:rsidR="003D69E8" w:rsidRPr="00BB5A76" w:rsidRDefault="003D69E8" w:rsidP="003D69E8">
      <w:pPr>
        <w:ind w:left="720"/>
        <w:contextualSpacing/>
        <w:rPr>
          <w:lang w:eastAsia="ru-RU"/>
        </w:rPr>
      </w:pPr>
    </w:p>
    <w:p w14:paraId="1E46E908" w14:textId="77777777" w:rsidR="003D69E8" w:rsidRPr="00BB5A76" w:rsidRDefault="003D69E8" w:rsidP="003D69E8">
      <w:pPr>
        <w:ind w:firstLine="360"/>
        <w:contextualSpacing/>
      </w:pPr>
      <w:r w:rsidRPr="00BB5A76">
        <w:t>Одной из социальных проблем современного российского общества является проблема массовой наркотизации населения. Эта проблема выходит на одно из первых мест. В стране происходит интенсивная структурная перестройка нелегальной наркопродукции. Высококонцентрированные наркотики, такие как героин, кокаин, стимуляторы амфетативного ряда, лекарственные препараты, обладающие психотропным воздействием, а также их влияние на распространение ВИЧ-инфекции, вирусных гепатитов представляют угрозу безопасности государства, экономике страны и здоровью ее населения.</w:t>
      </w:r>
    </w:p>
    <w:p w14:paraId="21669786" w14:textId="77777777" w:rsidR="003D69E8" w:rsidRPr="00BB5A76" w:rsidRDefault="003D69E8" w:rsidP="003D69E8">
      <w:pPr>
        <w:ind w:firstLine="360"/>
        <w:contextualSpacing/>
      </w:pPr>
      <w:r w:rsidRPr="00BB5A76">
        <w:t xml:space="preserve">В целях пресечения распространения на территории Российской Федерации наркотических средств, психотропных веществ и их прекурсоров Указом Президента Российской Федерации от 09 июня 2010 г. N 690 утверждена Стратегия государственной антинаркотической политики Российской Федерации до 2020 года. Названной Стратегией определен комплекс приоритетных направлений и ожидаемых результатов, таких как надежный государственный контроль за легальным оборотом наркотиков и их прекурсоров, создание и функционирование государственной системы профилактики немедицинского </w:t>
      </w:r>
      <w:r w:rsidRPr="00BB5A76">
        <w:lastRenderedPageBreak/>
        <w:t>потребления наркотиков, современная система лечения и реабилитации больных наркоманией и существенное сокращение предложения наркотиков и спроса на них.</w:t>
      </w:r>
    </w:p>
    <w:p w14:paraId="77CFAB52" w14:textId="77777777" w:rsidR="003D69E8" w:rsidRPr="00BB5A76" w:rsidRDefault="003D69E8" w:rsidP="003D69E8">
      <w:pPr>
        <w:ind w:firstLine="360"/>
        <w:contextualSpacing/>
      </w:pPr>
      <w:r w:rsidRPr="00BB5A76">
        <w:t>В рамках Подпрограммы 3 будут осуществляться мероприятия, направленные на предупреждение распространения и употребления наркотиков и психоактивных веществ, среди населения и особенно молодежного сообщества муниципального района.</w:t>
      </w:r>
    </w:p>
    <w:p w14:paraId="74EC591B" w14:textId="77777777" w:rsidR="003D69E8" w:rsidRDefault="003D69E8" w:rsidP="003D69E8">
      <w:pPr>
        <w:ind w:firstLine="360"/>
        <w:contextualSpacing/>
      </w:pPr>
    </w:p>
    <w:p w14:paraId="2A234570" w14:textId="77777777" w:rsidR="003D69E8" w:rsidRDefault="003D69E8" w:rsidP="003D69E8">
      <w:pPr>
        <w:ind w:firstLine="360"/>
        <w:contextualSpacing/>
      </w:pPr>
    </w:p>
    <w:p w14:paraId="262BB16E" w14:textId="77777777" w:rsidR="003D69E8" w:rsidRDefault="003D69E8" w:rsidP="003D69E8">
      <w:pPr>
        <w:ind w:firstLine="360"/>
        <w:contextualSpacing/>
      </w:pPr>
    </w:p>
    <w:p w14:paraId="75429755" w14:textId="77777777" w:rsidR="003D69E8" w:rsidRDefault="003D69E8" w:rsidP="003D69E8">
      <w:pPr>
        <w:ind w:firstLine="360"/>
        <w:contextualSpacing/>
      </w:pPr>
    </w:p>
    <w:p w14:paraId="16B497EF" w14:textId="77777777" w:rsidR="003D69E8" w:rsidRDefault="003D69E8" w:rsidP="003D69E8">
      <w:pPr>
        <w:ind w:firstLine="360"/>
        <w:contextualSpacing/>
      </w:pPr>
    </w:p>
    <w:p w14:paraId="29356FA3" w14:textId="77777777" w:rsidR="003D69E8" w:rsidRPr="00BB5A76" w:rsidRDefault="003D69E8" w:rsidP="003D69E8">
      <w:pPr>
        <w:ind w:firstLine="360"/>
        <w:contextualSpacing/>
      </w:pPr>
    </w:p>
    <w:p w14:paraId="02088275" w14:textId="77777777" w:rsidR="003D69E8" w:rsidRPr="004C28CE" w:rsidRDefault="003D69E8" w:rsidP="007715F0">
      <w:pPr>
        <w:numPr>
          <w:ilvl w:val="0"/>
          <w:numId w:val="16"/>
        </w:numPr>
        <w:suppressAutoHyphens/>
        <w:spacing w:line="240" w:lineRule="auto"/>
        <w:contextualSpacing/>
        <w:jc w:val="center"/>
      </w:pPr>
      <w:r w:rsidRPr="004C28CE">
        <w:t>Приоритеты муниципальной политики в сфере реализации Подпрограммы 3, цель и задачи, описание основных ожидаемых конечных результатов Подпрограммы 3, сроков и этапов ее реализации.</w:t>
      </w:r>
    </w:p>
    <w:p w14:paraId="1B81657F" w14:textId="77777777" w:rsidR="003D69E8" w:rsidRPr="004C28CE" w:rsidRDefault="003D69E8" w:rsidP="003D69E8"/>
    <w:p w14:paraId="4E1F8C4F" w14:textId="77777777" w:rsidR="003D69E8" w:rsidRPr="00BB5A76" w:rsidRDefault="003D69E8" w:rsidP="003D69E8">
      <w:pPr>
        <w:ind w:firstLine="360"/>
      </w:pPr>
      <w:r w:rsidRPr="00BB5A76">
        <w:t xml:space="preserve">Приоритеты государственной политики в сфере реализации </w:t>
      </w:r>
      <w:r>
        <w:t>Подпрограммы 3</w:t>
      </w:r>
      <w:r w:rsidRPr="00BB5A76">
        <w:t xml:space="preserve"> установлены следующими стратегическими документами и нормативными правовыми актами:</w:t>
      </w:r>
    </w:p>
    <w:p w14:paraId="2B569502" w14:textId="77777777" w:rsidR="003D69E8" w:rsidRPr="00BB5A76" w:rsidRDefault="003D69E8" w:rsidP="003D69E8">
      <w:r w:rsidRPr="00BB5A76">
        <w:t xml:space="preserve">     -Концепцией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17.11.2008 N 1662-р;</w:t>
      </w:r>
    </w:p>
    <w:p w14:paraId="339F2D31" w14:textId="77777777" w:rsidR="003D69E8" w:rsidRPr="00BB5A76" w:rsidRDefault="003D69E8" w:rsidP="003D69E8">
      <w:r w:rsidRPr="00BB5A76">
        <w:t xml:space="preserve">     - Указом Президента Российской Федерации от 18.10.2007 N 1374 "О дополнительных мерах по противодействию незаконному обороту наркотических средств, психотропных веществ и их прекурсоров";</w:t>
      </w:r>
    </w:p>
    <w:p w14:paraId="7C9584DE" w14:textId="77777777" w:rsidR="003D69E8" w:rsidRPr="00BB5A76" w:rsidRDefault="003D69E8" w:rsidP="003D69E8">
      <w:r w:rsidRPr="00BB5A76">
        <w:t xml:space="preserve">     -Указом Президента Российской Федерации от 09.06.2010 N 690 "Об утверждении Стратегии государственной антинаркотической политики Российской Федерации до 2020 года";</w:t>
      </w:r>
    </w:p>
    <w:p w14:paraId="0F173136" w14:textId="77777777" w:rsidR="003D69E8" w:rsidRPr="00BB5A76" w:rsidRDefault="003D69E8" w:rsidP="003D69E8">
      <w:r w:rsidRPr="00BB5A76">
        <w:t xml:space="preserve">     - Поручением Президента Российской Федерации от 13.07.2007 N Пр-1293ГС о разработке программы по профилактике преступлений и правонарушений, включающей мероприятия, направленные на профилактику правонарушений, совершаемых в общественных местах, несовершеннолетними, лицами, освободившимися из мест лишения свободы, внедрение комплекса технических средств в деятельность по охране правопорядка, противодействие алкоголизму и наркомании.</w:t>
      </w:r>
    </w:p>
    <w:p w14:paraId="07C7A223" w14:textId="77777777" w:rsidR="003D69E8" w:rsidRPr="00BB5A76" w:rsidRDefault="003D69E8" w:rsidP="003D69E8">
      <w:pPr>
        <w:ind w:firstLine="426"/>
      </w:pPr>
      <w:r w:rsidRPr="00BB5A76">
        <w:t>Основной целью П</w:t>
      </w:r>
      <w:r>
        <w:t>одпрограммы 3</w:t>
      </w:r>
      <w:r w:rsidRPr="00BB5A76">
        <w:t xml:space="preserve"> является существенное сокращение незаконного распространения и немедицинского потребления наркотиков, масштабов последствий их незаконного оборота для безопасности и здоровья населения района. </w:t>
      </w:r>
    </w:p>
    <w:p w14:paraId="10A3D110" w14:textId="77777777" w:rsidR="003D69E8" w:rsidRPr="00BB5A76" w:rsidRDefault="003D69E8" w:rsidP="003D69E8">
      <w:pPr>
        <w:ind w:firstLine="426"/>
      </w:pPr>
      <w:r w:rsidRPr="00BB5A76">
        <w:t xml:space="preserve">Достижение указанной цели осуществляется по следующим направлениям: </w:t>
      </w:r>
    </w:p>
    <w:p w14:paraId="77981D10" w14:textId="77777777" w:rsidR="003D69E8" w:rsidRPr="00BB5A76" w:rsidRDefault="003D69E8" w:rsidP="003D69E8">
      <w:r w:rsidRPr="00BB5A76">
        <w:t xml:space="preserve">а) сокращение спроса на наркотики путем совершенствования системы профилактической, лечебной и реабилитационной работы; </w:t>
      </w:r>
    </w:p>
    <w:p w14:paraId="219FEF3E" w14:textId="77777777" w:rsidR="003D69E8" w:rsidRPr="00BB5A76" w:rsidRDefault="003D69E8" w:rsidP="003D69E8">
      <w:r w:rsidRPr="00BB5A76">
        <w:t>б) сокращение распространения наркотиков путем целенаправленного пресечения их нелегального производства и оборота на территории Кемского муниципального района.</w:t>
      </w:r>
    </w:p>
    <w:p w14:paraId="0FA9DDE4" w14:textId="77777777" w:rsidR="003D69E8" w:rsidRPr="00BB5A76" w:rsidRDefault="003D69E8" w:rsidP="003D69E8">
      <w:pPr>
        <w:ind w:firstLine="708"/>
      </w:pPr>
      <w:r w:rsidRPr="00BB5A76">
        <w:t xml:space="preserve">Основные задачи: </w:t>
      </w:r>
    </w:p>
    <w:p w14:paraId="02B2286F" w14:textId="77777777" w:rsidR="003D69E8" w:rsidRPr="00BB5A76" w:rsidRDefault="003D69E8" w:rsidP="003D69E8">
      <w:r w:rsidRPr="00BB5A76">
        <w:lastRenderedPageBreak/>
        <w:t>- Обеспечить координацию деятельности субъектов системы профилактики наркомании; усилить взаимодействие органов местного самоуправления, правоохранительных органов, общественных организаций, религиозных конфессий и граждан в сфере профилактики наркомании и связанной с ней наркопреступности, реабилитации и социальной адаптации больных наркоманией;</w:t>
      </w:r>
    </w:p>
    <w:p w14:paraId="07C5CB12" w14:textId="77777777" w:rsidR="003D69E8" w:rsidRPr="00BB5A76" w:rsidRDefault="003D69E8" w:rsidP="003D69E8">
      <w:r w:rsidRPr="00BB5A76">
        <w:t xml:space="preserve"> - Проводить целенаправленную работу по профилактике немедицинского потребления наркотиков среди подростков и молодежи; формировать у детей, подростков и молодежи систему ценностей, ориентированных на ведение здорового образа жизни; </w:t>
      </w:r>
    </w:p>
    <w:p w14:paraId="4A0C337A" w14:textId="77777777" w:rsidR="003D69E8" w:rsidRPr="00BB5A76" w:rsidRDefault="003D69E8" w:rsidP="003D69E8">
      <w:r w:rsidRPr="00BB5A76">
        <w:t xml:space="preserve">- Совершенствовать систему выявления, лечения и реабилитации лиц, употребляющих наркотики без назначения врача; </w:t>
      </w:r>
    </w:p>
    <w:p w14:paraId="511FBA28" w14:textId="77777777" w:rsidR="003D69E8" w:rsidRPr="00BB5A76" w:rsidRDefault="003D69E8" w:rsidP="003D69E8">
      <w:r w:rsidRPr="00BB5A76">
        <w:t>- Осуществлять подготовку, переподготовку и повышение квалификации специалистов, организующих работу</w:t>
      </w:r>
      <w:r>
        <w:t xml:space="preserve"> по лечению наркомании, </w:t>
      </w:r>
      <w:r w:rsidRPr="00BB5A76">
        <w:t xml:space="preserve">профилактике употребления психоактивных веществ и формированию здорового образа жизни; </w:t>
      </w:r>
    </w:p>
    <w:p w14:paraId="49358232" w14:textId="77777777" w:rsidR="003D69E8" w:rsidRPr="00BB5A76" w:rsidRDefault="003D69E8" w:rsidP="003D69E8">
      <w:r w:rsidRPr="00BB5A76">
        <w:t xml:space="preserve">   - Обеспечить снижение доступности наркотических средств и психотропных веществ для незаконного потребления;</w:t>
      </w:r>
    </w:p>
    <w:p w14:paraId="24D0A70F" w14:textId="77777777" w:rsidR="003D69E8" w:rsidRPr="00BB5A76" w:rsidRDefault="003D69E8" w:rsidP="003D69E8">
      <w:r w:rsidRPr="00BB5A76">
        <w:t xml:space="preserve"> - Обеспечить информационно - пропагандистское сопровождение профилактики наркомании среди населения. Способствовать созданию обстановки общественной нетерпимости к употреблению психоактивных веществ, стимулировать и поощрять граждан, информирующих общественность и компетентные органы о местах приобретения наркотиков, сбыта, распространения и употребления психоактивных веществ.</w:t>
      </w:r>
    </w:p>
    <w:p w14:paraId="73A5BDB1" w14:textId="77777777" w:rsidR="003D69E8" w:rsidRPr="00BB5A76" w:rsidRDefault="003D69E8" w:rsidP="003D69E8">
      <w:r w:rsidRPr="00BB5A76">
        <w:tab/>
        <w:t>Оценка достижения цели Подпрограммы 3 производится посредством следующих показателей:</w:t>
      </w:r>
    </w:p>
    <w:p w14:paraId="386B27F0" w14:textId="77777777" w:rsidR="003D69E8" w:rsidRPr="00BB5A76" w:rsidRDefault="003D69E8" w:rsidP="003D69E8">
      <w:r>
        <w:t>- д</w:t>
      </w:r>
      <w:r w:rsidRPr="00BB5A76">
        <w:t>оля преступлений, связанных с незаконным оборотом наркотических средств, по отношению к общей численности преступлений;</w:t>
      </w:r>
    </w:p>
    <w:p w14:paraId="01E7E6C0" w14:textId="77777777" w:rsidR="003D69E8" w:rsidRPr="00BB5A76" w:rsidRDefault="003D69E8" w:rsidP="003D69E8">
      <w:r w:rsidRPr="00BB5A76">
        <w:t>-</w:t>
      </w:r>
      <w:r>
        <w:t xml:space="preserve"> д</w:t>
      </w:r>
      <w:r w:rsidRPr="00BB5A76">
        <w:t>оля проведенных публичных мероприятий, направленных на профилактику наркомании среди населения района (ведомственная отчетность МКУ Кемским УО администрации Кемского муниципального района) по отношению к общей численности мероприятий;</w:t>
      </w:r>
    </w:p>
    <w:p w14:paraId="388C0EF2" w14:textId="77777777" w:rsidR="003D69E8" w:rsidRPr="00BB5A76" w:rsidRDefault="003D69E8" w:rsidP="003D69E8">
      <w:r>
        <w:t>- д</w:t>
      </w:r>
      <w:r w:rsidRPr="00BB5A76">
        <w:t>оля обучающихся в образовательных организациях, принявших участие в профилактических мероприятиях, по отношению к общей численности обучающихся.</w:t>
      </w:r>
    </w:p>
    <w:p w14:paraId="7026206C" w14:textId="77777777" w:rsidR="003D69E8" w:rsidRPr="00BB5A76" w:rsidRDefault="003D69E8" w:rsidP="003D69E8">
      <w:pPr>
        <w:ind w:firstLine="708"/>
      </w:pPr>
      <w:r w:rsidRPr="00BB5A76">
        <w:t>В результате реализации Подпрограммы 3 будет достигнут ряд положительных эффектов, безусловно, выгодных для экономического, социального развития района в целом, которые выразятся в улучшении условий жизнедеятельности населения, а именно:</w:t>
      </w:r>
    </w:p>
    <w:p w14:paraId="01B6BD29" w14:textId="77777777" w:rsidR="003D69E8" w:rsidRPr="00BB5A76" w:rsidRDefault="003D69E8" w:rsidP="003D69E8">
      <w:pPr>
        <w:ind w:firstLine="708"/>
      </w:pPr>
      <w:r w:rsidRPr="00BB5A76">
        <w:t>- сокращение уровня немедицинского потребления наркотических и психотропных средств на территории Кемского муниципального района;</w:t>
      </w:r>
    </w:p>
    <w:p w14:paraId="5A836CFD" w14:textId="77777777" w:rsidR="003D69E8" w:rsidRPr="00BB5A76" w:rsidRDefault="003D69E8" w:rsidP="003D69E8">
      <w:pPr>
        <w:ind w:firstLine="708"/>
      </w:pPr>
      <w:r w:rsidRPr="00BB5A76">
        <w:t>- увеличение количества молодых людей, включившихся в активную досуговую и развивающую деятельность, не употребляющих наркотики и ведущих здоровый образ жизни;</w:t>
      </w:r>
    </w:p>
    <w:p w14:paraId="7EF90E5C" w14:textId="77777777" w:rsidR="003D69E8" w:rsidRPr="00BB5A76" w:rsidRDefault="003D69E8" w:rsidP="003D69E8">
      <w:pPr>
        <w:ind w:firstLine="708"/>
      </w:pPr>
      <w:r w:rsidRPr="00BB5A76">
        <w:t>- приостановление ежегодного темпа роста числа наркопотребителей, состоящих на диспансерном учете и профилактическом наблюдении в лечебно-профилактическом учреждении района</w:t>
      </w:r>
      <w:r>
        <w:t xml:space="preserve"> </w:t>
      </w:r>
      <w:r w:rsidRPr="00BB5A76">
        <w:t>-</w:t>
      </w:r>
      <w:r>
        <w:t xml:space="preserve"> </w:t>
      </w:r>
      <w:r w:rsidRPr="00BB5A76">
        <w:t>совершенствование на муниципальном уровне условий для социальной реабилитационной деятельности среди детей и подростков, оказавшихся в трудной жизненной ситуации, неблагополучных семей, семей социального риска;</w:t>
      </w:r>
    </w:p>
    <w:p w14:paraId="33A8D835" w14:textId="77777777" w:rsidR="003D69E8" w:rsidRPr="00BB5A76" w:rsidRDefault="003D69E8" w:rsidP="003D69E8">
      <w:pPr>
        <w:ind w:firstLine="708"/>
      </w:pPr>
      <w:r w:rsidRPr="00BB5A76">
        <w:lastRenderedPageBreak/>
        <w:t>- повышение уровня информированности населения о пагубных последствиях употребления наркотиков и создать в обществе атмосферу нетерпимости к ним;</w:t>
      </w:r>
    </w:p>
    <w:p w14:paraId="6F7B3B99" w14:textId="77777777" w:rsidR="003D69E8" w:rsidRPr="00BB5A76" w:rsidRDefault="003D69E8" w:rsidP="003D69E8">
      <w:pPr>
        <w:ind w:firstLine="708"/>
      </w:pPr>
      <w:r w:rsidRPr="00BB5A76">
        <w:t>- увеличение количества проведенных публичных мероприятий, направленных на профилактику наркомании среди подростков и молодежи.</w:t>
      </w:r>
    </w:p>
    <w:p w14:paraId="65AA4E52" w14:textId="77777777" w:rsidR="003D69E8" w:rsidRPr="00BB5A76" w:rsidRDefault="003D69E8" w:rsidP="003D69E8">
      <w:pPr>
        <w:ind w:firstLine="708"/>
      </w:pPr>
      <w:r w:rsidRPr="00BB5A76">
        <w:t>Программа рассчитана на 2020 – 202</w:t>
      </w:r>
      <w:r>
        <w:t>5</w:t>
      </w:r>
      <w:r w:rsidRPr="00BB5A76">
        <w:t xml:space="preserve"> годы, без разделения на этапы.</w:t>
      </w:r>
    </w:p>
    <w:p w14:paraId="518B95CD" w14:textId="77777777" w:rsidR="003D69E8" w:rsidRDefault="003D69E8" w:rsidP="003D69E8">
      <w:pPr>
        <w:ind w:firstLine="708"/>
      </w:pPr>
      <w:r w:rsidRPr="00B87F67">
        <w:t>Сроки и этапы реализации Подпрограммы 3</w:t>
      </w:r>
      <w:r>
        <w:t xml:space="preserve">: 2020-2025 </w:t>
      </w:r>
      <w:r w:rsidRPr="00B87F67">
        <w:t>годы</w:t>
      </w:r>
      <w:r>
        <w:t>, э</w:t>
      </w:r>
      <w:r w:rsidRPr="00B87F67">
        <w:t>тапы не выделяются.</w:t>
      </w:r>
    </w:p>
    <w:p w14:paraId="72FEB688" w14:textId="77777777" w:rsidR="003D69E8" w:rsidRPr="00BB5A76" w:rsidRDefault="003D69E8" w:rsidP="003D69E8">
      <w:pPr>
        <w:ind w:firstLine="708"/>
      </w:pPr>
    </w:p>
    <w:p w14:paraId="30AD702D" w14:textId="77777777" w:rsidR="003D69E8" w:rsidRPr="004C28CE" w:rsidRDefault="003D69E8" w:rsidP="007715F0">
      <w:pPr>
        <w:numPr>
          <w:ilvl w:val="0"/>
          <w:numId w:val="16"/>
        </w:numPr>
        <w:suppressAutoHyphens/>
        <w:spacing w:line="240" w:lineRule="auto"/>
        <w:ind w:left="1134" w:firstLine="0"/>
        <w:contextualSpacing/>
      </w:pPr>
      <w:r w:rsidRPr="004C28CE">
        <w:t>Обобщенная характеристика мероприятий Подпрограммы 3.</w:t>
      </w:r>
    </w:p>
    <w:p w14:paraId="08B53010" w14:textId="77777777" w:rsidR="003D69E8" w:rsidRPr="004C28CE" w:rsidRDefault="003D69E8" w:rsidP="003D69E8"/>
    <w:p w14:paraId="2A0194C1" w14:textId="77777777" w:rsidR="003D69E8" w:rsidRPr="00BB5A76" w:rsidRDefault="003D69E8" w:rsidP="003D69E8">
      <w:pPr>
        <w:ind w:firstLine="360"/>
      </w:pPr>
      <w:r w:rsidRPr="00BB5A76">
        <w:t>Для достижения целей Подпрограммы 3 планируются организационно-профилактические мероприятия, направленные на сокращение немедицинского потребления наркотиков и других психоактивных веществ населением Кемского муниципального района.</w:t>
      </w:r>
    </w:p>
    <w:p w14:paraId="19B479C5" w14:textId="77777777" w:rsidR="003D69E8" w:rsidRPr="00BB5A76" w:rsidRDefault="003D69E8" w:rsidP="003D69E8">
      <w:pPr>
        <w:ind w:firstLine="360"/>
      </w:pPr>
      <w:r w:rsidRPr="00BB5A76">
        <w:t>В рамках деятельности по профилактике немедицинского потребления наркотических и психоактивных средств на территории муниципального района планируются мероприятия, направленные:</w:t>
      </w:r>
    </w:p>
    <w:p w14:paraId="3BB0433F" w14:textId="77777777" w:rsidR="003D69E8" w:rsidRPr="00BB5A76" w:rsidRDefault="003D69E8" w:rsidP="003D69E8">
      <w:r w:rsidRPr="00BB5A76">
        <w:t>•</w:t>
      </w:r>
      <w:r w:rsidRPr="00BB5A76">
        <w:tab/>
        <w:t>на сокращение потребления наркотиков и других психоактивных веществ населением Кемского муниципального района,</w:t>
      </w:r>
    </w:p>
    <w:p w14:paraId="7410A911" w14:textId="77777777" w:rsidR="003D69E8" w:rsidRPr="00BB5A76" w:rsidRDefault="003D69E8" w:rsidP="003D69E8">
      <w:r w:rsidRPr="00BB5A76">
        <w:t>•</w:t>
      </w:r>
      <w:r w:rsidRPr="00BB5A76">
        <w:tab/>
        <w:t>на формирование негативного отношения к потреблению наркотиков и других психоактивных веществ у населения Кемского муниципального района;</w:t>
      </w:r>
    </w:p>
    <w:p w14:paraId="3E32E192" w14:textId="77777777" w:rsidR="003D69E8" w:rsidRPr="00BB5A76" w:rsidRDefault="003D69E8" w:rsidP="003D69E8">
      <w:r w:rsidRPr="00BB5A76">
        <w:t>•</w:t>
      </w:r>
      <w:r w:rsidRPr="00BB5A76">
        <w:tab/>
        <w:t>пропаганду здорового образа жизни.</w:t>
      </w:r>
    </w:p>
    <w:p w14:paraId="41046333" w14:textId="77777777" w:rsidR="003D69E8" w:rsidRPr="00BB5A76" w:rsidRDefault="003D69E8" w:rsidP="003D69E8">
      <w:r w:rsidRPr="00BB5A76">
        <w:t>Выполнение организационно-профилактических мероприятий, направленных на сокращение потребления наркотиков и других психоактивных веществ населением Кемского муниципального района, предполагает увеличение числа акций и материалов антинаркотической направленности в средствах массовой информации, увеличение охвата молодежного сообщества профилактическими мероприятиями антинаркотической направленности, оказание консультативной психологической помощи подросткам, молодежи по вопросам наркомании, повышение уровня информированности населения по вопросам борьбы с наркоманией, повышение эффективности работы органов местного самоуправления Кемского муниципального района по профилактике наркомании. Совместно с территориальными подразделениями правоохранительных органов и представителями органов местного самоуправления поселений муниципального района будут проведены рейды по выявлению и пресечению мест распространения психоактивных веществ типа «Соли», «Спайсы», «Курительные смеси» на территории Кемского муниципального района. Органами местного самоуправления совместно с ОМВД России по Кемскому району планируется организация рейдов по выявлению и уничтожению мест произрастания дикорастущих наркосодержащих растений на территории муниципального района.</w:t>
      </w:r>
    </w:p>
    <w:p w14:paraId="605E681A" w14:textId="77777777" w:rsidR="003D69E8" w:rsidRPr="00BB5A76" w:rsidRDefault="003D69E8" w:rsidP="003D69E8">
      <w:pPr>
        <w:ind w:firstLine="708"/>
      </w:pPr>
      <w:r w:rsidRPr="00BB5A76">
        <w:t xml:space="preserve">Проведение мероприятий, направленных на формирование негативного отношения к потреблению наркотиков и других психоактивных веществ у населения Кемского муниципального района и пропаганду здорового образа жизни, предполагает увеличение доли подростков и молодежи, вовлеченных в мероприятия по профилактике наркомании, направленные на ведение здорового образа жизни, повышение уровня информированности </w:t>
      </w:r>
      <w:r w:rsidRPr="00BB5A76">
        <w:lastRenderedPageBreak/>
        <w:t>молодежи по проблемам, связанным с употреблением наркотиков и других психоактивных веществ и формирование здорового образа жизни.</w:t>
      </w:r>
    </w:p>
    <w:p w14:paraId="20CC9FB7" w14:textId="77777777" w:rsidR="003D69E8" w:rsidRPr="00BB5A76" w:rsidRDefault="003D69E8" w:rsidP="003D69E8">
      <w:pPr>
        <w:ind w:firstLine="708"/>
      </w:pPr>
      <w:r w:rsidRPr="00BB5A76">
        <w:t>Перечень программных мероприятий п</w:t>
      </w:r>
      <w:r>
        <w:t>редставлен в приложении 1 к Программе</w:t>
      </w:r>
      <w:r w:rsidRPr="00BB5A76">
        <w:t>.</w:t>
      </w:r>
    </w:p>
    <w:p w14:paraId="6517E307" w14:textId="77777777" w:rsidR="003D69E8" w:rsidRPr="00BB5A76" w:rsidRDefault="003D69E8" w:rsidP="003D69E8">
      <w:pPr>
        <w:ind w:firstLine="708"/>
      </w:pPr>
    </w:p>
    <w:p w14:paraId="606D828B" w14:textId="77777777" w:rsidR="003D69E8" w:rsidRPr="004C28CE" w:rsidRDefault="003D69E8" w:rsidP="007715F0">
      <w:pPr>
        <w:numPr>
          <w:ilvl w:val="0"/>
          <w:numId w:val="16"/>
        </w:numPr>
        <w:suppressAutoHyphens/>
        <w:spacing w:line="240" w:lineRule="auto"/>
        <w:contextualSpacing/>
        <w:jc w:val="center"/>
      </w:pPr>
      <w:r w:rsidRPr="004C28CE">
        <w:t>Общий объем финансовых ресурсов, необходимых для реализации Подпрограммы 3.</w:t>
      </w:r>
    </w:p>
    <w:p w14:paraId="64360A20" w14:textId="77777777" w:rsidR="003D69E8" w:rsidRPr="004C28CE" w:rsidRDefault="003D69E8" w:rsidP="003D69E8"/>
    <w:p w14:paraId="082F6297" w14:textId="77777777" w:rsidR="003D69E8" w:rsidRPr="00BB5A76" w:rsidRDefault="003D69E8" w:rsidP="003D69E8">
      <w:pPr>
        <w:ind w:firstLine="360"/>
      </w:pPr>
      <w:r w:rsidRPr="00BB5A76">
        <w:t xml:space="preserve">Реализация мероприятий в рамках Подпрограммы 3 является расходным обязательством Кемского муниципального района. Общий объем финансирования составляет </w:t>
      </w:r>
      <w:r>
        <w:t>7,0 тыс. рублей</w:t>
      </w:r>
      <w:r w:rsidRPr="007478D5">
        <w:t xml:space="preserve"> </w:t>
      </w:r>
      <w:r w:rsidRPr="00BB5A76">
        <w:t>за счет средств бюджета Кемского муниципального района, в том числе по годам:</w:t>
      </w:r>
    </w:p>
    <w:p w14:paraId="1CE60317" w14:textId="77777777" w:rsidR="003D69E8" w:rsidRPr="00BC187B" w:rsidRDefault="003D69E8" w:rsidP="003D69E8">
      <w:r w:rsidRPr="00BB5A76">
        <w:t xml:space="preserve">      </w:t>
      </w:r>
      <w:r w:rsidRPr="00BC187B">
        <w:t>2020 год – 0,0</w:t>
      </w:r>
      <w:r>
        <w:t xml:space="preserve"> </w:t>
      </w:r>
      <w:r w:rsidRPr="00BC187B">
        <w:t>тыс. рублей;</w:t>
      </w:r>
    </w:p>
    <w:p w14:paraId="3F1140BA" w14:textId="77777777" w:rsidR="003D69E8" w:rsidRPr="00BC187B" w:rsidRDefault="003D69E8" w:rsidP="003D69E8">
      <w:r w:rsidRPr="00BC187B">
        <w:t xml:space="preserve">      2021 год – 1,0 тыс.  рублей;</w:t>
      </w:r>
    </w:p>
    <w:p w14:paraId="13ED0254" w14:textId="77777777" w:rsidR="003D69E8" w:rsidRPr="00BC187B" w:rsidRDefault="003D69E8" w:rsidP="003D69E8">
      <w:r w:rsidRPr="00BC187B">
        <w:t xml:space="preserve">      2022 год – 0,0 тыс.  рублей;</w:t>
      </w:r>
    </w:p>
    <w:p w14:paraId="067F136E" w14:textId="77777777" w:rsidR="003D69E8" w:rsidRDefault="003D69E8" w:rsidP="003D69E8">
      <w:r w:rsidRPr="00BC187B">
        <w:t xml:space="preserve">      2023 год – 3,0 тыс.  рублей;</w:t>
      </w:r>
    </w:p>
    <w:p w14:paraId="54191E4E" w14:textId="77777777" w:rsidR="003D69E8" w:rsidRDefault="003D69E8" w:rsidP="003D69E8">
      <w:r>
        <w:t xml:space="preserve">      2024</w:t>
      </w:r>
      <w:r w:rsidRPr="00BC187B">
        <w:t xml:space="preserve"> год – </w:t>
      </w:r>
      <w:r>
        <w:t>0</w:t>
      </w:r>
      <w:r w:rsidRPr="00BC187B">
        <w:t>,0 тыс.  рублей</w:t>
      </w:r>
      <w:r>
        <w:t>;</w:t>
      </w:r>
    </w:p>
    <w:p w14:paraId="62AC6AC7" w14:textId="77777777" w:rsidR="003D69E8" w:rsidRPr="00BB5A76" w:rsidRDefault="003D69E8" w:rsidP="003D69E8">
      <w:r>
        <w:t xml:space="preserve">      </w:t>
      </w:r>
      <w:r w:rsidRPr="00656BD0">
        <w:t xml:space="preserve">2025 год </w:t>
      </w:r>
      <w:r>
        <w:t>– 3,0 тыс. рублей.</w:t>
      </w:r>
    </w:p>
    <w:p w14:paraId="0B894956" w14:textId="77777777" w:rsidR="003D69E8" w:rsidRPr="00BB5A76" w:rsidRDefault="003D69E8" w:rsidP="003D69E8">
      <w:pPr>
        <w:ind w:firstLine="708"/>
      </w:pPr>
      <w:r w:rsidRPr="00BB5A76">
        <w:t>Объемы финансирования подлежат ежегодному уточнению в соответствии с решением Совета Кемского муниципального района о местном бюджете   на очередной финансовый год и плановый период.</w:t>
      </w:r>
    </w:p>
    <w:p w14:paraId="2CCF1114" w14:textId="77777777" w:rsidR="003D69E8" w:rsidRPr="00BB5A76" w:rsidRDefault="003D69E8" w:rsidP="003D69E8">
      <w:pPr>
        <w:ind w:firstLine="708"/>
      </w:pPr>
      <w:r w:rsidRPr="00BB5A76">
        <w:t>Объемы финансирования Подпрограммы 3 с разбивкой по годам реализации, источникам финансирования и главным распорядителям в пределах предусмотренных средств по отрасли на данные цели представлены</w:t>
      </w:r>
      <w:r>
        <w:t xml:space="preserve"> в таблице </w:t>
      </w:r>
      <w:r w:rsidRPr="00BB5A76">
        <w:t>приложения 2 к Подпрограмме.</w:t>
      </w:r>
    </w:p>
    <w:p w14:paraId="1ECF05E2" w14:textId="77777777" w:rsidR="003D69E8" w:rsidRPr="00BB5A76" w:rsidRDefault="003D69E8" w:rsidP="003D69E8">
      <w:pPr>
        <w:ind w:firstLine="708"/>
      </w:pPr>
    </w:p>
    <w:p w14:paraId="07216BDF" w14:textId="77777777" w:rsidR="003D69E8" w:rsidRPr="004C28CE" w:rsidRDefault="003D69E8" w:rsidP="007715F0">
      <w:pPr>
        <w:numPr>
          <w:ilvl w:val="0"/>
          <w:numId w:val="16"/>
        </w:numPr>
        <w:suppressAutoHyphens/>
        <w:spacing w:line="240" w:lineRule="auto"/>
        <w:contextualSpacing/>
        <w:jc w:val="center"/>
      </w:pPr>
      <w:r w:rsidRPr="004C28CE">
        <w:t>Анализ рисков реализации муниципальной Подпрограммы 3 и описание мер управления рисками реализации Подпрограммы 3.</w:t>
      </w:r>
    </w:p>
    <w:p w14:paraId="28340967" w14:textId="77777777" w:rsidR="003D69E8" w:rsidRPr="00BB5A76" w:rsidRDefault="003D69E8" w:rsidP="003D69E8">
      <w:pPr>
        <w:ind w:left="360"/>
      </w:pPr>
    </w:p>
    <w:p w14:paraId="6F598184" w14:textId="77777777" w:rsidR="003D69E8" w:rsidRPr="00BB5A76" w:rsidRDefault="003D69E8" w:rsidP="003D69E8">
      <w:pPr>
        <w:ind w:firstLine="348"/>
      </w:pPr>
      <w:r w:rsidRPr="00BB5A76">
        <w:t>К рискам реализации Подпрограммы 3, которым может управлять ответственный исполнитель, уменьшая вероятность их возникновения, следует отнести следующие.</w:t>
      </w:r>
    </w:p>
    <w:p w14:paraId="57CAA1A2" w14:textId="77777777" w:rsidR="003D69E8" w:rsidRPr="00BB5A76" w:rsidRDefault="003D69E8" w:rsidP="003D69E8">
      <w:pPr>
        <w:ind w:firstLine="348"/>
      </w:pPr>
      <w:r w:rsidRPr="00BB5A76">
        <w:t>Риск исполнителей, который связан с возникновением проблем в реализации Подпрограммы 3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Подпрограммы 3. Данный риск обусловлен большим количеством участников реализации отдельных мероприятий муниципальной Подпрограммы 3.</w:t>
      </w:r>
    </w:p>
    <w:p w14:paraId="13A7A749" w14:textId="77777777" w:rsidR="003D69E8" w:rsidRPr="00BB5A76" w:rsidRDefault="003D69E8" w:rsidP="003D69E8">
      <w:pPr>
        <w:ind w:firstLine="348"/>
      </w:pPr>
      <w:r w:rsidRPr="00BB5A76">
        <w:t>Организационный риск, который связан с несоответствием организационной инфраструктуры реализации Подпрограммы 3 ее задачам, задержкой формирования соответствующих организационных систем к сроку начала реализации мероприятий муниципальной Подпрограммы 3. Большое число участников реализации Подпрограммы 3, а также высокая зависимость реализации мероприятий Подпрограммы 3 от принятия необходимых организационных решений требуют высокой эффективности координация их деятельности и отлаженных административных процедур для снижения данного риска. Реализация данного риска может привести к задержкам в реализации Подпрограммы 3, срыву сроков и результатов выполнения отдельных мероприятий.</w:t>
      </w:r>
    </w:p>
    <w:p w14:paraId="21C9506C" w14:textId="77777777" w:rsidR="003D69E8" w:rsidRDefault="003D69E8" w:rsidP="003D69E8">
      <w:pPr>
        <w:ind w:firstLine="348"/>
      </w:pPr>
      <w:r w:rsidRPr="00BB5A76">
        <w:lastRenderedPageBreak/>
        <w:t>Риск финансового обеспечения, который связан с финансированием Подпрограммы 3 в неполном объеме, как за счет бюджетных, так и внебюджетных источников. Данный риск возникает по причине значительной продолжительности Подпрограммы 3, а также высокой зависимости ее успешной реализации от привлечения внебюджетных источников. Однако, учитывая практику других муниципальных подпрограмм риск сбоев в реализации программы по причине недофинансирования можно считать умеренным.</w:t>
      </w:r>
    </w:p>
    <w:p w14:paraId="431EFBDA" w14:textId="77777777" w:rsidR="003D69E8" w:rsidRDefault="003D69E8" w:rsidP="003D69E8">
      <w:pPr>
        <w:ind w:left="360" w:firstLine="348"/>
      </w:pPr>
    </w:p>
    <w:p w14:paraId="16B0B204" w14:textId="77777777" w:rsidR="003D69E8" w:rsidRPr="004C28CE" w:rsidRDefault="003D69E8" w:rsidP="007715F0">
      <w:pPr>
        <w:numPr>
          <w:ilvl w:val="0"/>
          <w:numId w:val="16"/>
        </w:numPr>
        <w:suppressAutoHyphens/>
        <w:spacing w:line="240" w:lineRule="auto"/>
        <w:contextualSpacing/>
        <w:jc w:val="center"/>
      </w:pPr>
      <w:r w:rsidRPr="004C28CE">
        <w:t>Методика оценки эффективности Подпрограммы 3.</w:t>
      </w:r>
    </w:p>
    <w:p w14:paraId="13A9F270" w14:textId="77777777" w:rsidR="003D69E8" w:rsidRDefault="003D69E8" w:rsidP="003D69E8">
      <w:pPr>
        <w:contextualSpacing/>
        <w:jc w:val="center"/>
        <w:rPr>
          <w:b/>
        </w:rPr>
      </w:pPr>
    </w:p>
    <w:p w14:paraId="79C661E4" w14:textId="77777777" w:rsidR="003D69E8" w:rsidRPr="0032194C" w:rsidRDefault="003D69E8" w:rsidP="003D69E8">
      <w:pPr>
        <w:shd w:val="clear" w:color="auto" w:fill="FFFFFF"/>
        <w:tabs>
          <w:tab w:val="left" w:leader="underscore" w:pos="3005"/>
        </w:tabs>
        <w:ind w:right="29" w:firstLine="142"/>
      </w:pPr>
      <w:r w:rsidRPr="0032194C">
        <w:t xml:space="preserve">Оценка эффективности Подпрограммы </w:t>
      </w:r>
      <w:r>
        <w:t>3</w:t>
      </w:r>
      <w:r w:rsidRPr="0032194C">
        <w:t xml:space="preserve"> осущест</w:t>
      </w:r>
      <w:r>
        <w:t>вляется в целях достижения опти</w:t>
      </w:r>
      <w:r w:rsidRPr="0032194C">
        <w:t>мального соотношения с ее реализацией затрат и д</w:t>
      </w:r>
      <w:r>
        <w:t>остигаемых в ходе реализации ре</w:t>
      </w:r>
      <w:r w:rsidRPr="0032194C">
        <w:t>зультатов, целесообразности и адресности использования средств их целевому назначению.</w:t>
      </w:r>
    </w:p>
    <w:p w14:paraId="4AA6524D" w14:textId="77777777" w:rsidR="003D69E8" w:rsidRDefault="003D69E8" w:rsidP="003D69E8">
      <w:pPr>
        <w:shd w:val="clear" w:color="auto" w:fill="FFFFFF"/>
        <w:tabs>
          <w:tab w:val="left" w:leader="underscore" w:pos="3005"/>
        </w:tabs>
        <w:ind w:right="29" w:firstLine="142"/>
      </w:pPr>
      <w:r w:rsidRPr="0032194C">
        <w:t xml:space="preserve">     Оценка эффективности П</w:t>
      </w:r>
      <w:r>
        <w:t>одпрограммы 3</w:t>
      </w:r>
      <w:r w:rsidRPr="0032194C">
        <w:t xml:space="preserve"> осуществляется согласно приложению 2 к Порядку разработки, реализации и оценки </w:t>
      </w:r>
      <w:r>
        <w:t>эффективности муниципальных про</w:t>
      </w:r>
      <w:r w:rsidRPr="0032194C">
        <w:t>грамм, утвержденному Постановлением администрации Кемского муниципального района от 23 июня 2016 года № 379.</w:t>
      </w:r>
    </w:p>
    <w:p w14:paraId="69B03228" w14:textId="77777777" w:rsidR="003D69E8" w:rsidRPr="004C28CE" w:rsidRDefault="003D69E8" w:rsidP="003D69E8">
      <w:pPr>
        <w:contextualSpacing/>
        <w:jc w:val="center"/>
      </w:pPr>
    </w:p>
    <w:p w14:paraId="27810EBC" w14:textId="77777777" w:rsidR="003D69E8" w:rsidRPr="004C28CE" w:rsidRDefault="003D69E8" w:rsidP="007715F0">
      <w:pPr>
        <w:numPr>
          <w:ilvl w:val="0"/>
          <w:numId w:val="16"/>
        </w:numPr>
        <w:suppressAutoHyphens/>
        <w:spacing w:line="240" w:lineRule="auto"/>
        <w:contextualSpacing/>
        <w:jc w:val="center"/>
      </w:pPr>
      <w:r w:rsidRPr="004C28CE">
        <w:t>Механизм реализации муниципальной Подпрограммы 3.</w:t>
      </w:r>
    </w:p>
    <w:p w14:paraId="1D1F12D9" w14:textId="77777777" w:rsidR="003D69E8" w:rsidRPr="00BB5A76" w:rsidRDefault="003D69E8" w:rsidP="003D69E8">
      <w:pPr>
        <w:ind w:left="360"/>
      </w:pPr>
    </w:p>
    <w:p w14:paraId="4C22CC6C" w14:textId="77777777" w:rsidR="003D69E8" w:rsidRPr="00BB5A76" w:rsidRDefault="003D69E8" w:rsidP="003D69E8">
      <w:pPr>
        <w:ind w:firstLine="360"/>
      </w:pPr>
      <w:r w:rsidRPr="00BB5A76">
        <w:t>Подпрограмма 3 осуществляется в соответствии с федеральным и республиканским законодательством.</w:t>
      </w:r>
    </w:p>
    <w:p w14:paraId="6E0930E9" w14:textId="77777777" w:rsidR="003D69E8" w:rsidRPr="00BB5A76" w:rsidRDefault="003D69E8" w:rsidP="003D69E8">
      <w:pPr>
        <w:ind w:firstLine="360"/>
      </w:pPr>
      <w:r w:rsidRPr="00BB5A76">
        <w:t xml:space="preserve">Ответственным исполнителем по всем мероприятиям Подпрограммы 3 является отдел по социальным вопросам администрации Кемского муниципального района. Соисполнителем является </w:t>
      </w:r>
      <w:r w:rsidRPr="009C1E09">
        <w:rPr>
          <w:lang w:eastAsia="ru-RU"/>
        </w:rPr>
        <w:t>Межведомственная комиссия по противодействию злоупотреблению наркотическими средствами и их незаконному обороту в Кемском муниципальном районе</w:t>
      </w:r>
      <w:r w:rsidRPr="00BB5A76">
        <w:t>.</w:t>
      </w:r>
    </w:p>
    <w:p w14:paraId="71A64723" w14:textId="77777777" w:rsidR="003D69E8" w:rsidRPr="00BB5A76" w:rsidRDefault="003D69E8" w:rsidP="003D69E8">
      <w:r w:rsidRPr="00BB5A76">
        <w:t xml:space="preserve">     В целях выполнения всего комплекса мероприятий Подпрограммы 3, решения поставленных задач и достижения запланированных результатов, ответственный исполнитель осуществляет координацию деятельности всех соисполнителей Подпрограммы 3.</w:t>
      </w:r>
    </w:p>
    <w:p w14:paraId="13040A85" w14:textId="77777777" w:rsidR="003D69E8" w:rsidRPr="00BB5A76" w:rsidRDefault="003D69E8" w:rsidP="003D69E8">
      <w:r w:rsidRPr="00BB5A76">
        <w:t xml:space="preserve">     Подпрограмма 3 предусматривает ответственность всех ее исполнителей и участников за реализацию закрепленных за ними мероприятий.</w:t>
      </w:r>
    </w:p>
    <w:p w14:paraId="1D144D16" w14:textId="77777777" w:rsidR="003D69E8" w:rsidRPr="00BB5A76" w:rsidRDefault="003D69E8" w:rsidP="003D69E8">
      <w:r w:rsidRPr="00BB5A76">
        <w:t xml:space="preserve">     Ответственный исполнитель:</w:t>
      </w:r>
    </w:p>
    <w:p w14:paraId="2EDE0462" w14:textId="77777777" w:rsidR="003D69E8" w:rsidRPr="00BB5A76" w:rsidRDefault="003D69E8" w:rsidP="003D69E8">
      <w:r w:rsidRPr="00BB5A76">
        <w:t xml:space="preserve">     1) организует реализацию Подпрограммы 3 в целом, разрабатывает предложения по внесению изменений в Подпрограмму 3;</w:t>
      </w:r>
    </w:p>
    <w:p w14:paraId="165AF0B5" w14:textId="77777777" w:rsidR="003D69E8" w:rsidRPr="00BB5A76" w:rsidRDefault="003D69E8" w:rsidP="003D69E8">
      <w:r w:rsidRPr="00BB5A76">
        <w:t xml:space="preserve">     2) несет ответственность за достижение целевых показателей (индикаторов) Подпрограммы 3, а также конечных результатов ее реализации;</w:t>
      </w:r>
    </w:p>
    <w:p w14:paraId="39D0FFB5" w14:textId="77777777" w:rsidR="003D69E8" w:rsidRPr="00BB5A76" w:rsidRDefault="003D69E8" w:rsidP="003D69E8">
      <w:r w:rsidRPr="00BB5A76">
        <w:t xml:space="preserve">     3) запрашивает у соисполнителей и участников сведения, необходимые для проведения мониторинга и подготовки годового отчета;</w:t>
      </w:r>
    </w:p>
    <w:p w14:paraId="21EEA630" w14:textId="77777777" w:rsidR="003D69E8" w:rsidRPr="00BB5A76" w:rsidRDefault="003D69E8" w:rsidP="003D69E8">
      <w:r w:rsidRPr="00BB5A76">
        <w:t xml:space="preserve">     4) готовит годовой отчет о реализации Подпрограммы 3, представляет его в установленном порядке и сроки в отдел экономики, потребительского рынка, услуг и внешнеэкономических связей администрации муниципального района;</w:t>
      </w:r>
    </w:p>
    <w:p w14:paraId="5B6A3456" w14:textId="77777777" w:rsidR="003D69E8" w:rsidRPr="00BB5A76" w:rsidRDefault="003D69E8" w:rsidP="003D69E8">
      <w:r w:rsidRPr="00BB5A76">
        <w:lastRenderedPageBreak/>
        <w:t xml:space="preserve">     5) обращает внимание на соблюдение сроков реализации мероприятий Подпрограммы 3, целевое и эффективное использование средств, выделяемых на их реализацию, достижение конечных результатов программы.</w:t>
      </w:r>
    </w:p>
    <w:p w14:paraId="1466AA3A" w14:textId="77777777" w:rsidR="003D69E8" w:rsidRDefault="003D69E8" w:rsidP="003D69E8">
      <w:pPr>
        <w:ind w:firstLine="284"/>
      </w:pPr>
    </w:p>
    <w:p w14:paraId="419D2486" w14:textId="77777777" w:rsidR="003D69E8" w:rsidRDefault="003D69E8" w:rsidP="003D69E8">
      <w:pPr>
        <w:ind w:firstLine="284"/>
      </w:pPr>
    </w:p>
    <w:p w14:paraId="448EFE06" w14:textId="77777777" w:rsidR="003D69E8" w:rsidRDefault="003D69E8" w:rsidP="003D69E8">
      <w:pPr>
        <w:ind w:firstLine="284"/>
      </w:pPr>
    </w:p>
    <w:p w14:paraId="3CB401C0" w14:textId="77777777" w:rsidR="003D69E8" w:rsidRPr="00BB5A76" w:rsidRDefault="003D69E8" w:rsidP="003D69E8">
      <w:pPr>
        <w:ind w:firstLine="284"/>
      </w:pPr>
      <w:r w:rsidRPr="00BB5A76">
        <w:t>Соисполнитель и участники:</w:t>
      </w:r>
    </w:p>
    <w:p w14:paraId="60B3E6DC" w14:textId="77777777" w:rsidR="003D69E8" w:rsidRPr="00BB5A76" w:rsidRDefault="003D69E8" w:rsidP="003D69E8">
      <w:r w:rsidRPr="00BB5A76">
        <w:t xml:space="preserve">     1) осуществляют реализацию мероприятий Подпрограммы 3, формируют информацию о результатах выполнения мероприятий Подпрограммы 3 и мониторинге целевых показателей, их влиянии на социально-экономическое развитие района;</w:t>
      </w:r>
    </w:p>
    <w:p w14:paraId="70AC6407" w14:textId="77777777" w:rsidR="003D69E8" w:rsidRPr="00BB5A76" w:rsidRDefault="003D69E8" w:rsidP="003D69E8">
      <w:r w:rsidRPr="00BB5A76">
        <w:t xml:space="preserve">     2) вносят ответственному исполнителю предложения о необходимости внесения изменений в Подпрограмму 3, готовят проекты нормативных правовых актов по внесению соответствующих изменений;</w:t>
      </w:r>
    </w:p>
    <w:p w14:paraId="20866624" w14:textId="77777777" w:rsidR="003D69E8" w:rsidRPr="00BB5A76" w:rsidRDefault="003D69E8" w:rsidP="003D69E8">
      <w:r w:rsidRPr="00BB5A76">
        <w:t xml:space="preserve">     3) в срок не позднее 29 декабря текущего года представляют ответственному исполнителю информацию, необходимую для проведения мониторинга реализации Подпрограммы 3, а также информацию, необходимую для проведения о</w:t>
      </w:r>
      <w:r>
        <w:t xml:space="preserve">ценки эффективности реализации </w:t>
      </w:r>
      <w:r w:rsidRPr="00BB5A76">
        <w:t>Подпрограммы 3 при подготовке годового отчета;</w:t>
      </w:r>
    </w:p>
    <w:p w14:paraId="5F0947D2" w14:textId="77777777" w:rsidR="003D69E8" w:rsidRPr="00BB5A76" w:rsidRDefault="003D69E8" w:rsidP="003D69E8">
      <w:r w:rsidRPr="00BB5A76">
        <w:t xml:space="preserve">     5) представляют дополнительную информацию об итогах реализации мероприятий </w:t>
      </w:r>
      <w:r>
        <w:t>П</w:t>
      </w:r>
      <w:r w:rsidRPr="00BB5A76">
        <w:t>одпрограммы 3.</w:t>
      </w:r>
    </w:p>
    <w:p w14:paraId="02152DD7" w14:textId="77777777" w:rsidR="003D69E8" w:rsidRDefault="003D69E8" w:rsidP="003D69E8">
      <w:pPr>
        <w:rPr>
          <w:lang w:eastAsia="ru-RU"/>
        </w:rPr>
      </w:pPr>
      <w:r w:rsidRPr="00BB5A76">
        <w:tab/>
      </w:r>
    </w:p>
    <w:p w14:paraId="018C4FD3" w14:textId="77777777" w:rsidR="003D69E8" w:rsidRDefault="003D69E8" w:rsidP="003D69E8">
      <w:pPr>
        <w:ind w:firstLine="284"/>
        <w:jc w:val="right"/>
        <w:rPr>
          <w:lang w:eastAsia="ru-RU"/>
        </w:rPr>
      </w:pPr>
    </w:p>
    <w:p w14:paraId="7EDF0667" w14:textId="77777777" w:rsidR="003D69E8" w:rsidRDefault="003D69E8" w:rsidP="003D69E8">
      <w:pPr>
        <w:ind w:firstLine="284"/>
        <w:jc w:val="right"/>
        <w:rPr>
          <w:lang w:eastAsia="ru-RU"/>
        </w:rPr>
      </w:pPr>
    </w:p>
    <w:p w14:paraId="4D058975" w14:textId="77777777" w:rsidR="003D69E8" w:rsidRDefault="003D69E8" w:rsidP="003D69E8">
      <w:pPr>
        <w:ind w:firstLine="284"/>
        <w:jc w:val="right"/>
        <w:rPr>
          <w:lang w:eastAsia="ru-RU"/>
        </w:rPr>
      </w:pPr>
    </w:p>
    <w:p w14:paraId="687737D3" w14:textId="77777777" w:rsidR="003D69E8" w:rsidRDefault="003D69E8" w:rsidP="003D69E8">
      <w:pPr>
        <w:ind w:firstLine="284"/>
        <w:jc w:val="right"/>
        <w:rPr>
          <w:lang w:eastAsia="ru-RU"/>
        </w:rPr>
      </w:pPr>
    </w:p>
    <w:p w14:paraId="40A59030" w14:textId="77777777" w:rsidR="003D69E8" w:rsidRDefault="003D69E8" w:rsidP="003D69E8">
      <w:pPr>
        <w:ind w:firstLine="284"/>
        <w:jc w:val="right"/>
        <w:rPr>
          <w:lang w:eastAsia="ru-RU"/>
        </w:rPr>
      </w:pPr>
    </w:p>
    <w:p w14:paraId="2A9968EA" w14:textId="77777777" w:rsidR="003D69E8" w:rsidRDefault="003D69E8" w:rsidP="003D69E8">
      <w:pPr>
        <w:ind w:firstLine="284"/>
        <w:jc w:val="right"/>
        <w:rPr>
          <w:lang w:eastAsia="ru-RU"/>
        </w:rPr>
      </w:pPr>
    </w:p>
    <w:p w14:paraId="5A5AACED" w14:textId="77777777" w:rsidR="003D69E8" w:rsidRDefault="003D69E8" w:rsidP="003D69E8">
      <w:pPr>
        <w:ind w:firstLine="284"/>
        <w:jc w:val="right"/>
        <w:rPr>
          <w:lang w:eastAsia="ru-RU"/>
        </w:rPr>
      </w:pPr>
    </w:p>
    <w:p w14:paraId="63A8EAB8" w14:textId="77777777" w:rsidR="003D69E8" w:rsidRDefault="003D69E8" w:rsidP="003D69E8">
      <w:pPr>
        <w:ind w:firstLine="284"/>
        <w:jc w:val="right"/>
        <w:rPr>
          <w:lang w:eastAsia="ru-RU"/>
        </w:rPr>
      </w:pPr>
    </w:p>
    <w:p w14:paraId="624180E3" w14:textId="77777777" w:rsidR="003D69E8" w:rsidRDefault="003D69E8" w:rsidP="003D69E8">
      <w:pPr>
        <w:ind w:firstLine="284"/>
        <w:jc w:val="right"/>
        <w:rPr>
          <w:lang w:eastAsia="ru-RU"/>
        </w:rPr>
      </w:pPr>
    </w:p>
    <w:p w14:paraId="05FA81D3" w14:textId="77777777" w:rsidR="003D69E8" w:rsidRDefault="003D69E8" w:rsidP="003D69E8">
      <w:pPr>
        <w:ind w:firstLine="284"/>
        <w:jc w:val="right"/>
        <w:rPr>
          <w:lang w:eastAsia="ru-RU"/>
        </w:rPr>
      </w:pPr>
    </w:p>
    <w:p w14:paraId="76532AB4" w14:textId="77777777" w:rsidR="003D69E8" w:rsidRDefault="003D69E8" w:rsidP="003D69E8">
      <w:pPr>
        <w:ind w:firstLine="284"/>
        <w:jc w:val="right"/>
        <w:rPr>
          <w:lang w:eastAsia="ru-RU"/>
        </w:rPr>
      </w:pPr>
    </w:p>
    <w:p w14:paraId="6F9A3E4A" w14:textId="77777777" w:rsidR="003D69E8" w:rsidRDefault="003D69E8" w:rsidP="003D69E8">
      <w:pPr>
        <w:ind w:firstLine="284"/>
        <w:jc w:val="right"/>
        <w:rPr>
          <w:lang w:eastAsia="ru-RU"/>
        </w:rPr>
      </w:pPr>
    </w:p>
    <w:p w14:paraId="0B548350" w14:textId="77777777" w:rsidR="003D69E8" w:rsidRDefault="003D69E8" w:rsidP="003D69E8">
      <w:pPr>
        <w:ind w:firstLine="284"/>
        <w:jc w:val="right"/>
        <w:rPr>
          <w:lang w:eastAsia="ru-RU"/>
        </w:rPr>
      </w:pPr>
    </w:p>
    <w:p w14:paraId="443E533A" w14:textId="77777777" w:rsidR="003D69E8" w:rsidRDefault="003D69E8" w:rsidP="003D69E8">
      <w:pPr>
        <w:ind w:firstLine="284"/>
        <w:jc w:val="right"/>
        <w:rPr>
          <w:lang w:eastAsia="ru-RU"/>
        </w:rPr>
      </w:pPr>
    </w:p>
    <w:p w14:paraId="260BB6A2" w14:textId="77777777" w:rsidR="003D69E8" w:rsidRDefault="003D69E8" w:rsidP="003D69E8">
      <w:pPr>
        <w:ind w:firstLine="284"/>
        <w:jc w:val="right"/>
        <w:rPr>
          <w:lang w:eastAsia="ru-RU"/>
        </w:rPr>
      </w:pPr>
    </w:p>
    <w:p w14:paraId="2A6A212C" w14:textId="77777777" w:rsidR="003D69E8" w:rsidRDefault="003D69E8" w:rsidP="003D69E8">
      <w:pPr>
        <w:ind w:firstLine="284"/>
        <w:jc w:val="right"/>
        <w:rPr>
          <w:lang w:eastAsia="ru-RU"/>
        </w:rPr>
      </w:pPr>
    </w:p>
    <w:p w14:paraId="448750ED" w14:textId="77777777" w:rsidR="003D69E8" w:rsidRDefault="003D69E8" w:rsidP="003D69E8">
      <w:pPr>
        <w:ind w:firstLine="284"/>
        <w:jc w:val="right"/>
        <w:rPr>
          <w:lang w:eastAsia="ru-RU"/>
        </w:rPr>
      </w:pPr>
    </w:p>
    <w:p w14:paraId="163879EE" w14:textId="77777777" w:rsidR="003D69E8" w:rsidRDefault="003D69E8" w:rsidP="003D69E8">
      <w:pPr>
        <w:ind w:firstLine="284"/>
        <w:jc w:val="right"/>
        <w:rPr>
          <w:lang w:eastAsia="ru-RU"/>
        </w:rPr>
      </w:pPr>
    </w:p>
    <w:p w14:paraId="0FAA4D2C" w14:textId="77777777" w:rsidR="003D69E8" w:rsidRDefault="003D69E8" w:rsidP="003D69E8">
      <w:pPr>
        <w:ind w:firstLine="284"/>
        <w:jc w:val="right"/>
        <w:rPr>
          <w:lang w:eastAsia="ru-RU"/>
        </w:rPr>
      </w:pPr>
    </w:p>
    <w:p w14:paraId="135F3CD2" w14:textId="77777777" w:rsidR="003D69E8" w:rsidRDefault="003D69E8" w:rsidP="003D69E8">
      <w:pPr>
        <w:ind w:firstLine="284"/>
        <w:jc w:val="right"/>
        <w:rPr>
          <w:lang w:eastAsia="ru-RU"/>
        </w:rPr>
      </w:pPr>
    </w:p>
    <w:p w14:paraId="47AD01BB" w14:textId="77777777" w:rsidR="003D69E8" w:rsidRDefault="003D69E8" w:rsidP="003D69E8">
      <w:pPr>
        <w:ind w:firstLine="284"/>
        <w:jc w:val="right"/>
        <w:rPr>
          <w:lang w:eastAsia="ru-RU"/>
        </w:rPr>
      </w:pPr>
    </w:p>
    <w:p w14:paraId="53283AAC" w14:textId="77777777" w:rsidR="003D69E8" w:rsidRDefault="003D69E8" w:rsidP="003D69E8">
      <w:pPr>
        <w:ind w:firstLine="284"/>
        <w:jc w:val="right"/>
        <w:rPr>
          <w:lang w:eastAsia="ru-RU"/>
        </w:rPr>
      </w:pPr>
    </w:p>
    <w:p w14:paraId="495FCD39" w14:textId="77777777" w:rsidR="003D69E8" w:rsidRDefault="003D69E8" w:rsidP="003D69E8">
      <w:pPr>
        <w:ind w:firstLine="284"/>
        <w:jc w:val="right"/>
        <w:rPr>
          <w:lang w:eastAsia="ru-RU"/>
        </w:rPr>
      </w:pPr>
    </w:p>
    <w:p w14:paraId="7B50DD65" w14:textId="77777777" w:rsidR="003D69E8" w:rsidRDefault="003D69E8" w:rsidP="003D69E8">
      <w:pPr>
        <w:ind w:firstLine="284"/>
        <w:jc w:val="right"/>
        <w:rPr>
          <w:lang w:eastAsia="ru-RU"/>
        </w:rPr>
      </w:pPr>
    </w:p>
    <w:p w14:paraId="684A55CA" w14:textId="77777777" w:rsidR="003D69E8" w:rsidRDefault="003D69E8" w:rsidP="003D69E8">
      <w:pPr>
        <w:ind w:firstLine="284"/>
        <w:jc w:val="right"/>
        <w:rPr>
          <w:lang w:eastAsia="ru-RU"/>
        </w:rPr>
      </w:pPr>
    </w:p>
    <w:p w14:paraId="06CA0805" w14:textId="77777777" w:rsidR="003D69E8" w:rsidRDefault="003D69E8" w:rsidP="003D69E8">
      <w:pPr>
        <w:ind w:firstLine="284"/>
        <w:jc w:val="right"/>
        <w:rPr>
          <w:lang w:eastAsia="ru-RU"/>
        </w:rPr>
      </w:pPr>
    </w:p>
    <w:p w14:paraId="0FA24EEF" w14:textId="77777777" w:rsidR="003D69E8" w:rsidRDefault="003D69E8" w:rsidP="003D69E8">
      <w:pPr>
        <w:ind w:firstLine="284"/>
        <w:jc w:val="right"/>
        <w:rPr>
          <w:lang w:eastAsia="ru-RU"/>
        </w:rPr>
      </w:pPr>
    </w:p>
    <w:p w14:paraId="60BAD341" w14:textId="77777777" w:rsidR="003D69E8" w:rsidRDefault="003D69E8" w:rsidP="003D69E8">
      <w:pPr>
        <w:ind w:firstLine="284"/>
        <w:jc w:val="right"/>
        <w:rPr>
          <w:lang w:eastAsia="ru-RU"/>
        </w:rPr>
      </w:pPr>
    </w:p>
    <w:p w14:paraId="7A4759CC" w14:textId="77777777" w:rsidR="003D69E8" w:rsidRDefault="003D69E8" w:rsidP="003D69E8">
      <w:pPr>
        <w:ind w:firstLine="284"/>
        <w:jc w:val="right"/>
        <w:rPr>
          <w:lang w:eastAsia="ru-RU"/>
        </w:rPr>
      </w:pPr>
    </w:p>
    <w:p w14:paraId="1E4CEA9C" w14:textId="77777777" w:rsidR="003D69E8" w:rsidRDefault="003D69E8" w:rsidP="003D69E8">
      <w:pPr>
        <w:ind w:firstLine="284"/>
        <w:jc w:val="right"/>
        <w:rPr>
          <w:lang w:eastAsia="ru-RU"/>
        </w:rPr>
      </w:pPr>
    </w:p>
    <w:p w14:paraId="07D1341F" w14:textId="77777777" w:rsidR="003D69E8" w:rsidRDefault="003D69E8" w:rsidP="003D69E8">
      <w:pPr>
        <w:ind w:firstLine="284"/>
        <w:jc w:val="right"/>
        <w:rPr>
          <w:lang w:eastAsia="ru-RU"/>
        </w:rPr>
      </w:pPr>
    </w:p>
    <w:p w14:paraId="7FC94DBE" w14:textId="77777777" w:rsidR="003D69E8" w:rsidRDefault="003D69E8" w:rsidP="003D69E8">
      <w:pPr>
        <w:ind w:firstLine="284"/>
        <w:jc w:val="right"/>
        <w:rPr>
          <w:lang w:eastAsia="ru-RU"/>
        </w:rPr>
      </w:pPr>
    </w:p>
    <w:p w14:paraId="68B872F9" w14:textId="77777777" w:rsidR="003D69E8" w:rsidRDefault="003D69E8" w:rsidP="003D69E8">
      <w:pPr>
        <w:ind w:firstLine="284"/>
        <w:jc w:val="right"/>
        <w:rPr>
          <w:lang w:eastAsia="ru-RU"/>
        </w:rPr>
      </w:pPr>
    </w:p>
    <w:p w14:paraId="071FAB87" w14:textId="77777777" w:rsidR="003D69E8" w:rsidRDefault="003D69E8" w:rsidP="003D69E8">
      <w:pPr>
        <w:ind w:firstLine="284"/>
        <w:jc w:val="right"/>
        <w:rPr>
          <w:lang w:eastAsia="ru-RU"/>
        </w:rPr>
      </w:pPr>
    </w:p>
    <w:p w14:paraId="65041130" w14:textId="77777777" w:rsidR="003D69E8" w:rsidRDefault="003D69E8" w:rsidP="003D69E8">
      <w:pPr>
        <w:ind w:firstLine="284"/>
        <w:jc w:val="right"/>
        <w:rPr>
          <w:lang w:eastAsia="ru-RU"/>
        </w:rPr>
      </w:pPr>
    </w:p>
    <w:p w14:paraId="681452A6" w14:textId="77777777" w:rsidR="003D69E8" w:rsidRDefault="003D69E8" w:rsidP="003D69E8">
      <w:pPr>
        <w:ind w:firstLine="284"/>
        <w:jc w:val="right"/>
        <w:rPr>
          <w:lang w:eastAsia="ru-RU"/>
        </w:rPr>
      </w:pPr>
    </w:p>
    <w:p w14:paraId="6EB39FF1" w14:textId="77777777" w:rsidR="003D69E8" w:rsidRDefault="003D69E8" w:rsidP="003D69E8">
      <w:pPr>
        <w:ind w:firstLine="284"/>
        <w:jc w:val="right"/>
        <w:rPr>
          <w:lang w:eastAsia="ru-RU"/>
        </w:rPr>
      </w:pPr>
    </w:p>
    <w:p w14:paraId="7C0BC121" w14:textId="77777777" w:rsidR="003D69E8" w:rsidRDefault="003D69E8" w:rsidP="003D69E8">
      <w:pPr>
        <w:ind w:firstLine="284"/>
        <w:jc w:val="right"/>
        <w:rPr>
          <w:lang w:eastAsia="ru-RU"/>
        </w:rPr>
      </w:pPr>
    </w:p>
    <w:p w14:paraId="69FD146F" w14:textId="77777777" w:rsidR="003D69E8" w:rsidRPr="004C28CE" w:rsidRDefault="003D69E8" w:rsidP="003D69E8">
      <w:pPr>
        <w:ind w:firstLine="284"/>
        <w:jc w:val="right"/>
        <w:rPr>
          <w:lang w:eastAsia="ru-RU"/>
        </w:rPr>
      </w:pPr>
      <w:r w:rsidRPr="004C28CE">
        <w:rPr>
          <w:lang w:eastAsia="ru-RU"/>
        </w:rPr>
        <w:t>Подпрограмма 4</w:t>
      </w:r>
    </w:p>
    <w:p w14:paraId="2D05D37F" w14:textId="77777777" w:rsidR="003D69E8" w:rsidRPr="004C28CE" w:rsidRDefault="003D69E8" w:rsidP="003D69E8">
      <w:pPr>
        <w:ind w:firstLine="284"/>
        <w:jc w:val="center"/>
        <w:rPr>
          <w:lang w:eastAsia="ru-RU"/>
        </w:rPr>
      </w:pPr>
      <w:r w:rsidRPr="004C28CE">
        <w:rPr>
          <w:lang w:eastAsia="ru-RU"/>
        </w:rPr>
        <w:t>Профилактика правонарушений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6"/>
        <w:gridCol w:w="6946"/>
      </w:tblGrid>
      <w:tr w:rsidR="003D69E8" w:rsidRPr="005C32B6" w14:paraId="62F1A0BB"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8F7B90" w14:textId="77777777" w:rsidR="003D69E8" w:rsidRPr="005C32B6" w:rsidRDefault="003D69E8" w:rsidP="003D69E8">
            <w:pPr>
              <w:rPr>
                <w:lang w:eastAsia="ru-RU"/>
              </w:rPr>
            </w:pPr>
            <w:r w:rsidRPr="005C32B6">
              <w:rPr>
                <w:lang w:eastAsia="ru-RU"/>
              </w:rPr>
              <w:t xml:space="preserve">Соисполнитель муниципальной программы </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8427A4" w14:textId="77777777" w:rsidR="003D69E8" w:rsidRPr="00745247" w:rsidRDefault="003D69E8" w:rsidP="003D69E8">
            <w:pPr>
              <w:pStyle w:val="ConsPlusNormal"/>
              <w:widowControl/>
              <w:ind w:firstLine="0"/>
              <w:jc w:val="both"/>
              <w:rPr>
                <w:rFonts w:ascii="Times New Roman" w:hAnsi="Times New Roman" w:cs="Times New Roman"/>
                <w:sz w:val="24"/>
                <w:szCs w:val="24"/>
              </w:rPr>
            </w:pPr>
            <w:r w:rsidRPr="00745247">
              <w:rPr>
                <w:rFonts w:ascii="Times New Roman" w:hAnsi="Times New Roman" w:cs="Times New Roman"/>
                <w:sz w:val="24"/>
                <w:szCs w:val="24"/>
              </w:rPr>
              <w:t>Отделение Министерства внутренних дел России по Кемскому району (далее – ОМВД России по Кемскому району) (по согласованию)</w:t>
            </w:r>
          </w:p>
        </w:tc>
      </w:tr>
      <w:tr w:rsidR="003D69E8" w:rsidRPr="005C32B6" w14:paraId="1DE4BA36"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B0242F" w14:textId="77777777" w:rsidR="003D69E8" w:rsidRPr="005C32B6" w:rsidRDefault="003D69E8" w:rsidP="003D69E8">
            <w:pPr>
              <w:rPr>
                <w:lang w:eastAsia="ru-RU"/>
              </w:rPr>
            </w:pPr>
            <w:r w:rsidRPr="005C32B6">
              <w:rPr>
                <w:lang w:eastAsia="ru-RU"/>
              </w:rPr>
              <w:t xml:space="preserve">Участники </w:t>
            </w:r>
            <w:r>
              <w:rPr>
                <w:lang w:eastAsia="ru-RU"/>
              </w:rPr>
              <w:t>Подпрограммы</w:t>
            </w:r>
            <w:r w:rsidRPr="005C32B6">
              <w:rPr>
                <w:lang w:eastAsia="ru-RU"/>
              </w:rPr>
              <w:t xml:space="preserve"> </w:t>
            </w:r>
            <w:r>
              <w:rPr>
                <w:lang w:eastAsia="ru-RU"/>
              </w:rPr>
              <w:t>4</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6921C1" w14:textId="77777777" w:rsidR="003D69E8" w:rsidRPr="00745247" w:rsidRDefault="003D69E8" w:rsidP="003D69E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45247">
              <w:rPr>
                <w:rFonts w:ascii="Times New Roman" w:hAnsi="Times New Roman" w:cs="Times New Roman"/>
                <w:sz w:val="24"/>
                <w:szCs w:val="24"/>
              </w:rPr>
              <w:t>КДН и ЗП</w:t>
            </w:r>
          </w:p>
          <w:p w14:paraId="16409433" w14:textId="77777777" w:rsidR="003D69E8" w:rsidRDefault="003D69E8" w:rsidP="003D69E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45247">
              <w:rPr>
                <w:rFonts w:ascii="Times New Roman" w:hAnsi="Times New Roman" w:cs="Times New Roman"/>
                <w:sz w:val="24"/>
                <w:szCs w:val="24"/>
              </w:rPr>
              <w:t xml:space="preserve">Филиал по Кемскому району ФКУ УИИ УФСИН России по Республике Карелия (по согласованию) </w:t>
            </w:r>
          </w:p>
          <w:p w14:paraId="46822D04" w14:textId="77777777" w:rsidR="003D69E8" w:rsidRPr="00745247" w:rsidRDefault="003D69E8" w:rsidP="003D69E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45247">
              <w:rPr>
                <w:rFonts w:ascii="Times New Roman" w:hAnsi="Times New Roman" w:cs="Times New Roman"/>
                <w:sz w:val="24"/>
                <w:szCs w:val="24"/>
              </w:rPr>
              <w:t>ОУФСБ по РК в г.  Кеми (по согласованию);</w:t>
            </w:r>
          </w:p>
          <w:p w14:paraId="0B05BDAF" w14:textId="77777777" w:rsidR="003D69E8" w:rsidRPr="00745247" w:rsidRDefault="003D69E8" w:rsidP="003D69E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45247">
              <w:rPr>
                <w:rFonts w:ascii="Times New Roman" w:hAnsi="Times New Roman" w:cs="Times New Roman"/>
                <w:sz w:val="24"/>
                <w:szCs w:val="24"/>
              </w:rPr>
              <w:t>ГКУ Кемский КЦСОН;</w:t>
            </w:r>
          </w:p>
          <w:p w14:paraId="764AA422" w14:textId="77777777" w:rsidR="003D69E8" w:rsidRPr="00745247" w:rsidRDefault="003D69E8" w:rsidP="003D69E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Кадровый центр Кемского района</w:t>
            </w:r>
            <w:r w:rsidRPr="00745247">
              <w:rPr>
                <w:rFonts w:ascii="Times New Roman" w:hAnsi="Times New Roman" w:cs="Times New Roman"/>
                <w:sz w:val="24"/>
                <w:szCs w:val="24"/>
              </w:rPr>
              <w:t>;</w:t>
            </w:r>
          </w:p>
          <w:p w14:paraId="2887AA15" w14:textId="77777777" w:rsidR="003D69E8" w:rsidRPr="00745247" w:rsidRDefault="003D69E8" w:rsidP="003D69E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45247">
              <w:rPr>
                <w:rFonts w:ascii="Times New Roman" w:hAnsi="Times New Roman" w:cs="Times New Roman"/>
                <w:sz w:val="24"/>
                <w:szCs w:val="24"/>
              </w:rPr>
              <w:t>МКУ Кемское УКиС;</w:t>
            </w:r>
          </w:p>
          <w:p w14:paraId="7794B9AC" w14:textId="77777777" w:rsidR="003D69E8" w:rsidRPr="00745247" w:rsidRDefault="003D69E8" w:rsidP="003D69E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45247">
              <w:rPr>
                <w:rFonts w:ascii="Times New Roman" w:hAnsi="Times New Roman" w:cs="Times New Roman"/>
                <w:sz w:val="24"/>
                <w:szCs w:val="24"/>
              </w:rPr>
              <w:t>ТП УФМС России по РК в Кемском районе (по согласованию);</w:t>
            </w:r>
          </w:p>
          <w:p w14:paraId="1FA3F7B8" w14:textId="77777777" w:rsidR="003D69E8" w:rsidRPr="00745247" w:rsidRDefault="003D69E8" w:rsidP="003D69E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745247">
              <w:rPr>
                <w:rFonts w:ascii="Times New Roman" w:hAnsi="Times New Roman" w:cs="Times New Roman"/>
                <w:sz w:val="24"/>
                <w:szCs w:val="24"/>
              </w:rPr>
              <w:t>МКУ Кемское УО;</w:t>
            </w:r>
          </w:p>
          <w:p w14:paraId="7063079C" w14:textId="77777777" w:rsidR="003D69E8" w:rsidRPr="00745247" w:rsidRDefault="003D69E8" w:rsidP="003D69E8">
            <w:pPr>
              <w:pStyle w:val="a3"/>
              <w:jc w:val="both"/>
            </w:pPr>
            <w:r>
              <w:t xml:space="preserve">-) </w:t>
            </w:r>
            <w:r w:rsidRPr="00745247">
              <w:t>МУП Кемского муниципального района «Редакция газеты «Советское Беломорье»;</w:t>
            </w:r>
          </w:p>
          <w:p w14:paraId="2227ED9A" w14:textId="77777777" w:rsidR="003D69E8" w:rsidRPr="00745247" w:rsidRDefault="003D69E8" w:rsidP="003D69E8">
            <w:pPr>
              <w:pStyle w:val="a3"/>
              <w:jc w:val="both"/>
            </w:pPr>
            <w:r>
              <w:t xml:space="preserve">-) </w:t>
            </w:r>
            <w:r w:rsidRPr="00745247">
              <w:t>ГБУЗ «Кемская ЦРБ» (по согласованию);</w:t>
            </w:r>
          </w:p>
          <w:p w14:paraId="70D2DF38" w14:textId="77777777" w:rsidR="003D69E8" w:rsidRPr="00745247" w:rsidRDefault="003D69E8" w:rsidP="003D69E8">
            <w:pPr>
              <w:tabs>
                <w:tab w:val="left" w:pos="1260"/>
              </w:tabs>
            </w:pPr>
            <w:r>
              <w:t xml:space="preserve">-) </w:t>
            </w:r>
            <w:r w:rsidRPr="00745247">
              <w:t>Линейный отдел полиции на станции Кемь (по согл</w:t>
            </w:r>
            <w:r w:rsidRPr="00745247">
              <w:t>а</w:t>
            </w:r>
            <w:r w:rsidRPr="00745247">
              <w:t>сованию);</w:t>
            </w:r>
          </w:p>
          <w:p w14:paraId="64CA62F9" w14:textId="77777777" w:rsidR="003D69E8" w:rsidRPr="00745247" w:rsidRDefault="003D69E8" w:rsidP="003D69E8">
            <w:pPr>
              <w:tabs>
                <w:tab w:val="left" w:pos="1260"/>
              </w:tabs>
            </w:pPr>
            <w:r>
              <w:t xml:space="preserve">-) </w:t>
            </w:r>
            <w:r w:rsidRPr="00745247">
              <w:t>Главы сельских поселений (по согласованию);</w:t>
            </w:r>
          </w:p>
          <w:p w14:paraId="4343DF92" w14:textId="77777777" w:rsidR="003D69E8" w:rsidRPr="00745247" w:rsidRDefault="003D69E8" w:rsidP="003D69E8">
            <w:pPr>
              <w:tabs>
                <w:tab w:val="left" w:pos="1260"/>
              </w:tabs>
            </w:pPr>
            <w:r>
              <w:t xml:space="preserve">-) </w:t>
            </w:r>
            <w:r w:rsidRPr="00745247">
              <w:t>Кемский инспекто</w:t>
            </w:r>
            <w:r w:rsidRPr="00745247">
              <w:t>р</w:t>
            </w:r>
            <w:r w:rsidRPr="00745247">
              <w:t>ский участок ФКУ «Центр ГИМС ГУ МЧС России по РК» (по с</w:t>
            </w:r>
            <w:r w:rsidRPr="00745247">
              <w:t>о</w:t>
            </w:r>
            <w:r w:rsidRPr="00745247">
              <w:t>гласованию);</w:t>
            </w:r>
          </w:p>
        </w:tc>
      </w:tr>
      <w:tr w:rsidR="003D69E8" w:rsidRPr="005C32B6" w14:paraId="0AD45F10"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C858BF" w14:textId="77777777" w:rsidR="003D69E8" w:rsidRPr="005C32B6" w:rsidRDefault="003D69E8" w:rsidP="003D69E8">
            <w:pPr>
              <w:rPr>
                <w:lang w:eastAsia="ru-RU"/>
              </w:rPr>
            </w:pPr>
            <w:r w:rsidRPr="005C32B6">
              <w:rPr>
                <w:lang w:eastAsia="ru-RU"/>
              </w:rPr>
              <w:t xml:space="preserve">Цель </w:t>
            </w:r>
            <w:r>
              <w:rPr>
                <w:lang w:eastAsia="ru-RU"/>
              </w:rPr>
              <w:t>Подпрограммы</w:t>
            </w:r>
            <w:r w:rsidRPr="005C32B6">
              <w:rPr>
                <w:lang w:eastAsia="ru-RU"/>
              </w:rPr>
              <w:t xml:space="preserve"> </w:t>
            </w:r>
            <w:r>
              <w:rPr>
                <w:lang w:eastAsia="ru-RU"/>
              </w:rPr>
              <w:t>4</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017AE5" w14:textId="77777777" w:rsidR="003D69E8" w:rsidRPr="005C32B6" w:rsidRDefault="003D69E8" w:rsidP="003D69E8">
            <w:pPr>
              <w:ind w:hanging="37"/>
              <w:rPr>
                <w:lang w:eastAsia="ru-RU"/>
              </w:rPr>
            </w:pPr>
            <w:r w:rsidRPr="00335845">
              <w:rPr>
                <w:lang w:eastAsia="ru-RU"/>
              </w:rPr>
              <w:t xml:space="preserve">Стабилизация уровня преступлений и иных правонарушений на территории Кемского муниципального района за счет совершенствования эффективной многоуровневой системы </w:t>
            </w:r>
            <w:r w:rsidRPr="00335845">
              <w:rPr>
                <w:lang w:eastAsia="ru-RU"/>
              </w:rPr>
              <w:lastRenderedPageBreak/>
              <w:t>профилактики правонарушений.</w:t>
            </w:r>
          </w:p>
        </w:tc>
      </w:tr>
      <w:tr w:rsidR="003D69E8" w:rsidRPr="005C32B6" w14:paraId="64E58064"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04FA150" w14:textId="77777777" w:rsidR="003D69E8" w:rsidRDefault="003D69E8" w:rsidP="003D69E8">
            <w:pPr>
              <w:rPr>
                <w:lang w:eastAsia="ru-RU"/>
              </w:rPr>
            </w:pPr>
            <w:r w:rsidRPr="005C32B6">
              <w:rPr>
                <w:lang w:eastAsia="ru-RU"/>
              </w:rPr>
              <w:lastRenderedPageBreak/>
              <w:t xml:space="preserve">Задачи </w:t>
            </w:r>
          </w:p>
          <w:p w14:paraId="59EC2BE3" w14:textId="77777777" w:rsidR="003D69E8" w:rsidRPr="005C32B6" w:rsidRDefault="003D69E8" w:rsidP="003D69E8">
            <w:pPr>
              <w:rPr>
                <w:lang w:eastAsia="ru-RU"/>
              </w:rPr>
            </w:pPr>
            <w:r>
              <w:rPr>
                <w:lang w:eastAsia="ru-RU"/>
              </w:rPr>
              <w:t>Подпрограммы</w:t>
            </w:r>
            <w:r w:rsidRPr="005C32B6">
              <w:rPr>
                <w:lang w:eastAsia="ru-RU"/>
              </w:rPr>
              <w:t xml:space="preserve"> </w:t>
            </w:r>
            <w:r>
              <w:rPr>
                <w:lang w:eastAsia="ru-RU"/>
              </w:rPr>
              <w:t>4</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45C9BA6" w14:textId="77777777" w:rsidR="003D69E8" w:rsidRPr="00335845" w:rsidRDefault="003D69E8" w:rsidP="003D69E8">
            <w:pPr>
              <w:rPr>
                <w:lang w:eastAsia="ru-RU"/>
              </w:rPr>
            </w:pPr>
            <w:r w:rsidRPr="00335845">
              <w:rPr>
                <w:lang w:eastAsia="ru-RU"/>
              </w:rPr>
              <w:t xml:space="preserve">-совершенствование системы социальной профилактики правонарушений, направленной на активизацию борьбы с пьянством и алкоголизмом; преступностью, безнадзорностью и беспризорностью несовершеннолетних; незаконной миграцией; ресоциализацию лиц, освободившихся из мест лишения свободы и лиц, осуждённых к наказаниям, не связанным с изоляцией от общества;   </w:t>
            </w:r>
          </w:p>
          <w:p w14:paraId="7FCC16A1" w14:textId="77777777" w:rsidR="003D69E8" w:rsidRPr="00335845" w:rsidRDefault="003D69E8" w:rsidP="003D69E8">
            <w:pPr>
              <w:rPr>
                <w:lang w:eastAsia="ru-RU"/>
              </w:rPr>
            </w:pPr>
            <w:r>
              <w:rPr>
                <w:lang w:eastAsia="ru-RU"/>
              </w:rPr>
              <w:t>-</w:t>
            </w:r>
            <w:r w:rsidRPr="00335845">
              <w:rPr>
                <w:lang w:eastAsia="ru-RU"/>
              </w:rPr>
              <w:t>создание благоприятной и максимально безопасной для населения обстановки в жилом секторе, на улицах и в других общественных местах;</w:t>
            </w:r>
          </w:p>
          <w:p w14:paraId="538D0AD5" w14:textId="77777777" w:rsidR="003D69E8" w:rsidRPr="005C32B6" w:rsidRDefault="003D69E8" w:rsidP="003D69E8">
            <w:pPr>
              <w:ind w:firstLine="104"/>
              <w:rPr>
                <w:lang w:eastAsia="ru-RU"/>
              </w:rPr>
            </w:pPr>
            <w:r w:rsidRPr="00335845">
              <w:rPr>
                <w:lang w:eastAsia="ru-RU"/>
              </w:rPr>
              <w:t>-совершенствование антитеррористической защищённости объектов с массовым пребыванием людей и потенциально- опасных объектов; повышение уровня готовности сил и средств, участвующих в ликвидации (минимизации) последствий террористических проявлений; развитие воспитательной и пропагандистской работы с населением, направленной</w:t>
            </w:r>
          </w:p>
        </w:tc>
      </w:tr>
      <w:tr w:rsidR="003D69E8" w:rsidRPr="005C32B6" w14:paraId="411A82B5"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37B7590" w14:textId="77777777" w:rsidR="003D69E8" w:rsidRPr="005C32B6" w:rsidRDefault="003D69E8" w:rsidP="003D69E8">
            <w:pPr>
              <w:rPr>
                <w:lang w:eastAsia="ru-RU"/>
              </w:rPr>
            </w:pPr>
            <w:r w:rsidRPr="005C32B6">
              <w:rPr>
                <w:lang w:eastAsia="ru-RU"/>
              </w:rPr>
              <w:t xml:space="preserve">Перечень мероприятий </w:t>
            </w:r>
            <w:r>
              <w:rPr>
                <w:lang w:eastAsia="ru-RU"/>
              </w:rPr>
              <w:t>Подпрограммы</w:t>
            </w:r>
            <w:r w:rsidRPr="005C32B6">
              <w:rPr>
                <w:lang w:eastAsia="ru-RU"/>
              </w:rPr>
              <w:t xml:space="preserve"> </w:t>
            </w:r>
            <w:r>
              <w:rPr>
                <w:lang w:eastAsia="ru-RU"/>
              </w:rPr>
              <w:t>4</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259EB1B" w14:textId="77777777" w:rsidR="003D69E8" w:rsidRPr="00A268A3" w:rsidRDefault="003D69E8" w:rsidP="003D69E8">
            <w:pPr>
              <w:rPr>
                <w:lang w:eastAsia="ru-RU"/>
              </w:rPr>
            </w:pPr>
            <w:r w:rsidRPr="00A268A3">
              <w:rPr>
                <w:lang w:eastAsia="ru-RU"/>
              </w:rPr>
              <w:t>Мероприятие 1: Проведение оценки состояния и эффективности профилактической работы по каждой категории субъектов профилактики правонарушений, проводимой в Кемском муниципальном районе, проведение рабочих совещаний с участием глав поселений и правоохранительных органов;</w:t>
            </w:r>
          </w:p>
          <w:p w14:paraId="0E9D43D4" w14:textId="77777777" w:rsidR="003D69E8" w:rsidRPr="00A268A3" w:rsidRDefault="003D69E8" w:rsidP="003D69E8">
            <w:pPr>
              <w:rPr>
                <w:lang w:eastAsia="ru-RU"/>
              </w:rPr>
            </w:pPr>
            <w:r w:rsidRPr="00A268A3">
              <w:rPr>
                <w:lang w:eastAsia="ru-RU"/>
              </w:rPr>
              <w:t>Мероприятие 2: Осуществление учета лиц БОМЖ, лиц, освободившихся из мест лишения свободы, нуждающихся в социальном обслуживании, оказании помощи в устройстве указанных категорий лиц в государственные стационарные учреждения социального обслуживания</w:t>
            </w:r>
          </w:p>
          <w:p w14:paraId="423FC766" w14:textId="77777777" w:rsidR="003D69E8" w:rsidRPr="00A268A3" w:rsidRDefault="003D69E8" w:rsidP="003D69E8">
            <w:pPr>
              <w:rPr>
                <w:lang w:eastAsia="ru-RU"/>
              </w:rPr>
            </w:pPr>
            <w:r w:rsidRPr="00A268A3">
              <w:rPr>
                <w:lang w:eastAsia="ru-RU"/>
              </w:rPr>
              <w:t>Мероприятие 3: Оказание срочной социальной помощи лицам, освободившимся из мест лишения свободы, в учреждениях социального обслуживания населения, в том числе оказание содействия в восстановлении утраченных документов, удостоверяющих их личность, полисов обязательного медицинского страхования, документов об образовании, о праве на пенсионное обеспечение и меры социальной поддержки</w:t>
            </w:r>
          </w:p>
          <w:p w14:paraId="23D1746A" w14:textId="77777777" w:rsidR="003D69E8" w:rsidRPr="00A268A3" w:rsidRDefault="003D69E8" w:rsidP="003D69E8">
            <w:pPr>
              <w:rPr>
                <w:lang w:eastAsia="ru-RU"/>
              </w:rPr>
            </w:pPr>
            <w:r w:rsidRPr="00A268A3">
              <w:rPr>
                <w:lang w:eastAsia="ru-RU"/>
              </w:rPr>
              <w:t>Мероприятие 4: Организация социально-реабилитационной работы с несовершеннолетними, состоящими на учете в КДН и ЗП, условно осужденных, вернувшихся из специализированных учреждений закрытого типа</w:t>
            </w:r>
          </w:p>
          <w:p w14:paraId="356BD09D" w14:textId="77777777" w:rsidR="003D69E8" w:rsidRPr="00A268A3" w:rsidRDefault="003D69E8" w:rsidP="003D69E8">
            <w:pPr>
              <w:rPr>
                <w:lang w:eastAsia="ru-RU"/>
              </w:rPr>
            </w:pPr>
            <w:r w:rsidRPr="00A268A3">
              <w:rPr>
                <w:lang w:eastAsia="ru-RU"/>
              </w:rPr>
              <w:lastRenderedPageBreak/>
              <w:t>Мероприятие 5: Развитие системы реабилитации и профилактики для лиц, страдающих алкогольной и наркотической зависимостью</w:t>
            </w:r>
          </w:p>
          <w:p w14:paraId="042EE32B" w14:textId="77777777" w:rsidR="003D69E8" w:rsidRPr="00A268A3" w:rsidRDefault="003D69E8" w:rsidP="003D69E8">
            <w:pPr>
              <w:rPr>
                <w:lang w:eastAsia="ru-RU"/>
              </w:rPr>
            </w:pPr>
            <w:r w:rsidRPr="00A268A3">
              <w:rPr>
                <w:lang w:eastAsia="ru-RU"/>
              </w:rPr>
              <w:t>Мероприятие 6: Обучение специалистов учреждений здравоохранения, социальной сферы, образования по вопросам профилактики алкоголизма и наркомании</w:t>
            </w:r>
          </w:p>
          <w:p w14:paraId="15CD8AB7" w14:textId="77777777" w:rsidR="003D69E8" w:rsidRPr="00A268A3" w:rsidRDefault="003D69E8" w:rsidP="003D69E8">
            <w:pPr>
              <w:rPr>
                <w:lang w:eastAsia="ru-RU"/>
              </w:rPr>
            </w:pPr>
            <w:r w:rsidRPr="00A268A3">
              <w:rPr>
                <w:lang w:eastAsia="ru-RU"/>
              </w:rPr>
              <w:t>Мероприятие 7: Разработка ежегодных межведомственных планов мероприятий по контролю за поведением и исполнением обязанностей, установленных судом, в отношении лиц, освобожденных условно-досрочно из мест лишения свободы;</w:t>
            </w:r>
          </w:p>
          <w:p w14:paraId="094F5AC3" w14:textId="77777777" w:rsidR="003D69E8" w:rsidRPr="00A268A3" w:rsidRDefault="003D69E8" w:rsidP="003D69E8">
            <w:pPr>
              <w:rPr>
                <w:lang w:eastAsia="ru-RU"/>
              </w:rPr>
            </w:pPr>
            <w:r w:rsidRPr="00A268A3">
              <w:rPr>
                <w:lang w:eastAsia="ru-RU"/>
              </w:rPr>
              <w:t>Мероприятие 8: Определение рабочих мест лицам, осужденным к обязательным и исправительным работам, для исполнения приговора суда</w:t>
            </w:r>
          </w:p>
          <w:p w14:paraId="44599ADE" w14:textId="77777777" w:rsidR="003D69E8" w:rsidRPr="00A268A3" w:rsidRDefault="003D69E8" w:rsidP="003D69E8">
            <w:pPr>
              <w:rPr>
                <w:lang w:eastAsia="ru-RU"/>
              </w:rPr>
            </w:pPr>
            <w:r w:rsidRPr="00A268A3">
              <w:rPr>
                <w:lang w:eastAsia="ru-RU"/>
              </w:rPr>
              <w:t>Мероприятие 9: Проведение физкультурно-спортивных мероприятий, направленных на привлечение населения к занятиям физической культурой и спортом, пропаганду здорового образа жизни;</w:t>
            </w:r>
          </w:p>
          <w:p w14:paraId="3C97210C" w14:textId="77777777" w:rsidR="003D69E8" w:rsidRPr="00A268A3" w:rsidRDefault="003D69E8" w:rsidP="003D69E8">
            <w:pPr>
              <w:rPr>
                <w:lang w:eastAsia="ru-RU"/>
              </w:rPr>
            </w:pPr>
            <w:r w:rsidRPr="00A268A3">
              <w:rPr>
                <w:lang w:eastAsia="ru-RU"/>
              </w:rPr>
              <w:t>Мероприятие 10: Ежегодные районные турниры по мини-футболу, настольному теннису среди несовершеннолетних правонарушителей и подростков, склонных к совершению правонарушений, с привлечением к проведению мероприятий ветеранов спорта;</w:t>
            </w:r>
          </w:p>
          <w:p w14:paraId="0CDBA081" w14:textId="77777777" w:rsidR="003D69E8" w:rsidRPr="00A268A3" w:rsidRDefault="003D69E8" w:rsidP="003D69E8">
            <w:pPr>
              <w:rPr>
                <w:lang w:eastAsia="ru-RU"/>
              </w:rPr>
            </w:pPr>
            <w:r w:rsidRPr="00A268A3">
              <w:rPr>
                <w:lang w:eastAsia="ru-RU"/>
              </w:rPr>
              <w:t>Мероприятие 11: Публикация информации по предупреждению правонарушений, совершаемых несовершеннолетними на объектах транспорта;</w:t>
            </w:r>
          </w:p>
          <w:p w14:paraId="60A931DA" w14:textId="77777777" w:rsidR="003D69E8" w:rsidRPr="00A268A3" w:rsidRDefault="003D69E8" w:rsidP="003D69E8">
            <w:pPr>
              <w:rPr>
                <w:lang w:eastAsia="ru-RU"/>
              </w:rPr>
            </w:pPr>
            <w:r w:rsidRPr="00A268A3">
              <w:rPr>
                <w:lang w:eastAsia="ru-RU"/>
              </w:rPr>
              <w:t>Мероприятие 12: Проведение в образовательных организациях ежегодных интернет-уроков «Имею право знать!», направленных на формирование отрицательного отношения к употреблению наркотиков в детской, подростковой и молодежной среде;</w:t>
            </w:r>
          </w:p>
          <w:p w14:paraId="55EA72DA" w14:textId="77777777" w:rsidR="003D69E8" w:rsidRPr="00A268A3" w:rsidRDefault="003D69E8" w:rsidP="003D69E8">
            <w:pPr>
              <w:rPr>
                <w:lang w:eastAsia="ru-RU"/>
              </w:rPr>
            </w:pPr>
            <w:r w:rsidRPr="00A268A3">
              <w:rPr>
                <w:lang w:eastAsia="ru-RU"/>
              </w:rPr>
              <w:t>Мероприятие 13: Проведение в муниципальном образовании собраний граждан, других мероприятий, направленных на профилактику алкоголизма;</w:t>
            </w:r>
          </w:p>
          <w:p w14:paraId="1E44FC4D" w14:textId="77777777" w:rsidR="003D69E8" w:rsidRPr="00A268A3" w:rsidRDefault="003D69E8" w:rsidP="003D69E8">
            <w:pPr>
              <w:rPr>
                <w:lang w:eastAsia="ru-RU"/>
              </w:rPr>
            </w:pPr>
            <w:r w:rsidRPr="00A268A3">
              <w:rPr>
                <w:lang w:eastAsia="ru-RU"/>
              </w:rPr>
              <w:t>Мероприятие 14: Организация отдыха обучающихся муниципальных общеобразовательных организаций в возрасте от 6,5 до 18 лет в каникулярный период в лагерях дневного пребывания и в специализированных (профильных) лагерях;</w:t>
            </w:r>
          </w:p>
          <w:p w14:paraId="578FC70D" w14:textId="77777777" w:rsidR="003D69E8" w:rsidRPr="00A268A3" w:rsidRDefault="003D69E8" w:rsidP="003D69E8">
            <w:pPr>
              <w:rPr>
                <w:lang w:eastAsia="ru-RU"/>
              </w:rPr>
            </w:pPr>
            <w:r w:rsidRPr="00A268A3">
              <w:rPr>
                <w:lang w:eastAsia="ru-RU"/>
              </w:rPr>
              <w:t xml:space="preserve">Мероприятие 15: Организация временного трудоустройства несовершеннолетних в возрасте от 14 до 18 лет в свободное от учебы время (создание сети трудовых ученических бригад в </w:t>
            </w:r>
            <w:r w:rsidRPr="00A268A3">
              <w:rPr>
                <w:lang w:eastAsia="ru-RU"/>
              </w:rPr>
              <w:lastRenderedPageBreak/>
              <w:t>муниципальных общеобразовательных организациях);</w:t>
            </w:r>
          </w:p>
          <w:p w14:paraId="41D41696" w14:textId="77777777" w:rsidR="003D69E8" w:rsidRPr="00A268A3" w:rsidRDefault="003D69E8" w:rsidP="003D69E8">
            <w:pPr>
              <w:rPr>
                <w:lang w:eastAsia="ru-RU"/>
              </w:rPr>
            </w:pPr>
            <w:r w:rsidRPr="00A268A3">
              <w:rPr>
                <w:lang w:eastAsia="ru-RU"/>
              </w:rPr>
              <w:t>Мероприятие 16: Проведение ежегодных оперативно-профилактических операций «Оружие» по изъятию из оборота на возмездной основе незаконно хранящегося оружия, боеприпасов и взрывчатых веществ;</w:t>
            </w:r>
          </w:p>
          <w:p w14:paraId="007362AB" w14:textId="77777777" w:rsidR="003D69E8" w:rsidRPr="00A268A3" w:rsidRDefault="003D69E8" w:rsidP="003D69E8">
            <w:pPr>
              <w:rPr>
                <w:lang w:eastAsia="ru-RU"/>
              </w:rPr>
            </w:pPr>
            <w:r w:rsidRPr="00A268A3">
              <w:rPr>
                <w:lang w:eastAsia="ru-RU"/>
              </w:rPr>
              <w:t>Мероприятие 17: Проведение ежегодных отчетов участковых уполномоченных полиции перед населением.</w:t>
            </w:r>
          </w:p>
          <w:p w14:paraId="659CFC5B" w14:textId="77777777" w:rsidR="003D69E8" w:rsidRPr="00A268A3" w:rsidRDefault="003D69E8" w:rsidP="003D69E8">
            <w:pPr>
              <w:rPr>
                <w:lang w:eastAsia="ru-RU"/>
              </w:rPr>
            </w:pPr>
            <w:r w:rsidRPr="00A268A3">
              <w:rPr>
                <w:lang w:eastAsia="ru-RU"/>
              </w:rPr>
              <w:t>Мероприятие 18: Сбор и обобщение информации о количестве трудовых мигрантов, находящихся на территории Кемского муниципального района, с целью упорядочения и легализации участия в трудовой деятельности иностранных граждан и лиц без гражданства;</w:t>
            </w:r>
          </w:p>
          <w:p w14:paraId="528A1EC7" w14:textId="77777777" w:rsidR="003D69E8" w:rsidRPr="00A268A3" w:rsidRDefault="003D69E8" w:rsidP="003D69E8">
            <w:pPr>
              <w:rPr>
                <w:lang w:eastAsia="ru-RU"/>
              </w:rPr>
            </w:pPr>
            <w:r w:rsidRPr="00A268A3">
              <w:rPr>
                <w:lang w:eastAsia="ru-RU"/>
              </w:rPr>
              <w:t>Мероприятие 19: Проведение ежеквартальных оперативно-профилактических мероприятий «Нелегал» по выявлению нарушений правил пребывания иностранных граждан на территории Российской Федерации и правил привлечения иностранной рабочей силы;</w:t>
            </w:r>
          </w:p>
          <w:p w14:paraId="17CB96EE" w14:textId="77777777" w:rsidR="003D69E8" w:rsidRPr="00A268A3" w:rsidRDefault="003D69E8" w:rsidP="003D69E8">
            <w:pPr>
              <w:rPr>
                <w:lang w:eastAsia="ru-RU"/>
              </w:rPr>
            </w:pPr>
            <w:r w:rsidRPr="00A268A3">
              <w:rPr>
                <w:lang w:eastAsia="ru-RU"/>
              </w:rPr>
              <w:t>Мероприятие 20: Проведение ежегодных акций «Не допустим гибели детей на водоемах» в дошкольных и общеобразовательных организациях;</w:t>
            </w:r>
          </w:p>
          <w:p w14:paraId="7869EBBE" w14:textId="77777777" w:rsidR="003D69E8" w:rsidRPr="00A268A3" w:rsidRDefault="003D69E8" w:rsidP="003D69E8">
            <w:pPr>
              <w:rPr>
                <w:lang w:eastAsia="ru-RU"/>
              </w:rPr>
            </w:pPr>
            <w:r w:rsidRPr="00A268A3">
              <w:rPr>
                <w:lang w:eastAsia="ru-RU"/>
              </w:rPr>
              <w:t>Мероприятие 21: Развитие и создание условий для добровольного участия жителей Кемского муниципального района в охране общественного порядка;</w:t>
            </w:r>
          </w:p>
          <w:p w14:paraId="1285DC93" w14:textId="77777777" w:rsidR="003D69E8" w:rsidRPr="00A268A3" w:rsidRDefault="003D69E8" w:rsidP="003D69E8">
            <w:pPr>
              <w:rPr>
                <w:lang w:eastAsia="ru-RU"/>
              </w:rPr>
            </w:pPr>
            <w:r w:rsidRPr="00A268A3">
              <w:rPr>
                <w:lang w:eastAsia="ru-RU"/>
              </w:rPr>
              <w:t>Мероприятие 22: Проведение проверок муниципальных учреждений культуры и учреждений дополнительного образования по вопросам обеспечения антитеррористической защищенности объектов;</w:t>
            </w:r>
          </w:p>
          <w:p w14:paraId="346BB351" w14:textId="77777777" w:rsidR="003D69E8" w:rsidRPr="00A268A3" w:rsidRDefault="003D69E8" w:rsidP="003D69E8">
            <w:pPr>
              <w:rPr>
                <w:lang w:eastAsia="ru-RU"/>
              </w:rPr>
            </w:pPr>
            <w:r w:rsidRPr="00A268A3">
              <w:rPr>
                <w:lang w:eastAsia="ru-RU"/>
              </w:rPr>
              <w:t>Мероприятие 23: Обслуживание установок систем видеонаблюдения в образовательных организациях;</w:t>
            </w:r>
          </w:p>
          <w:p w14:paraId="22CB01F2" w14:textId="77777777" w:rsidR="003D69E8" w:rsidRPr="00A268A3" w:rsidRDefault="003D69E8" w:rsidP="003D69E8">
            <w:pPr>
              <w:rPr>
                <w:lang w:eastAsia="ru-RU"/>
              </w:rPr>
            </w:pPr>
            <w:r w:rsidRPr="00A268A3">
              <w:rPr>
                <w:lang w:eastAsia="ru-RU"/>
              </w:rPr>
              <w:t>Мероприятие 24: Установка и ремонт ограждений территорий образовательных организаций;</w:t>
            </w:r>
          </w:p>
          <w:p w14:paraId="61165A62" w14:textId="77777777" w:rsidR="003D69E8" w:rsidRPr="00A268A3" w:rsidRDefault="003D69E8" w:rsidP="003D69E8">
            <w:pPr>
              <w:rPr>
                <w:lang w:eastAsia="ru-RU"/>
              </w:rPr>
            </w:pPr>
            <w:r w:rsidRPr="00A268A3">
              <w:rPr>
                <w:lang w:eastAsia="ru-RU"/>
              </w:rPr>
              <w:t>Мероприятие 25: Дооборудование образовательных организаций системами экстренного вызова полиции и их обслуживание;</w:t>
            </w:r>
          </w:p>
          <w:p w14:paraId="319647A8" w14:textId="77777777" w:rsidR="003D69E8" w:rsidRPr="00A268A3" w:rsidRDefault="003D69E8" w:rsidP="003D69E8">
            <w:pPr>
              <w:rPr>
                <w:lang w:eastAsia="ru-RU"/>
              </w:rPr>
            </w:pPr>
            <w:r w:rsidRPr="00A268A3">
              <w:rPr>
                <w:lang w:eastAsia="ru-RU"/>
              </w:rPr>
              <w:t>Мероприятие 26: Обслуживание сигналов от автоматических пожарных сигнализаций (далее – АПС) в образовательных организациях, выведенных на пульты пожарных частей</w:t>
            </w:r>
          </w:p>
          <w:p w14:paraId="6D47BAA4" w14:textId="77777777" w:rsidR="003D69E8" w:rsidRPr="00A268A3" w:rsidRDefault="003D69E8" w:rsidP="003D69E8">
            <w:pPr>
              <w:rPr>
                <w:lang w:eastAsia="ru-RU"/>
              </w:rPr>
            </w:pPr>
            <w:r w:rsidRPr="00A268A3">
              <w:rPr>
                <w:lang w:eastAsia="ru-RU"/>
              </w:rPr>
              <w:t>Мероприятие 27: Подготовка для средств массовой информации материалов о социальной опасности идеологии экстремизма;</w:t>
            </w:r>
          </w:p>
          <w:p w14:paraId="73D011C6" w14:textId="77777777" w:rsidR="003D69E8" w:rsidRPr="00A268A3" w:rsidRDefault="003D69E8" w:rsidP="003D69E8">
            <w:pPr>
              <w:rPr>
                <w:lang w:eastAsia="ru-RU"/>
              </w:rPr>
            </w:pPr>
            <w:r w:rsidRPr="00A268A3">
              <w:rPr>
                <w:lang w:eastAsia="ru-RU"/>
              </w:rPr>
              <w:t xml:space="preserve">Мероприятие 28: Подготовка докладов по результатам анализа </w:t>
            </w:r>
            <w:r w:rsidRPr="00A268A3">
              <w:rPr>
                <w:lang w:eastAsia="ru-RU"/>
              </w:rPr>
              <w:lastRenderedPageBreak/>
              <w:t>состояния преступности среди несовершеннолетних в Кемском муниципальном районе;</w:t>
            </w:r>
          </w:p>
          <w:p w14:paraId="1046BDDD" w14:textId="77777777" w:rsidR="003D69E8" w:rsidRPr="00A268A3" w:rsidRDefault="003D69E8" w:rsidP="003D69E8">
            <w:pPr>
              <w:rPr>
                <w:lang w:eastAsia="ru-RU"/>
              </w:rPr>
            </w:pPr>
            <w:r w:rsidRPr="00A268A3">
              <w:rPr>
                <w:lang w:eastAsia="ru-RU"/>
              </w:rPr>
              <w:t>Мероприятие 29: Систематический мониторинг занятости молодежи, в т.ч. подростков на рынке труда в Кемском муниципальном районе;</w:t>
            </w:r>
          </w:p>
          <w:p w14:paraId="04EE6E2D" w14:textId="77777777" w:rsidR="003D69E8" w:rsidRPr="00A268A3" w:rsidRDefault="003D69E8" w:rsidP="003D69E8">
            <w:pPr>
              <w:rPr>
                <w:lang w:eastAsia="ru-RU"/>
              </w:rPr>
            </w:pPr>
            <w:r w:rsidRPr="00A268A3">
              <w:rPr>
                <w:lang w:eastAsia="ru-RU"/>
              </w:rPr>
              <w:t>Мероприятие 30: Рассмотрение итогов деятельности субъектов системы профилактики безнадзорности и правонарушений несовершеннолетних в Кемском муниципальном районе на заседании КДН и ЗП;</w:t>
            </w:r>
          </w:p>
          <w:p w14:paraId="4A05723D" w14:textId="77777777" w:rsidR="003D69E8" w:rsidRPr="00A268A3" w:rsidRDefault="003D69E8" w:rsidP="003D69E8">
            <w:pPr>
              <w:rPr>
                <w:lang w:eastAsia="ru-RU"/>
              </w:rPr>
            </w:pPr>
            <w:r w:rsidRPr="00A268A3">
              <w:rPr>
                <w:lang w:eastAsia="ru-RU"/>
              </w:rPr>
              <w:t>Мероприятие 31: Публикация в СМИ материалов по профилактике безнадзорности и правонарушений несовершеннолетних и по повышению правовой культуры несовершеннолетних;</w:t>
            </w:r>
          </w:p>
          <w:p w14:paraId="4DFC6959" w14:textId="77777777" w:rsidR="003D69E8" w:rsidRPr="00A268A3" w:rsidRDefault="003D69E8" w:rsidP="003D69E8">
            <w:pPr>
              <w:rPr>
                <w:lang w:eastAsia="ru-RU"/>
              </w:rPr>
            </w:pPr>
            <w:r w:rsidRPr="00A268A3">
              <w:rPr>
                <w:lang w:eastAsia="ru-RU"/>
              </w:rPr>
              <w:t>Мероприятие 32: Совместные рейды субъектов системы профилактики с целью выявления безнадзорности и правонарушений несовершеннолетних, в том числе в местах концентрации подростков и молодежи с целью выявления лиц, употребляющих спиртные напитки, наркотические и психотропные средства;</w:t>
            </w:r>
          </w:p>
          <w:p w14:paraId="67625758" w14:textId="77777777" w:rsidR="003D69E8" w:rsidRPr="00A268A3" w:rsidRDefault="003D69E8" w:rsidP="003D69E8">
            <w:pPr>
              <w:rPr>
                <w:lang w:eastAsia="ru-RU"/>
              </w:rPr>
            </w:pPr>
            <w:r w:rsidRPr="00A268A3">
              <w:rPr>
                <w:lang w:eastAsia="ru-RU"/>
              </w:rPr>
              <w:t>Мероприятие 33: Организация родительских собраний с привлечением субъектов системы профилактики несовершеннолетних с целью разъяснения родителям ответственности за неисполнение родительских обязанностей и вовлечение несовершеннолетних в противоправную деятельность;</w:t>
            </w:r>
          </w:p>
          <w:p w14:paraId="42BDA6E8" w14:textId="77777777" w:rsidR="003D69E8" w:rsidRPr="00A268A3" w:rsidRDefault="003D69E8" w:rsidP="003D69E8">
            <w:pPr>
              <w:rPr>
                <w:lang w:eastAsia="ru-RU"/>
              </w:rPr>
            </w:pPr>
            <w:r w:rsidRPr="00A268A3">
              <w:rPr>
                <w:lang w:eastAsia="ru-RU"/>
              </w:rPr>
              <w:t>Мероприятие 34: Организация выездных заседаний КДН и ЗП в образовательных учреждениях Кемского муниципального района с привлечением субъектов системы профилактики безнадзорности и правонарушений несовершеннолетних;</w:t>
            </w:r>
          </w:p>
          <w:p w14:paraId="00B8E741" w14:textId="77777777" w:rsidR="003D69E8" w:rsidRPr="00A268A3" w:rsidRDefault="003D69E8" w:rsidP="003D69E8">
            <w:pPr>
              <w:rPr>
                <w:lang w:eastAsia="ru-RU"/>
              </w:rPr>
            </w:pPr>
            <w:r w:rsidRPr="00A268A3">
              <w:rPr>
                <w:lang w:eastAsia="ru-RU"/>
              </w:rPr>
              <w:t>Мероприятие 35: Проведение праздников "День семьи", "День матери", "День защиты детей", фестиваля детского творчества;</w:t>
            </w:r>
          </w:p>
          <w:p w14:paraId="508C5B57" w14:textId="77777777" w:rsidR="003D69E8" w:rsidRPr="00A268A3" w:rsidRDefault="003D69E8" w:rsidP="003D69E8">
            <w:pPr>
              <w:rPr>
                <w:lang w:eastAsia="ru-RU"/>
              </w:rPr>
            </w:pPr>
            <w:r w:rsidRPr="00A268A3">
              <w:rPr>
                <w:lang w:eastAsia="ru-RU"/>
              </w:rPr>
              <w:t>Мероприятие 36: Проведение совещаний, конференций для педагогических работников образовательных организаций, родителей по теме «Профилактика употреблений несовершеннолетними наркотических средств, психотропных веществ, курительных смесей»;</w:t>
            </w:r>
          </w:p>
          <w:p w14:paraId="3398F153" w14:textId="77777777" w:rsidR="003D69E8" w:rsidRPr="00A268A3" w:rsidRDefault="003D69E8" w:rsidP="003D69E8">
            <w:pPr>
              <w:rPr>
                <w:lang w:eastAsia="ru-RU"/>
              </w:rPr>
            </w:pPr>
            <w:r w:rsidRPr="00A268A3">
              <w:rPr>
                <w:lang w:eastAsia="ru-RU"/>
              </w:rPr>
              <w:t>Мероприятие 37: Проведение мини- ярмарок вакансий рабочих мест, районного проф-ориентационного мероприятия «Путь в профессию»;</w:t>
            </w:r>
          </w:p>
          <w:p w14:paraId="0D6EBE7E" w14:textId="77777777" w:rsidR="003D69E8" w:rsidRPr="00A268A3" w:rsidRDefault="003D69E8" w:rsidP="003D69E8">
            <w:pPr>
              <w:rPr>
                <w:lang w:eastAsia="ru-RU"/>
              </w:rPr>
            </w:pPr>
            <w:r w:rsidRPr="00A268A3">
              <w:rPr>
                <w:lang w:eastAsia="ru-RU"/>
              </w:rPr>
              <w:t xml:space="preserve">Мероприятие 38: Проведение соревнований в образовательных организациях Кемского муниципального района по футболу, </w:t>
            </w:r>
            <w:r w:rsidRPr="00A268A3">
              <w:rPr>
                <w:lang w:eastAsia="ru-RU"/>
              </w:rPr>
              <w:lastRenderedPageBreak/>
              <w:t>волейболу, теннису;</w:t>
            </w:r>
          </w:p>
          <w:p w14:paraId="6C8EAA3C" w14:textId="77777777" w:rsidR="003D69E8" w:rsidRPr="00A268A3" w:rsidRDefault="003D69E8" w:rsidP="003D69E8">
            <w:pPr>
              <w:rPr>
                <w:lang w:eastAsia="ru-RU"/>
              </w:rPr>
            </w:pPr>
            <w:r w:rsidRPr="00A268A3">
              <w:rPr>
                <w:lang w:eastAsia="ru-RU"/>
              </w:rPr>
              <w:t>Мероприятие 39: Проведение акции «День борьбы с вредными привычками», приуроченной к международным дням борьбы со СПИДОМ, борьбы с наркоманией и борьбы с курением;</w:t>
            </w:r>
          </w:p>
          <w:p w14:paraId="38259E0F" w14:textId="77777777" w:rsidR="003D69E8" w:rsidRPr="00A268A3" w:rsidRDefault="003D69E8" w:rsidP="003D69E8">
            <w:pPr>
              <w:rPr>
                <w:lang w:eastAsia="ru-RU"/>
              </w:rPr>
            </w:pPr>
            <w:r w:rsidRPr="00A268A3">
              <w:rPr>
                <w:lang w:eastAsia="ru-RU"/>
              </w:rPr>
              <w:t>Мероприятие 40: Подготовка и проведение тематических конкурсов рисунков «Полиция глазами детей»;</w:t>
            </w:r>
          </w:p>
          <w:p w14:paraId="162D6C69" w14:textId="77777777" w:rsidR="003D69E8" w:rsidRPr="00A268A3" w:rsidRDefault="003D69E8" w:rsidP="003D69E8">
            <w:pPr>
              <w:rPr>
                <w:lang w:eastAsia="ru-RU"/>
              </w:rPr>
            </w:pPr>
            <w:r w:rsidRPr="00A268A3">
              <w:rPr>
                <w:lang w:eastAsia="ru-RU"/>
              </w:rPr>
              <w:t>Мероприятие 41: Проведение совместных рейдов в семьи, состоящие на учете в едином банке данных семей, находящиеся в социально опасном положении;</w:t>
            </w:r>
          </w:p>
          <w:p w14:paraId="67A4AC25" w14:textId="77777777" w:rsidR="003D69E8" w:rsidRPr="00A268A3" w:rsidRDefault="003D69E8" w:rsidP="003D69E8">
            <w:pPr>
              <w:rPr>
                <w:lang w:eastAsia="ru-RU"/>
              </w:rPr>
            </w:pPr>
            <w:r w:rsidRPr="00A268A3">
              <w:rPr>
                <w:lang w:eastAsia="ru-RU"/>
              </w:rPr>
              <w:t>Мероприятие 42: Проведение социально-психологического тестирования/анкетирования учащихся общеобразовательных организаций Кемского муниципального района с целью раннего выявления немедицинского потребления наркотических средств и психотропных веществ;</w:t>
            </w:r>
          </w:p>
          <w:p w14:paraId="336CE388" w14:textId="77777777" w:rsidR="003D69E8" w:rsidRPr="00A268A3" w:rsidRDefault="003D69E8" w:rsidP="003D69E8">
            <w:pPr>
              <w:rPr>
                <w:lang w:eastAsia="ru-RU"/>
              </w:rPr>
            </w:pPr>
            <w:r w:rsidRPr="00A268A3">
              <w:rPr>
                <w:lang w:eastAsia="ru-RU"/>
              </w:rPr>
              <w:t>Мероприятие 43: Подготовка и размещение на сайте администрации, в СМИ информации, освещающей значимые темы в сфере профилактики безнадзорности и правонарушений несовершеннолетних;</w:t>
            </w:r>
          </w:p>
          <w:p w14:paraId="736194F2" w14:textId="77777777" w:rsidR="003D69E8" w:rsidRPr="00A268A3" w:rsidRDefault="003D69E8" w:rsidP="003D69E8">
            <w:pPr>
              <w:rPr>
                <w:lang w:eastAsia="ru-RU"/>
              </w:rPr>
            </w:pPr>
            <w:r w:rsidRPr="00A268A3">
              <w:rPr>
                <w:lang w:eastAsia="ru-RU"/>
              </w:rPr>
              <w:t>Мероприятие 44: Установление пожарных автономных извещателей в жилых помещениях семей с несовершеннолетними детьми, находящимися в трудной жизненной ситуации и социально-опасном положении, состоящих на профилактических учетах, с целью профилактики правонарушений в сфере пожарной безопасности;</w:t>
            </w:r>
          </w:p>
          <w:p w14:paraId="019BFF21" w14:textId="77777777" w:rsidR="003D69E8" w:rsidRPr="00A268A3" w:rsidRDefault="003D69E8" w:rsidP="003D69E8">
            <w:pPr>
              <w:rPr>
                <w:lang w:eastAsia="ru-RU"/>
              </w:rPr>
            </w:pPr>
            <w:r w:rsidRPr="00A268A3">
              <w:rPr>
                <w:lang w:eastAsia="ru-RU"/>
              </w:rPr>
              <w:t>Мероприятие 45: Разработка и распространение памяток для лиц, освобожденных из мест лишения свободы, и лиц, осужденных к наказаниям, не связанным с лишением свободы;</w:t>
            </w:r>
          </w:p>
          <w:p w14:paraId="5897482A" w14:textId="77777777" w:rsidR="003D69E8" w:rsidRDefault="003D69E8" w:rsidP="003D69E8">
            <w:pPr>
              <w:rPr>
                <w:lang w:eastAsia="ru-RU"/>
              </w:rPr>
            </w:pPr>
            <w:r w:rsidRPr="00A268A3">
              <w:rPr>
                <w:lang w:eastAsia="ru-RU"/>
              </w:rPr>
              <w:t>Мероприятие 46: Разработка и распространение в образовательных организациях Кемского района памяток с информацией для обучающихся об уголовной и административной ответственности несовершеннолетних, об ответственности родителей и законных представителей за ненадлежащее воспитание детей.</w:t>
            </w:r>
          </w:p>
          <w:p w14:paraId="3EB84F6C" w14:textId="77777777" w:rsidR="003D69E8" w:rsidRDefault="003D69E8" w:rsidP="003D69E8">
            <w:pPr>
              <w:rPr>
                <w:lang w:eastAsia="ru-RU"/>
              </w:rPr>
            </w:pPr>
            <w:r>
              <w:rPr>
                <w:lang w:eastAsia="ru-RU"/>
              </w:rPr>
              <w:t>Мероприятие 47: Разработка и распространение информационных материалов, предупреждающих факты хищений денежных средств посредством мобильной связи и сети «Интернет».</w:t>
            </w:r>
          </w:p>
          <w:p w14:paraId="3FCBB136" w14:textId="77777777" w:rsidR="003D69E8" w:rsidRDefault="003D69E8" w:rsidP="003D69E8">
            <w:pPr>
              <w:rPr>
                <w:lang w:eastAsia="ru-RU"/>
              </w:rPr>
            </w:pPr>
            <w:r>
              <w:rPr>
                <w:lang w:eastAsia="ru-RU"/>
              </w:rPr>
              <w:t>Мероприятие 48: Проведение профилактических мероприятий среди родителей по предупреждению самовольных уходов детей из дома.</w:t>
            </w:r>
          </w:p>
          <w:p w14:paraId="045A2955" w14:textId="77777777" w:rsidR="003D69E8" w:rsidRDefault="003D69E8" w:rsidP="003D69E8">
            <w:pPr>
              <w:rPr>
                <w:lang w:eastAsia="ru-RU"/>
              </w:rPr>
            </w:pPr>
            <w:r>
              <w:rPr>
                <w:lang w:eastAsia="ru-RU"/>
              </w:rPr>
              <w:lastRenderedPageBreak/>
              <w:t>Мероприятие 49: Формирование добровольной народной дружины в Кемском муниципальном районе, обеспечение бесплатного посещения народными дружинниками кинотеатра г. Кемь, МБУ «Краеведческий</w:t>
            </w:r>
            <w:r w:rsidRPr="004A55D5">
              <w:rPr>
                <w:lang w:eastAsia="ru-RU"/>
              </w:rPr>
              <w:t xml:space="preserve"> музе</w:t>
            </w:r>
            <w:r>
              <w:rPr>
                <w:lang w:eastAsia="ru-RU"/>
              </w:rPr>
              <w:t>й</w:t>
            </w:r>
            <w:r w:rsidRPr="004A55D5">
              <w:rPr>
                <w:lang w:eastAsia="ru-RU"/>
              </w:rPr>
              <w:t xml:space="preserve"> «Поморье» Кемского муниципального района</w:t>
            </w:r>
            <w:r>
              <w:rPr>
                <w:lang w:eastAsia="ru-RU"/>
              </w:rPr>
              <w:t>, платных концертных программ учреждений Кемского района;</w:t>
            </w:r>
          </w:p>
          <w:p w14:paraId="11F044A6" w14:textId="77777777" w:rsidR="003D69E8" w:rsidRDefault="003D69E8" w:rsidP="003D69E8">
            <w:pPr>
              <w:rPr>
                <w:lang w:eastAsia="ru-RU"/>
              </w:rPr>
            </w:pPr>
            <w:r>
              <w:rPr>
                <w:lang w:eastAsia="ru-RU"/>
              </w:rPr>
              <w:t>Мероприятие 50: Организация и проведение информационно-пропагандистский мероприятий, направленных на профилактику преступлений, совершаемых с использованием информационно-телекоммуникационных технологий.</w:t>
            </w:r>
          </w:p>
          <w:p w14:paraId="49865292" w14:textId="77777777" w:rsidR="003D69E8" w:rsidRPr="00F659D3" w:rsidRDefault="003D69E8" w:rsidP="003D69E8">
            <w:pPr>
              <w:rPr>
                <w:lang w:eastAsia="ru-RU"/>
              </w:rPr>
            </w:pPr>
            <w:r>
              <w:rPr>
                <w:lang w:eastAsia="ru-RU"/>
              </w:rPr>
              <w:t>Мероприятие 51: Организация и оказание помощи лицам, в отношении которых применяется исполнительная и постпенитенциарная пробации, в вопросах восстановления социальных связей, востребованности профессиональных навыков и трудоустройства, обеспечения жильем, реализации права на социальное обслуживание.</w:t>
            </w:r>
          </w:p>
        </w:tc>
      </w:tr>
      <w:tr w:rsidR="003D69E8" w:rsidRPr="005C32B6" w14:paraId="76EC0DBC"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1152129" w14:textId="77777777" w:rsidR="003D69E8" w:rsidRPr="005C32B6" w:rsidRDefault="003D69E8" w:rsidP="003D69E8">
            <w:pPr>
              <w:rPr>
                <w:lang w:eastAsia="ru-RU"/>
              </w:rPr>
            </w:pPr>
            <w:r w:rsidRPr="005C32B6">
              <w:rPr>
                <w:lang w:eastAsia="ru-RU"/>
              </w:rPr>
              <w:lastRenderedPageBreak/>
              <w:t xml:space="preserve">Показатели </w:t>
            </w:r>
            <w:r>
              <w:rPr>
                <w:lang w:eastAsia="ru-RU"/>
              </w:rPr>
              <w:t>Подпрограммы</w:t>
            </w:r>
            <w:r w:rsidRPr="005C32B6">
              <w:rPr>
                <w:lang w:eastAsia="ru-RU"/>
              </w:rPr>
              <w:t xml:space="preserve"> </w:t>
            </w:r>
            <w:r>
              <w:rPr>
                <w:lang w:eastAsia="ru-RU"/>
              </w:rPr>
              <w:t>4</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2A5FFB5" w14:textId="77777777" w:rsidR="003D69E8" w:rsidRPr="003827F1" w:rsidRDefault="003D69E8" w:rsidP="003D69E8">
            <w:pPr>
              <w:rPr>
                <w:lang w:eastAsia="ru-RU"/>
              </w:rPr>
            </w:pPr>
            <w:r w:rsidRPr="003827F1">
              <w:rPr>
                <w:lang w:eastAsia="ru-RU"/>
              </w:rPr>
              <w:t>доля раскрытых преступлений, в общей численности зарегистрированных преступлений;</w:t>
            </w:r>
          </w:p>
          <w:p w14:paraId="054F861E" w14:textId="77777777" w:rsidR="003D69E8" w:rsidRPr="003827F1" w:rsidRDefault="003D69E8" w:rsidP="003D69E8">
            <w:pPr>
              <w:rPr>
                <w:lang w:eastAsia="ru-RU"/>
              </w:rPr>
            </w:pPr>
            <w:r w:rsidRPr="003827F1">
              <w:rPr>
                <w:lang w:eastAsia="ru-RU"/>
              </w:rPr>
              <w:t>доля тяжких и особо тяжких преступлений, в общей численности зарегистрированных преступлений;</w:t>
            </w:r>
          </w:p>
          <w:p w14:paraId="56D8EBB0" w14:textId="77777777" w:rsidR="003D69E8" w:rsidRDefault="003D69E8" w:rsidP="003D69E8">
            <w:pPr>
              <w:rPr>
                <w:lang w:eastAsia="ru-RU"/>
              </w:rPr>
            </w:pPr>
            <w:r w:rsidRPr="003827F1">
              <w:rPr>
                <w:lang w:eastAsia="ru-RU"/>
              </w:rPr>
              <w:t>доля преступлений, совершенных несовершеннолетними, в общей численности зарегистрированных преступлений</w:t>
            </w:r>
            <w:r>
              <w:rPr>
                <w:lang w:eastAsia="ru-RU"/>
              </w:rPr>
              <w:t>;</w:t>
            </w:r>
          </w:p>
          <w:p w14:paraId="5AD6A104" w14:textId="77777777" w:rsidR="003D69E8" w:rsidRPr="003827F1" w:rsidRDefault="003D69E8" w:rsidP="003D69E8">
            <w:pPr>
              <w:rPr>
                <w:lang w:eastAsia="ru-RU"/>
              </w:rPr>
            </w:pPr>
            <w:r w:rsidRPr="00FD38C7">
              <w:rPr>
                <w:lang w:eastAsia="ru-RU"/>
              </w:rPr>
              <w:t>доля граждан, оказавшихся в трудной жизненной ситуации, осужденным к наказаниям, не связанных с лишением свободы, а также освобожденных из учреждений, исполняющих наказание в виде лишения свободы и принудительных работ, получивших помощь</w:t>
            </w:r>
            <w:r>
              <w:rPr>
                <w:lang w:eastAsia="ru-RU"/>
              </w:rPr>
              <w:t>,</w:t>
            </w:r>
            <w:r w:rsidRPr="00FD38C7">
              <w:rPr>
                <w:lang w:eastAsia="ru-RU"/>
              </w:rPr>
              <w:t xml:space="preserve"> направленную на достижение целей коррекции социального поведения, ресоциализации, социальной адаптации и социальной реабилитации.</w:t>
            </w:r>
          </w:p>
        </w:tc>
      </w:tr>
      <w:tr w:rsidR="003D69E8" w:rsidRPr="005C32B6" w14:paraId="1E7E84A0"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8D7EC17" w14:textId="77777777" w:rsidR="003D69E8" w:rsidRPr="005C32B6" w:rsidRDefault="003D69E8" w:rsidP="003D69E8">
            <w:pPr>
              <w:rPr>
                <w:lang w:eastAsia="ru-RU"/>
              </w:rPr>
            </w:pPr>
            <w:r w:rsidRPr="005C32B6">
              <w:rPr>
                <w:lang w:eastAsia="ru-RU"/>
              </w:rPr>
              <w:t xml:space="preserve">Сроки и этапы реализации </w:t>
            </w:r>
            <w:r>
              <w:rPr>
                <w:lang w:eastAsia="ru-RU"/>
              </w:rPr>
              <w:t>Подпрограммы</w:t>
            </w:r>
            <w:r w:rsidRPr="005C32B6">
              <w:rPr>
                <w:lang w:eastAsia="ru-RU"/>
              </w:rPr>
              <w:t xml:space="preserve"> </w:t>
            </w:r>
            <w:r>
              <w:rPr>
                <w:lang w:eastAsia="ru-RU"/>
              </w:rPr>
              <w:t>4</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E8925DD" w14:textId="77777777" w:rsidR="003D69E8" w:rsidRPr="005C32B6" w:rsidRDefault="003D69E8" w:rsidP="003D69E8">
            <w:pPr>
              <w:rPr>
                <w:lang w:eastAsia="ru-RU"/>
              </w:rPr>
            </w:pPr>
            <w:r w:rsidRPr="003C5655">
              <w:rPr>
                <w:lang w:eastAsia="ru-RU"/>
              </w:rPr>
              <w:t>2020-202</w:t>
            </w:r>
            <w:r>
              <w:rPr>
                <w:lang w:eastAsia="ru-RU"/>
              </w:rPr>
              <w:t>5</w:t>
            </w:r>
            <w:r w:rsidRPr="003C5655">
              <w:rPr>
                <w:lang w:eastAsia="ru-RU"/>
              </w:rPr>
              <w:t xml:space="preserve"> годы этапы не выделяются</w:t>
            </w:r>
          </w:p>
        </w:tc>
      </w:tr>
      <w:tr w:rsidR="003D69E8" w:rsidRPr="005C32B6" w14:paraId="38E1C66B"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6B2B2FB" w14:textId="77777777" w:rsidR="003D69E8" w:rsidRPr="005C32B6" w:rsidRDefault="003D69E8" w:rsidP="003D69E8">
            <w:pPr>
              <w:rPr>
                <w:lang w:eastAsia="ru-RU"/>
              </w:rPr>
            </w:pPr>
            <w:r w:rsidRPr="005C32B6">
              <w:rPr>
                <w:lang w:eastAsia="ru-RU"/>
              </w:rPr>
              <w:t xml:space="preserve">Объемы финансирования </w:t>
            </w:r>
            <w:r>
              <w:rPr>
                <w:lang w:eastAsia="ru-RU"/>
              </w:rPr>
              <w:t>Подпрограммы</w:t>
            </w:r>
            <w:r w:rsidRPr="005C32B6">
              <w:rPr>
                <w:lang w:eastAsia="ru-RU"/>
              </w:rPr>
              <w:t xml:space="preserve"> </w:t>
            </w:r>
            <w:r>
              <w:rPr>
                <w:lang w:eastAsia="ru-RU"/>
              </w:rPr>
              <w:t>4</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089449D" w14:textId="77777777" w:rsidR="003D69E8" w:rsidRPr="00D16B0B" w:rsidRDefault="003D69E8" w:rsidP="003D69E8">
            <w:pPr>
              <w:ind w:firstLine="284"/>
              <w:rPr>
                <w:lang w:eastAsia="ru-RU"/>
              </w:rPr>
            </w:pPr>
            <w:r w:rsidRPr="00D16B0B">
              <w:rPr>
                <w:lang w:eastAsia="ru-RU"/>
              </w:rPr>
              <w:t>2020 год</w:t>
            </w:r>
            <w:r w:rsidRPr="00D16B0B">
              <w:rPr>
                <w:lang w:eastAsia="ru-RU"/>
              </w:rPr>
              <w:tab/>
              <w:t>- 3 296,0 тыс. руб.</w:t>
            </w:r>
          </w:p>
          <w:p w14:paraId="6D1A1792" w14:textId="77777777" w:rsidR="003D69E8" w:rsidRPr="00D16B0B" w:rsidRDefault="003D69E8" w:rsidP="003D69E8">
            <w:pPr>
              <w:ind w:firstLine="284"/>
              <w:rPr>
                <w:lang w:eastAsia="ru-RU"/>
              </w:rPr>
            </w:pPr>
            <w:r w:rsidRPr="00D16B0B">
              <w:rPr>
                <w:lang w:eastAsia="ru-RU"/>
              </w:rPr>
              <w:t>2021 год</w:t>
            </w:r>
            <w:r w:rsidRPr="00D16B0B">
              <w:rPr>
                <w:lang w:eastAsia="ru-RU"/>
              </w:rPr>
              <w:tab/>
              <w:t>-  3 421,5 тыс. руб.</w:t>
            </w:r>
          </w:p>
          <w:p w14:paraId="1D072265" w14:textId="77777777" w:rsidR="003D69E8" w:rsidRPr="00D16B0B" w:rsidRDefault="003D69E8" w:rsidP="003D69E8">
            <w:pPr>
              <w:ind w:firstLine="284"/>
              <w:rPr>
                <w:lang w:eastAsia="ru-RU"/>
              </w:rPr>
            </w:pPr>
            <w:r w:rsidRPr="00D16B0B">
              <w:rPr>
                <w:lang w:eastAsia="ru-RU"/>
              </w:rPr>
              <w:t xml:space="preserve">2022 год </w:t>
            </w:r>
            <w:r w:rsidRPr="00D16B0B">
              <w:rPr>
                <w:lang w:eastAsia="ru-RU"/>
              </w:rPr>
              <w:tab/>
              <w:t>-  3 353,4 тыс. руб.</w:t>
            </w:r>
          </w:p>
          <w:p w14:paraId="35BF34F7" w14:textId="77777777" w:rsidR="003D69E8" w:rsidRPr="00D16B0B" w:rsidRDefault="003D69E8" w:rsidP="003D69E8">
            <w:pPr>
              <w:ind w:firstLine="284"/>
              <w:rPr>
                <w:lang w:eastAsia="ru-RU"/>
              </w:rPr>
            </w:pPr>
            <w:r w:rsidRPr="00D16B0B">
              <w:rPr>
                <w:lang w:eastAsia="ru-RU"/>
              </w:rPr>
              <w:t>2023 год</w:t>
            </w:r>
            <w:r w:rsidRPr="00D16B0B">
              <w:rPr>
                <w:lang w:eastAsia="ru-RU"/>
              </w:rPr>
              <w:tab/>
              <w:t>-  3 414,2 тыс. руб.</w:t>
            </w:r>
          </w:p>
          <w:p w14:paraId="035FAB05" w14:textId="77777777" w:rsidR="003D69E8" w:rsidRPr="00656BD0" w:rsidRDefault="003D69E8" w:rsidP="003D69E8">
            <w:pPr>
              <w:ind w:firstLine="284"/>
              <w:rPr>
                <w:lang w:eastAsia="ru-RU"/>
              </w:rPr>
            </w:pPr>
            <w:r w:rsidRPr="00656BD0">
              <w:rPr>
                <w:lang w:eastAsia="ru-RU"/>
              </w:rPr>
              <w:t>2</w:t>
            </w:r>
            <w:r>
              <w:rPr>
                <w:lang w:eastAsia="ru-RU"/>
              </w:rPr>
              <w:t>024 год -    3 652,0 тыс. руб</w:t>
            </w:r>
            <w:r w:rsidRPr="00656BD0">
              <w:rPr>
                <w:lang w:eastAsia="ru-RU"/>
              </w:rPr>
              <w:t>.</w:t>
            </w:r>
          </w:p>
          <w:p w14:paraId="083096A4" w14:textId="77777777" w:rsidR="003D69E8" w:rsidRPr="00656BD0" w:rsidRDefault="003D69E8" w:rsidP="003D69E8">
            <w:pPr>
              <w:ind w:firstLine="284"/>
              <w:rPr>
                <w:lang w:eastAsia="ru-RU"/>
              </w:rPr>
            </w:pPr>
            <w:r w:rsidRPr="00656BD0">
              <w:rPr>
                <w:lang w:eastAsia="ru-RU"/>
              </w:rPr>
              <w:t xml:space="preserve">2025 год - </w:t>
            </w:r>
            <w:r>
              <w:rPr>
                <w:lang w:eastAsia="ru-RU"/>
              </w:rPr>
              <w:t xml:space="preserve">   3 636,8  тыс. руб.</w:t>
            </w:r>
          </w:p>
          <w:p w14:paraId="4B0FD16B" w14:textId="77777777" w:rsidR="003D69E8" w:rsidRPr="005C32B6" w:rsidRDefault="003D69E8" w:rsidP="003D69E8">
            <w:pPr>
              <w:ind w:firstLine="284"/>
              <w:rPr>
                <w:lang w:eastAsia="ru-RU"/>
              </w:rPr>
            </w:pPr>
            <w:r w:rsidRPr="00656BD0">
              <w:rPr>
                <w:lang w:eastAsia="ru-RU"/>
              </w:rPr>
              <w:t xml:space="preserve">Итого по подпрограмме 4: </w:t>
            </w:r>
            <w:r>
              <w:rPr>
                <w:lang w:eastAsia="ru-RU"/>
              </w:rPr>
              <w:t xml:space="preserve"> 20 773,9 тыс. рублей.</w:t>
            </w:r>
          </w:p>
        </w:tc>
      </w:tr>
      <w:tr w:rsidR="003D69E8" w:rsidRPr="005C32B6" w14:paraId="0627FDBE"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4885DAD3" w14:textId="77777777" w:rsidR="003D69E8" w:rsidRPr="005C32B6" w:rsidRDefault="003D69E8" w:rsidP="003D69E8">
            <w:pPr>
              <w:rPr>
                <w:lang w:eastAsia="ru-RU"/>
              </w:rPr>
            </w:pPr>
            <w:r w:rsidRPr="005C32B6">
              <w:rPr>
                <w:lang w:eastAsia="ru-RU"/>
              </w:rPr>
              <w:t xml:space="preserve">Ожидаемые </w:t>
            </w:r>
            <w:r w:rsidRPr="005C32B6">
              <w:rPr>
                <w:lang w:eastAsia="ru-RU"/>
              </w:rPr>
              <w:lastRenderedPageBreak/>
              <w:t xml:space="preserve">результаты реализации </w:t>
            </w:r>
            <w:r>
              <w:rPr>
                <w:lang w:eastAsia="ru-RU"/>
              </w:rPr>
              <w:t>Подпрограммы</w:t>
            </w:r>
            <w:r w:rsidRPr="005C32B6">
              <w:rPr>
                <w:lang w:eastAsia="ru-RU"/>
              </w:rPr>
              <w:t xml:space="preserve"> </w:t>
            </w:r>
            <w:r>
              <w:rPr>
                <w:lang w:eastAsia="ru-RU"/>
              </w:rPr>
              <w:t>4</w:t>
            </w:r>
          </w:p>
        </w:tc>
        <w:tc>
          <w:tcPr>
            <w:tcW w:w="69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5228B654" w14:textId="77777777" w:rsidR="003D69E8" w:rsidRPr="008B4212" w:rsidRDefault="003D69E8" w:rsidP="003D69E8">
            <w:pPr>
              <w:pStyle w:val="a3"/>
              <w:jc w:val="both"/>
            </w:pPr>
            <w:r>
              <w:lastRenderedPageBreak/>
              <w:t>Снижение к концу 2025 года в сравнении с 2019</w:t>
            </w:r>
            <w:r w:rsidRPr="008B4212">
              <w:t xml:space="preserve"> годом:</w:t>
            </w:r>
          </w:p>
          <w:p w14:paraId="7EE7A102" w14:textId="77777777" w:rsidR="003D69E8" w:rsidRPr="008B4212" w:rsidRDefault="003D69E8" w:rsidP="003D69E8">
            <w:pPr>
              <w:pStyle w:val="a3"/>
              <w:jc w:val="both"/>
            </w:pPr>
            <w:r w:rsidRPr="008B4212">
              <w:lastRenderedPageBreak/>
              <w:t>-общего чис</w:t>
            </w:r>
            <w:r>
              <w:t>ла совершённых преступлений;</w:t>
            </w:r>
          </w:p>
          <w:p w14:paraId="1718CA88" w14:textId="77777777" w:rsidR="003D69E8" w:rsidRPr="008B4212" w:rsidRDefault="003D69E8" w:rsidP="003D69E8">
            <w:pPr>
              <w:pStyle w:val="a3"/>
              <w:jc w:val="both"/>
            </w:pPr>
            <w:r w:rsidRPr="008B4212">
              <w:t>- числа преступлений, сове</w:t>
            </w:r>
            <w:r>
              <w:t>ршённых несовершеннолетними</w:t>
            </w:r>
            <w:r w:rsidRPr="008B4212">
              <w:t>;</w:t>
            </w:r>
          </w:p>
          <w:p w14:paraId="2D1E802D" w14:textId="77777777" w:rsidR="003D69E8" w:rsidRPr="005C32B6" w:rsidRDefault="003D69E8" w:rsidP="003D69E8">
            <w:pPr>
              <w:pStyle w:val="a3"/>
              <w:jc w:val="both"/>
            </w:pPr>
            <w:r w:rsidRPr="008B4212">
              <w:t xml:space="preserve">- количества </w:t>
            </w:r>
            <w:r w:rsidRPr="00EA1710">
              <w:t>тяжких и особо тяжких преступлений</w:t>
            </w:r>
            <w:r>
              <w:t>.</w:t>
            </w:r>
          </w:p>
        </w:tc>
      </w:tr>
    </w:tbl>
    <w:p w14:paraId="473E08C3" w14:textId="77777777" w:rsidR="003D69E8" w:rsidRDefault="003D69E8" w:rsidP="003D69E8">
      <w:pPr>
        <w:autoSpaceDE w:val="0"/>
        <w:autoSpaceDN w:val="0"/>
        <w:adjustRightInd w:val="0"/>
        <w:ind w:left="1866"/>
        <w:outlineLvl w:val="1"/>
        <w:rPr>
          <w:lang w:eastAsia="ru-RU"/>
        </w:rPr>
      </w:pPr>
    </w:p>
    <w:p w14:paraId="31E2F729" w14:textId="77777777" w:rsidR="003D69E8" w:rsidRDefault="003D69E8" w:rsidP="003D69E8">
      <w:pPr>
        <w:autoSpaceDE w:val="0"/>
        <w:autoSpaceDN w:val="0"/>
        <w:adjustRightInd w:val="0"/>
        <w:ind w:left="1866"/>
        <w:outlineLvl w:val="1"/>
        <w:rPr>
          <w:lang w:eastAsia="ru-RU"/>
        </w:rPr>
      </w:pPr>
    </w:p>
    <w:p w14:paraId="6B309CF5" w14:textId="77777777" w:rsidR="003D69E8" w:rsidRPr="004C28CE" w:rsidRDefault="003D69E8" w:rsidP="007715F0">
      <w:pPr>
        <w:numPr>
          <w:ilvl w:val="0"/>
          <w:numId w:val="15"/>
        </w:numPr>
        <w:autoSpaceDE w:val="0"/>
        <w:autoSpaceDN w:val="0"/>
        <w:adjustRightInd w:val="0"/>
        <w:spacing w:line="240" w:lineRule="auto"/>
        <w:jc w:val="center"/>
        <w:outlineLvl w:val="1"/>
        <w:rPr>
          <w:lang w:eastAsia="ru-RU"/>
        </w:rPr>
      </w:pPr>
      <w:r w:rsidRPr="004C28CE">
        <w:rPr>
          <w:lang w:eastAsia="ru-RU"/>
        </w:rPr>
        <w:t>Общая характеристика сферы реализации Подпрограммы 4</w:t>
      </w:r>
    </w:p>
    <w:p w14:paraId="430264A1" w14:textId="77777777" w:rsidR="003D69E8" w:rsidRPr="00E976C4" w:rsidRDefault="003D69E8" w:rsidP="003D69E8">
      <w:pPr>
        <w:autoSpaceDE w:val="0"/>
        <w:autoSpaceDN w:val="0"/>
        <w:adjustRightInd w:val="0"/>
        <w:ind w:left="1080"/>
        <w:jc w:val="center"/>
        <w:outlineLvl w:val="1"/>
        <w:rPr>
          <w:b/>
          <w:lang w:eastAsia="ru-RU"/>
        </w:rPr>
      </w:pPr>
    </w:p>
    <w:p w14:paraId="4DDB579E" w14:textId="77777777" w:rsidR="003D69E8" w:rsidRPr="00335845" w:rsidRDefault="003D69E8" w:rsidP="003D69E8">
      <w:pPr>
        <w:autoSpaceDE w:val="0"/>
        <w:autoSpaceDN w:val="0"/>
        <w:adjustRightInd w:val="0"/>
        <w:ind w:firstLine="540"/>
        <w:rPr>
          <w:lang w:eastAsia="ru-RU"/>
        </w:rPr>
      </w:pPr>
      <w:r w:rsidRPr="00335845">
        <w:rPr>
          <w:lang w:eastAsia="ru-RU"/>
        </w:rPr>
        <w:t>В течение 2019 года ОМВД России по Кемскому району реализован комплекс мероприятий, направленных на совершенствование деятельности по обеспечению законности на территории Кемского муниципального района, реализации принципа неотвратимости наказания, как основного в поддержании правопорядка. Продолжалось осуществление мер по усилению борьбы с различными видами преступлений, предупреждению возможных террористических актов, обеспечению общественного порядка, защите граждан и их имущества от преступных посягательств, укреплению взаимодействия с населением, действенному оказанию профилактического воздействия на категории граждан, склонных к совершению правонарушений.</w:t>
      </w:r>
    </w:p>
    <w:p w14:paraId="72BD2E26" w14:textId="77777777" w:rsidR="003D69E8" w:rsidRPr="00335845" w:rsidRDefault="003D69E8" w:rsidP="003D69E8">
      <w:pPr>
        <w:ind w:firstLine="540"/>
        <w:rPr>
          <w:lang w:eastAsia="ru-RU"/>
        </w:rPr>
      </w:pPr>
      <w:r w:rsidRPr="00335845">
        <w:rPr>
          <w:lang w:eastAsia="ru-RU"/>
        </w:rPr>
        <w:t xml:space="preserve">      За 12 месяцев 2018 года на территории обслуживания было зафиксировано увеличение количества зарегистрированных преступлений на 10% по сравнению с 2017 годом. Всего зарегистрировано 265 преступлений. Окончено 138 преступлений. Нераскрыто 95 преступлений.</w:t>
      </w:r>
    </w:p>
    <w:p w14:paraId="5EA05B45" w14:textId="77777777" w:rsidR="003D69E8" w:rsidRPr="00335845" w:rsidRDefault="003D69E8" w:rsidP="003D69E8">
      <w:pPr>
        <w:ind w:firstLine="540"/>
        <w:rPr>
          <w:lang w:eastAsia="ru-RU"/>
        </w:rPr>
      </w:pPr>
      <w:r w:rsidRPr="00335845">
        <w:rPr>
          <w:lang w:eastAsia="ru-RU"/>
        </w:rPr>
        <w:t xml:space="preserve">      По итогам отчётного периода общая раскрываемость преступлений в ОМВД России по Кемскому райо</w:t>
      </w:r>
      <w:r>
        <w:rPr>
          <w:lang w:eastAsia="ru-RU"/>
        </w:rPr>
        <w:t xml:space="preserve">ну составляет 59,2 % </w:t>
      </w:r>
      <w:r w:rsidRPr="00335845">
        <w:rPr>
          <w:lang w:eastAsia="ru-RU"/>
        </w:rPr>
        <w:t xml:space="preserve">(12 мес. 2017 г. – 67,9%). </w:t>
      </w:r>
    </w:p>
    <w:p w14:paraId="48DA3C75" w14:textId="77777777" w:rsidR="003D69E8" w:rsidRPr="00335845" w:rsidRDefault="003D69E8" w:rsidP="003D69E8">
      <w:pPr>
        <w:ind w:firstLine="540"/>
        <w:rPr>
          <w:lang w:eastAsia="ru-RU"/>
        </w:rPr>
      </w:pPr>
      <w:r w:rsidRPr="00335845">
        <w:rPr>
          <w:lang w:eastAsia="ru-RU"/>
        </w:rPr>
        <w:t xml:space="preserve">    За 12 месяцев 2018 года в ОМВД России по Кемскому району зарегистрировано 38 тяжких</w:t>
      </w:r>
      <w:r>
        <w:rPr>
          <w:lang w:eastAsia="ru-RU"/>
        </w:rPr>
        <w:t xml:space="preserve"> и особо тяжких преступлений. </w:t>
      </w:r>
      <w:r w:rsidRPr="00335845">
        <w:rPr>
          <w:lang w:eastAsia="ru-RU"/>
        </w:rPr>
        <w:t xml:space="preserve">Их </w:t>
      </w:r>
      <w:r>
        <w:rPr>
          <w:lang w:eastAsia="ru-RU"/>
        </w:rPr>
        <w:t>раскрываемость составила 69,7%.</w:t>
      </w:r>
    </w:p>
    <w:p w14:paraId="774E3EE6" w14:textId="77777777" w:rsidR="003D69E8" w:rsidRPr="00335845" w:rsidRDefault="003D69E8" w:rsidP="003D69E8">
      <w:pPr>
        <w:ind w:firstLine="540"/>
        <w:rPr>
          <w:lang w:eastAsia="ru-RU"/>
        </w:rPr>
      </w:pPr>
      <w:r w:rsidRPr="00335845">
        <w:rPr>
          <w:lang w:eastAsia="ru-RU"/>
        </w:rPr>
        <w:t xml:space="preserve">    За 12 месяцев 2018 года зарегистрировано 184 преступлений против собственности (12 мес. 2017 года – 135, +36,3%). Удельный вес преступлений против собственности от общего числа зарегистрированных преступлений составил 69,4%. Раскрываемость преступлений данной категории составляет 44,1% (12 мес. 2017 г. – 48 %). </w:t>
      </w:r>
    </w:p>
    <w:p w14:paraId="0FCFFB10" w14:textId="77777777" w:rsidR="003D69E8" w:rsidRPr="00335845" w:rsidRDefault="003D69E8" w:rsidP="003D69E8">
      <w:pPr>
        <w:ind w:firstLine="540"/>
        <w:rPr>
          <w:lang w:eastAsia="ru-RU"/>
        </w:rPr>
      </w:pPr>
      <w:r w:rsidRPr="00335845">
        <w:rPr>
          <w:lang w:eastAsia="ru-RU"/>
        </w:rPr>
        <w:t xml:space="preserve">    На долю хищений чужого имущества, совершенных путем кражи, приходится 47,2% от всех выявленных преступных деяний. Их зарегистрировано 125, в том числе из квартир 8. Раскрываемость краж составляет 43,9% (12 мес. 2017 г. – 47,6%).</w:t>
      </w:r>
    </w:p>
    <w:p w14:paraId="38DF51E1" w14:textId="77777777" w:rsidR="003D69E8" w:rsidRPr="00335845" w:rsidRDefault="003D69E8" w:rsidP="003D69E8">
      <w:pPr>
        <w:ind w:firstLine="540"/>
        <w:rPr>
          <w:lang w:eastAsia="ru-RU"/>
        </w:rPr>
      </w:pPr>
      <w:r w:rsidRPr="00335845">
        <w:rPr>
          <w:lang w:eastAsia="ru-RU"/>
        </w:rPr>
        <w:t>Что касается краж имущества граждан из квартир, то их раскрываемость составила 55,6%.</w:t>
      </w:r>
    </w:p>
    <w:p w14:paraId="6A550000" w14:textId="77777777" w:rsidR="003D69E8" w:rsidRPr="00335845" w:rsidRDefault="003D69E8" w:rsidP="003D69E8">
      <w:pPr>
        <w:ind w:firstLine="540"/>
        <w:rPr>
          <w:lang w:eastAsia="ru-RU"/>
        </w:rPr>
      </w:pPr>
      <w:r w:rsidRPr="00335845">
        <w:rPr>
          <w:lang w:eastAsia="ru-RU"/>
        </w:rPr>
        <w:t>Раскрываемость грабежей составляет 87,5 % (12 мес. 2017 г. – 90%). Всего зарегистрировано 11 таких преступлений (12 мес. 2017 г. - 9).</w:t>
      </w:r>
    </w:p>
    <w:p w14:paraId="59EDE2FB" w14:textId="77777777" w:rsidR="003D69E8" w:rsidRPr="00335845" w:rsidRDefault="003D69E8" w:rsidP="003D69E8">
      <w:pPr>
        <w:ind w:firstLine="540"/>
        <w:rPr>
          <w:lang w:eastAsia="ru-RU"/>
        </w:rPr>
      </w:pPr>
      <w:r w:rsidRPr="00335845">
        <w:rPr>
          <w:lang w:eastAsia="ru-RU"/>
        </w:rPr>
        <w:t>За 12 месяцев 2018 года зарегистрировано 14 угонов. Процент раскрываемости по угонам - 100 %.</w:t>
      </w:r>
    </w:p>
    <w:p w14:paraId="16298F01" w14:textId="77777777" w:rsidR="003D69E8" w:rsidRPr="00335845" w:rsidRDefault="003D69E8" w:rsidP="003D69E8">
      <w:pPr>
        <w:ind w:firstLine="540"/>
        <w:rPr>
          <w:lang w:eastAsia="ru-RU"/>
        </w:rPr>
      </w:pPr>
      <w:r w:rsidRPr="00335845">
        <w:rPr>
          <w:lang w:eastAsia="ru-RU"/>
        </w:rPr>
        <w:t>За 2018 год на территории обслуживания ОМВД России по Кемскому району зарегистрированы 1 разбой, 2 факта вымогательства, 4 факта уничтожения имущества.</w:t>
      </w:r>
    </w:p>
    <w:p w14:paraId="535FC858" w14:textId="77777777" w:rsidR="003D69E8" w:rsidRPr="00335845" w:rsidRDefault="003D69E8" w:rsidP="003D69E8">
      <w:pPr>
        <w:ind w:firstLine="540"/>
        <w:rPr>
          <w:lang w:eastAsia="ru-RU"/>
        </w:rPr>
      </w:pPr>
      <w:r w:rsidRPr="00335845">
        <w:rPr>
          <w:lang w:eastAsia="ru-RU"/>
        </w:rPr>
        <w:t>Не зарегистрировано фактов поджогов, краж автотранспорта.</w:t>
      </w:r>
    </w:p>
    <w:p w14:paraId="1C95AD8A" w14:textId="77777777" w:rsidR="003D69E8" w:rsidRPr="00335845" w:rsidRDefault="003D69E8" w:rsidP="003D69E8">
      <w:pPr>
        <w:ind w:firstLine="540"/>
        <w:rPr>
          <w:lang w:eastAsia="ru-RU"/>
        </w:rPr>
      </w:pPr>
      <w:r w:rsidRPr="00335845">
        <w:rPr>
          <w:lang w:eastAsia="ru-RU"/>
        </w:rPr>
        <w:lastRenderedPageBreak/>
        <w:t xml:space="preserve">За 12 месяцев 2018 года зарегистрировано 5 преступлений, связанных с незаконным оборотом оружия, боеприпасов, ВВ и ВУ (12 мес. 2017 г. - 2). </w:t>
      </w:r>
    </w:p>
    <w:p w14:paraId="352F4B3E" w14:textId="77777777" w:rsidR="003D69E8" w:rsidRPr="00335845" w:rsidRDefault="003D69E8" w:rsidP="003D69E8">
      <w:pPr>
        <w:ind w:firstLine="540"/>
        <w:rPr>
          <w:lang w:eastAsia="ru-RU"/>
        </w:rPr>
      </w:pPr>
      <w:r w:rsidRPr="00335845">
        <w:rPr>
          <w:lang w:eastAsia="ru-RU"/>
        </w:rPr>
        <w:t xml:space="preserve">По линии незаконного оборота наркотиков сотрудниками ОВД выявлено 2 преступления (12 мес. 2017 - 7). </w:t>
      </w:r>
    </w:p>
    <w:p w14:paraId="726667A1" w14:textId="77777777" w:rsidR="003D69E8" w:rsidRPr="00335845" w:rsidRDefault="003D69E8" w:rsidP="003D69E8">
      <w:pPr>
        <w:ind w:firstLine="540"/>
        <w:rPr>
          <w:lang w:eastAsia="ru-RU"/>
        </w:rPr>
      </w:pPr>
      <w:r w:rsidRPr="00335845">
        <w:rPr>
          <w:lang w:eastAsia="ru-RU"/>
        </w:rPr>
        <w:t xml:space="preserve">В отчетный период раскрыто 4 преступления категории «прошлых лет». </w:t>
      </w:r>
    </w:p>
    <w:p w14:paraId="5DA29115" w14:textId="77777777" w:rsidR="003D69E8" w:rsidRPr="00335845" w:rsidRDefault="003D69E8" w:rsidP="003D69E8">
      <w:pPr>
        <w:ind w:firstLine="540"/>
        <w:rPr>
          <w:lang w:eastAsia="ru-RU"/>
        </w:rPr>
      </w:pPr>
      <w:r w:rsidRPr="00335845">
        <w:rPr>
          <w:lang w:eastAsia="ru-RU"/>
        </w:rPr>
        <w:t>За 12 месяцев 2018 года зарегистрировано 23 преступления по фактам мошенничества (12 мес. 2017 г. – 20), из них 10 дистанцио</w:t>
      </w:r>
      <w:r>
        <w:rPr>
          <w:lang w:eastAsia="ru-RU"/>
        </w:rPr>
        <w:t xml:space="preserve">нным способом </w:t>
      </w:r>
      <w:r w:rsidRPr="00335845">
        <w:rPr>
          <w:lang w:eastAsia="ru-RU"/>
        </w:rPr>
        <w:t xml:space="preserve">(12 мес. 2017 г. - 12). Раскрываемость преступлений данного вида составила 13,6% (12 мес. 2017 г. – 11,1%). </w:t>
      </w:r>
    </w:p>
    <w:p w14:paraId="40A4CDBD" w14:textId="77777777" w:rsidR="003D69E8" w:rsidRPr="00335845" w:rsidRDefault="003D69E8" w:rsidP="003D69E8">
      <w:pPr>
        <w:ind w:right="-39" w:firstLine="540"/>
        <w:rPr>
          <w:lang w:eastAsia="ru-RU"/>
        </w:rPr>
      </w:pPr>
      <w:r w:rsidRPr="00335845">
        <w:rPr>
          <w:spacing w:val="1"/>
          <w:lang w:eastAsia="ru-RU"/>
        </w:rPr>
        <w:t xml:space="preserve">За 12 месяцев 2018 года на территории обслуживания ОМВД России по Кемскому району выявлено 3 преступления экономической направленности </w:t>
      </w:r>
      <w:r w:rsidRPr="00335845">
        <w:rPr>
          <w:lang w:eastAsia="ru-RU"/>
        </w:rPr>
        <w:t>(присвоение, мошенничество, невыплата заработной платы)</w:t>
      </w:r>
      <w:r w:rsidRPr="00335845">
        <w:rPr>
          <w:spacing w:val="1"/>
          <w:lang w:eastAsia="ru-RU"/>
        </w:rPr>
        <w:t>, (12 мес. 2017 г. – 16)</w:t>
      </w:r>
      <w:r w:rsidRPr="00335845">
        <w:rPr>
          <w:lang w:eastAsia="ru-RU"/>
        </w:rPr>
        <w:t>. 2 преступления относятся к категории тяжких, совершенных в крупном, особо крупном размере.</w:t>
      </w:r>
    </w:p>
    <w:p w14:paraId="0D758FD9" w14:textId="77777777" w:rsidR="003D69E8" w:rsidRPr="00335845" w:rsidRDefault="003D69E8" w:rsidP="003D69E8">
      <w:pPr>
        <w:rPr>
          <w:lang w:eastAsia="ru-RU"/>
        </w:rPr>
      </w:pPr>
      <w:r w:rsidRPr="00335845">
        <w:rPr>
          <w:lang w:eastAsia="ru-RU"/>
        </w:rPr>
        <w:t xml:space="preserve">        В целях выявления, предупреждения и пресечения преступлений и административных правонарушений, участковыми уполномоченными полиции за 12 месяцев текущего года обследовано 73 объекта хранения товарно-материальных ценностей и денежных средств.</w:t>
      </w:r>
    </w:p>
    <w:p w14:paraId="721C368B" w14:textId="77777777" w:rsidR="003D69E8" w:rsidRPr="00335845" w:rsidRDefault="003D69E8" w:rsidP="003D69E8">
      <w:pPr>
        <w:rPr>
          <w:lang w:eastAsia="ru-RU"/>
        </w:rPr>
      </w:pPr>
      <w:r w:rsidRPr="00335845">
        <w:rPr>
          <w:b/>
          <w:lang w:eastAsia="ru-RU"/>
        </w:rPr>
        <w:t xml:space="preserve">       </w:t>
      </w:r>
      <w:r w:rsidRPr="00335845">
        <w:rPr>
          <w:b/>
          <w:lang w:eastAsia="ru-RU"/>
        </w:rPr>
        <w:tab/>
      </w:r>
      <w:r w:rsidRPr="00335845">
        <w:rPr>
          <w:lang w:eastAsia="ru-RU"/>
        </w:rPr>
        <w:t xml:space="preserve">Совместно с ЛРС, проведена 521 проверка соблюдения гражданами правил хранения огнестрельного оружия и боеприпасов. </w:t>
      </w:r>
    </w:p>
    <w:p w14:paraId="3F6573F9" w14:textId="77777777" w:rsidR="003D69E8" w:rsidRPr="00335845" w:rsidRDefault="003D69E8" w:rsidP="003D69E8">
      <w:pPr>
        <w:ind w:firstLine="708"/>
        <w:rPr>
          <w:lang w:eastAsia="ru-RU"/>
        </w:rPr>
      </w:pPr>
      <w:r w:rsidRPr="00335845">
        <w:rPr>
          <w:lang w:eastAsia="ru-RU"/>
        </w:rPr>
        <w:t>За 12 месяцев 2018 года участковыми уполномоченными полиции ОМВД Росс</w:t>
      </w:r>
      <w:r>
        <w:rPr>
          <w:lang w:eastAsia="ru-RU"/>
        </w:rPr>
        <w:t xml:space="preserve">ии по Кемскому району раскрыто </w:t>
      </w:r>
      <w:r w:rsidRPr="00335845">
        <w:rPr>
          <w:lang w:eastAsia="ru-RU"/>
        </w:rPr>
        <w:t>21 преступление.</w:t>
      </w:r>
    </w:p>
    <w:p w14:paraId="321EEC80" w14:textId="77777777" w:rsidR="003D69E8" w:rsidRPr="00335845" w:rsidRDefault="003D69E8" w:rsidP="003D69E8">
      <w:pPr>
        <w:ind w:firstLine="708"/>
        <w:rPr>
          <w:lang w:eastAsia="ru-RU"/>
        </w:rPr>
      </w:pPr>
      <w:r w:rsidRPr="00335845">
        <w:rPr>
          <w:lang w:eastAsia="ru-RU"/>
        </w:rPr>
        <w:t>Составлено 265 административных протоколов. Выявлено 5 правонарушений в сфере незаконного оборота алкогольной продукции, в том числе 2 факта продажи алкогольной продукции несовершеннолетним. В настоящее время одним из приоритетных направлений деятельности является борьба с незаконным оборотом алкогольной продукции, в том числе выявление фактов продажи алкоголя несовершеннолетним, выявление правонаруше</w:t>
      </w:r>
      <w:r>
        <w:rPr>
          <w:lang w:eastAsia="ru-RU"/>
        </w:rPr>
        <w:t xml:space="preserve">ний в сфере природопользования </w:t>
      </w:r>
      <w:r w:rsidRPr="00335845">
        <w:rPr>
          <w:lang w:eastAsia="ru-RU"/>
        </w:rPr>
        <w:t xml:space="preserve">и посягающих на общественный порядок. </w:t>
      </w:r>
    </w:p>
    <w:p w14:paraId="6763CA8E" w14:textId="77777777" w:rsidR="003D69E8" w:rsidRPr="00335845" w:rsidRDefault="003D69E8" w:rsidP="003D69E8">
      <w:pPr>
        <w:ind w:firstLine="708"/>
        <w:rPr>
          <w:lang w:eastAsia="ru-RU"/>
        </w:rPr>
      </w:pPr>
      <w:r w:rsidRPr="00335845">
        <w:rPr>
          <w:lang w:eastAsia="ru-RU"/>
        </w:rPr>
        <w:t>За 12 месяцев 2018 года зарегистрировано 23 преступления, совершенных на бытовой почве (12 мес. 2017 г. – 41; -43,9%). Тяжких преступлений, совершенных в быту, зарегистрировано – 4 (12 мес. 2017 г. – 6; - 33,3%).</w:t>
      </w:r>
    </w:p>
    <w:p w14:paraId="7A5EA48A" w14:textId="77777777" w:rsidR="003D69E8" w:rsidRPr="00335845" w:rsidRDefault="003D69E8" w:rsidP="003D69E8">
      <w:pPr>
        <w:ind w:right="98" w:firstLine="708"/>
        <w:rPr>
          <w:lang w:eastAsia="ru-RU"/>
        </w:rPr>
      </w:pPr>
      <w:r w:rsidRPr="00335845">
        <w:rPr>
          <w:lang w:eastAsia="ru-RU"/>
        </w:rPr>
        <w:t>На 9,9% снизилось количество лиц, совершивших преступления                   в состоянии опьянения (с 81 до 73).</w:t>
      </w:r>
    </w:p>
    <w:p w14:paraId="1BDB451C" w14:textId="77777777" w:rsidR="003D69E8" w:rsidRPr="00335845" w:rsidRDefault="003D69E8" w:rsidP="003D69E8">
      <w:pPr>
        <w:ind w:right="98" w:firstLine="708"/>
        <w:rPr>
          <w:lang w:eastAsia="ru-RU"/>
        </w:rPr>
      </w:pPr>
      <w:r w:rsidRPr="00335845">
        <w:rPr>
          <w:lang w:eastAsia="ru-RU"/>
        </w:rPr>
        <w:t>Количество лиц, ранее соверш</w:t>
      </w:r>
      <w:r w:rsidRPr="00335845">
        <w:rPr>
          <w:bCs/>
          <w:lang w:eastAsia="ru-RU"/>
        </w:rPr>
        <w:t>а</w:t>
      </w:r>
      <w:r w:rsidRPr="00335845">
        <w:rPr>
          <w:lang w:eastAsia="ru-RU"/>
        </w:rPr>
        <w:t xml:space="preserve">вших преступления уменьшилось на 12,1% (со 107 до 94).   </w:t>
      </w:r>
    </w:p>
    <w:p w14:paraId="45F70A21" w14:textId="77777777" w:rsidR="003D69E8" w:rsidRPr="00335845" w:rsidRDefault="003D69E8" w:rsidP="003D69E8">
      <w:pPr>
        <w:tabs>
          <w:tab w:val="left" w:pos="2984"/>
          <w:tab w:val="center" w:pos="4639"/>
        </w:tabs>
        <w:rPr>
          <w:lang w:eastAsia="ru-RU"/>
        </w:rPr>
      </w:pPr>
      <w:r w:rsidRPr="00335845">
        <w:rPr>
          <w:lang w:eastAsia="ru-RU"/>
        </w:rPr>
        <w:t xml:space="preserve">         П</w:t>
      </w:r>
      <w:r>
        <w:rPr>
          <w:lang w:eastAsia="ru-RU"/>
        </w:rPr>
        <w:t>о итогам 12 месяцев 2018года на</w:t>
      </w:r>
      <w:r w:rsidRPr="00335845">
        <w:rPr>
          <w:lang w:eastAsia="ru-RU"/>
        </w:rPr>
        <w:t xml:space="preserve"> территории обслуживания ОМВД России по Кемскому району по данным ИЦ МВД по Республике Карелия зарегистрировано незначительное снижение роста подростковой преступности на 7,7%, несовершеннолетними и при их участии совершено 12 преступлений.</w:t>
      </w:r>
    </w:p>
    <w:p w14:paraId="314C6E5A" w14:textId="77777777" w:rsidR="003D69E8" w:rsidRPr="00335845" w:rsidRDefault="003D69E8" w:rsidP="003D69E8">
      <w:pPr>
        <w:ind w:firstLine="720"/>
        <w:rPr>
          <w:lang w:eastAsia="ru-RU"/>
        </w:rPr>
      </w:pPr>
      <w:r w:rsidRPr="00335845">
        <w:rPr>
          <w:lang w:eastAsia="ru-RU"/>
        </w:rPr>
        <w:t>10 преступлений, поставленных на учет в ИЦ МВД по Республике Карелия в текущем году, фактически были совершены в 2017 году.</w:t>
      </w:r>
    </w:p>
    <w:p w14:paraId="5C324EC8" w14:textId="77777777" w:rsidR="003D69E8" w:rsidRPr="00335845" w:rsidRDefault="003D69E8" w:rsidP="003D69E8">
      <w:pPr>
        <w:ind w:firstLine="720"/>
        <w:rPr>
          <w:lang w:eastAsia="ru-RU"/>
        </w:rPr>
      </w:pPr>
      <w:r w:rsidRPr="00335845">
        <w:rPr>
          <w:lang w:eastAsia="ru-RU"/>
        </w:rPr>
        <w:t xml:space="preserve">В структуре подростковой преступности зарегистрированы: </w:t>
      </w:r>
    </w:p>
    <w:p w14:paraId="11053191" w14:textId="77777777" w:rsidR="003D69E8" w:rsidRPr="00335845" w:rsidRDefault="003D69E8" w:rsidP="003D69E8">
      <w:pPr>
        <w:ind w:firstLine="720"/>
        <w:rPr>
          <w:lang w:eastAsia="ru-RU"/>
        </w:rPr>
      </w:pPr>
      <w:r w:rsidRPr="00335845">
        <w:rPr>
          <w:lang w:eastAsia="ru-RU"/>
        </w:rPr>
        <w:t>11-краж (2017-3), одно преступление по ст. 318 часть 1 УК РФ.</w:t>
      </w:r>
    </w:p>
    <w:p w14:paraId="0F4B322A" w14:textId="77777777" w:rsidR="003D69E8" w:rsidRPr="00335845" w:rsidRDefault="003D69E8" w:rsidP="003D69E8">
      <w:pPr>
        <w:ind w:firstLine="720"/>
        <w:rPr>
          <w:lang w:eastAsia="ru-RU"/>
        </w:rPr>
      </w:pPr>
      <w:r w:rsidRPr="00335845">
        <w:rPr>
          <w:lang w:eastAsia="ru-RU"/>
        </w:rPr>
        <w:t xml:space="preserve">Участниками преступлений стали 15 несовершеннолетних (2017-11), 14-15 лет – 1; 16-17 лет-14.  </w:t>
      </w:r>
    </w:p>
    <w:p w14:paraId="52D0285C" w14:textId="77777777" w:rsidR="003D69E8" w:rsidRPr="00335845" w:rsidRDefault="003D69E8" w:rsidP="003D69E8">
      <w:pPr>
        <w:ind w:firstLine="720"/>
        <w:rPr>
          <w:lang w:eastAsia="ru-RU"/>
        </w:rPr>
      </w:pPr>
      <w:r w:rsidRPr="00335845">
        <w:rPr>
          <w:lang w:eastAsia="ru-RU"/>
        </w:rPr>
        <w:lastRenderedPageBreak/>
        <w:t xml:space="preserve">15 подростков являются учащимися учебных организаций. </w:t>
      </w:r>
    </w:p>
    <w:p w14:paraId="16A9269E" w14:textId="77777777" w:rsidR="003D69E8" w:rsidRPr="00335845" w:rsidRDefault="003D69E8" w:rsidP="003D69E8">
      <w:pPr>
        <w:ind w:firstLine="720"/>
        <w:rPr>
          <w:lang w:eastAsia="ru-RU"/>
        </w:rPr>
      </w:pPr>
      <w:r w:rsidRPr="00335845">
        <w:rPr>
          <w:lang w:eastAsia="ru-RU"/>
        </w:rPr>
        <w:t xml:space="preserve">В группе совершено 8 преступлений. С участием взрослых преступлений не зарегистрировано.   Одно преступление совершено несовершеннолетним в состоянии алкогольного опьянения.  </w:t>
      </w:r>
    </w:p>
    <w:p w14:paraId="723B4307" w14:textId="77777777" w:rsidR="003D69E8" w:rsidRPr="00335845" w:rsidRDefault="003D69E8" w:rsidP="003D69E8">
      <w:pPr>
        <w:ind w:firstLine="720"/>
        <w:rPr>
          <w:lang w:eastAsia="ru-RU"/>
        </w:rPr>
      </w:pPr>
      <w:r w:rsidRPr="00335845">
        <w:rPr>
          <w:lang w:eastAsia="ru-RU"/>
        </w:rPr>
        <w:t xml:space="preserve">Выявлено 229 административных правонарушений по линии ПДН. Сотрудниками ПДН составлено 195 административных материалов (+7,1%).  </w:t>
      </w:r>
    </w:p>
    <w:p w14:paraId="66875642" w14:textId="77777777" w:rsidR="003D69E8" w:rsidRPr="00335845" w:rsidRDefault="003D69E8" w:rsidP="003D69E8">
      <w:pPr>
        <w:ind w:firstLine="720"/>
        <w:rPr>
          <w:lang w:eastAsia="ru-RU"/>
        </w:rPr>
      </w:pPr>
      <w:r w:rsidRPr="00335845">
        <w:rPr>
          <w:lang w:eastAsia="ru-RU"/>
        </w:rPr>
        <w:t>В отчетном периоде ОМВД России по Кемскому району по линии несовершеннолетних выявлено 70 административных правонарушений, совершенных несовершеннолетними в возрасте 16-17 лет, рост на 125,8%.</w:t>
      </w:r>
    </w:p>
    <w:p w14:paraId="7104FF69" w14:textId="77777777" w:rsidR="003D69E8" w:rsidRPr="00335845" w:rsidRDefault="003D69E8" w:rsidP="003D69E8">
      <w:pPr>
        <w:spacing w:after="120"/>
        <w:rPr>
          <w:lang w:eastAsia="ru-RU"/>
        </w:rPr>
      </w:pPr>
      <w:r w:rsidRPr="00335845">
        <w:rPr>
          <w:lang w:eastAsia="ru-RU"/>
        </w:rPr>
        <w:t xml:space="preserve"> </w:t>
      </w:r>
      <w:r w:rsidRPr="00335845">
        <w:rPr>
          <w:bCs/>
          <w:lang w:eastAsia="ru-RU"/>
        </w:rPr>
        <w:t>В целях предупреждения безнадзорности и правонарушений несовершеннолетних сотрудниками ПДН ОМВД России по Кемскому району:</w:t>
      </w:r>
      <w:r w:rsidRPr="00335845">
        <w:rPr>
          <w:lang w:eastAsia="ru-RU"/>
        </w:rPr>
        <w:t xml:space="preserve"> </w:t>
      </w:r>
    </w:p>
    <w:p w14:paraId="67C74C63" w14:textId="77777777" w:rsidR="003D69E8" w:rsidRPr="00335845" w:rsidRDefault="003D69E8" w:rsidP="003D69E8">
      <w:pPr>
        <w:rPr>
          <w:lang w:eastAsia="ru-RU"/>
        </w:rPr>
      </w:pPr>
      <w:r w:rsidRPr="00335845">
        <w:rPr>
          <w:lang w:eastAsia="ru-RU"/>
        </w:rPr>
        <w:t xml:space="preserve">        -осуществлялся контроль за 37 несовершеннолетними, 19 родителями, оказывающими отрицательное влияние на своих детей и не выполняющими обязанности по их воспитанию, 2 группами несовершеннолетних антиобщественной направленности.  </w:t>
      </w:r>
    </w:p>
    <w:p w14:paraId="63CA6BDF" w14:textId="77777777" w:rsidR="003D69E8" w:rsidRPr="00335845" w:rsidRDefault="003D69E8" w:rsidP="003D69E8">
      <w:pPr>
        <w:shd w:val="clear" w:color="auto" w:fill="FFFFFF"/>
        <w:ind w:firstLine="708"/>
        <w:rPr>
          <w:lang w:eastAsia="ru-RU"/>
        </w:rPr>
      </w:pPr>
      <w:r w:rsidRPr="00335845">
        <w:rPr>
          <w:lang w:eastAsia="ru-RU"/>
        </w:rPr>
        <w:t>За 12 месяцев 2018 года на территории Кемского района зарегистрировано 143 дорожно-транспортных происшествий, из которых 10 подлежат включению в государственную статистическую отчетность. В результате ДТП 13 человек получили ранения, погибших нет.</w:t>
      </w:r>
    </w:p>
    <w:p w14:paraId="67993827" w14:textId="77777777" w:rsidR="003D69E8" w:rsidRPr="00335845" w:rsidRDefault="003D69E8" w:rsidP="003D69E8">
      <w:pPr>
        <w:shd w:val="clear" w:color="auto" w:fill="FFFFFF"/>
        <w:ind w:firstLine="708"/>
        <w:rPr>
          <w:lang w:eastAsia="ru-RU"/>
        </w:rPr>
      </w:pPr>
      <w:r w:rsidRPr="00335845">
        <w:rPr>
          <w:lang w:eastAsia="ru-RU"/>
        </w:rPr>
        <w:t>Сотрудниками ГИБДД ОМВД России по Кемскому району совместно с другими службами выявлено 4751 административное правонарушение в сфере обеспечения безопасности дорожного движения.</w:t>
      </w:r>
    </w:p>
    <w:p w14:paraId="7C0C30D1" w14:textId="77777777" w:rsidR="003D69E8" w:rsidRPr="00335845" w:rsidRDefault="003D69E8" w:rsidP="003D69E8">
      <w:pPr>
        <w:ind w:firstLine="567"/>
        <w:rPr>
          <w:lang w:eastAsia="ru-RU"/>
        </w:rPr>
      </w:pPr>
      <w:r w:rsidRPr="00335845">
        <w:rPr>
          <w:lang w:eastAsia="ru-RU"/>
        </w:rPr>
        <w:t>За 12 месяцев 2018 года зарегистрировано 10 сообщений о неправомерном завладении транспортными средствами на территории Кемского района. Выявлен 31 документ, государственных регистрационных знаков с признаками подделки или находящихся в розыске.</w:t>
      </w:r>
    </w:p>
    <w:p w14:paraId="7AB9BD68" w14:textId="77777777" w:rsidR="003D69E8" w:rsidRPr="00335845" w:rsidRDefault="003D69E8" w:rsidP="003D69E8">
      <w:pPr>
        <w:autoSpaceDE w:val="0"/>
        <w:autoSpaceDN w:val="0"/>
        <w:adjustRightInd w:val="0"/>
        <w:ind w:firstLine="540"/>
        <w:rPr>
          <w:lang w:eastAsia="ru-RU"/>
        </w:rPr>
      </w:pPr>
      <w:r w:rsidRPr="00335845">
        <w:rPr>
          <w:lang w:eastAsia="ru-RU"/>
        </w:rPr>
        <w:t>На основании вышеизложенного очевидно, что оптимальное обеспечение общественной безопасности в Кемском муниципальном районе возможно только через объединение усилий в рамках настоящей Программы всех заинтересованных организаций путем привлечения к правоохранительной работе общественных организаций, принятия управленческих решений на уровне органов местного самоуправления, координации совместных действий правоохранительных органов и администрации Кемского муниципального района. В связи с этим возникает необходимость программного решения вышеуказанных вопросов в рамках муниципальной программы профилактики правонарушений в Кемском муниципальном районе на 2017-2020 годы.</w:t>
      </w:r>
    </w:p>
    <w:p w14:paraId="42A425CF" w14:textId="77777777" w:rsidR="003D69E8" w:rsidRPr="00335845" w:rsidRDefault="003D69E8" w:rsidP="003D69E8">
      <w:pPr>
        <w:autoSpaceDE w:val="0"/>
        <w:autoSpaceDN w:val="0"/>
        <w:adjustRightInd w:val="0"/>
        <w:ind w:firstLine="540"/>
        <w:rPr>
          <w:lang w:eastAsia="ru-RU"/>
        </w:rPr>
      </w:pPr>
    </w:p>
    <w:p w14:paraId="2E4B46C0" w14:textId="77777777" w:rsidR="003D69E8" w:rsidRPr="004C28CE" w:rsidRDefault="003D69E8" w:rsidP="007715F0">
      <w:pPr>
        <w:numPr>
          <w:ilvl w:val="0"/>
          <w:numId w:val="15"/>
        </w:numPr>
        <w:autoSpaceDE w:val="0"/>
        <w:autoSpaceDN w:val="0"/>
        <w:adjustRightInd w:val="0"/>
        <w:spacing w:line="240" w:lineRule="auto"/>
        <w:ind w:left="0" w:firstLine="284"/>
        <w:jc w:val="center"/>
        <w:outlineLvl w:val="1"/>
        <w:rPr>
          <w:lang w:eastAsia="ru-RU"/>
        </w:rPr>
      </w:pPr>
      <w:r w:rsidRPr="00335845">
        <w:rPr>
          <w:lang w:eastAsia="ru-RU"/>
        </w:rPr>
        <w:t xml:space="preserve"> </w:t>
      </w:r>
      <w:r w:rsidRPr="004C28CE">
        <w:rPr>
          <w:lang w:eastAsia="ru-RU"/>
        </w:rPr>
        <w:t xml:space="preserve">Приоритеты муниципальной политики в сфере реализации Подпрограммы 4, цель и задачи, описание основных ожидаемых конечных результатов Подпрограммы 4, сроков и этапов её реализации. </w:t>
      </w:r>
    </w:p>
    <w:p w14:paraId="18E5F158" w14:textId="77777777" w:rsidR="003D69E8" w:rsidRPr="00335845" w:rsidRDefault="003D69E8" w:rsidP="003D69E8">
      <w:pPr>
        <w:autoSpaceDE w:val="0"/>
        <w:autoSpaceDN w:val="0"/>
        <w:adjustRightInd w:val="0"/>
        <w:jc w:val="center"/>
        <w:rPr>
          <w:b/>
          <w:lang w:eastAsia="ru-RU"/>
        </w:rPr>
      </w:pPr>
    </w:p>
    <w:p w14:paraId="48687C48" w14:textId="77777777" w:rsidR="003D69E8" w:rsidRPr="00335845" w:rsidRDefault="003D69E8" w:rsidP="003D69E8">
      <w:pPr>
        <w:shd w:val="clear" w:color="auto" w:fill="FFFFFF"/>
        <w:spacing w:line="317" w:lineRule="exact"/>
        <w:jc w:val="center"/>
        <w:rPr>
          <w:lang w:eastAsia="ru-RU"/>
        </w:rPr>
      </w:pPr>
      <w:r w:rsidRPr="00335845">
        <w:rPr>
          <w:lang w:eastAsia="ru-RU"/>
        </w:rPr>
        <w:t xml:space="preserve">2.1. Приоритеты политики в сфере реализации </w:t>
      </w:r>
      <w:r>
        <w:rPr>
          <w:lang w:eastAsia="ru-RU"/>
        </w:rPr>
        <w:t>Подпрограммы 4</w:t>
      </w:r>
    </w:p>
    <w:p w14:paraId="6B74C2A6" w14:textId="77777777" w:rsidR="003D69E8" w:rsidRPr="00335845" w:rsidRDefault="003D69E8" w:rsidP="003D69E8">
      <w:pPr>
        <w:shd w:val="clear" w:color="auto" w:fill="FFFFFF"/>
        <w:spacing w:line="317" w:lineRule="exact"/>
        <w:ind w:firstLine="706"/>
        <w:rPr>
          <w:lang w:eastAsia="ru-RU"/>
        </w:rPr>
      </w:pPr>
      <w:r w:rsidRPr="00335845">
        <w:rPr>
          <w:lang w:eastAsia="ru-RU"/>
        </w:rPr>
        <w:t xml:space="preserve">Настоящая Подпрограмма </w:t>
      </w:r>
      <w:r>
        <w:rPr>
          <w:lang w:eastAsia="ru-RU"/>
        </w:rPr>
        <w:t xml:space="preserve">4 </w:t>
      </w:r>
      <w:r w:rsidRPr="00335845">
        <w:rPr>
          <w:lang w:eastAsia="ru-RU"/>
        </w:rPr>
        <w:t xml:space="preserve">определяет систему мер, направленных на организацию </w:t>
      </w:r>
      <w:r w:rsidRPr="00335845">
        <w:rPr>
          <w:spacing w:val="-1"/>
          <w:lang w:eastAsia="ru-RU"/>
        </w:rPr>
        <w:t xml:space="preserve">профилактики преступлений и правонарушений в Кемском муниципальном районе, </w:t>
      </w:r>
      <w:r w:rsidRPr="00335845">
        <w:rPr>
          <w:spacing w:val="-1"/>
          <w:lang w:eastAsia="ru-RU"/>
        </w:rPr>
        <w:lastRenderedPageBreak/>
        <w:t>обеспечение активного противодействия пре</w:t>
      </w:r>
      <w:r w:rsidRPr="00335845">
        <w:rPr>
          <w:spacing w:val="-1"/>
          <w:lang w:eastAsia="ru-RU"/>
        </w:rPr>
        <w:softHyphen/>
        <w:t xml:space="preserve">ступности, замедления темпов ее роста на основе четко определенных приоритетов, </w:t>
      </w:r>
      <w:r w:rsidRPr="00335845">
        <w:rPr>
          <w:lang w:eastAsia="ru-RU"/>
        </w:rPr>
        <w:t>средств и методов предупреждения и раскрытия преступлений.</w:t>
      </w:r>
    </w:p>
    <w:p w14:paraId="795C5B1A" w14:textId="77777777" w:rsidR="003D69E8" w:rsidRPr="00335845" w:rsidRDefault="003D69E8" w:rsidP="003D69E8">
      <w:pPr>
        <w:shd w:val="clear" w:color="auto" w:fill="FFFFFF"/>
        <w:spacing w:line="322" w:lineRule="exact"/>
        <w:ind w:firstLine="706"/>
        <w:rPr>
          <w:lang w:eastAsia="ru-RU"/>
        </w:rPr>
      </w:pPr>
      <w:r w:rsidRPr="00335845">
        <w:rPr>
          <w:lang w:eastAsia="ru-RU"/>
        </w:rPr>
        <w:t>Совершенствование многоуровневой системы профилактики преступлений и правонарушений является приоритетным направлением   деятельности орга</w:t>
      </w:r>
      <w:r w:rsidRPr="00335845">
        <w:rPr>
          <w:lang w:eastAsia="ru-RU"/>
        </w:rPr>
        <w:softHyphen/>
        <w:t>нов местного самоуправления Кемского муниципального района и действующих на данной территории правоохранительных органов.</w:t>
      </w:r>
    </w:p>
    <w:p w14:paraId="671FFDF0" w14:textId="77777777" w:rsidR="003D69E8" w:rsidRPr="00335845" w:rsidRDefault="003D69E8" w:rsidP="003D69E8">
      <w:pPr>
        <w:ind w:firstLine="720"/>
        <w:rPr>
          <w:lang w:eastAsia="ru-RU"/>
        </w:rPr>
      </w:pPr>
      <w:r w:rsidRPr="00335845">
        <w:rPr>
          <w:lang w:eastAsia="ru-RU"/>
        </w:rPr>
        <w:t xml:space="preserve">Приоритеты политики в сфере </w:t>
      </w:r>
      <w:r w:rsidRPr="00335845">
        <w:rPr>
          <w:bCs/>
          <w:spacing w:val="-1"/>
          <w:lang w:eastAsia="ru-RU"/>
        </w:rPr>
        <w:t>профилактики преступлений и иных правонарушений</w:t>
      </w:r>
      <w:r w:rsidRPr="00335845">
        <w:rPr>
          <w:lang w:eastAsia="ru-RU"/>
        </w:rPr>
        <w:t xml:space="preserve"> сформулированы в следующих стратегических документах:</w:t>
      </w:r>
    </w:p>
    <w:p w14:paraId="515DC604" w14:textId="77777777" w:rsidR="003D69E8" w:rsidRPr="00335845" w:rsidRDefault="003D69E8" w:rsidP="003D69E8">
      <w:pPr>
        <w:shd w:val="clear" w:color="auto" w:fill="FFFFFF"/>
        <w:spacing w:line="322" w:lineRule="exact"/>
        <w:ind w:firstLine="629"/>
        <w:rPr>
          <w:lang w:eastAsia="ru-RU"/>
        </w:rPr>
      </w:pPr>
      <w:r w:rsidRPr="00335845">
        <w:rPr>
          <w:lang w:eastAsia="ru-RU"/>
        </w:rPr>
        <w:t>Федеральный закон от 06.10.2003 № 131-ФЗ «Об общих принципах организации местного самоуправления в Российской Федерации»;</w:t>
      </w:r>
    </w:p>
    <w:p w14:paraId="15825B87" w14:textId="77777777" w:rsidR="003D69E8" w:rsidRPr="00335845" w:rsidRDefault="003D69E8" w:rsidP="003D69E8">
      <w:pPr>
        <w:shd w:val="clear" w:color="auto" w:fill="FFFFFF"/>
        <w:spacing w:line="322" w:lineRule="exact"/>
        <w:ind w:firstLine="629"/>
        <w:rPr>
          <w:lang w:eastAsia="ru-RU"/>
        </w:rPr>
      </w:pPr>
      <w:r w:rsidRPr="00335845">
        <w:rPr>
          <w:lang w:eastAsia="ru-RU"/>
        </w:rPr>
        <w:t xml:space="preserve">Федеральный </w:t>
      </w:r>
      <w:hyperlink r:id="rId14" w:history="1">
        <w:r w:rsidRPr="00335845">
          <w:rPr>
            <w:lang w:eastAsia="ru-RU"/>
          </w:rPr>
          <w:t>закон</w:t>
        </w:r>
      </w:hyperlink>
      <w:r w:rsidRPr="00335845">
        <w:rPr>
          <w:lang w:eastAsia="ru-RU"/>
        </w:rPr>
        <w:t xml:space="preserve"> от 07.02.2011 № 3-ФЗ «О полиции»;</w:t>
      </w:r>
      <w:r w:rsidRPr="00335845">
        <w:rPr>
          <w:lang w:eastAsia="ru-RU"/>
        </w:rPr>
        <w:tab/>
      </w:r>
    </w:p>
    <w:p w14:paraId="44FDF5E0" w14:textId="77777777" w:rsidR="003D69E8" w:rsidRPr="00335845" w:rsidRDefault="003D69E8" w:rsidP="003D69E8">
      <w:pPr>
        <w:shd w:val="clear" w:color="auto" w:fill="FFFFFF"/>
        <w:spacing w:line="322" w:lineRule="exact"/>
        <w:ind w:firstLine="629"/>
        <w:rPr>
          <w:lang w:eastAsia="ru-RU"/>
        </w:rPr>
      </w:pPr>
      <w:r w:rsidRPr="00335845">
        <w:rPr>
          <w:lang w:eastAsia="ru-RU"/>
        </w:rPr>
        <w:t>Федеральный закон от 02.04.2014 № 44-ФЗ «Об участии граждан в охране общественного порядка»;</w:t>
      </w:r>
    </w:p>
    <w:p w14:paraId="5DCE762E" w14:textId="77777777" w:rsidR="003D69E8" w:rsidRPr="00335845" w:rsidRDefault="003D69E8" w:rsidP="003D69E8">
      <w:pPr>
        <w:shd w:val="clear" w:color="auto" w:fill="FFFFFF"/>
        <w:spacing w:line="322" w:lineRule="exact"/>
        <w:ind w:firstLine="629"/>
        <w:rPr>
          <w:lang w:eastAsia="ru-RU"/>
        </w:rPr>
      </w:pPr>
      <w:r w:rsidRPr="00335845">
        <w:rPr>
          <w:lang w:eastAsia="ru-RU"/>
        </w:rPr>
        <w:t>Федеральный закон от 23.06.2016 № 182-ФЗ «Об основах системы профилактики правонарушений в Российской Федерации».</w:t>
      </w:r>
    </w:p>
    <w:p w14:paraId="54989A73" w14:textId="77777777" w:rsidR="003D69E8" w:rsidRPr="00335845" w:rsidRDefault="003D69E8" w:rsidP="003D69E8">
      <w:pPr>
        <w:ind w:firstLine="720"/>
        <w:rPr>
          <w:lang w:eastAsia="ru-RU"/>
        </w:rPr>
      </w:pPr>
      <w:hyperlink r:id="rId15" w:history="1">
        <w:r w:rsidRPr="00335845">
          <w:rPr>
            <w:lang w:eastAsia="ru-RU"/>
          </w:rPr>
          <w:t>Указ</w:t>
        </w:r>
      </w:hyperlink>
      <w:r w:rsidRPr="00335845">
        <w:rPr>
          <w:lang w:eastAsia="ru-RU"/>
        </w:rPr>
        <w:t xml:space="preserve"> Президента Российской Федерации от 09.10.2007 № 1351 «Об утверждении Концепции демографической политики Российской Федерации на период до 2025 года»;</w:t>
      </w:r>
    </w:p>
    <w:p w14:paraId="7D6A2283" w14:textId="77777777" w:rsidR="003D69E8" w:rsidRPr="00335845" w:rsidRDefault="003D69E8" w:rsidP="003D69E8">
      <w:pPr>
        <w:ind w:firstLine="629"/>
        <w:rPr>
          <w:lang w:eastAsia="ru-RU"/>
        </w:rPr>
      </w:pPr>
      <w:r w:rsidRPr="00335845">
        <w:rPr>
          <w:lang w:eastAsia="ru-RU"/>
        </w:rPr>
        <w:t>Постановление Правительства Российской Федерации от 15.04.2014 № 345 «Об утверждении государственной программы Российской Федерации «Обеспечение общественного порядка и противодействие преступности».</w:t>
      </w:r>
    </w:p>
    <w:p w14:paraId="6BBAFBA4" w14:textId="77777777" w:rsidR="003D69E8" w:rsidRPr="00335845" w:rsidRDefault="003D69E8" w:rsidP="003D69E8">
      <w:pPr>
        <w:autoSpaceDE w:val="0"/>
        <w:autoSpaceDN w:val="0"/>
        <w:adjustRightInd w:val="0"/>
        <w:ind w:firstLine="540"/>
        <w:rPr>
          <w:lang w:eastAsia="ru-RU"/>
        </w:rPr>
      </w:pPr>
      <w:r w:rsidRPr="00335845">
        <w:rPr>
          <w:lang w:eastAsia="ru-RU"/>
        </w:rPr>
        <w:t xml:space="preserve">Подпрограмма включает в себя </w:t>
      </w:r>
      <w:hyperlink r:id="rId16" w:history="1">
        <w:r w:rsidRPr="00335845">
          <w:rPr>
            <w:color w:val="000000"/>
            <w:lang w:eastAsia="ru-RU"/>
          </w:rPr>
          <w:t>мероприятия</w:t>
        </w:r>
      </w:hyperlink>
      <w:r w:rsidRPr="00335845">
        <w:rPr>
          <w:lang w:eastAsia="ru-RU"/>
        </w:rPr>
        <w:t xml:space="preserve"> по следующим приоритетным направлениям:</w:t>
      </w:r>
    </w:p>
    <w:p w14:paraId="7F54ACBF" w14:textId="77777777" w:rsidR="003D69E8" w:rsidRPr="00335845" w:rsidRDefault="003D69E8" w:rsidP="003D69E8">
      <w:pPr>
        <w:autoSpaceDE w:val="0"/>
        <w:autoSpaceDN w:val="0"/>
        <w:adjustRightInd w:val="0"/>
        <w:rPr>
          <w:lang w:eastAsia="ru-RU"/>
        </w:rPr>
      </w:pPr>
      <w:r w:rsidRPr="00335845">
        <w:rPr>
          <w:lang w:eastAsia="ru-RU"/>
        </w:rPr>
        <w:t xml:space="preserve">         - </w:t>
      </w:r>
      <w:hyperlink r:id="rId17" w:history="1">
        <w:r w:rsidRPr="00335845">
          <w:rPr>
            <w:color w:val="000000"/>
            <w:lang w:eastAsia="ru-RU"/>
          </w:rPr>
          <w:t>мероприятия</w:t>
        </w:r>
      </w:hyperlink>
      <w:r w:rsidRPr="00335845">
        <w:rPr>
          <w:lang w:eastAsia="ru-RU"/>
        </w:rPr>
        <w:t xml:space="preserve"> по совершенствованию системы социальной профилактики правонарушений, направленной на активизацию борьбы с пьянством и алкоголизмом; преступностью, безнадзорностью и беспризорностью несовершеннолетних; незаконной миграцией; ресоциализацию лиц, освободившихся из мест лишения свободы и лиц, осуждённых к наказаниям, не связанным кс изоляцией от общества;</w:t>
      </w:r>
    </w:p>
    <w:p w14:paraId="6E742A6C" w14:textId="77777777" w:rsidR="003D69E8" w:rsidRPr="00335845" w:rsidRDefault="003D69E8" w:rsidP="003D69E8">
      <w:pPr>
        <w:tabs>
          <w:tab w:val="left" w:pos="567"/>
        </w:tabs>
        <w:autoSpaceDE w:val="0"/>
        <w:autoSpaceDN w:val="0"/>
        <w:adjustRightInd w:val="0"/>
        <w:rPr>
          <w:lang w:eastAsia="ru-RU"/>
        </w:rPr>
      </w:pPr>
      <w:r w:rsidRPr="00335845">
        <w:rPr>
          <w:lang w:eastAsia="ru-RU"/>
        </w:rPr>
        <w:t xml:space="preserve">         - мероприятия по созданию благоприятной и максимально безопасной для населения обстановки в жилом секторе, на улицах и в других общественных местах;</w:t>
      </w:r>
    </w:p>
    <w:p w14:paraId="798C67FE" w14:textId="77777777" w:rsidR="003D69E8" w:rsidRPr="00335845" w:rsidRDefault="003D69E8" w:rsidP="003D69E8">
      <w:pPr>
        <w:tabs>
          <w:tab w:val="left" w:pos="567"/>
        </w:tabs>
        <w:autoSpaceDE w:val="0"/>
        <w:autoSpaceDN w:val="0"/>
        <w:adjustRightInd w:val="0"/>
        <w:rPr>
          <w:lang w:eastAsia="ru-RU"/>
        </w:rPr>
      </w:pPr>
      <w:r w:rsidRPr="00335845">
        <w:rPr>
          <w:lang w:eastAsia="ru-RU"/>
        </w:rPr>
        <w:t xml:space="preserve">         - мероприятия по совершенствованию антитеррористической защищённости объектов с массовым пребыванием людей и потенциально - опасных объектов; развитию воспитательной и пропагандистской работы с населением, направленной на проявление террористических проявлений.</w:t>
      </w:r>
    </w:p>
    <w:p w14:paraId="1A7E77BB" w14:textId="77777777" w:rsidR="003D69E8" w:rsidRPr="00335845" w:rsidRDefault="003D69E8" w:rsidP="003D69E8">
      <w:pPr>
        <w:autoSpaceDE w:val="0"/>
        <w:autoSpaceDN w:val="0"/>
        <w:adjustRightInd w:val="0"/>
        <w:rPr>
          <w:lang w:eastAsia="ru-RU"/>
        </w:rPr>
      </w:pPr>
    </w:p>
    <w:p w14:paraId="00C40F8A" w14:textId="77777777" w:rsidR="003D69E8" w:rsidRPr="00335845" w:rsidRDefault="003D69E8" w:rsidP="003D69E8">
      <w:pPr>
        <w:autoSpaceDE w:val="0"/>
        <w:autoSpaceDN w:val="0"/>
        <w:adjustRightInd w:val="0"/>
        <w:jc w:val="center"/>
        <w:rPr>
          <w:lang w:eastAsia="ru-RU"/>
        </w:rPr>
      </w:pPr>
      <w:r w:rsidRPr="00335845">
        <w:rPr>
          <w:lang w:eastAsia="ru-RU"/>
        </w:rPr>
        <w:t xml:space="preserve">2.2. Цель и задачи муниципальной </w:t>
      </w:r>
      <w:r>
        <w:rPr>
          <w:lang w:eastAsia="ru-RU"/>
        </w:rPr>
        <w:t>Подпрограммы 4</w:t>
      </w:r>
      <w:r w:rsidRPr="00335845">
        <w:rPr>
          <w:lang w:eastAsia="ru-RU"/>
        </w:rPr>
        <w:t>.</w:t>
      </w:r>
    </w:p>
    <w:p w14:paraId="7C94C2FF" w14:textId="77777777" w:rsidR="003D69E8" w:rsidRPr="00335845" w:rsidRDefault="003D69E8" w:rsidP="003D69E8">
      <w:pPr>
        <w:autoSpaceDE w:val="0"/>
        <w:autoSpaceDN w:val="0"/>
        <w:adjustRightInd w:val="0"/>
        <w:jc w:val="center"/>
        <w:rPr>
          <w:lang w:eastAsia="ru-RU"/>
        </w:rPr>
      </w:pPr>
    </w:p>
    <w:p w14:paraId="7209B4BC" w14:textId="77777777" w:rsidR="003D69E8" w:rsidRPr="00335845" w:rsidRDefault="003D69E8" w:rsidP="003D69E8">
      <w:pPr>
        <w:tabs>
          <w:tab w:val="left" w:pos="567"/>
        </w:tabs>
        <w:autoSpaceDE w:val="0"/>
        <w:autoSpaceDN w:val="0"/>
        <w:adjustRightInd w:val="0"/>
        <w:rPr>
          <w:lang w:eastAsia="ru-RU"/>
        </w:rPr>
      </w:pPr>
      <w:r w:rsidRPr="00335845">
        <w:rPr>
          <w:lang w:eastAsia="ru-RU"/>
        </w:rPr>
        <w:t xml:space="preserve">         Целью </w:t>
      </w:r>
      <w:r>
        <w:rPr>
          <w:lang w:eastAsia="ru-RU"/>
        </w:rPr>
        <w:t>Подпрограммы 4</w:t>
      </w:r>
      <w:r w:rsidRPr="00335845">
        <w:rPr>
          <w:lang w:eastAsia="ru-RU"/>
        </w:rPr>
        <w:t xml:space="preserve"> является стабилизация уровня преступлений и иных правонарушений на территории Кемского муниципального района за счет совершенствования эффективной многоуровневой системы профилактики правонарушений</w:t>
      </w:r>
    </w:p>
    <w:p w14:paraId="79677EAA" w14:textId="77777777" w:rsidR="003D69E8" w:rsidRPr="00335845" w:rsidRDefault="003D69E8" w:rsidP="003D69E8">
      <w:pPr>
        <w:tabs>
          <w:tab w:val="left" w:pos="567"/>
        </w:tabs>
        <w:autoSpaceDE w:val="0"/>
        <w:autoSpaceDN w:val="0"/>
        <w:adjustRightInd w:val="0"/>
        <w:rPr>
          <w:lang w:eastAsia="ru-RU"/>
        </w:rPr>
      </w:pPr>
      <w:r w:rsidRPr="00335845">
        <w:rPr>
          <w:lang w:eastAsia="ru-RU"/>
        </w:rPr>
        <w:t xml:space="preserve">         Подпрограмма</w:t>
      </w:r>
      <w:r>
        <w:rPr>
          <w:lang w:eastAsia="ru-RU"/>
        </w:rPr>
        <w:t xml:space="preserve"> 4</w:t>
      </w:r>
      <w:r w:rsidRPr="00335845">
        <w:rPr>
          <w:lang w:eastAsia="ru-RU"/>
        </w:rPr>
        <w:t xml:space="preserve"> предусматривает решение следующих задач:</w:t>
      </w:r>
    </w:p>
    <w:p w14:paraId="12732F08" w14:textId="77777777" w:rsidR="003D69E8" w:rsidRPr="00335845" w:rsidRDefault="003D69E8" w:rsidP="003D69E8">
      <w:pPr>
        <w:tabs>
          <w:tab w:val="left" w:pos="567"/>
        </w:tabs>
        <w:autoSpaceDE w:val="0"/>
        <w:autoSpaceDN w:val="0"/>
        <w:adjustRightInd w:val="0"/>
        <w:rPr>
          <w:lang w:eastAsia="ru-RU"/>
        </w:rPr>
      </w:pPr>
      <w:r w:rsidRPr="00335845">
        <w:rPr>
          <w:lang w:eastAsia="ru-RU"/>
        </w:rPr>
        <w:lastRenderedPageBreak/>
        <w:t xml:space="preserve">         -совершенствование системы социальной профилактики правонарушений, направленной на активизацию борьбы с пьянством и алкоголизмом; преступностью, безнадзорностью и беспризорностью несовершеннолетних; незаконной миграцией; ресоциализацию лиц, освободившихся из мест лишения свободы и лиц, осуждённых к наказаниям, не связанным с изоляцией от общества;                               </w:t>
      </w:r>
      <w:r w:rsidRPr="00335845">
        <w:rPr>
          <w:lang w:eastAsia="ru-RU"/>
        </w:rPr>
        <w:br/>
        <w:t xml:space="preserve">         -создание благоприятной и максимально безопасной для населения обстановки в жилом секторе, на улицах и в других общественных местах;</w:t>
      </w:r>
    </w:p>
    <w:p w14:paraId="67DFEF57" w14:textId="77777777" w:rsidR="003D69E8" w:rsidRPr="00335845" w:rsidRDefault="003D69E8" w:rsidP="003D69E8">
      <w:pPr>
        <w:widowControl w:val="0"/>
        <w:tabs>
          <w:tab w:val="left" w:pos="567"/>
        </w:tabs>
        <w:autoSpaceDE w:val="0"/>
        <w:autoSpaceDN w:val="0"/>
        <w:adjustRightInd w:val="0"/>
        <w:rPr>
          <w:lang w:eastAsia="ru-RU"/>
        </w:rPr>
      </w:pPr>
      <w:r w:rsidRPr="00335845">
        <w:rPr>
          <w:lang w:eastAsia="ru-RU"/>
        </w:rPr>
        <w:t xml:space="preserve">         -совершенствование антитеррористической защищённости объектов с массовым пребыванием людей и потенциально- опасных объектов; повышение уровня готовности сил и средств, участвующих в ликвидации (минимизации) последствий террористических проявлений; развитие воспитательной и пропагандистской работы с населением, направленной на предупреждение террористических проявлений.</w:t>
      </w:r>
    </w:p>
    <w:p w14:paraId="14EDC79B" w14:textId="77777777" w:rsidR="003D69E8" w:rsidRPr="00335845" w:rsidRDefault="003D69E8" w:rsidP="003D69E8">
      <w:pPr>
        <w:autoSpaceDE w:val="0"/>
        <w:autoSpaceDN w:val="0"/>
        <w:adjustRightInd w:val="0"/>
        <w:rPr>
          <w:lang w:eastAsia="ru-RU"/>
        </w:rPr>
      </w:pPr>
    </w:p>
    <w:p w14:paraId="010F4779" w14:textId="77777777" w:rsidR="003D69E8" w:rsidRPr="00335845" w:rsidRDefault="003D69E8" w:rsidP="003D69E8">
      <w:pPr>
        <w:autoSpaceDE w:val="0"/>
        <w:autoSpaceDN w:val="0"/>
        <w:adjustRightInd w:val="0"/>
        <w:jc w:val="center"/>
        <w:rPr>
          <w:lang w:eastAsia="ru-RU"/>
        </w:rPr>
      </w:pPr>
      <w:r w:rsidRPr="00335845">
        <w:rPr>
          <w:lang w:eastAsia="ru-RU"/>
        </w:rPr>
        <w:t xml:space="preserve">2.3.  Конечные результаты реализации </w:t>
      </w:r>
      <w:r>
        <w:rPr>
          <w:lang w:eastAsia="ru-RU"/>
        </w:rPr>
        <w:t>Подпрограммы 4</w:t>
      </w:r>
    </w:p>
    <w:p w14:paraId="4235AF58" w14:textId="77777777" w:rsidR="003D69E8" w:rsidRPr="00335845" w:rsidRDefault="003D69E8" w:rsidP="003D69E8">
      <w:pPr>
        <w:autoSpaceDE w:val="0"/>
        <w:autoSpaceDN w:val="0"/>
        <w:adjustRightInd w:val="0"/>
        <w:jc w:val="center"/>
        <w:rPr>
          <w:lang w:eastAsia="ru-RU"/>
        </w:rPr>
      </w:pPr>
    </w:p>
    <w:p w14:paraId="20949A43" w14:textId="77777777" w:rsidR="003D69E8" w:rsidRPr="00335845" w:rsidRDefault="003D69E8" w:rsidP="003D69E8">
      <w:pPr>
        <w:tabs>
          <w:tab w:val="left" w:pos="567"/>
        </w:tabs>
        <w:autoSpaceDE w:val="0"/>
        <w:autoSpaceDN w:val="0"/>
        <w:adjustRightInd w:val="0"/>
        <w:rPr>
          <w:lang w:eastAsia="ru-RU"/>
        </w:rPr>
      </w:pPr>
      <w:r w:rsidRPr="00335845">
        <w:rPr>
          <w:lang w:eastAsia="ru-RU"/>
        </w:rPr>
        <w:t xml:space="preserve">         Снижение к концу 202</w:t>
      </w:r>
      <w:r>
        <w:rPr>
          <w:lang w:eastAsia="ru-RU"/>
        </w:rPr>
        <w:t>5</w:t>
      </w:r>
      <w:r w:rsidRPr="00335845">
        <w:rPr>
          <w:lang w:eastAsia="ru-RU"/>
        </w:rPr>
        <w:t xml:space="preserve"> года в сравнении с 2019 годом:</w:t>
      </w:r>
    </w:p>
    <w:p w14:paraId="7FEED2BB" w14:textId="77777777" w:rsidR="003D69E8" w:rsidRPr="00335845" w:rsidRDefault="003D69E8" w:rsidP="003D69E8">
      <w:pPr>
        <w:rPr>
          <w:lang w:eastAsia="ru-RU"/>
        </w:rPr>
      </w:pPr>
      <w:r w:rsidRPr="00335845">
        <w:rPr>
          <w:lang w:eastAsia="ru-RU"/>
        </w:rPr>
        <w:t>-общего числа совершённых преступлений на 7 %;</w:t>
      </w:r>
    </w:p>
    <w:p w14:paraId="08173A56" w14:textId="77777777" w:rsidR="003D69E8" w:rsidRPr="00335845" w:rsidRDefault="003D69E8" w:rsidP="003D69E8">
      <w:pPr>
        <w:rPr>
          <w:lang w:eastAsia="ru-RU"/>
        </w:rPr>
      </w:pPr>
      <w:r w:rsidRPr="00335845">
        <w:rPr>
          <w:lang w:eastAsia="ru-RU"/>
        </w:rPr>
        <w:t xml:space="preserve">- числа преступлений, совершённых в состоянии алкогольного опьянения на 4,5 %, </w:t>
      </w:r>
    </w:p>
    <w:p w14:paraId="7E25A604" w14:textId="77777777" w:rsidR="003D69E8" w:rsidRPr="00335845" w:rsidRDefault="003D69E8" w:rsidP="003D69E8">
      <w:pPr>
        <w:rPr>
          <w:lang w:eastAsia="ru-RU"/>
        </w:rPr>
      </w:pPr>
      <w:r w:rsidRPr="00335845">
        <w:rPr>
          <w:lang w:eastAsia="ru-RU"/>
        </w:rPr>
        <w:t>- числа преступлений, совершённых несовершеннолетними на 3,5 %;</w:t>
      </w:r>
    </w:p>
    <w:p w14:paraId="055EF12D" w14:textId="77777777" w:rsidR="003D69E8" w:rsidRPr="00335845" w:rsidRDefault="003D69E8" w:rsidP="003D69E8">
      <w:pPr>
        <w:rPr>
          <w:lang w:eastAsia="ru-RU"/>
        </w:rPr>
      </w:pPr>
      <w:r w:rsidRPr="00335845">
        <w:rPr>
          <w:lang w:eastAsia="ru-RU"/>
        </w:rPr>
        <w:t>- количества преступлений, совершённых ранее судимыми лицами, состоящих на учёте в органах внутренних дел на 4 %;</w:t>
      </w:r>
    </w:p>
    <w:p w14:paraId="2656F96E" w14:textId="77777777" w:rsidR="003D69E8" w:rsidRPr="00335845" w:rsidRDefault="003D69E8" w:rsidP="003D69E8">
      <w:pPr>
        <w:rPr>
          <w:lang w:eastAsia="ru-RU"/>
        </w:rPr>
      </w:pPr>
      <w:r w:rsidRPr="00335845">
        <w:rPr>
          <w:lang w:eastAsia="ru-RU"/>
        </w:rPr>
        <w:t>- количества преступлений, совершённых лицами, осуждёнными без изоляции от общества на 4 %;</w:t>
      </w:r>
    </w:p>
    <w:p w14:paraId="71ABBFA2" w14:textId="77777777" w:rsidR="003D69E8" w:rsidRPr="00335845" w:rsidRDefault="003D69E8" w:rsidP="003D69E8">
      <w:pPr>
        <w:rPr>
          <w:lang w:eastAsia="ru-RU"/>
        </w:rPr>
      </w:pPr>
      <w:r w:rsidRPr="00335845">
        <w:rPr>
          <w:lang w:eastAsia="ru-RU"/>
        </w:rPr>
        <w:t>- числа преступлений, совершённых в общественных местах на 4%;</w:t>
      </w:r>
    </w:p>
    <w:p w14:paraId="64E39F6A" w14:textId="77777777" w:rsidR="003D69E8" w:rsidRPr="00335845" w:rsidRDefault="003D69E8" w:rsidP="003D69E8">
      <w:pPr>
        <w:rPr>
          <w:lang w:eastAsia="ru-RU"/>
        </w:rPr>
      </w:pPr>
      <w:r w:rsidRPr="00335845">
        <w:rPr>
          <w:lang w:eastAsia="ru-RU"/>
        </w:rPr>
        <w:t>- числа преступлен</w:t>
      </w:r>
      <w:r>
        <w:rPr>
          <w:lang w:eastAsia="ru-RU"/>
        </w:rPr>
        <w:t>ий, совершённых на улицах на 4%</w:t>
      </w:r>
      <w:r w:rsidRPr="00335845">
        <w:rPr>
          <w:lang w:eastAsia="ru-RU"/>
        </w:rPr>
        <w:t>;</w:t>
      </w:r>
    </w:p>
    <w:p w14:paraId="0B677F33" w14:textId="77777777" w:rsidR="003D69E8" w:rsidRPr="00335845" w:rsidRDefault="003D69E8" w:rsidP="003D69E8">
      <w:pPr>
        <w:rPr>
          <w:lang w:eastAsia="ru-RU"/>
        </w:rPr>
      </w:pPr>
      <w:r w:rsidRPr="00335845">
        <w:rPr>
          <w:lang w:eastAsia="ru-RU"/>
        </w:rPr>
        <w:t>Увеличение к концу 2024 года в сравнении с 2019 годом:</w:t>
      </w:r>
    </w:p>
    <w:p w14:paraId="1C878B44" w14:textId="77777777" w:rsidR="003D69E8" w:rsidRPr="00335845" w:rsidRDefault="003D69E8" w:rsidP="003D69E8">
      <w:pPr>
        <w:rPr>
          <w:lang w:eastAsia="ru-RU"/>
        </w:rPr>
      </w:pPr>
      <w:r w:rsidRPr="00335845">
        <w:rPr>
          <w:lang w:eastAsia="ru-RU"/>
        </w:rPr>
        <w:t>- количества граждан, вернувшихся из мест лишения свободы, а также осуждённых к наказаниям без изоляции от общества, охваченных мерами социальной реабилитации на 5%;</w:t>
      </w:r>
    </w:p>
    <w:p w14:paraId="16F66AF9" w14:textId="77777777" w:rsidR="003D69E8" w:rsidRPr="00335845" w:rsidRDefault="003D69E8" w:rsidP="003D69E8">
      <w:pPr>
        <w:rPr>
          <w:lang w:eastAsia="ru-RU"/>
        </w:rPr>
      </w:pPr>
      <w:r w:rsidRPr="00335845">
        <w:rPr>
          <w:lang w:eastAsia="ru-RU"/>
        </w:rPr>
        <w:t>- увеличение количества граждан – членов добровольных народных дружин на 4%;</w:t>
      </w:r>
    </w:p>
    <w:p w14:paraId="06729FF0" w14:textId="77777777" w:rsidR="003D69E8" w:rsidRPr="00335845" w:rsidRDefault="003D69E8" w:rsidP="003D69E8">
      <w:pPr>
        <w:autoSpaceDE w:val="0"/>
        <w:autoSpaceDN w:val="0"/>
        <w:adjustRightInd w:val="0"/>
        <w:rPr>
          <w:lang w:eastAsia="ru-RU"/>
        </w:rPr>
      </w:pPr>
      <w:r w:rsidRPr="00335845">
        <w:rPr>
          <w:lang w:eastAsia="ru-RU"/>
        </w:rPr>
        <w:t>- увеличение количества населения, прошедшего подготовку в области безопасности жизнедеятельности 4,1%.</w:t>
      </w:r>
    </w:p>
    <w:p w14:paraId="766E669E" w14:textId="77777777" w:rsidR="003D69E8" w:rsidRPr="00335845" w:rsidRDefault="003D69E8" w:rsidP="003D69E8">
      <w:pPr>
        <w:autoSpaceDE w:val="0"/>
        <w:autoSpaceDN w:val="0"/>
        <w:adjustRightInd w:val="0"/>
        <w:rPr>
          <w:lang w:eastAsia="ru-RU"/>
        </w:rPr>
      </w:pPr>
    </w:p>
    <w:p w14:paraId="0463B097" w14:textId="77777777" w:rsidR="003D69E8" w:rsidRPr="00335845" w:rsidRDefault="003D69E8" w:rsidP="003D69E8">
      <w:pPr>
        <w:autoSpaceDE w:val="0"/>
        <w:autoSpaceDN w:val="0"/>
        <w:adjustRightInd w:val="0"/>
        <w:jc w:val="center"/>
        <w:rPr>
          <w:lang w:eastAsia="ru-RU"/>
        </w:rPr>
      </w:pPr>
      <w:r w:rsidRPr="00335845">
        <w:rPr>
          <w:lang w:eastAsia="ru-RU"/>
        </w:rPr>
        <w:t>2.4. Сроки и этапы реализации Подпрограммы</w:t>
      </w:r>
      <w:r>
        <w:rPr>
          <w:lang w:eastAsia="ru-RU"/>
        </w:rPr>
        <w:t xml:space="preserve"> 4</w:t>
      </w:r>
    </w:p>
    <w:p w14:paraId="7F7A47A0" w14:textId="77777777" w:rsidR="003D69E8" w:rsidRPr="00335845" w:rsidRDefault="003D69E8" w:rsidP="003D69E8">
      <w:pPr>
        <w:autoSpaceDE w:val="0"/>
        <w:autoSpaceDN w:val="0"/>
        <w:adjustRightInd w:val="0"/>
        <w:jc w:val="center"/>
        <w:rPr>
          <w:lang w:eastAsia="ru-RU"/>
        </w:rPr>
      </w:pPr>
    </w:p>
    <w:p w14:paraId="111ABCDD" w14:textId="77777777" w:rsidR="003D69E8" w:rsidRPr="00335845" w:rsidRDefault="003D69E8" w:rsidP="003D69E8">
      <w:pPr>
        <w:autoSpaceDE w:val="0"/>
        <w:autoSpaceDN w:val="0"/>
        <w:adjustRightInd w:val="0"/>
        <w:rPr>
          <w:lang w:eastAsia="ru-RU"/>
        </w:rPr>
      </w:pPr>
      <w:r w:rsidRPr="00335845">
        <w:rPr>
          <w:lang w:eastAsia="ru-RU"/>
        </w:rPr>
        <w:t xml:space="preserve">     </w:t>
      </w:r>
      <w:r>
        <w:rPr>
          <w:lang w:eastAsia="ru-RU"/>
        </w:rPr>
        <w:t>Подп</w:t>
      </w:r>
      <w:r w:rsidRPr="00335845">
        <w:rPr>
          <w:lang w:eastAsia="ru-RU"/>
        </w:rPr>
        <w:t>рограмма</w:t>
      </w:r>
      <w:r>
        <w:rPr>
          <w:lang w:eastAsia="ru-RU"/>
        </w:rPr>
        <w:t xml:space="preserve"> </w:t>
      </w:r>
      <w:r w:rsidRPr="00335845">
        <w:rPr>
          <w:lang w:eastAsia="ru-RU"/>
        </w:rPr>
        <w:t>4</w:t>
      </w:r>
      <w:r>
        <w:rPr>
          <w:lang w:eastAsia="ru-RU"/>
        </w:rPr>
        <w:t xml:space="preserve"> </w:t>
      </w:r>
      <w:r w:rsidRPr="00335845">
        <w:rPr>
          <w:lang w:eastAsia="ru-RU"/>
        </w:rPr>
        <w:t>реа</w:t>
      </w:r>
      <w:r>
        <w:rPr>
          <w:lang w:eastAsia="ru-RU"/>
        </w:rPr>
        <w:t>лизуется в период с 2020 по 2025</w:t>
      </w:r>
      <w:r w:rsidRPr="00335845">
        <w:rPr>
          <w:lang w:eastAsia="ru-RU"/>
        </w:rPr>
        <w:t xml:space="preserve"> год без деления на этапы.</w:t>
      </w:r>
    </w:p>
    <w:p w14:paraId="49CC27F3" w14:textId="77777777" w:rsidR="003D69E8" w:rsidRPr="00E976C4" w:rsidRDefault="003D69E8" w:rsidP="003D69E8">
      <w:pPr>
        <w:autoSpaceDE w:val="0"/>
        <w:autoSpaceDN w:val="0"/>
        <w:adjustRightInd w:val="0"/>
        <w:jc w:val="center"/>
        <w:rPr>
          <w:b/>
          <w:lang w:eastAsia="ru-RU"/>
        </w:rPr>
      </w:pPr>
    </w:p>
    <w:p w14:paraId="382581ED" w14:textId="77777777" w:rsidR="003D69E8" w:rsidRPr="004C28CE" w:rsidRDefault="003D69E8" w:rsidP="007715F0">
      <w:pPr>
        <w:numPr>
          <w:ilvl w:val="0"/>
          <w:numId w:val="15"/>
        </w:numPr>
        <w:tabs>
          <w:tab w:val="left" w:pos="1134"/>
          <w:tab w:val="left" w:pos="1276"/>
          <w:tab w:val="left" w:pos="1418"/>
        </w:tabs>
        <w:autoSpaceDE w:val="0"/>
        <w:autoSpaceDN w:val="0"/>
        <w:adjustRightInd w:val="0"/>
        <w:spacing w:line="240" w:lineRule="auto"/>
        <w:jc w:val="left"/>
        <w:rPr>
          <w:lang w:eastAsia="ru-RU"/>
        </w:rPr>
      </w:pPr>
      <w:r w:rsidRPr="00E976C4">
        <w:rPr>
          <w:b/>
          <w:lang w:eastAsia="ru-RU"/>
        </w:rPr>
        <w:t xml:space="preserve"> </w:t>
      </w:r>
      <w:r w:rsidRPr="004C28CE">
        <w:rPr>
          <w:lang w:eastAsia="ru-RU"/>
        </w:rPr>
        <w:t>Обобщенная характеристика мероприятий Подпрограммы 4</w:t>
      </w:r>
    </w:p>
    <w:p w14:paraId="11F6231D" w14:textId="77777777" w:rsidR="003D69E8" w:rsidRPr="00335845" w:rsidRDefault="003D69E8" w:rsidP="003D69E8">
      <w:pPr>
        <w:autoSpaceDE w:val="0"/>
        <w:autoSpaceDN w:val="0"/>
        <w:adjustRightInd w:val="0"/>
        <w:jc w:val="center"/>
        <w:rPr>
          <w:lang w:eastAsia="ru-RU"/>
        </w:rPr>
      </w:pPr>
    </w:p>
    <w:p w14:paraId="2AADC3FD" w14:textId="77777777" w:rsidR="003D69E8" w:rsidRPr="00335845" w:rsidRDefault="003D69E8" w:rsidP="003D69E8">
      <w:pPr>
        <w:tabs>
          <w:tab w:val="left" w:pos="567"/>
        </w:tabs>
        <w:rPr>
          <w:lang w:eastAsia="ru-RU"/>
        </w:rPr>
      </w:pPr>
      <w:r w:rsidRPr="00335845">
        <w:rPr>
          <w:lang w:eastAsia="ru-RU"/>
        </w:rPr>
        <w:t xml:space="preserve">         Механизм формирования мероприятий 4 основывается на прогнозе уровня и состояния преступности на территории Кемского муниципального района в период действия программы.</w:t>
      </w:r>
    </w:p>
    <w:p w14:paraId="67447A14" w14:textId="77777777" w:rsidR="003D69E8" w:rsidRPr="00335845" w:rsidRDefault="003D69E8" w:rsidP="003D69E8">
      <w:pPr>
        <w:tabs>
          <w:tab w:val="left" w:pos="567"/>
        </w:tabs>
        <w:rPr>
          <w:lang w:eastAsia="ru-RU"/>
        </w:rPr>
      </w:pPr>
      <w:r w:rsidRPr="00335845">
        <w:rPr>
          <w:lang w:eastAsia="ru-RU"/>
        </w:rPr>
        <w:lastRenderedPageBreak/>
        <w:t xml:space="preserve">         Мероприятия отражают актуальные и перспективные направления работы в сфере профилактики </w:t>
      </w:r>
      <w:r w:rsidRPr="00335845">
        <w:rPr>
          <w:bCs/>
          <w:spacing w:val="-1"/>
          <w:lang w:eastAsia="ru-RU"/>
        </w:rPr>
        <w:t xml:space="preserve">преступлений и иных правонарушений </w:t>
      </w:r>
      <w:r w:rsidRPr="00335845">
        <w:rPr>
          <w:bCs/>
          <w:lang w:eastAsia="ru-RU"/>
        </w:rPr>
        <w:t>в Кемском муниципальном районе</w:t>
      </w:r>
      <w:r w:rsidRPr="00335845">
        <w:rPr>
          <w:lang w:eastAsia="ru-RU"/>
        </w:rPr>
        <w:t>: содействие деятельности народных дружин, поощрение граждан, оказавших существенную помощь органам внутренних дел в охране общественного порядка и борьбе с преступностью; организация и проведение культурно-массовых и других мероприятий с  населением; организация социальной реабилитации лиц, освобожденных из мест лишения свободы, лиц, осужденных к наказанию, не связанному с лишением свободы.</w:t>
      </w:r>
    </w:p>
    <w:p w14:paraId="490C41CF" w14:textId="77777777" w:rsidR="003D69E8" w:rsidRPr="00335845" w:rsidRDefault="003D69E8" w:rsidP="003D69E8">
      <w:pPr>
        <w:shd w:val="clear" w:color="auto" w:fill="FFFFFF"/>
        <w:spacing w:line="322" w:lineRule="exact"/>
        <w:ind w:firstLine="708"/>
        <w:rPr>
          <w:lang w:eastAsia="ru-RU"/>
        </w:rPr>
      </w:pPr>
      <w:r w:rsidRPr="00335845">
        <w:rPr>
          <w:lang w:eastAsia="ru-RU"/>
        </w:rPr>
        <w:t>Перечень программных мероприятий представлен в приложении 1 к Программе</w:t>
      </w:r>
      <w:r>
        <w:rPr>
          <w:lang w:eastAsia="ru-RU"/>
        </w:rPr>
        <w:t>.</w:t>
      </w:r>
    </w:p>
    <w:p w14:paraId="7645754B" w14:textId="77777777" w:rsidR="003D69E8" w:rsidRPr="00335845" w:rsidRDefault="003D69E8" w:rsidP="003D69E8">
      <w:pPr>
        <w:autoSpaceDE w:val="0"/>
        <w:autoSpaceDN w:val="0"/>
        <w:adjustRightInd w:val="0"/>
        <w:jc w:val="center"/>
        <w:rPr>
          <w:lang w:eastAsia="ru-RU"/>
        </w:rPr>
      </w:pPr>
    </w:p>
    <w:p w14:paraId="61B1A8F1" w14:textId="77777777" w:rsidR="003D69E8" w:rsidRPr="004C28CE" w:rsidRDefault="003D69E8" w:rsidP="007715F0">
      <w:pPr>
        <w:numPr>
          <w:ilvl w:val="0"/>
          <w:numId w:val="15"/>
        </w:numPr>
        <w:autoSpaceDE w:val="0"/>
        <w:autoSpaceDN w:val="0"/>
        <w:adjustRightInd w:val="0"/>
        <w:spacing w:line="240" w:lineRule="auto"/>
        <w:ind w:left="0" w:firstLine="284"/>
        <w:jc w:val="center"/>
        <w:rPr>
          <w:lang w:eastAsia="ru-RU"/>
        </w:rPr>
      </w:pPr>
      <w:r w:rsidRPr="004C28CE">
        <w:rPr>
          <w:lang w:eastAsia="ru-RU"/>
        </w:rPr>
        <w:t>Общий объем финансовых ресурсов, необходимых для реализации</w:t>
      </w:r>
    </w:p>
    <w:p w14:paraId="77AB1890" w14:textId="77777777" w:rsidR="003D69E8" w:rsidRPr="00D16B0B" w:rsidRDefault="003D69E8" w:rsidP="003D69E8">
      <w:pPr>
        <w:autoSpaceDE w:val="0"/>
        <w:autoSpaceDN w:val="0"/>
        <w:adjustRightInd w:val="0"/>
        <w:jc w:val="center"/>
        <w:rPr>
          <w:lang w:eastAsia="ru-RU"/>
        </w:rPr>
      </w:pPr>
      <w:r w:rsidRPr="00335845">
        <w:rPr>
          <w:lang w:eastAsia="ru-RU"/>
        </w:rPr>
        <w:t>Под</w:t>
      </w:r>
      <w:r>
        <w:rPr>
          <w:lang w:eastAsia="ru-RU"/>
        </w:rPr>
        <w:t>п</w:t>
      </w:r>
      <w:r w:rsidRPr="00335845">
        <w:rPr>
          <w:lang w:eastAsia="ru-RU"/>
        </w:rPr>
        <w:t>рограммы</w:t>
      </w:r>
      <w:r>
        <w:rPr>
          <w:lang w:eastAsia="ru-RU"/>
        </w:rPr>
        <w:t xml:space="preserve"> 4 </w:t>
      </w:r>
      <w:r w:rsidRPr="00D16B0B">
        <w:rPr>
          <w:lang w:eastAsia="ru-RU"/>
        </w:rPr>
        <w:t xml:space="preserve">составляет </w:t>
      </w:r>
      <w:r>
        <w:rPr>
          <w:lang w:eastAsia="ru-RU"/>
        </w:rPr>
        <w:t>20 773,9 тыс. рублей</w:t>
      </w:r>
      <w:r w:rsidRPr="00D16B0B">
        <w:rPr>
          <w:lang w:eastAsia="ru-RU"/>
        </w:rPr>
        <w:t>, в том числе по годам:</w:t>
      </w:r>
    </w:p>
    <w:p w14:paraId="79DA458B" w14:textId="77777777" w:rsidR="003D69E8" w:rsidRPr="00D16B0B" w:rsidRDefault="003D69E8" w:rsidP="003D69E8">
      <w:pPr>
        <w:autoSpaceDE w:val="0"/>
        <w:autoSpaceDN w:val="0"/>
        <w:adjustRightInd w:val="0"/>
        <w:rPr>
          <w:lang w:eastAsia="ru-RU"/>
        </w:rPr>
      </w:pPr>
      <w:r w:rsidRPr="00D16B0B">
        <w:rPr>
          <w:lang w:eastAsia="ru-RU"/>
        </w:rPr>
        <w:t>2020 год-  3 296,0 тыс. рублей;</w:t>
      </w:r>
    </w:p>
    <w:p w14:paraId="45AAE1CD" w14:textId="77777777" w:rsidR="003D69E8" w:rsidRPr="00D16B0B" w:rsidRDefault="003D69E8" w:rsidP="003D69E8">
      <w:pPr>
        <w:autoSpaceDE w:val="0"/>
        <w:autoSpaceDN w:val="0"/>
        <w:adjustRightInd w:val="0"/>
        <w:rPr>
          <w:lang w:eastAsia="ru-RU"/>
        </w:rPr>
      </w:pPr>
      <w:r w:rsidRPr="00D16B0B">
        <w:rPr>
          <w:lang w:eastAsia="ru-RU"/>
        </w:rPr>
        <w:t>2021 год-  3 421,5 тыс. рублей;</w:t>
      </w:r>
    </w:p>
    <w:p w14:paraId="47A55C80" w14:textId="77777777" w:rsidR="003D69E8" w:rsidRPr="00D16B0B" w:rsidRDefault="003D69E8" w:rsidP="003D69E8">
      <w:pPr>
        <w:autoSpaceDE w:val="0"/>
        <w:autoSpaceDN w:val="0"/>
        <w:adjustRightInd w:val="0"/>
        <w:rPr>
          <w:lang w:eastAsia="ru-RU"/>
        </w:rPr>
      </w:pPr>
      <w:r w:rsidRPr="00D16B0B">
        <w:rPr>
          <w:lang w:eastAsia="ru-RU"/>
        </w:rPr>
        <w:t>2022 год – 3 353,4 тыс. рублей;</w:t>
      </w:r>
    </w:p>
    <w:p w14:paraId="2DDA6AF9" w14:textId="77777777" w:rsidR="003D69E8" w:rsidRPr="00D16B0B" w:rsidRDefault="003D69E8" w:rsidP="003D69E8">
      <w:pPr>
        <w:autoSpaceDE w:val="0"/>
        <w:autoSpaceDN w:val="0"/>
        <w:adjustRightInd w:val="0"/>
        <w:rPr>
          <w:lang w:eastAsia="ru-RU"/>
        </w:rPr>
      </w:pPr>
      <w:r w:rsidRPr="00D16B0B">
        <w:rPr>
          <w:lang w:eastAsia="ru-RU"/>
        </w:rPr>
        <w:t>2023 год-  3 414,2 тыс. рублей;</w:t>
      </w:r>
    </w:p>
    <w:p w14:paraId="2F46AF72" w14:textId="77777777" w:rsidR="003D69E8" w:rsidRDefault="003D69E8" w:rsidP="003D69E8">
      <w:pPr>
        <w:autoSpaceDE w:val="0"/>
        <w:autoSpaceDN w:val="0"/>
        <w:adjustRightInd w:val="0"/>
        <w:rPr>
          <w:lang w:eastAsia="ru-RU"/>
        </w:rPr>
      </w:pPr>
      <w:r>
        <w:rPr>
          <w:lang w:eastAsia="ru-RU"/>
        </w:rPr>
        <w:t>2024 год – 3 652,0 тыс. рублей;</w:t>
      </w:r>
    </w:p>
    <w:p w14:paraId="45C56BD9" w14:textId="77777777" w:rsidR="003D69E8" w:rsidRPr="00335845" w:rsidRDefault="003D69E8" w:rsidP="003D69E8">
      <w:pPr>
        <w:autoSpaceDE w:val="0"/>
        <w:autoSpaceDN w:val="0"/>
        <w:adjustRightInd w:val="0"/>
        <w:rPr>
          <w:lang w:eastAsia="ru-RU"/>
        </w:rPr>
      </w:pPr>
      <w:r w:rsidRPr="00656BD0">
        <w:rPr>
          <w:lang w:eastAsia="ru-RU"/>
        </w:rPr>
        <w:t>2025 год -</w:t>
      </w:r>
      <w:r>
        <w:rPr>
          <w:lang w:eastAsia="ru-RU"/>
        </w:rPr>
        <w:t xml:space="preserve">  3 636,8 тыс. рублей.</w:t>
      </w:r>
    </w:p>
    <w:p w14:paraId="41C74FF4" w14:textId="77777777" w:rsidR="003D69E8" w:rsidRPr="00335845" w:rsidRDefault="003D69E8" w:rsidP="003D69E8">
      <w:pPr>
        <w:autoSpaceDE w:val="0"/>
        <w:autoSpaceDN w:val="0"/>
        <w:adjustRightInd w:val="0"/>
        <w:rPr>
          <w:lang w:eastAsia="ru-RU"/>
        </w:rPr>
      </w:pPr>
      <w:r w:rsidRPr="00335845">
        <w:rPr>
          <w:lang w:eastAsia="ru-RU"/>
        </w:rPr>
        <w:t xml:space="preserve">   Объемы финансирования носят прогнозный характер и подлежат уточнению в соответствии с муниципальными правовыми актами на соответствующий год. </w:t>
      </w:r>
    </w:p>
    <w:p w14:paraId="1653219B" w14:textId="77777777" w:rsidR="003D69E8" w:rsidRPr="00335845" w:rsidRDefault="003D69E8" w:rsidP="003D69E8">
      <w:pPr>
        <w:autoSpaceDE w:val="0"/>
        <w:autoSpaceDN w:val="0"/>
        <w:adjustRightInd w:val="0"/>
        <w:rPr>
          <w:color w:val="FF0000"/>
          <w:lang w:eastAsia="ru-RU"/>
        </w:rPr>
      </w:pPr>
    </w:p>
    <w:p w14:paraId="0E3CE23F" w14:textId="77777777" w:rsidR="003D69E8" w:rsidRPr="004C28CE" w:rsidRDefault="003D69E8" w:rsidP="007715F0">
      <w:pPr>
        <w:numPr>
          <w:ilvl w:val="0"/>
          <w:numId w:val="15"/>
        </w:numPr>
        <w:tabs>
          <w:tab w:val="left" w:pos="567"/>
        </w:tabs>
        <w:autoSpaceDE w:val="0"/>
        <w:autoSpaceDN w:val="0"/>
        <w:adjustRightInd w:val="0"/>
        <w:spacing w:line="240" w:lineRule="auto"/>
        <w:ind w:left="0" w:firstLine="284"/>
        <w:jc w:val="center"/>
        <w:rPr>
          <w:color w:val="FF0000"/>
          <w:lang w:eastAsia="ru-RU"/>
        </w:rPr>
      </w:pPr>
      <w:r w:rsidRPr="00335845">
        <w:rPr>
          <w:lang w:eastAsia="ru-RU"/>
        </w:rPr>
        <w:t xml:space="preserve">  </w:t>
      </w:r>
      <w:r w:rsidRPr="004C28CE">
        <w:rPr>
          <w:lang w:eastAsia="ru-RU"/>
        </w:rPr>
        <w:t>Анализ рисков реализации Подпрограммы 4 и описание мер управления рисками реализации Программы 4.</w:t>
      </w:r>
    </w:p>
    <w:p w14:paraId="50C0416F" w14:textId="77777777" w:rsidR="003D69E8" w:rsidRPr="004C28CE" w:rsidRDefault="003D69E8" w:rsidP="003D69E8">
      <w:pPr>
        <w:autoSpaceDE w:val="0"/>
        <w:autoSpaceDN w:val="0"/>
        <w:adjustRightInd w:val="0"/>
        <w:outlineLvl w:val="1"/>
        <w:rPr>
          <w:lang w:eastAsia="ru-RU"/>
        </w:rPr>
      </w:pPr>
    </w:p>
    <w:p w14:paraId="7A9B2227" w14:textId="77777777" w:rsidR="003D69E8" w:rsidRPr="00335845" w:rsidRDefault="003D69E8" w:rsidP="003D69E8">
      <w:pPr>
        <w:autoSpaceDE w:val="0"/>
        <w:autoSpaceDN w:val="0"/>
        <w:adjustRightInd w:val="0"/>
        <w:ind w:firstLine="284"/>
        <w:rPr>
          <w:lang w:eastAsia="ru-RU"/>
        </w:rPr>
      </w:pPr>
      <w:r w:rsidRPr="00335845">
        <w:rPr>
          <w:lang w:eastAsia="ru-RU" w:bidi="ru-RU"/>
        </w:rPr>
        <w:t xml:space="preserve">Важным условием успешной реализации </w:t>
      </w:r>
      <w:r>
        <w:rPr>
          <w:lang w:eastAsia="ru-RU" w:bidi="ru-RU"/>
        </w:rPr>
        <w:t>Подпрограммы 4</w:t>
      </w:r>
      <w:r w:rsidRPr="00335845">
        <w:rPr>
          <w:lang w:eastAsia="ru-RU" w:bidi="ru-RU"/>
        </w:rPr>
        <w:t xml:space="preserve"> является управление рисками с целью минимизации их влияния на достижение целей </w:t>
      </w:r>
      <w:r>
        <w:rPr>
          <w:lang w:eastAsia="ru-RU" w:bidi="ru-RU"/>
        </w:rPr>
        <w:t>Подпрограммы 4</w:t>
      </w:r>
      <w:r w:rsidRPr="00335845">
        <w:rPr>
          <w:lang w:eastAsia="ru-RU" w:bidi="ru-RU"/>
        </w:rPr>
        <w:t>.</w:t>
      </w:r>
    </w:p>
    <w:p w14:paraId="2C7A2269" w14:textId="77777777" w:rsidR="003D69E8" w:rsidRPr="00335845" w:rsidRDefault="003D69E8" w:rsidP="003D69E8">
      <w:pPr>
        <w:autoSpaceDE w:val="0"/>
        <w:autoSpaceDN w:val="0"/>
        <w:adjustRightInd w:val="0"/>
        <w:ind w:firstLine="284"/>
        <w:rPr>
          <w:lang w:eastAsia="ru-RU"/>
        </w:rPr>
      </w:pPr>
      <w:r w:rsidRPr="00335845">
        <w:rPr>
          <w:lang w:eastAsia="ru-RU" w:bidi="ru-RU"/>
        </w:rPr>
        <w:t xml:space="preserve">Реализация </w:t>
      </w:r>
      <w:r>
        <w:rPr>
          <w:lang w:eastAsia="ru-RU" w:bidi="ru-RU"/>
        </w:rPr>
        <w:t>Подпрограммы</w:t>
      </w:r>
      <w:r w:rsidRPr="00335845">
        <w:rPr>
          <w:lang w:eastAsia="ru-RU" w:bidi="ru-RU"/>
        </w:rPr>
        <w:t xml:space="preserve"> </w:t>
      </w:r>
      <w:r>
        <w:rPr>
          <w:lang w:eastAsia="ru-RU" w:bidi="ru-RU"/>
        </w:rPr>
        <w:t xml:space="preserve">4 </w:t>
      </w:r>
      <w:r w:rsidRPr="00335845">
        <w:rPr>
          <w:lang w:eastAsia="ru-RU" w:bidi="ru-RU"/>
        </w:rPr>
        <w:t>может быть подвержена влиянию следующих рисков:</w:t>
      </w:r>
    </w:p>
    <w:p w14:paraId="6486F3E1" w14:textId="77777777" w:rsidR="003D69E8" w:rsidRPr="00335845" w:rsidRDefault="003D69E8" w:rsidP="007715F0">
      <w:pPr>
        <w:numPr>
          <w:ilvl w:val="0"/>
          <w:numId w:val="14"/>
        </w:numPr>
        <w:autoSpaceDE w:val="0"/>
        <w:autoSpaceDN w:val="0"/>
        <w:adjustRightInd w:val="0"/>
        <w:spacing w:line="240" w:lineRule="auto"/>
        <w:rPr>
          <w:lang w:eastAsia="ru-RU"/>
        </w:rPr>
      </w:pPr>
      <w:r w:rsidRPr="00335845">
        <w:rPr>
          <w:lang w:eastAsia="ru-RU" w:bidi="ru-RU"/>
        </w:rPr>
        <w:t>финансового риска, связанного с отсутствием финансирования либо недофинансированием программных мероприятий.</w:t>
      </w:r>
    </w:p>
    <w:p w14:paraId="2846E17F" w14:textId="77777777" w:rsidR="003D69E8" w:rsidRPr="00335845" w:rsidRDefault="003D69E8" w:rsidP="003D69E8">
      <w:pPr>
        <w:autoSpaceDE w:val="0"/>
        <w:autoSpaceDN w:val="0"/>
        <w:adjustRightInd w:val="0"/>
        <w:ind w:firstLine="284"/>
        <w:rPr>
          <w:lang w:eastAsia="ru-RU"/>
        </w:rPr>
      </w:pPr>
      <w:r w:rsidRPr="00335845">
        <w:rPr>
          <w:lang w:eastAsia="ru-RU" w:bidi="ru-RU"/>
        </w:rPr>
        <w:t>Способы ограничения финансового риска:</w:t>
      </w:r>
    </w:p>
    <w:p w14:paraId="4245880C" w14:textId="77777777" w:rsidR="003D69E8" w:rsidRPr="00335845" w:rsidRDefault="003D69E8" w:rsidP="003D69E8">
      <w:pPr>
        <w:autoSpaceDE w:val="0"/>
        <w:autoSpaceDN w:val="0"/>
        <w:adjustRightInd w:val="0"/>
        <w:ind w:firstLine="284"/>
        <w:rPr>
          <w:lang w:eastAsia="ru-RU"/>
        </w:rPr>
      </w:pPr>
      <w:r w:rsidRPr="00335845">
        <w:rPr>
          <w:lang w:eastAsia="ru-RU" w:bidi="ru-RU"/>
        </w:rPr>
        <w:t>- ежегодное уточнение объема финансовых средств исходя из возможностей бюджета района и в зависимости от достигнутых результатов;</w:t>
      </w:r>
    </w:p>
    <w:p w14:paraId="00811612" w14:textId="77777777" w:rsidR="003D69E8" w:rsidRPr="00335845" w:rsidRDefault="003D69E8" w:rsidP="003D69E8">
      <w:pPr>
        <w:autoSpaceDE w:val="0"/>
        <w:autoSpaceDN w:val="0"/>
        <w:adjustRightInd w:val="0"/>
        <w:ind w:firstLine="284"/>
        <w:rPr>
          <w:lang w:eastAsia="ru-RU"/>
        </w:rPr>
      </w:pPr>
      <w:r w:rsidRPr="00335845">
        <w:rPr>
          <w:lang w:eastAsia="ru-RU"/>
        </w:rPr>
        <w:t xml:space="preserve">- </w:t>
      </w:r>
      <w:r w:rsidRPr="00335845">
        <w:rPr>
          <w:lang w:eastAsia="ru-RU" w:bidi="ru-RU"/>
        </w:rPr>
        <w:t xml:space="preserve"> определение наиболее значимых мероприятий для первоочередного финансирования;</w:t>
      </w:r>
    </w:p>
    <w:p w14:paraId="73385E9E" w14:textId="77777777" w:rsidR="003D69E8" w:rsidRPr="00335845" w:rsidRDefault="003D69E8" w:rsidP="003D69E8">
      <w:pPr>
        <w:autoSpaceDE w:val="0"/>
        <w:autoSpaceDN w:val="0"/>
        <w:adjustRightInd w:val="0"/>
        <w:ind w:firstLine="284"/>
        <w:rPr>
          <w:lang w:eastAsia="ru-RU"/>
        </w:rPr>
      </w:pPr>
      <w:r w:rsidRPr="00335845">
        <w:rPr>
          <w:lang w:eastAsia="ru-RU" w:bidi="ru-RU"/>
        </w:rPr>
        <w:t>- привлечение внебюджетных источников финансирования;</w:t>
      </w:r>
    </w:p>
    <w:p w14:paraId="5492C870" w14:textId="77777777" w:rsidR="003D69E8" w:rsidRPr="00335845" w:rsidRDefault="003D69E8" w:rsidP="003D69E8">
      <w:pPr>
        <w:autoSpaceDE w:val="0"/>
        <w:autoSpaceDN w:val="0"/>
        <w:adjustRightInd w:val="0"/>
        <w:ind w:firstLine="284"/>
        <w:rPr>
          <w:lang w:eastAsia="ru-RU"/>
        </w:rPr>
      </w:pPr>
      <w:r w:rsidRPr="00335845">
        <w:rPr>
          <w:lang w:eastAsia="ru-RU" w:bidi="ru-RU"/>
        </w:rPr>
        <w:t>2) риска, связанного с изменениями законодательства (федерального, регионального, местного уровней), что может привести к административным или иным ограничениям. Влияние данного риска на результаты Программы</w:t>
      </w:r>
      <w:r>
        <w:rPr>
          <w:lang w:eastAsia="ru-RU" w:bidi="ru-RU"/>
        </w:rPr>
        <w:t xml:space="preserve"> 4</w:t>
      </w:r>
      <w:r w:rsidRPr="00335845">
        <w:rPr>
          <w:lang w:eastAsia="ru-RU" w:bidi="ru-RU"/>
        </w:rPr>
        <w:t xml:space="preserve"> можно уменьшить путем мониторинга планируемых изменений в законодательстве;</w:t>
      </w:r>
    </w:p>
    <w:p w14:paraId="1E204B6E" w14:textId="77777777" w:rsidR="003D69E8" w:rsidRPr="00335845" w:rsidRDefault="003D69E8" w:rsidP="003D69E8">
      <w:pPr>
        <w:autoSpaceDE w:val="0"/>
        <w:autoSpaceDN w:val="0"/>
        <w:adjustRightInd w:val="0"/>
        <w:ind w:firstLine="284"/>
        <w:rPr>
          <w:lang w:eastAsia="ru-RU" w:bidi="ru-RU"/>
        </w:rPr>
      </w:pPr>
      <w:r w:rsidRPr="00335845">
        <w:rPr>
          <w:lang w:eastAsia="ru-RU" w:bidi="ru-RU"/>
        </w:rPr>
        <w:t>3) административного риска, связанного с неправомерными либо несвоевременными действиями лиц, непосредственно или косвенно связанных с исполнением мероприятий Программы. Для минимизации данного риска будет осуществляться мониторинг реализации Программы</w:t>
      </w:r>
      <w:r>
        <w:rPr>
          <w:lang w:eastAsia="ru-RU" w:bidi="ru-RU"/>
        </w:rPr>
        <w:t xml:space="preserve"> 4</w:t>
      </w:r>
      <w:r w:rsidRPr="00335845">
        <w:rPr>
          <w:lang w:eastAsia="ru-RU" w:bidi="ru-RU"/>
        </w:rPr>
        <w:t>.</w:t>
      </w:r>
    </w:p>
    <w:p w14:paraId="57FA6D29" w14:textId="77777777" w:rsidR="003D69E8" w:rsidRPr="00335845" w:rsidRDefault="003D69E8" w:rsidP="003D69E8">
      <w:pPr>
        <w:autoSpaceDE w:val="0"/>
        <w:autoSpaceDN w:val="0"/>
        <w:adjustRightInd w:val="0"/>
        <w:ind w:firstLine="284"/>
        <w:rPr>
          <w:lang w:eastAsia="ru-RU" w:bidi="ru-RU"/>
        </w:rPr>
      </w:pPr>
      <w:r w:rsidRPr="00335845">
        <w:rPr>
          <w:lang w:eastAsia="ru-RU"/>
        </w:rPr>
        <w:lastRenderedPageBreak/>
        <w:t xml:space="preserve">  Таким образом, из вышеперечисленных рисков наиболее отрицательное влияние на реализацию Программы</w:t>
      </w:r>
      <w:r>
        <w:rPr>
          <w:lang w:eastAsia="ru-RU"/>
        </w:rPr>
        <w:t xml:space="preserve"> 4</w:t>
      </w:r>
      <w:r w:rsidRPr="00335845">
        <w:rPr>
          <w:lang w:eastAsia="ru-RU"/>
        </w:rPr>
        <w:t xml:space="preserve"> могут оказать финансовые и непредвиденные риски, которые содержат угрозу срыва ее реализации. В связи с отсутствием в Программе</w:t>
      </w:r>
      <w:r>
        <w:rPr>
          <w:lang w:eastAsia="ru-RU"/>
        </w:rPr>
        <w:t xml:space="preserve"> 4</w:t>
      </w:r>
      <w:r w:rsidRPr="00335845">
        <w:rPr>
          <w:lang w:eastAsia="ru-RU"/>
        </w:rPr>
        <w:t xml:space="preserve"> рычагов управления непредвиденными рисками наибольшее внимание будет уделяться управлению финансовыми рисками.</w:t>
      </w:r>
    </w:p>
    <w:p w14:paraId="3D3AB28F" w14:textId="77777777" w:rsidR="003D69E8" w:rsidRPr="00335845" w:rsidRDefault="003D69E8" w:rsidP="003D69E8">
      <w:pPr>
        <w:rPr>
          <w:lang w:eastAsia="ru-RU"/>
        </w:rPr>
      </w:pPr>
      <w:r w:rsidRPr="00335845">
        <w:rPr>
          <w:lang w:eastAsia="ru-RU"/>
        </w:rPr>
        <w:t xml:space="preserve">      В целях управления финансовыми рисками планируется осуществление мероприятий по снижению величины рисков путем ежегодного уточнения финансирования </w:t>
      </w:r>
      <w:r>
        <w:rPr>
          <w:lang w:eastAsia="ru-RU"/>
        </w:rPr>
        <w:t xml:space="preserve">           </w:t>
      </w:r>
      <w:r w:rsidRPr="00335845">
        <w:rPr>
          <w:lang w:eastAsia="ru-RU"/>
        </w:rPr>
        <w:t>Программы</w:t>
      </w:r>
      <w:r>
        <w:rPr>
          <w:lang w:eastAsia="ru-RU"/>
        </w:rPr>
        <w:t xml:space="preserve"> 4</w:t>
      </w:r>
      <w:r w:rsidRPr="00335845">
        <w:rPr>
          <w:lang w:eastAsia="ru-RU"/>
        </w:rPr>
        <w:t xml:space="preserve">. В рамках управления предусмотрены прогнозирование, регулирование и координация рисков путем уточнения и внесения необходимых изменений в текущее финансирование </w:t>
      </w:r>
      <w:r>
        <w:rPr>
          <w:lang w:eastAsia="ru-RU"/>
        </w:rPr>
        <w:t>Подпрограммы 4</w:t>
      </w:r>
      <w:r w:rsidRPr="00335845">
        <w:rPr>
          <w:lang w:eastAsia="ru-RU"/>
        </w:rPr>
        <w:t>.</w:t>
      </w:r>
    </w:p>
    <w:p w14:paraId="0FE0EAAC" w14:textId="77777777" w:rsidR="003D69E8" w:rsidRPr="00335845" w:rsidRDefault="003D69E8" w:rsidP="003D69E8">
      <w:pPr>
        <w:autoSpaceDE w:val="0"/>
        <w:autoSpaceDN w:val="0"/>
        <w:adjustRightInd w:val="0"/>
        <w:rPr>
          <w:lang w:eastAsia="ru-RU" w:bidi="ru-RU"/>
        </w:rPr>
      </w:pPr>
      <w:r w:rsidRPr="00335845">
        <w:rPr>
          <w:lang w:eastAsia="ru-RU"/>
        </w:rPr>
        <w:t xml:space="preserve">     </w:t>
      </w:r>
      <w:r w:rsidRPr="00335845">
        <w:rPr>
          <w:lang w:eastAsia="ru-RU" w:bidi="ru-RU"/>
        </w:rPr>
        <w:t xml:space="preserve">Меры по минимизации остальных возможных рисков, связанных со спецификой цели и задач </w:t>
      </w:r>
      <w:r>
        <w:rPr>
          <w:lang w:eastAsia="ru-RU" w:bidi="ru-RU"/>
        </w:rPr>
        <w:t>Подпрограммы 4</w:t>
      </w:r>
      <w:r w:rsidRPr="00335845">
        <w:rPr>
          <w:lang w:eastAsia="ru-RU" w:bidi="ru-RU"/>
        </w:rPr>
        <w:t xml:space="preserve">, будут приниматься в ходе оперативного управления реализацией </w:t>
      </w:r>
      <w:r>
        <w:rPr>
          <w:lang w:eastAsia="ru-RU" w:bidi="ru-RU"/>
        </w:rPr>
        <w:t>Подпрограммы 4</w:t>
      </w:r>
      <w:r w:rsidRPr="00335845">
        <w:rPr>
          <w:lang w:eastAsia="ru-RU" w:bidi="ru-RU"/>
        </w:rPr>
        <w:t>.</w:t>
      </w:r>
    </w:p>
    <w:p w14:paraId="42979057" w14:textId="77777777" w:rsidR="003D69E8" w:rsidRPr="00335845" w:rsidRDefault="003D69E8" w:rsidP="003D69E8">
      <w:pPr>
        <w:autoSpaceDE w:val="0"/>
        <w:autoSpaceDN w:val="0"/>
        <w:adjustRightInd w:val="0"/>
        <w:outlineLvl w:val="1"/>
        <w:rPr>
          <w:lang w:eastAsia="ru-RU"/>
        </w:rPr>
      </w:pPr>
    </w:p>
    <w:p w14:paraId="4B893ADD" w14:textId="77777777" w:rsidR="003D69E8" w:rsidRPr="004C28CE" w:rsidRDefault="003D69E8" w:rsidP="007715F0">
      <w:pPr>
        <w:numPr>
          <w:ilvl w:val="0"/>
          <w:numId w:val="15"/>
        </w:numPr>
        <w:tabs>
          <w:tab w:val="left" w:pos="1418"/>
          <w:tab w:val="left" w:pos="1843"/>
        </w:tabs>
        <w:autoSpaceDE w:val="0"/>
        <w:autoSpaceDN w:val="0"/>
        <w:adjustRightInd w:val="0"/>
        <w:spacing w:line="240" w:lineRule="auto"/>
        <w:jc w:val="center"/>
        <w:outlineLvl w:val="1"/>
        <w:rPr>
          <w:lang w:eastAsia="ru-RU"/>
        </w:rPr>
      </w:pPr>
      <w:r w:rsidRPr="004C28CE">
        <w:rPr>
          <w:lang w:eastAsia="ru-RU"/>
        </w:rPr>
        <w:t>Методика оценки эффективности Подпрограммы 4</w:t>
      </w:r>
    </w:p>
    <w:p w14:paraId="6AA40148" w14:textId="77777777" w:rsidR="003D69E8" w:rsidRPr="00335845" w:rsidRDefault="003D69E8" w:rsidP="003D69E8">
      <w:pPr>
        <w:autoSpaceDE w:val="0"/>
        <w:autoSpaceDN w:val="0"/>
        <w:adjustRightInd w:val="0"/>
        <w:jc w:val="center"/>
        <w:outlineLvl w:val="1"/>
        <w:rPr>
          <w:lang w:eastAsia="ru-RU"/>
        </w:rPr>
      </w:pPr>
    </w:p>
    <w:p w14:paraId="30D20E8F" w14:textId="77777777" w:rsidR="003D69E8" w:rsidRPr="00335845" w:rsidRDefault="003D69E8" w:rsidP="003D69E8">
      <w:pPr>
        <w:rPr>
          <w:lang w:eastAsia="ru-RU"/>
        </w:rPr>
      </w:pPr>
      <w:r w:rsidRPr="00335845">
        <w:rPr>
          <w:lang w:eastAsia="ru-RU"/>
        </w:rPr>
        <w:t xml:space="preserve">     Оценка эффективности </w:t>
      </w:r>
      <w:r>
        <w:rPr>
          <w:lang w:eastAsia="ru-RU"/>
        </w:rPr>
        <w:t>Подпрограммы 4</w:t>
      </w:r>
      <w:r w:rsidRPr="00335845">
        <w:rPr>
          <w:lang w:eastAsia="ru-RU"/>
        </w:rPr>
        <w:t xml:space="preserve"> осуществляется в целях достижения опти</w:t>
      </w:r>
      <w:r w:rsidRPr="00335845">
        <w:rPr>
          <w:lang w:eastAsia="ru-RU"/>
        </w:rPr>
        <w:softHyphen/>
        <w:t>мального соотношения с ее реализацией затрат и достигаемых в ходе реализации ре</w:t>
      </w:r>
      <w:r w:rsidRPr="00335845">
        <w:rPr>
          <w:lang w:eastAsia="ru-RU"/>
        </w:rPr>
        <w:softHyphen/>
        <w:t>зультатов, целесообразности и адресности использования средств их целевому назначению.</w:t>
      </w:r>
    </w:p>
    <w:p w14:paraId="058550E8" w14:textId="77777777" w:rsidR="003D69E8" w:rsidRPr="00335845" w:rsidRDefault="003D69E8" w:rsidP="003D69E8">
      <w:pPr>
        <w:rPr>
          <w:lang w:eastAsia="ru-RU"/>
        </w:rPr>
      </w:pPr>
      <w:r w:rsidRPr="00335845">
        <w:rPr>
          <w:lang w:eastAsia="ru-RU"/>
        </w:rPr>
        <w:t xml:space="preserve">     Оценка эффективности </w:t>
      </w:r>
      <w:r>
        <w:rPr>
          <w:lang w:eastAsia="ru-RU"/>
        </w:rPr>
        <w:t>Подпрограммы 4</w:t>
      </w:r>
      <w:r w:rsidRPr="00335845">
        <w:rPr>
          <w:lang w:eastAsia="ru-RU"/>
        </w:rPr>
        <w:t xml:space="preserve"> осуществляется согласно приложению 2 к Порядку разработки, реализации и оценки эффективности муниципальных про</w:t>
      </w:r>
      <w:r w:rsidRPr="00335845">
        <w:rPr>
          <w:lang w:eastAsia="ru-RU"/>
        </w:rPr>
        <w:softHyphen/>
        <w:t>грамм, утвержденному Постановлением администрации Кемского муниципального района от 23 ию</w:t>
      </w:r>
      <w:r>
        <w:rPr>
          <w:lang w:eastAsia="ru-RU"/>
        </w:rPr>
        <w:t xml:space="preserve">ня 2016 года </w:t>
      </w:r>
      <w:r w:rsidRPr="00335845">
        <w:rPr>
          <w:lang w:eastAsia="ru-RU"/>
        </w:rPr>
        <w:t>№ 379.</w:t>
      </w:r>
    </w:p>
    <w:p w14:paraId="667D764C" w14:textId="77777777" w:rsidR="003D69E8" w:rsidRPr="004C28CE" w:rsidRDefault="003D69E8" w:rsidP="007715F0">
      <w:pPr>
        <w:numPr>
          <w:ilvl w:val="0"/>
          <w:numId w:val="15"/>
        </w:numPr>
        <w:autoSpaceDE w:val="0"/>
        <w:autoSpaceDN w:val="0"/>
        <w:adjustRightInd w:val="0"/>
        <w:spacing w:line="240" w:lineRule="auto"/>
        <w:jc w:val="center"/>
        <w:rPr>
          <w:lang w:eastAsia="ru-RU"/>
        </w:rPr>
      </w:pPr>
      <w:r w:rsidRPr="004C28CE">
        <w:rPr>
          <w:lang w:eastAsia="ru-RU"/>
        </w:rPr>
        <w:t>Механизм реализации Подпрограммы 4</w:t>
      </w:r>
    </w:p>
    <w:p w14:paraId="76302D47" w14:textId="77777777" w:rsidR="003D69E8" w:rsidRPr="00335845" w:rsidRDefault="003D69E8" w:rsidP="003D69E8">
      <w:pPr>
        <w:autoSpaceDE w:val="0"/>
        <w:autoSpaceDN w:val="0"/>
        <w:adjustRightInd w:val="0"/>
        <w:jc w:val="center"/>
        <w:rPr>
          <w:lang w:eastAsia="ru-RU"/>
        </w:rPr>
      </w:pPr>
    </w:p>
    <w:p w14:paraId="3145FDAC" w14:textId="77777777" w:rsidR="003D69E8" w:rsidRPr="00335845" w:rsidRDefault="003D69E8" w:rsidP="003D69E8">
      <w:pPr>
        <w:widowControl w:val="0"/>
        <w:autoSpaceDE w:val="0"/>
        <w:autoSpaceDN w:val="0"/>
        <w:adjustRightInd w:val="0"/>
        <w:ind w:firstLine="720"/>
        <w:rPr>
          <w:lang w:eastAsia="ru-RU"/>
        </w:rPr>
      </w:pPr>
      <w:r w:rsidRPr="00335845">
        <w:rPr>
          <w:lang w:eastAsia="ru-RU"/>
        </w:rPr>
        <w:t xml:space="preserve">Ответственным исполнителем по всем мероприятиям </w:t>
      </w:r>
      <w:r>
        <w:rPr>
          <w:lang w:eastAsia="ru-RU"/>
        </w:rPr>
        <w:t>Подпрограммы 4</w:t>
      </w:r>
      <w:r w:rsidRPr="00335845">
        <w:rPr>
          <w:lang w:eastAsia="ru-RU"/>
        </w:rPr>
        <w:t xml:space="preserve"> является отдел по социальным вопросам администрации Кемского муниципального района совместно с ОМВД России по Кемскому району, которые с целью реализации данной </w:t>
      </w:r>
      <w:r>
        <w:rPr>
          <w:lang w:eastAsia="ru-RU"/>
        </w:rPr>
        <w:t>Подпрограммы 4</w:t>
      </w:r>
      <w:r w:rsidRPr="00335845">
        <w:rPr>
          <w:lang w:eastAsia="ru-RU"/>
        </w:rPr>
        <w:t xml:space="preserve"> в соответствии с действующим законодательством:</w:t>
      </w:r>
    </w:p>
    <w:p w14:paraId="65217325" w14:textId="77777777" w:rsidR="003D69E8" w:rsidRPr="00335845" w:rsidRDefault="003D69E8" w:rsidP="003D69E8">
      <w:pPr>
        <w:widowControl w:val="0"/>
        <w:autoSpaceDE w:val="0"/>
        <w:autoSpaceDN w:val="0"/>
        <w:adjustRightInd w:val="0"/>
        <w:ind w:firstLine="720"/>
        <w:rPr>
          <w:lang w:eastAsia="ru-RU"/>
        </w:rPr>
      </w:pPr>
      <w:r w:rsidRPr="00335845">
        <w:rPr>
          <w:lang w:eastAsia="ru-RU"/>
        </w:rPr>
        <w:t xml:space="preserve">- осуществляют контроль за ходом реализации </w:t>
      </w:r>
      <w:r>
        <w:rPr>
          <w:lang w:eastAsia="ru-RU"/>
        </w:rPr>
        <w:t>Подпрограммы</w:t>
      </w:r>
      <w:r w:rsidRPr="00335845">
        <w:rPr>
          <w:lang w:eastAsia="ru-RU"/>
        </w:rPr>
        <w:t>;</w:t>
      </w:r>
    </w:p>
    <w:p w14:paraId="4F4B2D1B" w14:textId="77777777" w:rsidR="003D69E8" w:rsidRPr="00335845" w:rsidRDefault="003D69E8" w:rsidP="003D69E8">
      <w:pPr>
        <w:widowControl w:val="0"/>
        <w:autoSpaceDE w:val="0"/>
        <w:autoSpaceDN w:val="0"/>
        <w:adjustRightInd w:val="0"/>
        <w:ind w:firstLine="720"/>
        <w:rPr>
          <w:lang w:eastAsia="ru-RU"/>
        </w:rPr>
      </w:pPr>
      <w:r w:rsidRPr="00335845">
        <w:rPr>
          <w:lang w:eastAsia="ru-RU"/>
        </w:rPr>
        <w:t>- осуществляют подготовку проектов нормативных правовых актов;</w:t>
      </w:r>
    </w:p>
    <w:p w14:paraId="120E3669" w14:textId="77777777" w:rsidR="003D69E8" w:rsidRPr="00335845" w:rsidRDefault="003D69E8" w:rsidP="003D69E8">
      <w:pPr>
        <w:widowControl w:val="0"/>
        <w:autoSpaceDE w:val="0"/>
        <w:autoSpaceDN w:val="0"/>
        <w:adjustRightInd w:val="0"/>
        <w:ind w:firstLine="720"/>
        <w:rPr>
          <w:lang w:eastAsia="ru-RU"/>
        </w:rPr>
      </w:pPr>
      <w:r w:rsidRPr="00335845">
        <w:rPr>
          <w:lang w:eastAsia="ru-RU"/>
        </w:rPr>
        <w:t xml:space="preserve">- в соответствии с установленным порядком вносят предложения о корректировке </w:t>
      </w:r>
      <w:r>
        <w:rPr>
          <w:lang w:eastAsia="ru-RU"/>
        </w:rPr>
        <w:t>Подпрограммы 4</w:t>
      </w:r>
      <w:r w:rsidRPr="00335845">
        <w:rPr>
          <w:lang w:eastAsia="ru-RU"/>
        </w:rPr>
        <w:t>, в том числе в части содержания мероприятий, назначения исполнителей, объемов и источников финансирования;</w:t>
      </w:r>
    </w:p>
    <w:p w14:paraId="464A0634" w14:textId="77777777" w:rsidR="003D69E8" w:rsidRPr="00335845" w:rsidRDefault="003D69E8" w:rsidP="003D69E8">
      <w:pPr>
        <w:widowControl w:val="0"/>
        <w:autoSpaceDE w:val="0"/>
        <w:autoSpaceDN w:val="0"/>
        <w:adjustRightInd w:val="0"/>
        <w:ind w:firstLine="709"/>
        <w:rPr>
          <w:lang w:eastAsia="ru-RU"/>
        </w:rPr>
      </w:pPr>
      <w:r w:rsidRPr="00335845">
        <w:rPr>
          <w:lang w:eastAsia="ru-RU"/>
        </w:rPr>
        <w:t xml:space="preserve">- осуществляют сбор материалов, подготовку и представление в установленном порядке отчетов о ходе реализации </w:t>
      </w:r>
      <w:r>
        <w:rPr>
          <w:lang w:eastAsia="ru-RU"/>
        </w:rPr>
        <w:t>Подпрограммы 4</w:t>
      </w:r>
      <w:r w:rsidRPr="00335845">
        <w:rPr>
          <w:lang w:eastAsia="ru-RU"/>
        </w:rPr>
        <w:t xml:space="preserve"> и расходовании бюджетных средств.</w:t>
      </w:r>
    </w:p>
    <w:p w14:paraId="20DCCB3D" w14:textId="77777777" w:rsidR="003D69E8" w:rsidRDefault="003D69E8" w:rsidP="003D69E8">
      <w:pPr>
        <w:ind w:firstLine="284"/>
        <w:jc w:val="center"/>
        <w:rPr>
          <w:lang w:eastAsia="ru-RU"/>
        </w:rPr>
      </w:pPr>
      <w:r>
        <w:rPr>
          <w:lang w:eastAsia="ru-RU"/>
        </w:rPr>
        <w:t xml:space="preserve">                                                                                                       </w:t>
      </w:r>
    </w:p>
    <w:p w14:paraId="516DAE8A" w14:textId="77777777" w:rsidR="003D69E8" w:rsidRPr="004C28CE" w:rsidRDefault="003D69E8" w:rsidP="003D69E8">
      <w:pPr>
        <w:ind w:firstLine="284"/>
        <w:jc w:val="center"/>
        <w:rPr>
          <w:lang w:eastAsia="ru-RU"/>
        </w:rPr>
      </w:pPr>
      <w:r>
        <w:rPr>
          <w:lang w:eastAsia="ru-RU"/>
        </w:rPr>
        <w:t xml:space="preserve">                                                                                                  </w:t>
      </w:r>
      <w:r w:rsidRPr="004C28CE">
        <w:rPr>
          <w:lang w:eastAsia="ru-RU"/>
        </w:rPr>
        <w:t>Подпрограмма 5</w:t>
      </w:r>
    </w:p>
    <w:p w14:paraId="77CDB3A1" w14:textId="77777777" w:rsidR="003D69E8" w:rsidRPr="004C28CE" w:rsidRDefault="003D69E8" w:rsidP="003D69E8">
      <w:pPr>
        <w:ind w:firstLine="284"/>
        <w:rPr>
          <w:lang w:eastAsia="ru-RU"/>
        </w:rPr>
      </w:pPr>
      <w:r w:rsidRPr="004C28CE">
        <w:rPr>
          <w:lang w:eastAsia="ru-RU"/>
        </w:rPr>
        <w:t>Противодействия экстремизму на территории Кемского муниципального района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46"/>
        <w:gridCol w:w="6714"/>
      </w:tblGrid>
      <w:tr w:rsidR="003D69E8" w:rsidRPr="00214CE7" w14:paraId="62B43D7B"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9711CFA" w14:textId="77777777" w:rsidR="003D69E8" w:rsidRPr="00214CE7" w:rsidRDefault="003D69E8" w:rsidP="003D69E8">
            <w:pPr>
              <w:rPr>
                <w:lang w:eastAsia="ru-RU"/>
              </w:rPr>
            </w:pPr>
            <w:r w:rsidRPr="00214CE7">
              <w:rPr>
                <w:lang w:eastAsia="ru-RU"/>
              </w:rPr>
              <w:t xml:space="preserve">Соисполнитель муниципальной </w:t>
            </w:r>
            <w:r w:rsidRPr="00214CE7">
              <w:rPr>
                <w:lang w:eastAsia="ru-RU"/>
              </w:rPr>
              <w:lastRenderedPageBreak/>
              <w:t xml:space="preserve">программы </w:t>
            </w: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3717577" w14:textId="77777777" w:rsidR="003D69E8" w:rsidRPr="00214CE7" w:rsidRDefault="003D69E8" w:rsidP="003D69E8">
            <w:pPr>
              <w:ind w:firstLine="105"/>
              <w:rPr>
                <w:lang w:eastAsia="ru-RU"/>
              </w:rPr>
            </w:pPr>
            <w:r>
              <w:rPr>
                <w:lang w:eastAsia="ru-RU"/>
              </w:rPr>
              <w:lastRenderedPageBreak/>
              <w:t xml:space="preserve">Организационный отдел </w:t>
            </w:r>
            <w:r w:rsidRPr="000D046F">
              <w:rPr>
                <w:lang w:eastAsia="ru-RU"/>
              </w:rPr>
              <w:t>администрации Кемского муниципального района</w:t>
            </w:r>
          </w:p>
        </w:tc>
      </w:tr>
      <w:tr w:rsidR="003D69E8" w:rsidRPr="00214CE7" w14:paraId="2AFF2408"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37A77D36" w14:textId="77777777" w:rsidR="003D69E8" w:rsidRPr="00214CE7" w:rsidRDefault="003D69E8" w:rsidP="003D69E8">
            <w:pPr>
              <w:rPr>
                <w:lang w:eastAsia="ru-RU"/>
              </w:rPr>
            </w:pPr>
            <w:r w:rsidRPr="00214CE7">
              <w:rPr>
                <w:lang w:eastAsia="ru-RU"/>
              </w:rPr>
              <w:lastRenderedPageBreak/>
              <w:t xml:space="preserve">Участники </w:t>
            </w:r>
            <w:r>
              <w:rPr>
                <w:lang w:eastAsia="ru-RU"/>
              </w:rPr>
              <w:t>Подпрограммы</w:t>
            </w:r>
            <w:r w:rsidRPr="00214CE7">
              <w:rPr>
                <w:lang w:eastAsia="ru-RU"/>
              </w:rPr>
              <w:t xml:space="preserve"> </w:t>
            </w:r>
            <w:r>
              <w:rPr>
                <w:lang w:eastAsia="ru-RU"/>
              </w:rPr>
              <w:t>5</w:t>
            </w: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F7B5F2E" w14:textId="77777777" w:rsidR="003D69E8" w:rsidRPr="00214CE7" w:rsidRDefault="003D69E8" w:rsidP="003D69E8">
            <w:pPr>
              <w:ind w:firstLine="105"/>
              <w:rPr>
                <w:lang w:eastAsia="ru-RU"/>
              </w:rPr>
            </w:pPr>
            <w:r>
              <w:rPr>
                <w:lang w:eastAsia="ru-RU"/>
              </w:rPr>
              <w:t>Население Кемского муниципального района</w:t>
            </w:r>
          </w:p>
        </w:tc>
      </w:tr>
      <w:tr w:rsidR="003D69E8" w:rsidRPr="00214CE7" w14:paraId="28233B77"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1602DA" w14:textId="77777777" w:rsidR="003D69E8" w:rsidRPr="00214CE7" w:rsidRDefault="003D69E8" w:rsidP="003D69E8">
            <w:pPr>
              <w:rPr>
                <w:lang w:eastAsia="ru-RU"/>
              </w:rPr>
            </w:pPr>
            <w:r w:rsidRPr="00214CE7">
              <w:rPr>
                <w:lang w:eastAsia="ru-RU"/>
              </w:rPr>
              <w:t xml:space="preserve">Цель </w:t>
            </w:r>
            <w:r>
              <w:rPr>
                <w:lang w:eastAsia="ru-RU"/>
              </w:rPr>
              <w:t>Подпрограммы</w:t>
            </w:r>
            <w:r w:rsidRPr="00214CE7">
              <w:rPr>
                <w:lang w:eastAsia="ru-RU"/>
              </w:rPr>
              <w:t xml:space="preserve"> </w:t>
            </w:r>
            <w:r>
              <w:rPr>
                <w:lang w:eastAsia="ru-RU"/>
              </w:rPr>
              <w:t>5</w:t>
            </w: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C7824A8" w14:textId="77777777" w:rsidR="003D69E8" w:rsidRPr="00214CE7" w:rsidRDefault="003D69E8" w:rsidP="003D69E8">
            <w:pPr>
              <w:ind w:firstLine="105"/>
              <w:rPr>
                <w:lang w:eastAsia="ru-RU"/>
              </w:rPr>
            </w:pPr>
            <w:r w:rsidRPr="008938FE">
              <w:rPr>
                <w:lang w:eastAsia="ru-RU"/>
              </w:rPr>
              <w:t xml:space="preserve">формирование у </w:t>
            </w:r>
            <w:r>
              <w:rPr>
                <w:lang w:eastAsia="ru-RU"/>
              </w:rPr>
              <w:t>населения</w:t>
            </w:r>
            <w:r w:rsidRPr="008938FE">
              <w:rPr>
                <w:lang w:eastAsia="ru-RU"/>
              </w:rPr>
              <w:t xml:space="preserve"> стойкого негативного отношения к идеям экстремизма, формирование норм поведения, основой которых является социальная ответственность, понимание необходимости соблюдения конституционных прав и свобод человека и гражданина.</w:t>
            </w:r>
          </w:p>
        </w:tc>
      </w:tr>
      <w:tr w:rsidR="003D69E8" w:rsidRPr="00214CE7" w14:paraId="22689F90"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6AAD1693" w14:textId="77777777" w:rsidR="003D69E8" w:rsidRDefault="003D69E8" w:rsidP="003D69E8">
            <w:pPr>
              <w:rPr>
                <w:lang w:eastAsia="ru-RU"/>
              </w:rPr>
            </w:pPr>
            <w:r w:rsidRPr="00214CE7">
              <w:rPr>
                <w:lang w:eastAsia="ru-RU"/>
              </w:rPr>
              <w:t>Задачи</w:t>
            </w:r>
          </w:p>
          <w:p w14:paraId="0D47F726" w14:textId="77777777" w:rsidR="003D69E8" w:rsidRDefault="003D69E8" w:rsidP="003D69E8">
            <w:pPr>
              <w:rPr>
                <w:lang w:eastAsia="ru-RU"/>
              </w:rPr>
            </w:pPr>
            <w:r>
              <w:rPr>
                <w:lang w:eastAsia="ru-RU"/>
              </w:rPr>
              <w:t>Подпрограммы</w:t>
            </w:r>
            <w:r w:rsidRPr="00214CE7">
              <w:rPr>
                <w:lang w:eastAsia="ru-RU"/>
              </w:rPr>
              <w:t xml:space="preserve"> </w:t>
            </w:r>
            <w:r>
              <w:rPr>
                <w:lang w:eastAsia="ru-RU"/>
              </w:rPr>
              <w:t>5</w:t>
            </w:r>
          </w:p>
          <w:p w14:paraId="1CE115F1" w14:textId="77777777" w:rsidR="003D69E8" w:rsidRPr="00214CE7" w:rsidRDefault="003D69E8" w:rsidP="003D69E8">
            <w:pPr>
              <w:rPr>
                <w:lang w:eastAsia="ru-RU"/>
              </w:rPr>
            </w:pP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2138DAE" w14:textId="77777777" w:rsidR="003D69E8" w:rsidRPr="00214CE7" w:rsidRDefault="003D69E8" w:rsidP="003D69E8">
            <w:pPr>
              <w:ind w:firstLine="105"/>
              <w:rPr>
                <w:lang w:eastAsia="ru-RU"/>
              </w:rPr>
            </w:pPr>
            <w:r>
              <w:rPr>
                <w:lang w:eastAsia="ru-RU"/>
              </w:rPr>
              <w:t>ф</w:t>
            </w:r>
            <w:r w:rsidRPr="00214CE7">
              <w:rPr>
                <w:lang w:eastAsia="ru-RU"/>
              </w:rPr>
              <w:t xml:space="preserve">ормирование у населения внутренней потребности в толерантном </w:t>
            </w:r>
            <w:r>
              <w:rPr>
                <w:lang w:eastAsia="ru-RU"/>
              </w:rPr>
              <w:t>отношении</w:t>
            </w:r>
            <w:r w:rsidRPr="00214CE7">
              <w:rPr>
                <w:lang w:eastAsia="ru-RU"/>
              </w:rPr>
              <w:t xml:space="preserve">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w:t>
            </w:r>
            <w:r>
              <w:rPr>
                <w:lang w:eastAsia="ru-RU"/>
              </w:rPr>
              <w:t>блюдения прав и свобод человека;</w:t>
            </w:r>
          </w:p>
          <w:p w14:paraId="432EF87E" w14:textId="77777777" w:rsidR="003D69E8" w:rsidRDefault="003D69E8" w:rsidP="003D69E8">
            <w:pPr>
              <w:ind w:firstLine="105"/>
              <w:rPr>
                <w:lang w:eastAsia="ru-RU"/>
              </w:rPr>
            </w:pPr>
            <w:r>
              <w:rPr>
                <w:lang w:eastAsia="ru-RU"/>
              </w:rPr>
              <w:t>ф</w:t>
            </w:r>
            <w:r w:rsidRPr="00214CE7">
              <w:rPr>
                <w:lang w:eastAsia="ru-RU"/>
              </w:rPr>
              <w:t>ормирование толерантности и межэтнической культуры в молодежной среде, проф</w:t>
            </w:r>
            <w:r>
              <w:rPr>
                <w:lang w:eastAsia="ru-RU"/>
              </w:rPr>
              <w:t>илактика агрессивного поведения;</w:t>
            </w:r>
          </w:p>
          <w:p w14:paraId="7BFFE106" w14:textId="77777777" w:rsidR="003D69E8" w:rsidRPr="00214CE7" w:rsidRDefault="003D69E8" w:rsidP="003D69E8">
            <w:pPr>
              <w:ind w:firstLine="105"/>
              <w:rPr>
                <w:lang w:eastAsia="ru-RU"/>
              </w:rPr>
            </w:pPr>
            <w:r w:rsidRPr="008938FE">
              <w:rPr>
                <w:lang w:eastAsia="ru-RU"/>
              </w:rPr>
              <w:t xml:space="preserve">ведение разъяснительной работы с целью описания сущности религиозно-политического экстремизма, а также формирование стойкого неприятия </w:t>
            </w:r>
            <w:r>
              <w:rPr>
                <w:lang w:eastAsia="ru-RU"/>
              </w:rPr>
              <w:t>идеологии насилия;</w:t>
            </w:r>
          </w:p>
        </w:tc>
      </w:tr>
      <w:tr w:rsidR="003D69E8" w:rsidRPr="00214CE7" w14:paraId="72C20FE9"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2BE1EDF" w14:textId="77777777" w:rsidR="003D69E8" w:rsidRPr="00214CE7" w:rsidRDefault="003D69E8" w:rsidP="003D69E8">
            <w:pPr>
              <w:rPr>
                <w:lang w:eastAsia="ru-RU"/>
              </w:rPr>
            </w:pPr>
            <w:r w:rsidRPr="00214CE7">
              <w:rPr>
                <w:lang w:eastAsia="ru-RU"/>
              </w:rPr>
              <w:t xml:space="preserve">Перечень мероприятий </w:t>
            </w:r>
            <w:r>
              <w:rPr>
                <w:lang w:eastAsia="ru-RU"/>
              </w:rPr>
              <w:t>Подпрограммы</w:t>
            </w:r>
            <w:r w:rsidRPr="00214CE7">
              <w:rPr>
                <w:lang w:eastAsia="ru-RU"/>
              </w:rPr>
              <w:t xml:space="preserve"> </w:t>
            </w:r>
            <w:r>
              <w:rPr>
                <w:lang w:eastAsia="ru-RU"/>
              </w:rPr>
              <w:t>5</w:t>
            </w: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2B31664"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 Размещение в средствах массовой информации, в информационно-телекоммуникационных сетях, включая сеть «Интернет», социальной рекламы, направленной на патриотическое воспитание молодежи и профилактики экстремизма;</w:t>
            </w:r>
          </w:p>
          <w:p w14:paraId="5B6F022C"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 xml:space="preserve">Мероприятие 2: Обеспечение эффективного применения норм законодательства Российской Федерации и Республики Карелия в сфере противодействия экстремизму; </w:t>
            </w:r>
          </w:p>
          <w:p w14:paraId="4CB337F6"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3: Организация взаимодействия правоохранительных органов, органов местного самоуправления, общественных и религиозных объединений по пресечению экстремистских проявлений;</w:t>
            </w:r>
          </w:p>
          <w:p w14:paraId="1276BA60"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4: Обеспечение безопасности граждан и общественного порядка в период подготовки проведения собраний, митингов, демонстраций, шествий и других публичных мероприятий;</w:t>
            </w:r>
          </w:p>
          <w:p w14:paraId="6FD8BED4"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 xml:space="preserve">Мероприятие 5: Использование возможностей средств массовой информации в целях сохранения традиционных для России нравственных ориентиров, межнационального (межэтнического) и межконфессионального согласия, а также приобщения молодежи и населения к ценностям </w:t>
            </w:r>
            <w:r w:rsidRPr="00E26005">
              <w:lastRenderedPageBreak/>
              <w:t xml:space="preserve">российской культуры; </w:t>
            </w:r>
          </w:p>
          <w:p w14:paraId="691DAF91"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6: Подготовка и распространение информационных материалов о предупреждении и пресечении экстремисткой и террористической деятельности, ориентированных на повышение бдительности российских граждан, формирование у них чувства заинтересованности в противодействии экстремизму, а также чувства сопричастности деятельности государства в этой сфере;</w:t>
            </w:r>
          </w:p>
          <w:p w14:paraId="32E544E3"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7: Организация досуга детей, подростков, молодежи, семейного досуга, обеспечение доступности для населения объектов культуры, спорта и отдыха, создание условий для реализации творческого и спортивного потенциала, культурного роста граждан;</w:t>
            </w:r>
          </w:p>
          <w:p w14:paraId="209091EE"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 xml:space="preserve">Мероприятие 8: Проведение в образовательных организациях мероприятий, направленных на воспитание патриотизма, культуры мирного поведения, межнациональной (межэтнической) и межконфессиональной дружбы, по обучению навыкам бесконфликтного общения, а также умению отстаивать собственное мнение, противодействовать социально опасному поведению, в том числе вовлечению в экстремистскую деятельность, всеми законными средствами; </w:t>
            </w:r>
          </w:p>
          <w:p w14:paraId="653B2CA7"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 xml:space="preserve">Мероприятие 9: Проведение мониторинга девиантного поведения молодежи, анализа деятельности молодежных субкультур в целях выявления фактов распространения экстремисткой идеологии; </w:t>
            </w:r>
          </w:p>
          <w:p w14:paraId="2A2CF0AA"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10: Включение в образовательную программу общеобразовательных учреждений уроков и лекций по темам, направленным на повышение уровня патриотического воспитания молодежи;</w:t>
            </w:r>
          </w:p>
          <w:p w14:paraId="1919761D"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11: Проведение классных часов, часов общения:</w:t>
            </w:r>
          </w:p>
          <w:p w14:paraId="00D4ED89"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 классные часы для учащихся 1-4 классов «Учимся жить в добре, мире и согласии»,</w:t>
            </w:r>
          </w:p>
          <w:p w14:paraId="03A960B0"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 классные часы для учащихся 5-7 классов «Возьмемся за руки, друзья»,</w:t>
            </w:r>
          </w:p>
          <w:p w14:paraId="13EEF118"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 классные часы для учащихся 8-9 классов «Все мы разные, но все мы заслуживаем счастья»,</w:t>
            </w:r>
          </w:p>
          <w:p w14:paraId="50A3EAAF"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 классные часы для учащихся 10-11 классов «Наша истинная национальность</w:t>
            </w:r>
            <w:r>
              <w:t xml:space="preserve"> </w:t>
            </w:r>
            <w:r w:rsidRPr="00E26005">
              <w:t>- человек»;</w:t>
            </w:r>
          </w:p>
          <w:p w14:paraId="3B6F28A7"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lastRenderedPageBreak/>
              <w:t>Мероприятие 12: Конкурсы детских рисунков и школьных сочинений на тему терпимого отношения к лицам различных национальностей, религиозных убеждений, социального положения;</w:t>
            </w:r>
          </w:p>
          <w:p w14:paraId="32775BFF"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13: Взаимодействие с религиозными конфессиями и объединениями, землячествами, диаспорами, казачьими объединениями и другими общественными организациями при проведении мероприятий, направленных на формирование у населения толерантности и уважения к представителям других этнических, социальных, расовых, национальных и религиозных групп, их традициям и духовно-нравственным ценностям;</w:t>
            </w:r>
          </w:p>
          <w:p w14:paraId="28110A7F"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14: Организация и проведение фестивалей, конкурсов, выставок, приобщающих к культурному наследию разных народов, с приглашением участников из других регионов России и зарубежья. Участие в фестивалях, конкурсах, выставках областного, регионального, всероссийского и международного уровней;</w:t>
            </w:r>
          </w:p>
          <w:p w14:paraId="30CC8134"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15: Осуществление мероприятий по воспитанию толерантности и патриотизма в молодёжной среде, приобщению к занятию спортом, творчеством;</w:t>
            </w:r>
          </w:p>
          <w:p w14:paraId="30858447"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16: Повышение эффективности взаимодействия органов местного самоуправления, общественных организаций (объединений) и средств массовой информации в сфере укрепления межнационального мира и межконфессионального согласия, профилактике межнациональных конфликтов и продуцируемых ими правонарушений;</w:t>
            </w:r>
          </w:p>
          <w:p w14:paraId="0D307036"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17: Молодёжная акция «Мир во всем мире», посвященная Дню солидарности в борьбе с терроризмом;</w:t>
            </w:r>
          </w:p>
          <w:p w14:paraId="164D87FC"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18: Популяризация в средствах массовой информации социально ориентированных молодёжных проектов, направленных на патриотическое воспитание, гармонизацию межнациональных и межконфессиональных отношений;</w:t>
            </w:r>
          </w:p>
          <w:p w14:paraId="37668326" w14:textId="77777777" w:rsidR="003D69E8" w:rsidRPr="00E26005" w:rsidRDefault="003D69E8" w:rsidP="003D69E8">
            <w:pPr>
              <w:widowControl w:val="0"/>
              <w:shd w:val="clear" w:color="auto" w:fill="FFFFFF"/>
              <w:tabs>
                <w:tab w:val="left" w:pos="720"/>
                <w:tab w:val="left" w:pos="1134"/>
              </w:tabs>
              <w:autoSpaceDE w:val="0"/>
              <w:autoSpaceDN w:val="0"/>
              <w:adjustRightInd w:val="0"/>
            </w:pPr>
            <w:r w:rsidRPr="00E26005">
              <w:t>Мероприятие 19: Проведение мероприятий по исключению доступа учащихся к информационным ресурсам сети «Интернет», содержащих информацию террористической и экстремистской направленности, а также пропагандирующих суицидальное поведение детей и подростков.</w:t>
            </w:r>
          </w:p>
        </w:tc>
      </w:tr>
      <w:tr w:rsidR="003D69E8" w:rsidRPr="00214CE7" w14:paraId="6663D3BE"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9E945F3" w14:textId="77777777" w:rsidR="003D69E8" w:rsidRPr="00214CE7" w:rsidRDefault="003D69E8" w:rsidP="003D69E8">
            <w:pPr>
              <w:ind w:left="-142" w:right="-179"/>
              <w:rPr>
                <w:lang w:eastAsia="ru-RU"/>
              </w:rPr>
            </w:pPr>
            <w:r w:rsidRPr="00214CE7">
              <w:rPr>
                <w:lang w:eastAsia="ru-RU"/>
              </w:rPr>
              <w:lastRenderedPageBreak/>
              <w:t xml:space="preserve">Показатели </w:t>
            </w:r>
            <w:r>
              <w:rPr>
                <w:lang w:eastAsia="ru-RU"/>
              </w:rPr>
              <w:lastRenderedPageBreak/>
              <w:t>Подпрограммы</w:t>
            </w:r>
            <w:r w:rsidRPr="00214CE7">
              <w:rPr>
                <w:lang w:eastAsia="ru-RU"/>
              </w:rPr>
              <w:t xml:space="preserve"> </w:t>
            </w:r>
            <w:r>
              <w:rPr>
                <w:lang w:eastAsia="ru-RU"/>
              </w:rPr>
              <w:t>5</w:t>
            </w: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52D28C3" w14:textId="77777777" w:rsidR="003D69E8" w:rsidRDefault="003D69E8" w:rsidP="003D69E8">
            <w:pPr>
              <w:rPr>
                <w:lang w:eastAsia="ru-RU"/>
              </w:rPr>
            </w:pPr>
            <w:r w:rsidRPr="002E26CC">
              <w:rPr>
                <w:lang w:eastAsia="ru-RU"/>
              </w:rPr>
              <w:lastRenderedPageBreak/>
              <w:t xml:space="preserve">количество размещенных тематических материалов в СМИ, </w:t>
            </w:r>
            <w:r w:rsidRPr="002E26CC">
              <w:rPr>
                <w:lang w:eastAsia="ru-RU"/>
              </w:rPr>
              <w:lastRenderedPageBreak/>
              <w:t xml:space="preserve">на официальном сайте </w:t>
            </w:r>
            <w:r>
              <w:rPr>
                <w:lang w:eastAsia="ru-RU"/>
              </w:rPr>
              <w:t xml:space="preserve">Кемского </w:t>
            </w:r>
            <w:r w:rsidRPr="002E26CC">
              <w:rPr>
                <w:lang w:eastAsia="ru-RU"/>
              </w:rPr>
              <w:t>муниципального</w:t>
            </w:r>
            <w:r>
              <w:rPr>
                <w:lang w:eastAsia="ru-RU"/>
              </w:rPr>
              <w:t xml:space="preserve"> района; </w:t>
            </w:r>
          </w:p>
          <w:p w14:paraId="50817E21" w14:textId="77777777" w:rsidR="003D69E8" w:rsidRPr="002E26CC" w:rsidRDefault="003D69E8" w:rsidP="003D69E8">
            <w:pPr>
              <w:rPr>
                <w:lang w:eastAsia="ru-RU"/>
              </w:rPr>
            </w:pPr>
            <w:r w:rsidRPr="002E26CC">
              <w:rPr>
                <w:lang w:eastAsia="ru-RU"/>
              </w:rPr>
              <w:t xml:space="preserve"> доля объектов социальной сферы, оснащенных информационными стендами антитеррористической пропаганды;</w:t>
            </w:r>
          </w:p>
          <w:p w14:paraId="12D0A829" w14:textId="77777777" w:rsidR="003D69E8" w:rsidRPr="002E26CC" w:rsidRDefault="003D69E8" w:rsidP="003D69E8">
            <w:pPr>
              <w:rPr>
                <w:lang w:eastAsia="ru-RU"/>
              </w:rPr>
            </w:pPr>
            <w:r w:rsidRPr="002E26CC">
              <w:rPr>
                <w:lang w:eastAsia="ru-RU"/>
              </w:rPr>
              <w:t>доля обеспеченности муниципального образования «Кемский муниципальный район» средствами антитеррористической защищенности</w:t>
            </w:r>
          </w:p>
          <w:p w14:paraId="69CFDD25" w14:textId="77777777" w:rsidR="003D69E8" w:rsidRPr="00214CE7" w:rsidRDefault="003D69E8" w:rsidP="003D69E8">
            <w:pPr>
              <w:ind w:firstLine="284"/>
              <w:rPr>
                <w:lang w:eastAsia="ru-RU"/>
              </w:rPr>
            </w:pPr>
          </w:p>
        </w:tc>
      </w:tr>
      <w:tr w:rsidR="003D69E8" w:rsidRPr="00214CE7" w14:paraId="2CAC8864"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1EBF112B" w14:textId="77777777" w:rsidR="003D69E8" w:rsidRPr="00214CE7" w:rsidRDefault="003D69E8" w:rsidP="003D69E8">
            <w:pPr>
              <w:ind w:left="-142" w:right="-179"/>
              <w:rPr>
                <w:lang w:eastAsia="ru-RU"/>
              </w:rPr>
            </w:pPr>
            <w:r w:rsidRPr="00214CE7">
              <w:rPr>
                <w:lang w:eastAsia="ru-RU"/>
              </w:rPr>
              <w:lastRenderedPageBreak/>
              <w:t xml:space="preserve">Сроки и этапы реализации </w:t>
            </w:r>
            <w:r>
              <w:rPr>
                <w:lang w:eastAsia="ru-RU"/>
              </w:rPr>
              <w:t>Подпрограммы</w:t>
            </w:r>
            <w:r w:rsidRPr="00214CE7">
              <w:rPr>
                <w:lang w:eastAsia="ru-RU"/>
              </w:rPr>
              <w:t xml:space="preserve"> </w:t>
            </w:r>
            <w:r>
              <w:rPr>
                <w:lang w:eastAsia="ru-RU"/>
              </w:rPr>
              <w:t>5</w:t>
            </w: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23025CBD" w14:textId="77777777" w:rsidR="003D69E8" w:rsidRPr="00214CE7" w:rsidRDefault="003D69E8" w:rsidP="003D69E8">
            <w:pPr>
              <w:rPr>
                <w:lang w:eastAsia="ru-RU"/>
              </w:rPr>
            </w:pPr>
            <w:r w:rsidRPr="00C627C6">
              <w:rPr>
                <w:lang w:eastAsia="ru-RU"/>
              </w:rPr>
              <w:t>2020-202</w:t>
            </w:r>
            <w:r>
              <w:rPr>
                <w:lang w:eastAsia="ru-RU"/>
              </w:rPr>
              <w:t>5</w:t>
            </w:r>
            <w:r w:rsidRPr="00C627C6">
              <w:rPr>
                <w:lang w:eastAsia="ru-RU"/>
              </w:rPr>
              <w:t xml:space="preserve"> годы этапы не выделяются</w:t>
            </w:r>
          </w:p>
        </w:tc>
      </w:tr>
      <w:tr w:rsidR="003D69E8" w:rsidRPr="00214CE7" w14:paraId="37A3181F"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71F933F9" w14:textId="77777777" w:rsidR="003D69E8" w:rsidRPr="00214CE7" w:rsidRDefault="003D69E8" w:rsidP="003D69E8">
            <w:pPr>
              <w:ind w:left="-142" w:right="-179"/>
              <w:rPr>
                <w:lang w:eastAsia="ru-RU"/>
              </w:rPr>
            </w:pPr>
            <w:r w:rsidRPr="00214CE7">
              <w:rPr>
                <w:lang w:eastAsia="ru-RU"/>
              </w:rPr>
              <w:t xml:space="preserve">Объемы финансирования </w:t>
            </w:r>
            <w:r>
              <w:rPr>
                <w:lang w:eastAsia="ru-RU"/>
              </w:rPr>
              <w:t>Подпрограммы</w:t>
            </w:r>
            <w:r w:rsidRPr="00214CE7">
              <w:rPr>
                <w:lang w:eastAsia="ru-RU"/>
              </w:rPr>
              <w:t xml:space="preserve"> </w:t>
            </w:r>
            <w:r>
              <w:rPr>
                <w:lang w:eastAsia="ru-RU"/>
              </w:rPr>
              <w:t>5</w:t>
            </w: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04BDAE3" w14:textId="77777777" w:rsidR="003D69E8" w:rsidRPr="00D16B0B" w:rsidRDefault="003D69E8" w:rsidP="003D69E8">
            <w:pPr>
              <w:rPr>
                <w:lang w:eastAsia="ru-RU"/>
              </w:rPr>
            </w:pPr>
            <w:r w:rsidRPr="00D16B0B">
              <w:rPr>
                <w:lang w:eastAsia="ru-RU"/>
              </w:rPr>
              <w:t>2020 год</w:t>
            </w:r>
            <w:r>
              <w:rPr>
                <w:lang w:eastAsia="ru-RU"/>
              </w:rPr>
              <w:t xml:space="preserve"> </w:t>
            </w:r>
            <w:r w:rsidRPr="00D16B0B">
              <w:rPr>
                <w:lang w:eastAsia="ru-RU"/>
              </w:rPr>
              <w:t>-  3,0 тыс. рублей;</w:t>
            </w:r>
          </w:p>
          <w:p w14:paraId="7918DAA7" w14:textId="77777777" w:rsidR="003D69E8" w:rsidRPr="00D16B0B" w:rsidRDefault="003D69E8" w:rsidP="003D69E8">
            <w:pPr>
              <w:rPr>
                <w:lang w:eastAsia="ru-RU"/>
              </w:rPr>
            </w:pPr>
            <w:r w:rsidRPr="00D16B0B">
              <w:rPr>
                <w:lang w:eastAsia="ru-RU"/>
              </w:rPr>
              <w:t>2021 год</w:t>
            </w:r>
            <w:r>
              <w:rPr>
                <w:lang w:eastAsia="ru-RU"/>
              </w:rPr>
              <w:t xml:space="preserve"> </w:t>
            </w:r>
            <w:r w:rsidRPr="00D16B0B">
              <w:rPr>
                <w:lang w:eastAsia="ru-RU"/>
              </w:rPr>
              <w:t>-  1,0 тыс. рублей;</w:t>
            </w:r>
          </w:p>
          <w:p w14:paraId="49892E9B" w14:textId="77777777" w:rsidR="003D69E8" w:rsidRPr="00D16B0B" w:rsidRDefault="003D69E8" w:rsidP="003D69E8">
            <w:pPr>
              <w:rPr>
                <w:lang w:eastAsia="ru-RU"/>
              </w:rPr>
            </w:pPr>
            <w:r w:rsidRPr="00D16B0B">
              <w:rPr>
                <w:lang w:eastAsia="ru-RU"/>
              </w:rPr>
              <w:t xml:space="preserve">2022 год </w:t>
            </w:r>
            <w:r>
              <w:rPr>
                <w:lang w:eastAsia="ru-RU"/>
              </w:rPr>
              <w:t>-</w:t>
            </w:r>
            <w:r w:rsidRPr="00D16B0B">
              <w:rPr>
                <w:lang w:eastAsia="ru-RU"/>
              </w:rPr>
              <w:t xml:space="preserve"> </w:t>
            </w:r>
            <w:r>
              <w:rPr>
                <w:lang w:eastAsia="ru-RU"/>
              </w:rPr>
              <w:t xml:space="preserve"> </w:t>
            </w:r>
            <w:r w:rsidRPr="00D16B0B">
              <w:rPr>
                <w:lang w:eastAsia="ru-RU"/>
              </w:rPr>
              <w:t>0,0 тыс. рублей;</w:t>
            </w:r>
          </w:p>
          <w:p w14:paraId="2ECDD4CA" w14:textId="77777777" w:rsidR="003D69E8" w:rsidRPr="00D16B0B" w:rsidRDefault="003D69E8" w:rsidP="003D69E8">
            <w:pPr>
              <w:rPr>
                <w:lang w:eastAsia="ru-RU"/>
              </w:rPr>
            </w:pPr>
            <w:r w:rsidRPr="00D16B0B">
              <w:rPr>
                <w:lang w:eastAsia="ru-RU"/>
              </w:rPr>
              <w:t>2023 год</w:t>
            </w:r>
            <w:r>
              <w:rPr>
                <w:lang w:eastAsia="ru-RU"/>
              </w:rPr>
              <w:t xml:space="preserve"> </w:t>
            </w:r>
            <w:r w:rsidRPr="00D16B0B">
              <w:rPr>
                <w:lang w:eastAsia="ru-RU"/>
              </w:rPr>
              <w:t>-  0,0 тыс. рублей;</w:t>
            </w:r>
          </w:p>
          <w:p w14:paraId="2969131D" w14:textId="77777777" w:rsidR="003D69E8" w:rsidRDefault="003D69E8" w:rsidP="003D69E8">
            <w:pPr>
              <w:rPr>
                <w:lang w:eastAsia="ru-RU"/>
              </w:rPr>
            </w:pPr>
            <w:r>
              <w:rPr>
                <w:lang w:eastAsia="ru-RU"/>
              </w:rPr>
              <w:t>2024 год -  0,0 тыс. рублей;</w:t>
            </w:r>
          </w:p>
          <w:p w14:paraId="3F0F0F2F" w14:textId="77777777" w:rsidR="003D69E8" w:rsidRPr="00656BD0" w:rsidRDefault="003D69E8" w:rsidP="003D69E8">
            <w:pPr>
              <w:rPr>
                <w:lang w:eastAsia="ru-RU"/>
              </w:rPr>
            </w:pPr>
            <w:r w:rsidRPr="00656BD0">
              <w:rPr>
                <w:lang w:eastAsia="ru-RU"/>
              </w:rPr>
              <w:t xml:space="preserve">2025 </w:t>
            </w:r>
            <w:r>
              <w:rPr>
                <w:lang w:eastAsia="ru-RU"/>
              </w:rPr>
              <w:t xml:space="preserve">год - </w:t>
            </w:r>
            <w:r w:rsidRPr="00656BD0">
              <w:rPr>
                <w:lang w:eastAsia="ru-RU"/>
              </w:rPr>
              <w:t xml:space="preserve"> </w:t>
            </w:r>
            <w:r>
              <w:rPr>
                <w:lang w:eastAsia="ru-RU"/>
              </w:rPr>
              <w:t>2,0 тыс. рублей.</w:t>
            </w:r>
          </w:p>
          <w:p w14:paraId="3FC65B23" w14:textId="77777777" w:rsidR="003D69E8" w:rsidRPr="00214CE7" w:rsidRDefault="003D69E8" w:rsidP="003D69E8">
            <w:pPr>
              <w:rPr>
                <w:lang w:eastAsia="ru-RU"/>
              </w:rPr>
            </w:pPr>
            <w:r w:rsidRPr="00656BD0">
              <w:rPr>
                <w:lang w:eastAsia="ru-RU"/>
              </w:rPr>
              <w:t xml:space="preserve">Итого по подпрограмме 5: </w:t>
            </w:r>
            <w:r>
              <w:rPr>
                <w:lang w:eastAsia="ru-RU"/>
              </w:rPr>
              <w:t xml:space="preserve"> 6,0 тыс. рублей.</w:t>
            </w:r>
          </w:p>
        </w:tc>
      </w:tr>
      <w:tr w:rsidR="003D69E8" w:rsidRPr="00214CE7" w14:paraId="7DE5679A" w14:textId="77777777" w:rsidTr="003D69E8">
        <w:trPr>
          <w:tblCellSpacing w:w="15" w:type="dxa"/>
        </w:trPr>
        <w:tc>
          <w:tcPr>
            <w:tcW w:w="2701"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6E11EE7" w14:textId="77777777" w:rsidR="003D69E8" w:rsidRPr="00214CE7" w:rsidRDefault="003D69E8" w:rsidP="003D69E8">
            <w:pPr>
              <w:ind w:left="-142" w:right="-179"/>
              <w:rPr>
                <w:lang w:eastAsia="ru-RU"/>
              </w:rPr>
            </w:pPr>
            <w:r w:rsidRPr="00214CE7">
              <w:rPr>
                <w:lang w:eastAsia="ru-RU"/>
              </w:rPr>
              <w:t xml:space="preserve">Ожидаемые результаты реализации </w:t>
            </w:r>
            <w:r>
              <w:rPr>
                <w:lang w:eastAsia="ru-RU"/>
              </w:rPr>
              <w:t>Подпрограммы</w:t>
            </w:r>
            <w:r w:rsidRPr="00214CE7">
              <w:rPr>
                <w:lang w:eastAsia="ru-RU"/>
              </w:rPr>
              <w:t xml:space="preserve"> </w:t>
            </w:r>
            <w:r>
              <w:rPr>
                <w:lang w:eastAsia="ru-RU"/>
              </w:rPr>
              <w:t>5</w:t>
            </w:r>
          </w:p>
        </w:tc>
        <w:tc>
          <w:tcPr>
            <w:tcW w:w="666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14:paraId="056B3BE5" w14:textId="77777777" w:rsidR="003D69E8" w:rsidRPr="00214CE7" w:rsidRDefault="003D69E8" w:rsidP="003D69E8">
            <w:pPr>
              <w:ind w:firstLine="104"/>
              <w:rPr>
                <w:lang w:eastAsia="ru-RU"/>
              </w:rPr>
            </w:pPr>
            <w:r>
              <w:rPr>
                <w:lang w:eastAsia="ru-RU"/>
              </w:rPr>
              <w:t>Снижение количества</w:t>
            </w:r>
            <w:r w:rsidRPr="00AE56F1">
              <w:rPr>
                <w:lang w:eastAsia="ru-RU"/>
              </w:rPr>
              <w:t xml:space="preserve"> преступлений, связанных с экстремистской деятельностью</w:t>
            </w:r>
          </w:p>
        </w:tc>
      </w:tr>
    </w:tbl>
    <w:p w14:paraId="64C46D9D" w14:textId="77777777" w:rsidR="003D69E8" w:rsidRDefault="003D69E8" w:rsidP="003D69E8">
      <w:pPr>
        <w:ind w:firstLine="284"/>
        <w:rPr>
          <w:lang w:eastAsia="ru-RU"/>
        </w:rPr>
      </w:pPr>
    </w:p>
    <w:p w14:paraId="5EAE04D0" w14:textId="77777777" w:rsidR="003D69E8" w:rsidRDefault="003D69E8" w:rsidP="003D69E8">
      <w:pPr>
        <w:ind w:firstLine="284"/>
        <w:rPr>
          <w:lang w:eastAsia="ru-RU"/>
        </w:rPr>
      </w:pPr>
    </w:p>
    <w:p w14:paraId="54FB852A" w14:textId="77777777" w:rsidR="003D69E8" w:rsidRDefault="003D69E8" w:rsidP="003D69E8">
      <w:pPr>
        <w:ind w:firstLine="284"/>
        <w:rPr>
          <w:lang w:eastAsia="ru-RU"/>
        </w:rPr>
      </w:pPr>
    </w:p>
    <w:p w14:paraId="503081C9" w14:textId="77777777" w:rsidR="003D69E8" w:rsidRDefault="003D69E8" w:rsidP="003D69E8">
      <w:pPr>
        <w:ind w:firstLine="284"/>
        <w:rPr>
          <w:lang w:eastAsia="ru-RU"/>
        </w:rPr>
      </w:pPr>
    </w:p>
    <w:p w14:paraId="6FEFDA94" w14:textId="77777777" w:rsidR="003D69E8" w:rsidRPr="00391AD8" w:rsidRDefault="003D69E8" w:rsidP="003D69E8">
      <w:pPr>
        <w:ind w:firstLine="284"/>
        <w:rPr>
          <w:lang w:eastAsia="ru-RU"/>
        </w:rPr>
      </w:pPr>
    </w:p>
    <w:p w14:paraId="5FA14272" w14:textId="77777777" w:rsidR="003D69E8" w:rsidRPr="004C28CE" w:rsidRDefault="003D69E8" w:rsidP="007715F0">
      <w:pPr>
        <w:numPr>
          <w:ilvl w:val="0"/>
          <w:numId w:val="17"/>
        </w:numPr>
        <w:suppressAutoHyphens/>
        <w:spacing w:line="240" w:lineRule="auto"/>
        <w:contextualSpacing/>
        <w:jc w:val="center"/>
      </w:pPr>
      <w:r w:rsidRPr="004C28CE">
        <w:t>Общая характеристика сферы реализации Подпрограммы 5.</w:t>
      </w:r>
    </w:p>
    <w:p w14:paraId="487EF1CB" w14:textId="77777777" w:rsidR="003D69E8" w:rsidRPr="001C3DD8" w:rsidRDefault="003D69E8" w:rsidP="003D69E8"/>
    <w:p w14:paraId="490EE58B" w14:textId="77777777" w:rsidR="003D69E8" w:rsidRPr="001C3DD8" w:rsidRDefault="003D69E8" w:rsidP="003D69E8">
      <w:pPr>
        <w:ind w:firstLine="360"/>
        <w:contextualSpacing/>
      </w:pPr>
      <w:r w:rsidRPr="001C3DD8">
        <w:t>В условиях развития современного общества особого внимания требует профилактика экстремизма.</w:t>
      </w:r>
    </w:p>
    <w:p w14:paraId="5B88D571" w14:textId="77777777" w:rsidR="003D69E8" w:rsidRPr="001C3DD8" w:rsidRDefault="003D69E8" w:rsidP="003D69E8">
      <w:pPr>
        <w:ind w:firstLine="360"/>
        <w:contextualSpacing/>
      </w:pPr>
      <w:r w:rsidRPr="001C3DD8">
        <w:t>Предупреждение экстремист</w:t>
      </w:r>
      <w:r>
        <w:t>с</w:t>
      </w:r>
      <w:r w:rsidRPr="001C3DD8">
        <w:t>ких проявлений заключается в выявлении, устранении, нейтрализации, локализации и минимизации воздействия тех факторов, которые либо их порождают, либо им благоприятствуют. Данные профилактические мероприятия осуществляются на начальных стадиях развития, когда формируется мотивация противоправного поведения.</w:t>
      </w:r>
    </w:p>
    <w:p w14:paraId="2B7148FD" w14:textId="77777777" w:rsidR="003D69E8" w:rsidRPr="001C3DD8" w:rsidRDefault="003D69E8" w:rsidP="003D69E8">
      <w:pPr>
        <w:ind w:firstLine="360"/>
        <w:contextualSpacing/>
      </w:pPr>
      <w:r w:rsidRPr="001C3DD8">
        <w:t>Реализация мероприятий Подпрограммы 5 позволит обеспечить благоприятные условия для устранения предпосылок проявлений экстремизма на территории Кемского муниципального района.</w:t>
      </w:r>
    </w:p>
    <w:p w14:paraId="3409CBD5" w14:textId="77777777" w:rsidR="003D69E8" w:rsidRPr="001C3DD8" w:rsidRDefault="003D69E8" w:rsidP="003D69E8">
      <w:pPr>
        <w:ind w:firstLine="360"/>
        <w:contextualSpacing/>
      </w:pPr>
    </w:p>
    <w:p w14:paraId="76DD6D83" w14:textId="77777777" w:rsidR="003D69E8" w:rsidRPr="001C3DD8" w:rsidRDefault="003D69E8" w:rsidP="003D69E8">
      <w:pPr>
        <w:ind w:firstLine="360"/>
        <w:contextualSpacing/>
      </w:pPr>
    </w:p>
    <w:p w14:paraId="27BF3134" w14:textId="77777777" w:rsidR="003D69E8" w:rsidRPr="004C28CE" w:rsidRDefault="003D69E8" w:rsidP="007715F0">
      <w:pPr>
        <w:numPr>
          <w:ilvl w:val="0"/>
          <w:numId w:val="17"/>
        </w:numPr>
        <w:suppressAutoHyphens/>
        <w:spacing w:line="240" w:lineRule="auto"/>
        <w:contextualSpacing/>
        <w:jc w:val="center"/>
      </w:pPr>
      <w:r w:rsidRPr="004C28CE">
        <w:lastRenderedPageBreak/>
        <w:t>Приоритеты муниципальной политики в сфере реализации                        Подпрограммы 5, цель и задачи, описание основных ожидаемых конечных результатов Подпрограммы 5, сроков и этапов ее реализации.</w:t>
      </w:r>
    </w:p>
    <w:p w14:paraId="6CCF600B" w14:textId="77777777" w:rsidR="003D69E8" w:rsidRPr="001C3DD8" w:rsidRDefault="003D69E8" w:rsidP="003D69E8"/>
    <w:p w14:paraId="6AA48320" w14:textId="77777777" w:rsidR="003D69E8" w:rsidRPr="001C3DD8" w:rsidRDefault="003D69E8" w:rsidP="003D69E8">
      <w:pPr>
        <w:ind w:firstLine="360"/>
      </w:pPr>
      <w:r w:rsidRPr="001C3DD8">
        <w:t>Приоритеты государственной политики в сфере реализации Подпрограммы 5 установлены следующими стратегическими документами и нормативными правовыми актами:</w:t>
      </w:r>
    </w:p>
    <w:p w14:paraId="444749A7" w14:textId="77777777" w:rsidR="003D69E8" w:rsidRPr="001C3DD8" w:rsidRDefault="003D69E8" w:rsidP="003D69E8">
      <w:pPr>
        <w:ind w:firstLine="360"/>
      </w:pPr>
      <w:r w:rsidRPr="001C3DD8">
        <w:t>а) Федеральный закон от 06.10.2003 года № 131–ФЗ «Об общих принципах организации местного самоуправления в Российской Федерации»;</w:t>
      </w:r>
    </w:p>
    <w:p w14:paraId="7DE15C23" w14:textId="77777777" w:rsidR="003D69E8" w:rsidRPr="001C3DD8" w:rsidRDefault="003D69E8" w:rsidP="003D69E8">
      <w:pPr>
        <w:ind w:firstLine="360"/>
      </w:pPr>
      <w:r w:rsidRPr="001C3DD8">
        <w:t>б) Федеральным Законом от 25.07.2002 года № 114-ФЗ «О противодействии экстремистской деятельности»;</w:t>
      </w:r>
    </w:p>
    <w:p w14:paraId="4998AE10" w14:textId="77777777" w:rsidR="003D69E8" w:rsidRPr="001C3DD8" w:rsidRDefault="003D69E8" w:rsidP="003D69E8">
      <w:pPr>
        <w:ind w:firstLine="360"/>
      </w:pPr>
      <w:r w:rsidRPr="001C3DD8">
        <w:t>в) Указ Президента РФ от 31.10.2018 N 622 "О Концепции государственной миграционной политики Российской Федерации на 2019 - 2025 годы";</w:t>
      </w:r>
    </w:p>
    <w:p w14:paraId="015A85B1" w14:textId="77777777" w:rsidR="003D69E8" w:rsidRPr="001C3DD8" w:rsidRDefault="003D69E8" w:rsidP="003D69E8">
      <w:pPr>
        <w:ind w:firstLine="360"/>
      </w:pPr>
      <w:r w:rsidRPr="001C3DD8">
        <w:t>г) Указ Президента РФ от 31.12.2015 N 683 "О Стратегии национальной безопасности Российской Федерации";</w:t>
      </w:r>
    </w:p>
    <w:p w14:paraId="08C77DAB" w14:textId="77777777" w:rsidR="003D69E8" w:rsidRPr="001C3DD8" w:rsidRDefault="003D69E8" w:rsidP="003D69E8">
      <w:pPr>
        <w:ind w:firstLine="360"/>
      </w:pPr>
      <w:r w:rsidRPr="001C3DD8">
        <w:t>д) Стратегия противодействия экстремизму в Российской Федерации до 2025 года (утв. Президентом РФ 28.11.2014 N Пр-2753).</w:t>
      </w:r>
    </w:p>
    <w:p w14:paraId="682CBC99" w14:textId="77777777" w:rsidR="003D69E8" w:rsidRPr="001C3DD8" w:rsidRDefault="003D69E8" w:rsidP="003D69E8">
      <w:pPr>
        <w:ind w:firstLine="360"/>
      </w:pPr>
      <w:r w:rsidRPr="001C3DD8">
        <w:t>Главная цель Подпрограммы 5 - формирование толерантного общества на основе ценностей многонационального российского общества, общероссийской гражданской идентичности и национального самосознания, принципов соблюдения прав и свобод человека.</w:t>
      </w:r>
    </w:p>
    <w:p w14:paraId="174C16C2" w14:textId="77777777" w:rsidR="003D69E8" w:rsidRPr="001C3DD8" w:rsidRDefault="003D69E8" w:rsidP="003D69E8">
      <w:pPr>
        <w:ind w:firstLine="360"/>
      </w:pPr>
      <w:r w:rsidRPr="001C3DD8">
        <w:t xml:space="preserve"> Основными задачами реализации Подпрограммы 5 являются: </w:t>
      </w:r>
    </w:p>
    <w:p w14:paraId="5D11D21D" w14:textId="77777777" w:rsidR="003D69E8" w:rsidRPr="001C3DD8" w:rsidRDefault="003D69E8" w:rsidP="003D69E8">
      <w:pPr>
        <w:ind w:firstLine="360"/>
      </w:pPr>
      <w:r w:rsidRPr="001C3DD8">
        <w:t xml:space="preserve">- создание условий для повышения межнационального, межэтнического и межконфессионального согласия и единства; </w:t>
      </w:r>
    </w:p>
    <w:p w14:paraId="0FB680E0" w14:textId="77777777" w:rsidR="003D69E8" w:rsidRPr="001C3DD8" w:rsidRDefault="003D69E8" w:rsidP="003D69E8">
      <w:pPr>
        <w:ind w:firstLine="360"/>
      </w:pPr>
      <w:r>
        <w:t>- проведение информационно-</w:t>
      </w:r>
      <w:r w:rsidRPr="001C3DD8">
        <w:t xml:space="preserve">пропагандистской работы, направленной на формирование негативного отношения населения к экстремистской идеологии; </w:t>
      </w:r>
    </w:p>
    <w:p w14:paraId="677AB8C9" w14:textId="77777777" w:rsidR="003D69E8" w:rsidRPr="001C3DD8" w:rsidRDefault="003D69E8" w:rsidP="003D69E8">
      <w:pPr>
        <w:ind w:firstLine="360"/>
      </w:pPr>
      <w:r w:rsidRPr="001C3DD8">
        <w:t xml:space="preserve">- оптимизация взаимодействия исполнительных органов государственной власти и органов местного самоуправления </w:t>
      </w:r>
      <w:r>
        <w:t>в К</w:t>
      </w:r>
      <w:r w:rsidRPr="001C3DD8">
        <w:t>емском мун</w:t>
      </w:r>
      <w:r>
        <w:t>и</w:t>
      </w:r>
      <w:r w:rsidRPr="001C3DD8">
        <w:t xml:space="preserve">ципальном районе по предотвращению и ликвидации последствий проявления экстремизма. </w:t>
      </w:r>
    </w:p>
    <w:p w14:paraId="6A0FE5B0" w14:textId="77777777" w:rsidR="003D69E8" w:rsidRPr="00620559" w:rsidRDefault="003D69E8" w:rsidP="003D69E8">
      <w:pPr>
        <w:ind w:firstLine="360"/>
      </w:pPr>
      <w:r w:rsidRPr="00620559">
        <w:t xml:space="preserve">Противодействие экстремистской деятельности осуществляется по следующим основным направлениям: </w:t>
      </w:r>
    </w:p>
    <w:p w14:paraId="7EEB75A3" w14:textId="77777777" w:rsidR="003D69E8" w:rsidRPr="00620559" w:rsidRDefault="003D69E8" w:rsidP="003D69E8">
      <w:pPr>
        <w:ind w:firstLine="360"/>
      </w:pPr>
      <w:r w:rsidRPr="00620559">
        <w:t xml:space="preserve">1)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w:t>
      </w:r>
    </w:p>
    <w:p w14:paraId="2A0CF337" w14:textId="77777777" w:rsidR="003D69E8" w:rsidRPr="00620559" w:rsidRDefault="003D69E8" w:rsidP="003D69E8">
      <w:pPr>
        <w:ind w:firstLine="360"/>
      </w:pPr>
      <w:r w:rsidRPr="00620559">
        <w:t>2) 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4DDB4857" w14:textId="77777777" w:rsidR="003D69E8" w:rsidRPr="00620559" w:rsidRDefault="003D69E8" w:rsidP="003D69E8">
      <w:pPr>
        <w:ind w:firstLine="360"/>
      </w:pPr>
      <w:r w:rsidRPr="00620559">
        <w:t>Программа рассчитана на 2020 – 202</w:t>
      </w:r>
      <w:r>
        <w:t>5</w:t>
      </w:r>
      <w:r w:rsidRPr="00620559">
        <w:t xml:space="preserve"> годы, без разделения на этапы.</w:t>
      </w:r>
    </w:p>
    <w:p w14:paraId="707316C2" w14:textId="77777777" w:rsidR="003D69E8" w:rsidRPr="00620559" w:rsidRDefault="003D69E8" w:rsidP="003D69E8">
      <w:pPr>
        <w:ind w:firstLine="360"/>
      </w:pPr>
      <w:r w:rsidRPr="00620559">
        <w:t xml:space="preserve">По итогам реализации мероприятий Подпрограммы 5 ожидается достижение следующих показателей:  </w:t>
      </w:r>
    </w:p>
    <w:p w14:paraId="0A3CF290" w14:textId="77777777" w:rsidR="003D69E8" w:rsidRPr="00620559" w:rsidRDefault="003D69E8" w:rsidP="003D69E8">
      <w:pPr>
        <w:ind w:firstLine="360"/>
      </w:pPr>
      <w:r w:rsidRPr="00620559">
        <w:t xml:space="preserve">1) доля обучающихся в общеобразовательных учреждениях, охваченных программой по воспитанию толерантности, от общего количества обучающихся в указанных образовательных учрежденьях должна увеличиться не менее чем 1 процента; </w:t>
      </w:r>
    </w:p>
    <w:p w14:paraId="5F3228F2" w14:textId="77777777" w:rsidR="003D69E8" w:rsidRPr="00620559" w:rsidRDefault="003D69E8" w:rsidP="003D69E8">
      <w:pPr>
        <w:ind w:firstLine="360"/>
      </w:pPr>
      <w:r w:rsidRPr="00620559">
        <w:lastRenderedPageBreak/>
        <w:t xml:space="preserve">2) доля обучающихся в общеобразовательных учреждениях, участвующих в мероприятиях Подпрограммы, направленных на развитие межэтнической интеграции, воспитание культуры мира, профилактику проявлений ксенофобии и экстремизма, от общего количества обучающихся в указанных образовательных учрежденьях должна увеличиться не менее чем на 1,5 процента; </w:t>
      </w:r>
    </w:p>
    <w:p w14:paraId="2259B351" w14:textId="77777777" w:rsidR="003D69E8" w:rsidRPr="00620559" w:rsidRDefault="003D69E8" w:rsidP="003D69E8">
      <w:pPr>
        <w:ind w:firstLine="360"/>
      </w:pPr>
      <w:r w:rsidRPr="00620559">
        <w:t xml:space="preserve">3) количество публикаций в общественно-политической газете Кемского района «Советское Беломорье», направленных на противодействие проявлениям экстремизма должно </w:t>
      </w:r>
      <w:r>
        <w:t>б</w:t>
      </w:r>
      <w:r w:rsidRPr="00620559">
        <w:t>ыть не реже 1 публикации в квартал;</w:t>
      </w:r>
    </w:p>
    <w:p w14:paraId="6640F760" w14:textId="77777777" w:rsidR="003D69E8" w:rsidRPr="00620559" w:rsidRDefault="003D69E8" w:rsidP="003D69E8">
      <w:pPr>
        <w:ind w:firstLine="360"/>
      </w:pPr>
      <w:r w:rsidRPr="00620559">
        <w:t xml:space="preserve"> 4) количество заседаний Консультативного совета по реализации национальной политики и развитию государственно-конфессиональных отношений при администрации Кемского муниципального района.</w:t>
      </w:r>
    </w:p>
    <w:p w14:paraId="655F0C9E" w14:textId="77777777" w:rsidR="003D69E8" w:rsidRPr="00620559" w:rsidRDefault="003D69E8" w:rsidP="003D69E8">
      <w:pPr>
        <w:ind w:firstLine="360"/>
      </w:pPr>
    </w:p>
    <w:p w14:paraId="0A73F513" w14:textId="77777777" w:rsidR="003D69E8" w:rsidRPr="004C28CE" w:rsidRDefault="003D69E8" w:rsidP="007715F0">
      <w:pPr>
        <w:numPr>
          <w:ilvl w:val="0"/>
          <w:numId w:val="17"/>
        </w:numPr>
        <w:suppressAutoHyphens/>
        <w:spacing w:line="240" w:lineRule="auto"/>
        <w:jc w:val="center"/>
      </w:pPr>
      <w:r w:rsidRPr="004C28CE">
        <w:t>Обобщенная характеристика мероприятий Подпрограммы 5.</w:t>
      </w:r>
    </w:p>
    <w:p w14:paraId="1D8D8E0E" w14:textId="77777777" w:rsidR="003D69E8" w:rsidRPr="004C28CE" w:rsidRDefault="003D69E8" w:rsidP="003D69E8">
      <w:pPr>
        <w:ind w:firstLine="360"/>
      </w:pPr>
    </w:p>
    <w:p w14:paraId="5A8F72BF" w14:textId="77777777" w:rsidR="003D69E8" w:rsidRPr="00620559" w:rsidRDefault="003D69E8" w:rsidP="003D69E8">
      <w:pPr>
        <w:ind w:firstLine="360"/>
      </w:pPr>
      <w:r w:rsidRPr="00620559">
        <w:t xml:space="preserve">В сфере культуры и воспитания молодёжи: </w:t>
      </w:r>
    </w:p>
    <w:p w14:paraId="4C31E40D" w14:textId="77777777" w:rsidR="003D69E8" w:rsidRPr="00620559" w:rsidRDefault="003D69E8" w:rsidP="003D69E8">
      <w:pPr>
        <w:ind w:firstLine="360"/>
      </w:pPr>
      <w:r w:rsidRPr="00620559">
        <w:t>- утверждение концепции много</w:t>
      </w:r>
      <w:r>
        <w:t xml:space="preserve"> - </w:t>
      </w:r>
      <w:r w:rsidRPr="00620559">
        <w:t>культурности и многоукладности российской жизни;</w:t>
      </w:r>
    </w:p>
    <w:p w14:paraId="31069852" w14:textId="77777777" w:rsidR="003D69E8" w:rsidRPr="00620559" w:rsidRDefault="003D69E8" w:rsidP="003D69E8">
      <w:pPr>
        <w:ind w:firstLine="360"/>
      </w:pPr>
      <w:r w:rsidRPr="00620559">
        <w:t>- развитие воспитательной и просветительской работы с детьми и молодёжью о принципах поведения в вопросах веротерпимости и согласия, в том числе в отношениях с детьми и подростками;</w:t>
      </w:r>
    </w:p>
    <w:p w14:paraId="650E5435" w14:textId="77777777" w:rsidR="003D69E8" w:rsidRPr="00620559" w:rsidRDefault="003D69E8" w:rsidP="003D69E8">
      <w:pPr>
        <w:ind w:firstLine="360"/>
      </w:pPr>
      <w:r w:rsidRPr="00620559">
        <w:t>- реагирование на случаи проявления среди детей и молодёжи негативных стереотипов, меж</w:t>
      </w:r>
      <w:r>
        <w:t>э</w:t>
      </w:r>
      <w:r w:rsidRPr="00620559">
        <w:t>тнической розни и личного унижения представителей других национальностей и расового облика;</w:t>
      </w:r>
    </w:p>
    <w:p w14:paraId="71C16DF6" w14:textId="77777777" w:rsidR="003D69E8" w:rsidRPr="00620559" w:rsidRDefault="003D69E8" w:rsidP="003D69E8">
      <w:pPr>
        <w:ind w:firstLine="360"/>
      </w:pPr>
      <w:r w:rsidRPr="00620559">
        <w:t>- пресечение деятельности и запрещение символики экстремистских групп и организаций на территории поселения;</w:t>
      </w:r>
    </w:p>
    <w:p w14:paraId="24A4681C" w14:textId="77777777" w:rsidR="003D69E8" w:rsidRPr="00620559" w:rsidRDefault="003D69E8" w:rsidP="003D69E8">
      <w:pPr>
        <w:ind w:firstLine="360"/>
      </w:pPr>
      <w:r w:rsidRPr="00620559">
        <w:t>- индивидуальная работа с теми, кто вовлечён в деятельность подобных групп и разделяет подобные взгляды;</w:t>
      </w:r>
    </w:p>
    <w:p w14:paraId="523AC9D2" w14:textId="77777777" w:rsidR="003D69E8" w:rsidRPr="00620559" w:rsidRDefault="003D69E8" w:rsidP="003D69E8">
      <w:pPr>
        <w:ind w:firstLine="360"/>
      </w:pPr>
      <w:r w:rsidRPr="00620559">
        <w:t>- расширение для детей и молодёжи экскурсионно-туристической деятельности для углубления их знаний о стране и её народах;</w:t>
      </w:r>
    </w:p>
    <w:p w14:paraId="345D5A5A" w14:textId="77777777" w:rsidR="003D69E8" w:rsidRPr="00620559" w:rsidRDefault="003D69E8" w:rsidP="003D69E8">
      <w:pPr>
        <w:ind w:firstLine="360"/>
      </w:pPr>
      <w:r w:rsidRPr="00620559">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14:paraId="7C5FF919" w14:textId="77777777" w:rsidR="003D69E8" w:rsidRPr="00620559" w:rsidRDefault="003D69E8" w:rsidP="003D69E8">
      <w:pPr>
        <w:ind w:firstLine="360"/>
      </w:pPr>
      <w:r w:rsidRPr="00620559">
        <w:t>В сфере организации работы библиотечной системы Кемского муниципального района:</w:t>
      </w:r>
    </w:p>
    <w:p w14:paraId="08E41C16" w14:textId="77777777" w:rsidR="003D69E8" w:rsidRPr="00620559" w:rsidRDefault="003D69E8" w:rsidP="003D69E8">
      <w:pPr>
        <w:ind w:firstLine="360"/>
      </w:pPr>
      <w:r w:rsidRPr="00620559">
        <w:t>- осуществление регулярного мониторинга печатных и электронных СМИ, Интернет-изданий и литературы, а также продуктов индустрии массовых развлечений на предмет выявления попыток разжигания расовой и религиозной вражды и ненависти и призывов к насилию;</w:t>
      </w:r>
    </w:p>
    <w:p w14:paraId="32162FF7" w14:textId="77777777" w:rsidR="003D69E8" w:rsidRPr="00620559" w:rsidRDefault="003D69E8" w:rsidP="003D69E8">
      <w:pPr>
        <w:ind w:firstLine="360"/>
      </w:pPr>
      <w:r w:rsidRPr="00620559">
        <w:t>- не упоминать без крайней необходимости этническую принадлежность персонажей журналистских материалов;</w:t>
      </w:r>
    </w:p>
    <w:p w14:paraId="183AE482" w14:textId="77777777" w:rsidR="003D69E8" w:rsidRPr="00620559" w:rsidRDefault="003D69E8" w:rsidP="003D69E8">
      <w:pPr>
        <w:ind w:firstLine="360"/>
      </w:pPr>
      <w:r w:rsidRPr="00620559">
        <w:t>- популяризация литературы и средств массовой информации, адресованных детям и молодёжи и ставящих своей целью воспитание в духе толерантности и патриотизма.</w:t>
      </w:r>
    </w:p>
    <w:p w14:paraId="265D1789" w14:textId="77777777" w:rsidR="003D69E8" w:rsidRDefault="003D69E8" w:rsidP="003D69E8">
      <w:pPr>
        <w:ind w:firstLine="360"/>
      </w:pPr>
      <w:r w:rsidRPr="00620559">
        <w:tab/>
        <w:t>Перечень программных мероприятий представлен в приложении 1 к Подпрограмме 5.</w:t>
      </w:r>
    </w:p>
    <w:p w14:paraId="5C5CA11C" w14:textId="77777777" w:rsidR="003D69E8" w:rsidRDefault="003D69E8" w:rsidP="003D69E8">
      <w:pPr>
        <w:ind w:firstLine="360"/>
      </w:pPr>
    </w:p>
    <w:p w14:paraId="689D8DCE" w14:textId="77777777" w:rsidR="003D69E8" w:rsidRDefault="003D69E8" w:rsidP="003D69E8">
      <w:pPr>
        <w:ind w:firstLine="360"/>
      </w:pPr>
    </w:p>
    <w:p w14:paraId="7F56017B" w14:textId="77777777" w:rsidR="003D69E8" w:rsidRDefault="003D69E8" w:rsidP="003D69E8">
      <w:pPr>
        <w:ind w:firstLine="360"/>
      </w:pPr>
    </w:p>
    <w:p w14:paraId="2183D03C" w14:textId="77777777" w:rsidR="003D69E8" w:rsidRPr="00620559" w:rsidRDefault="003D69E8" w:rsidP="003D69E8">
      <w:pPr>
        <w:ind w:firstLine="360"/>
      </w:pPr>
    </w:p>
    <w:p w14:paraId="58D84DB6" w14:textId="77777777" w:rsidR="003D69E8" w:rsidRPr="00620559" w:rsidRDefault="003D69E8" w:rsidP="003D69E8">
      <w:pPr>
        <w:ind w:firstLine="360"/>
      </w:pPr>
    </w:p>
    <w:p w14:paraId="7D2A16A1" w14:textId="77777777" w:rsidR="003D69E8" w:rsidRPr="004C28CE" w:rsidRDefault="003D69E8" w:rsidP="007715F0">
      <w:pPr>
        <w:numPr>
          <w:ilvl w:val="0"/>
          <w:numId w:val="17"/>
        </w:numPr>
        <w:suppressAutoHyphens/>
        <w:spacing w:line="240" w:lineRule="auto"/>
        <w:jc w:val="center"/>
      </w:pPr>
      <w:r w:rsidRPr="004C28CE">
        <w:t>Общий объем финансовых ресурсов, необходимых для реализации Подпрограммы 5.</w:t>
      </w:r>
    </w:p>
    <w:p w14:paraId="52B324AF" w14:textId="77777777" w:rsidR="003D69E8" w:rsidRDefault="003D69E8" w:rsidP="003D69E8">
      <w:pPr>
        <w:ind w:firstLine="360"/>
      </w:pPr>
      <w:r w:rsidRPr="005E2090">
        <w:rPr>
          <w:b/>
        </w:rPr>
        <w:br/>
      </w:r>
      <w:r w:rsidRPr="00620559">
        <w:t xml:space="preserve">       Реализация мероприятий в рамках Подпрограммы 5 является расходным обязательством Кемского муниципального района. </w:t>
      </w:r>
    </w:p>
    <w:p w14:paraId="3D9333B4" w14:textId="77777777" w:rsidR="003D69E8" w:rsidRPr="00620559" w:rsidRDefault="003D69E8" w:rsidP="003D69E8">
      <w:pPr>
        <w:ind w:firstLine="360"/>
      </w:pPr>
      <w:r w:rsidRPr="00656BD0">
        <w:t>Общий объем финансирования составляет</w:t>
      </w:r>
      <w:r>
        <w:t xml:space="preserve"> 6,0 </w:t>
      </w:r>
      <w:r w:rsidRPr="00656BD0">
        <w:t>тыс. рублей</w:t>
      </w:r>
      <w:r w:rsidRPr="009D09C3">
        <w:t xml:space="preserve"> </w:t>
      </w:r>
      <w:r w:rsidRPr="00620559">
        <w:t>за счет средств бюджета Кемского муниципального района, в том числе по годам:</w:t>
      </w:r>
    </w:p>
    <w:p w14:paraId="533349F8" w14:textId="77777777" w:rsidR="003D69E8" w:rsidRPr="00D16B0B" w:rsidRDefault="003D69E8" w:rsidP="003D69E8">
      <w:pPr>
        <w:ind w:firstLine="360"/>
      </w:pPr>
      <w:r w:rsidRPr="00D16B0B">
        <w:t xml:space="preserve">      2020 год – 3,0 тыс. рублей;</w:t>
      </w:r>
    </w:p>
    <w:p w14:paraId="71A9972B" w14:textId="77777777" w:rsidR="003D69E8" w:rsidRPr="00D16B0B" w:rsidRDefault="003D69E8" w:rsidP="003D69E8">
      <w:pPr>
        <w:ind w:firstLine="360"/>
      </w:pPr>
      <w:r w:rsidRPr="00D16B0B">
        <w:t xml:space="preserve">      2021 год – 1,0 тыс.  рублей;</w:t>
      </w:r>
    </w:p>
    <w:p w14:paraId="121931ED" w14:textId="77777777" w:rsidR="003D69E8" w:rsidRPr="00D16B0B" w:rsidRDefault="003D69E8" w:rsidP="003D69E8">
      <w:pPr>
        <w:ind w:firstLine="360"/>
      </w:pPr>
      <w:r w:rsidRPr="00D16B0B">
        <w:t xml:space="preserve">      2022 год – 0,0 тыс.  рублей;</w:t>
      </w:r>
    </w:p>
    <w:p w14:paraId="6B9D1AC0" w14:textId="77777777" w:rsidR="003D69E8" w:rsidRPr="00D16B0B" w:rsidRDefault="003D69E8" w:rsidP="003D69E8">
      <w:pPr>
        <w:ind w:firstLine="360"/>
      </w:pPr>
      <w:r w:rsidRPr="00D16B0B">
        <w:t xml:space="preserve">      2023 год – 0,0 тыс.  рублей;</w:t>
      </w:r>
    </w:p>
    <w:p w14:paraId="051826CC" w14:textId="77777777" w:rsidR="003D69E8" w:rsidRDefault="003D69E8" w:rsidP="003D69E8">
      <w:pPr>
        <w:ind w:firstLine="360"/>
      </w:pPr>
      <w:r w:rsidRPr="00D16B0B">
        <w:tab/>
        <w:t xml:space="preserve">2024 год -  </w:t>
      </w:r>
      <w:r>
        <w:t>0</w:t>
      </w:r>
      <w:r w:rsidRPr="00D16B0B">
        <w:t xml:space="preserve">,0 тыс. </w:t>
      </w:r>
      <w:r>
        <w:t>рублей;</w:t>
      </w:r>
    </w:p>
    <w:p w14:paraId="0A951B15" w14:textId="77777777" w:rsidR="003D69E8" w:rsidRDefault="003D69E8" w:rsidP="003D69E8">
      <w:pPr>
        <w:ind w:firstLine="360"/>
      </w:pPr>
      <w:r>
        <w:t xml:space="preserve">      </w:t>
      </w:r>
      <w:r w:rsidRPr="00656BD0">
        <w:t>2025 год -</w:t>
      </w:r>
      <w:r>
        <w:t xml:space="preserve">  2,0 тыс. рублей.</w:t>
      </w:r>
    </w:p>
    <w:p w14:paraId="153CA63C" w14:textId="77777777" w:rsidR="003D69E8" w:rsidRPr="00620559" w:rsidRDefault="003D69E8" w:rsidP="003D69E8">
      <w:pPr>
        <w:ind w:firstLine="360"/>
      </w:pPr>
      <w:r w:rsidRPr="00620559">
        <w:t>Объемы финансирования подлежат ежегодному уточнению в соответствии с решением Совета Кемского муниципального района о местном бюджете   на очередной финансовый год и плановый период.</w:t>
      </w:r>
    </w:p>
    <w:p w14:paraId="52C208B6" w14:textId="77777777" w:rsidR="003D69E8" w:rsidRPr="00620559" w:rsidRDefault="003D69E8" w:rsidP="003D69E8">
      <w:pPr>
        <w:ind w:firstLine="360"/>
      </w:pPr>
      <w:r w:rsidRPr="00620559">
        <w:t>Объемы финансирования Подпрограммы 5 с разбивкой по годам реализации, источникам финансирования и главным распорядителям в пределах предусмотренных сре</w:t>
      </w:r>
      <w:r>
        <w:t>дств по отрасли на данные цели представлены в таблице</w:t>
      </w:r>
      <w:r w:rsidRPr="00620559">
        <w:t xml:space="preserve"> приложения 2 к Подпрограмме 5.</w:t>
      </w:r>
    </w:p>
    <w:p w14:paraId="78D521CE" w14:textId="77777777" w:rsidR="003D69E8" w:rsidRPr="00620559" w:rsidRDefault="003D69E8" w:rsidP="003D69E8">
      <w:pPr>
        <w:ind w:firstLine="360"/>
      </w:pPr>
    </w:p>
    <w:p w14:paraId="237EC70F" w14:textId="77777777" w:rsidR="003D69E8" w:rsidRPr="004C28CE" w:rsidRDefault="003D69E8" w:rsidP="007715F0">
      <w:pPr>
        <w:numPr>
          <w:ilvl w:val="0"/>
          <w:numId w:val="17"/>
        </w:numPr>
        <w:suppressAutoHyphens/>
        <w:spacing w:line="240" w:lineRule="auto"/>
        <w:jc w:val="center"/>
      </w:pPr>
      <w:r w:rsidRPr="004C28CE">
        <w:t>Анализ рисков реализации Подпрограммы 5 и описание мер управления рисками реализации Подпрограммы 5.</w:t>
      </w:r>
    </w:p>
    <w:p w14:paraId="51A76197" w14:textId="77777777" w:rsidR="003D69E8" w:rsidRPr="00620559" w:rsidRDefault="003D69E8" w:rsidP="003D69E8">
      <w:pPr>
        <w:ind w:firstLine="360"/>
      </w:pPr>
    </w:p>
    <w:p w14:paraId="1D57C136" w14:textId="77777777" w:rsidR="003D69E8" w:rsidRPr="00620559" w:rsidRDefault="003D69E8" w:rsidP="003D69E8">
      <w:pPr>
        <w:ind w:firstLine="360"/>
      </w:pPr>
      <w:r w:rsidRPr="00620559">
        <w:t>Существует риск неэффективного использования бюджетных средств. В качестве меры для управления риском осуществляется внутренний финансовый контроль.</w:t>
      </w:r>
    </w:p>
    <w:p w14:paraId="4A9C08E9" w14:textId="77777777" w:rsidR="003D69E8" w:rsidRPr="00620559" w:rsidRDefault="003D69E8" w:rsidP="003D69E8">
      <w:pPr>
        <w:ind w:firstLine="360"/>
      </w:pPr>
      <w:r w:rsidRPr="00620559">
        <w:t>Существуют риски невыполнения в установленные сроки и в полном объеме мероприятий Подпрограммы 5. Для минимизации и управления такими рисками применяются следующие меры:</w:t>
      </w:r>
    </w:p>
    <w:p w14:paraId="5F0EB9BF" w14:textId="77777777" w:rsidR="003D69E8" w:rsidRPr="00620559" w:rsidRDefault="003D69E8" w:rsidP="003D69E8">
      <w:pPr>
        <w:ind w:firstLine="360"/>
      </w:pPr>
      <w:r w:rsidRPr="00620559">
        <w:t>1) выбор соисполнителей и участников мероприятий Подпрограммы 5 в соответствии с законодательством;</w:t>
      </w:r>
    </w:p>
    <w:p w14:paraId="52F8ABD4" w14:textId="77777777" w:rsidR="003D69E8" w:rsidRPr="00620559" w:rsidRDefault="003D69E8" w:rsidP="003D69E8">
      <w:pPr>
        <w:ind w:firstLine="360"/>
      </w:pPr>
      <w:r w:rsidRPr="00620559">
        <w:t>2) применение мер по координации деятельности участников Подпрограммы 5, таких как: правовое регулирование, проведение совещаний, согласительные процедуры, методическое сопровождение;</w:t>
      </w:r>
    </w:p>
    <w:p w14:paraId="28E4BCE2" w14:textId="77777777" w:rsidR="003D69E8" w:rsidRPr="00620559" w:rsidRDefault="003D69E8" w:rsidP="003D69E8">
      <w:pPr>
        <w:ind w:firstLine="360"/>
      </w:pPr>
      <w:r w:rsidRPr="00620559">
        <w:t>Реализация Подпрограммы 5 связана с необходимостью взаимодействия с учреждениями и организациями различных форм собственности. В связи с этим возникает риск невыполнения достигнутых договоренностей. Для управления риском используется механизм подписания соглашений (договоров).</w:t>
      </w:r>
    </w:p>
    <w:p w14:paraId="6A2EEDE9" w14:textId="77777777" w:rsidR="003D69E8" w:rsidRPr="00620559" w:rsidRDefault="003D69E8" w:rsidP="003D69E8">
      <w:pPr>
        <w:ind w:firstLine="360"/>
      </w:pPr>
      <w:r w:rsidRPr="00620559">
        <w:lastRenderedPageBreak/>
        <w:t>Сокращение бюджетного финансирования на реализацию Подпрограммы 5 в связи с потенциально возможным дефицитом бюджета Кемского мун</w:t>
      </w:r>
      <w:r>
        <w:t>и</w:t>
      </w:r>
      <w:r w:rsidRPr="00620559">
        <w:t>ципального района приведет к невозможности выполнения поставленных задач в установленные сроки.</w:t>
      </w:r>
    </w:p>
    <w:p w14:paraId="2569EC3F" w14:textId="77777777" w:rsidR="003D69E8" w:rsidRPr="00620559" w:rsidRDefault="003D69E8" w:rsidP="003D69E8">
      <w:pPr>
        <w:ind w:firstLine="360"/>
      </w:pPr>
      <w:r w:rsidRPr="00620559">
        <w:t>Способами ограничения финансовых рисков выступают меры:</w:t>
      </w:r>
    </w:p>
    <w:p w14:paraId="6B98F63D" w14:textId="77777777" w:rsidR="003D69E8" w:rsidRPr="00620559" w:rsidRDefault="003D69E8" w:rsidP="003D69E8">
      <w:pPr>
        <w:ind w:firstLine="360"/>
      </w:pPr>
      <w:r w:rsidRPr="00620559">
        <w:t>1) ежегодное уточнение объемов финансовых средств, предусмотренных на реализацию мероприятий Подпрограммы 5;</w:t>
      </w:r>
    </w:p>
    <w:p w14:paraId="662B7BB1" w14:textId="77777777" w:rsidR="003D69E8" w:rsidRDefault="003D69E8" w:rsidP="003D69E8">
      <w:pPr>
        <w:ind w:firstLine="360"/>
      </w:pPr>
      <w:r w:rsidRPr="00620559">
        <w:t>2) определение приоритетов для первоочередного финансирования.</w:t>
      </w:r>
    </w:p>
    <w:p w14:paraId="2D35271E" w14:textId="77777777" w:rsidR="003D69E8" w:rsidRPr="005E2090" w:rsidRDefault="003D69E8" w:rsidP="003D69E8">
      <w:pPr>
        <w:ind w:firstLine="360"/>
        <w:rPr>
          <w:b/>
        </w:rPr>
      </w:pPr>
    </w:p>
    <w:p w14:paraId="6B2A805D" w14:textId="77777777" w:rsidR="003D69E8" w:rsidRPr="004C28CE" w:rsidRDefault="003D69E8" w:rsidP="007715F0">
      <w:pPr>
        <w:numPr>
          <w:ilvl w:val="0"/>
          <w:numId w:val="17"/>
        </w:numPr>
        <w:suppressAutoHyphens/>
        <w:spacing w:line="240" w:lineRule="auto"/>
        <w:jc w:val="center"/>
      </w:pPr>
      <w:r w:rsidRPr="004C28CE">
        <w:t>Методика оценки эффективности Подпрограммы 5</w:t>
      </w:r>
    </w:p>
    <w:p w14:paraId="588B6127" w14:textId="77777777" w:rsidR="003D69E8" w:rsidRPr="004C28CE" w:rsidRDefault="003D69E8" w:rsidP="003D69E8">
      <w:pPr>
        <w:ind w:left="720"/>
      </w:pPr>
    </w:p>
    <w:p w14:paraId="761AE843" w14:textId="77777777" w:rsidR="003D69E8" w:rsidRPr="0032194C" w:rsidRDefault="003D69E8" w:rsidP="003D69E8">
      <w:pPr>
        <w:shd w:val="clear" w:color="auto" w:fill="FFFFFF"/>
        <w:tabs>
          <w:tab w:val="left" w:leader="underscore" w:pos="3005"/>
        </w:tabs>
        <w:ind w:right="29" w:firstLine="142"/>
      </w:pPr>
      <w:r w:rsidRPr="0032194C">
        <w:t>Оценка эффективности Подпрограммы 4 осущест</w:t>
      </w:r>
      <w:r>
        <w:t>вляется в целях достижения опти</w:t>
      </w:r>
      <w:r w:rsidRPr="0032194C">
        <w:t>мального соотношения с ее реализацией затрат и д</w:t>
      </w:r>
      <w:r>
        <w:t>остигаемых в ходе реализации ре</w:t>
      </w:r>
      <w:r w:rsidRPr="0032194C">
        <w:t>зультатов, целесообразности и адресности использования средств их целевому назначению.</w:t>
      </w:r>
    </w:p>
    <w:p w14:paraId="014D3D0B" w14:textId="77777777" w:rsidR="003D69E8" w:rsidRDefault="003D69E8" w:rsidP="003D69E8">
      <w:pPr>
        <w:shd w:val="clear" w:color="auto" w:fill="FFFFFF"/>
        <w:tabs>
          <w:tab w:val="left" w:leader="underscore" w:pos="3005"/>
        </w:tabs>
        <w:ind w:right="29" w:firstLine="142"/>
      </w:pPr>
      <w:r w:rsidRPr="0032194C">
        <w:t xml:space="preserve">     Оценка эффективности П</w:t>
      </w:r>
      <w:r>
        <w:t>рогр</w:t>
      </w:r>
      <w:r w:rsidRPr="0032194C">
        <w:t xml:space="preserve">аммы осуществляется согласно приложению 2 к Порядку разработки, реализации и оценки </w:t>
      </w:r>
      <w:r>
        <w:t>эффективности муниципальных про</w:t>
      </w:r>
      <w:r w:rsidRPr="0032194C">
        <w:t>грамм, утвержденному Постановлением администрации Кемского муниципального района от 23 июня 2016 года № 379.</w:t>
      </w:r>
    </w:p>
    <w:p w14:paraId="0B2B754A" w14:textId="77777777" w:rsidR="003D69E8" w:rsidRPr="0032194C" w:rsidRDefault="003D69E8" w:rsidP="003D69E8">
      <w:pPr>
        <w:shd w:val="clear" w:color="auto" w:fill="FFFFFF"/>
        <w:tabs>
          <w:tab w:val="left" w:leader="underscore" w:pos="3005"/>
        </w:tabs>
        <w:ind w:right="29" w:firstLine="142"/>
      </w:pPr>
    </w:p>
    <w:p w14:paraId="1D3F4465" w14:textId="77777777" w:rsidR="003D69E8" w:rsidRPr="004C28CE" w:rsidRDefault="003D69E8" w:rsidP="007715F0">
      <w:pPr>
        <w:numPr>
          <w:ilvl w:val="0"/>
          <w:numId w:val="17"/>
        </w:numPr>
        <w:suppressAutoHyphens/>
        <w:spacing w:line="240" w:lineRule="auto"/>
        <w:jc w:val="center"/>
      </w:pPr>
      <w:r w:rsidRPr="004C28CE">
        <w:t>Механизм реализации Подпрограммы 5.</w:t>
      </w:r>
    </w:p>
    <w:p w14:paraId="1F2F91A0" w14:textId="77777777" w:rsidR="003D69E8" w:rsidRPr="00620559" w:rsidRDefault="003D69E8" w:rsidP="003D69E8">
      <w:pPr>
        <w:ind w:firstLine="360"/>
      </w:pPr>
    </w:p>
    <w:p w14:paraId="7EF2686C" w14:textId="77777777" w:rsidR="003D69E8" w:rsidRPr="00620559" w:rsidRDefault="003D69E8" w:rsidP="003D69E8">
      <w:pPr>
        <w:ind w:firstLine="360"/>
      </w:pPr>
      <w:r w:rsidRPr="00620559">
        <w:t xml:space="preserve">        Общее управление реализацией Подпрограммы 5 и координацию деятельности исполнителей осуществляет отдел по социальным вопросам администрации Кемского муниципального района. Отдел вносит в установленном порядке предложения по уточнению мероприятий Подпрограммы 5 с учетом складывающейся социально-экономической ситуации.</w:t>
      </w:r>
    </w:p>
    <w:p w14:paraId="349CEFC2" w14:textId="77777777" w:rsidR="003D69E8" w:rsidRPr="00620559" w:rsidRDefault="003D69E8" w:rsidP="003D69E8">
      <w:pPr>
        <w:ind w:firstLine="360"/>
      </w:pPr>
      <w:r w:rsidRPr="00620559">
        <w:t xml:space="preserve">         С учетом выделяемых на реализацию Подпрограммы 5 финансовых средств ежегодно уточняют целевые показатели и затраты по программным мероприятиям, механизм реализации Подпрограммы 5, состав исполнителей в установленном порядке.</w:t>
      </w:r>
    </w:p>
    <w:p w14:paraId="03A6B2BB" w14:textId="77777777" w:rsidR="003D69E8" w:rsidRPr="00620559" w:rsidRDefault="003D69E8" w:rsidP="003D69E8">
      <w:pPr>
        <w:ind w:firstLine="360"/>
      </w:pPr>
      <w:r w:rsidRPr="00620559">
        <w:t xml:space="preserve">         Исполнители программных мероприятий осуществляют текущее управление реализацией Подпрограммных мероприятий.</w:t>
      </w:r>
    </w:p>
    <w:p w14:paraId="2D236DD3" w14:textId="77777777" w:rsidR="003D69E8" w:rsidRPr="00620559" w:rsidRDefault="003D69E8" w:rsidP="003D69E8">
      <w:pPr>
        <w:ind w:firstLine="360"/>
      </w:pPr>
      <w:r w:rsidRPr="00620559">
        <w:t xml:space="preserve">         Реализация Подпрограммы 5 осуществляется на основе условий, порядка и правил, утвержденных федеральными, республиканскими и муниципальными нормативными правовыми актами.</w:t>
      </w:r>
    </w:p>
    <w:p w14:paraId="433912D7" w14:textId="77777777" w:rsidR="003D69E8" w:rsidRPr="00620559" w:rsidRDefault="003D69E8" w:rsidP="003D69E8">
      <w:pPr>
        <w:ind w:firstLine="360"/>
      </w:pPr>
      <w:r w:rsidRPr="00620559">
        <w:t xml:space="preserve">         Отчеты о ходе работ по муниципальной Подпрограмме 5 по результатам за год и за весь период действия Подпрограммы 5 подлежат утверждению постановлением администрации Кемского муниципального района.</w:t>
      </w:r>
    </w:p>
    <w:p w14:paraId="7F949E1D" w14:textId="77777777" w:rsidR="003D69E8" w:rsidRPr="00620559" w:rsidRDefault="003D69E8" w:rsidP="003D69E8">
      <w:pPr>
        <w:ind w:firstLine="360"/>
      </w:pPr>
      <w:r w:rsidRPr="00620559">
        <w:t xml:space="preserve">         Контроль за реализацией Подпрограммы 5 осуществляет администрация Кемского муниципального района.</w:t>
      </w:r>
    </w:p>
    <w:p w14:paraId="79A82CE3" w14:textId="77777777" w:rsidR="003D69E8" w:rsidRDefault="003D69E8" w:rsidP="00C836DD"/>
    <w:p w14:paraId="299B2E98" w14:textId="77777777" w:rsidR="003D69E8" w:rsidRDefault="003D69E8" w:rsidP="00C836DD"/>
    <w:p w14:paraId="11C06A74" w14:textId="77777777" w:rsidR="003D69E8" w:rsidRPr="00C836DD" w:rsidRDefault="003D69E8" w:rsidP="00C836DD"/>
    <w:sectPr w:rsidR="003D69E8" w:rsidRPr="00C836DD" w:rsidSect="005102C1">
      <w:footerReference w:type="default" r:id="rId18"/>
      <w:pgSz w:w="11906" w:h="16838"/>
      <w:pgMar w:top="1276"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4E69A" w14:textId="77777777" w:rsidR="003D69E8" w:rsidRDefault="003D69E8">
      <w:pPr>
        <w:spacing w:line="240" w:lineRule="auto"/>
      </w:pPr>
      <w:r>
        <w:separator/>
      </w:r>
    </w:p>
  </w:endnote>
  <w:endnote w:type="continuationSeparator" w:id="0">
    <w:p w14:paraId="76CBE73F" w14:textId="77777777" w:rsidR="003D69E8" w:rsidRDefault="003D6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533344"/>
      <w:docPartObj>
        <w:docPartGallery w:val="Page Numbers (Bottom of Page)"/>
        <w:docPartUnique/>
      </w:docPartObj>
    </w:sdtPr>
    <w:sdtContent>
      <w:p w14:paraId="27F08212" w14:textId="250F0ECE" w:rsidR="003D69E8" w:rsidRDefault="003D69E8">
        <w:pPr>
          <w:pStyle w:val="ac"/>
          <w:jc w:val="right"/>
        </w:pPr>
        <w:r>
          <w:fldChar w:fldCharType="begin"/>
        </w:r>
        <w:r>
          <w:instrText>PAGE   \* MERGEFORMAT</w:instrText>
        </w:r>
        <w:r>
          <w:fldChar w:fldCharType="separate"/>
        </w:r>
        <w:r w:rsidR="007715F0">
          <w:rPr>
            <w:noProof/>
          </w:rPr>
          <w:t>1</w:t>
        </w:r>
        <w:r>
          <w:fldChar w:fldCharType="end"/>
        </w:r>
      </w:p>
    </w:sdtContent>
  </w:sdt>
  <w:p w14:paraId="72937183" w14:textId="77777777" w:rsidR="003D69E8" w:rsidRDefault="003D69E8">
    <w:pPr>
      <w:pStyle w:val="ac"/>
    </w:pPr>
  </w:p>
  <w:p w14:paraId="232BD2BA" w14:textId="77777777" w:rsidR="003D69E8" w:rsidRDefault="003D69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F9686" w14:textId="77777777" w:rsidR="003D69E8" w:rsidRDefault="003D69E8">
      <w:pPr>
        <w:spacing w:line="240" w:lineRule="auto"/>
      </w:pPr>
      <w:r>
        <w:separator/>
      </w:r>
    </w:p>
  </w:footnote>
  <w:footnote w:type="continuationSeparator" w:id="0">
    <w:p w14:paraId="66DBF7CB" w14:textId="77777777" w:rsidR="003D69E8" w:rsidRDefault="003D69E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06FD5"/>
    <w:multiLevelType w:val="hybridMultilevel"/>
    <w:tmpl w:val="C2EEC1CC"/>
    <w:lvl w:ilvl="0" w:tplc="324E3D9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27970B47"/>
    <w:multiLevelType w:val="hybridMultilevel"/>
    <w:tmpl w:val="5C467D5A"/>
    <w:lvl w:ilvl="0" w:tplc="B650BC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85128C"/>
    <w:multiLevelType w:val="hybridMultilevel"/>
    <w:tmpl w:val="6FCC4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EF213F"/>
    <w:multiLevelType w:val="singleLevel"/>
    <w:tmpl w:val="FF9CC360"/>
    <w:lvl w:ilvl="0">
      <w:start w:val="4"/>
      <w:numFmt w:val="decimal"/>
      <w:lvlText w:val="%1."/>
      <w:legacy w:legacy="1" w:legacySpace="0" w:legacyIndent="322"/>
      <w:lvlJc w:val="left"/>
      <w:rPr>
        <w:rFonts w:ascii="Times New Roman" w:hAnsi="Times New Roman" w:cs="Times New Roman" w:hint="default"/>
      </w:rPr>
    </w:lvl>
  </w:abstractNum>
  <w:abstractNum w:abstractNumId="4">
    <w:nsid w:val="3BBC51C5"/>
    <w:multiLevelType w:val="hybridMultilevel"/>
    <w:tmpl w:val="BE7AC8B0"/>
    <w:lvl w:ilvl="0" w:tplc="3654816E">
      <w:start w:val="1"/>
      <w:numFmt w:val="decimal"/>
      <w:lvlText w:val="%1."/>
      <w:lvlJc w:val="left"/>
      <w:pPr>
        <w:ind w:left="759" w:hanging="360"/>
      </w:pPr>
      <w:rPr>
        <w:rFonts w:hint="default"/>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5">
    <w:nsid w:val="40E0100C"/>
    <w:multiLevelType w:val="hybridMultilevel"/>
    <w:tmpl w:val="A878A600"/>
    <w:lvl w:ilvl="0" w:tplc="315CF042">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4843B7F"/>
    <w:multiLevelType w:val="hybridMultilevel"/>
    <w:tmpl w:val="7B4C8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2B4C5C"/>
    <w:multiLevelType w:val="hybridMultilevel"/>
    <w:tmpl w:val="BE58E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BE7A2A"/>
    <w:multiLevelType w:val="hybridMultilevel"/>
    <w:tmpl w:val="66928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abstractNum w:abstractNumId="10">
    <w:nsid w:val="4D2A11C8"/>
    <w:multiLevelType w:val="hybridMultilevel"/>
    <w:tmpl w:val="B3B6FEA4"/>
    <w:lvl w:ilvl="0" w:tplc="B650BC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A51876"/>
    <w:multiLevelType w:val="hybridMultilevel"/>
    <w:tmpl w:val="C9F2FD04"/>
    <w:lvl w:ilvl="0" w:tplc="3B6AA97C">
      <w:start w:val="1"/>
      <w:numFmt w:val="decimal"/>
      <w:lvlText w:val="%1."/>
      <w:lvlJc w:val="left"/>
      <w:pPr>
        <w:ind w:left="1714" w:hanging="1005"/>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C3F25BA"/>
    <w:multiLevelType w:val="hybridMultilevel"/>
    <w:tmpl w:val="2C82E408"/>
    <w:lvl w:ilvl="0" w:tplc="759E9F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08064B2"/>
    <w:multiLevelType w:val="hybridMultilevel"/>
    <w:tmpl w:val="484043B4"/>
    <w:lvl w:ilvl="0" w:tplc="BCDCF93E">
      <w:start w:val="3"/>
      <w:numFmt w:val="decimal"/>
      <w:lvlText w:val="%1."/>
      <w:lvlJc w:val="left"/>
      <w:pPr>
        <w:ind w:left="2074" w:hanging="360"/>
      </w:pPr>
      <w:rPr>
        <w:rFonts w:hint="default"/>
      </w:rPr>
    </w:lvl>
    <w:lvl w:ilvl="1" w:tplc="04190019" w:tentative="1">
      <w:start w:val="1"/>
      <w:numFmt w:val="lowerLetter"/>
      <w:lvlText w:val="%2."/>
      <w:lvlJc w:val="left"/>
      <w:pPr>
        <w:ind w:left="2794" w:hanging="360"/>
      </w:pPr>
    </w:lvl>
    <w:lvl w:ilvl="2" w:tplc="0419001B" w:tentative="1">
      <w:start w:val="1"/>
      <w:numFmt w:val="lowerRoman"/>
      <w:lvlText w:val="%3."/>
      <w:lvlJc w:val="right"/>
      <w:pPr>
        <w:ind w:left="3514" w:hanging="180"/>
      </w:pPr>
    </w:lvl>
    <w:lvl w:ilvl="3" w:tplc="0419000F" w:tentative="1">
      <w:start w:val="1"/>
      <w:numFmt w:val="decimal"/>
      <w:lvlText w:val="%4."/>
      <w:lvlJc w:val="left"/>
      <w:pPr>
        <w:ind w:left="4234" w:hanging="360"/>
      </w:pPr>
    </w:lvl>
    <w:lvl w:ilvl="4" w:tplc="04190019" w:tentative="1">
      <w:start w:val="1"/>
      <w:numFmt w:val="lowerLetter"/>
      <w:lvlText w:val="%5."/>
      <w:lvlJc w:val="left"/>
      <w:pPr>
        <w:ind w:left="4954" w:hanging="360"/>
      </w:pPr>
    </w:lvl>
    <w:lvl w:ilvl="5" w:tplc="0419001B" w:tentative="1">
      <w:start w:val="1"/>
      <w:numFmt w:val="lowerRoman"/>
      <w:lvlText w:val="%6."/>
      <w:lvlJc w:val="right"/>
      <w:pPr>
        <w:ind w:left="5674" w:hanging="180"/>
      </w:pPr>
    </w:lvl>
    <w:lvl w:ilvl="6" w:tplc="0419000F" w:tentative="1">
      <w:start w:val="1"/>
      <w:numFmt w:val="decimal"/>
      <w:lvlText w:val="%7."/>
      <w:lvlJc w:val="left"/>
      <w:pPr>
        <w:ind w:left="6394" w:hanging="360"/>
      </w:pPr>
    </w:lvl>
    <w:lvl w:ilvl="7" w:tplc="04190019" w:tentative="1">
      <w:start w:val="1"/>
      <w:numFmt w:val="lowerLetter"/>
      <w:lvlText w:val="%8."/>
      <w:lvlJc w:val="left"/>
      <w:pPr>
        <w:ind w:left="7114" w:hanging="360"/>
      </w:pPr>
    </w:lvl>
    <w:lvl w:ilvl="8" w:tplc="0419001B" w:tentative="1">
      <w:start w:val="1"/>
      <w:numFmt w:val="lowerRoman"/>
      <w:lvlText w:val="%9."/>
      <w:lvlJc w:val="right"/>
      <w:pPr>
        <w:ind w:left="7834" w:hanging="180"/>
      </w:pPr>
    </w:lvl>
  </w:abstractNum>
  <w:abstractNum w:abstractNumId="14">
    <w:nsid w:val="628E21C6"/>
    <w:multiLevelType w:val="multilevel"/>
    <w:tmpl w:val="86F63262"/>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6DF360F"/>
    <w:multiLevelType w:val="hybridMultilevel"/>
    <w:tmpl w:val="56626670"/>
    <w:lvl w:ilvl="0" w:tplc="B650BC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85362F8"/>
    <w:multiLevelType w:val="hybridMultilevel"/>
    <w:tmpl w:val="C5807338"/>
    <w:lvl w:ilvl="0" w:tplc="B650BC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AB83BF6"/>
    <w:multiLevelType w:val="hybridMultilevel"/>
    <w:tmpl w:val="A01250E0"/>
    <w:lvl w:ilvl="0" w:tplc="1EDC4078">
      <w:start w:val="1"/>
      <w:numFmt w:val="decimal"/>
      <w:lvlText w:val="%1."/>
      <w:lvlJc w:val="left"/>
      <w:pPr>
        <w:ind w:left="1866" w:hanging="720"/>
      </w:pPr>
      <w:rPr>
        <w:rFonts w:hint="default"/>
        <w:color w:val="auto"/>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8">
    <w:nsid w:val="7EFF3E46"/>
    <w:multiLevelType w:val="hybridMultilevel"/>
    <w:tmpl w:val="74963C86"/>
    <w:lvl w:ilvl="0" w:tplc="B650BC9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2"/>
  </w:num>
  <w:num w:numId="2">
    <w:abstractNumId w:val="9"/>
  </w:num>
  <w:num w:numId="3">
    <w:abstractNumId w:val="5"/>
  </w:num>
  <w:num w:numId="4">
    <w:abstractNumId w:val="3"/>
  </w:num>
  <w:num w:numId="5">
    <w:abstractNumId w:val="14"/>
  </w:num>
  <w:num w:numId="6">
    <w:abstractNumId w:val="11"/>
  </w:num>
  <w:num w:numId="7">
    <w:abstractNumId w:val="16"/>
  </w:num>
  <w:num w:numId="8">
    <w:abstractNumId w:val="8"/>
  </w:num>
  <w:num w:numId="9">
    <w:abstractNumId w:val="10"/>
  </w:num>
  <w:num w:numId="10">
    <w:abstractNumId w:val="2"/>
  </w:num>
  <w:num w:numId="11">
    <w:abstractNumId w:val="18"/>
  </w:num>
  <w:num w:numId="12">
    <w:abstractNumId w:val="1"/>
  </w:num>
  <w:num w:numId="13">
    <w:abstractNumId w:val="15"/>
  </w:num>
  <w:num w:numId="14">
    <w:abstractNumId w:val="0"/>
  </w:num>
  <w:num w:numId="15">
    <w:abstractNumId w:val="17"/>
  </w:num>
  <w:num w:numId="16">
    <w:abstractNumId w:val="6"/>
  </w:num>
  <w:num w:numId="17">
    <w:abstractNumId w:val="7"/>
  </w:num>
  <w:num w:numId="18">
    <w:abstractNumId w:val="4"/>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3C"/>
    <w:rsid w:val="0000239D"/>
    <w:rsid w:val="00004D85"/>
    <w:rsid w:val="0001149F"/>
    <w:rsid w:val="000142B7"/>
    <w:rsid w:val="00015EA8"/>
    <w:rsid w:val="00016934"/>
    <w:rsid w:val="0002136F"/>
    <w:rsid w:val="00024BCF"/>
    <w:rsid w:val="000251BF"/>
    <w:rsid w:val="00027A72"/>
    <w:rsid w:val="00031F73"/>
    <w:rsid w:val="00034B95"/>
    <w:rsid w:val="00034E72"/>
    <w:rsid w:val="0003619F"/>
    <w:rsid w:val="000375BE"/>
    <w:rsid w:val="00037F91"/>
    <w:rsid w:val="00042A96"/>
    <w:rsid w:val="00044B34"/>
    <w:rsid w:val="00050F14"/>
    <w:rsid w:val="0005112C"/>
    <w:rsid w:val="00053BA7"/>
    <w:rsid w:val="00054309"/>
    <w:rsid w:val="00055692"/>
    <w:rsid w:val="00060F7A"/>
    <w:rsid w:val="000625BA"/>
    <w:rsid w:val="00063B02"/>
    <w:rsid w:val="00063C18"/>
    <w:rsid w:val="00065233"/>
    <w:rsid w:val="00070E9A"/>
    <w:rsid w:val="000723EE"/>
    <w:rsid w:val="000728A2"/>
    <w:rsid w:val="00081001"/>
    <w:rsid w:val="00082A52"/>
    <w:rsid w:val="00084A77"/>
    <w:rsid w:val="00087F12"/>
    <w:rsid w:val="0009165A"/>
    <w:rsid w:val="000920FB"/>
    <w:rsid w:val="00094A3E"/>
    <w:rsid w:val="000A0881"/>
    <w:rsid w:val="000A1034"/>
    <w:rsid w:val="000A5EB8"/>
    <w:rsid w:val="000B6DAC"/>
    <w:rsid w:val="000C0B24"/>
    <w:rsid w:val="000C3D3A"/>
    <w:rsid w:val="000C46BC"/>
    <w:rsid w:val="000D15A6"/>
    <w:rsid w:val="000D5F51"/>
    <w:rsid w:val="000D734B"/>
    <w:rsid w:val="000E10A9"/>
    <w:rsid w:val="000E1E55"/>
    <w:rsid w:val="000E2C4B"/>
    <w:rsid w:val="000E4064"/>
    <w:rsid w:val="000E4462"/>
    <w:rsid w:val="000E6AFD"/>
    <w:rsid w:val="000E72B4"/>
    <w:rsid w:val="000E7AF2"/>
    <w:rsid w:val="000F3611"/>
    <w:rsid w:val="000F3677"/>
    <w:rsid w:val="000F3AD7"/>
    <w:rsid w:val="00100733"/>
    <w:rsid w:val="001111ED"/>
    <w:rsid w:val="00112635"/>
    <w:rsid w:val="00114521"/>
    <w:rsid w:val="001234B0"/>
    <w:rsid w:val="0012775C"/>
    <w:rsid w:val="001322EB"/>
    <w:rsid w:val="001342CC"/>
    <w:rsid w:val="0013532E"/>
    <w:rsid w:val="00135B29"/>
    <w:rsid w:val="00137E14"/>
    <w:rsid w:val="001412DB"/>
    <w:rsid w:val="00145AC2"/>
    <w:rsid w:val="00147722"/>
    <w:rsid w:val="00154EA4"/>
    <w:rsid w:val="00162E74"/>
    <w:rsid w:val="001632BA"/>
    <w:rsid w:val="001651E8"/>
    <w:rsid w:val="00167030"/>
    <w:rsid w:val="001717D1"/>
    <w:rsid w:val="00180625"/>
    <w:rsid w:val="00181CB7"/>
    <w:rsid w:val="00185811"/>
    <w:rsid w:val="001902BF"/>
    <w:rsid w:val="00190C05"/>
    <w:rsid w:val="00191A26"/>
    <w:rsid w:val="00192A02"/>
    <w:rsid w:val="001A359B"/>
    <w:rsid w:val="001A3A83"/>
    <w:rsid w:val="001A7350"/>
    <w:rsid w:val="001B03AE"/>
    <w:rsid w:val="001B3232"/>
    <w:rsid w:val="001C5114"/>
    <w:rsid w:val="001C75E0"/>
    <w:rsid w:val="001D0121"/>
    <w:rsid w:val="001D15F7"/>
    <w:rsid w:val="001D31B3"/>
    <w:rsid w:val="001D5F13"/>
    <w:rsid w:val="001D74B9"/>
    <w:rsid w:val="001D7F41"/>
    <w:rsid w:val="001E2CBC"/>
    <w:rsid w:val="001E454D"/>
    <w:rsid w:val="001E6730"/>
    <w:rsid w:val="001E75FA"/>
    <w:rsid w:val="001F16BC"/>
    <w:rsid w:val="001F36A9"/>
    <w:rsid w:val="001F5ADD"/>
    <w:rsid w:val="002047DC"/>
    <w:rsid w:val="00205727"/>
    <w:rsid w:val="00206754"/>
    <w:rsid w:val="00213A46"/>
    <w:rsid w:val="00216DA5"/>
    <w:rsid w:val="00230479"/>
    <w:rsid w:val="00232EA4"/>
    <w:rsid w:val="002342D5"/>
    <w:rsid w:val="00234BFB"/>
    <w:rsid w:val="00235F1E"/>
    <w:rsid w:val="002402B5"/>
    <w:rsid w:val="00241143"/>
    <w:rsid w:val="0024188B"/>
    <w:rsid w:val="00243164"/>
    <w:rsid w:val="00245DB8"/>
    <w:rsid w:val="00246526"/>
    <w:rsid w:val="0024749B"/>
    <w:rsid w:val="00250EED"/>
    <w:rsid w:val="00252083"/>
    <w:rsid w:val="00253F25"/>
    <w:rsid w:val="00262496"/>
    <w:rsid w:val="00264427"/>
    <w:rsid w:val="002665E4"/>
    <w:rsid w:val="00267844"/>
    <w:rsid w:val="002722A9"/>
    <w:rsid w:val="002736B8"/>
    <w:rsid w:val="0027630A"/>
    <w:rsid w:val="00276369"/>
    <w:rsid w:val="00277329"/>
    <w:rsid w:val="002821E8"/>
    <w:rsid w:val="002846A8"/>
    <w:rsid w:val="00287545"/>
    <w:rsid w:val="002923FD"/>
    <w:rsid w:val="0029382F"/>
    <w:rsid w:val="002A1D1D"/>
    <w:rsid w:val="002A7B10"/>
    <w:rsid w:val="002B0AB7"/>
    <w:rsid w:val="002B2351"/>
    <w:rsid w:val="002B469A"/>
    <w:rsid w:val="002B5901"/>
    <w:rsid w:val="002B715B"/>
    <w:rsid w:val="002C5CA3"/>
    <w:rsid w:val="002C6DF6"/>
    <w:rsid w:val="002C6E96"/>
    <w:rsid w:val="002D0A59"/>
    <w:rsid w:val="002D1AFC"/>
    <w:rsid w:val="002D5077"/>
    <w:rsid w:val="002E5E19"/>
    <w:rsid w:val="002F0625"/>
    <w:rsid w:val="002F085A"/>
    <w:rsid w:val="002F0905"/>
    <w:rsid w:val="002F150A"/>
    <w:rsid w:val="002F1FB2"/>
    <w:rsid w:val="002F402B"/>
    <w:rsid w:val="002F5AAC"/>
    <w:rsid w:val="002F6936"/>
    <w:rsid w:val="002F6A22"/>
    <w:rsid w:val="0030038B"/>
    <w:rsid w:val="00300FAA"/>
    <w:rsid w:val="00301D74"/>
    <w:rsid w:val="0030367B"/>
    <w:rsid w:val="00304ACB"/>
    <w:rsid w:val="00306C4E"/>
    <w:rsid w:val="00306DB6"/>
    <w:rsid w:val="00307ADB"/>
    <w:rsid w:val="00310B39"/>
    <w:rsid w:val="00313013"/>
    <w:rsid w:val="00316364"/>
    <w:rsid w:val="00323EBF"/>
    <w:rsid w:val="003244A9"/>
    <w:rsid w:val="00325EB5"/>
    <w:rsid w:val="0033016A"/>
    <w:rsid w:val="00331B74"/>
    <w:rsid w:val="003326A6"/>
    <w:rsid w:val="00333623"/>
    <w:rsid w:val="00333E92"/>
    <w:rsid w:val="0034438D"/>
    <w:rsid w:val="003443FC"/>
    <w:rsid w:val="0034460A"/>
    <w:rsid w:val="00344678"/>
    <w:rsid w:val="003446BC"/>
    <w:rsid w:val="00345CDF"/>
    <w:rsid w:val="003503CE"/>
    <w:rsid w:val="00350E54"/>
    <w:rsid w:val="0035538F"/>
    <w:rsid w:val="00355B5F"/>
    <w:rsid w:val="00356E96"/>
    <w:rsid w:val="00363D40"/>
    <w:rsid w:val="0038213D"/>
    <w:rsid w:val="003828AF"/>
    <w:rsid w:val="00390A05"/>
    <w:rsid w:val="00395EE8"/>
    <w:rsid w:val="00397712"/>
    <w:rsid w:val="003A08A9"/>
    <w:rsid w:val="003A19A2"/>
    <w:rsid w:val="003A4D10"/>
    <w:rsid w:val="003A6199"/>
    <w:rsid w:val="003A624F"/>
    <w:rsid w:val="003A732A"/>
    <w:rsid w:val="003A765F"/>
    <w:rsid w:val="003B0E95"/>
    <w:rsid w:val="003B1AA8"/>
    <w:rsid w:val="003B39E5"/>
    <w:rsid w:val="003B6ED7"/>
    <w:rsid w:val="003D1203"/>
    <w:rsid w:val="003D1C61"/>
    <w:rsid w:val="003D24A4"/>
    <w:rsid w:val="003D2B2B"/>
    <w:rsid w:val="003D4A9C"/>
    <w:rsid w:val="003D697E"/>
    <w:rsid w:val="003D69E8"/>
    <w:rsid w:val="003D7029"/>
    <w:rsid w:val="003E2B62"/>
    <w:rsid w:val="003E3BFF"/>
    <w:rsid w:val="003E4365"/>
    <w:rsid w:val="00402893"/>
    <w:rsid w:val="00402950"/>
    <w:rsid w:val="00404B91"/>
    <w:rsid w:val="00410AF4"/>
    <w:rsid w:val="0041457A"/>
    <w:rsid w:val="00416B1F"/>
    <w:rsid w:val="004234A8"/>
    <w:rsid w:val="0042372B"/>
    <w:rsid w:val="00424711"/>
    <w:rsid w:val="00435CCE"/>
    <w:rsid w:val="0045057A"/>
    <w:rsid w:val="0045077B"/>
    <w:rsid w:val="00450939"/>
    <w:rsid w:val="00453847"/>
    <w:rsid w:val="004540F9"/>
    <w:rsid w:val="0045650D"/>
    <w:rsid w:val="0045661B"/>
    <w:rsid w:val="00467569"/>
    <w:rsid w:val="00471C6F"/>
    <w:rsid w:val="00474105"/>
    <w:rsid w:val="004741D6"/>
    <w:rsid w:val="004748EE"/>
    <w:rsid w:val="004769D4"/>
    <w:rsid w:val="004778B3"/>
    <w:rsid w:val="004821AA"/>
    <w:rsid w:val="00490FF1"/>
    <w:rsid w:val="00493458"/>
    <w:rsid w:val="00497B27"/>
    <w:rsid w:val="004A0AD2"/>
    <w:rsid w:val="004A45FC"/>
    <w:rsid w:val="004A6D2A"/>
    <w:rsid w:val="004A7B15"/>
    <w:rsid w:val="004B18DC"/>
    <w:rsid w:val="004B24E1"/>
    <w:rsid w:val="004B3617"/>
    <w:rsid w:val="004B4916"/>
    <w:rsid w:val="004B5064"/>
    <w:rsid w:val="004B5115"/>
    <w:rsid w:val="004B7A94"/>
    <w:rsid w:val="004C262E"/>
    <w:rsid w:val="004C2BCA"/>
    <w:rsid w:val="004C3D06"/>
    <w:rsid w:val="004C4E95"/>
    <w:rsid w:val="004C4F5D"/>
    <w:rsid w:val="004C57E0"/>
    <w:rsid w:val="004D4208"/>
    <w:rsid w:val="004D63B0"/>
    <w:rsid w:val="004E2190"/>
    <w:rsid w:val="004E2A82"/>
    <w:rsid w:val="004E6C66"/>
    <w:rsid w:val="004F3305"/>
    <w:rsid w:val="004F723D"/>
    <w:rsid w:val="005045B5"/>
    <w:rsid w:val="00504E99"/>
    <w:rsid w:val="00507C6A"/>
    <w:rsid w:val="005102C1"/>
    <w:rsid w:val="00510C09"/>
    <w:rsid w:val="00511673"/>
    <w:rsid w:val="00513AF5"/>
    <w:rsid w:val="00517669"/>
    <w:rsid w:val="00521052"/>
    <w:rsid w:val="00522571"/>
    <w:rsid w:val="00523FCC"/>
    <w:rsid w:val="00525479"/>
    <w:rsid w:val="00527B42"/>
    <w:rsid w:val="005340B8"/>
    <w:rsid w:val="005341DB"/>
    <w:rsid w:val="00534EF9"/>
    <w:rsid w:val="0053536D"/>
    <w:rsid w:val="005401C6"/>
    <w:rsid w:val="00540E6B"/>
    <w:rsid w:val="00542A08"/>
    <w:rsid w:val="00545AD6"/>
    <w:rsid w:val="005505C2"/>
    <w:rsid w:val="00551FA7"/>
    <w:rsid w:val="00552D07"/>
    <w:rsid w:val="00553208"/>
    <w:rsid w:val="00553F4A"/>
    <w:rsid w:val="0055427B"/>
    <w:rsid w:val="005545A9"/>
    <w:rsid w:val="005555AB"/>
    <w:rsid w:val="00562589"/>
    <w:rsid w:val="005659CF"/>
    <w:rsid w:val="00572BBE"/>
    <w:rsid w:val="005734C7"/>
    <w:rsid w:val="00573C85"/>
    <w:rsid w:val="00592E4D"/>
    <w:rsid w:val="005946FE"/>
    <w:rsid w:val="0059490B"/>
    <w:rsid w:val="005A0292"/>
    <w:rsid w:val="005A0589"/>
    <w:rsid w:val="005A5C5D"/>
    <w:rsid w:val="005B04A3"/>
    <w:rsid w:val="005C0C69"/>
    <w:rsid w:val="005C0EB3"/>
    <w:rsid w:val="005C6228"/>
    <w:rsid w:val="005C6A65"/>
    <w:rsid w:val="005D2CA7"/>
    <w:rsid w:val="005E2259"/>
    <w:rsid w:val="005E51ED"/>
    <w:rsid w:val="005F1310"/>
    <w:rsid w:val="005F16A3"/>
    <w:rsid w:val="005F1ED1"/>
    <w:rsid w:val="005F224C"/>
    <w:rsid w:val="005F6082"/>
    <w:rsid w:val="005F6C54"/>
    <w:rsid w:val="005F6F20"/>
    <w:rsid w:val="00601E52"/>
    <w:rsid w:val="0060460E"/>
    <w:rsid w:val="00606239"/>
    <w:rsid w:val="00606C2C"/>
    <w:rsid w:val="00607CB6"/>
    <w:rsid w:val="0061393A"/>
    <w:rsid w:val="00613B5C"/>
    <w:rsid w:val="00614EC6"/>
    <w:rsid w:val="00617EA2"/>
    <w:rsid w:val="006235B8"/>
    <w:rsid w:val="006240EF"/>
    <w:rsid w:val="00630BF2"/>
    <w:rsid w:val="00631139"/>
    <w:rsid w:val="0063178E"/>
    <w:rsid w:val="00632FDB"/>
    <w:rsid w:val="00633768"/>
    <w:rsid w:val="00635098"/>
    <w:rsid w:val="00635869"/>
    <w:rsid w:val="00636601"/>
    <w:rsid w:val="00637400"/>
    <w:rsid w:val="006430F8"/>
    <w:rsid w:val="0064441E"/>
    <w:rsid w:val="0065127F"/>
    <w:rsid w:val="00652D1F"/>
    <w:rsid w:val="0065578E"/>
    <w:rsid w:val="006561FC"/>
    <w:rsid w:val="006603B2"/>
    <w:rsid w:val="00664403"/>
    <w:rsid w:val="00666AC6"/>
    <w:rsid w:val="00667019"/>
    <w:rsid w:val="00673F01"/>
    <w:rsid w:val="00675951"/>
    <w:rsid w:val="00681145"/>
    <w:rsid w:val="00681C1E"/>
    <w:rsid w:val="006827F0"/>
    <w:rsid w:val="00686A8E"/>
    <w:rsid w:val="00687E2D"/>
    <w:rsid w:val="00687F00"/>
    <w:rsid w:val="00693AD3"/>
    <w:rsid w:val="0069494B"/>
    <w:rsid w:val="006A035A"/>
    <w:rsid w:val="006A329A"/>
    <w:rsid w:val="006A3AD1"/>
    <w:rsid w:val="006A4FB2"/>
    <w:rsid w:val="006A7946"/>
    <w:rsid w:val="006B22A6"/>
    <w:rsid w:val="006B4FAA"/>
    <w:rsid w:val="006B5157"/>
    <w:rsid w:val="006B56CA"/>
    <w:rsid w:val="006B74EF"/>
    <w:rsid w:val="006C0399"/>
    <w:rsid w:val="006C04DF"/>
    <w:rsid w:val="006C444F"/>
    <w:rsid w:val="006C4AE7"/>
    <w:rsid w:val="006C7932"/>
    <w:rsid w:val="006D136E"/>
    <w:rsid w:val="006D4624"/>
    <w:rsid w:val="006D53D3"/>
    <w:rsid w:val="006D59CC"/>
    <w:rsid w:val="006D6980"/>
    <w:rsid w:val="006D6A7C"/>
    <w:rsid w:val="006D7AC9"/>
    <w:rsid w:val="006D7E36"/>
    <w:rsid w:val="006D7FDF"/>
    <w:rsid w:val="006E0125"/>
    <w:rsid w:val="006E0326"/>
    <w:rsid w:val="006E451B"/>
    <w:rsid w:val="006E55B1"/>
    <w:rsid w:val="006E7A55"/>
    <w:rsid w:val="006E7B19"/>
    <w:rsid w:val="006F0829"/>
    <w:rsid w:val="006F0958"/>
    <w:rsid w:val="006F0AA6"/>
    <w:rsid w:val="006F0CF3"/>
    <w:rsid w:val="006F0D91"/>
    <w:rsid w:val="006F2191"/>
    <w:rsid w:val="006F3A93"/>
    <w:rsid w:val="006F4C5F"/>
    <w:rsid w:val="006F503C"/>
    <w:rsid w:val="00702A78"/>
    <w:rsid w:val="00705208"/>
    <w:rsid w:val="007070AD"/>
    <w:rsid w:val="00707FDE"/>
    <w:rsid w:val="0071296D"/>
    <w:rsid w:val="00713C8F"/>
    <w:rsid w:val="0071403C"/>
    <w:rsid w:val="00717429"/>
    <w:rsid w:val="00717E22"/>
    <w:rsid w:val="00730CE5"/>
    <w:rsid w:val="00732809"/>
    <w:rsid w:val="00732890"/>
    <w:rsid w:val="00735D91"/>
    <w:rsid w:val="007366C0"/>
    <w:rsid w:val="007375B3"/>
    <w:rsid w:val="007405F5"/>
    <w:rsid w:val="00743ED6"/>
    <w:rsid w:val="00750A0D"/>
    <w:rsid w:val="00753462"/>
    <w:rsid w:val="00756F2A"/>
    <w:rsid w:val="007643D4"/>
    <w:rsid w:val="007654B3"/>
    <w:rsid w:val="007655E0"/>
    <w:rsid w:val="00770576"/>
    <w:rsid w:val="007715F0"/>
    <w:rsid w:val="0077193C"/>
    <w:rsid w:val="00772274"/>
    <w:rsid w:val="00773B9F"/>
    <w:rsid w:val="0077495D"/>
    <w:rsid w:val="007803B9"/>
    <w:rsid w:val="00781CF6"/>
    <w:rsid w:val="00783EDC"/>
    <w:rsid w:val="007856AA"/>
    <w:rsid w:val="00796FE4"/>
    <w:rsid w:val="007974E5"/>
    <w:rsid w:val="00797FA2"/>
    <w:rsid w:val="007A7FF0"/>
    <w:rsid w:val="007B1BDA"/>
    <w:rsid w:val="007B258F"/>
    <w:rsid w:val="007B4CCE"/>
    <w:rsid w:val="007B51E0"/>
    <w:rsid w:val="007C01E0"/>
    <w:rsid w:val="007C0BB0"/>
    <w:rsid w:val="007C4758"/>
    <w:rsid w:val="007D0784"/>
    <w:rsid w:val="007D07F5"/>
    <w:rsid w:val="007D11C8"/>
    <w:rsid w:val="007D67E2"/>
    <w:rsid w:val="007E3911"/>
    <w:rsid w:val="007E6F50"/>
    <w:rsid w:val="007E7AE4"/>
    <w:rsid w:val="007F25EA"/>
    <w:rsid w:val="007F53EB"/>
    <w:rsid w:val="00800199"/>
    <w:rsid w:val="00806F23"/>
    <w:rsid w:val="00812878"/>
    <w:rsid w:val="00813D49"/>
    <w:rsid w:val="0081581D"/>
    <w:rsid w:val="008159F2"/>
    <w:rsid w:val="00817913"/>
    <w:rsid w:val="00821BA8"/>
    <w:rsid w:val="00822BFE"/>
    <w:rsid w:val="00823EAB"/>
    <w:rsid w:val="008252EB"/>
    <w:rsid w:val="008254AF"/>
    <w:rsid w:val="00831B90"/>
    <w:rsid w:val="00836144"/>
    <w:rsid w:val="008368B1"/>
    <w:rsid w:val="00842825"/>
    <w:rsid w:val="0084342C"/>
    <w:rsid w:val="008438FC"/>
    <w:rsid w:val="00844266"/>
    <w:rsid w:val="008457E3"/>
    <w:rsid w:val="008461AD"/>
    <w:rsid w:val="00851919"/>
    <w:rsid w:val="00854FDE"/>
    <w:rsid w:val="008630AD"/>
    <w:rsid w:val="0087092B"/>
    <w:rsid w:val="00871B71"/>
    <w:rsid w:val="0087417E"/>
    <w:rsid w:val="008779DD"/>
    <w:rsid w:val="00880559"/>
    <w:rsid w:val="00880CB1"/>
    <w:rsid w:val="00882C95"/>
    <w:rsid w:val="0088399E"/>
    <w:rsid w:val="00884112"/>
    <w:rsid w:val="00884D95"/>
    <w:rsid w:val="00884F05"/>
    <w:rsid w:val="0088760D"/>
    <w:rsid w:val="008926EA"/>
    <w:rsid w:val="00892F5D"/>
    <w:rsid w:val="008A6B16"/>
    <w:rsid w:val="008B012B"/>
    <w:rsid w:val="008B2410"/>
    <w:rsid w:val="008B3D38"/>
    <w:rsid w:val="008B7076"/>
    <w:rsid w:val="008B7E44"/>
    <w:rsid w:val="008C2FC8"/>
    <w:rsid w:val="008C7A0F"/>
    <w:rsid w:val="008D4DE9"/>
    <w:rsid w:val="008D5BAB"/>
    <w:rsid w:val="008D5D6A"/>
    <w:rsid w:val="008E51A3"/>
    <w:rsid w:val="008E6808"/>
    <w:rsid w:val="008E6CD6"/>
    <w:rsid w:val="008F6D87"/>
    <w:rsid w:val="0090146B"/>
    <w:rsid w:val="00902911"/>
    <w:rsid w:val="00902B20"/>
    <w:rsid w:val="00902CAE"/>
    <w:rsid w:val="009054BB"/>
    <w:rsid w:val="00905C60"/>
    <w:rsid w:val="009072B6"/>
    <w:rsid w:val="00910784"/>
    <w:rsid w:val="00911265"/>
    <w:rsid w:val="009116D9"/>
    <w:rsid w:val="0091259B"/>
    <w:rsid w:val="0091690F"/>
    <w:rsid w:val="00920F7D"/>
    <w:rsid w:val="00923279"/>
    <w:rsid w:val="00923980"/>
    <w:rsid w:val="00925AE2"/>
    <w:rsid w:val="00931AE7"/>
    <w:rsid w:val="00937784"/>
    <w:rsid w:val="00944BE5"/>
    <w:rsid w:val="00947395"/>
    <w:rsid w:val="00956B6B"/>
    <w:rsid w:val="00957434"/>
    <w:rsid w:val="00970184"/>
    <w:rsid w:val="009711D5"/>
    <w:rsid w:val="0097510A"/>
    <w:rsid w:val="00975EC1"/>
    <w:rsid w:val="00977C4D"/>
    <w:rsid w:val="0098413D"/>
    <w:rsid w:val="009901D8"/>
    <w:rsid w:val="0099399E"/>
    <w:rsid w:val="00995BE2"/>
    <w:rsid w:val="00995C08"/>
    <w:rsid w:val="009A0345"/>
    <w:rsid w:val="009A7F79"/>
    <w:rsid w:val="009B2448"/>
    <w:rsid w:val="009B4F2A"/>
    <w:rsid w:val="009C2FBE"/>
    <w:rsid w:val="009C7CB2"/>
    <w:rsid w:val="009D2B3C"/>
    <w:rsid w:val="009D5904"/>
    <w:rsid w:val="009E32EC"/>
    <w:rsid w:val="009E5F16"/>
    <w:rsid w:val="009F196D"/>
    <w:rsid w:val="009F257E"/>
    <w:rsid w:val="009F3022"/>
    <w:rsid w:val="009F3377"/>
    <w:rsid w:val="009F3440"/>
    <w:rsid w:val="009F5269"/>
    <w:rsid w:val="009F55D1"/>
    <w:rsid w:val="00A0057B"/>
    <w:rsid w:val="00A00B25"/>
    <w:rsid w:val="00A04EA6"/>
    <w:rsid w:val="00A11C38"/>
    <w:rsid w:val="00A133F4"/>
    <w:rsid w:val="00A17451"/>
    <w:rsid w:val="00A20283"/>
    <w:rsid w:val="00A20F0C"/>
    <w:rsid w:val="00A20F54"/>
    <w:rsid w:val="00A235CF"/>
    <w:rsid w:val="00A25CDC"/>
    <w:rsid w:val="00A273C3"/>
    <w:rsid w:val="00A274DF"/>
    <w:rsid w:val="00A30C43"/>
    <w:rsid w:val="00A37AC4"/>
    <w:rsid w:val="00A412E0"/>
    <w:rsid w:val="00A4149B"/>
    <w:rsid w:val="00A4243E"/>
    <w:rsid w:val="00A46A48"/>
    <w:rsid w:val="00A46ACE"/>
    <w:rsid w:val="00A4772C"/>
    <w:rsid w:val="00A50597"/>
    <w:rsid w:val="00A633FA"/>
    <w:rsid w:val="00A64A7F"/>
    <w:rsid w:val="00A6788A"/>
    <w:rsid w:val="00A67B79"/>
    <w:rsid w:val="00A703E0"/>
    <w:rsid w:val="00A74F33"/>
    <w:rsid w:val="00A777F3"/>
    <w:rsid w:val="00A80CED"/>
    <w:rsid w:val="00A81228"/>
    <w:rsid w:val="00A845E6"/>
    <w:rsid w:val="00A920AD"/>
    <w:rsid w:val="00A93206"/>
    <w:rsid w:val="00A97508"/>
    <w:rsid w:val="00AA43A6"/>
    <w:rsid w:val="00AB2C8F"/>
    <w:rsid w:val="00AB5BEB"/>
    <w:rsid w:val="00AC309B"/>
    <w:rsid w:val="00AC3A53"/>
    <w:rsid w:val="00AC47EA"/>
    <w:rsid w:val="00AD3396"/>
    <w:rsid w:val="00AD48B9"/>
    <w:rsid w:val="00AD6BCB"/>
    <w:rsid w:val="00AE011C"/>
    <w:rsid w:val="00AE1087"/>
    <w:rsid w:val="00AE1DFB"/>
    <w:rsid w:val="00AE4075"/>
    <w:rsid w:val="00AE482B"/>
    <w:rsid w:val="00AF03FB"/>
    <w:rsid w:val="00AF1B80"/>
    <w:rsid w:val="00AF2A5D"/>
    <w:rsid w:val="00AF6AF8"/>
    <w:rsid w:val="00AF75BB"/>
    <w:rsid w:val="00B03EBC"/>
    <w:rsid w:val="00B1015F"/>
    <w:rsid w:val="00B13088"/>
    <w:rsid w:val="00B1439C"/>
    <w:rsid w:val="00B151EB"/>
    <w:rsid w:val="00B1677B"/>
    <w:rsid w:val="00B27BE4"/>
    <w:rsid w:val="00B3129E"/>
    <w:rsid w:val="00B32416"/>
    <w:rsid w:val="00B33159"/>
    <w:rsid w:val="00B34BA4"/>
    <w:rsid w:val="00B36E44"/>
    <w:rsid w:val="00B41AD9"/>
    <w:rsid w:val="00B42C9F"/>
    <w:rsid w:val="00B47452"/>
    <w:rsid w:val="00B47948"/>
    <w:rsid w:val="00B47E19"/>
    <w:rsid w:val="00B56B81"/>
    <w:rsid w:val="00B60A2C"/>
    <w:rsid w:val="00B62199"/>
    <w:rsid w:val="00B748F7"/>
    <w:rsid w:val="00B82D84"/>
    <w:rsid w:val="00B841DE"/>
    <w:rsid w:val="00B851F2"/>
    <w:rsid w:val="00B862D6"/>
    <w:rsid w:val="00B91235"/>
    <w:rsid w:val="00B93CC1"/>
    <w:rsid w:val="00B97B21"/>
    <w:rsid w:val="00BA2AFF"/>
    <w:rsid w:val="00BA43B2"/>
    <w:rsid w:val="00BA4488"/>
    <w:rsid w:val="00BA4BCF"/>
    <w:rsid w:val="00BB21FA"/>
    <w:rsid w:val="00BB3A76"/>
    <w:rsid w:val="00BB4D96"/>
    <w:rsid w:val="00BC02DD"/>
    <w:rsid w:val="00BC256F"/>
    <w:rsid w:val="00BC3E24"/>
    <w:rsid w:val="00BC40AD"/>
    <w:rsid w:val="00BC68C0"/>
    <w:rsid w:val="00BC7DD2"/>
    <w:rsid w:val="00BD09CE"/>
    <w:rsid w:val="00BD1C36"/>
    <w:rsid w:val="00BD2D27"/>
    <w:rsid w:val="00BD2FAC"/>
    <w:rsid w:val="00BD5EBC"/>
    <w:rsid w:val="00BD7C0A"/>
    <w:rsid w:val="00BE169A"/>
    <w:rsid w:val="00BE570E"/>
    <w:rsid w:val="00BE5763"/>
    <w:rsid w:val="00BF07F5"/>
    <w:rsid w:val="00BF55A6"/>
    <w:rsid w:val="00C03A8F"/>
    <w:rsid w:val="00C04081"/>
    <w:rsid w:val="00C0492B"/>
    <w:rsid w:val="00C07350"/>
    <w:rsid w:val="00C155D4"/>
    <w:rsid w:val="00C17504"/>
    <w:rsid w:val="00C20309"/>
    <w:rsid w:val="00C23087"/>
    <w:rsid w:val="00C230D3"/>
    <w:rsid w:val="00C25FB1"/>
    <w:rsid w:val="00C41416"/>
    <w:rsid w:val="00C42C93"/>
    <w:rsid w:val="00C47CAD"/>
    <w:rsid w:val="00C57C93"/>
    <w:rsid w:val="00C60B0E"/>
    <w:rsid w:val="00C60DF2"/>
    <w:rsid w:val="00C71119"/>
    <w:rsid w:val="00C71BA6"/>
    <w:rsid w:val="00C73C67"/>
    <w:rsid w:val="00C746AD"/>
    <w:rsid w:val="00C76307"/>
    <w:rsid w:val="00C8034E"/>
    <w:rsid w:val="00C836DD"/>
    <w:rsid w:val="00C87848"/>
    <w:rsid w:val="00C87DCA"/>
    <w:rsid w:val="00C87F80"/>
    <w:rsid w:val="00C952DF"/>
    <w:rsid w:val="00C97200"/>
    <w:rsid w:val="00C977E9"/>
    <w:rsid w:val="00CA29E6"/>
    <w:rsid w:val="00CA7D54"/>
    <w:rsid w:val="00CB01C3"/>
    <w:rsid w:val="00CB0F5B"/>
    <w:rsid w:val="00CB1F89"/>
    <w:rsid w:val="00CB2AA3"/>
    <w:rsid w:val="00CB3C5B"/>
    <w:rsid w:val="00CB5400"/>
    <w:rsid w:val="00CB7ED5"/>
    <w:rsid w:val="00CC1A1D"/>
    <w:rsid w:val="00CC3B87"/>
    <w:rsid w:val="00CC4D42"/>
    <w:rsid w:val="00CC7534"/>
    <w:rsid w:val="00CC7AE9"/>
    <w:rsid w:val="00CE05AA"/>
    <w:rsid w:val="00CE2915"/>
    <w:rsid w:val="00CE31D0"/>
    <w:rsid w:val="00CE4DC1"/>
    <w:rsid w:val="00CE57A8"/>
    <w:rsid w:val="00CE6188"/>
    <w:rsid w:val="00CF0A82"/>
    <w:rsid w:val="00CF138A"/>
    <w:rsid w:val="00CF1E58"/>
    <w:rsid w:val="00CF77F0"/>
    <w:rsid w:val="00D02037"/>
    <w:rsid w:val="00D026CE"/>
    <w:rsid w:val="00D02800"/>
    <w:rsid w:val="00D03365"/>
    <w:rsid w:val="00D047A0"/>
    <w:rsid w:val="00D055E6"/>
    <w:rsid w:val="00D05F6B"/>
    <w:rsid w:val="00D06569"/>
    <w:rsid w:val="00D1172F"/>
    <w:rsid w:val="00D1270D"/>
    <w:rsid w:val="00D13A0C"/>
    <w:rsid w:val="00D15E2E"/>
    <w:rsid w:val="00D161A8"/>
    <w:rsid w:val="00D167AE"/>
    <w:rsid w:val="00D16CBA"/>
    <w:rsid w:val="00D20851"/>
    <w:rsid w:val="00D212E8"/>
    <w:rsid w:val="00D22C73"/>
    <w:rsid w:val="00D259A6"/>
    <w:rsid w:val="00D262A5"/>
    <w:rsid w:val="00D27F75"/>
    <w:rsid w:val="00D30377"/>
    <w:rsid w:val="00D325A2"/>
    <w:rsid w:val="00D32641"/>
    <w:rsid w:val="00D43902"/>
    <w:rsid w:val="00D449E8"/>
    <w:rsid w:val="00D47610"/>
    <w:rsid w:val="00D520BC"/>
    <w:rsid w:val="00D602BF"/>
    <w:rsid w:val="00D61728"/>
    <w:rsid w:val="00D63E06"/>
    <w:rsid w:val="00D658C8"/>
    <w:rsid w:val="00D65BB6"/>
    <w:rsid w:val="00D67EC7"/>
    <w:rsid w:val="00D7179A"/>
    <w:rsid w:val="00D71C63"/>
    <w:rsid w:val="00D72222"/>
    <w:rsid w:val="00D741BE"/>
    <w:rsid w:val="00D75E86"/>
    <w:rsid w:val="00D77C8F"/>
    <w:rsid w:val="00D80224"/>
    <w:rsid w:val="00D81890"/>
    <w:rsid w:val="00D831A2"/>
    <w:rsid w:val="00D8681E"/>
    <w:rsid w:val="00D87F0C"/>
    <w:rsid w:val="00D943BD"/>
    <w:rsid w:val="00D96D53"/>
    <w:rsid w:val="00D96DE5"/>
    <w:rsid w:val="00DA1578"/>
    <w:rsid w:val="00DA39B7"/>
    <w:rsid w:val="00DA5048"/>
    <w:rsid w:val="00DA71A0"/>
    <w:rsid w:val="00DB3DBB"/>
    <w:rsid w:val="00DC3470"/>
    <w:rsid w:val="00DC6D70"/>
    <w:rsid w:val="00DC7D1D"/>
    <w:rsid w:val="00DD2242"/>
    <w:rsid w:val="00DD23A9"/>
    <w:rsid w:val="00DE0756"/>
    <w:rsid w:val="00DE0A58"/>
    <w:rsid w:val="00DE1EF1"/>
    <w:rsid w:val="00DE2A71"/>
    <w:rsid w:val="00DF2B2B"/>
    <w:rsid w:val="00DF5168"/>
    <w:rsid w:val="00DF5BB1"/>
    <w:rsid w:val="00DF61D6"/>
    <w:rsid w:val="00DF7BC0"/>
    <w:rsid w:val="00E039D9"/>
    <w:rsid w:val="00E04021"/>
    <w:rsid w:val="00E049F9"/>
    <w:rsid w:val="00E05B80"/>
    <w:rsid w:val="00E06158"/>
    <w:rsid w:val="00E10CDC"/>
    <w:rsid w:val="00E11913"/>
    <w:rsid w:val="00E11C59"/>
    <w:rsid w:val="00E12D0E"/>
    <w:rsid w:val="00E1559F"/>
    <w:rsid w:val="00E22E11"/>
    <w:rsid w:val="00E24383"/>
    <w:rsid w:val="00E24EC2"/>
    <w:rsid w:val="00E26413"/>
    <w:rsid w:val="00E266C5"/>
    <w:rsid w:val="00E269C5"/>
    <w:rsid w:val="00E26E9E"/>
    <w:rsid w:val="00E30D33"/>
    <w:rsid w:val="00E47520"/>
    <w:rsid w:val="00E5174C"/>
    <w:rsid w:val="00E52FEF"/>
    <w:rsid w:val="00E53775"/>
    <w:rsid w:val="00E56CF5"/>
    <w:rsid w:val="00E570E5"/>
    <w:rsid w:val="00E579CD"/>
    <w:rsid w:val="00E57A94"/>
    <w:rsid w:val="00E6285D"/>
    <w:rsid w:val="00E6408C"/>
    <w:rsid w:val="00E701ED"/>
    <w:rsid w:val="00E72812"/>
    <w:rsid w:val="00E72CB5"/>
    <w:rsid w:val="00E73241"/>
    <w:rsid w:val="00E7450B"/>
    <w:rsid w:val="00E75668"/>
    <w:rsid w:val="00E75BFC"/>
    <w:rsid w:val="00E77152"/>
    <w:rsid w:val="00E834B1"/>
    <w:rsid w:val="00E852E1"/>
    <w:rsid w:val="00E9063C"/>
    <w:rsid w:val="00E93801"/>
    <w:rsid w:val="00EA20C6"/>
    <w:rsid w:val="00EA242C"/>
    <w:rsid w:val="00EA24E5"/>
    <w:rsid w:val="00EA56D9"/>
    <w:rsid w:val="00EB063F"/>
    <w:rsid w:val="00EB4C96"/>
    <w:rsid w:val="00EB7973"/>
    <w:rsid w:val="00EC4BB4"/>
    <w:rsid w:val="00EC4F13"/>
    <w:rsid w:val="00EC6574"/>
    <w:rsid w:val="00ED0E31"/>
    <w:rsid w:val="00ED23FA"/>
    <w:rsid w:val="00ED26B0"/>
    <w:rsid w:val="00EE41BB"/>
    <w:rsid w:val="00EE4B52"/>
    <w:rsid w:val="00EE5F6E"/>
    <w:rsid w:val="00EF5E70"/>
    <w:rsid w:val="00EF7CC3"/>
    <w:rsid w:val="00F014A9"/>
    <w:rsid w:val="00F01857"/>
    <w:rsid w:val="00F018C0"/>
    <w:rsid w:val="00F04F76"/>
    <w:rsid w:val="00F0740C"/>
    <w:rsid w:val="00F10576"/>
    <w:rsid w:val="00F135A6"/>
    <w:rsid w:val="00F15295"/>
    <w:rsid w:val="00F21607"/>
    <w:rsid w:val="00F30261"/>
    <w:rsid w:val="00F338DF"/>
    <w:rsid w:val="00F33AEB"/>
    <w:rsid w:val="00F350DF"/>
    <w:rsid w:val="00F4065B"/>
    <w:rsid w:val="00F416F4"/>
    <w:rsid w:val="00F41BD3"/>
    <w:rsid w:val="00F43E27"/>
    <w:rsid w:val="00F44774"/>
    <w:rsid w:val="00F44C6A"/>
    <w:rsid w:val="00F44EC6"/>
    <w:rsid w:val="00F468C1"/>
    <w:rsid w:val="00F47815"/>
    <w:rsid w:val="00F526D0"/>
    <w:rsid w:val="00F56E74"/>
    <w:rsid w:val="00F62B1E"/>
    <w:rsid w:val="00F631FB"/>
    <w:rsid w:val="00F71176"/>
    <w:rsid w:val="00F7229F"/>
    <w:rsid w:val="00F73223"/>
    <w:rsid w:val="00F7332C"/>
    <w:rsid w:val="00F737F6"/>
    <w:rsid w:val="00F74C6D"/>
    <w:rsid w:val="00F750AF"/>
    <w:rsid w:val="00F7566F"/>
    <w:rsid w:val="00F7744C"/>
    <w:rsid w:val="00F77E86"/>
    <w:rsid w:val="00F8371E"/>
    <w:rsid w:val="00F86134"/>
    <w:rsid w:val="00F86E06"/>
    <w:rsid w:val="00F91BA7"/>
    <w:rsid w:val="00F91C79"/>
    <w:rsid w:val="00F9240F"/>
    <w:rsid w:val="00F93462"/>
    <w:rsid w:val="00F95E21"/>
    <w:rsid w:val="00FA1855"/>
    <w:rsid w:val="00FA2D1E"/>
    <w:rsid w:val="00FA2D3A"/>
    <w:rsid w:val="00FA3C60"/>
    <w:rsid w:val="00FA4867"/>
    <w:rsid w:val="00FA5774"/>
    <w:rsid w:val="00FA7541"/>
    <w:rsid w:val="00FB1395"/>
    <w:rsid w:val="00FB290A"/>
    <w:rsid w:val="00FB6046"/>
    <w:rsid w:val="00FC0758"/>
    <w:rsid w:val="00FC1C04"/>
    <w:rsid w:val="00FC2A5F"/>
    <w:rsid w:val="00FC310E"/>
    <w:rsid w:val="00FC48D4"/>
    <w:rsid w:val="00FC4AED"/>
    <w:rsid w:val="00FD0CA7"/>
    <w:rsid w:val="00FD1D7D"/>
    <w:rsid w:val="00FD4ED4"/>
    <w:rsid w:val="00FD617D"/>
    <w:rsid w:val="00FD6212"/>
    <w:rsid w:val="00FE2396"/>
    <w:rsid w:val="00FE356A"/>
    <w:rsid w:val="00FE3E06"/>
    <w:rsid w:val="00FE3E3B"/>
    <w:rsid w:val="00FE4596"/>
    <w:rsid w:val="00FE5B4E"/>
    <w:rsid w:val="00FE6498"/>
    <w:rsid w:val="00FF1F1D"/>
    <w:rsid w:val="00FF2FCB"/>
    <w:rsid w:val="00FF4D43"/>
    <w:rsid w:val="00FF515D"/>
    <w:rsid w:val="00FF5725"/>
    <w:rsid w:val="00FF7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D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6D"/>
    <w:pPr>
      <w:spacing w:after="0"/>
      <w:jc w:val="both"/>
    </w:pPr>
    <w:rPr>
      <w:rFonts w:ascii="Times New Roman" w:eastAsia="Calibri" w:hAnsi="Times New Roman" w:cs="Times New Roman"/>
      <w:sz w:val="24"/>
    </w:rPr>
  </w:style>
  <w:style w:type="paragraph" w:styleId="1">
    <w:name w:val="heading 1"/>
    <w:basedOn w:val="a"/>
    <w:next w:val="a"/>
    <w:link w:val="10"/>
    <w:qFormat/>
    <w:rsid w:val="0030038B"/>
    <w:pPr>
      <w:keepNext/>
      <w:widowControl w:val="0"/>
      <w:autoSpaceDE w:val="0"/>
      <w:autoSpaceDN w:val="0"/>
      <w:adjustRightInd w:val="0"/>
      <w:spacing w:line="312" w:lineRule="auto"/>
      <w:ind w:firstLine="720"/>
      <w:outlineLvl w:val="0"/>
    </w:pPr>
    <w:rPr>
      <w:rFonts w:eastAsia="Times New Roman"/>
      <w:b/>
      <w:sz w:val="28"/>
      <w:szCs w:val="28"/>
      <w:lang w:eastAsia="ru-RU"/>
    </w:rPr>
  </w:style>
  <w:style w:type="paragraph" w:styleId="2">
    <w:name w:val="heading 2"/>
    <w:basedOn w:val="a"/>
    <w:next w:val="a"/>
    <w:link w:val="20"/>
    <w:qFormat/>
    <w:rsid w:val="0030038B"/>
    <w:pPr>
      <w:keepNext/>
      <w:widowControl w:val="0"/>
      <w:autoSpaceDE w:val="0"/>
      <w:autoSpaceDN w:val="0"/>
      <w:adjustRightInd w:val="0"/>
      <w:spacing w:before="240" w:after="60" w:line="300" w:lineRule="auto"/>
      <w:ind w:firstLine="72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0038B"/>
    <w:pPr>
      <w:keepNext/>
      <w:widowControl w:val="0"/>
      <w:autoSpaceDE w:val="0"/>
      <w:autoSpaceDN w:val="0"/>
      <w:adjustRightInd w:val="0"/>
      <w:spacing w:line="312" w:lineRule="auto"/>
      <w:jc w:val="center"/>
      <w:outlineLvl w:val="2"/>
    </w:pPr>
    <w:rPr>
      <w:rFonts w:eastAsia="Times New Roman"/>
      <w:bCs/>
      <w:sz w:val="28"/>
      <w:szCs w:val="28"/>
      <w:lang w:eastAsia="ru-RU"/>
    </w:rPr>
  </w:style>
  <w:style w:type="paragraph" w:styleId="4">
    <w:name w:val="heading 4"/>
    <w:basedOn w:val="a"/>
    <w:next w:val="a"/>
    <w:link w:val="40"/>
    <w:qFormat/>
    <w:rsid w:val="0030038B"/>
    <w:pPr>
      <w:keepNext/>
      <w:widowControl w:val="0"/>
      <w:autoSpaceDE w:val="0"/>
      <w:autoSpaceDN w:val="0"/>
      <w:adjustRightInd w:val="0"/>
      <w:spacing w:line="312" w:lineRule="auto"/>
      <w:ind w:firstLine="7380"/>
      <w:jc w:val="right"/>
      <w:outlineLvl w:val="3"/>
    </w:pPr>
    <w:rPr>
      <w:rFonts w:eastAsia="Times New Roman"/>
      <w:i/>
      <w:sz w:val="28"/>
      <w:szCs w:val="28"/>
      <w:lang w:eastAsia="ru-RU"/>
    </w:rPr>
  </w:style>
  <w:style w:type="paragraph" w:styleId="5">
    <w:name w:val="heading 5"/>
    <w:basedOn w:val="a"/>
    <w:next w:val="a"/>
    <w:link w:val="50"/>
    <w:qFormat/>
    <w:rsid w:val="0030038B"/>
    <w:pPr>
      <w:keepNext/>
      <w:widowControl w:val="0"/>
      <w:autoSpaceDE w:val="0"/>
      <w:autoSpaceDN w:val="0"/>
      <w:adjustRightInd w:val="0"/>
      <w:spacing w:before="240" w:line="240" w:lineRule="auto"/>
      <w:jc w:val="center"/>
      <w:outlineLvl w:val="4"/>
    </w:pPr>
    <w:rPr>
      <w:rFonts w:eastAsia="Times New Roman"/>
      <w:b/>
      <w:sz w:val="28"/>
      <w:szCs w:val="24"/>
      <w:lang w:eastAsia="ru-RU"/>
    </w:rPr>
  </w:style>
  <w:style w:type="paragraph" w:styleId="6">
    <w:name w:val="heading 6"/>
    <w:basedOn w:val="a"/>
    <w:next w:val="a"/>
    <w:link w:val="60"/>
    <w:qFormat/>
    <w:rsid w:val="0030038B"/>
    <w:pPr>
      <w:keepNext/>
      <w:widowControl w:val="0"/>
      <w:autoSpaceDE w:val="0"/>
      <w:autoSpaceDN w:val="0"/>
      <w:adjustRightInd w:val="0"/>
      <w:spacing w:before="240" w:line="240" w:lineRule="auto"/>
      <w:ind w:firstLine="720"/>
      <w:jc w:val="center"/>
      <w:outlineLvl w:val="5"/>
    </w:pPr>
    <w:rPr>
      <w:rFonts w:eastAsia="Times New Roman"/>
      <w:b/>
      <w:sz w:val="28"/>
      <w:szCs w:val="24"/>
      <w:lang w:eastAsia="ru-RU"/>
    </w:rPr>
  </w:style>
  <w:style w:type="paragraph" w:styleId="7">
    <w:name w:val="heading 7"/>
    <w:basedOn w:val="a"/>
    <w:next w:val="a"/>
    <w:link w:val="70"/>
    <w:qFormat/>
    <w:rsid w:val="0030038B"/>
    <w:pPr>
      <w:keepNext/>
      <w:widowControl w:val="0"/>
      <w:autoSpaceDE w:val="0"/>
      <w:autoSpaceDN w:val="0"/>
      <w:adjustRightInd w:val="0"/>
      <w:spacing w:line="312" w:lineRule="auto"/>
      <w:outlineLvl w:val="6"/>
    </w:pPr>
    <w:rPr>
      <w:rFonts w:eastAsia="Times New Roman"/>
      <w:sz w:val="28"/>
      <w:szCs w:val="28"/>
      <w:lang w:eastAsia="ru-RU"/>
    </w:rPr>
  </w:style>
  <w:style w:type="paragraph" w:styleId="8">
    <w:name w:val="heading 8"/>
    <w:basedOn w:val="a"/>
    <w:next w:val="a"/>
    <w:link w:val="80"/>
    <w:qFormat/>
    <w:rsid w:val="0030038B"/>
    <w:pPr>
      <w:keepNext/>
      <w:widowControl w:val="0"/>
      <w:autoSpaceDE w:val="0"/>
      <w:autoSpaceDN w:val="0"/>
      <w:adjustRightInd w:val="0"/>
      <w:spacing w:before="260" w:line="300" w:lineRule="auto"/>
      <w:ind w:firstLine="720"/>
      <w:outlineLvl w:val="7"/>
    </w:pPr>
    <w:rPr>
      <w:rFonts w:eastAsia="Times New Roman"/>
      <w:sz w:val="28"/>
      <w:szCs w:val="28"/>
      <w:lang w:eastAsia="ru-RU"/>
    </w:rPr>
  </w:style>
  <w:style w:type="paragraph" w:styleId="9">
    <w:name w:val="heading 9"/>
    <w:basedOn w:val="a"/>
    <w:next w:val="a"/>
    <w:link w:val="90"/>
    <w:qFormat/>
    <w:rsid w:val="0030038B"/>
    <w:pPr>
      <w:keepNext/>
      <w:widowControl w:val="0"/>
      <w:autoSpaceDE w:val="0"/>
      <w:autoSpaceDN w:val="0"/>
      <w:adjustRightInd w:val="0"/>
      <w:spacing w:before="260" w:line="300" w:lineRule="auto"/>
      <w:outlineLvl w:val="8"/>
    </w:pPr>
    <w:rPr>
      <w:rFonts w:ascii="Times New Roman CYR" w:eastAsia="Times New Roman" w:hAnsi="Times New Roman CYR" w:cs="Times New Roman CY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link w:val="a4"/>
    <w:uiPriority w:val="1"/>
    <w:qFormat/>
    <w:rsid w:val="00AA43A6"/>
    <w:pPr>
      <w:spacing w:after="0" w:line="240" w:lineRule="auto"/>
    </w:pPr>
    <w:rPr>
      <w:rFonts w:ascii="Times New Roman" w:eastAsia="Times New Roman" w:hAnsi="Times New Roman" w:cs="Calibri"/>
      <w:sz w:val="24"/>
      <w:lang w:eastAsia="ru-RU"/>
    </w:rPr>
  </w:style>
  <w:style w:type="paragraph" w:customStyle="1" w:styleId="ConsPlusTitle">
    <w:name w:val="ConsPlusTitle"/>
    <w:rsid w:val="00AA43A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unhideWhenUsed/>
    <w:rsid w:val="00A633FA"/>
    <w:rPr>
      <w:color w:val="0000FF"/>
      <w:u w:val="single"/>
    </w:rPr>
  </w:style>
  <w:style w:type="table" w:customStyle="1" w:styleId="11">
    <w:name w:val="Сетка таблицы1"/>
    <w:basedOn w:val="a1"/>
    <w:next w:val="a6"/>
    <w:uiPriority w:val="59"/>
    <w:rsid w:val="0045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45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rsid w:val="0045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nhideWhenUsed/>
    <w:rsid w:val="004540F9"/>
    <w:pPr>
      <w:spacing w:line="240" w:lineRule="auto"/>
    </w:pPr>
    <w:rPr>
      <w:rFonts w:ascii="Tahoma" w:hAnsi="Tahoma" w:cs="Tahoma"/>
      <w:sz w:val="16"/>
      <w:szCs w:val="16"/>
    </w:rPr>
  </w:style>
  <w:style w:type="character" w:customStyle="1" w:styleId="a8">
    <w:name w:val="Текст выноски Знак"/>
    <w:basedOn w:val="a0"/>
    <w:link w:val="a7"/>
    <w:rsid w:val="004540F9"/>
    <w:rPr>
      <w:rFonts w:ascii="Tahoma" w:eastAsia="Calibri" w:hAnsi="Tahoma" w:cs="Tahoma"/>
      <w:sz w:val="16"/>
      <w:szCs w:val="16"/>
    </w:rPr>
  </w:style>
  <w:style w:type="table" w:customStyle="1" w:styleId="31">
    <w:name w:val="Сетка таблицы3"/>
    <w:basedOn w:val="a1"/>
    <w:next w:val="a6"/>
    <w:uiPriority w:val="59"/>
    <w:rsid w:val="003D70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99"/>
    <w:rsid w:val="003D7029"/>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30038B"/>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9"/>
    <w:rsid w:val="0030038B"/>
    <w:rPr>
      <w:rFonts w:ascii="Arial" w:eastAsia="Times New Roman" w:hAnsi="Arial" w:cs="Arial"/>
      <w:b/>
      <w:bCs/>
      <w:i/>
      <w:iCs/>
      <w:sz w:val="28"/>
      <w:szCs w:val="28"/>
      <w:lang w:eastAsia="ru-RU"/>
    </w:rPr>
  </w:style>
  <w:style w:type="character" w:customStyle="1" w:styleId="30">
    <w:name w:val="Заголовок 3 Знак"/>
    <w:basedOn w:val="a0"/>
    <w:link w:val="3"/>
    <w:rsid w:val="0030038B"/>
    <w:rPr>
      <w:rFonts w:ascii="Times New Roman" w:eastAsia="Times New Roman" w:hAnsi="Times New Roman" w:cs="Times New Roman"/>
      <w:bCs/>
      <w:sz w:val="28"/>
      <w:szCs w:val="28"/>
      <w:lang w:eastAsia="ru-RU"/>
    </w:rPr>
  </w:style>
  <w:style w:type="character" w:customStyle="1" w:styleId="40">
    <w:name w:val="Заголовок 4 Знак"/>
    <w:basedOn w:val="a0"/>
    <w:link w:val="4"/>
    <w:rsid w:val="0030038B"/>
    <w:rPr>
      <w:rFonts w:ascii="Times New Roman" w:eastAsia="Times New Roman" w:hAnsi="Times New Roman" w:cs="Times New Roman"/>
      <w:i/>
      <w:sz w:val="28"/>
      <w:szCs w:val="28"/>
      <w:lang w:eastAsia="ru-RU"/>
    </w:rPr>
  </w:style>
  <w:style w:type="character" w:customStyle="1" w:styleId="50">
    <w:name w:val="Заголовок 5 Знак"/>
    <w:basedOn w:val="a0"/>
    <w:link w:val="5"/>
    <w:rsid w:val="0030038B"/>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30038B"/>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30038B"/>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30038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30038B"/>
    <w:rPr>
      <w:rFonts w:ascii="Times New Roman CYR" w:eastAsia="Times New Roman" w:hAnsi="Times New Roman CYR" w:cs="Times New Roman CYR"/>
      <w:b/>
      <w:bCs/>
      <w:sz w:val="28"/>
      <w:szCs w:val="28"/>
      <w:lang w:eastAsia="ru-RU"/>
    </w:rPr>
  </w:style>
  <w:style w:type="numbering" w:customStyle="1" w:styleId="12">
    <w:name w:val="Нет списка1"/>
    <w:next w:val="a2"/>
    <w:uiPriority w:val="99"/>
    <w:semiHidden/>
    <w:rsid w:val="0030038B"/>
  </w:style>
  <w:style w:type="paragraph" w:customStyle="1" w:styleId="ConsNormal">
    <w:name w:val="ConsNormal"/>
    <w:rsid w:val="003003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3003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aliases w:val="Нумерованный список !!,Основной текст 1,Надин стиль,Основной текст без отступа"/>
    <w:basedOn w:val="a"/>
    <w:link w:val="aa"/>
    <w:rsid w:val="0030038B"/>
    <w:pPr>
      <w:spacing w:line="240" w:lineRule="auto"/>
      <w:ind w:firstLine="851"/>
    </w:pPr>
    <w:rPr>
      <w:rFonts w:eastAsia="Times New Roman"/>
      <w:sz w:val="28"/>
      <w:szCs w:val="20"/>
      <w:lang w:eastAsia="ru-RU"/>
    </w:rPr>
  </w:style>
  <w:style w:type="character" w:customStyle="1" w:styleId="aa">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9"/>
    <w:rsid w:val="0030038B"/>
    <w:rPr>
      <w:rFonts w:ascii="Times New Roman" w:eastAsia="Times New Roman" w:hAnsi="Times New Roman" w:cs="Times New Roman"/>
      <w:sz w:val="28"/>
      <w:szCs w:val="20"/>
      <w:lang w:eastAsia="ru-RU"/>
    </w:rPr>
  </w:style>
  <w:style w:type="paragraph" w:customStyle="1" w:styleId="13">
    <w:name w:val="Текст1"/>
    <w:basedOn w:val="a"/>
    <w:rsid w:val="0030038B"/>
    <w:pPr>
      <w:widowControl w:val="0"/>
      <w:spacing w:line="240" w:lineRule="auto"/>
      <w:jc w:val="left"/>
    </w:pPr>
    <w:rPr>
      <w:rFonts w:ascii="Courier New" w:eastAsia="Times New Roman" w:hAnsi="Courier New"/>
      <w:sz w:val="20"/>
      <w:szCs w:val="20"/>
      <w:lang w:eastAsia="ru-RU"/>
    </w:rPr>
  </w:style>
  <w:style w:type="paragraph" w:styleId="ab">
    <w:name w:val="Block Text"/>
    <w:basedOn w:val="a"/>
    <w:rsid w:val="0030038B"/>
    <w:pPr>
      <w:spacing w:line="240" w:lineRule="auto"/>
      <w:ind w:left="-426" w:right="-1185" w:firstLine="1135"/>
    </w:pPr>
    <w:rPr>
      <w:rFonts w:eastAsia="Times New Roman"/>
      <w:sz w:val="28"/>
      <w:szCs w:val="20"/>
      <w:lang w:eastAsia="ru-RU"/>
    </w:rPr>
  </w:style>
  <w:style w:type="paragraph" w:styleId="ac">
    <w:name w:val="footer"/>
    <w:basedOn w:val="a"/>
    <w:link w:val="ad"/>
    <w:uiPriority w:val="99"/>
    <w:rsid w:val="0030038B"/>
    <w:pPr>
      <w:widowControl w:val="0"/>
      <w:tabs>
        <w:tab w:val="center" w:pos="4153"/>
        <w:tab w:val="right" w:pos="8306"/>
      </w:tabs>
      <w:autoSpaceDE w:val="0"/>
      <w:autoSpaceDN w:val="0"/>
      <w:adjustRightInd w:val="0"/>
      <w:spacing w:before="260" w:line="300" w:lineRule="auto"/>
      <w:ind w:firstLine="720"/>
    </w:pPr>
    <w:rPr>
      <w:rFonts w:eastAsia="Times New Roman"/>
      <w:szCs w:val="24"/>
      <w:lang w:eastAsia="ru-RU"/>
    </w:rPr>
  </w:style>
  <w:style w:type="character" w:customStyle="1" w:styleId="ad">
    <w:name w:val="Нижний колонтитул Знак"/>
    <w:basedOn w:val="a0"/>
    <w:link w:val="ac"/>
    <w:uiPriority w:val="99"/>
    <w:rsid w:val="0030038B"/>
    <w:rPr>
      <w:rFonts w:ascii="Times New Roman" w:eastAsia="Times New Roman" w:hAnsi="Times New Roman" w:cs="Times New Roman"/>
      <w:sz w:val="24"/>
      <w:szCs w:val="24"/>
      <w:lang w:eastAsia="ru-RU"/>
    </w:rPr>
  </w:style>
  <w:style w:type="paragraph" w:styleId="ae">
    <w:name w:val="Body Text"/>
    <w:basedOn w:val="a"/>
    <w:link w:val="af"/>
    <w:rsid w:val="0030038B"/>
    <w:pPr>
      <w:widowControl w:val="0"/>
      <w:autoSpaceDE w:val="0"/>
      <w:autoSpaceDN w:val="0"/>
      <w:adjustRightInd w:val="0"/>
      <w:spacing w:before="260" w:after="120" w:line="300" w:lineRule="auto"/>
      <w:ind w:firstLine="720"/>
    </w:pPr>
    <w:rPr>
      <w:rFonts w:eastAsia="Times New Roman"/>
      <w:szCs w:val="24"/>
      <w:lang w:eastAsia="ru-RU"/>
    </w:rPr>
  </w:style>
  <w:style w:type="character" w:customStyle="1" w:styleId="af">
    <w:name w:val="Основной текст Знак"/>
    <w:basedOn w:val="a0"/>
    <w:link w:val="ae"/>
    <w:rsid w:val="0030038B"/>
    <w:rPr>
      <w:rFonts w:ascii="Times New Roman" w:eastAsia="Times New Roman" w:hAnsi="Times New Roman" w:cs="Times New Roman"/>
      <w:sz w:val="24"/>
      <w:szCs w:val="24"/>
      <w:lang w:eastAsia="ru-RU"/>
    </w:rPr>
  </w:style>
  <w:style w:type="paragraph" w:styleId="32">
    <w:name w:val="Body Text Indent 3"/>
    <w:basedOn w:val="a"/>
    <w:link w:val="33"/>
    <w:rsid w:val="0030038B"/>
    <w:pPr>
      <w:widowControl w:val="0"/>
      <w:autoSpaceDE w:val="0"/>
      <w:autoSpaceDN w:val="0"/>
      <w:adjustRightInd w:val="0"/>
      <w:spacing w:before="260" w:after="120" w:line="300" w:lineRule="auto"/>
      <w:ind w:left="283" w:firstLine="720"/>
    </w:pPr>
    <w:rPr>
      <w:rFonts w:eastAsia="Times New Roman"/>
      <w:sz w:val="16"/>
      <w:szCs w:val="16"/>
      <w:lang w:eastAsia="ru-RU"/>
    </w:rPr>
  </w:style>
  <w:style w:type="character" w:customStyle="1" w:styleId="33">
    <w:name w:val="Основной текст с отступом 3 Знак"/>
    <w:basedOn w:val="a0"/>
    <w:link w:val="32"/>
    <w:rsid w:val="0030038B"/>
    <w:rPr>
      <w:rFonts w:ascii="Times New Roman" w:eastAsia="Times New Roman" w:hAnsi="Times New Roman" w:cs="Times New Roman"/>
      <w:sz w:val="16"/>
      <w:szCs w:val="16"/>
      <w:lang w:eastAsia="ru-RU"/>
    </w:rPr>
  </w:style>
  <w:style w:type="paragraph" w:styleId="af0">
    <w:name w:val="header"/>
    <w:basedOn w:val="a"/>
    <w:link w:val="af1"/>
    <w:rsid w:val="0030038B"/>
    <w:pPr>
      <w:widowControl w:val="0"/>
      <w:tabs>
        <w:tab w:val="center" w:pos="4677"/>
        <w:tab w:val="right" w:pos="9355"/>
      </w:tabs>
      <w:autoSpaceDE w:val="0"/>
      <w:autoSpaceDN w:val="0"/>
      <w:adjustRightInd w:val="0"/>
      <w:spacing w:before="260" w:line="300" w:lineRule="auto"/>
      <w:ind w:firstLine="720"/>
    </w:pPr>
    <w:rPr>
      <w:rFonts w:eastAsia="Times New Roman"/>
      <w:szCs w:val="24"/>
      <w:lang w:eastAsia="ru-RU"/>
    </w:rPr>
  </w:style>
  <w:style w:type="character" w:customStyle="1" w:styleId="af1">
    <w:name w:val="Верхний колонтитул Знак"/>
    <w:basedOn w:val="a0"/>
    <w:link w:val="af0"/>
    <w:rsid w:val="0030038B"/>
    <w:rPr>
      <w:rFonts w:ascii="Times New Roman" w:eastAsia="Times New Roman" w:hAnsi="Times New Roman" w:cs="Times New Roman"/>
      <w:sz w:val="24"/>
      <w:szCs w:val="24"/>
      <w:lang w:eastAsia="ru-RU"/>
    </w:rPr>
  </w:style>
  <w:style w:type="character" w:styleId="af2">
    <w:name w:val="page number"/>
    <w:basedOn w:val="a0"/>
    <w:rsid w:val="0030038B"/>
  </w:style>
  <w:style w:type="paragraph" w:styleId="22">
    <w:name w:val="Body Text Indent 2"/>
    <w:basedOn w:val="a"/>
    <w:link w:val="23"/>
    <w:rsid w:val="0030038B"/>
    <w:pPr>
      <w:widowControl w:val="0"/>
      <w:autoSpaceDE w:val="0"/>
      <w:autoSpaceDN w:val="0"/>
      <w:adjustRightInd w:val="0"/>
      <w:spacing w:line="312" w:lineRule="auto"/>
      <w:ind w:firstLine="720"/>
    </w:pPr>
    <w:rPr>
      <w:rFonts w:eastAsia="Times New Roman"/>
      <w:bCs/>
      <w:sz w:val="28"/>
      <w:szCs w:val="24"/>
      <w:lang w:eastAsia="ru-RU"/>
    </w:rPr>
  </w:style>
  <w:style w:type="character" w:customStyle="1" w:styleId="23">
    <w:name w:val="Основной текст с отступом 2 Знак"/>
    <w:basedOn w:val="a0"/>
    <w:link w:val="22"/>
    <w:rsid w:val="0030038B"/>
    <w:rPr>
      <w:rFonts w:ascii="Times New Roman" w:eastAsia="Times New Roman" w:hAnsi="Times New Roman" w:cs="Times New Roman"/>
      <w:bCs/>
      <w:sz w:val="28"/>
      <w:szCs w:val="24"/>
      <w:lang w:eastAsia="ru-RU"/>
    </w:rPr>
  </w:style>
  <w:style w:type="paragraph" w:customStyle="1" w:styleId="ConsCell">
    <w:name w:val="ConsCell"/>
    <w:rsid w:val="003003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link w:val="ConsPlusNormal0"/>
    <w:rsid w:val="003003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003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35">
    <w:name w:val="xl35"/>
    <w:basedOn w:val="a"/>
    <w:rsid w:val="0030038B"/>
    <w:pPr>
      <w:spacing w:before="100" w:beforeAutospacing="1" w:after="100" w:afterAutospacing="1" w:line="240" w:lineRule="auto"/>
      <w:jc w:val="center"/>
      <w:textAlignment w:val="top"/>
    </w:pPr>
    <w:rPr>
      <w:rFonts w:eastAsia="Arial Unicode MS"/>
      <w:szCs w:val="24"/>
      <w:lang w:eastAsia="ru-RU"/>
    </w:rPr>
  </w:style>
  <w:style w:type="paragraph" w:customStyle="1" w:styleId="xl26">
    <w:name w:val="xl26"/>
    <w:basedOn w:val="a"/>
    <w:rsid w:val="0030038B"/>
    <w:pPr>
      <w:spacing w:before="100" w:beforeAutospacing="1" w:after="100" w:afterAutospacing="1" w:line="240" w:lineRule="auto"/>
      <w:jc w:val="left"/>
    </w:pPr>
    <w:rPr>
      <w:rFonts w:ascii="Times New Roman CYR" w:eastAsia="Arial Unicode MS" w:hAnsi="Times New Roman CYR" w:cs="Times New Roman CYR"/>
      <w:sz w:val="28"/>
      <w:szCs w:val="28"/>
      <w:lang w:eastAsia="ru-RU"/>
    </w:rPr>
  </w:style>
  <w:style w:type="paragraph" w:customStyle="1" w:styleId="xl27">
    <w:name w:val="xl27"/>
    <w:basedOn w:val="a"/>
    <w:rsid w:val="0030038B"/>
    <w:pPr>
      <w:spacing w:before="100" w:beforeAutospacing="1" w:after="100" w:afterAutospacing="1" w:line="240" w:lineRule="auto"/>
      <w:jc w:val="center"/>
      <w:textAlignment w:val="top"/>
    </w:pPr>
    <w:rPr>
      <w:rFonts w:eastAsia="Arial Unicode MS"/>
      <w:b/>
      <w:bCs/>
      <w:sz w:val="28"/>
      <w:szCs w:val="28"/>
      <w:lang w:eastAsia="ru-RU"/>
    </w:rPr>
  </w:style>
  <w:style w:type="paragraph" w:customStyle="1" w:styleId="xl28">
    <w:name w:val="xl28"/>
    <w:basedOn w:val="a"/>
    <w:rsid w:val="00300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29">
    <w:name w:val="xl29"/>
    <w:basedOn w:val="a"/>
    <w:rsid w:val="00300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0">
    <w:name w:val="xl30"/>
    <w:basedOn w:val="a"/>
    <w:rsid w:val="00300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1">
    <w:name w:val="xl31"/>
    <w:basedOn w:val="a"/>
    <w:rsid w:val="003003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2">
    <w:name w:val="xl32"/>
    <w:basedOn w:val="a"/>
    <w:rsid w:val="003003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3">
    <w:name w:val="xl33"/>
    <w:basedOn w:val="a"/>
    <w:rsid w:val="0030038B"/>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4">
    <w:name w:val="xl34"/>
    <w:basedOn w:val="a"/>
    <w:rsid w:val="0030038B"/>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6">
    <w:name w:val="xl36"/>
    <w:basedOn w:val="a"/>
    <w:rsid w:val="0030038B"/>
    <w:pPr>
      <w:spacing w:before="100" w:beforeAutospacing="1" w:after="100" w:afterAutospacing="1" w:line="240" w:lineRule="auto"/>
      <w:jc w:val="left"/>
    </w:pPr>
    <w:rPr>
      <w:rFonts w:ascii="Times New Roman CYR" w:eastAsia="Arial Unicode MS" w:hAnsi="Times New Roman CYR" w:cs="Times New Roman CYR"/>
      <w:b/>
      <w:bCs/>
      <w:sz w:val="28"/>
      <w:szCs w:val="28"/>
      <w:lang w:eastAsia="ru-RU"/>
    </w:rPr>
  </w:style>
  <w:style w:type="paragraph" w:customStyle="1" w:styleId="xl37">
    <w:name w:val="xl37"/>
    <w:basedOn w:val="a"/>
    <w:rsid w:val="0030038B"/>
    <w:pPr>
      <w:spacing w:before="100" w:beforeAutospacing="1" w:after="100" w:afterAutospacing="1" w:line="240" w:lineRule="auto"/>
      <w:jc w:val="left"/>
    </w:pPr>
    <w:rPr>
      <w:rFonts w:ascii="Times New Roman CYR" w:eastAsia="Arial Unicode MS" w:hAnsi="Times New Roman CYR" w:cs="Times New Roman CYR"/>
      <w:sz w:val="28"/>
      <w:szCs w:val="28"/>
      <w:lang w:eastAsia="ru-RU"/>
    </w:rPr>
  </w:style>
  <w:style w:type="paragraph" w:customStyle="1" w:styleId="xl38">
    <w:name w:val="xl38"/>
    <w:basedOn w:val="a"/>
    <w:rsid w:val="0030038B"/>
    <w:pPr>
      <w:spacing w:before="100" w:beforeAutospacing="1" w:after="100" w:afterAutospacing="1" w:line="240" w:lineRule="auto"/>
      <w:jc w:val="center"/>
    </w:pPr>
    <w:rPr>
      <w:rFonts w:ascii="Times New Roman CYR" w:eastAsia="Arial Unicode MS" w:hAnsi="Times New Roman CYR" w:cs="Times New Roman CYR"/>
      <w:sz w:val="28"/>
      <w:szCs w:val="28"/>
      <w:lang w:eastAsia="ru-RU"/>
    </w:rPr>
  </w:style>
  <w:style w:type="paragraph" w:customStyle="1" w:styleId="xl39">
    <w:name w:val="xl39"/>
    <w:basedOn w:val="a"/>
    <w:rsid w:val="0030038B"/>
    <w:pPr>
      <w:spacing w:before="100" w:beforeAutospacing="1" w:after="100" w:afterAutospacing="1" w:line="240" w:lineRule="auto"/>
      <w:jc w:val="left"/>
    </w:pPr>
    <w:rPr>
      <w:rFonts w:eastAsia="Arial Unicode MS"/>
      <w:sz w:val="28"/>
      <w:szCs w:val="28"/>
      <w:lang w:eastAsia="ru-RU"/>
    </w:rPr>
  </w:style>
  <w:style w:type="paragraph" w:customStyle="1" w:styleId="xl40">
    <w:name w:val="xl40"/>
    <w:basedOn w:val="a"/>
    <w:rsid w:val="0030038B"/>
    <w:pPr>
      <w:spacing w:before="100" w:beforeAutospacing="1" w:after="100" w:afterAutospacing="1" w:line="240" w:lineRule="auto"/>
      <w:jc w:val="center"/>
    </w:pPr>
    <w:rPr>
      <w:rFonts w:eastAsia="Arial Unicode MS"/>
      <w:sz w:val="28"/>
      <w:szCs w:val="28"/>
      <w:lang w:eastAsia="ru-RU"/>
    </w:rPr>
  </w:style>
  <w:style w:type="paragraph" w:customStyle="1" w:styleId="xl41">
    <w:name w:val="xl41"/>
    <w:basedOn w:val="a"/>
    <w:rsid w:val="0030038B"/>
    <w:pPr>
      <w:spacing w:before="100" w:beforeAutospacing="1" w:after="100" w:afterAutospacing="1" w:line="240" w:lineRule="auto"/>
      <w:jc w:val="left"/>
    </w:pPr>
    <w:rPr>
      <w:rFonts w:ascii="Times New Roman CYR" w:eastAsia="Arial Unicode MS" w:hAnsi="Times New Roman CYR" w:cs="Times New Roman CYR"/>
      <w:b/>
      <w:bCs/>
      <w:sz w:val="28"/>
      <w:szCs w:val="28"/>
      <w:lang w:eastAsia="ru-RU"/>
    </w:rPr>
  </w:style>
  <w:style w:type="paragraph" w:customStyle="1" w:styleId="xl42">
    <w:name w:val="xl42"/>
    <w:basedOn w:val="a"/>
    <w:rsid w:val="0030038B"/>
    <w:pPr>
      <w:shd w:val="clear" w:color="auto" w:fill="FFFFFF"/>
      <w:spacing w:before="100" w:beforeAutospacing="1" w:after="100" w:afterAutospacing="1" w:line="240" w:lineRule="auto"/>
      <w:jc w:val="center"/>
    </w:pPr>
    <w:rPr>
      <w:rFonts w:ascii="Times New Roman CYR" w:eastAsia="Arial Unicode MS" w:hAnsi="Times New Roman CYR" w:cs="Times New Roman CYR"/>
      <w:b/>
      <w:bCs/>
      <w:color w:val="000000"/>
      <w:sz w:val="28"/>
      <w:szCs w:val="28"/>
      <w:lang w:eastAsia="ru-RU"/>
    </w:rPr>
  </w:style>
  <w:style w:type="paragraph" w:customStyle="1" w:styleId="ConsTitle">
    <w:name w:val="ConsTitle"/>
    <w:uiPriority w:val="99"/>
    <w:rsid w:val="0030038B"/>
    <w:pPr>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41">
    <w:name w:val="Сетка таблицы4"/>
    <w:basedOn w:val="a1"/>
    <w:next w:val="a6"/>
    <w:rsid w:val="0030038B"/>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0038B"/>
    <w:pPr>
      <w:spacing w:before="100" w:beforeAutospacing="1" w:after="100" w:afterAutospacing="1" w:line="240" w:lineRule="auto"/>
      <w:jc w:val="left"/>
    </w:pPr>
    <w:rPr>
      <w:rFonts w:eastAsia="Times New Roman"/>
      <w:sz w:val="28"/>
      <w:szCs w:val="28"/>
      <w:lang w:eastAsia="ru-RU"/>
    </w:rPr>
  </w:style>
  <w:style w:type="paragraph" w:customStyle="1" w:styleId="font6">
    <w:name w:val="font6"/>
    <w:basedOn w:val="a"/>
    <w:rsid w:val="0030038B"/>
    <w:pPr>
      <w:spacing w:before="100" w:beforeAutospacing="1" w:after="100" w:afterAutospacing="1" w:line="240" w:lineRule="auto"/>
      <w:jc w:val="left"/>
    </w:pPr>
    <w:rPr>
      <w:rFonts w:eastAsia="Times New Roman"/>
      <w:sz w:val="28"/>
      <w:szCs w:val="28"/>
      <w:lang w:eastAsia="ru-RU"/>
    </w:rPr>
  </w:style>
  <w:style w:type="paragraph" w:customStyle="1" w:styleId="xl24">
    <w:name w:val="xl24"/>
    <w:basedOn w:val="a"/>
    <w:rsid w:val="0030038B"/>
    <w:pPr>
      <w:spacing w:before="100" w:beforeAutospacing="1" w:after="100" w:afterAutospacing="1" w:line="240" w:lineRule="auto"/>
      <w:jc w:val="left"/>
      <w:textAlignment w:val="top"/>
    </w:pPr>
    <w:rPr>
      <w:rFonts w:eastAsia="Times New Roman"/>
      <w:sz w:val="28"/>
      <w:szCs w:val="28"/>
      <w:lang w:eastAsia="ru-RU"/>
    </w:rPr>
  </w:style>
  <w:style w:type="paragraph" w:customStyle="1" w:styleId="xl25">
    <w:name w:val="xl25"/>
    <w:basedOn w:val="a"/>
    <w:rsid w:val="0030038B"/>
    <w:pPr>
      <w:spacing w:before="100" w:beforeAutospacing="1" w:after="100" w:afterAutospacing="1" w:line="240" w:lineRule="auto"/>
      <w:jc w:val="left"/>
      <w:textAlignment w:val="top"/>
    </w:pPr>
    <w:rPr>
      <w:rFonts w:eastAsia="Times New Roman"/>
      <w:sz w:val="28"/>
      <w:szCs w:val="28"/>
      <w:lang w:eastAsia="ru-RU"/>
    </w:rPr>
  </w:style>
  <w:style w:type="paragraph" w:customStyle="1" w:styleId="xl43">
    <w:name w:val="xl43"/>
    <w:basedOn w:val="a"/>
    <w:rsid w:val="0030038B"/>
    <w:pPr>
      <w:spacing w:before="100" w:beforeAutospacing="1" w:after="100" w:afterAutospacing="1" w:line="240" w:lineRule="auto"/>
      <w:jc w:val="left"/>
      <w:textAlignment w:val="top"/>
    </w:pPr>
    <w:rPr>
      <w:rFonts w:eastAsia="Times New Roman"/>
      <w:b/>
      <w:bCs/>
      <w:sz w:val="28"/>
      <w:szCs w:val="28"/>
      <w:lang w:eastAsia="ru-RU"/>
    </w:rPr>
  </w:style>
  <w:style w:type="paragraph" w:customStyle="1" w:styleId="xl44">
    <w:name w:val="xl44"/>
    <w:basedOn w:val="a"/>
    <w:rsid w:val="0030038B"/>
    <w:pPr>
      <w:spacing w:before="100" w:beforeAutospacing="1" w:after="100" w:afterAutospacing="1" w:line="240" w:lineRule="auto"/>
      <w:jc w:val="left"/>
      <w:textAlignment w:val="top"/>
    </w:pPr>
    <w:rPr>
      <w:rFonts w:eastAsia="Times New Roman"/>
      <w:sz w:val="28"/>
      <w:szCs w:val="28"/>
      <w:lang w:eastAsia="ru-RU"/>
    </w:rPr>
  </w:style>
  <w:style w:type="paragraph" w:customStyle="1" w:styleId="xl45">
    <w:name w:val="xl45"/>
    <w:basedOn w:val="a"/>
    <w:rsid w:val="0030038B"/>
    <w:pPr>
      <w:pBdr>
        <w:top w:val="single" w:sz="8" w:space="0" w:color="auto"/>
      </w:pBdr>
      <w:spacing w:before="100" w:beforeAutospacing="1" w:after="100" w:afterAutospacing="1" w:line="240" w:lineRule="auto"/>
      <w:jc w:val="left"/>
      <w:textAlignment w:val="top"/>
    </w:pPr>
    <w:rPr>
      <w:rFonts w:eastAsia="Times New Roman"/>
      <w:b/>
      <w:bCs/>
      <w:sz w:val="28"/>
      <w:szCs w:val="28"/>
      <w:lang w:eastAsia="ru-RU"/>
    </w:rPr>
  </w:style>
  <w:style w:type="paragraph" w:customStyle="1" w:styleId="xl46">
    <w:name w:val="xl46"/>
    <w:basedOn w:val="a"/>
    <w:rsid w:val="0030038B"/>
    <w:pPr>
      <w:pBdr>
        <w:top w:val="single" w:sz="8" w:space="0" w:color="auto"/>
      </w:pBd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47">
    <w:name w:val="xl47"/>
    <w:basedOn w:val="a"/>
    <w:rsid w:val="0030038B"/>
    <w:pPr>
      <w:pBdr>
        <w:top w:val="single" w:sz="8" w:space="0" w:color="auto"/>
      </w:pBd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48">
    <w:name w:val="xl48"/>
    <w:basedOn w:val="a"/>
    <w:rsid w:val="0030038B"/>
    <w:pP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49">
    <w:name w:val="xl49"/>
    <w:basedOn w:val="a"/>
    <w:rsid w:val="0030038B"/>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50">
    <w:name w:val="xl50"/>
    <w:basedOn w:val="a"/>
    <w:rsid w:val="0030038B"/>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1">
    <w:name w:val="xl51"/>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2">
    <w:name w:val="xl52"/>
    <w:basedOn w:val="a"/>
    <w:rsid w:val="0030038B"/>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3">
    <w:name w:val="xl53"/>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4">
    <w:name w:val="xl54"/>
    <w:basedOn w:val="a"/>
    <w:rsid w:val="0030038B"/>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5">
    <w:name w:val="xl55"/>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6">
    <w:name w:val="xl56"/>
    <w:basedOn w:val="a"/>
    <w:rsid w:val="0030038B"/>
    <w:pP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57">
    <w:name w:val="xl57"/>
    <w:basedOn w:val="a"/>
    <w:rsid w:val="0030038B"/>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58">
    <w:name w:val="xl58"/>
    <w:basedOn w:val="a"/>
    <w:rsid w:val="0030038B"/>
    <w:pPr>
      <w:pBdr>
        <w:bottom w:val="single" w:sz="8" w:space="0" w:color="auto"/>
      </w:pBdr>
      <w:spacing w:before="100" w:beforeAutospacing="1" w:after="100" w:afterAutospacing="1" w:line="240" w:lineRule="auto"/>
      <w:jc w:val="right"/>
      <w:textAlignment w:val="top"/>
    </w:pPr>
    <w:rPr>
      <w:rFonts w:eastAsia="Times New Roman"/>
      <w:sz w:val="28"/>
      <w:szCs w:val="28"/>
      <w:lang w:eastAsia="ru-RU"/>
    </w:rPr>
  </w:style>
  <w:style w:type="paragraph" w:customStyle="1" w:styleId="xl59">
    <w:name w:val="xl59"/>
    <w:basedOn w:val="a"/>
    <w:rsid w:val="0030038B"/>
    <w:pPr>
      <w:pBdr>
        <w:top w:val="single" w:sz="8" w:space="0" w:color="auto"/>
      </w:pBd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0">
    <w:name w:val="xl60"/>
    <w:basedOn w:val="a"/>
    <w:rsid w:val="0030038B"/>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1">
    <w:name w:val="xl61"/>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2">
    <w:name w:val="xl62"/>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3">
    <w:name w:val="xl63"/>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4">
    <w:name w:val="xl64"/>
    <w:basedOn w:val="a"/>
    <w:rsid w:val="0030038B"/>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5">
    <w:name w:val="xl65"/>
    <w:basedOn w:val="a"/>
    <w:rsid w:val="0030038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6">
    <w:name w:val="xl66"/>
    <w:basedOn w:val="a"/>
    <w:rsid w:val="0030038B"/>
    <w:pPr>
      <w:pBdr>
        <w:top w:val="single" w:sz="8"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7">
    <w:name w:val="xl67"/>
    <w:basedOn w:val="a"/>
    <w:rsid w:val="0030038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8">
    <w:name w:val="xl68"/>
    <w:basedOn w:val="a"/>
    <w:rsid w:val="0030038B"/>
    <w:pPr>
      <w:pBdr>
        <w:top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9">
    <w:name w:val="xl69"/>
    <w:basedOn w:val="a"/>
    <w:rsid w:val="0030038B"/>
    <w:pPr>
      <w:pBdr>
        <w:bottom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0">
    <w:name w:val="xl70"/>
    <w:basedOn w:val="a"/>
    <w:rsid w:val="0030038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1">
    <w:name w:val="xl71"/>
    <w:basedOn w:val="a"/>
    <w:rsid w:val="0030038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2">
    <w:name w:val="xl72"/>
    <w:basedOn w:val="a"/>
    <w:rsid w:val="0030038B"/>
    <w:pPr>
      <w:pBdr>
        <w:top w:val="single" w:sz="8" w:space="0" w:color="auto"/>
        <w:lef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3">
    <w:name w:val="xl73"/>
    <w:basedOn w:val="a"/>
    <w:rsid w:val="0030038B"/>
    <w:pPr>
      <w:pBdr>
        <w:left w:val="single" w:sz="4"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14">
    <w:name w:val="заголовок 1"/>
    <w:basedOn w:val="a"/>
    <w:next w:val="a"/>
    <w:rsid w:val="0030038B"/>
    <w:pPr>
      <w:keepNext/>
      <w:spacing w:line="240" w:lineRule="auto"/>
      <w:jc w:val="center"/>
    </w:pPr>
    <w:rPr>
      <w:rFonts w:eastAsia="Times New Roman"/>
      <w:sz w:val="36"/>
      <w:szCs w:val="20"/>
      <w:lang w:eastAsia="ru-RU"/>
    </w:rPr>
  </w:style>
  <w:style w:type="paragraph" w:customStyle="1" w:styleId="24">
    <w:name w:val="заголовок 2"/>
    <w:basedOn w:val="a"/>
    <w:next w:val="a"/>
    <w:rsid w:val="0030038B"/>
    <w:pPr>
      <w:keepNext/>
      <w:spacing w:line="240" w:lineRule="auto"/>
      <w:jc w:val="center"/>
    </w:pPr>
    <w:rPr>
      <w:rFonts w:eastAsia="Times New Roman"/>
      <w:sz w:val="28"/>
      <w:szCs w:val="20"/>
      <w:lang w:eastAsia="ru-RU"/>
    </w:rPr>
  </w:style>
  <w:style w:type="character" w:styleId="af3">
    <w:name w:val="FollowedHyperlink"/>
    <w:unhideWhenUsed/>
    <w:rsid w:val="0030038B"/>
    <w:rPr>
      <w:color w:val="800080"/>
      <w:u w:val="single"/>
    </w:rPr>
  </w:style>
  <w:style w:type="numbering" w:customStyle="1" w:styleId="25">
    <w:name w:val="Нет списка2"/>
    <w:next w:val="a2"/>
    <w:uiPriority w:val="99"/>
    <w:semiHidden/>
    <w:rsid w:val="002665E4"/>
  </w:style>
  <w:style w:type="paragraph" w:customStyle="1" w:styleId="26">
    <w:name w:val="Текст2"/>
    <w:basedOn w:val="a"/>
    <w:rsid w:val="002665E4"/>
    <w:pPr>
      <w:widowControl w:val="0"/>
      <w:spacing w:line="240" w:lineRule="auto"/>
      <w:jc w:val="left"/>
    </w:pPr>
    <w:rPr>
      <w:rFonts w:ascii="Courier New" w:eastAsia="Times New Roman" w:hAnsi="Courier New"/>
      <w:sz w:val="20"/>
      <w:szCs w:val="20"/>
      <w:lang w:eastAsia="ru-RU"/>
    </w:rPr>
  </w:style>
  <w:style w:type="table" w:customStyle="1" w:styleId="51">
    <w:name w:val="Сетка таблицы5"/>
    <w:basedOn w:val="a1"/>
    <w:next w:val="a6"/>
    <w:rsid w:val="002665E4"/>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semiHidden/>
    <w:unhideWhenUsed/>
    <w:rsid w:val="00652D1F"/>
  </w:style>
  <w:style w:type="table" w:customStyle="1" w:styleId="61">
    <w:name w:val="Сетка таблицы6"/>
    <w:basedOn w:val="a1"/>
    <w:next w:val="a6"/>
    <w:rsid w:val="00652D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aliases w:val="Обычный (веб) Знак,Обычный (Web)1,Обычный (веб) Знак1,Обычный (веб) Знак Знак,Обычный (Web),Обычный (Web)11,Обычный (веб)11"/>
    <w:basedOn w:val="a"/>
    <w:rsid w:val="00652D1F"/>
    <w:pPr>
      <w:spacing w:before="100" w:beforeAutospacing="1" w:after="100" w:afterAutospacing="1" w:line="240" w:lineRule="auto"/>
      <w:ind w:firstLine="709"/>
    </w:pPr>
    <w:rPr>
      <w:rFonts w:ascii="Arial" w:eastAsia="Times New Roman" w:hAnsi="Arial" w:cs="Arial"/>
      <w:color w:val="333333"/>
      <w:sz w:val="14"/>
      <w:szCs w:val="14"/>
      <w:lang w:eastAsia="ru-RU"/>
    </w:rPr>
  </w:style>
  <w:style w:type="paragraph" w:styleId="af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rsid w:val="00652D1F"/>
    <w:pPr>
      <w:spacing w:line="360" w:lineRule="auto"/>
      <w:ind w:firstLine="709"/>
    </w:pPr>
    <w:rPr>
      <w:rFonts w:eastAsia="Times New Roman"/>
      <w:sz w:val="20"/>
      <w:szCs w:val="20"/>
      <w:lang w:eastAsia="ru-RU"/>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5"/>
    <w:rsid w:val="00652D1F"/>
    <w:rPr>
      <w:rFonts w:ascii="Times New Roman" w:eastAsia="Times New Roman" w:hAnsi="Times New Roman" w:cs="Times New Roman"/>
      <w:sz w:val="20"/>
      <w:szCs w:val="20"/>
      <w:lang w:eastAsia="ru-RU"/>
    </w:rPr>
  </w:style>
  <w:style w:type="paragraph" w:styleId="27">
    <w:name w:val="Body Text 2"/>
    <w:basedOn w:val="a"/>
    <w:link w:val="28"/>
    <w:rsid w:val="00652D1F"/>
    <w:pPr>
      <w:widowControl w:val="0"/>
      <w:snapToGrid w:val="0"/>
      <w:spacing w:line="240" w:lineRule="auto"/>
      <w:ind w:firstLine="709"/>
      <w:jc w:val="center"/>
    </w:pPr>
    <w:rPr>
      <w:rFonts w:eastAsia="Times New Roman"/>
      <w:b/>
      <w:color w:val="000000"/>
      <w:szCs w:val="20"/>
      <w:lang w:eastAsia="ru-RU"/>
    </w:rPr>
  </w:style>
  <w:style w:type="character" w:customStyle="1" w:styleId="28">
    <w:name w:val="Основной текст 2 Знак"/>
    <w:basedOn w:val="a0"/>
    <w:link w:val="27"/>
    <w:rsid w:val="00652D1F"/>
    <w:rPr>
      <w:rFonts w:ascii="Times New Roman" w:eastAsia="Times New Roman" w:hAnsi="Times New Roman" w:cs="Times New Roman"/>
      <w:b/>
      <w:color w:val="000000"/>
      <w:sz w:val="24"/>
      <w:szCs w:val="20"/>
      <w:lang w:eastAsia="ru-RU"/>
    </w:rPr>
  </w:style>
  <w:style w:type="character" w:styleId="af7">
    <w:name w:val="footnote reference"/>
    <w:uiPriority w:val="99"/>
    <w:rsid w:val="00652D1F"/>
    <w:rPr>
      <w:vertAlign w:val="superscript"/>
    </w:rPr>
  </w:style>
  <w:style w:type="paragraph" w:styleId="af8">
    <w:name w:val="Title"/>
    <w:basedOn w:val="a"/>
    <w:next w:val="a"/>
    <w:link w:val="af9"/>
    <w:qFormat/>
    <w:rsid w:val="00652D1F"/>
    <w:pPr>
      <w:spacing w:before="240" w:after="60" w:line="240" w:lineRule="auto"/>
      <w:ind w:firstLine="709"/>
      <w:jc w:val="center"/>
      <w:outlineLvl w:val="0"/>
    </w:pPr>
    <w:rPr>
      <w:rFonts w:ascii="Cambria" w:eastAsia="Times New Roman" w:hAnsi="Cambria"/>
      <w:b/>
      <w:bCs/>
      <w:kern w:val="28"/>
      <w:sz w:val="32"/>
      <w:szCs w:val="32"/>
      <w:lang w:eastAsia="ru-RU"/>
    </w:rPr>
  </w:style>
  <w:style w:type="character" w:customStyle="1" w:styleId="af9">
    <w:name w:val="Название Знак"/>
    <w:basedOn w:val="a0"/>
    <w:link w:val="af8"/>
    <w:rsid w:val="00652D1F"/>
    <w:rPr>
      <w:rFonts w:ascii="Cambria" w:eastAsia="Times New Roman" w:hAnsi="Cambria" w:cs="Times New Roman"/>
      <w:b/>
      <w:bCs/>
      <w:kern w:val="28"/>
      <w:sz w:val="32"/>
      <w:szCs w:val="32"/>
      <w:lang w:eastAsia="ru-RU"/>
    </w:rPr>
  </w:style>
  <w:style w:type="numbering" w:customStyle="1" w:styleId="42">
    <w:name w:val="Нет списка4"/>
    <w:next w:val="a2"/>
    <w:semiHidden/>
    <w:rsid w:val="00540E6B"/>
  </w:style>
  <w:style w:type="paragraph" w:customStyle="1" w:styleId="consplustitle0">
    <w:name w:val="consplustitle"/>
    <w:basedOn w:val="a"/>
    <w:rsid w:val="00540E6B"/>
    <w:pPr>
      <w:spacing w:before="100" w:beforeAutospacing="1" w:after="100" w:afterAutospacing="1" w:line="240" w:lineRule="auto"/>
      <w:jc w:val="left"/>
    </w:pPr>
    <w:rPr>
      <w:rFonts w:eastAsia="Times New Roman"/>
      <w:szCs w:val="24"/>
      <w:lang w:eastAsia="ru-RU"/>
    </w:rPr>
  </w:style>
  <w:style w:type="paragraph" w:customStyle="1" w:styleId="font0">
    <w:name w:val="font0"/>
    <w:basedOn w:val="a"/>
    <w:rsid w:val="005F6F20"/>
    <w:pPr>
      <w:spacing w:before="100" w:beforeAutospacing="1" w:after="100" w:afterAutospacing="1" w:line="240" w:lineRule="auto"/>
      <w:jc w:val="left"/>
    </w:pPr>
    <w:rPr>
      <w:rFonts w:ascii="Arial CYR" w:eastAsia="Times New Roman" w:hAnsi="Arial CYR"/>
      <w:sz w:val="20"/>
      <w:szCs w:val="20"/>
      <w:lang w:eastAsia="ru-RU"/>
    </w:rPr>
  </w:style>
  <w:style w:type="paragraph" w:customStyle="1" w:styleId="xl74">
    <w:name w:val="xl74"/>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76">
    <w:name w:val="xl76"/>
    <w:basedOn w:val="a"/>
    <w:rsid w:val="005F6F20"/>
    <w:pPr>
      <w:spacing w:before="100" w:beforeAutospacing="1" w:after="100" w:afterAutospacing="1" w:line="240" w:lineRule="auto"/>
      <w:jc w:val="left"/>
    </w:pPr>
    <w:rPr>
      <w:rFonts w:eastAsia="Times New Roman"/>
      <w:szCs w:val="24"/>
      <w:lang w:eastAsia="ru-RU"/>
    </w:rPr>
  </w:style>
  <w:style w:type="paragraph" w:customStyle="1" w:styleId="xl77">
    <w:name w:val="xl77"/>
    <w:basedOn w:val="a"/>
    <w:rsid w:val="005F6F20"/>
    <w:pPr>
      <w:spacing w:before="100" w:beforeAutospacing="1" w:after="100" w:afterAutospacing="1" w:line="240" w:lineRule="auto"/>
      <w:jc w:val="left"/>
    </w:pPr>
    <w:rPr>
      <w:rFonts w:eastAsia="Times New Roman"/>
      <w:b/>
      <w:bCs/>
      <w:szCs w:val="24"/>
      <w:lang w:eastAsia="ru-RU"/>
    </w:rPr>
  </w:style>
  <w:style w:type="paragraph" w:customStyle="1" w:styleId="xl78">
    <w:name w:val="xl78"/>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79">
    <w:name w:val="xl79"/>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80">
    <w:name w:val="xl80"/>
    <w:basedOn w:val="a"/>
    <w:rsid w:val="005F6F20"/>
    <w:pPr>
      <w:spacing w:before="100" w:beforeAutospacing="1" w:after="100" w:afterAutospacing="1" w:line="240" w:lineRule="auto"/>
      <w:jc w:val="center"/>
    </w:pPr>
    <w:rPr>
      <w:rFonts w:eastAsia="Times New Roman"/>
      <w:b/>
      <w:bCs/>
      <w:szCs w:val="24"/>
      <w:lang w:eastAsia="ru-RU"/>
    </w:rPr>
  </w:style>
  <w:style w:type="paragraph" w:customStyle="1" w:styleId="xl81">
    <w:name w:val="xl81"/>
    <w:basedOn w:val="a"/>
    <w:rsid w:val="005F6F20"/>
    <w:pPr>
      <w:spacing w:before="100" w:beforeAutospacing="1" w:after="100" w:afterAutospacing="1" w:line="240" w:lineRule="auto"/>
      <w:jc w:val="center"/>
    </w:pPr>
    <w:rPr>
      <w:rFonts w:eastAsia="Times New Roman"/>
      <w:b/>
      <w:bCs/>
      <w:szCs w:val="24"/>
      <w:lang w:eastAsia="ru-RU"/>
    </w:rPr>
  </w:style>
  <w:style w:type="paragraph" w:customStyle="1" w:styleId="xl82">
    <w:name w:val="xl82"/>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83">
    <w:name w:val="xl83"/>
    <w:basedOn w:val="a"/>
    <w:rsid w:val="005F6F20"/>
    <w:pPr>
      <w:spacing w:before="100" w:beforeAutospacing="1" w:after="100" w:afterAutospacing="1" w:line="240" w:lineRule="auto"/>
      <w:jc w:val="left"/>
      <w:textAlignment w:val="top"/>
    </w:pPr>
    <w:rPr>
      <w:rFonts w:eastAsia="Times New Roman"/>
      <w:b/>
      <w:bCs/>
      <w:szCs w:val="24"/>
      <w:lang w:eastAsia="ru-RU"/>
    </w:rPr>
  </w:style>
  <w:style w:type="paragraph" w:customStyle="1" w:styleId="xl84">
    <w:name w:val="xl84"/>
    <w:basedOn w:val="a"/>
    <w:rsid w:val="005F6F20"/>
    <w:pPr>
      <w:spacing w:before="100" w:beforeAutospacing="1" w:after="100" w:afterAutospacing="1" w:line="240" w:lineRule="auto"/>
      <w:jc w:val="center"/>
    </w:pPr>
    <w:rPr>
      <w:rFonts w:eastAsia="Times New Roman"/>
      <w:b/>
      <w:bCs/>
      <w:szCs w:val="24"/>
      <w:lang w:eastAsia="ru-RU"/>
    </w:rPr>
  </w:style>
  <w:style w:type="paragraph" w:customStyle="1" w:styleId="xl85">
    <w:name w:val="xl85"/>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86">
    <w:name w:val="xl86"/>
    <w:basedOn w:val="a"/>
    <w:rsid w:val="005F6F20"/>
    <w:pPr>
      <w:spacing w:before="100" w:beforeAutospacing="1" w:after="100" w:afterAutospacing="1" w:line="240" w:lineRule="auto"/>
      <w:jc w:val="center"/>
    </w:pPr>
    <w:rPr>
      <w:rFonts w:eastAsia="Times New Roman"/>
      <w:color w:val="FF0000"/>
      <w:szCs w:val="24"/>
      <w:lang w:eastAsia="ru-RU"/>
    </w:rPr>
  </w:style>
  <w:style w:type="paragraph" w:customStyle="1" w:styleId="xl87">
    <w:name w:val="xl87"/>
    <w:basedOn w:val="a"/>
    <w:rsid w:val="005F6F20"/>
    <w:pPr>
      <w:spacing w:before="100" w:beforeAutospacing="1" w:after="100" w:afterAutospacing="1" w:line="240" w:lineRule="auto"/>
      <w:jc w:val="left"/>
      <w:textAlignment w:val="top"/>
    </w:pPr>
    <w:rPr>
      <w:rFonts w:eastAsia="Times New Roman"/>
      <w:b/>
      <w:bCs/>
      <w:szCs w:val="24"/>
      <w:lang w:eastAsia="ru-RU"/>
    </w:rPr>
  </w:style>
  <w:style w:type="paragraph" w:customStyle="1" w:styleId="xl88">
    <w:name w:val="xl88"/>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89">
    <w:name w:val="xl89"/>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90">
    <w:name w:val="xl90"/>
    <w:basedOn w:val="a"/>
    <w:rsid w:val="005F6F20"/>
    <w:pPr>
      <w:pBdr>
        <w:bottom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91">
    <w:name w:val="xl91"/>
    <w:basedOn w:val="a"/>
    <w:rsid w:val="005F6F20"/>
    <w:pPr>
      <w:spacing w:before="100" w:beforeAutospacing="1" w:after="100" w:afterAutospacing="1" w:line="240" w:lineRule="auto"/>
      <w:jc w:val="center"/>
      <w:textAlignment w:val="top"/>
    </w:pPr>
    <w:rPr>
      <w:rFonts w:eastAsia="Times New Roman"/>
      <w:szCs w:val="24"/>
      <w:lang w:eastAsia="ru-RU"/>
    </w:rPr>
  </w:style>
  <w:style w:type="paragraph" w:customStyle="1" w:styleId="xl92">
    <w:name w:val="xl92"/>
    <w:basedOn w:val="a"/>
    <w:rsid w:val="005F6F20"/>
    <w:pPr>
      <w:pBdr>
        <w:bottom w:val="single" w:sz="4" w:space="0" w:color="auto"/>
      </w:pBdr>
      <w:spacing w:before="100" w:beforeAutospacing="1" w:after="100" w:afterAutospacing="1" w:line="240" w:lineRule="auto"/>
      <w:jc w:val="left"/>
      <w:textAlignment w:val="top"/>
    </w:pPr>
    <w:rPr>
      <w:rFonts w:eastAsia="Times New Roman"/>
      <w:b/>
      <w:bCs/>
      <w:szCs w:val="24"/>
      <w:lang w:eastAsia="ru-RU"/>
    </w:rPr>
  </w:style>
  <w:style w:type="paragraph" w:customStyle="1" w:styleId="xl93">
    <w:name w:val="xl93"/>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94">
    <w:name w:val="xl94"/>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95">
    <w:name w:val="xl95"/>
    <w:basedOn w:val="a"/>
    <w:rsid w:val="005F6F20"/>
    <w:pPr>
      <w:spacing w:before="100" w:beforeAutospacing="1" w:after="100" w:afterAutospacing="1" w:line="240" w:lineRule="auto"/>
      <w:jc w:val="left"/>
    </w:pPr>
    <w:rPr>
      <w:rFonts w:eastAsia="Times New Roman"/>
      <w:szCs w:val="24"/>
      <w:lang w:eastAsia="ru-RU"/>
    </w:rPr>
  </w:style>
  <w:style w:type="paragraph" w:customStyle="1" w:styleId="xl96">
    <w:name w:val="xl96"/>
    <w:basedOn w:val="a"/>
    <w:rsid w:val="005F6F20"/>
    <w:pPr>
      <w:spacing w:before="100" w:beforeAutospacing="1" w:after="100" w:afterAutospacing="1" w:line="240" w:lineRule="auto"/>
      <w:jc w:val="center"/>
    </w:pPr>
    <w:rPr>
      <w:rFonts w:eastAsia="Times New Roman"/>
      <w:b/>
      <w:bCs/>
      <w:sz w:val="28"/>
      <w:szCs w:val="28"/>
      <w:lang w:eastAsia="ru-RU"/>
    </w:rPr>
  </w:style>
  <w:style w:type="paragraph" w:customStyle="1" w:styleId="xl97">
    <w:name w:val="xl97"/>
    <w:basedOn w:val="a"/>
    <w:rsid w:val="005F6F20"/>
    <w:pPr>
      <w:spacing w:before="100" w:beforeAutospacing="1" w:after="100" w:afterAutospacing="1" w:line="240" w:lineRule="auto"/>
      <w:jc w:val="left"/>
    </w:pPr>
    <w:rPr>
      <w:rFonts w:eastAsia="Times New Roman"/>
      <w:sz w:val="28"/>
      <w:szCs w:val="28"/>
      <w:lang w:eastAsia="ru-RU"/>
    </w:rPr>
  </w:style>
  <w:style w:type="paragraph" w:customStyle="1" w:styleId="xl98">
    <w:name w:val="xl98"/>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99">
    <w:name w:val="xl99"/>
    <w:basedOn w:val="a"/>
    <w:rsid w:val="005F6F20"/>
    <w:pPr>
      <w:spacing w:before="100" w:beforeAutospacing="1" w:after="100" w:afterAutospacing="1" w:line="240" w:lineRule="auto"/>
      <w:jc w:val="right"/>
      <w:textAlignment w:val="top"/>
    </w:pPr>
    <w:rPr>
      <w:rFonts w:ascii="Times New Roman CYR" w:eastAsia="Times New Roman" w:hAnsi="Times New Roman CYR" w:cs="Times New Roman CYR"/>
      <w:szCs w:val="24"/>
      <w:lang w:eastAsia="ru-RU"/>
    </w:rPr>
  </w:style>
  <w:style w:type="paragraph" w:customStyle="1" w:styleId="xl100">
    <w:name w:val="xl100"/>
    <w:basedOn w:val="a"/>
    <w:rsid w:val="005F6F20"/>
    <w:pPr>
      <w:spacing w:before="100" w:beforeAutospacing="1" w:after="100" w:afterAutospacing="1" w:line="240" w:lineRule="auto"/>
      <w:jc w:val="right"/>
      <w:textAlignment w:val="top"/>
    </w:pPr>
    <w:rPr>
      <w:rFonts w:eastAsia="Times New Roman"/>
      <w:szCs w:val="24"/>
      <w:lang w:eastAsia="ru-RU"/>
    </w:rPr>
  </w:style>
  <w:style w:type="paragraph" w:customStyle="1" w:styleId="xl101">
    <w:name w:val="xl101"/>
    <w:basedOn w:val="a"/>
    <w:rsid w:val="005F6F20"/>
    <w:pPr>
      <w:spacing w:before="100" w:beforeAutospacing="1" w:after="100" w:afterAutospacing="1" w:line="240" w:lineRule="auto"/>
      <w:jc w:val="right"/>
      <w:textAlignment w:val="top"/>
    </w:pPr>
    <w:rPr>
      <w:rFonts w:ascii="Times New Roman CYR" w:eastAsia="Times New Roman" w:hAnsi="Times New Roman CYR" w:cs="Times New Roman CYR"/>
      <w:szCs w:val="24"/>
      <w:lang w:eastAsia="ru-RU"/>
    </w:rPr>
  </w:style>
  <w:style w:type="paragraph" w:customStyle="1" w:styleId="xl102">
    <w:name w:val="xl102"/>
    <w:basedOn w:val="a"/>
    <w:rsid w:val="005F6F20"/>
    <w:pPr>
      <w:spacing w:before="100" w:beforeAutospacing="1" w:after="100" w:afterAutospacing="1" w:line="240" w:lineRule="auto"/>
      <w:jc w:val="left"/>
      <w:textAlignment w:val="top"/>
    </w:pPr>
    <w:rPr>
      <w:rFonts w:eastAsia="Times New Roman"/>
      <w:b/>
      <w:bCs/>
      <w:sz w:val="22"/>
      <w:lang w:eastAsia="ru-RU"/>
    </w:rPr>
  </w:style>
  <w:style w:type="paragraph" w:customStyle="1" w:styleId="xl103">
    <w:name w:val="xl103"/>
    <w:basedOn w:val="a"/>
    <w:rsid w:val="005F6F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4">
    <w:name w:val="xl104"/>
    <w:basedOn w:val="a"/>
    <w:rsid w:val="005F6F2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eastAsia="ru-RU"/>
    </w:rPr>
  </w:style>
  <w:style w:type="paragraph" w:customStyle="1" w:styleId="xl105">
    <w:name w:val="xl105"/>
    <w:basedOn w:val="a"/>
    <w:rsid w:val="005F6F2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6">
    <w:name w:val="xl106"/>
    <w:basedOn w:val="a"/>
    <w:rsid w:val="005F6F2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eastAsia="ru-RU"/>
    </w:rPr>
  </w:style>
  <w:style w:type="paragraph" w:customStyle="1" w:styleId="xl107">
    <w:name w:val="xl107"/>
    <w:basedOn w:val="a"/>
    <w:rsid w:val="005F6F20"/>
    <w:pPr>
      <w:spacing w:before="100" w:beforeAutospacing="1" w:after="100" w:afterAutospacing="1" w:line="240" w:lineRule="auto"/>
      <w:jc w:val="left"/>
    </w:pPr>
    <w:rPr>
      <w:rFonts w:eastAsia="Times New Roman"/>
      <w:szCs w:val="24"/>
      <w:lang w:eastAsia="ru-RU"/>
    </w:rPr>
  </w:style>
  <w:style w:type="paragraph" w:customStyle="1" w:styleId="xl108">
    <w:name w:val="xl108"/>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09">
    <w:name w:val="xl109"/>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10">
    <w:name w:val="xl110"/>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11">
    <w:name w:val="xl111"/>
    <w:basedOn w:val="a"/>
    <w:rsid w:val="005F6F20"/>
    <w:pPr>
      <w:spacing w:before="100" w:beforeAutospacing="1" w:after="100" w:afterAutospacing="1" w:line="240" w:lineRule="auto"/>
      <w:jc w:val="center"/>
    </w:pPr>
    <w:rPr>
      <w:rFonts w:eastAsia="Times New Roman"/>
      <w:b/>
      <w:bCs/>
      <w:sz w:val="22"/>
      <w:lang w:eastAsia="ru-RU"/>
    </w:rPr>
  </w:style>
  <w:style w:type="paragraph" w:customStyle="1" w:styleId="xl112">
    <w:name w:val="xl112"/>
    <w:basedOn w:val="a"/>
    <w:rsid w:val="005F6F20"/>
    <w:pPr>
      <w:spacing w:before="100" w:beforeAutospacing="1" w:after="100" w:afterAutospacing="1" w:line="240" w:lineRule="auto"/>
      <w:jc w:val="center"/>
    </w:pPr>
    <w:rPr>
      <w:rFonts w:eastAsia="Times New Roman"/>
      <w:sz w:val="22"/>
      <w:lang w:eastAsia="ru-RU"/>
    </w:rPr>
  </w:style>
  <w:style w:type="paragraph" w:customStyle="1" w:styleId="xl113">
    <w:name w:val="xl113"/>
    <w:basedOn w:val="a"/>
    <w:rsid w:val="005F6F20"/>
    <w:pPr>
      <w:spacing w:before="100" w:beforeAutospacing="1" w:after="100" w:afterAutospacing="1" w:line="240" w:lineRule="auto"/>
      <w:jc w:val="left"/>
      <w:textAlignment w:val="top"/>
    </w:pPr>
    <w:rPr>
      <w:rFonts w:eastAsia="Times New Roman"/>
      <w:color w:val="000000"/>
      <w:szCs w:val="24"/>
      <w:lang w:eastAsia="ru-RU"/>
    </w:rPr>
  </w:style>
  <w:style w:type="paragraph" w:customStyle="1" w:styleId="xl114">
    <w:name w:val="xl114"/>
    <w:basedOn w:val="a"/>
    <w:rsid w:val="005F6F20"/>
    <w:pPr>
      <w:pBdr>
        <w:bottom w:val="single" w:sz="4" w:space="0" w:color="auto"/>
      </w:pBdr>
      <w:spacing w:before="100" w:beforeAutospacing="1" w:after="100" w:afterAutospacing="1" w:line="240" w:lineRule="auto"/>
      <w:jc w:val="center"/>
    </w:pPr>
    <w:rPr>
      <w:rFonts w:eastAsia="Times New Roman"/>
      <w:b/>
      <w:bCs/>
      <w:sz w:val="22"/>
      <w:lang w:eastAsia="ru-RU"/>
    </w:rPr>
  </w:style>
  <w:style w:type="paragraph" w:customStyle="1" w:styleId="xl115">
    <w:name w:val="xl115"/>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16">
    <w:name w:val="xl116"/>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17">
    <w:name w:val="xl117"/>
    <w:basedOn w:val="a"/>
    <w:rsid w:val="005F6F20"/>
    <w:pPr>
      <w:spacing w:before="100" w:beforeAutospacing="1" w:after="100" w:afterAutospacing="1" w:line="240" w:lineRule="auto"/>
      <w:jc w:val="center"/>
    </w:pPr>
    <w:rPr>
      <w:rFonts w:eastAsia="Times New Roman"/>
      <w:sz w:val="28"/>
      <w:szCs w:val="28"/>
      <w:lang w:eastAsia="ru-RU"/>
    </w:rPr>
  </w:style>
  <w:style w:type="paragraph" w:customStyle="1" w:styleId="xl118">
    <w:name w:val="xl118"/>
    <w:basedOn w:val="a"/>
    <w:rsid w:val="005F6F20"/>
    <w:pPr>
      <w:spacing w:before="100" w:beforeAutospacing="1" w:after="100" w:afterAutospacing="1" w:line="240" w:lineRule="auto"/>
      <w:jc w:val="center"/>
    </w:pPr>
    <w:rPr>
      <w:rFonts w:eastAsia="Times New Roman"/>
      <w:sz w:val="28"/>
      <w:szCs w:val="28"/>
      <w:lang w:eastAsia="ru-RU"/>
    </w:rPr>
  </w:style>
  <w:style w:type="paragraph" w:customStyle="1" w:styleId="xl119">
    <w:name w:val="xl119"/>
    <w:basedOn w:val="a"/>
    <w:rsid w:val="005F6F20"/>
    <w:pPr>
      <w:spacing w:before="100" w:beforeAutospacing="1" w:after="100" w:afterAutospacing="1" w:line="240" w:lineRule="auto"/>
      <w:jc w:val="left"/>
    </w:pPr>
    <w:rPr>
      <w:rFonts w:eastAsia="Times New Roman"/>
      <w:sz w:val="28"/>
      <w:szCs w:val="28"/>
      <w:lang w:eastAsia="ru-RU"/>
    </w:rPr>
  </w:style>
  <w:style w:type="paragraph" w:customStyle="1" w:styleId="xl120">
    <w:name w:val="xl120"/>
    <w:basedOn w:val="a"/>
    <w:rsid w:val="005F6F20"/>
    <w:pPr>
      <w:spacing w:before="100" w:beforeAutospacing="1" w:after="100" w:afterAutospacing="1" w:line="240" w:lineRule="auto"/>
      <w:jc w:val="center"/>
      <w:textAlignment w:val="center"/>
    </w:pPr>
    <w:rPr>
      <w:rFonts w:eastAsia="Times New Roman"/>
      <w:b/>
      <w:bCs/>
      <w:sz w:val="28"/>
      <w:szCs w:val="28"/>
      <w:lang w:eastAsia="ru-RU"/>
    </w:rPr>
  </w:style>
  <w:style w:type="paragraph" w:customStyle="1" w:styleId="xl121">
    <w:name w:val="xl121"/>
    <w:basedOn w:val="a"/>
    <w:rsid w:val="005F6F20"/>
    <w:pPr>
      <w:spacing w:before="100" w:beforeAutospacing="1" w:after="100" w:afterAutospacing="1" w:line="240" w:lineRule="auto"/>
      <w:jc w:val="center"/>
      <w:textAlignment w:val="center"/>
    </w:pPr>
    <w:rPr>
      <w:rFonts w:eastAsia="Times New Roman"/>
      <w:sz w:val="28"/>
      <w:szCs w:val="28"/>
      <w:lang w:eastAsia="ru-RU"/>
    </w:rPr>
  </w:style>
  <w:style w:type="paragraph" w:customStyle="1" w:styleId="xl122">
    <w:name w:val="xl122"/>
    <w:basedOn w:val="a"/>
    <w:rsid w:val="005F6F20"/>
    <w:pPr>
      <w:spacing w:before="100" w:beforeAutospacing="1" w:after="100" w:afterAutospacing="1" w:line="240" w:lineRule="auto"/>
      <w:jc w:val="left"/>
      <w:textAlignment w:val="center"/>
    </w:pPr>
    <w:rPr>
      <w:rFonts w:eastAsia="Times New Roman"/>
      <w:sz w:val="28"/>
      <w:szCs w:val="28"/>
      <w:lang w:eastAsia="ru-RU"/>
    </w:rPr>
  </w:style>
  <w:style w:type="paragraph" w:customStyle="1" w:styleId="xl123">
    <w:name w:val="xl123"/>
    <w:basedOn w:val="a"/>
    <w:rsid w:val="005F6F2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4">
    <w:name w:val="xl124"/>
    <w:basedOn w:val="a"/>
    <w:rsid w:val="005F6F2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5">
    <w:name w:val="xl125"/>
    <w:basedOn w:val="a"/>
    <w:rsid w:val="005F6F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6">
    <w:name w:val="xl126"/>
    <w:basedOn w:val="a"/>
    <w:rsid w:val="005F6F2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7">
    <w:name w:val="xl127"/>
    <w:basedOn w:val="a"/>
    <w:rsid w:val="005F6F20"/>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8">
    <w:name w:val="xl128"/>
    <w:basedOn w:val="a"/>
    <w:rsid w:val="005F6F2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9">
    <w:name w:val="xl129"/>
    <w:basedOn w:val="a"/>
    <w:rsid w:val="005F6F2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0">
    <w:name w:val="xl130"/>
    <w:basedOn w:val="a"/>
    <w:rsid w:val="005F6F20"/>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1">
    <w:name w:val="xl131"/>
    <w:basedOn w:val="a"/>
    <w:rsid w:val="005F6F2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2">
    <w:name w:val="xl132"/>
    <w:basedOn w:val="a"/>
    <w:rsid w:val="005F6F20"/>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33">
    <w:name w:val="xl133"/>
    <w:basedOn w:val="a"/>
    <w:rsid w:val="005F6F20"/>
    <w:pPr>
      <w:pBdr>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34">
    <w:name w:val="xl134"/>
    <w:basedOn w:val="a"/>
    <w:rsid w:val="005F6F2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5">
    <w:name w:val="xl75"/>
    <w:basedOn w:val="a"/>
    <w:rsid w:val="005F6F20"/>
    <w:pPr>
      <w:spacing w:before="100" w:beforeAutospacing="1" w:after="100" w:afterAutospacing="1" w:line="240" w:lineRule="auto"/>
      <w:jc w:val="left"/>
    </w:pPr>
    <w:rPr>
      <w:rFonts w:eastAsia="Times New Roman"/>
      <w:b/>
      <w:bCs/>
      <w:szCs w:val="24"/>
      <w:lang w:eastAsia="ru-RU"/>
    </w:rPr>
  </w:style>
  <w:style w:type="paragraph" w:customStyle="1" w:styleId="xl135">
    <w:name w:val="xl135"/>
    <w:basedOn w:val="a"/>
    <w:rsid w:val="003D1203"/>
    <w:pPr>
      <w:spacing w:before="100" w:beforeAutospacing="1" w:after="100" w:afterAutospacing="1" w:line="240" w:lineRule="auto"/>
      <w:jc w:val="center"/>
      <w:textAlignment w:val="center"/>
    </w:pPr>
    <w:rPr>
      <w:rFonts w:ascii="Arial" w:eastAsia="Times New Roman" w:hAnsi="Arial" w:cs="Arial"/>
      <w:b/>
      <w:bCs/>
      <w:szCs w:val="24"/>
      <w:lang w:eastAsia="ru-RU"/>
    </w:rPr>
  </w:style>
  <w:style w:type="paragraph" w:customStyle="1" w:styleId="xl136">
    <w:name w:val="xl136"/>
    <w:basedOn w:val="a"/>
    <w:rsid w:val="003D1203"/>
    <w:pPr>
      <w:spacing w:before="100" w:beforeAutospacing="1" w:after="100" w:afterAutospacing="1" w:line="240" w:lineRule="auto"/>
      <w:jc w:val="center"/>
      <w:textAlignment w:val="center"/>
    </w:pPr>
    <w:rPr>
      <w:rFonts w:eastAsia="Times New Roman"/>
      <w:szCs w:val="24"/>
      <w:lang w:eastAsia="ru-RU"/>
    </w:rPr>
  </w:style>
  <w:style w:type="paragraph" w:customStyle="1" w:styleId="xl137">
    <w:name w:val="xl137"/>
    <w:basedOn w:val="a"/>
    <w:rsid w:val="003D1203"/>
    <w:pPr>
      <w:spacing w:before="100" w:beforeAutospacing="1" w:after="100" w:afterAutospacing="1" w:line="240" w:lineRule="auto"/>
      <w:jc w:val="left"/>
      <w:textAlignment w:val="center"/>
    </w:pPr>
    <w:rPr>
      <w:rFonts w:eastAsia="Times New Roman"/>
      <w:szCs w:val="24"/>
      <w:lang w:eastAsia="ru-RU"/>
    </w:rPr>
  </w:style>
  <w:style w:type="paragraph" w:customStyle="1" w:styleId="xl138">
    <w:name w:val="xl138"/>
    <w:basedOn w:val="a"/>
    <w:rsid w:val="00F77E86"/>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39">
    <w:name w:val="xl139"/>
    <w:basedOn w:val="a"/>
    <w:rsid w:val="00F77E8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120">
    <w:name w:val="1_Титул20_разряд"/>
    <w:basedOn w:val="1"/>
    <w:rsid w:val="00471C6F"/>
    <w:pPr>
      <w:widowControl/>
      <w:autoSpaceDE/>
      <w:autoSpaceDN/>
      <w:adjustRightInd/>
      <w:spacing w:line="240" w:lineRule="auto"/>
      <w:ind w:left="-113" w:right="-113" w:firstLine="0"/>
      <w:jc w:val="center"/>
    </w:pPr>
    <w:rPr>
      <w:rFonts w:ascii="Arial" w:eastAsia="Arial Unicode MS" w:hAnsi="Arial" w:cs="Arial"/>
      <w:bCs/>
      <w:sz w:val="40"/>
      <w:szCs w:val="24"/>
    </w:rPr>
  </w:style>
  <w:style w:type="paragraph" w:customStyle="1" w:styleId="71">
    <w:name w:val="Обычный7"/>
    <w:next w:val="a"/>
    <w:rsid w:val="00471C6F"/>
    <w:pPr>
      <w:spacing w:after="0" w:line="240" w:lineRule="auto"/>
    </w:pPr>
    <w:rPr>
      <w:rFonts w:ascii="Times New Roman" w:eastAsia="Calibri" w:hAnsi="Times New Roman" w:cs="Times New Roman"/>
      <w:szCs w:val="20"/>
      <w:lang w:eastAsia="ru-RU"/>
    </w:rPr>
  </w:style>
  <w:style w:type="character" w:customStyle="1" w:styleId="Normal10-02">
    <w:name w:val="Normal + 10 пт полужирный По центру Слева:  -02 см Справ... Знак"/>
    <w:link w:val="Normal10-020"/>
    <w:locked/>
    <w:rsid w:val="00471C6F"/>
    <w:rPr>
      <w:rFonts w:ascii="Times New Roman" w:hAnsi="Times New Roman" w:cs="Times New Roman"/>
      <w:b/>
      <w:bCs/>
    </w:rPr>
  </w:style>
  <w:style w:type="paragraph" w:customStyle="1" w:styleId="Normal10-020">
    <w:name w:val="Normal + 10 пт полужирный По центру Слева:  -02 см Справ..."/>
    <w:basedOn w:val="a"/>
    <w:link w:val="Normal10-02"/>
    <w:rsid w:val="00471C6F"/>
    <w:pPr>
      <w:spacing w:line="240" w:lineRule="auto"/>
      <w:ind w:left="-113" w:right="-113"/>
      <w:jc w:val="center"/>
    </w:pPr>
    <w:rPr>
      <w:rFonts w:eastAsiaTheme="minorHAnsi"/>
      <w:b/>
      <w:bCs/>
      <w:sz w:val="22"/>
    </w:rPr>
  </w:style>
  <w:style w:type="paragraph" w:customStyle="1" w:styleId="29">
    <w:name w:val="Абзац списка2"/>
    <w:basedOn w:val="a"/>
    <w:rsid w:val="00471C6F"/>
    <w:pPr>
      <w:spacing w:line="192" w:lineRule="auto"/>
      <w:ind w:left="720" w:right="-113"/>
      <w:jc w:val="center"/>
    </w:pPr>
    <w:rPr>
      <w:rFonts w:ascii="Calibri" w:hAnsi="Calibri"/>
      <w:sz w:val="22"/>
    </w:rPr>
  </w:style>
  <w:style w:type="numbering" w:customStyle="1" w:styleId="52">
    <w:name w:val="Нет списка5"/>
    <w:next w:val="a2"/>
    <w:semiHidden/>
    <w:rsid w:val="00EE41BB"/>
  </w:style>
  <w:style w:type="paragraph" w:customStyle="1" w:styleId="35">
    <w:name w:val="Текст3"/>
    <w:basedOn w:val="a"/>
    <w:rsid w:val="00EE41BB"/>
    <w:pPr>
      <w:widowControl w:val="0"/>
      <w:spacing w:line="240" w:lineRule="auto"/>
      <w:jc w:val="left"/>
    </w:pPr>
    <w:rPr>
      <w:rFonts w:ascii="Courier New" w:eastAsia="Times New Roman" w:hAnsi="Courier New"/>
      <w:sz w:val="20"/>
      <w:szCs w:val="20"/>
      <w:lang w:eastAsia="ru-RU"/>
    </w:rPr>
  </w:style>
  <w:style w:type="table" w:customStyle="1" w:styleId="72">
    <w:name w:val="Сетка таблицы7"/>
    <w:basedOn w:val="a1"/>
    <w:next w:val="a6"/>
    <w:rsid w:val="00EE41BB"/>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semiHidden/>
    <w:rsid w:val="00EE41BB"/>
  </w:style>
  <w:style w:type="table" w:customStyle="1" w:styleId="81">
    <w:name w:val="Сетка таблицы8"/>
    <w:basedOn w:val="a1"/>
    <w:next w:val="a6"/>
    <w:rsid w:val="00EE41BB"/>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6"/>
    <w:rsid w:val="004E2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semiHidden/>
    <w:rsid w:val="004E2190"/>
  </w:style>
  <w:style w:type="table" w:customStyle="1" w:styleId="100">
    <w:name w:val="Сетка таблицы10"/>
    <w:basedOn w:val="a1"/>
    <w:next w:val="a6"/>
    <w:rsid w:val="004E2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
    <w:uiPriority w:val="34"/>
    <w:qFormat/>
    <w:rsid w:val="004E2190"/>
    <w:pPr>
      <w:spacing w:line="240" w:lineRule="auto"/>
      <w:ind w:left="708"/>
      <w:jc w:val="left"/>
    </w:pPr>
    <w:rPr>
      <w:rFonts w:eastAsia="Times New Roman"/>
      <w:szCs w:val="24"/>
      <w:lang w:eastAsia="ru-RU"/>
    </w:rPr>
  </w:style>
  <w:style w:type="paragraph" w:customStyle="1" w:styleId="afb">
    <w:name w:val="Знак"/>
    <w:basedOn w:val="a"/>
    <w:rsid w:val="004E2190"/>
    <w:pPr>
      <w:spacing w:after="160" w:line="240" w:lineRule="exact"/>
      <w:jc w:val="left"/>
    </w:pPr>
    <w:rPr>
      <w:rFonts w:ascii="Verdana" w:eastAsia="Times New Roman" w:hAnsi="Verdana" w:cs="Verdana"/>
      <w:sz w:val="20"/>
      <w:szCs w:val="20"/>
      <w:lang w:val="en-US"/>
    </w:rPr>
  </w:style>
  <w:style w:type="paragraph" w:customStyle="1" w:styleId="ConsPlusCell">
    <w:name w:val="ConsPlusCell"/>
    <w:rsid w:val="004E219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82">
    <w:name w:val="Нет списка8"/>
    <w:next w:val="a2"/>
    <w:semiHidden/>
    <w:rsid w:val="001B03AE"/>
  </w:style>
  <w:style w:type="paragraph" w:customStyle="1" w:styleId="15">
    <w:name w:val="Знак1"/>
    <w:basedOn w:val="a"/>
    <w:rsid w:val="001B03AE"/>
    <w:pPr>
      <w:spacing w:after="160" w:line="240" w:lineRule="exact"/>
      <w:jc w:val="left"/>
    </w:pPr>
    <w:rPr>
      <w:rFonts w:ascii="Verdana" w:eastAsia="Times New Roman" w:hAnsi="Verdana"/>
      <w:sz w:val="20"/>
      <w:szCs w:val="20"/>
      <w:lang w:val="en-US"/>
    </w:rPr>
  </w:style>
  <w:style w:type="table" w:customStyle="1" w:styleId="121">
    <w:name w:val="Сетка таблицы12"/>
    <w:basedOn w:val="a1"/>
    <w:next w:val="a6"/>
    <w:rsid w:val="001B03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Bullet"/>
    <w:basedOn w:val="a"/>
    <w:autoRedefine/>
    <w:rsid w:val="001B03AE"/>
    <w:pPr>
      <w:tabs>
        <w:tab w:val="left" w:pos="708"/>
      </w:tabs>
      <w:spacing w:line="240" w:lineRule="auto"/>
      <w:jc w:val="left"/>
    </w:pPr>
    <w:rPr>
      <w:rFonts w:eastAsia="Times New Roman"/>
      <w:szCs w:val="24"/>
      <w:lang w:eastAsia="ru-RU"/>
    </w:rPr>
  </w:style>
  <w:style w:type="paragraph" w:customStyle="1" w:styleId="16">
    <w:name w:val="Обычный1"/>
    <w:rsid w:val="001B03AE"/>
    <w:pPr>
      <w:spacing w:after="0" w:line="240" w:lineRule="auto"/>
    </w:pPr>
    <w:rPr>
      <w:rFonts w:ascii="Times New Roman" w:eastAsia="Times New Roman" w:hAnsi="Times New Roman" w:cs="Times New Roman"/>
      <w:sz w:val="20"/>
      <w:szCs w:val="20"/>
      <w:lang w:eastAsia="ru-RU"/>
    </w:rPr>
  </w:style>
  <w:style w:type="character" w:styleId="afd">
    <w:name w:val="Strong"/>
    <w:qFormat/>
    <w:rsid w:val="001B03AE"/>
    <w:rPr>
      <w:b/>
      <w:bCs/>
    </w:rPr>
  </w:style>
  <w:style w:type="character" w:customStyle="1" w:styleId="apple-converted-space">
    <w:name w:val="apple-converted-space"/>
    <w:basedOn w:val="a0"/>
    <w:rsid w:val="001B03AE"/>
  </w:style>
  <w:style w:type="character" w:customStyle="1" w:styleId="apple-style-span">
    <w:name w:val="apple-style-span"/>
    <w:basedOn w:val="a0"/>
    <w:rsid w:val="001B03AE"/>
  </w:style>
  <w:style w:type="paragraph" w:styleId="HTML">
    <w:name w:val="HTML Preformatted"/>
    <w:basedOn w:val="a"/>
    <w:link w:val="HTML0"/>
    <w:rsid w:val="001B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B03AE"/>
    <w:rPr>
      <w:rFonts w:ascii="Courier New" w:eastAsia="Times New Roman" w:hAnsi="Courier New" w:cs="Courier New"/>
      <w:sz w:val="20"/>
      <w:szCs w:val="20"/>
      <w:lang w:eastAsia="ru-RU"/>
    </w:rPr>
  </w:style>
  <w:style w:type="character" w:customStyle="1" w:styleId="menu3br">
    <w:name w:val="menu3br"/>
    <w:basedOn w:val="a0"/>
    <w:rsid w:val="001B03AE"/>
  </w:style>
  <w:style w:type="character" w:styleId="afe">
    <w:name w:val="Emphasis"/>
    <w:qFormat/>
    <w:rsid w:val="001B03AE"/>
    <w:rPr>
      <w:i/>
      <w:iCs/>
    </w:rPr>
  </w:style>
  <w:style w:type="character" w:customStyle="1" w:styleId="b-share">
    <w:name w:val="b-share"/>
    <w:basedOn w:val="a0"/>
    <w:rsid w:val="001B03AE"/>
  </w:style>
  <w:style w:type="character" w:customStyle="1" w:styleId="b-sharetext">
    <w:name w:val="b-share__text"/>
    <w:basedOn w:val="a0"/>
    <w:rsid w:val="001B03AE"/>
  </w:style>
  <w:style w:type="paragraph" w:styleId="36">
    <w:name w:val="Body Text 3"/>
    <w:basedOn w:val="a"/>
    <w:link w:val="37"/>
    <w:uiPriority w:val="99"/>
    <w:rsid w:val="001B03AE"/>
    <w:pPr>
      <w:spacing w:after="120" w:line="240" w:lineRule="auto"/>
      <w:jc w:val="left"/>
    </w:pPr>
    <w:rPr>
      <w:rFonts w:eastAsia="Times New Roman"/>
      <w:sz w:val="16"/>
      <w:szCs w:val="16"/>
      <w:lang w:eastAsia="ru-RU"/>
    </w:rPr>
  </w:style>
  <w:style w:type="character" w:customStyle="1" w:styleId="37">
    <w:name w:val="Основной текст 3 Знак"/>
    <w:basedOn w:val="a0"/>
    <w:link w:val="36"/>
    <w:uiPriority w:val="99"/>
    <w:rsid w:val="001B03AE"/>
    <w:rPr>
      <w:rFonts w:ascii="Times New Roman" w:eastAsia="Times New Roman" w:hAnsi="Times New Roman" w:cs="Times New Roman"/>
      <w:sz w:val="16"/>
      <w:szCs w:val="16"/>
      <w:lang w:eastAsia="ru-RU"/>
    </w:rPr>
  </w:style>
  <w:style w:type="paragraph" w:customStyle="1" w:styleId="right">
    <w:name w:val="right"/>
    <w:basedOn w:val="a"/>
    <w:rsid w:val="001B03AE"/>
    <w:pPr>
      <w:spacing w:before="100" w:beforeAutospacing="1" w:after="100" w:afterAutospacing="1" w:line="240" w:lineRule="auto"/>
      <w:jc w:val="left"/>
    </w:pPr>
    <w:rPr>
      <w:rFonts w:eastAsia="Times New Roman"/>
      <w:szCs w:val="24"/>
      <w:lang w:eastAsia="ru-RU"/>
    </w:rPr>
  </w:style>
  <w:style w:type="character" w:customStyle="1" w:styleId="editsection">
    <w:name w:val="editsection"/>
    <w:basedOn w:val="a0"/>
    <w:rsid w:val="001B03AE"/>
  </w:style>
  <w:style w:type="character" w:customStyle="1" w:styleId="mw-headline">
    <w:name w:val="mw-headline"/>
    <w:basedOn w:val="a0"/>
    <w:rsid w:val="001B03AE"/>
  </w:style>
  <w:style w:type="paragraph" w:customStyle="1" w:styleId="more">
    <w:name w:val="more"/>
    <w:basedOn w:val="a"/>
    <w:rsid w:val="001B03AE"/>
    <w:pPr>
      <w:spacing w:before="100" w:beforeAutospacing="1" w:after="100" w:afterAutospacing="1" w:line="240" w:lineRule="auto"/>
      <w:jc w:val="left"/>
    </w:pPr>
    <w:rPr>
      <w:rFonts w:eastAsia="Times New Roman"/>
      <w:szCs w:val="24"/>
      <w:lang w:eastAsia="ru-RU"/>
    </w:rPr>
  </w:style>
  <w:style w:type="paragraph" w:styleId="aff">
    <w:name w:val="Document Map"/>
    <w:basedOn w:val="a"/>
    <w:link w:val="aff0"/>
    <w:semiHidden/>
    <w:rsid w:val="001B03AE"/>
    <w:pPr>
      <w:shd w:val="clear" w:color="auto" w:fill="000080"/>
      <w:spacing w:line="240" w:lineRule="auto"/>
      <w:jc w:val="left"/>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1B03AE"/>
    <w:rPr>
      <w:rFonts w:ascii="Tahoma" w:eastAsia="Times New Roman" w:hAnsi="Tahoma" w:cs="Tahoma"/>
      <w:sz w:val="20"/>
      <w:szCs w:val="20"/>
      <w:shd w:val="clear" w:color="auto" w:fill="000080"/>
      <w:lang w:eastAsia="ru-RU"/>
    </w:rPr>
  </w:style>
  <w:style w:type="character" w:customStyle="1" w:styleId="boldf16">
    <w:name w:val="bold f16"/>
    <w:basedOn w:val="a0"/>
    <w:rsid w:val="001B03AE"/>
  </w:style>
  <w:style w:type="character" w:customStyle="1" w:styleId="itemtitle">
    <w:name w:val="itemtitle"/>
    <w:basedOn w:val="a0"/>
    <w:rsid w:val="001B03AE"/>
  </w:style>
  <w:style w:type="paragraph" w:customStyle="1" w:styleId="itemtext">
    <w:name w:val="itemtext"/>
    <w:basedOn w:val="a"/>
    <w:rsid w:val="001B03AE"/>
    <w:pPr>
      <w:spacing w:before="100" w:beforeAutospacing="1" w:after="100" w:afterAutospacing="1" w:line="240" w:lineRule="auto"/>
      <w:jc w:val="left"/>
    </w:pPr>
    <w:rPr>
      <w:rFonts w:eastAsia="Times New Roman"/>
      <w:szCs w:val="24"/>
      <w:lang w:eastAsia="ru-RU"/>
    </w:rPr>
  </w:style>
  <w:style w:type="paragraph" w:customStyle="1" w:styleId="2a">
    <w:name w:val="Знак2"/>
    <w:basedOn w:val="a"/>
    <w:rsid w:val="001B03AE"/>
    <w:pPr>
      <w:spacing w:after="160" w:line="240" w:lineRule="exact"/>
      <w:jc w:val="left"/>
    </w:pPr>
    <w:rPr>
      <w:rFonts w:ascii="Verdana" w:eastAsia="Times New Roman" w:hAnsi="Verdana"/>
      <w:sz w:val="20"/>
      <w:szCs w:val="20"/>
      <w:lang w:val="en-US"/>
    </w:rPr>
  </w:style>
  <w:style w:type="numbering" w:customStyle="1" w:styleId="92">
    <w:name w:val="Нет списка9"/>
    <w:next w:val="a2"/>
    <w:semiHidden/>
    <w:rsid w:val="0002136F"/>
  </w:style>
  <w:style w:type="table" w:customStyle="1" w:styleId="130">
    <w:name w:val="Сетка таблицы13"/>
    <w:basedOn w:val="a1"/>
    <w:next w:val="a6"/>
    <w:rsid w:val="000213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Обычный + 14 пт"/>
    <w:aliases w:val="Междустр. интервал: полуторный"/>
    <w:basedOn w:val="a"/>
    <w:rsid w:val="0002136F"/>
    <w:pPr>
      <w:spacing w:line="240" w:lineRule="auto"/>
      <w:jc w:val="center"/>
    </w:pPr>
    <w:rPr>
      <w:rFonts w:eastAsia="Times New Roman"/>
      <w:b/>
      <w:spacing w:val="38"/>
      <w:position w:val="10"/>
      <w:sz w:val="28"/>
      <w:szCs w:val="28"/>
      <w:lang w:eastAsia="ru-RU"/>
      <w14:shadow w14:blurRad="50800" w14:dist="38100" w14:dir="2700000" w14:sx="100000" w14:sy="100000" w14:kx="0" w14:ky="0" w14:algn="tl">
        <w14:srgbClr w14:val="000000">
          <w14:alpha w14:val="60000"/>
        </w14:srgbClr>
      </w14:shadow>
    </w:rPr>
  </w:style>
  <w:style w:type="paragraph" w:customStyle="1" w:styleId="font7">
    <w:name w:val="font7"/>
    <w:basedOn w:val="a"/>
    <w:rsid w:val="00FF7196"/>
    <w:pPr>
      <w:spacing w:before="100" w:beforeAutospacing="1" w:after="100" w:afterAutospacing="1" w:line="240" w:lineRule="auto"/>
      <w:jc w:val="left"/>
    </w:pPr>
    <w:rPr>
      <w:rFonts w:eastAsia="Times New Roman"/>
      <w:sz w:val="22"/>
      <w:u w:val="single"/>
      <w:lang w:eastAsia="ru-RU"/>
    </w:rPr>
  </w:style>
  <w:style w:type="numbering" w:customStyle="1" w:styleId="101">
    <w:name w:val="Нет списка10"/>
    <w:next w:val="a2"/>
    <w:semiHidden/>
    <w:rsid w:val="00681145"/>
  </w:style>
  <w:style w:type="paragraph" w:customStyle="1" w:styleId="2b">
    <w:name w:val="Обычный2"/>
    <w:rsid w:val="00681145"/>
    <w:pPr>
      <w:spacing w:after="0" w:line="240" w:lineRule="auto"/>
    </w:pPr>
    <w:rPr>
      <w:rFonts w:ascii="Times New Roman" w:eastAsia="Times New Roman" w:hAnsi="Times New Roman" w:cs="Times New Roman"/>
      <w:sz w:val="20"/>
      <w:szCs w:val="20"/>
      <w:lang w:eastAsia="ru-RU"/>
    </w:rPr>
  </w:style>
  <w:style w:type="table" w:customStyle="1" w:styleId="141">
    <w:name w:val="Сетка таблицы14"/>
    <w:basedOn w:val="a1"/>
    <w:next w:val="a6"/>
    <w:uiPriority w:val="59"/>
    <w:rsid w:val="006811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CF0A82"/>
  </w:style>
  <w:style w:type="paragraph" w:customStyle="1" w:styleId="43">
    <w:name w:val="Текст4"/>
    <w:basedOn w:val="a"/>
    <w:rsid w:val="00CF0A82"/>
    <w:pPr>
      <w:widowControl w:val="0"/>
      <w:spacing w:line="240" w:lineRule="auto"/>
      <w:jc w:val="left"/>
    </w:pPr>
    <w:rPr>
      <w:rFonts w:ascii="Courier New" w:eastAsia="Times New Roman" w:hAnsi="Courier New"/>
      <w:sz w:val="20"/>
      <w:szCs w:val="20"/>
      <w:lang w:eastAsia="ru-RU"/>
    </w:rPr>
  </w:style>
  <w:style w:type="table" w:customStyle="1" w:styleId="150">
    <w:name w:val="Сетка таблицы15"/>
    <w:basedOn w:val="a1"/>
    <w:next w:val="a6"/>
    <w:rsid w:val="00CF0A82"/>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rsid w:val="00CF0A82"/>
  </w:style>
  <w:style w:type="table" w:customStyle="1" w:styleId="160">
    <w:name w:val="Сетка таблицы16"/>
    <w:basedOn w:val="a1"/>
    <w:next w:val="a6"/>
    <w:rsid w:val="00CF0A82"/>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CF0A82"/>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a4">
    <w:name w:val="Без интервала Знак"/>
    <w:link w:val="a3"/>
    <w:uiPriority w:val="1"/>
    <w:rsid w:val="00CF0A82"/>
    <w:rPr>
      <w:rFonts w:ascii="Times New Roman" w:eastAsia="Times New Roman" w:hAnsi="Times New Roman" w:cs="Calibri"/>
      <w:sz w:val="24"/>
      <w:lang w:eastAsia="ru-RU"/>
    </w:rPr>
  </w:style>
  <w:style w:type="numbering" w:customStyle="1" w:styleId="131">
    <w:name w:val="Нет списка13"/>
    <w:next w:val="a2"/>
    <w:uiPriority w:val="99"/>
    <w:semiHidden/>
    <w:unhideWhenUsed/>
    <w:rsid w:val="00687E2D"/>
  </w:style>
  <w:style w:type="table" w:customStyle="1" w:styleId="17">
    <w:name w:val="Сетка таблицы17"/>
    <w:basedOn w:val="a1"/>
    <w:next w:val="a6"/>
    <w:uiPriority w:val="59"/>
    <w:rsid w:val="00687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6"/>
    <w:uiPriority w:val="59"/>
    <w:rsid w:val="00687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6"/>
    <w:uiPriority w:val="59"/>
    <w:rsid w:val="00687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6"/>
    <w:uiPriority w:val="99"/>
    <w:rsid w:val="00687E2D"/>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
    <w:next w:val="a2"/>
    <w:uiPriority w:val="99"/>
    <w:semiHidden/>
    <w:rsid w:val="00687E2D"/>
  </w:style>
  <w:style w:type="table" w:customStyle="1" w:styleId="410">
    <w:name w:val="Сетка таблицы4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rsid w:val="00687E2D"/>
  </w:style>
  <w:style w:type="table" w:customStyle="1" w:styleId="510">
    <w:name w:val="Сетка таблицы5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semiHidden/>
    <w:unhideWhenUsed/>
    <w:rsid w:val="00687E2D"/>
  </w:style>
  <w:style w:type="table" w:customStyle="1" w:styleId="610">
    <w:name w:val="Сетка таблицы6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semiHidden/>
    <w:rsid w:val="00687E2D"/>
  </w:style>
  <w:style w:type="numbering" w:customStyle="1" w:styleId="511">
    <w:name w:val="Нет списка51"/>
    <w:next w:val="a2"/>
    <w:semiHidden/>
    <w:rsid w:val="00687E2D"/>
  </w:style>
  <w:style w:type="table" w:customStyle="1" w:styleId="710">
    <w:name w:val="Сетка таблицы7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semiHidden/>
    <w:rsid w:val="00687E2D"/>
  </w:style>
  <w:style w:type="table" w:customStyle="1" w:styleId="810">
    <w:name w:val="Сетка таблицы8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687E2D"/>
  </w:style>
  <w:style w:type="table" w:customStyle="1" w:styleId="1010">
    <w:name w:val="Сетка таблицы10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semiHidden/>
    <w:rsid w:val="00687E2D"/>
  </w:style>
  <w:style w:type="table" w:customStyle="1" w:styleId="1210">
    <w:name w:val="Сетка таблицы12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2"/>
    <w:semiHidden/>
    <w:rsid w:val="00687E2D"/>
  </w:style>
  <w:style w:type="table" w:customStyle="1" w:styleId="1310">
    <w:name w:val="Сетка таблицы13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2"/>
    <w:semiHidden/>
    <w:rsid w:val="00687E2D"/>
  </w:style>
  <w:style w:type="table" w:customStyle="1" w:styleId="1410">
    <w:name w:val="Сетка таблицы141"/>
    <w:basedOn w:val="a1"/>
    <w:next w:val="a6"/>
    <w:uiPriority w:val="59"/>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semiHidden/>
    <w:rsid w:val="00687E2D"/>
  </w:style>
  <w:style w:type="table" w:customStyle="1" w:styleId="151">
    <w:name w:val="Сетка таблицы15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2"/>
    <w:semiHidden/>
    <w:rsid w:val="00687E2D"/>
  </w:style>
  <w:style w:type="table" w:customStyle="1" w:styleId="161">
    <w:name w:val="Сетка таблицы16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semiHidden/>
    <w:unhideWhenUsed/>
    <w:rsid w:val="00687E2D"/>
  </w:style>
  <w:style w:type="paragraph" w:customStyle="1" w:styleId="53">
    <w:name w:val="Текст5"/>
    <w:basedOn w:val="a"/>
    <w:rsid w:val="00687E2D"/>
    <w:pPr>
      <w:widowControl w:val="0"/>
      <w:spacing w:line="240" w:lineRule="auto"/>
      <w:jc w:val="left"/>
    </w:pPr>
    <w:rPr>
      <w:rFonts w:ascii="Courier New" w:eastAsia="Times New Roman" w:hAnsi="Courier New"/>
      <w:sz w:val="20"/>
      <w:szCs w:val="20"/>
      <w:lang w:eastAsia="ru-RU"/>
    </w:rPr>
  </w:style>
  <w:style w:type="table" w:customStyle="1" w:styleId="171">
    <w:name w:val="Сетка таблицы17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2"/>
    <w:uiPriority w:val="99"/>
    <w:semiHidden/>
    <w:unhideWhenUsed/>
    <w:rsid w:val="0071403C"/>
  </w:style>
  <w:style w:type="character" w:customStyle="1" w:styleId="aff1">
    <w:name w:val="Основной текст_"/>
    <w:link w:val="19"/>
    <w:rsid w:val="0071403C"/>
    <w:rPr>
      <w:rFonts w:ascii="Arial" w:eastAsia="Arial" w:hAnsi="Arial" w:cs="Arial"/>
      <w:sz w:val="25"/>
      <w:szCs w:val="25"/>
      <w:shd w:val="clear" w:color="auto" w:fill="FFFFFF"/>
    </w:rPr>
  </w:style>
  <w:style w:type="paragraph" w:customStyle="1" w:styleId="19">
    <w:name w:val="Основной текст1"/>
    <w:basedOn w:val="a"/>
    <w:link w:val="aff1"/>
    <w:rsid w:val="0071403C"/>
    <w:pPr>
      <w:widowControl w:val="0"/>
      <w:shd w:val="clear" w:color="auto" w:fill="FFFFFF"/>
      <w:spacing w:before="240" w:after="240" w:line="298" w:lineRule="exact"/>
    </w:pPr>
    <w:rPr>
      <w:rFonts w:ascii="Arial" w:eastAsia="Arial" w:hAnsi="Arial" w:cs="Arial"/>
      <w:sz w:val="25"/>
      <w:szCs w:val="25"/>
    </w:rPr>
  </w:style>
  <w:style w:type="numbering" w:customStyle="1" w:styleId="162">
    <w:name w:val="Нет списка16"/>
    <w:next w:val="a2"/>
    <w:uiPriority w:val="99"/>
    <w:semiHidden/>
    <w:unhideWhenUsed/>
    <w:rsid w:val="00884112"/>
  </w:style>
  <w:style w:type="numbering" w:customStyle="1" w:styleId="170">
    <w:name w:val="Нет списка17"/>
    <w:next w:val="a2"/>
    <w:uiPriority w:val="99"/>
    <w:semiHidden/>
    <w:unhideWhenUsed/>
    <w:rsid w:val="00E05B80"/>
  </w:style>
  <w:style w:type="paragraph" w:customStyle="1" w:styleId="63">
    <w:name w:val="Текст6"/>
    <w:basedOn w:val="a"/>
    <w:rsid w:val="00E05B80"/>
    <w:pPr>
      <w:widowControl w:val="0"/>
      <w:spacing w:line="240" w:lineRule="auto"/>
      <w:jc w:val="left"/>
    </w:pPr>
    <w:rPr>
      <w:rFonts w:ascii="Courier New" w:eastAsia="Times New Roman" w:hAnsi="Courier New"/>
      <w:sz w:val="20"/>
      <w:szCs w:val="20"/>
      <w:lang w:eastAsia="ru-RU"/>
    </w:rPr>
  </w:style>
  <w:style w:type="table" w:customStyle="1" w:styleId="190">
    <w:name w:val="Сетка таблицы19"/>
    <w:basedOn w:val="a1"/>
    <w:next w:val="a6"/>
    <w:rsid w:val="00E05B80"/>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a"/>
    <w:rsid w:val="00042A9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1">
    <w:name w:val="xl141"/>
    <w:basedOn w:val="a"/>
    <w:rsid w:val="00042A96"/>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2">
    <w:name w:val="xl142"/>
    <w:basedOn w:val="a"/>
    <w:rsid w:val="00042A9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3">
    <w:name w:val="xl143"/>
    <w:basedOn w:val="a"/>
    <w:rsid w:val="00042A96"/>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4">
    <w:name w:val="xl144"/>
    <w:basedOn w:val="a"/>
    <w:rsid w:val="00042A96"/>
    <w:pPr>
      <w:pBdr>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5">
    <w:name w:val="xl145"/>
    <w:basedOn w:val="a"/>
    <w:rsid w:val="00042A96"/>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6">
    <w:name w:val="xl146"/>
    <w:basedOn w:val="a"/>
    <w:rsid w:val="00042A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7">
    <w:name w:val="xl147"/>
    <w:basedOn w:val="a"/>
    <w:rsid w:val="00042A9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8">
    <w:name w:val="xl148"/>
    <w:basedOn w:val="a"/>
    <w:rsid w:val="00042A96"/>
    <w:pPr>
      <w:spacing w:before="100" w:beforeAutospacing="1" w:after="100" w:afterAutospacing="1" w:line="240" w:lineRule="auto"/>
      <w:jc w:val="center"/>
    </w:pPr>
    <w:rPr>
      <w:rFonts w:eastAsia="Times New Roman"/>
      <w:szCs w:val="24"/>
      <w:lang w:eastAsia="ru-RU"/>
    </w:rPr>
  </w:style>
  <w:style w:type="paragraph" w:customStyle="1" w:styleId="xl149">
    <w:name w:val="xl149"/>
    <w:basedOn w:val="a"/>
    <w:rsid w:val="00BE169A"/>
    <w:pPr>
      <w:spacing w:before="100" w:beforeAutospacing="1" w:after="100" w:afterAutospacing="1" w:line="240" w:lineRule="auto"/>
      <w:jc w:val="center"/>
    </w:pPr>
    <w:rPr>
      <w:rFonts w:eastAsia="Times New Roman"/>
      <w:szCs w:val="24"/>
      <w:lang w:eastAsia="ru-RU"/>
    </w:rPr>
  </w:style>
  <w:style w:type="paragraph" w:customStyle="1" w:styleId="xl150">
    <w:name w:val="xl150"/>
    <w:basedOn w:val="a"/>
    <w:rsid w:val="00BE169A"/>
    <w:pPr>
      <w:spacing w:before="100" w:beforeAutospacing="1" w:after="100" w:afterAutospacing="1" w:line="240" w:lineRule="auto"/>
      <w:jc w:val="center"/>
    </w:pPr>
    <w:rPr>
      <w:rFonts w:eastAsia="Times New Roman"/>
      <w:szCs w:val="24"/>
      <w:lang w:eastAsia="ru-RU"/>
    </w:rPr>
  </w:style>
  <w:style w:type="numbering" w:customStyle="1" w:styleId="180">
    <w:name w:val="Нет списка18"/>
    <w:next w:val="a2"/>
    <w:uiPriority w:val="99"/>
    <w:semiHidden/>
    <w:unhideWhenUsed/>
    <w:rsid w:val="00234BFB"/>
  </w:style>
  <w:style w:type="table" w:customStyle="1" w:styleId="200">
    <w:name w:val="Сетка таблицы20"/>
    <w:basedOn w:val="a1"/>
    <w:next w:val="a6"/>
    <w:rsid w:val="00234BFB"/>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basedOn w:val="a"/>
    <w:rsid w:val="006E0326"/>
    <w:pPr>
      <w:spacing w:line="240" w:lineRule="auto"/>
      <w:ind w:firstLine="851"/>
    </w:pPr>
    <w:rPr>
      <w:rFonts w:eastAsia="Times New Roman"/>
      <w:sz w:val="28"/>
      <w:szCs w:val="20"/>
      <w:lang w:eastAsia="ru-RU"/>
    </w:rPr>
  </w:style>
  <w:style w:type="paragraph" w:customStyle="1" w:styleId="1a">
    <w:name w:val="Абзац списка1"/>
    <w:basedOn w:val="a"/>
    <w:rsid w:val="00E12D0E"/>
    <w:pPr>
      <w:spacing w:after="200"/>
      <w:ind w:left="720"/>
      <w:contextualSpacing/>
      <w:jc w:val="left"/>
    </w:pPr>
    <w:rPr>
      <w:rFonts w:eastAsia="Times New Roman"/>
      <w:sz w:val="22"/>
      <w:lang w:eastAsia="ru-RU"/>
    </w:rPr>
  </w:style>
  <w:style w:type="character" w:customStyle="1" w:styleId="ConsPlusNormal0">
    <w:name w:val="ConsPlusNormal Знак"/>
    <w:link w:val="ConsPlusNormal"/>
    <w:rsid w:val="0098413D"/>
    <w:rPr>
      <w:rFonts w:ascii="Arial" w:eastAsia="Times New Roman" w:hAnsi="Arial" w:cs="Arial"/>
      <w:sz w:val="20"/>
      <w:szCs w:val="20"/>
      <w:lang w:eastAsia="ru-RU"/>
    </w:rPr>
  </w:style>
  <w:style w:type="paragraph" w:customStyle="1" w:styleId="74">
    <w:name w:val="Текст7"/>
    <w:basedOn w:val="a"/>
    <w:rsid w:val="00B47948"/>
    <w:pPr>
      <w:widowControl w:val="0"/>
      <w:spacing w:line="240" w:lineRule="auto"/>
      <w:jc w:val="left"/>
    </w:pPr>
    <w:rPr>
      <w:rFonts w:ascii="Courier New" w:eastAsia="Times New Roman" w:hAnsi="Courier New"/>
      <w:sz w:val="20"/>
      <w:szCs w:val="20"/>
      <w:lang w:eastAsia="ru-RU"/>
    </w:rPr>
  </w:style>
  <w:style w:type="character" w:customStyle="1" w:styleId="highlight">
    <w:name w:val="highlight"/>
    <w:basedOn w:val="a0"/>
    <w:rsid w:val="002F0625"/>
  </w:style>
  <w:style w:type="paragraph" w:customStyle="1" w:styleId="aff2">
    <w:name w:val="Стиль"/>
    <w:rsid w:val="002F062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f3">
    <w:name w:val="line number"/>
    <w:basedOn w:val="a0"/>
    <w:rsid w:val="00522571"/>
  </w:style>
  <w:style w:type="character" w:customStyle="1" w:styleId="2c">
    <w:name w:val="Основной текст (2)_"/>
    <w:basedOn w:val="a0"/>
    <w:link w:val="2d"/>
    <w:uiPriority w:val="99"/>
    <w:rsid w:val="00DE0756"/>
    <w:rPr>
      <w:rFonts w:ascii="Times New Roman" w:hAnsi="Times New Roman" w:cs="Times New Roman"/>
      <w:shd w:val="clear" w:color="auto" w:fill="FFFFFF"/>
    </w:rPr>
  </w:style>
  <w:style w:type="paragraph" w:customStyle="1" w:styleId="2d">
    <w:name w:val="Основной текст (2)"/>
    <w:basedOn w:val="a"/>
    <w:link w:val="2c"/>
    <w:uiPriority w:val="99"/>
    <w:rsid w:val="00DE0756"/>
    <w:pPr>
      <w:widowControl w:val="0"/>
      <w:shd w:val="clear" w:color="auto" w:fill="FFFFFF"/>
      <w:spacing w:before="360" w:line="293" w:lineRule="exact"/>
    </w:pPr>
    <w:rPr>
      <w:rFonts w:eastAsiaTheme="minorHAnsi"/>
      <w:sz w:val="22"/>
    </w:rPr>
  </w:style>
  <w:style w:type="character" w:customStyle="1" w:styleId="3Exact">
    <w:name w:val="Основной текст (3) Exact"/>
    <w:basedOn w:val="a0"/>
    <w:uiPriority w:val="99"/>
    <w:rsid w:val="00DE0756"/>
    <w:rPr>
      <w:rFonts w:ascii="Times New Roman" w:hAnsi="Times New Roman" w:cs="Times New Roman"/>
      <w:b/>
      <w:bCs/>
      <w:u w:val="none"/>
    </w:rPr>
  </w:style>
  <w:style w:type="character" w:customStyle="1" w:styleId="38">
    <w:name w:val="Основной текст (3)_"/>
    <w:basedOn w:val="a0"/>
    <w:link w:val="39"/>
    <w:rsid w:val="00DE0756"/>
    <w:rPr>
      <w:rFonts w:ascii="Times New Roman" w:hAnsi="Times New Roman" w:cs="Times New Roman"/>
      <w:b/>
      <w:bCs/>
      <w:shd w:val="clear" w:color="auto" w:fill="FFFFFF"/>
    </w:rPr>
  </w:style>
  <w:style w:type="character" w:customStyle="1" w:styleId="2e">
    <w:name w:val="Основной текст (2) + Полужирный"/>
    <w:basedOn w:val="2c"/>
    <w:uiPriority w:val="99"/>
    <w:rsid w:val="00DE0756"/>
    <w:rPr>
      <w:rFonts w:ascii="Times New Roman" w:hAnsi="Times New Roman" w:cs="Times New Roman"/>
      <w:b/>
      <w:bCs/>
      <w:u w:val="none"/>
      <w:shd w:val="clear" w:color="auto" w:fill="FFFFFF"/>
    </w:rPr>
  </w:style>
  <w:style w:type="paragraph" w:customStyle="1" w:styleId="39">
    <w:name w:val="Основной текст (3)"/>
    <w:basedOn w:val="a"/>
    <w:link w:val="38"/>
    <w:rsid w:val="00DE0756"/>
    <w:pPr>
      <w:widowControl w:val="0"/>
      <w:shd w:val="clear" w:color="auto" w:fill="FFFFFF"/>
      <w:spacing w:after="240" w:line="298" w:lineRule="exact"/>
      <w:jc w:val="center"/>
    </w:pPr>
    <w:rPr>
      <w:rFonts w:eastAsiaTheme="minorHAnsi"/>
      <w:b/>
      <w:bCs/>
      <w:sz w:val="22"/>
    </w:rPr>
  </w:style>
  <w:style w:type="paragraph" w:customStyle="1" w:styleId="Iniiaiieoaeno1">
    <w:name w:val="Основной текст.Iniiaiie oaeno1"/>
    <w:basedOn w:val="a"/>
    <w:rsid w:val="00053BA7"/>
    <w:pPr>
      <w:spacing w:line="240" w:lineRule="auto"/>
    </w:pPr>
    <w:rPr>
      <w:sz w:val="28"/>
      <w:szCs w:val="20"/>
      <w:lang w:eastAsia="ru-RU"/>
    </w:rPr>
  </w:style>
  <w:style w:type="paragraph" w:customStyle="1" w:styleId="220">
    <w:name w:val="Основной текст 22"/>
    <w:basedOn w:val="a"/>
    <w:rsid w:val="00053BA7"/>
    <w:pPr>
      <w:spacing w:line="240" w:lineRule="auto"/>
      <w:ind w:firstLine="851"/>
    </w:pPr>
    <w:rPr>
      <w:rFonts w:eastAsia="Times New Roman"/>
      <w:sz w:val="28"/>
      <w:szCs w:val="20"/>
      <w:lang w:eastAsia="ru-RU"/>
    </w:rPr>
  </w:style>
  <w:style w:type="character" w:customStyle="1" w:styleId="1b">
    <w:name w:val="Верхний колонтитул Знак1"/>
    <w:basedOn w:val="a0"/>
    <w:uiPriority w:val="99"/>
    <w:rsid w:val="0003619F"/>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333E92"/>
    <w:rPr>
      <w:rFonts w:ascii="Courier New" w:eastAsia="Times New Roman" w:hAnsi="Courier New" w:cs="Courier New"/>
      <w:sz w:val="20"/>
      <w:szCs w:val="20"/>
      <w:lang w:eastAsia="ru-RU"/>
    </w:rPr>
  </w:style>
  <w:style w:type="paragraph" w:customStyle="1" w:styleId="230">
    <w:name w:val="Основной текст 23"/>
    <w:basedOn w:val="a"/>
    <w:rsid w:val="00333E92"/>
    <w:pPr>
      <w:spacing w:line="240" w:lineRule="auto"/>
      <w:ind w:firstLine="851"/>
    </w:pPr>
    <w:rPr>
      <w:rFonts w:eastAsia="Times New Roman"/>
      <w:sz w:val="28"/>
      <w:szCs w:val="20"/>
      <w:lang w:eastAsia="ru-RU"/>
    </w:rPr>
  </w:style>
  <w:style w:type="character" w:customStyle="1" w:styleId="FontStyle17">
    <w:name w:val="Font Style17"/>
    <w:uiPriority w:val="99"/>
    <w:rsid w:val="00333E92"/>
    <w:rPr>
      <w:rFonts w:ascii="Cambria" w:hAnsi="Cambria" w:cs="Cambria"/>
      <w:spacing w:val="-10"/>
      <w:sz w:val="18"/>
      <w:szCs w:val="18"/>
    </w:rPr>
  </w:style>
  <w:style w:type="paragraph" w:customStyle="1" w:styleId="Default">
    <w:name w:val="Default"/>
    <w:rsid w:val="00D722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Page">
    <w:name w:val="ConsPlusTitlePage"/>
    <w:rsid w:val="008779D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rsid w:val="00783EDC"/>
  </w:style>
  <w:style w:type="paragraph" w:styleId="aff4">
    <w:name w:val="caption"/>
    <w:basedOn w:val="a"/>
    <w:next w:val="a"/>
    <w:qFormat/>
    <w:rsid w:val="004821AA"/>
    <w:pPr>
      <w:tabs>
        <w:tab w:val="left" w:pos="3060"/>
      </w:tabs>
      <w:spacing w:before="120" w:line="240" w:lineRule="atLeast"/>
      <w:jc w:val="center"/>
    </w:pPr>
    <w:rPr>
      <w:rFonts w:eastAsia="Times New Roman"/>
      <w:b/>
      <w:sz w:val="30"/>
      <w:szCs w:val="24"/>
      <w:lang w:eastAsia="ru-RU"/>
    </w:rPr>
  </w:style>
  <w:style w:type="character" w:customStyle="1" w:styleId="32pt">
    <w:name w:val="Заголовок №3 + Интервал 2 pt"/>
    <w:basedOn w:val="a0"/>
    <w:rsid w:val="00C230D3"/>
    <w:rPr>
      <w:b/>
      <w:bCs/>
      <w:spacing w:val="50"/>
      <w:sz w:val="23"/>
      <w:szCs w:val="23"/>
      <w:shd w:val="clear" w:color="auto" w:fill="FFFFFF"/>
    </w:rPr>
  </w:style>
  <w:style w:type="character" w:customStyle="1" w:styleId="44">
    <w:name w:val="Основной текст (4)_"/>
    <w:basedOn w:val="a0"/>
    <w:link w:val="45"/>
    <w:rsid w:val="00F47815"/>
    <w:rPr>
      <w:rFonts w:ascii="Times New Roman" w:eastAsia="Times New Roman" w:hAnsi="Times New Roman" w:cs="Times New Roman"/>
      <w:b/>
      <w:bCs/>
      <w:i/>
      <w:iCs/>
      <w:sz w:val="28"/>
      <w:szCs w:val="28"/>
      <w:shd w:val="clear" w:color="auto" w:fill="FFFFFF"/>
    </w:rPr>
  </w:style>
  <w:style w:type="character" w:customStyle="1" w:styleId="46">
    <w:name w:val="Основной текст (4) + Не полужирный;Не курсив"/>
    <w:basedOn w:val="44"/>
    <w:rsid w:val="00F47815"/>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64">
    <w:name w:val="Основной текст (6)"/>
    <w:basedOn w:val="a0"/>
    <w:rsid w:val="00F4781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c">
    <w:name w:val="Заголовок №1_"/>
    <w:basedOn w:val="a0"/>
    <w:link w:val="1d"/>
    <w:rsid w:val="00F47815"/>
    <w:rPr>
      <w:rFonts w:ascii="Times New Roman" w:eastAsia="Times New Roman" w:hAnsi="Times New Roman" w:cs="Times New Roman"/>
      <w:b/>
      <w:bCs/>
      <w:sz w:val="28"/>
      <w:szCs w:val="28"/>
      <w:shd w:val="clear" w:color="auto" w:fill="FFFFFF"/>
    </w:rPr>
  </w:style>
  <w:style w:type="character" w:customStyle="1" w:styleId="75">
    <w:name w:val="Основной текст (7)"/>
    <w:basedOn w:val="a0"/>
    <w:rsid w:val="00F4781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45">
    <w:name w:val="Основной текст (4)"/>
    <w:basedOn w:val="a"/>
    <w:link w:val="44"/>
    <w:rsid w:val="00F47815"/>
    <w:pPr>
      <w:widowControl w:val="0"/>
      <w:shd w:val="clear" w:color="auto" w:fill="FFFFFF"/>
      <w:spacing w:before="1380" w:line="302" w:lineRule="exact"/>
      <w:jc w:val="left"/>
    </w:pPr>
    <w:rPr>
      <w:rFonts w:eastAsia="Times New Roman"/>
      <w:b/>
      <w:bCs/>
      <w:i/>
      <w:iCs/>
      <w:sz w:val="28"/>
      <w:szCs w:val="28"/>
    </w:rPr>
  </w:style>
  <w:style w:type="paragraph" w:customStyle="1" w:styleId="1d">
    <w:name w:val="Заголовок №1"/>
    <w:basedOn w:val="a"/>
    <w:link w:val="1c"/>
    <w:rsid w:val="00F47815"/>
    <w:pPr>
      <w:widowControl w:val="0"/>
      <w:shd w:val="clear" w:color="auto" w:fill="FFFFFF"/>
      <w:spacing w:before="600" w:line="312" w:lineRule="exact"/>
      <w:ind w:hanging="1560"/>
      <w:jc w:val="center"/>
      <w:outlineLvl w:val="0"/>
    </w:pPr>
    <w:rPr>
      <w:rFonts w:eastAsia="Times New Roman"/>
      <w:b/>
      <w:bCs/>
      <w:sz w:val="28"/>
      <w:szCs w:val="28"/>
    </w:rPr>
  </w:style>
  <w:style w:type="numbering" w:customStyle="1" w:styleId="191">
    <w:name w:val="Нет списка19"/>
    <w:next w:val="a2"/>
    <w:uiPriority w:val="99"/>
    <w:semiHidden/>
    <w:unhideWhenUsed/>
    <w:rsid w:val="000E4064"/>
  </w:style>
  <w:style w:type="numbering" w:customStyle="1" w:styleId="201">
    <w:name w:val="Нет списка20"/>
    <w:next w:val="a2"/>
    <w:uiPriority w:val="99"/>
    <w:semiHidden/>
    <w:rsid w:val="00100733"/>
  </w:style>
  <w:style w:type="table" w:customStyle="1" w:styleId="221">
    <w:name w:val="Сетка таблицы22"/>
    <w:basedOn w:val="a1"/>
    <w:next w:val="a6"/>
    <w:rsid w:val="00100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Plain Text"/>
    <w:basedOn w:val="a"/>
    <w:link w:val="aff6"/>
    <w:uiPriority w:val="99"/>
    <w:rsid w:val="00100733"/>
    <w:pPr>
      <w:widowControl w:val="0"/>
      <w:spacing w:after="200"/>
      <w:jc w:val="left"/>
    </w:pPr>
    <w:rPr>
      <w:rFonts w:ascii="Courier New" w:eastAsia="Times New Roman" w:hAnsi="Courier New"/>
      <w:sz w:val="20"/>
      <w:szCs w:val="20"/>
      <w:lang w:val="en-US"/>
    </w:rPr>
  </w:style>
  <w:style w:type="character" w:customStyle="1" w:styleId="aff6">
    <w:name w:val="Текст Знак"/>
    <w:basedOn w:val="a0"/>
    <w:link w:val="aff5"/>
    <w:uiPriority w:val="99"/>
    <w:rsid w:val="00100733"/>
    <w:rPr>
      <w:rFonts w:ascii="Courier New" w:eastAsia="Times New Roman" w:hAnsi="Courier New" w:cs="Times New Roman"/>
      <w:sz w:val="20"/>
      <w:szCs w:val="20"/>
      <w:lang w:val="en-US"/>
    </w:rPr>
  </w:style>
  <w:style w:type="numbering" w:customStyle="1" w:styleId="222">
    <w:name w:val="Нет списка22"/>
    <w:next w:val="a2"/>
    <w:uiPriority w:val="99"/>
    <w:semiHidden/>
    <w:unhideWhenUsed/>
    <w:rsid w:val="00100733"/>
  </w:style>
  <w:style w:type="table" w:customStyle="1" w:styleId="231">
    <w:name w:val="Сетка таблицы23"/>
    <w:basedOn w:val="a1"/>
    <w:next w:val="a6"/>
    <w:rsid w:val="00100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100733"/>
  </w:style>
  <w:style w:type="table" w:customStyle="1" w:styleId="240">
    <w:name w:val="Сетка таблицы24"/>
    <w:basedOn w:val="a1"/>
    <w:next w:val="a6"/>
    <w:rsid w:val="00100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D61728"/>
  </w:style>
  <w:style w:type="numbering" w:customStyle="1" w:styleId="250">
    <w:name w:val="Нет списка25"/>
    <w:next w:val="a2"/>
    <w:uiPriority w:val="99"/>
    <w:semiHidden/>
    <w:unhideWhenUsed/>
    <w:rsid w:val="004C262E"/>
  </w:style>
  <w:style w:type="numbering" w:customStyle="1" w:styleId="260">
    <w:name w:val="Нет списка26"/>
    <w:next w:val="a2"/>
    <w:uiPriority w:val="99"/>
    <w:semiHidden/>
    <w:rsid w:val="00307ADB"/>
  </w:style>
  <w:style w:type="table" w:customStyle="1" w:styleId="251">
    <w:name w:val="Сетка таблицы25"/>
    <w:basedOn w:val="a1"/>
    <w:next w:val="a6"/>
    <w:rsid w:val="00307A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572BBE"/>
  </w:style>
  <w:style w:type="paragraph" w:customStyle="1" w:styleId="msonormal0">
    <w:name w:val="msonormal"/>
    <w:basedOn w:val="a"/>
    <w:rsid w:val="00572BBE"/>
    <w:pPr>
      <w:spacing w:before="100" w:beforeAutospacing="1" w:after="100" w:afterAutospacing="1" w:line="240" w:lineRule="auto"/>
      <w:jc w:val="left"/>
    </w:pPr>
    <w:rPr>
      <w:rFonts w:eastAsia="Times New Roman"/>
      <w:szCs w:val="24"/>
      <w:lang w:eastAsia="ru-RU"/>
    </w:rPr>
  </w:style>
  <w:style w:type="character" w:customStyle="1" w:styleId="FontStyle12">
    <w:name w:val="Font Style12"/>
    <w:qFormat/>
    <w:rsid w:val="00E26E9E"/>
    <w:rPr>
      <w:rFonts w:ascii="Times New Roman" w:hAnsi="Times New Roman" w:cs="Times New Roman" w:hint="default"/>
      <w:spacing w:val="10"/>
      <w:sz w:val="16"/>
    </w:rPr>
  </w:style>
  <w:style w:type="numbering" w:customStyle="1" w:styleId="280">
    <w:name w:val="Нет списка28"/>
    <w:next w:val="a2"/>
    <w:uiPriority w:val="99"/>
    <w:semiHidden/>
    <w:unhideWhenUsed/>
    <w:rsid w:val="00CE31D0"/>
  </w:style>
  <w:style w:type="numbering" w:customStyle="1" w:styleId="290">
    <w:name w:val="Нет списка29"/>
    <w:next w:val="a2"/>
    <w:uiPriority w:val="99"/>
    <w:semiHidden/>
    <w:unhideWhenUsed/>
    <w:rsid w:val="00CE31D0"/>
  </w:style>
  <w:style w:type="numbering" w:customStyle="1" w:styleId="300">
    <w:name w:val="Нет списка30"/>
    <w:next w:val="a2"/>
    <w:uiPriority w:val="99"/>
    <w:semiHidden/>
    <w:unhideWhenUsed/>
    <w:rsid w:val="006B5157"/>
  </w:style>
  <w:style w:type="table" w:customStyle="1" w:styleId="1100">
    <w:name w:val="Сетка таблицы110"/>
    <w:basedOn w:val="a1"/>
    <w:next w:val="a6"/>
    <w:uiPriority w:val="59"/>
    <w:rsid w:val="007D07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3D4A9C"/>
  </w:style>
  <w:style w:type="character" w:customStyle="1" w:styleId="UnresolvedMention">
    <w:name w:val="Unresolved Mention"/>
    <w:basedOn w:val="a0"/>
    <w:uiPriority w:val="99"/>
    <w:semiHidden/>
    <w:unhideWhenUsed/>
    <w:rsid w:val="003D4A9C"/>
    <w:rPr>
      <w:color w:val="605E5C"/>
      <w:shd w:val="clear" w:color="auto" w:fill="E1DFDD"/>
    </w:rPr>
  </w:style>
  <w:style w:type="numbering" w:customStyle="1" w:styleId="330">
    <w:name w:val="Нет списка33"/>
    <w:next w:val="a2"/>
    <w:uiPriority w:val="99"/>
    <w:semiHidden/>
    <w:unhideWhenUsed/>
    <w:rsid w:val="00232EA4"/>
  </w:style>
  <w:style w:type="character" w:customStyle="1" w:styleId="fontstyle01">
    <w:name w:val="fontstyle01"/>
    <w:basedOn w:val="a0"/>
    <w:rsid w:val="00884D95"/>
    <w:rPr>
      <w:rFonts w:ascii="Times New Roman" w:hAnsi="Times New Roman" w:cs="Times New Roman" w:hint="default"/>
      <w:b w:val="0"/>
      <w:bCs w:val="0"/>
      <w:i w:val="0"/>
      <w:iCs w:val="0"/>
      <w:color w:val="000000"/>
      <w:sz w:val="28"/>
      <w:szCs w:val="28"/>
    </w:rPr>
  </w:style>
  <w:style w:type="character" w:customStyle="1" w:styleId="WW8Num1z0">
    <w:name w:val="WW8Num1z0"/>
    <w:rsid w:val="003D69E8"/>
  </w:style>
  <w:style w:type="character" w:customStyle="1" w:styleId="WW8Num1z1">
    <w:name w:val="WW8Num1z1"/>
    <w:rsid w:val="003D69E8"/>
  </w:style>
  <w:style w:type="character" w:customStyle="1" w:styleId="WW8Num1z2">
    <w:name w:val="WW8Num1z2"/>
    <w:rsid w:val="003D69E8"/>
  </w:style>
  <w:style w:type="character" w:customStyle="1" w:styleId="WW8Num1z3">
    <w:name w:val="WW8Num1z3"/>
    <w:rsid w:val="003D69E8"/>
  </w:style>
  <w:style w:type="character" w:customStyle="1" w:styleId="WW8Num1z4">
    <w:name w:val="WW8Num1z4"/>
    <w:rsid w:val="003D69E8"/>
  </w:style>
  <w:style w:type="character" w:customStyle="1" w:styleId="WW8Num1z5">
    <w:name w:val="WW8Num1z5"/>
    <w:rsid w:val="003D69E8"/>
  </w:style>
  <w:style w:type="character" w:customStyle="1" w:styleId="WW8Num1z6">
    <w:name w:val="WW8Num1z6"/>
    <w:rsid w:val="003D69E8"/>
  </w:style>
  <w:style w:type="character" w:customStyle="1" w:styleId="WW8Num1z7">
    <w:name w:val="WW8Num1z7"/>
    <w:rsid w:val="003D69E8"/>
  </w:style>
  <w:style w:type="character" w:customStyle="1" w:styleId="WW8Num1z8">
    <w:name w:val="WW8Num1z8"/>
    <w:rsid w:val="003D69E8"/>
  </w:style>
  <w:style w:type="character" w:customStyle="1" w:styleId="123">
    <w:name w:val="Основной шрифт абзаца12"/>
    <w:rsid w:val="003D69E8"/>
  </w:style>
  <w:style w:type="character" w:customStyle="1" w:styleId="Absatz-Standardschriftart">
    <w:name w:val="Absatz-Standardschriftart"/>
    <w:rsid w:val="003D69E8"/>
  </w:style>
  <w:style w:type="character" w:customStyle="1" w:styleId="112">
    <w:name w:val="Основной шрифт абзаца11"/>
    <w:rsid w:val="003D69E8"/>
  </w:style>
  <w:style w:type="character" w:customStyle="1" w:styleId="102">
    <w:name w:val="Основной шрифт абзаца10"/>
    <w:rsid w:val="003D69E8"/>
  </w:style>
  <w:style w:type="character" w:customStyle="1" w:styleId="93">
    <w:name w:val="Основной шрифт абзаца9"/>
    <w:rsid w:val="003D69E8"/>
  </w:style>
  <w:style w:type="character" w:customStyle="1" w:styleId="WW-Absatz-Standardschriftart">
    <w:name w:val="WW-Absatz-Standardschriftart"/>
    <w:rsid w:val="003D69E8"/>
  </w:style>
  <w:style w:type="character" w:customStyle="1" w:styleId="83">
    <w:name w:val="Основной шрифт абзаца8"/>
    <w:rsid w:val="003D69E8"/>
  </w:style>
  <w:style w:type="character" w:customStyle="1" w:styleId="76">
    <w:name w:val="Основной шрифт абзаца7"/>
    <w:rsid w:val="003D69E8"/>
  </w:style>
  <w:style w:type="character" w:customStyle="1" w:styleId="WW-Absatz-Standardschriftart1">
    <w:name w:val="WW-Absatz-Standardschriftart1"/>
    <w:rsid w:val="003D69E8"/>
  </w:style>
  <w:style w:type="character" w:customStyle="1" w:styleId="65">
    <w:name w:val="Основной шрифт абзаца6"/>
    <w:rsid w:val="003D69E8"/>
  </w:style>
  <w:style w:type="character" w:customStyle="1" w:styleId="54">
    <w:name w:val="Основной шрифт абзаца5"/>
    <w:rsid w:val="003D69E8"/>
  </w:style>
  <w:style w:type="character" w:customStyle="1" w:styleId="47">
    <w:name w:val="Основной шрифт абзаца4"/>
    <w:rsid w:val="003D69E8"/>
  </w:style>
  <w:style w:type="character" w:customStyle="1" w:styleId="3a">
    <w:name w:val="Основной шрифт абзаца3"/>
    <w:rsid w:val="003D69E8"/>
  </w:style>
  <w:style w:type="character" w:customStyle="1" w:styleId="WW-Absatz-Standardschriftart11">
    <w:name w:val="WW-Absatz-Standardschriftart11"/>
    <w:rsid w:val="003D69E8"/>
  </w:style>
  <w:style w:type="character" w:customStyle="1" w:styleId="2f">
    <w:name w:val="Основной шрифт абзаца2"/>
    <w:rsid w:val="003D69E8"/>
  </w:style>
  <w:style w:type="character" w:customStyle="1" w:styleId="WW8Num2z0">
    <w:name w:val="WW8Num2z0"/>
    <w:rsid w:val="003D69E8"/>
  </w:style>
  <w:style w:type="character" w:customStyle="1" w:styleId="WW8Num3z0">
    <w:name w:val="WW8Num3z0"/>
    <w:rsid w:val="003D69E8"/>
  </w:style>
  <w:style w:type="character" w:customStyle="1" w:styleId="WW8Num4z0">
    <w:name w:val="WW8Num4z0"/>
    <w:rsid w:val="003D69E8"/>
  </w:style>
  <w:style w:type="character" w:customStyle="1" w:styleId="WW8Num5z0">
    <w:name w:val="WW8Num5z0"/>
    <w:rsid w:val="003D69E8"/>
    <w:rPr>
      <w:rFonts w:ascii="Symbol" w:hAnsi="Symbol" w:cs="Symbol"/>
    </w:rPr>
  </w:style>
  <w:style w:type="character" w:customStyle="1" w:styleId="WW8Num6z0">
    <w:name w:val="WW8Num6z0"/>
    <w:rsid w:val="003D69E8"/>
    <w:rPr>
      <w:rFonts w:ascii="Symbol" w:hAnsi="Symbol" w:cs="Symbol"/>
    </w:rPr>
  </w:style>
  <w:style w:type="character" w:customStyle="1" w:styleId="WW8Num7z0">
    <w:name w:val="WW8Num7z0"/>
    <w:rsid w:val="003D69E8"/>
    <w:rPr>
      <w:rFonts w:ascii="Symbol" w:hAnsi="Symbol" w:cs="Symbol"/>
    </w:rPr>
  </w:style>
  <w:style w:type="character" w:customStyle="1" w:styleId="WW8Num8z0">
    <w:name w:val="WW8Num8z0"/>
    <w:rsid w:val="003D69E8"/>
    <w:rPr>
      <w:rFonts w:ascii="Symbol" w:hAnsi="Symbol" w:cs="Symbol"/>
    </w:rPr>
  </w:style>
  <w:style w:type="character" w:customStyle="1" w:styleId="WW8Num9z0">
    <w:name w:val="WW8Num9z0"/>
    <w:rsid w:val="003D69E8"/>
  </w:style>
  <w:style w:type="character" w:customStyle="1" w:styleId="WW8Num10z0">
    <w:name w:val="WW8Num10z0"/>
    <w:rsid w:val="003D69E8"/>
    <w:rPr>
      <w:rFonts w:ascii="Symbol" w:hAnsi="Symbol" w:cs="Symbol"/>
    </w:rPr>
  </w:style>
  <w:style w:type="character" w:customStyle="1" w:styleId="1e">
    <w:name w:val="Основной шрифт абзаца1"/>
    <w:rsid w:val="003D69E8"/>
  </w:style>
  <w:style w:type="character" w:customStyle="1" w:styleId="aff7">
    <w:name w:val=" Знак Знак"/>
    <w:rsid w:val="003D69E8"/>
    <w:rPr>
      <w:rFonts w:ascii="Cambria" w:eastAsia="Times New Roman" w:hAnsi="Cambria" w:cs="Times New Roman"/>
      <w:b/>
      <w:bCs/>
      <w:kern w:val="1"/>
      <w:sz w:val="32"/>
      <w:szCs w:val="32"/>
    </w:rPr>
  </w:style>
  <w:style w:type="character" w:customStyle="1" w:styleId="aff8">
    <w:name w:val="Стиль Узор: Нет (Лиловый)"/>
    <w:rsid w:val="003D69E8"/>
    <w:rPr>
      <w:shd w:val="clear" w:color="auto" w:fill="auto"/>
    </w:rPr>
  </w:style>
  <w:style w:type="paragraph" w:styleId="aff9">
    <w:basedOn w:val="a"/>
    <w:next w:val="ae"/>
    <w:rsid w:val="003D69E8"/>
    <w:pPr>
      <w:keepNext/>
      <w:suppressAutoHyphens/>
      <w:spacing w:before="240" w:after="120" w:line="240" w:lineRule="auto"/>
      <w:jc w:val="left"/>
    </w:pPr>
    <w:rPr>
      <w:rFonts w:ascii="Arial" w:eastAsia="Microsoft YaHei" w:hAnsi="Arial" w:cs="Mangal"/>
      <w:sz w:val="28"/>
      <w:szCs w:val="28"/>
      <w:lang w:eastAsia="zh-CN"/>
    </w:rPr>
  </w:style>
  <w:style w:type="paragraph" w:styleId="affa">
    <w:name w:val="List"/>
    <w:basedOn w:val="ae"/>
    <w:rsid w:val="003D69E8"/>
    <w:pPr>
      <w:widowControl/>
      <w:suppressAutoHyphens/>
      <w:autoSpaceDE/>
      <w:autoSpaceDN/>
      <w:adjustRightInd/>
      <w:spacing w:before="120" w:after="0" w:line="360" w:lineRule="auto"/>
      <w:ind w:firstLine="0"/>
    </w:pPr>
    <w:rPr>
      <w:rFonts w:cs="Mangal"/>
      <w:szCs w:val="20"/>
      <w:lang w:eastAsia="zh-CN"/>
    </w:rPr>
  </w:style>
  <w:style w:type="paragraph" w:customStyle="1" w:styleId="124">
    <w:name w:val="Указатель12"/>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66">
    <w:name w:val="Название6"/>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113">
    <w:name w:val="Указатель11"/>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55">
    <w:name w:val="Название5"/>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103">
    <w:name w:val="Указатель10"/>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48">
    <w:name w:val="Название4"/>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94">
    <w:name w:val="Указатель9"/>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3b">
    <w:name w:val="Название3"/>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84">
    <w:name w:val="Указатель8"/>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2f0">
    <w:name w:val="Название2"/>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77">
    <w:name w:val="Указатель7"/>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56">
    <w:name w:val="Название объекта5"/>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67">
    <w:name w:val="Указатель6"/>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1f">
    <w:name w:val="Название1"/>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57">
    <w:name w:val="Указатель5"/>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49">
    <w:name w:val="Название объекта4"/>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4a">
    <w:name w:val="Указатель4"/>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3c">
    <w:name w:val="Название объекта3"/>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3d">
    <w:name w:val="Указатель3"/>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2f1">
    <w:name w:val="Название объекта2"/>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2f2">
    <w:name w:val="Указатель2"/>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1f0">
    <w:name w:val="Название объекта1"/>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1f1">
    <w:name w:val="Указатель1"/>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1f2">
    <w:name w:val="1"/>
    <w:basedOn w:val="a"/>
    <w:rsid w:val="003D69E8"/>
    <w:pPr>
      <w:suppressAutoHyphens/>
      <w:spacing w:before="280" w:after="280" w:line="240" w:lineRule="auto"/>
      <w:jc w:val="left"/>
    </w:pPr>
    <w:rPr>
      <w:rFonts w:eastAsia="Times New Roman"/>
      <w:szCs w:val="24"/>
      <w:lang w:eastAsia="zh-CN"/>
    </w:rPr>
  </w:style>
  <w:style w:type="paragraph" w:customStyle="1" w:styleId="1cxspmiddle">
    <w:name w:val="1cxspmiddle"/>
    <w:basedOn w:val="a"/>
    <w:rsid w:val="003D69E8"/>
    <w:pPr>
      <w:suppressAutoHyphens/>
      <w:spacing w:before="280" w:after="280" w:line="240" w:lineRule="auto"/>
      <w:jc w:val="left"/>
    </w:pPr>
    <w:rPr>
      <w:rFonts w:eastAsia="Times New Roman"/>
      <w:szCs w:val="24"/>
      <w:lang w:eastAsia="zh-CN"/>
    </w:rPr>
  </w:style>
  <w:style w:type="paragraph" w:customStyle="1" w:styleId="1cxsplast">
    <w:name w:val="1cxsplast"/>
    <w:basedOn w:val="a"/>
    <w:rsid w:val="003D69E8"/>
    <w:pPr>
      <w:suppressAutoHyphens/>
      <w:spacing w:before="280" w:after="280" w:line="240" w:lineRule="auto"/>
      <w:jc w:val="left"/>
    </w:pPr>
    <w:rPr>
      <w:rFonts w:eastAsia="Times New Roman"/>
      <w:szCs w:val="24"/>
      <w:lang w:eastAsia="zh-CN"/>
    </w:rPr>
  </w:style>
  <w:style w:type="paragraph" w:customStyle="1" w:styleId="msolistparagraph0">
    <w:name w:val="msolistparagraph"/>
    <w:basedOn w:val="a"/>
    <w:rsid w:val="003D69E8"/>
    <w:pPr>
      <w:suppressAutoHyphens/>
      <w:spacing w:before="280" w:after="280" w:line="240" w:lineRule="auto"/>
      <w:jc w:val="left"/>
    </w:pPr>
    <w:rPr>
      <w:rFonts w:eastAsia="Times New Roman"/>
      <w:szCs w:val="24"/>
      <w:lang w:eastAsia="zh-CN"/>
    </w:rPr>
  </w:style>
  <w:style w:type="paragraph" w:customStyle="1" w:styleId="msolistparagraphcxspmiddle">
    <w:name w:val="msolistparagraphcxspmiddle"/>
    <w:basedOn w:val="a"/>
    <w:rsid w:val="003D69E8"/>
    <w:pPr>
      <w:suppressAutoHyphens/>
      <w:spacing w:before="280" w:after="280" w:line="240" w:lineRule="auto"/>
      <w:jc w:val="left"/>
    </w:pPr>
    <w:rPr>
      <w:rFonts w:eastAsia="Times New Roman"/>
      <w:szCs w:val="24"/>
      <w:lang w:eastAsia="zh-CN"/>
    </w:rPr>
  </w:style>
  <w:style w:type="paragraph" w:customStyle="1" w:styleId="msolistparagraphcxsplast">
    <w:name w:val="msolistparagraphcxsplast"/>
    <w:basedOn w:val="a"/>
    <w:rsid w:val="003D69E8"/>
    <w:pPr>
      <w:suppressAutoHyphens/>
      <w:spacing w:before="280" w:after="280" w:line="240" w:lineRule="auto"/>
      <w:jc w:val="left"/>
    </w:pPr>
    <w:rPr>
      <w:rFonts w:eastAsia="Times New Roman"/>
      <w:szCs w:val="24"/>
      <w:lang w:eastAsia="zh-CN"/>
    </w:rPr>
  </w:style>
  <w:style w:type="paragraph" w:customStyle="1" w:styleId="msonormalcxspmiddle">
    <w:name w:val="msonormalcxspmiddle"/>
    <w:basedOn w:val="a"/>
    <w:rsid w:val="003D69E8"/>
    <w:pPr>
      <w:suppressAutoHyphens/>
      <w:spacing w:before="280" w:after="280" w:line="240" w:lineRule="auto"/>
      <w:jc w:val="left"/>
    </w:pPr>
    <w:rPr>
      <w:rFonts w:eastAsia="Times New Roman"/>
      <w:szCs w:val="24"/>
      <w:lang w:eastAsia="zh-CN"/>
    </w:rPr>
  </w:style>
  <w:style w:type="paragraph" w:customStyle="1" w:styleId="msonormalcxsplast">
    <w:name w:val="msonormalcxsplast"/>
    <w:basedOn w:val="a"/>
    <w:rsid w:val="003D69E8"/>
    <w:pPr>
      <w:suppressAutoHyphens/>
      <w:spacing w:before="280" w:after="280" w:line="240" w:lineRule="auto"/>
      <w:jc w:val="left"/>
    </w:pPr>
    <w:rPr>
      <w:rFonts w:eastAsia="Times New Roman"/>
      <w:szCs w:val="24"/>
      <w:lang w:eastAsia="zh-CN"/>
    </w:rPr>
  </w:style>
  <w:style w:type="paragraph" w:customStyle="1" w:styleId="affb">
    <w:name w:val="Содержимое таблицы"/>
    <w:basedOn w:val="a"/>
    <w:rsid w:val="003D69E8"/>
    <w:pPr>
      <w:suppressLineNumbers/>
      <w:suppressAutoHyphens/>
      <w:spacing w:line="240" w:lineRule="auto"/>
      <w:jc w:val="left"/>
    </w:pPr>
    <w:rPr>
      <w:rFonts w:eastAsia="Times New Roman"/>
      <w:sz w:val="28"/>
      <w:szCs w:val="24"/>
      <w:lang w:eastAsia="zh-CN"/>
    </w:rPr>
  </w:style>
  <w:style w:type="paragraph" w:customStyle="1" w:styleId="affc">
    <w:name w:val="Заголовок таблицы"/>
    <w:basedOn w:val="affb"/>
    <w:rsid w:val="003D69E8"/>
    <w:pPr>
      <w:jc w:val="center"/>
    </w:pPr>
    <w:rPr>
      <w:b/>
      <w:bCs/>
    </w:rPr>
  </w:style>
  <w:style w:type="paragraph" w:customStyle="1" w:styleId="affd">
    <w:name w:val="Содержимое врезки"/>
    <w:basedOn w:val="a"/>
    <w:rsid w:val="003D69E8"/>
    <w:pPr>
      <w:suppressAutoHyphens/>
      <w:spacing w:line="240" w:lineRule="auto"/>
      <w:jc w:val="left"/>
    </w:pPr>
    <w:rPr>
      <w:rFonts w:eastAsia="Times New Roman"/>
      <w:sz w:val="28"/>
      <w:szCs w:val="24"/>
      <w:lang w:eastAsia="zh-CN"/>
    </w:rPr>
  </w:style>
  <w:style w:type="paragraph" w:customStyle="1" w:styleId="Normal">
    <w:name w:val="Normal"/>
    <w:rsid w:val="003D69E8"/>
    <w:pPr>
      <w:spacing w:after="0" w:line="240" w:lineRule="auto"/>
    </w:pPr>
    <w:rPr>
      <w:rFonts w:ascii="Times New Roman" w:eastAsia="Times New Roman" w:hAnsi="Times New Roman" w:cs="Times New Roman"/>
      <w:sz w:val="20"/>
      <w:szCs w:val="20"/>
      <w:lang w:eastAsia="ru-RU"/>
    </w:rPr>
  </w:style>
  <w:style w:type="paragraph" w:customStyle="1" w:styleId="affe">
    <w:name w:val=" Знак Знак Знак"/>
    <w:basedOn w:val="a"/>
    <w:rsid w:val="003D69E8"/>
    <w:pPr>
      <w:spacing w:after="160" w:line="240" w:lineRule="exact"/>
      <w:jc w:val="left"/>
    </w:pPr>
    <w:rPr>
      <w:rFonts w:ascii="Verdana" w:eastAsia="Times New Roman" w:hAnsi="Verdana"/>
      <w:sz w:val="20"/>
      <w:szCs w:val="20"/>
      <w:lang w:val="en-US"/>
    </w:rPr>
  </w:style>
  <w:style w:type="paragraph" w:customStyle="1" w:styleId="afff">
    <w:name w:val="Знак Знак Знак Знак"/>
    <w:basedOn w:val="a"/>
    <w:rsid w:val="003D69E8"/>
    <w:pPr>
      <w:spacing w:after="160" w:line="240" w:lineRule="exact"/>
      <w:jc w:val="left"/>
    </w:pPr>
    <w:rPr>
      <w:rFonts w:ascii="Arial" w:eastAsia="Times New Roman" w:hAnsi="Arial" w:cs="Arial"/>
      <w:sz w:val="20"/>
      <w:szCs w:val="20"/>
      <w:lang w:val="en-US"/>
    </w:rPr>
  </w:style>
  <w:style w:type="paragraph" w:customStyle="1" w:styleId="consnormal0">
    <w:name w:val="consnormal"/>
    <w:basedOn w:val="a"/>
    <w:rsid w:val="003D69E8"/>
    <w:pPr>
      <w:spacing w:before="100" w:beforeAutospacing="1" w:after="100" w:afterAutospacing="1" w:line="240" w:lineRule="auto"/>
      <w:jc w:val="left"/>
    </w:pPr>
    <w:rPr>
      <w:rFonts w:eastAsia="Times New Roman"/>
      <w:szCs w:val="24"/>
      <w:lang w:eastAsia="ru-RU"/>
    </w:rPr>
  </w:style>
  <w:style w:type="paragraph" w:customStyle="1" w:styleId="96">
    <w:name w:val="стиль96"/>
    <w:basedOn w:val="a"/>
    <w:uiPriority w:val="99"/>
    <w:rsid w:val="003D69E8"/>
    <w:pPr>
      <w:spacing w:before="100" w:beforeAutospacing="1" w:after="100" w:afterAutospacing="1" w:line="240" w:lineRule="auto"/>
      <w:jc w:val="left"/>
    </w:pPr>
    <w:rPr>
      <w:rFonts w:eastAsia="Times New Roman"/>
      <w:szCs w:val="24"/>
      <w:lang w:eastAsia="ru-RU"/>
    </w:rPr>
  </w:style>
  <w:style w:type="paragraph" w:customStyle="1" w:styleId="fn2r">
    <w:name w:val="fn2r"/>
    <w:basedOn w:val="a"/>
    <w:rsid w:val="003D69E8"/>
    <w:pPr>
      <w:spacing w:before="100" w:beforeAutospacing="1" w:after="100" w:afterAutospacing="1" w:line="240" w:lineRule="auto"/>
      <w:jc w:val="left"/>
    </w:pPr>
    <w:rPr>
      <w:rFonts w:eastAsia="Times New Roman"/>
      <w:szCs w:val="24"/>
      <w:lang w:eastAsia="ru-RU"/>
    </w:rPr>
  </w:style>
  <w:style w:type="paragraph" w:customStyle="1" w:styleId="afff0">
    <w:name w:val=" Знак"/>
    <w:basedOn w:val="a"/>
    <w:rsid w:val="003D69E8"/>
    <w:pPr>
      <w:spacing w:after="160" w:line="240" w:lineRule="exact"/>
      <w:jc w:val="left"/>
    </w:pPr>
    <w:rPr>
      <w:rFonts w:ascii="Arial" w:eastAsia="Times New Roman" w:hAnsi="Arial" w:cs="Arial"/>
      <w:sz w:val="20"/>
      <w:szCs w:val="20"/>
      <w:lang w:val="en-US"/>
    </w:rPr>
  </w:style>
  <w:style w:type="character" w:styleId="afff1">
    <w:name w:val="annotation reference"/>
    <w:rsid w:val="003D69E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annotation reference" w:uiPriority="0"/>
    <w:lsdException w:name="line number"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96D"/>
    <w:pPr>
      <w:spacing w:after="0"/>
      <w:jc w:val="both"/>
    </w:pPr>
    <w:rPr>
      <w:rFonts w:ascii="Times New Roman" w:eastAsia="Calibri" w:hAnsi="Times New Roman" w:cs="Times New Roman"/>
      <w:sz w:val="24"/>
    </w:rPr>
  </w:style>
  <w:style w:type="paragraph" w:styleId="1">
    <w:name w:val="heading 1"/>
    <w:basedOn w:val="a"/>
    <w:next w:val="a"/>
    <w:link w:val="10"/>
    <w:qFormat/>
    <w:rsid w:val="0030038B"/>
    <w:pPr>
      <w:keepNext/>
      <w:widowControl w:val="0"/>
      <w:autoSpaceDE w:val="0"/>
      <w:autoSpaceDN w:val="0"/>
      <w:adjustRightInd w:val="0"/>
      <w:spacing w:line="312" w:lineRule="auto"/>
      <w:ind w:firstLine="720"/>
      <w:outlineLvl w:val="0"/>
    </w:pPr>
    <w:rPr>
      <w:rFonts w:eastAsia="Times New Roman"/>
      <w:b/>
      <w:sz w:val="28"/>
      <w:szCs w:val="28"/>
      <w:lang w:eastAsia="ru-RU"/>
    </w:rPr>
  </w:style>
  <w:style w:type="paragraph" w:styleId="2">
    <w:name w:val="heading 2"/>
    <w:basedOn w:val="a"/>
    <w:next w:val="a"/>
    <w:link w:val="20"/>
    <w:qFormat/>
    <w:rsid w:val="0030038B"/>
    <w:pPr>
      <w:keepNext/>
      <w:widowControl w:val="0"/>
      <w:autoSpaceDE w:val="0"/>
      <w:autoSpaceDN w:val="0"/>
      <w:adjustRightInd w:val="0"/>
      <w:spacing w:before="240" w:after="60" w:line="300" w:lineRule="auto"/>
      <w:ind w:firstLine="72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0038B"/>
    <w:pPr>
      <w:keepNext/>
      <w:widowControl w:val="0"/>
      <w:autoSpaceDE w:val="0"/>
      <w:autoSpaceDN w:val="0"/>
      <w:adjustRightInd w:val="0"/>
      <w:spacing w:line="312" w:lineRule="auto"/>
      <w:jc w:val="center"/>
      <w:outlineLvl w:val="2"/>
    </w:pPr>
    <w:rPr>
      <w:rFonts w:eastAsia="Times New Roman"/>
      <w:bCs/>
      <w:sz w:val="28"/>
      <w:szCs w:val="28"/>
      <w:lang w:eastAsia="ru-RU"/>
    </w:rPr>
  </w:style>
  <w:style w:type="paragraph" w:styleId="4">
    <w:name w:val="heading 4"/>
    <w:basedOn w:val="a"/>
    <w:next w:val="a"/>
    <w:link w:val="40"/>
    <w:qFormat/>
    <w:rsid w:val="0030038B"/>
    <w:pPr>
      <w:keepNext/>
      <w:widowControl w:val="0"/>
      <w:autoSpaceDE w:val="0"/>
      <w:autoSpaceDN w:val="0"/>
      <w:adjustRightInd w:val="0"/>
      <w:spacing w:line="312" w:lineRule="auto"/>
      <w:ind w:firstLine="7380"/>
      <w:jc w:val="right"/>
      <w:outlineLvl w:val="3"/>
    </w:pPr>
    <w:rPr>
      <w:rFonts w:eastAsia="Times New Roman"/>
      <w:i/>
      <w:sz w:val="28"/>
      <w:szCs w:val="28"/>
      <w:lang w:eastAsia="ru-RU"/>
    </w:rPr>
  </w:style>
  <w:style w:type="paragraph" w:styleId="5">
    <w:name w:val="heading 5"/>
    <w:basedOn w:val="a"/>
    <w:next w:val="a"/>
    <w:link w:val="50"/>
    <w:qFormat/>
    <w:rsid w:val="0030038B"/>
    <w:pPr>
      <w:keepNext/>
      <w:widowControl w:val="0"/>
      <w:autoSpaceDE w:val="0"/>
      <w:autoSpaceDN w:val="0"/>
      <w:adjustRightInd w:val="0"/>
      <w:spacing w:before="240" w:line="240" w:lineRule="auto"/>
      <w:jc w:val="center"/>
      <w:outlineLvl w:val="4"/>
    </w:pPr>
    <w:rPr>
      <w:rFonts w:eastAsia="Times New Roman"/>
      <w:b/>
      <w:sz w:val="28"/>
      <w:szCs w:val="24"/>
      <w:lang w:eastAsia="ru-RU"/>
    </w:rPr>
  </w:style>
  <w:style w:type="paragraph" w:styleId="6">
    <w:name w:val="heading 6"/>
    <w:basedOn w:val="a"/>
    <w:next w:val="a"/>
    <w:link w:val="60"/>
    <w:qFormat/>
    <w:rsid w:val="0030038B"/>
    <w:pPr>
      <w:keepNext/>
      <w:widowControl w:val="0"/>
      <w:autoSpaceDE w:val="0"/>
      <w:autoSpaceDN w:val="0"/>
      <w:adjustRightInd w:val="0"/>
      <w:spacing w:before="240" w:line="240" w:lineRule="auto"/>
      <w:ind w:firstLine="720"/>
      <w:jc w:val="center"/>
      <w:outlineLvl w:val="5"/>
    </w:pPr>
    <w:rPr>
      <w:rFonts w:eastAsia="Times New Roman"/>
      <w:b/>
      <w:sz w:val="28"/>
      <w:szCs w:val="24"/>
      <w:lang w:eastAsia="ru-RU"/>
    </w:rPr>
  </w:style>
  <w:style w:type="paragraph" w:styleId="7">
    <w:name w:val="heading 7"/>
    <w:basedOn w:val="a"/>
    <w:next w:val="a"/>
    <w:link w:val="70"/>
    <w:qFormat/>
    <w:rsid w:val="0030038B"/>
    <w:pPr>
      <w:keepNext/>
      <w:widowControl w:val="0"/>
      <w:autoSpaceDE w:val="0"/>
      <w:autoSpaceDN w:val="0"/>
      <w:adjustRightInd w:val="0"/>
      <w:spacing w:line="312" w:lineRule="auto"/>
      <w:outlineLvl w:val="6"/>
    </w:pPr>
    <w:rPr>
      <w:rFonts w:eastAsia="Times New Roman"/>
      <w:sz w:val="28"/>
      <w:szCs w:val="28"/>
      <w:lang w:eastAsia="ru-RU"/>
    </w:rPr>
  </w:style>
  <w:style w:type="paragraph" w:styleId="8">
    <w:name w:val="heading 8"/>
    <w:basedOn w:val="a"/>
    <w:next w:val="a"/>
    <w:link w:val="80"/>
    <w:qFormat/>
    <w:rsid w:val="0030038B"/>
    <w:pPr>
      <w:keepNext/>
      <w:widowControl w:val="0"/>
      <w:autoSpaceDE w:val="0"/>
      <w:autoSpaceDN w:val="0"/>
      <w:adjustRightInd w:val="0"/>
      <w:spacing w:before="260" w:line="300" w:lineRule="auto"/>
      <w:ind w:firstLine="720"/>
      <w:outlineLvl w:val="7"/>
    </w:pPr>
    <w:rPr>
      <w:rFonts w:eastAsia="Times New Roman"/>
      <w:sz w:val="28"/>
      <w:szCs w:val="28"/>
      <w:lang w:eastAsia="ru-RU"/>
    </w:rPr>
  </w:style>
  <w:style w:type="paragraph" w:styleId="9">
    <w:name w:val="heading 9"/>
    <w:basedOn w:val="a"/>
    <w:next w:val="a"/>
    <w:link w:val="90"/>
    <w:qFormat/>
    <w:rsid w:val="0030038B"/>
    <w:pPr>
      <w:keepNext/>
      <w:widowControl w:val="0"/>
      <w:autoSpaceDE w:val="0"/>
      <w:autoSpaceDN w:val="0"/>
      <w:adjustRightInd w:val="0"/>
      <w:spacing w:before="260" w:line="300" w:lineRule="auto"/>
      <w:outlineLvl w:val="8"/>
    </w:pPr>
    <w:rPr>
      <w:rFonts w:ascii="Times New Roman CYR" w:eastAsia="Times New Roman" w:hAnsi="Times New Roman CYR" w:cs="Times New Roman CY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link w:val="a4"/>
    <w:uiPriority w:val="1"/>
    <w:qFormat/>
    <w:rsid w:val="00AA43A6"/>
    <w:pPr>
      <w:spacing w:after="0" w:line="240" w:lineRule="auto"/>
    </w:pPr>
    <w:rPr>
      <w:rFonts w:ascii="Times New Roman" w:eastAsia="Times New Roman" w:hAnsi="Times New Roman" w:cs="Calibri"/>
      <w:sz w:val="24"/>
      <w:lang w:eastAsia="ru-RU"/>
    </w:rPr>
  </w:style>
  <w:style w:type="paragraph" w:customStyle="1" w:styleId="ConsPlusTitle">
    <w:name w:val="ConsPlusTitle"/>
    <w:rsid w:val="00AA43A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Hyperlink"/>
    <w:unhideWhenUsed/>
    <w:rsid w:val="00A633FA"/>
    <w:rPr>
      <w:color w:val="0000FF"/>
      <w:u w:val="single"/>
    </w:rPr>
  </w:style>
  <w:style w:type="table" w:customStyle="1" w:styleId="11">
    <w:name w:val="Сетка таблицы1"/>
    <w:basedOn w:val="a1"/>
    <w:next w:val="a6"/>
    <w:uiPriority w:val="59"/>
    <w:rsid w:val="0045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6"/>
    <w:uiPriority w:val="59"/>
    <w:rsid w:val="0045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rsid w:val="00454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nhideWhenUsed/>
    <w:rsid w:val="004540F9"/>
    <w:pPr>
      <w:spacing w:line="240" w:lineRule="auto"/>
    </w:pPr>
    <w:rPr>
      <w:rFonts w:ascii="Tahoma" w:hAnsi="Tahoma" w:cs="Tahoma"/>
      <w:sz w:val="16"/>
      <w:szCs w:val="16"/>
    </w:rPr>
  </w:style>
  <w:style w:type="character" w:customStyle="1" w:styleId="a8">
    <w:name w:val="Текст выноски Знак"/>
    <w:basedOn w:val="a0"/>
    <w:link w:val="a7"/>
    <w:rsid w:val="004540F9"/>
    <w:rPr>
      <w:rFonts w:ascii="Tahoma" w:eastAsia="Calibri" w:hAnsi="Tahoma" w:cs="Tahoma"/>
      <w:sz w:val="16"/>
      <w:szCs w:val="16"/>
    </w:rPr>
  </w:style>
  <w:style w:type="table" w:customStyle="1" w:styleId="31">
    <w:name w:val="Сетка таблицы3"/>
    <w:basedOn w:val="a1"/>
    <w:next w:val="a6"/>
    <w:uiPriority w:val="59"/>
    <w:rsid w:val="003D702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6"/>
    <w:uiPriority w:val="99"/>
    <w:rsid w:val="003D7029"/>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uiPriority w:val="9"/>
    <w:rsid w:val="0030038B"/>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9"/>
    <w:rsid w:val="0030038B"/>
    <w:rPr>
      <w:rFonts w:ascii="Arial" w:eastAsia="Times New Roman" w:hAnsi="Arial" w:cs="Arial"/>
      <w:b/>
      <w:bCs/>
      <w:i/>
      <w:iCs/>
      <w:sz w:val="28"/>
      <w:szCs w:val="28"/>
      <w:lang w:eastAsia="ru-RU"/>
    </w:rPr>
  </w:style>
  <w:style w:type="character" w:customStyle="1" w:styleId="30">
    <w:name w:val="Заголовок 3 Знак"/>
    <w:basedOn w:val="a0"/>
    <w:link w:val="3"/>
    <w:rsid w:val="0030038B"/>
    <w:rPr>
      <w:rFonts w:ascii="Times New Roman" w:eastAsia="Times New Roman" w:hAnsi="Times New Roman" w:cs="Times New Roman"/>
      <w:bCs/>
      <w:sz w:val="28"/>
      <w:szCs w:val="28"/>
      <w:lang w:eastAsia="ru-RU"/>
    </w:rPr>
  </w:style>
  <w:style w:type="character" w:customStyle="1" w:styleId="40">
    <w:name w:val="Заголовок 4 Знак"/>
    <w:basedOn w:val="a0"/>
    <w:link w:val="4"/>
    <w:rsid w:val="0030038B"/>
    <w:rPr>
      <w:rFonts w:ascii="Times New Roman" w:eastAsia="Times New Roman" w:hAnsi="Times New Roman" w:cs="Times New Roman"/>
      <w:i/>
      <w:sz w:val="28"/>
      <w:szCs w:val="28"/>
      <w:lang w:eastAsia="ru-RU"/>
    </w:rPr>
  </w:style>
  <w:style w:type="character" w:customStyle="1" w:styleId="50">
    <w:name w:val="Заголовок 5 Знак"/>
    <w:basedOn w:val="a0"/>
    <w:link w:val="5"/>
    <w:rsid w:val="0030038B"/>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30038B"/>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30038B"/>
    <w:rPr>
      <w:rFonts w:ascii="Times New Roman" w:eastAsia="Times New Roman" w:hAnsi="Times New Roman" w:cs="Times New Roman"/>
      <w:sz w:val="28"/>
      <w:szCs w:val="28"/>
      <w:lang w:eastAsia="ru-RU"/>
    </w:rPr>
  </w:style>
  <w:style w:type="character" w:customStyle="1" w:styleId="80">
    <w:name w:val="Заголовок 8 Знак"/>
    <w:basedOn w:val="a0"/>
    <w:link w:val="8"/>
    <w:rsid w:val="0030038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30038B"/>
    <w:rPr>
      <w:rFonts w:ascii="Times New Roman CYR" w:eastAsia="Times New Roman" w:hAnsi="Times New Roman CYR" w:cs="Times New Roman CYR"/>
      <w:b/>
      <w:bCs/>
      <w:sz w:val="28"/>
      <w:szCs w:val="28"/>
      <w:lang w:eastAsia="ru-RU"/>
    </w:rPr>
  </w:style>
  <w:style w:type="numbering" w:customStyle="1" w:styleId="12">
    <w:name w:val="Нет списка1"/>
    <w:next w:val="a2"/>
    <w:uiPriority w:val="99"/>
    <w:semiHidden/>
    <w:rsid w:val="0030038B"/>
  </w:style>
  <w:style w:type="paragraph" w:customStyle="1" w:styleId="ConsNormal">
    <w:name w:val="ConsNormal"/>
    <w:rsid w:val="003003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link w:val="ConsNonformat0"/>
    <w:rsid w:val="003003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aliases w:val="Нумерованный список !!,Основной текст 1,Надин стиль,Основной текст без отступа"/>
    <w:basedOn w:val="a"/>
    <w:link w:val="aa"/>
    <w:rsid w:val="0030038B"/>
    <w:pPr>
      <w:spacing w:line="240" w:lineRule="auto"/>
      <w:ind w:firstLine="851"/>
    </w:pPr>
    <w:rPr>
      <w:rFonts w:eastAsia="Times New Roman"/>
      <w:sz w:val="28"/>
      <w:szCs w:val="20"/>
      <w:lang w:eastAsia="ru-RU"/>
    </w:rPr>
  </w:style>
  <w:style w:type="character" w:customStyle="1" w:styleId="aa">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9"/>
    <w:rsid w:val="0030038B"/>
    <w:rPr>
      <w:rFonts w:ascii="Times New Roman" w:eastAsia="Times New Roman" w:hAnsi="Times New Roman" w:cs="Times New Roman"/>
      <w:sz w:val="28"/>
      <w:szCs w:val="20"/>
      <w:lang w:eastAsia="ru-RU"/>
    </w:rPr>
  </w:style>
  <w:style w:type="paragraph" w:customStyle="1" w:styleId="13">
    <w:name w:val="Текст1"/>
    <w:basedOn w:val="a"/>
    <w:rsid w:val="0030038B"/>
    <w:pPr>
      <w:widowControl w:val="0"/>
      <w:spacing w:line="240" w:lineRule="auto"/>
      <w:jc w:val="left"/>
    </w:pPr>
    <w:rPr>
      <w:rFonts w:ascii="Courier New" w:eastAsia="Times New Roman" w:hAnsi="Courier New"/>
      <w:sz w:val="20"/>
      <w:szCs w:val="20"/>
      <w:lang w:eastAsia="ru-RU"/>
    </w:rPr>
  </w:style>
  <w:style w:type="paragraph" w:styleId="ab">
    <w:name w:val="Block Text"/>
    <w:basedOn w:val="a"/>
    <w:rsid w:val="0030038B"/>
    <w:pPr>
      <w:spacing w:line="240" w:lineRule="auto"/>
      <w:ind w:left="-426" w:right="-1185" w:firstLine="1135"/>
    </w:pPr>
    <w:rPr>
      <w:rFonts w:eastAsia="Times New Roman"/>
      <w:sz w:val="28"/>
      <w:szCs w:val="20"/>
      <w:lang w:eastAsia="ru-RU"/>
    </w:rPr>
  </w:style>
  <w:style w:type="paragraph" w:styleId="ac">
    <w:name w:val="footer"/>
    <w:basedOn w:val="a"/>
    <w:link w:val="ad"/>
    <w:uiPriority w:val="99"/>
    <w:rsid w:val="0030038B"/>
    <w:pPr>
      <w:widowControl w:val="0"/>
      <w:tabs>
        <w:tab w:val="center" w:pos="4153"/>
        <w:tab w:val="right" w:pos="8306"/>
      </w:tabs>
      <w:autoSpaceDE w:val="0"/>
      <w:autoSpaceDN w:val="0"/>
      <w:adjustRightInd w:val="0"/>
      <w:spacing w:before="260" w:line="300" w:lineRule="auto"/>
      <w:ind w:firstLine="720"/>
    </w:pPr>
    <w:rPr>
      <w:rFonts w:eastAsia="Times New Roman"/>
      <w:szCs w:val="24"/>
      <w:lang w:eastAsia="ru-RU"/>
    </w:rPr>
  </w:style>
  <w:style w:type="character" w:customStyle="1" w:styleId="ad">
    <w:name w:val="Нижний колонтитул Знак"/>
    <w:basedOn w:val="a0"/>
    <w:link w:val="ac"/>
    <w:uiPriority w:val="99"/>
    <w:rsid w:val="0030038B"/>
    <w:rPr>
      <w:rFonts w:ascii="Times New Roman" w:eastAsia="Times New Roman" w:hAnsi="Times New Roman" w:cs="Times New Roman"/>
      <w:sz w:val="24"/>
      <w:szCs w:val="24"/>
      <w:lang w:eastAsia="ru-RU"/>
    </w:rPr>
  </w:style>
  <w:style w:type="paragraph" w:styleId="ae">
    <w:name w:val="Body Text"/>
    <w:basedOn w:val="a"/>
    <w:link w:val="af"/>
    <w:rsid w:val="0030038B"/>
    <w:pPr>
      <w:widowControl w:val="0"/>
      <w:autoSpaceDE w:val="0"/>
      <w:autoSpaceDN w:val="0"/>
      <w:adjustRightInd w:val="0"/>
      <w:spacing w:before="260" w:after="120" w:line="300" w:lineRule="auto"/>
      <w:ind w:firstLine="720"/>
    </w:pPr>
    <w:rPr>
      <w:rFonts w:eastAsia="Times New Roman"/>
      <w:szCs w:val="24"/>
      <w:lang w:eastAsia="ru-RU"/>
    </w:rPr>
  </w:style>
  <w:style w:type="character" w:customStyle="1" w:styleId="af">
    <w:name w:val="Основной текст Знак"/>
    <w:basedOn w:val="a0"/>
    <w:link w:val="ae"/>
    <w:rsid w:val="0030038B"/>
    <w:rPr>
      <w:rFonts w:ascii="Times New Roman" w:eastAsia="Times New Roman" w:hAnsi="Times New Roman" w:cs="Times New Roman"/>
      <w:sz w:val="24"/>
      <w:szCs w:val="24"/>
      <w:lang w:eastAsia="ru-RU"/>
    </w:rPr>
  </w:style>
  <w:style w:type="paragraph" w:styleId="32">
    <w:name w:val="Body Text Indent 3"/>
    <w:basedOn w:val="a"/>
    <w:link w:val="33"/>
    <w:rsid w:val="0030038B"/>
    <w:pPr>
      <w:widowControl w:val="0"/>
      <w:autoSpaceDE w:val="0"/>
      <w:autoSpaceDN w:val="0"/>
      <w:adjustRightInd w:val="0"/>
      <w:spacing w:before="260" w:after="120" w:line="300" w:lineRule="auto"/>
      <w:ind w:left="283" w:firstLine="720"/>
    </w:pPr>
    <w:rPr>
      <w:rFonts w:eastAsia="Times New Roman"/>
      <w:sz w:val="16"/>
      <w:szCs w:val="16"/>
      <w:lang w:eastAsia="ru-RU"/>
    </w:rPr>
  </w:style>
  <w:style w:type="character" w:customStyle="1" w:styleId="33">
    <w:name w:val="Основной текст с отступом 3 Знак"/>
    <w:basedOn w:val="a0"/>
    <w:link w:val="32"/>
    <w:rsid w:val="0030038B"/>
    <w:rPr>
      <w:rFonts w:ascii="Times New Roman" w:eastAsia="Times New Roman" w:hAnsi="Times New Roman" w:cs="Times New Roman"/>
      <w:sz w:val="16"/>
      <w:szCs w:val="16"/>
      <w:lang w:eastAsia="ru-RU"/>
    </w:rPr>
  </w:style>
  <w:style w:type="paragraph" w:styleId="af0">
    <w:name w:val="header"/>
    <w:basedOn w:val="a"/>
    <w:link w:val="af1"/>
    <w:rsid w:val="0030038B"/>
    <w:pPr>
      <w:widowControl w:val="0"/>
      <w:tabs>
        <w:tab w:val="center" w:pos="4677"/>
        <w:tab w:val="right" w:pos="9355"/>
      </w:tabs>
      <w:autoSpaceDE w:val="0"/>
      <w:autoSpaceDN w:val="0"/>
      <w:adjustRightInd w:val="0"/>
      <w:spacing w:before="260" w:line="300" w:lineRule="auto"/>
      <w:ind w:firstLine="720"/>
    </w:pPr>
    <w:rPr>
      <w:rFonts w:eastAsia="Times New Roman"/>
      <w:szCs w:val="24"/>
      <w:lang w:eastAsia="ru-RU"/>
    </w:rPr>
  </w:style>
  <w:style w:type="character" w:customStyle="1" w:styleId="af1">
    <w:name w:val="Верхний колонтитул Знак"/>
    <w:basedOn w:val="a0"/>
    <w:link w:val="af0"/>
    <w:rsid w:val="0030038B"/>
    <w:rPr>
      <w:rFonts w:ascii="Times New Roman" w:eastAsia="Times New Roman" w:hAnsi="Times New Roman" w:cs="Times New Roman"/>
      <w:sz w:val="24"/>
      <w:szCs w:val="24"/>
      <w:lang w:eastAsia="ru-RU"/>
    </w:rPr>
  </w:style>
  <w:style w:type="character" w:styleId="af2">
    <w:name w:val="page number"/>
    <w:basedOn w:val="a0"/>
    <w:rsid w:val="0030038B"/>
  </w:style>
  <w:style w:type="paragraph" w:styleId="22">
    <w:name w:val="Body Text Indent 2"/>
    <w:basedOn w:val="a"/>
    <w:link w:val="23"/>
    <w:rsid w:val="0030038B"/>
    <w:pPr>
      <w:widowControl w:val="0"/>
      <w:autoSpaceDE w:val="0"/>
      <w:autoSpaceDN w:val="0"/>
      <w:adjustRightInd w:val="0"/>
      <w:spacing w:line="312" w:lineRule="auto"/>
      <w:ind w:firstLine="720"/>
    </w:pPr>
    <w:rPr>
      <w:rFonts w:eastAsia="Times New Roman"/>
      <w:bCs/>
      <w:sz w:val="28"/>
      <w:szCs w:val="24"/>
      <w:lang w:eastAsia="ru-RU"/>
    </w:rPr>
  </w:style>
  <w:style w:type="character" w:customStyle="1" w:styleId="23">
    <w:name w:val="Основной текст с отступом 2 Знак"/>
    <w:basedOn w:val="a0"/>
    <w:link w:val="22"/>
    <w:rsid w:val="0030038B"/>
    <w:rPr>
      <w:rFonts w:ascii="Times New Roman" w:eastAsia="Times New Roman" w:hAnsi="Times New Roman" w:cs="Times New Roman"/>
      <w:bCs/>
      <w:sz w:val="28"/>
      <w:szCs w:val="24"/>
      <w:lang w:eastAsia="ru-RU"/>
    </w:rPr>
  </w:style>
  <w:style w:type="paragraph" w:customStyle="1" w:styleId="ConsCell">
    <w:name w:val="ConsCell"/>
    <w:rsid w:val="0030038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rmal">
    <w:name w:val="ConsPlusNormal"/>
    <w:link w:val="ConsPlusNormal0"/>
    <w:rsid w:val="0030038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30038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xl35">
    <w:name w:val="xl35"/>
    <w:basedOn w:val="a"/>
    <w:rsid w:val="0030038B"/>
    <w:pPr>
      <w:spacing w:before="100" w:beforeAutospacing="1" w:after="100" w:afterAutospacing="1" w:line="240" w:lineRule="auto"/>
      <w:jc w:val="center"/>
      <w:textAlignment w:val="top"/>
    </w:pPr>
    <w:rPr>
      <w:rFonts w:eastAsia="Arial Unicode MS"/>
      <w:szCs w:val="24"/>
      <w:lang w:eastAsia="ru-RU"/>
    </w:rPr>
  </w:style>
  <w:style w:type="paragraph" w:customStyle="1" w:styleId="xl26">
    <w:name w:val="xl26"/>
    <w:basedOn w:val="a"/>
    <w:rsid w:val="0030038B"/>
    <w:pPr>
      <w:spacing w:before="100" w:beforeAutospacing="1" w:after="100" w:afterAutospacing="1" w:line="240" w:lineRule="auto"/>
      <w:jc w:val="left"/>
    </w:pPr>
    <w:rPr>
      <w:rFonts w:ascii="Times New Roman CYR" w:eastAsia="Arial Unicode MS" w:hAnsi="Times New Roman CYR" w:cs="Times New Roman CYR"/>
      <w:sz w:val="28"/>
      <w:szCs w:val="28"/>
      <w:lang w:eastAsia="ru-RU"/>
    </w:rPr>
  </w:style>
  <w:style w:type="paragraph" w:customStyle="1" w:styleId="xl27">
    <w:name w:val="xl27"/>
    <w:basedOn w:val="a"/>
    <w:rsid w:val="0030038B"/>
    <w:pPr>
      <w:spacing w:before="100" w:beforeAutospacing="1" w:after="100" w:afterAutospacing="1" w:line="240" w:lineRule="auto"/>
      <w:jc w:val="center"/>
      <w:textAlignment w:val="top"/>
    </w:pPr>
    <w:rPr>
      <w:rFonts w:eastAsia="Arial Unicode MS"/>
      <w:b/>
      <w:bCs/>
      <w:sz w:val="28"/>
      <w:szCs w:val="28"/>
      <w:lang w:eastAsia="ru-RU"/>
    </w:rPr>
  </w:style>
  <w:style w:type="paragraph" w:customStyle="1" w:styleId="xl28">
    <w:name w:val="xl28"/>
    <w:basedOn w:val="a"/>
    <w:rsid w:val="00300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29">
    <w:name w:val="xl29"/>
    <w:basedOn w:val="a"/>
    <w:rsid w:val="00300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0">
    <w:name w:val="xl30"/>
    <w:basedOn w:val="a"/>
    <w:rsid w:val="003003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1">
    <w:name w:val="xl31"/>
    <w:basedOn w:val="a"/>
    <w:rsid w:val="003003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2">
    <w:name w:val="xl32"/>
    <w:basedOn w:val="a"/>
    <w:rsid w:val="003003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3">
    <w:name w:val="xl33"/>
    <w:basedOn w:val="a"/>
    <w:rsid w:val="0030038B"/>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4">
    <w:name w:val="xl34"/>
    <w:basedOn w:val="a"/>
    <w:rsid w:val="0030038B"/>
    <w:pPr>
      <w:spacing w:before="100" w:beforeAutospacing="1" w:after="100" w:afterAutospacing="1" w:line="240" w:lineRule="auto"/>
      <w:jc w:val="center"/>
      <w:textAlignment w:val="center"/>
    </w:pPr>
    <w:rPr>
      <w:rFonts w:ascii="Times New Roman CYR" w:eastAsia="Arial Unicode MS" w:hAnsi="Times New Roman CYR" w:cs="Times New Roman CYR"/>
      <w:sz w:val="28"/>
      <w:szCs w:val="28"/>
      <w:lang w:eastAsia="ru-RU"/>
    </w:rPr>
  </w:style>
  <w:style w:type="paragraph" w:customStyle="1" w:styleId="xl36">
    <w:name w:val="xl36"/>
    <w:basedOn w:val="a"/>
    <w:rsid w:val="0030038B"/>
    <w:pPr>
      <w:spacing w:before="100" w:beforeAutospacing="1" w:after="100" w:afterAutospacing="1" w:line="240" w:lineRule="auto"/>
      <w:jc w:val="left"/>
    </w:pPr>
    <w:rPr>
      <w:rFonts w:ascii="Times New Roman CYR" w:eastAsia="Arial Unicode MS" w:hAnsi="Times New Roman CYR" w:cs="Times New Roman CYR"/>
      <w:b/>
      <w:bCs/>
      <w:sz w:val="28"/>
      <w:szCs w:val="28"/>
      <w:lang w:eastAsia="ru-RU"/>
    </w:rPr>
  </w:style>
  <w:style w:type="paragraph" w:customStyle="1" w:styleId="xl37">
    <w:name w:val="xl37"/>
    <w:basedOn w:val="a"/>
    <w:rsid w:val="0030038B"/>
    <w:pPr>
      <w:spacing w:before="100" w:beforeAutospacing="1" w:after="100" w:afterAutospacing="1" w:line="240" w:lineRule="auto"/>
      <w:jc w:val="left"/>
    </w:pPr>
    <w:rPr>
      <w:rFonts w:ascii="Times New Roman CYR" w:eastAsia="Arial Unicode MS" w:hAnsi="Times New Roman CYR" w:cs="Times New Roman CYR"/>
      <w:sz w:val="28"/>
      <w:szCs w:val="28"/>
      <w:lang w:eastAsia="ru-RU"/>
    </w:rPr>
  </w:style>
  <w:style w:type="paragraph" w:customStyle="1" w:styleId="xl38">
    <w:name w:val="xl38"/>
    <w:basedOn w:val="a"/>
    <w:rsid w:val="0030038B"/>
    <w:pPr>
      <w:spacing w:before="100" w:beforeAutospacing="1" w:after="100" w:afterAutospacing="1" w:line="240" w:lineRule="auto"/>
      <w:jc w:val="center"/>
    </w:pPr>
    <w:rPr>
      <w:rFonts w:ascii="Times New Roman CYR" w:eastAsia="Arial Unicode MS" w:hAnsi="Times New Roman CYR" w:cs="Times New Roman CYR"/>
      <w:sz w:val="28"/>
      <w:szCs w:val="28"/>
      <w:lang w:eastAsia="ru-RU"/>
    </w:rPr>
  </w:style>
  <w:style w:type="paragraph" w:customStyle="1" w:styleId="xl39">
    <w:name w:val="xl39"/>
    <w:basedOn w:val="a"/>
    <w:rsid w:val="0030038B"/>
    <w:pPr>
      <w:spacing w:before="100" w:beforeAutospacing="1" w:after="100" w:afterAutospacing="1" w:line="240" w:lineRule="auto"/>
      <w:jc w:val="left"/>
    </w:pPr>
    <w:rPr>
      <w:rFonts w:eastAsia="Arial Unicode MS"/>
      <w:sz w:val="28"/>
      <w:szCs w:val="28"/>
      <w:lang w:eastAsia="ru-RU"/>
    </w:rPr>
  </w:style>
  <w:style w:type="paragraph" w:customStyle="1" w:styleId="xl40">
    <w:name w:val="xl40"/>
    <w:basedOn w:val="a"/>
    <w:rsid w:val="0030038B"/>
    <w:pPr>
      <w:spacing w:before="100" w:beforeAutospacing="1" w:after="100" w:afterAutospacing="1" w:line="240" w:lineRule="auto"/>
      <w:jc w:val="center"/>
    </w:pPr>
    <w:rPr>
      <w:rFonts w:eastAsia="Arial Unicode MS"/>
      <w:sz w:val="28"/>
      <w:szCs w:val="28"/>
      <w:lang w:eastAsia="ru-RU"/>
    </w:rPr>
  </w:style>
  <w:style w:type="paragraph" w:customStyle="1" w:styleId="xl41">
    <w:name w:val="xl41"/>
    <w:basedOn w:val="a"/>
    <w:rsid w:val="0030038B"/>
    <w:pPr>
      <w:spacing w:before="100" w:beforeAutospacing="1" w:after="100" w:afterAutospacing="1" w:line="240" w:lineRule="auto"/>
      <w:jc w:val="left"/>
    </w:pPr>
    <w:rPr>
      <w:rFonts w:ascii="Times New Roman CYR" w:eastAsia="Arial Unicode MS" w:hAnsi="Times New Roman CYR" w:cs="Times New Roman CYR"/>
      <w:b/>
      <w:bCs/>
      <w:sz w:val="28"/>
      <w:szCs w:val="28"/>
      <w:lang w:eastAsia="ru-RU"/>
    </w:rPr>
  </w:style>
  <w:style w:type="paragraph" w:customStyle="1" w:styleId="xl42">
    <w:name w:val="xl42"/>
    <w:basedOn w:val="a"/>
    <w:rsid w:val="0030038B"/>
    <w:pPr>
      <w:shd w:val="clear" w:color="auto" w:fill="FFFFFF"/>
      <w:spacing w:before="100" w:beforeAutospacing="1" w:after="100" w:afterAutospacing="1" w:line="240" w:lineRule="auto"/>
      <w:jc w:val="center"/>
    </w:pPr>
    <w:rPr>
      <w:rFonts w:ascii="Times New Roman CYR" w:eastAsia="Arial Unicode MS" w:hAnsi="Times New Roman CYR" w:cs="Times New Roman CYR"/>
      <w:b/>
      <w:bCs/>
      <w:color w:val="000000"/>
      <w:sz w:val="28"/>
      <w:szCs w:val="28"/>
      <w:lang w:eastAsia="ru-RU"/>
    </w:rPr>
  </w:style>
  <w:style w:type="paragraph" w:customStyle="1" w:styleId="ConsTitle">
    <w:name w:val="ConsTitle"/>
    <w:uiPriority w:val="99"/>
    <w:rsid w:val="0030038B"/>
    <w:pPr>
      <w:autoSpaceDE w:val="0"/>
      <w:autoSpaceDN w:val="0"/>
      <w:adjustRightInd w:val="0"/>
      <w:spacing w:after="0" w:line="240" w:lineRule="auto"/>
      <w:ind w:right="19772"/>
    </w:pPr>
    <w:rPr>
      <w:rFonts w:ascii="Arial" w:eastAsia="Times New Roman" w:hAnsi="Arial" w:cs="Arial"/>
      <w:b/>
      <w:bCs/>
      <w:sz w:val="16"/>
      <w:szCs w:val="16"/>
      <w:lang w:eastAsia="ru-RU"/>
    </w:rPr>
  </w:style>
  <w:style w:type="table" w:customStyle="1" w:styleId="41">
    <w:name w:val="Сетка таблицы4"/>
    <w:basedOn w:val="a1"/>
    <w:next w:val="a6"/>
    <w:rsid w:val="0030038B"/>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rsid w:val="0030038B"/>
    <w:pPr>
      <w:spacing w:before="100" w:beforeAutospacing="1" w:after="100" w:afterAutospacing="1" w:line="240" w:lineRule="auto"/>
      <w:jc w:val="left"/>
    </w:pPr>
    <w:rPr>
      <w:rFonts w:eastAsia="Times New Roman"/>
      <w:sz w:val="28"/>
      <w:szCs w:val="28"/>
      <w:lang w:eastAsia="ru-RU"/>
    </w:rPr>
  </w:style>
  <w:style w:type="paragraph" w:customStyle="1" w:styleId="font6">
    <w:name w:val="font6"/>
    <w:basedOn w:val="a"/>
    <w:rsid w:val="0030038B"/>
    <w:pPr>
      <w:spacing w:before="100" w:beforeAutospacing="1" w:after="100" w:afterAutospacing="1" w:line="240" w:lineRule="auto"/>
      <w:jc w:val="left"/>
    </w:pPr>
    <w:rPr>
      <w:rFonts w:eastAsia="Times New Roman"/>
      <w:sz w:val="28"/>
      <w:szCs w:val="28"/>
      <w:lang w:eastAsia="ru-RU"/>
    </w:rPr>
  </w:style>
  <w:style w:type="paragraph" w:customStyle="1" w:styleId="xl24">
    <w:name w:val="xl24"/>
    <w:basedOn w:val="a"/>
    <w:rsid w:val="0030038B"/>
    <w:pPr>
      <w:spacing w:before="100" w:beforeAutospacing="1" w:after="100" w:afterAutospacing="1" w:line="240" w:lineRule="auto"/>
      <w:jc w:val="left"/>
      <w:textAlignment w:val="top"/>
    </w:pPr>
    <w:rPr>
      <w:rFonts w:eastAsia="Times New Roman"/>
      <w:sz w:val="28"/>
      <w:szCs w:val="28"/>
      <w:lang w:eastAsia="ru-RU"/>
    </w:rPr>
  </w:style>
  <w:style w:type="paragraph" w:customStyle="1" w:styleId="xl25">
    <w:name w:val="xl25"/>
    <w:basedOn w:val="a"/>
    <w:rsid w:val="0030038B"/>
    <w:pPr>
      <w:spacing w:before="100" w:beforeAutospacing="1" w:after="100" w:afterAutospacing="1" w:line="240" w:lineRule="auto"/>
      <w:jc w:val="left"/>
      <w:textAlignment w:val="top"/>
    </w:pPr>
    <w:rPr>
      <w:rFonts w:eastAsia="Times New Roman"/>
      <w:sz w:val="28"/>
      <w:szCs w:val="28"/>
      <w:lang w:eastAsia="ru-RU"/>
    </w:rPr>
  </w:style>
  <w:style w:type="paragraph" w:customStyle="1" w:styleId="xl43">
    <w:name w:val="xl43"/>
    <w:basedOn w:val="a"/>
    <w:rsid w:val="0030038B"/>
    <w:pPr>
      <w:spacing w:before="100" w:beforeAutospacing="1" w:after="100" w:afterAutospacing="1" w:line="240" w:lineRule="auto"/>
      <w:jc w:val="left"/>
      <w:textAlignment w:val="top"/>
    </w:pPr>
    <w:rPr>
      <w:rFonts w:eastAsia="Times New Roman"/>
      <w:b/>
      <w:bCs/>
      <w:sz w:val="28"/>
      <w:szCs w:val="28"/>
      <w:lang w:eastAsia="ru-RU"/>
    </w:rPr>
  </w:style>
  <w:style w:type="paragraph" w:customStyle="1" w:styleId="xl44">
    <w:name w:val="xl44"/>
    <w:basedOn w:val="a"/>
    <w:rsid w:val="0030038B"/>
    <w:pPr>
      <w:spacing w:before="100" w:beforeAutospacing="1" w:after="100" w:afterAutospacing="1" w:line="240" w:lineRule="auto"/>
      <w:jc w:val="left"/>
      <w:textAlignment w:val="top"/>
    </w:pPr>
    <w:rPr>
      <w:rFonts w:eastAsia="Times New Roman"/>
      <w:sz w:val="28"/>
      <w:szCs w:val="28"/>
      <w:lang w:eastAsia="ru-RU"/>
    </w:rPr>
  </w:style>
  <w:style w:type="paragraph" w:customStyle="1" w:styleId="xl45">
    <w:name w:val="xl45"/>
    <w:basedOn w:val="a"/>
    <w:rsid w:val="0030038B"/>
    <w:pPr>
      <w:pBdr>
        <w:top w:val="single" w:sz="8" w:space="0" w:color="auto"/>
      </w:pBdr>
      <w:spacing w:before="100" w:beforeAutospacing="1" w:after="100" w:afterAutospacing="1" w:line="240" w:lineRule="auto"/>
      <w:jc w:val="left"/>
      <w:textAlignment w:val="top"/>
    </w:pPr>
    <w:rPr>
      <w:rFonts w:eastAsia="Times New Roman"/>
      <w:b/>
      <w:bCs/>
      <w:sz w:val="28"/>
      <w:szCs w:val="28"/>
      <w:lang w:eastAsia="ru-RU"/>
    </w:rPr>
  </w:style>
  <w:style w:type="paragraph" w:customStyle="1" w:styleId="xl46">
    <w:name w:val="xl46"/>
    <w:basedOn w:val="a"/>
    <w:rsid w:val="0030038B"/>
    <w:pPr>
      <w:pBdr>
        <w:top w:val="single" w:sz="8" w:space="0" w:color="auto"/>
      </w:pBd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47">
    <w:name w:val="xl47"/>
    <w:basedOn w:val="a"/>
    <w:rsid w:val="0030038B"/>
    <w:pPr>
      <w:pBdr>
        <w:top w:val="single" w:sz="8" w:space="0" w:color="auto"/>
      </w:pBd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48">
    <w:name w:val="xl48"/>
    <w:basedOn w:val="a"/>
    <w:rsid w:val="0030038B"/>
    <w:pP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49">
    <w:name w:val="xl49"/>
    <w:basedOn w:val="a"/>
    <w:rsid w:val="0030038B"/>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50">
    <w:name w:val="xl50"/>
    <w:basedOn w:val="a"/>
    <w:rsid w:val="0030038B"/>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1">
    <w:name w:val="xl51"/>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2">
    <w:name w:val="xl52"/>
    <w:basedOn w:val="a"/>
    <w:rsid w:val="0030038B"/>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3">
    <w:name w:val="xl53"/>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4">
    <w:name w:val="xl54"/>
    <w:basedOn w:val="a"/>
    <w:rsid w:val="0030038B"/>
    <w:pPr>
      <w:spacing w:before="100" w:beforeAutospacing="1" w:after="100" w:afterAutospacing="1" w:line="240" w:lineRule="auto"/>
      <w:jc w:val="center"/>
      <w:textAlignment w:val="top"/>
    </w:pPr>
    <w:rPr>
      <w:rFonts w:eastAsia="Times New Roman"/>
      <w:sz w:val="28"/>
      <w:szCs w:val="28"/>
      <w:lang w:eastAsia="ru-RU"/>
    </w:rPr>
  </w:style>
  <w:style w:type="paragraph" w:customStyle="1" w:styleId="xl55">
    <w:name w:val="xl55"/>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56">
    <w:name w:val="xl56"/>
    <w:basedOn w:val="a"/>
    <w:rsid w:val="0030038B"/>
    <w:pPr>
      <w:spacing w:before="100" w:beforeAutospacing="1" w:after="100" w:afterAutospacing="1" w:line="240" w:lineRule="auto"/>
      <w:jc w:val="center"/>
      <w:textAlignment w:val="top"/>
    </w:pPr>
    <w:rPr>
      <w:rFonts w:eastAsia="Times New Roman"/>
      <w:b/>
      <w:bCs/>
      <w:sz w:val="28"/>
      <w:szCs w:val="28"/>
      <w:lang w:eastAsia="ru-RU"/>
    </w:rPr>
  </w:style>
  <w:style w:type="paragraph" w:customStyle="1" w:styleId="xl57">
    <w:name w:val="xl57"/>
    <w:basedOn w:val="a"/>
    <w:rsid w:val="0030038B"/>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58">
    <w:name w:val="xl58"/>
    <w:basedOn w:val="a"/>
    <w:rsid w:val="0030038B"/>
    <w:pPr>
      <w:pBdr>
        <w:bottom w:val="single" w:sz="8" w:space="0" w:color="auto"/>
      </w:pBdr>
      <w:spacing w:before="100" w:beforeAutospacing="1" w:after="100" w:afterAutospacing="1" w:line="240" w:lineRule="auto"/>
      <w:jc w:val="right"/>
      <w:textAlignment w:val="top"/>
    </w:pPr>
    <w:rPr>
      <w:rFonts w:eastAsia="Times New Roman"/>
      <w:sz w:val="28"/>
      <w:szCs w:val="28"/>
      <w:lang w:eastAsia="ru-RU"/>
    </w:rPr>
  </w:style>
  <w:style w:type="paragraph" w:customStyle="1" w:styleId="xl59">
    <w:name w:val="xl59"/>
    <w:basedOn w:val="a"/>
    <w:rsid w:val="0030038B"/>
    <w:pPr>
      <w:pBdr>
        <w:top w:val="single" w:sz="8" w:space="0" w:color="auto"/>
      </w:pBd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0">
    <w:name w:val="xl60"/>
    <w:basedOn w:val="a"/>
    <w:rsid w:val="0030038B"/>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1">
    <w:name w:val="xl61"/>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2">
    <w:name w:val="xl62"/>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3">
    <w:name w:val="xl63"/>
    <w:basedOn w:val="a"/>
    <w:rsid w:val="0030038B"/>
    <w:pPr>
      <w:spacing w:before="100" w:beforeAutospacing="1" w:after="100" w:afterAutospacing="1" w:line="240" w:lineRule="auto"/>
      <w:jc w:val="right"/>
      <w:textAlignment w:val="top"/>
    </w:pPr>
    <w:rPr>
      <w:rFonts w:eastAsia="Times New Roman"/>
      <w:sz w:val="28"/>
      <w:szCs w:val="28"/>
      <w:lang w:eastAsia="ru-RU"/>
    </w:rPr>
  </w:style>
  <w:style w:type="paragraph" w:customStyle="1" w:styleId="xl64">
    <w:name w:val="xl64"/>
    <w:basedOn w:val="a"/>
    <w:rsid w:val="0030038B"/>
    <w:pPr>
      <w:spacing w:before="100" w:beforeAutospacing="1" w:after="100" w:afterAutospacing="1" w:line="240" w:lineRule="auto"/>
      <w:jc w:val="right"/>
      <w:textAlignment w:val="top"/>
    </w:pPr>
    <w:rPr>
      <w:rFonts w:eastAsia="Times New Roman"/>
      <w:b/>
      <w:bCs/>
      <w:sz w:val="28"/>
      <w:szCs w:val="28"/>
      <w:lang w:eastAsia="ru-RU"/>
    </w:rPr>
  </w:style>
  <w:style w:type="paragraph" w:customStyle="1" w:styleId="xl65">
    <w:name w:val="xl65"/>
    <w:basedOn w:val="a"/>
    <w:rsid w:val="0030038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6">
    <w:name w:val="xl66"/>
    <w:basedOn w:val="a"/>
    <w:rsid w:val="0030038B"/>
    <w:pPr>
      <w:pBdr>
        <w:top w:val="single" w:sz="8"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7">
    <w:name w:val="xl67"/>
    <w:basedOn w:val="a"/>
    <w:rsid w:val="0030038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8">
    <w:name w:val="xl68"/>
    <w:basedOn w:val="a"/>
    <w:rsid w:val="0030038B"/>
    <w:pPr>
      <w:pBdr>
        <w:top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69">
    <w:name w:val="xl69"/>
    <w:basedOn w:val="a"/>
    <w:rsid w:val="0030038B"/>
    <w:pPr>
      <w:pBdr>
        <w:bottom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0">
    <w:name w:val="xl70"/>
    <w:basedOn w:val="a"/>
    <w:rsid w:val="0030038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1">
    <w:name w:val="xl71"/>
    <w:basedOn w:val="a"/>
    <w:rsid w:val="0030038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2">
    <w:name w:val="xl72"/>
    <w:basedOn w:val="a"/>
    <w:rsid w:val="0030038B"/>
    <w:pPr>
      <w:pBdr>
        <w:top w:val="single" w:sz="8" w:space="0" w:color="auto"/>
        <w:lef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xl73">
    <w:name w:val="xl73"/>
    <w:basedOn w:val="a"/>
    <w:rsid w:val="0030038B"/>
    <w:pPr>
      <w:pBdr>
        <w:left w:val="single" w:sz="4" w:space="0" w:color="auto"/>
        <w:bottom w:val="single" w:sz="8" w:space="0" w:color="auto"/>
      </w:pBdr>
      <w:spacing w:before="100" w:beforeAutospacing="1" w:after="100" w:afterAutospacing="1" w:line="240" w:lineRule="auto"/>
      <w:jc w:val="center"/>
      <w:textAlignment w:val="center"/>
    </w:pPr>
    <w:rPr>
      <w:rFonts w:ascii="Times New Roman CYR" w:eastAsia="Times New Roman" w:hAnsi="Times New Roman CYR" w:cs="Times New Roman CYR"/>
      <w:sz w:val="28"/>
      <w:szCs w:val="28"/>
      <w:lang w:eastAsia="ru-RU"/>
    </w:rPr>
  </w:style>
  <w:style w:type="paragraph" w:customStyle="1" w:styleId="14">
    <w:name w:val="заголовок 1"/>
    <w:basedOn w:val="a"/>
    <w:next w:val="a"/>
    <w:rsid w:val="0030038B"/>
    <w:pPr>
      <w:keepNext/>
      <w:spacing w:line="240" w:lineRule="auto"/>
      <w:jc w:val="center"/>
    </w:pPr>
    <w:rPr>
      <w:rFonts w:eastAsia="Times New Roman"/>
      <w:sz w:val="36"/>
      <w:szCs w:val="20"/>
      <w:lang w:eastAsia="ru-RU"/>
    </w:rPr>
  </w:style>
  <w:style w:type="paragraph" w:customStyle="1" w:styleId="24">
    <w:name w:val="заголовок 2"/>
    <w:basedOn w:val="a"/>
    <w:next w:val="a"/>
    <w:rsid w:val="0030038B"/>
    <w:pPr>
      <w:keepNext/>
      <w:spacing w:line="240" w:lineRule="auto"/>
      <w:jc w:val="center"/>
    </w:pPr>
    <w:rPr>
      <w:rFonts w:eastAsia="Times New Roman"/>
      <w:sz w:val="28"/>
      <w:szCs w:val="20"/>
      <w:lang w:eastAsia="ru-RU"/>
    </w:rPr>
  </w:style>
  <w:style w:type="character" w:styleId="af3">
    <w:name w:val="FollowedHyperlink"/>
    <w:unhideWhenUsed/>
    <w:rsid w:val="0030038B"/>
    <w:rPr>
      <w:color w:val="800080"/>
      <w:u w:val="single"/>
    </w:rPr>
  </w:style>
  <w:style w:type="numbering" w:customStyle="1" w:styleId="25">
    <w:name w:val="Нет списка2"/>
    <w:next w:val="a2"/>
    <w:uiPriority w:val="99"/>
    <w:semiHidden/>
    <w:rsid w:val="002665E4"/>
  </w:style>
  <w:style w:type="paragraph" w:customStyle="1" w:styleId="26">
    <w:name w:val="Текст2"/>
    <w:basedOn w:val="a"/>
    <w:rsid w:val="002665E4"/>
    <w:pPr>
      <w:widowControl w:val="0"/>
      <w:spacing w:line="240" w:lineRule="auto"/>
      <w:jc w:val="left"/>
    </w:pPr>
    <w:rPr>
      <w:rFonts w:ascii="Courier New" w:eastAsia="Times New Roman" w:hAnsi="Courier New"/>
      <w:sz w:val="20"/>
      <w:szCs w:val="20"/>
      <w:lang w:eastAsia="ru-RU"/>
    </w:rPr>
  </w:style>
  <w:style w:type="table" w:customStyle="1" w:styleId="51">
    <w:name w:val="Сетка таблицы5"/>
    <w:basedOn w:val="a1"/>
    <w:next w:val="a6"/>
    <w:rsid w:val="002665E4"/>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2"/>
    <w:semiHidden/>
    <w:unhideWhenUsed/>
    <w:rsid w:val="00652D1F"/>
  </w:style>
  <w:style w:type="table" w:customStyle="1" w:styleId="61">
    <w:name w:val="Сетка таблицы6"/>
    <w:basedOn w:val="a1"/>
    <w:next w:val="a6"/>
    <w:rsid w:val="00652D1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aliases w:val="Обычный (веб) Знак,Обычный (Web)1,Обычный (веб) Знак1,Обычный (веб) Знак Знак,Обычный (Web),Обычный (Web)11,Обычный (веб)11"/>
    <w:basedOn w:val="a"/>
    <w:rsid w:val="00652D1F"/>
    <w:pPr>
      <w:spacing w:before="100" w:beforeAutospacing="1" w:after="100" w:afterAutospacing="1" w:line="240" w:lineRule="auto"/>
      <w:ind w:firstLine="709"/>
    </w:pPr>
    <w:rPr>
      <w:rFonts w:ascii="Arial" w:eastAsia="Times New Roman" w:hAnsi="Arial" w:cs="Arial"/>
      <w:color w:val="333333"/>
      <w:sz w:val="14"/>
      <w:szCs w:val="14"/>
      <w:lang w:eastAsia="ru-RU"/>
    </w:rPr>
  </w:style>
  <w:style w:type="paragraph" w:styleId="af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f6"/>
    <w:rsid w:val="00652D1F"/>
    <w:pPr>
      <w:spacing w:line="360" w:lineRule="auto"/>
      <w:ind w:firstLine="709"/>
    </w:pPr>
    <w:rPr>
      <w:rFonts w:eastAsia="Times New Roman"/>
      <w:sz w:val="20"/>
      <w:szCs w:val="20"/>
      <w:lang w:eastAsia="ru-RU"/>
    </w:rPr>
  </w:style>
  <w:style w:type="character" w:customStyle="1" w:styleId="af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0"/>
    <w:link w:val="af5"/>
    <w:rsid w:val="00652D1F"/>
    <w:rPr>
      <w:rFonts w:ascii="Times New Roman" w:eastAsia="Times New Roman" w:hAnsi="Times New Roman" w:cs="Times New Roman"/>
      <w:sz w:val="20"/>
      <w:szCs w:val="20"/>
      <w:lang w:eastAsia="ru-RU"/>
    </w:rPr>
  </w:style>
  <w:style w:type="paragraph" w:styleId="27">
    <w:name w:val="Body Text 2"/>
    <w:basedOn w:val="a"/>
    <w:link w:val="28"/>
    <w:rsid w:val="00652D1F"/>
    <w:pPr>
      <w:widowControl w:val="0"/>
      <w:snapToGrid w:val="0"/>
      <w:spacing w:line="240" w:lineRule="auto"/>
      <w:ind w:firstLine="709"/>
      <w:jc w:val="center"/>
    </w:pPr>
    <w:rPr>
      <w:rFonts w:eastAsia="Times New Roman"/>
      <w:b/>
      <w:color w:val="000000"/>
      <w:szCs w:val="20"/>
      <w:lang w:eastAsia="ru-RU"/>
    </w:rPr>
  </w:style>
  <w:style w:type="character" w:customStyle="1" w:styleId="28">
    <w:name w:val="Основной текст 2 Знак"/>
    <w:basedOn w:val="a0"/>
    <w:link w:val="27"/>
    <w:rsid w:val="00652D1F"/>
    <w:rPr>
      <w:rFonts w:ascii="Times New Roman" w:eastAsia="Times New Roman" w:hAnsi="Times New Roman" w:cs="Times New Roman"/>
      <w:b/>
      <w:color w:val="000000"/>
      <w:sz w:val="24"/>
      <w:szCs w:val="20"/>
      <w:lang w:eastAsia="ru-RU"/>
    </w:rPr>
  </w:style>
  <w:style w:type="character" w:styleId="af7">
    <w:name w:val="footnote reference"/>
    <w:uiPriority w:val="99"/>
    <w:rsid w:val="00652D1F"/>
    <w:rPr>
      <w:vertAlign w:val="superscript"/>
    </w:rPr>
  </w:style>
  <w:style w:type="paragraph" w:styleId="af8">
    <w:name w:val="Title"/>
    <w:basedOn w:val="a"/>
    <w:next w:val="a"/>
    <w:link w:val="af9"/>
    <w:qFormat/>
    <w:rsid w:val="00652D1F"/>
    <w:pPr>
      <w:spacing w:before="240" w:after="60" w:line="240" w:lineRule="auto"/>
      <w:ind w:firstLine="709"/>
      <w:jc w:val="center"/>
      <w:outlineLvl w:val="0"/>
    </w:pPr>
    <w:rPr>
      <w:rFonts w:ascii="Cambria" w:eastAsia="Times New Roman" w:hAnsi="Cambria"/>
      <w:b/>
      <w:bCs/>
      <w:kern w:val="28"/>
      <w:sz w:val="32"/>
      <w:szCs w:val="32"/>
      <w:lang w:eastAsia="ru-RU"/>
    </w:rPr>
  </w:style>
  <w:style w:type="character" w:customStyle="1" w:styleId="af9">
    <w:name w:val="Название Знак"/>
    <w:basedOn w:val="a0"/>
    <w:link w:val="af8"/>
    <w:rsid w:val="00652D1F"/>
    <w:rPr>
      <w:rFonts w:ascii="Cambria" w:eastAsia="Times New Roman" w:hAnsi="Cambria" w:cs="Times New Roman"/>
      <w:b/>
      <w:bCs/>
      <w:kern w:val="28"/>
      <w:sz w:val="32"/>
      <w:szCs w:val="32"/>
      <w:lang w:eastAsia="ru-RU"/>
    </w:rPr>
  </w:style>
  <w:style w:type="numbering" w:customStyle="1" w:styleId="42">
    <w:name w:val="Нет списка4"/>
    <w:next w:val="a2"/>
    <w:semiHidden/>
    <w:rsid w:val="00540E6B"/>
  </w:style>
  <w:style w:type="paragraph" w:customStyle="1" w:styleId="consplustitle0">
    <w:name w:val="consplustitle"/>
    <w:basedOn w:val="a"/>
    <w:rsid w:val="00540E6B"/>
    <w:pPr>
      <w:spacing w:before="100" w:beforeAutospacing="1" w:after="100" w:afterAutospacing="1" w:line="240" w:lineRule="auto"/>
      <w:jc w:val="left"/>
    </w:pPr>
    <w:rPr>
      <w:rFonts w:eastAsia="Times New Roman"/>
      <w:szCs w:val="24"/>
      <w:lang w:eastAsia="ru-RU"/>
    </w:rPr>
  </w:style>
  <w:style w:type="paragraph" w:customStyle="1" w:styleId="font0">
    <w:name w:val="font0"/>
    <w:basedOn w:val="a"/>
    <w:rsid w:val="005F6F20"/>
    <w:pPr>
      <w:spacing w:before="100" w:beforeAutospacing="1" w:after="100" w:afterAutospacing="1" w:line="240" w:lineRule="auto"/>
      <w:jc w:val="left"/>
    </w:pPr>
    <w:rPr>
      <w:rFonts w:ascii="Arial CYR" w:eastAsia="Times New Roman" w:hAnsi="Arial CYR"/>
      <w:sz w:val="20"/>
      <w:szCs w:val="20"/>
      <w:lang w:eastAsia="ru-RU"/>
    </w:rPr>
  </w:style>
  <w:style w:type="paragraph" w:customStyle="1" w:styleId="xl74">
    <w:name w:val="xl74"/>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76">
    <w:name w:val="xl76"/>
    <w:basedOn w:val="a"/>
    <w:rsid w:val="005F6F20"/>
    <w:pPr>
      <w:spacing w:before="100" w:beforeAutospacing="1" w:after="100" w:afterAutospacing="1" w:line="240" w:lineRule="auto"/>
      <w:jc w:val="left"/>
    </w:pPr>
    <w:rPr>
      <w:rFonts w:eastAsia="Times New Roman"/>
      <w:szCs w:val="24"/>
      <w:lang w:eastAsia="ru-RU"/>
    </w:rPr>
  </w:style>
  <w:style w:type="paragraph" w:customStyle="1" w:styleId="xl77">
    <w:name w:val="xl77"/>
    <w:basedOn w:val="a"/>
    <w:rsid w:val="005F6F20"/>
    <w:pPr>
      <w:spacing w:before="100" w:beforeAutospacing="1" w:after="100" w:afterAutospacing="1" w:line="240" w:lineRule="auto"/>
      <w:jc w:val="left"/>
    </w:pPr>
    <w:rPr>
      <w:rFonts w:eastAsia="Times New Roman"/>
      <w:b/>
      <w:bCs/>
      <w:szCs w:val="24"/>
      <w:lang w:eastAsia="ru-RU"/>
    </w:rPr>
  </w:style>
  <w:style w:type="paragraph" w:customStyle="1" w:styleId="xl78">
    <w:name w:val="xl78"/>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79">
    <w:name w:val="xl79"/>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80">
    <w:name w:val="xl80"/>
    <w:basedOn w:val="a"/>
    <w:rsid w:val="005F6F20"/>
    <w:pPr>
      <w:spacing w:before="100" w:beforeAutospacing="1" w:after="100" w:afterAutospacing="1" w:line="240" w:lineRule="auto"/>
      <w:jc w:val="center"/>
    </w:pPr>
    <w:rPr>
      <w:rFonts w:eastAsia="Times New Roman"/>
      <w:b/>
      <w:bCs/>
      <w:szCs w:val="24"/>
      <w:lang w:eastAsia="ru-RU"/>
    </w:rPr>
  </w:style>
  <w:style w:type="paragraph" w:customStyle="1" w:styleId="xl81">
    <w:name w:val="xl81"/>
    <w:basedOn w:val="a"/>
    <w:rsid w:val="005F6F20"/>
    <w:pPr>
      <w:spacing w:before="100" w:beforeAutospacing="1" w:after="100" w:afterAutospacing="1" w:line="240" w:lineRule="auto"/>
      <w:jc w:val="center"/>
    </w:pPr>
    <w:rPr>
      <w:rFonts w:eastAsia="Times New Roman"/>
      <w:b/>
      <w:bCs/>
      <w:szCs w:val="24"/>
      <w:lang w:eastAsia="ru-RU"/>
    </w:rPr>
  </w:style>
  <w:style w:type="paragraph" w:customStyle="1" w:styleId="xl82">
    <w:name w:val="xl82"/>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83">
    <w:name w:val="xl83"/>
    <w:basedOn w:val="a"/>
    <w:rsid w:val="005F6F20"/>
    <w:pPr>
      <w:spacing w:before="100" w:beforeAutospacing="1" w:after="100" w:afterAutospacing="1" w:line="240" w:lineRule="auto"/>
      <w:jc w:val="left"/>
      <w:textAlignment w:val="top"/>
    </w:pPr>
    <w:rPr>
      <w:rFonts w:eastAsia="Times New Roman"/>
      <w:b/>
      <w:bCs/>
      <w:szCs w:val="24"/>
      <w:lang w:eastAsia="ru-RU"/>
    </w:rPr>
  </w:style>
  <w:style w:type="paragraph" w:customStyle="1" w:styleId="xl84">
    <w:name w:val="xl84"/>
    <w:basedOn w:val="a"/>
    <w:rsid w:val="005F6F20"/>
    <w:pPr>
      <w:spacing w:before="100" w:beforeAutospacing="1" w:after="100" w:afterAutospacing="1" w:line="240" w:lineRule="auto"/>
      <w:jc w:val="center"/>
    </w:pPr>
    <w:rPr>
      <w:rFonts w:eastAsia="Times New Roman"/>
      <w:b/>
      <w:bCs/>
      <w:szCs w:val="24"/>
      <w:lang w:eastAsia="ru-RU"/>
    </w:rPr>
  </w:style>
  <w:style w:type="paragraph" w:customStyle="1" w:styleId="xl85">
    <w:name w:val="xl85"/>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86">
    <w:name w:val="xl86"/>
    <w:basedOn w:val="a"/>
    <w:rsid w:val="005F6F20"/>
    <w:pPr>
      <w:spacing w:before="100" w:beforeAutospacing="1" w:after="100" w:afterAutospacing="1" w:line="240" w:lineRule="auto"/>
      <w:jc w:val="center"/>
    </w:pPr>
    <w:rPr>
      <w:rFonts w:eastAsia="Times New Roman"/>
      <w:color w:val="FF0000"/>
      <w:szCs w:val="24"/>
      <w:lang w:eastAsia="ru-RU"/>
    </w:rPr>
  </w:style>
  <w:style w:type="paragraph" w:customStyle="1" w:styleId="xl87">
    <w:name w:val="xl87"/>
    <w:basedOn w:val="a"/>
    <w:rsid w:val="005F6F20"/>
    <w:pPr>
      <w:spacing w:before="100" w:beforeAutospacing="1" w:after="100" w:afterAutospacing="1" w:line="240" w:lineRule="auto"/>
      <w:jc w:val="left"/>
      <w:textAlignment w:val="top"/>
    </w:pPr>
    <w:rPr>
      <w:rFonts w:eastAsia="Times New Roman"/>
      <w:b/>
      <w:bCs/>
      <w:szCs w:val="24"/>
      <w:lang w:eastAsia="ru-RU"/>
    </w:rPr>
  </w:style>
  <w:style w:type="paragraph" w:customStyle="1" w:styleId="xl88">
    <w:name w:val="xl88"/>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89">
    <w:name w:val="xl89"/>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90">
    <w:name w:val="xl90"/>
    <w:basedOn w:val="a"/>
    <w:rsid w:val="005F6F20"/>
    <w:pPr>
      <w:pBdr>
        <w:bottom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91">
    <w:name w:val="xl91"/>
    <w:basedOn w:val="a"/>
    <w:rsid w:val="005F6F20"/>
    <w:pPr>
      <w:spacing w:before="100" w:beforeAutospacing="1" w:after="100" w:afterAutospacing="1" w:line="240" w:lineRule="auto"/>
      <w:jc w:val="center"/>
      <w:textAlignment w:val="top"/>
    </w:pPr>
    <w:rPr>
      <w:rFonts w:eastAsia="Times New Roman"/>
      <w:szCs w:val="24"/>
      <w:lang w:eastAsia="ru-RU"/>
    </w:rPr>
  </w:style>
  <w:style w:type="paragraph" w:customStyle="1" w:styleId="xl92">
    <w:name w:val="xl92"/>
    <w:basedOn w:val="a"/>
    <w:rsid w:val="005F6F20"/>
    <w:pPr>
      <w:pBdr>
        <w:bottom w:val="single" w:sz="4" w:space="0" w:color="auto"/>
      </w:pBdr>
      <w:spacing w:before="100" w:beforeAutospacing="1" w:after="100" w:afterAutospacing="1" w:line="240" w:lineRule="auto"/>
      <w:jc w:val="left"/>
      <w:textAlignment w:val="top"/>
    </w:pPr>
    <w:rPr>
      <w:rFonts w:eastAsia="Times New Roman"/>
      <w:b/>
      <w:bCs/>
      <w:szCs w:val="24"/>
      <w:lang w:eastAsia="ru-RU"/>
    </w:rPr>
  </w:style>
  <w:style w:type="paragraph" w:customStyle="1" w:styleId="xl93">
    <w:name w:val="xl93"/>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94">
    <w:name w:val="xl94"/>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95">
    <w:name w:val="xl95"/>
    <w:basedOn w:val="a"/>
    <w:rsid w:val="005F6F20"/>
    <w:pPr>
      <w:spacing w:before="100" w:beforeAutospacing="1" w:after="100" w:afterAutospacing="1" w:line="240" w:lineRule="auto"/>
      <w:jc w:val="left"/>
    </w:pPr>
    <w:rPr>
      <w:rFonts w:eastAsia="Times New Roman"/>
      <w:szCs w:val="24"/>
      <w:lang w:eastAsia="ru-RU"/>
    </w:rPr>
  </w:style>
  <w:style w:type="paragraph" w:customStyle="1" w:styleId="xl96">
    <w:name w:val="xl96"/>
    <w:basedOn w:val="a"/>
    <w:rsid w:val="005F6F20"/>
    <w:pPr>
      <w:spacing w:before="100" w:beforeAutospacing="1" w:after="100" w:afterAutospacing="1" w:line="240" w:lineRule="auto"/>
      <w:jc w:val="center"/>
    </w:pPr>
    <w:rPr>
      <w:rFonts w:eastAsia="Times New Roman"/>
      <w:b/>
      <w:bCs/>
      <w:sz w:val="28"/>
      <w:szCs w:val="28"/>
      <w:lang w:eastAsia="ru-RU"/>
    </w:rPr>
  </w:style>
  <w:style w:type="paragraph" w:customStyle="1" w:styleId="xl97">
    <w:name w:val="xl97"/>
    <w:basedOn w:val="a"/>
    <w:rsid w:val="005F6F20"/>
    <w:pPr>
      <w:spacing w:before="100" w:beforeAutospacing="1" w:after="100" w:afterAutospacing="1" w:line="240" w:lineRule="auto"/>
      <w:jc w:val="left"/>
    </w:pPr>
    <w:rPr>
      <w:rFonts w:eastAsia="Times New Roman"/>
      <w:sz w:val="28"/>
      <w:szCs w:val="28"/>
      <w:lang w:eastAsia="ru-RU"/>
    </w:rPr>
  </w:style>
  <w:style w:type="paragraph" w:customStyle="1" w:styleId="xl98">
    <w:name w:val="xl98"/>
    <w:basedOn w:val="a"/>
    <w:rsid w:val="005F6F20"/>
    <w:pPr>
      <w:spacing w:before="100" w:beforeAutospacing="1" w:after="100" w:afterAutospacing="1" w:line="240" w:lineRule="auto"/>
      <w:jc w:val="center"/>
    </w:pPr>
    <w:rPr>
      <w:rFonts w:eastAsia="Times New Roman"/>
      <w:szCs w:val="24"/>
      <w:lang w:eastAsia="ru-RU"/>
    </w:rPr>
  </w:style>
  <w:style w:type="paragraph" w:customStyle="1" w:styleId="xl99">
    <w:name w:val="xl99"/>
    <w:basedOn w:val="a"/>
    <w:rsid w:val="005F6F20"/>
    <w:pPr>
      <w:spacing w:before="100" w:beforeAutospacing="1" w:after="100" w:afterAutospacing="1" w:line="240" w:lineRule="auto"/>
      <w:jc w:val="right"/>
      <w:textAlignment w:val="top"/>
    </w:pPr>
    <w:rPr>
      <w:rFonts w:ascii="Times New Roman CYR" w:eastAsia="Times New Roman" w:hAnsi="Times New Roman CYR" w:cs="Times New Roman CYR"/>
      <w:szCs w:val="24"/>
      <w:lang w:eastAsia="ru-RU"/>
    </w:rPr>
  </w:style>
  <w:style w:type="paragraph" w:customStyle="1" w:styleId="xl100">
    <w:name w:val="xl100"/>
    <w:basedOn w:val="a"/>
    <w:rsid w:val="005F6F20"/>
    <w:pPr>
      <w:spacing w:before="100" w:beforeAutospacing="1" w:after="100" w:afterAutospacing="1" w:line="240" w:lineRule="auto"/>
      <w:jc w:val="right"/>
      <w:textAlignment w:val="top"/>
    </w:pPr>
    <w:rPr>
      <w:rFonts w:eastAsia="Times New Roman"/>
      <w:szCs w:val="24"/>
      <w:lang w:eastAsia="ru-RU"/>
    </w:rPr>
  </w:style>
  <w:style w:type="paragraph" w:customStyle="1" w:styleId="xl101">
    <w:name w:val="xl101"/>
    <w:basedOn w:val="a"/>
    <w:rsid w:val="005F6F20"/>
    <w:pPr>
      <w:spacing w:before="100" w:beforeAutospacing="1" w:after="100" w:afterAutospacing="1" w:line="240" w:lineRule="auto"/>
      <w:jc w:val="right"/>
      <w:textAlignment w:val="top"/>
    </w:pPr>
    <w:rPr>
      <w:rFonts w:ascii="Times New Roman CYR" w:eastAsia="Times New Roman" w:hAnsi="Times New Roman CYR" w:cs="Times New Roman CYR"/>
      <w:szCs w:val="24"/>
      <w:lang w:eastAsia="ru-RU"/>
    </w:rPr>
  </w:style>
  <w:style w:type="paragraph" w:customStyle="1" w:styleId="xl102">
    <w:name w:val="xl102"/>
    <w:basedOn w:val="a"/>
    <w:rsid w:val="005F6F20"/>
    <w:pPr>
      <w:spacing w:before="100" w:beforeAutospacing="1" w:after="100" w:afterAutospacing="1" w:line="240" w:lineRule="auto"/>
      <w:jc w:val="left"/>
      <w:textAlignment w:val="top"/>
    </w:pPr>
    <w:rPr>
      <w:rFonts w:eastAsia="Times New Roman"/>
      <w:b/>
      <w:bCs/>
      <w:sz w:val="22"/>
      <w:lang w:eastAsia="ru-RU"/>
    </w:rPr>
  </w:style>
  <w:style w:type="paragraph" w:customStyle="1" w:styleId="xl103">
    <w:name w:val="xl103"/>
    <w:basedOn w:val="a"/>
    <w:rsid w:val="005F6F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4">
    <w:name w:val="xl104"/>
    <w:basedOn w:val="a"/>
    <w:rsid w:val="005F6F2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eastAsia="ru-RU"/>
    </w:rPr>
  </w:style>
  <w:style w:type="paragraph" w:customStyle="1" w:styleId="xl105">
    <w:name w:val="xl105"/>
    <w:basedOn w:val="a"/>
    <w:rsid w:val="005F6F2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lang w:eastAsia="ru-RU"/>
    </w:rPr>
  </w:style>
  <w:style w:type="paragraph" w:customStyle="1" w:styleId="xl106">
    <w:name w:val="xl106"/>
    <w:basedOn w:val="a"/>
    <w:rsid w:val="005F6F2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18"/>
      <w:szCs w:val="18"/>
      <w:lang w:eastAsia="ru-RU"/>
    </w:rPr>
  </w:style>
  <w:style w:type="paragraph" w:customStyle="1" w:styleId="xl107">
    <w:name w:val="xl107"/>
    <w:basedOn w:val="a"/>
    <w:rsid w:val="005F6F20"/>
    <w:pPr>
      <w:spacing w:before="100" w:beforeAutospacing="1" w:after="100" w:afterAutospacing="1" w:line="240" w:lineRule="auto"/>
      <w:jc w:val="left"/>
    </w:pPr>
    <w:rPr>
      <w:rFonts w:eastAsia="Times New Roman"/>
      <w:szCs w:val="24"/>
      <w:lang w:eastAsia="ru-RU"/>
    </w:rPr>
  </w:style>
  <w:style w:type="paragraph" w:customStyle="1" w:styleId="xl108">
    <w:name w:val="xl108"/>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09">
    <w:name w:val="xl109"/>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10">
    <w:name w:val="xl110"/>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11">
    <w:name w:val="xl111"/>
    <w:basedOn w:val="a"/>
    <w:rsid w:val="005F6F20"/>
    <w:pPr>
      <w:spacing w:before="100" w:beforeAutospacing="1" w:after="100" w:afterAutospacing="1" w:line="240" w:lineRule="auto"/>
      <w:jc w:val="center"/>
    </w:pPr>
    <w:rPr>
      <w:rFonts w:eastAsia="Times New Roman"/>
      <w:b/>
      <w:bCs/>
      <w:sz w:val="22"/>
      <w:lang w:eastAsia="ru-RU"/>
    </w:rPr>
  </w:style>
  <w:style w:type="paragraph" w:customStyle="1" w:styleId="xl112">
    <w:name w:val="xl112"/>
    <w:basedOn w:val="a"/>
    <w:rsid w:val="005F6F20"/>
    <w:pPr>
      <w:spacing w:before="100" w:beforeAutospacing="1" w:after="100" w:afterAutospacing="1" w:line="240" w:lineRule="auto"/>
      <w:jc w:val="center"/>
    </w:pPr>
    <w:rPr>
      <w:rFonts w:eastAsia="Times New Roman"/>
      <w:sz w:val="22"/>
      <w:lang w:eastAsia="ru-RU"/>
    </w:rPr>
  </w:style>
  <w:style w:type="paragraph" w:customStyle="1" w:styleId="xl113">
    <w:name w:val="xl113"/>
    <w:basedOn w:val="a"/>
    <w:rsid w:val="005F6F20"/>
    <w:pPr>
      <w:spacing w:before="100" w:beforeAutospacing="1" w:after="100" w:afterAutospacing="1" w:line="240" w:lineRule="auto"/>
      <w:jc w:val="left"/>
      <w:textAlignment w:val="top"/>
    </w:pPr>
    <w:rPr>
      <w:rFonts w:eastAsia="Times New Roman"/>
      <w:color w:val="000000"/>
      <w:szCs w:val="24"/>
      <w:lang w:eastAsia="ru-RU"/>
    </w:rPr>
  </w:style>
  <w:style w:type="paragraph" w:customStyle="1" w:styleId="xl114">
    <w:name w:val="xl114"/>
    <w:basedOn w:val="a"/>
    <w:rsid w:val="005F6F20"/>
    <w:pPr>
      <w:pBdr>
        <w:bottom w:val="single" w:sz="4" w:space="0" w:color="auto"/>
      </w:pBdr>
      <w:spacing w:before="100" w:beforeAutospacing="1" w:after="100" w:afterAutospacing="1" w:line="240" w:lineRule="auto"/>
      <w:jc w:val="center"/>
    </w:pPr>
    <w:rPr>
      <w:rFonts w:eastAsia="Times New Roman"/>
      <w:b/>
      <w:bCs/>
      <w:sz w:val="22"/>
      <w:lang w:eastAsia="ru-RU"/>
    </w:rPr>
  </w:style>
  <w:style w:type="paragraph" w:customStyle="1" w:styleId="xl115">
    <w:name w:val="xl115"/>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16">
    <w:name w:val="xl116"/>
    <w:basedOn w:val="a"/>
    <w:rsid w:val="005F6F20"/>
    <w:pPr>
      <w:spacing w:before="100" w:beforeAutospacing="1" w:after="100" w:afterAutospacing="1" w:line="240" w:lineRule="auto"/>
      <w:jc w:val="left"/>
      <w:textAlignment w:val="top"/>
    </w:pPr>
    <w:rPr>
      <w:rFonts w:eastAsia="Times New Roman"/>
      <w:szCs w:val="24"/>
      <w:lang w:eastAsia="ru-RU"/>
    </w:rPr>
  </w:style>
  <w:style w:type="paragraph" w:customStyle="1" w:styleId="xl117">
    <w:name w:val="xl117"/>
    <w:basedOn w:val="a"/>
    <w:rsid w:val="005F6F20"/>
    <w:pPr>
      <w:spacing w:before="100" w:beforeAutospacing="1" w:after="100" w:afterAutospacing="1" w:line="240" w:lineRule="auto"/>
      <w:jc w:val="center"/>
    </w:pPr>
    <w:rPr>
      <w:rFonts w:eastAsia="Times New Roman"/>
      <w:sz w:val="28"/>
      <w:szCs w:val="28"/>
      <w:lang w:eastAsia="ru-RU"/>
    </w:rPr>
  </w:style>
  <w:style w:type="paragraph" w:customStyle="1" w:styleId="xl118">
    <w:name w:val="xl118"/>
    <w:basedOn w:val="a"/>
    <w:rsid w:val="005F6F20"/>
    <w:pPr>
      <w:spacing w:before="100" w:beforeAutospacing="1" w:after="100" w:afterAutospacing="1" w:line="240" w:lineRule="auto"/>
      <w:jc w:val="center"/>
    </w:pPr>
    <w:rPr>
      <w:rFonts w:eastAsia="Times New Roman"/>
      <w:sz w:val="28"/>
      <w:szCs w:val="28"/>
      <w:lang w:eastAsia="ru-RU"/>
    </w:rPr>
  </w:style>
  <w:style w:type="paragraph" w:customStyle="1" w:styleId="xl119">
    <w:name w:val="xl119"/>
    <w:basedOn w:val="a"/>
    <w:rsid w:val="005F6F20"/>
    <w:pPr>
      <w:spacing w:before="100" w:beforeAutospacing="1" w:after="100" w:afterAutospacing="1" w:line="240" w:lineRule="auto"/>
      <w:jc w:val="left"/>
    </w:pPr>
    <w:rPr>
      <w:rFonts w:eastAsia="Times New Roman"/>
      <w:sz w:val="28"/>
      <w:szCs w:val="28"/>
      <w:lang w:eastAsia="ru-RU"/>
    </w:rPr>
  </w:style>
  <w:style w:type="paragraph" w:customStyle="1" w:styleId="xl120">
    <w:name w:val="xl120"/>
    <w:basedOn w:val="a"/>
    <w:rsid w:val="005F6F20"/>
    <w:pPr>
      <w:spacing w:before="100" w:beforeAutospacing="1" w:after="100" w:afterAutospacing="1" w:line="240" w:lineRule="auto"/>
      <w:jc w:val="center"/>
      <w:textAlignment w:val="center"/>
    </w:pPr>
    <w:rPr>
      <w:rFonts w:eastAsia="Times New Roman"/>
      <w:b/>
      <w:bCs/>
      <w:sz w:val="28"/>
      <w:szCs w:val="28"/>
      <w:lang w:eastAsia="ru-RU"/>
    </w:rPr>
  </w:style>
  <w:style w:type="paragraph" w:customStyle="1" w:styleId="xl121">
    <w:name w:val="xl121"/>
    <w:basedOn w:val="a"/>
    <w:rsid w:val="005F6F20"/>
    <w:pPr>
      <w:spacing w:before="100" w:beforeAutospacing="1" w:after="100" w:afterAutospacing="1" w:line="240" w:lineRule="auto"/>
      <w:jc w:val="center"/>
      <w:textAlignment w:val="center"/>
    </w:pPr>
    <w:rPr>
      <w:rFonts w:eastAsia="Times New Roman"/>
      <w:sz w:val="28"/>
      <w:szCs w:val="28"/>
      <w:lang w:eastAsia="ru-RU"/>
    </w:rPr>
  </w:style>
  <w:style w:type="paragraph" w:customStyle="1" w:styleId="xl122">
    <w:name w:val="xl122"/>
    <w:basedOn w:val="a"/>
    <w:rsid w:val="005F6F20"/>
    <w:pPr>
      <w:spacing w:before="100" w:beforeAutospacing="1" w:after="100" w:afterAutospacing="1" w:line="240" w:lineRule="auto"/>
      <w:jc w:val="left"/>
      <w:textAlignment w:val="center"/>
    </w:pPr>
    <w:rPr>
      <w:rFonts w:eastAsia="Times New Roman"/>
      <w:sz w:val="28"/>
      <w:szCs w:val="28"/>
      <w:lang w:eastAsia="ru-RU"/>
    </w:rPr>
  </w:style>
  <w:style w:type="paragraph" w:customStyle="1" w:styleId="xl123">
    <w:name w:val="xl123"/>
    <w:basedOn w:val="a"/>
    <w:rsid w:val="005F6F2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4">
    <w:name w:val="xl124"/>
    <w:basedOn w:val="a"/>
    <w:rsid w:val="005F6F2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5">
    <w:name w:val="xl125"/>
    <w:basedOn w:val="a"/>
    <w:rsid w:val="005F6F2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6">
    <w:name w:val="xl126"/>
    <w:basedOn w:val="a"/>
    <w:rsid w:val="005F6F2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7">
    <w:name w:val="xl127"/>
    <w:basedOn w:val="a"/>
    <w:rsid w:val="005F6F20"/>
    <w:pPr>
      <w:pBdr>
        <w:left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8">
    <w:name w:val="xl128"/>
    <w:basedOn w:val="a"/>
    <w:rsid w:val="005F6F2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29">
    <w:name w:val="xl129"/>
    <w:basedOn w:val="a"/>
    <w:rsid w:val="005F6F2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0">
    <w:name w:val="xl130"/>
    <w:basedOn w:val="a"/>
    <w:rsid w:val="005F6F20"/>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1">
    <w:name w:val="xl131"/>
    <w:basedOn w:val="a"/>
    <w:rsid w:val="005F6F20"/>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32">
    <w:name w:val="xl132"/>
    <w:basedOn w:val="a"/>
    <w:rsid w:val="005F6F20"/>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33">
    <w:name w:val="xl133"/>
    <w:basedOn w:val="a"/>
    <w:rsid w:val="005F6F20"/>
    <w:pPr>
      <w:pBdr>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34">
    <w:name w:val="xl134"/>
    <w:basedOn w:val="a"/>
    <w:rsid w:val="005F6F2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75">
    <w:name w:val="xl75"/>
    <w:basedOn w:val="a"/>
    <w:rsid w:val="005F6F20"/>
    <w:pPr>
      <w:spacing w:before="100" w:beforeAutospacing="1" w:after="100" w:afterAutospacing="1" w:line="240" w:lineRule="auto"/>
      <w:jc w:val="left"/>
    </w:pPr>
    <w:rPr>
      <w:rFonts w:eastAsia="Times New Roman"/>
      <w:b/>
      <w:bCs/>
      <w:szCs w:val="24"/>
      <w:lang w:eastAsia="ru-RU"/>
    </w:rPr>
  </w:style>
  <w:style w:type="paragraph" w:customStyle="1" w:styleId="xl135">
    <w:name w:val="xl135"/>
    <w:basedOn w:val="a"/>
    <w:rsid w:val="003D1203"/>
    <w:pPr>
      <w:spacing w:before="100" w:beforeAutospacing="1" w:after="100" w:afterAutospacing="1" w:line="240" w:lineRule="auto"/>
      <w:jc w:val="center"/>
      <w:textAlignment w:val="center"/>
    </w:pPr>
    <w:rPr>
      <w:rFonts w:ascii="Arial" w:eastAsia="Times New Roman" w:hAnsi="Arial" w:cs="Arial"/>
      <w:b/>
      <w:bCs/>
      <w:szCs w:val="24"/>
      <w:lang w:eastAsia="ru-RU"/>
    </w:rPr>
  </w:style>
  <w:style w:type="paragraph" w:customStyle="1" w:styleId="xl136">
    <w:name w:val="xl136"/>
    <w:basedOn w:val="a"/>
    <w:rsid w:val="003D1203"/>
    <w:pPr>
      <w:spacing w:before="100" w:beforeAutospacing="1" w:after="100" w:afterAutospacing="1" w:line="240" w:lineRule="auto"/>
      <w:jc w:val="center"/>
      <w:textAlignment w:val="center"/>
    </w:pPr>
    <w:rPr>
      <w:rFonts w:eastAsia="Times New Roman"/>
      <w:szCs w:val="24"/>
      <w:lang w:eastAsia="ru-RU"/>
    </w:rPr>
  </w:style>
  <w:style w:type="paragraph" w:customStyle="1" w:styleId="xl137">
    <w:name w:val="xl137"/>
    <w:basedOn w:val="a"/>
    <w:rsid w:val="003D1203"/>
    <w:pPr>
      <w:spacing w:before="100" w:beforeAutospacing="1" w:after="100" w:afterAutospacing="1" w:line="240" w:lineRule="auto"/>
      <w:jc w:val="left"/>
      <w:textAlignment w:val="center"/>
    </w:pPr>
    <w:rPr>
      <w:rFonts w:eastAsia="Times New Roman"/>
      <w:szCs w:val="24"/>
      <w:lang w:eastAsia="ru-RU"/>
    </w:rPr>
  </w:style>
  <w:style w:type="paragraph" w:customStyle="1" w:styleId="xl138">
    <w:name w:val="xl138"/>
    <w:basedOn w:val="a"/>
    <w:rsid w:val="00F77E86"/>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39">
    <w:name w:val="xl139"/>
    <w:basedOn w:val="a"/>
    <w:rsid w:val="00F77E8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120">
    <w:name w:val="1_Титул20_разряд"/>
    <w:basedOn w:val="1"/>
    <w:rsid w:val="00471C6F"/>
    <w:pPr>
      <w:widowControl/>
      <w:autoSpaceDE/>
      <w:autoSpaceDN/>
      <w:adjustRightInd/>
      <w:spacing w:line="240" w:lineRule="auto"/>
      <w:ind w:left="-113" w:right="-113" w:firstLine="0"/>
      <w:jc w:val="center"/>
    </w:pPr>
    <w:rPr>
      <w:rFonts w:ascii="Arial" w:eastAsia="Arial Unicode MS" w:hAnsi="Arial" w:cs="Arial"/>
      <w:bCs/>
      <w:sz w:val="40"/>
      <w:szCs w:val="24"/>
    </w:rPr>
  </w:style>
  <w:style w:type="paragraph" w:customStyle="1" w:styleId="71">
    <w:name w:val="Обычный7"/>
    <w:next w:val="a"/>
    <w:rsid w:val="00471C6F"/>
    <w:pPr>
      <w:spacing w:after="0" w:line="240" w:lineRule="auto"/>
    </w:pPr>
    <w:rPr>
      <w:rFonts w:ascii="Times New Roman" w:eastAsia="Calibri" w:hAnsi="Times New Roman" w:cs="Times New Roman"/>
      <w:szCs w:val="20"/>
      <w:lang w:eastAsia="ru-RU"/>
    </w:rPr>
  </w:style>
  <w:style w:type="character" w:customStyle="1" w:styleId="Normal10-02">
    <w:name w:val="Normal + 10 пт полужирный По центру Слева:  -02 см Справ... Знак"/>
    <w:link w:val="Normal10-020"/>
    <w:locked/>
    <w:rsid w:val="00471C6F"/>
    <w:rPr>
      <w:rFonts w:ascii="Times New Roman" w:hAnsi="Times New Roman" w:cs="Times New Roman"/>
      <w:b/>
      <w:bCs/>
    </w:rPr>
  </w:style>
  <w:style w:type="paragraph" w:customStyle="1" w:styleId="Normal10-020">
    <w:name w:val="Normal + 10 пт полужирный По центру Слева:  -02 см Справ..."/>
    <w:basedOn w:val="a"/>
    <w:link w:val="Normal10-02"/>
    <w:rsid w:val="00471C6F"/>
    <w:pPr>
      <w:spacing w:line="240" w:lineRule="auto"/>
      <w:ind w:left="-113" w:right="-113"/>
      <w:jc w:val="center"/>
    </w:pPr>
    <w:rPr>
      <w:rFonts w:eastAsiaTheme="minorHAnsi"/>
      <w:b/>
      <w:bCs/>
      <w:sz w:val="22"/>
    </w:rPr>
  </w:style>
  <w:style w:type="paragraph" w:customStyle="1" w:styleId="29">
    <w:name w:val="Абзац списка2"/>
    <w:basedOn w:val="a"/>
    <w:rsid w:val="00471C6F"/>
    <w:pPr>
      <w:spacing w:line="192" w:lineRule="auto"/>
      <w:ind w:left="720" w:right="-113"/>
      <w:jc w:val="center"/>
    </w:pPr>
    <w:rPr>
      <w:rFonts w:ascii="Calibri" w:hAnsi="Calibri"/>
      <w:sz w:val="22"/>
    </w:rPr>
  </w:style>
  <w:style w:type="numbering" w:customStyle="1" w:styleId="52">
    <w:name w:val="Нет списка5"/>
    <w:next w:val="a2"/>
    <w:semiHidden/>
    <w:rsid w:val="00EE41BB"/>
  </w:style>
  <w:style w:type="paragraph" w:customStyle="1" w:styleId="35">
    <w:name w:val="Текст3"/>
    <w:basedOn w:val="a"/>
    <w:rsid w:val="00EE41BB"/>
    <w:pPr>
      <w:widowControl w:val="0"/>
      <w:spacing w:line="240" w:lineRule="auto"/>
      <w:jc w:val="left"/>
    </w:pPr>
    <w:rPr>
      <w:rFonts w:ascii="Courier New" w:eastAsia="Times New Roman" w:hAnsi="Courier New"/>
      <w:sz w:val="20"/>
      <w:szCs w:val="20"/>
      <w:lang w:eastAsia="ru-RU"/>
    </w:rPr>
  </w:style>
  <w:style w:type="table" w:customStyle="1" w:styleId="72">
    <w:name w:val="Сетка таблицы7"/>
    <w:basedOn w:val="a1"/>
    <w:next w:val="a6"/>
    <w:rsid w:val="00EE41BB"/>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semiHidden/>
    <w:rsid w:val="00EE41BB"/>
  </w:style>
  <w:style w:type="table" w:customStyle="1" w:styleId="81">
    <w:name w:val="Сетка таблицы8"/>
    <w:basedOn w:val="a1"/>
    <w:next w:val="a6"/>
    <w:rsid w:val="00EE41BB"/>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6"/>
    <w:rsid w:val="004E2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2"/>
    <w:semiHidden/>
    <w:rsid w:val="004E2190"/>
  </w:style>
  <w:style w:type="table" w:customStyle="1" w:styleId="100">
    <w:name w:val="Сетка таблицы10"/>
    <w:basedOn w:val="a1"/>
    <w:next w:val="a6"/>
    <w:rsid w:val="004E219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List Paragraph"/>
    <w:basedOn w:val="a"/>
    <w:uiPriority w:val="34"/>
    <w:qFormat/>
    <w:rsid w:val="004E2190"/>
    <w:pPr>
      <w:spacing w:line="240" w:lineRule="auto"/>
      <w:ind w:left="708"/>
      <w:jc w:val="left"/>
    </w:pPr>
    <w:rPr>
      <w:rFonts w:eastAsia="Times New Roman"/>
      <w:szCs w:val="24"/>
      <w:lang w:eastAsia="ru-RU"/>
    </w:rPr>
  </w:style>
  <w:style w:type="paragraph" w:customStyle="1" w:styleId="afb">
    <w:name w:val="Знак"/>
    <w:basedOn w:val="a"/>
    <w:rsid w:val="004E2190"/>
    <w:pPr>
      <w:spacing w:after="160" w:line="240" w:lineRule="exact"/>
      <w:jc w:val="left"/>
    </w:pPr>
    <w:rPr>
      <w:rFonts w:ascii="Verdana" w:eastAsia="Times New Roman" w:hAnsi="Verdana" w:cs="Verdana"/>
      <w:sz w:val="20"/>
      <w:szCs w:val="20"/>
      <w:lang w:val="en-US"/>
    </w:rPr>
  </w:style>
  <w:style w:type="paragraph" w:customStyle="1" w:styleId="ConsPlusCell">
    <w:name w:val="ConsPlusCell"/>
    <w:rsid w:val="004E219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82">
    <w:name w:val="Нет списка8"/>
    <w:next w:val="a2"/>
    <w:semiHidden/>
    <w:rsid w:val="001B03AE"/>
  </w:style>
  <w:style w:type="paragraph" w:customStyle="1" w:styleId="15">
    <w:name w:val="Знак1"/>
    <w:basedOn w:val="a"/>
    <w:rsid w:val="001B03AE"/>
    <w:pPr>
      <w:spacing w:after="160" w:line="240" w:lineRule="exact"/>
      <w:jc w:val="left"/>
    </w:pPr>
    <w:rPr>
      <w:rFonts w:ascii="Verdana" w:eastAsia="Times New Roman" w:hAnsi="Verdana"/>
      <w:sz w:val="20"/>
      <w:szCs w:val="20"/>
      <w:lang w:val="en-US"/>
    </w:rPr>
  </w:style>
  <w:style w:type="table" w:customStyle="1" w:styleId="121">
    <w:name w:val="Сетка таблицы12"/>
    <w:basedOn w:val="a1"/>
    <w:next w:val="a6"/>
    <w:rsid w:val="001B03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Bullet"/>
    <w:basedOn w:val="a"/>
    <w:autoRedefine/>
    <w:rsid w:val="001B03AE"/>
    <w:pPr>
      <w:tabs>
        <w:tab w:val="left" w:pos="708"/>
      </w:tabs>
      <w:spacing w:line="240" w:lineRule="auto"/>
      <w:jc w:val="left"/>
    </w:pPr>
    <w:rPr>
      <w:rFonts w:eastAsia="Times New Roman"/>
      <w:szCs w:val="24"/>
      <w:lang w:eastAsia="ru-RU"/>
    </w:rPr>
  </w:style>
  <w:style w:type="paragraph" w:customStyle="1" w:styleId="16">
    <w:name w:val="Обычный1"/>
    <w:rsid w:val="001B03AE"/>
    <w:pPr>
      <w:spacing w:after="0" w:line="240" w:lineRule="auto"/>
    </w:pPr>
    <w:rPr>
      <w:rFonts w:ascii="Times New Roman" w:eastAsia="Times New Roman" w:hAnsi="Times New Roman" w:cs="Times New Roman"/>
      <w:sz w:val="20"/>
      <w:szCs w:val="20"/>
      <w:lang w:eastAsia="ru-RU"/>
    </w:rPr>
  </w:style>
  <w:style w:type="character" w:styleId="afd">
    <w:name w:val="Strong"/>
    <w:qFormat/>
    <w:rsid w:val="001B03AE"/>
    <w:rPr>
      <w:b/>
      <w:bCs/>
    </w:rPr>
  </w:style>
  <w:style w:type="character" w:customStyle="1" w:styleId="apple-converted-space">
    <w:name w:val="apple-converted-space"/>
    <w:basedOn w:val="a0"/>
    <w:rsid w:val="001B03AE"/>
  </w:style>
  <w:style w:type="character" w:customStyle="1" w:styleId="apple-style-span">
    <w:name w:val="apple-style-span"/>
    <w:basedOn w:val="a0"/>
    <w:rsid w:val="001B03AE"/>
  </w:style>
  <w:style w:type="paragraph" w:styleId="HTML">
    <w:name w:val="HTML Preformatted"/>
    <w:basedOn w:val="a"/>
    <w:link w:val="HTML0"/>
    <w:rsid w:val="001B0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B03AE"/>
    <w:rPr>
      <w:rFonts w:ascii="Courier New" w:eastAsia="Times New Roman" w:hAnsi="Courier New" w:cs="Courier New"/>
      <w:sz w:val="20"/>
      <w:szCs w:val="20"/>
      <w:lang w:eastAsia="ru-RU"/>
    </w:rPr>
  </w:style>
  <w:style w:type="character" w:customStyle="1" w:styleId="menu3br">
    <w:name w:val="menu3br"/>
    <w:basedOn w:val="a0"/>
    <w:rsid w:val="001B03AE"/>
  </w:style>
  <w:style w:type="character" w:styleId="afe">
    <w:name w:val="Emphasis"/>
    <w:qFormat/>
    <w:rsid w:val="001B03AE"/>
    <w:rPr>
      <w:i/>
      <w:iCs/>
    </w:rPr>
  </w:style>
  <w:style w:type="character" w:customStyle="1" w:styleId="b-share">
    <w:name w:val="b-share"/>
    <w:basedOn w:val="a0"/>
    <w:rsid w:val="001B03AE"/>
  </w:style>
  <w:style w:type="character" w:customStyle="1" w:styleId="b-sharetext">
    <w:name w:val="b-share__text"/>
    <w:basedOn w:val="a0"/>
    <w:rsid w:val="001B03AE"/>
  </w:style>
  <w:style w:type="paragraph" w:styleId="36">
    <w:name w:val="Body Text 3"/>
    <w:basedOn w:val="a"/>
    <w:link w:val="37"/>
    <w:uiPriority w:val="99"/>
    <w:rsid w:val="001B03AE"/>
    <w:pPr>
      <w:spacing w:after="120" w:line="240" w:lineRule="auto"/>
      <w:jc w:val="left"/>
    </w:pPr>
    <w:rPr>
      <w:rFonts w:eastAsia="Times New Roman"/>
      <w:sz w:val="16"/>
      <w:szCs w:val="16"/>
      <w:lang w:eastAsia="ru-RU"/>
    </w:rPr>
  </w:style>
  <w:style w:type="character" w:customStyle="1" w:styleId="37">
    <w:name w:val="Основной текст 3 Знак"/>
    <w:basedOn w:val="a0"/>
    <w:link w:val="36"/>
    <w:uiPriority w:val="99"/>
    <w:rsid w:val="001B03AE"/>
    <w:rPr>
      <w:rFonts w:ascii="Times New Roman" w:eastAsia="Times New Roman" w:hAnsi="Times New Roman" w:cs="Times New Roman"/>
      <w:sz w:val="16"/>
      <w:szCs w:val="16"/>
      <w:lang w:eastAsia="ru-RU"/>
    </w:rPr>
  </w:style>
  <w:style w:type="paragraph" w:customStyle="1" w:styleId="right">
    <w:name w:val="right"/>
    <w:basedOn w:val="a"/>
    <w:rsid w:val="001B03AE"/>
    <w:pPr>
      <w:spacing w:before="100" w:beforeAutospacing="1" w:after="100" w:afterAutospacing="1" w:line="240" w:lineRule="auto"/>
      <w:jc w:val="left"/>
    </w:pPr>
    <w:rPr>
      <w:rFonts w:eastAsia="Times New Roman"/>
      <w:szCs w:val="24"/>
      <w:lang w:eastAsia="ru-RU"/>
    </w:rPr>
  </w:style>
  <w:style w:type="character" w:customStyle="1" w:styleId="editsection">
    <w:name w:val="editsection"/>
    <w:basedOn w:val="a0"/>
    <w:rsid w:val="001B03AE"/>
  </w:style>
  <w:style w:type="character" w:customStyle="1" w:styleId="mw-headline">
    <w:name w:val="mw-headline"/>
    <w:basedOn w:val="a0"/>
    <w:rsid w:val="001B03AE"/>
  </w:style>
  <w:style w:type="paragraph" w:customStyle="1" w:styleId="more">
    <w:name w:val="more"/>
    <w:basedOn w:val="a"/>
    <w:rsid w:val="001B03AE"/>
    <w:pPr>
      <w:spacing w:before="100" w:beforeAutospacing="1" w:after="100" w:afterAutospacing="1" w:line="240" w:lineRule="auto"/>
      <w:jc w:val="left"/>
    </w:pPr>
    <w:rPr>
      <w:rFonts w:eastAsia="Times New Roman"/>
      <w:szCs w:val="24"/>
      <w:lang w:eastAsia="ru-RU"/>
    </w:rPr>
  </w:style>
  <w:style w:type="paragraph" w:styleId="aff">
    <w:name w:val="Document Map"/>
    <w:basedOn w:val="a"/>
    <w:link w:val="aff0"/>
    <w:semiHidden/>
    <w:rsid w:val="001B03AE"/>
    <w:pPr>
      <w:shd w:val="clear" w:color="auto" w:fill="000080"/>
      <w:spacing w:line="240" w:lineRule="auto"/>
      <w:jc w:val="left"/>
    </w:pPr>
    <w:rPr>
      <w:rFonts w:ascii="Tahoma" w:eastAsia="Times New Roman" w:hAnsi="Tahoma" w:cs="Tahoma"/>
      <w:sz w:val="20"/>
      <w:szCs w:val="20"/>
      <w:lang w:eastAsia="ru-RU"/>
    </w:rPr>
  </w:style>
  <w:style w:type="character" w:customStyle="1" w:styleId="aff0">
    <w:name w:val="Схема документа Знак"/>
    <w:basedOn w:val="a0"/>
    <w:link w:val="aff"/>
    <w:semiHidden/>
    <w:rsid w:val="001B03AE"/>
    <w:rPr>
      <w:rFonts w:ascii="Tahoma" w:eastAsia="Times New Roman" w:hAnsi="Tahoma" w:cs="Tahoma"/>
      <w:sz w:val="20"/>
      <w:szCs w:val="20"/>
      <w:shd w:val="clear" w:color="auto" w:fill="000080"/>
      <w:lang w:eastAsia="ru-RU"/>
    </w:rPr>
  </w:style>
  <w:style w:type="character" w:customStyle="1" w:styleId="boldf16">
    <w:name w:val="bold f16"/>
    <w:basedOn w:val="a0"/>
    <w:rsid w:val="001B03AE"/>
  </w:style>
  <w:style w:type="character" w:customStyle="1" w:styleId="itemtitle">
    <w:name w:val="itemtitle"/>
    <w:basedOn w:val="a0"/>
    <w:rsid w:val="001B03AE"/>
  </w:style>
  <w:style w:type="paragraph" w:customStyle="1" w:styleId="itemtext">
    <w:name w:val="itemtext"/>
    <w:basedOn w:val="a"/>
    <w:rsid w:val="001B03AE"/>
    <w:pPr>
      <w:spacing w:before="100" w:beforeAutospacing="1" w:after="100" w:afterAutospacing="1" w:line="240" w:lineRule="auto"/>
      <w:jc w:val="left"/>
    </w:pPr>
    <w:rPr>
      <w:rFonts w:eastAsia="Times New Roman"/>
      <w:szCs w:val="24"/>
      <w:lang w:eastAsia="ru-RU"/>
    </w:rPr>
  </w:style>
  <w:style w:type="paragraph" w:customStyle="1" w:styleId="2a">
    <w:name w:val="Знак2"/>
    <w:basedOn w:val="a"/>
    <w:rsid w:val="001B03AE"/>
    <w:pPr>
      <w:spacing w:after="160" w:line="240" w:lineRule="exact"/>
      <w:jc w:val="left"/>
    </w:pPr>
    <w:rPr>
      <w:rFonts w:ascii="Verdana" w:eastAsia="Times New Roman" w:hAnsi="Verdana"/>
      <w:sz w:val="20"/>
      <w:szCs w:val="20"/>
      <w:lang w:val="en-US"/>
    </w:rPr>
  </w:style>
  <w:style w:type="numbering" w:customStyle="1" w:styleId="92">
    <w:name w:val="Нет списка9"/>
    <w:next w:val="a2"/>
    <w:semiHidden/>
    <w:rsid w:val="0002136F"/>
  </w:style>
  <w:style w:type="table" w:customStyle="1" w:styleId="130">
    <w:name w:val="Сетка таблицы13"/>
    <w:basedOn w:val="a1"/>
    <w:next w:val="a6"/>
    <w:rsid w:val="0002136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Обычный + 14 пт"/>
    <w:aliases w:val="Междустр. интервал: полуторный"/>
    <w:basedOn w:val="a"/>
    <w:rsid w:val="0002136F"/>
    <w:pPr>
      <w:spacing w:line="240" w:lineRule="auto"/>
      <w:jc w:val="center"/>
    </w:pPr>
    <w:rPr>
      <w:rFonts w:eastAsia="Times New Roman"/>
      <w:b/>
      <w:spacing w:val="38"/>
      <w:position w:val="10"/>
      <w:sz w:val="28"/>
      <w:szCs w:val="28"/>
      <w:lang w:eastAsia="ru-RU"/>
      <w14:shadow w14:blurRad="50800" w14:dist="38100" w14:dir="2700000" w14:sx="100000" w14:sy="100000" w14:kx="0" w14:ky="0" w14:algn="tl">
        <w14:srgbClr w14:val="000000">
          <w14:alpha w14:val="60000"/>
        </w14:srgbClr>
      </w14:shadow>
    </w:rPr>
  </w:style>
  <w:style w:type="paragraph" w:customStyle="1" w:styleId="font7">
    <w:name w:val="font7"/>
    <w:basedOn w:val="a"/>
    <w:rsid w:val="00FF7196"/>
    <w:pPr>
      <w:spacing w:before="100" w:beforeAutospacing="1" w:after="100" w:afterAutospacing="1" w:line="240" w:lineRule="auto"/>
      <w:jc w:val="left"/>
    </w:pPr>
    <w:rPr>
      <w:rFonts w:eastAsia="Times New Roman"/>
      <w:sz w:val="22"/>
      <w:u w:val="single"/>
      <w:lang w:eastAsia="ru-RU"/>
    </w:rPr>
  </w:style>
  <w:style w:type="numbering" w:customStyle="1" w:styleId="101">
    <w:name w:val="Нет списка10"/>
    <w:next w:val="a2"/>
    <w:semiHidden/>
    <w:rsid w:val="00681145"/>
  </w:style>
  <w:style w:type="paragraph" w:customStyle="1" w:styleId="2b">
    <w:name w:val="Обычный2"/>
    <w:rsid w:val="00681145"/>
    <w:pPr>
      <w:spacing w:after="0" w:line="240" w:lineRule="auto"/>
    </w:pPr>
    <w:rPr>
      <w:rFonts w:ascii="Times New Roman" w:eastAsia="Times New Roman" w:hAnsi="Times New Roman" w:cs="Times New Roman"/>
      <w:sz w:val="20"/>
      <w:szCs w:val="20"/>
      <w:lang w:eastAsia="ru-RU"/>
    </w:rPr>
  </w:style>
  <w:style w:type="table" w:customStyle="1" w:styleId="141">
    <w:name w:val="Сетка таблицы14"/>
    <w:basedOn w:val="a1"/>
    <w:next w:val="a6"/>
    <w:uiPriority w:val="59"/>
    <w:rsid w:val="0068114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CF0A82"/>
  </w:style>
  <w:style w:type="paragraph" w:customStyle="1" w:styleId="43">
    <w:name w:val="Текст4"/>
    <w:basedOn w:val="a"/>
    <w:rsid w:val="00CF0A82"/>
    <w:pPr>
      <w:widowControl w:val="0"/>
      <w:spacing w:line="240" w:lineRule="auto"/>
      <w:jc w:val="left"/>
    </w:pPr>
    <w:rPr>
      <w:rFonts w:ascii="Courier New" w:eastAsia="Times New Roman" w:hAnsi="Courier New"/>
      <w:sz w:val="20"/>
      <w:szCs w:val="20"/>
      <w:lang w:eastAsia="ru-RU"/>
    </w:rPr>
  </w:style>
  <w:style w:type="table" w:customStyle="1" w:styleId="150">
    <w:name w:val="Сетка таблицы15"/>
    <w:basedOn w:val="a1"/>
    <w:next w:val="a6"/>
    <w:rsid w:val="00CF0A82"/>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2"/>
    <w:semiHidden/>
    <w:rsid w:val="00CF0A82"/>
  </w:style>
  <w:style w:type="table" w:customStyle="1" w:styleId="160">
    <w:name w:val="Сетка таблицы16"/>
    <w:basedOn w:val="a1"/>
    <w:next w:val="a6"/>
    <w:rsid w:val="00CF0A82"/>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CF0A82"/>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a4">
    <w:name w:val="Без интервала Знак"/>
    <w:link w:val="a3"/>
    <w:uiPriority w:val="1"/>
    <w:rsid w:val="00CF0A82"/>
    <w:rPr>
      <w:rFonts w:ascii="Times New Roman" w:eastAsia="Times New Roman" w:hAnsi="Times New Roman" w:cs="Calibri"/>
      <w:sz w:val="24"/>
      <w:lang w:eastAsia="ru-RU"/>
    </w:rPr>
  </w:style>
  <w:style w:type="numbering" w:customStyle="1" w:styleId="131">
    <w:name w:val="Нет списка13"/>
    <w:next w:val="a2"/>
    <w:uiPriority w:val="99"/>
    <w:semiHidden/>
    <w:unhideWhenUsed/>
    <w:rsid w:val="00687E2D"/>
  </w:style>
  <w:style w:type="table" w:customStyle="1" w:styleId="17">
    <w:name w:val="Сетка таблицы17"/>
    <w:basedOn w:val="a1"/>
    <w:next w:val="a6"/>
    <w:uiPriority w:val="59"/>
    <w:rsid w:val="00687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6"/>
    <w:uiPriority w:val="59"/>
    <w:rsid w:val="00687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6"/>
    <w:uiPriority w:val="59"/>
    <w:rsid w:val="00687E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6"/>
    <w:uiPriority w:val="99"/>
    <w:rsid w:val="00687E2D"/>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
    <w:name w:val="Нет списка14"/>
    <w:next w:val="a2"/>
    <w:uiPriority w:val="99"/>
    <w:semiHidden/>
    <w:rsid w:val="00687E2D"/>
  </w:style>
  <w:style w:type="table" w:customStyle="1" w:styleId="410">
    <w:name w:val="Сетка таблицы4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2"/>
    <w:uiPriority w:val="99"/>
    <w:semiHidden/>
    <w:rsid w:val="00687E2D"/>
  </w:style>
  <w:style w:type="table" w:customStyle="1" w:styleId="510">
    <w:name w:val="Сетка таблицы5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semiHidden/>
    <w:unhideWhenUsed/>
    <w:rsid w:val="00687E2D"/>
  </w:style>
  <w:style w:type="table" w:customStyle="1" w:styleId="610">
    <w:name w:val="Сетка таблицы6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semiHidden/>
    <w:rsid w:val="00687E2D"/>
  </w:style>
  <w:style w:type="numbering" w:customStyle="1" w:styleId="511">
    <w:name w:val="Нет списка51"/>
    <w:next w:val="a2"/>
    <w:semiHidden/>
    <w:rsid w:val="00687E2D"/>
  </w:style>
  <w:style w:type="table" w:customStyle="1" w:styleId="710">
    <w:name w:val="Сетка таблицы7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
    <w:name w:val="Нет списка61"/>
    <w:next w:val="a2"/>
    <w:semiHidden/>
    <w:rsid w:val="00687E2D"/>
  </w:style>
  <w:style w:type="table" w:customStyle="1" w:styleId="810">
    <w:name w:val="Сетка таблицы8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
    <w:name w:val="Нет списка71"/>
    <w:next w:val="a2"/>
    <w:semiHidden/>
    <w:rsid w:val="00687E2D"/>
  </w:style>
  <w:style w:type="table" w:customStyle="1" w:styleId="1010">
    <w:name w:val="Сетка таблицы10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
    <w:name w:val="Нет списка81"/>
    <w:next w:val="a2"/>
    <w:semiHidden/>
    <w:rsid w:val="00687E2D"/>
  </w:style>
  <w:style w:type="table" w:customStyle="1" w:styleId="1210">
    <w:name w:val="Сетка таблицы12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1">
    <w:name w:val="Нет списка91"/>
    <w:next w:val="a2"/>
    <w:semiHidden/>
    <w:rsid w:val="00687E2D"/>
  </w:style>
  <w:style w:type="table" w:customStyle="1" w:styleId="1310">
    <w:name w:val="Сетка таблицы131"/>
    <w:basedOn w:val="a1"/>
    <w:next w:val="a6"/>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2"/>
    <w:semiHidden/>
    <w:rsid w:val="00687E2D"/>
  </w:style>
  <w:style w:type="table" w:customStyle="1" w:styleId="1410">
    <w:name w:val="Сетка таблицы141"/>
    <w:basedOn w:val="a1"/>
    <w:next w:val="a6"/>
    <w:uiPriority w:val="59"/>
    <w:rsid w:val="00687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semiHidden/>
    <w:rsid w:val="00687E2D"/>
  </w:style>
  <w:style w:type="table" w:customStyle="1" w:styleId="151">
    <w:name w:val="Сетка таблицы15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
    <w:name w:val="Нет списка121"/>
    <w:next w:val="a2"/>
    <w:semiHidden/>
    <w:rsid w:val="00687E2D"/>
  </w:style>
  <w:style w:type="table" w:customStyle="1" w:styleId="161">
    <w:name w:val="Сетка таблицы16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1">
    <w:name w:val="Нет списка131"/>
    <w:next w:val="a2"/>
    <w:semiHidden/>
    <w:unhideWhenUsed/>
    <w:rsid w:val="00687E2D"/>
  </w:style>
  <w:style w:type="paragraph" w:customStyle="1" w:styleId="53">
    <w:name w:val="Текст5"/>
    <w:basedOn w:val="a"/>
    <w:rsid w:val="00687E2D"/>
    <w:pPr>
      <w:widowControl w:val="0"/>
      <w:spacing w:line="240" w:lineRule="auto"/>
      <w:jc w:val="left"/>
    </w:pPr>
    <w:rPr>
      <w:rFonts w:ascii="Courier New" w:eastAsia="Times New Roman" w:hAnsi="Courier New"/>
      <w:sz w:val="20"/>
      <w:szCs w:val="20"/>
      <w:lang w:eastAsia="ru-RU"/>
    </w:rPr>
  </w:style>
  <w:style w:type="table" w:customStyle="1" w:styleId="171">
    <w:name w:val="Сетка таблицы171"/>
    <w:basedOn w:val="a1"/>
    <w:next w:val="a6"/>
    <w:rsid w:val="00687E2D"/>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2"/>
    <w:uiPriority w:val="99"/>
    <w:semiHidden/>
    <w:unhideWhenUsed/>
    <w:rsid w:val="0071403C"/>
  </w:style>
  <w:style w:type="character" w:customStyle="1" w:styleId="aff1">
    <w:name w:val="Основной текст_"/>
    <w:link w:val="19"/>
    <w:rsid w:val="0071403C"/>
    <w:rPr>
      <w:rFonts w:ascii="Arial" w:eastAsia="Arial" w:hAnsi="Arial" w:cs="Arial"/>
      <w:sz w:val="25"/>
      <w:szCs w:val="25"/>
      <w:shd w:val="clear" w:color="auto" w:fill="FFFFFF"/>
    </w:rPr>
  </w:style>
  <w:style w:type="paragraph" w:customStyle="1" w:styleId="19">
    <w:name w:val="Основной текст1"/>
    <w:basedOn w:val="a"/>
    <w:link w:val="aff1"/>
    <w:rsid w:val="0071403C"/>
    <w:pPr>
      <w:widowControl w:val="0"/>
      <w:shd w:val="clear" w:color="auto" w:fill="FFFFFF"/>
      <w:spacing w:before="240" w:after="240" w:line="298" w:lineRule="exact"/>
    </w:pPr>
    <w:rPr>
      <w:rFonts w:ascii="Arial" w:eastAsia="Arial" w:hAnsi="Arial" w:cs="Arial"/>
      <w:sz w:val="25"/>
      <w:szCs w:val="25"/>
    </w:rPr>
  </w:style>
  <w:style w:type="numbering" w:customStyle="1" w:styleId="162">
    <w:name w:val="Нет списка16"/>
    <w:next w:val="a2"/>
    <w:uiPriority w:val="99"/>
    <w:semiHidden/>
    <w:unhideWhenUsed/>
    <w:rsid w:val="00884112"/>
  </w:style>
  <w:style w:type="numbering" w:customStyle="1" w:styleId="170">
    <w:name w:val="Нет списка17"/>
    <w:next w:val="a2"/>
    <w:uiPriority w:val="99"/>
    <w:semiHidden/>
    <w:unhideWhenUsed/>
    <w:rsid w:val="00E05B80"/>
  </w:style>
  <w:style w:type="paragraph" w:customStyle="1" w:styleId="63">
    <w:name w:val="Текст6"/>
    <w:basedOn w:val="a"/>
    <w:rsid w:val="00E05B80"/>
    <w:pPr>
      <w:widowControl w:val="0"/>
      <w:spacing w:line="240" w:lineRule="auto"/>
      <w:jc w:val="left"/>
    </w:pPr>
    <w:rPr>
      <w:rFonts w:ascii="Courier New" w:eastAsia="Times New Roman" w:hAnsi="Courier New"/>
      <w:sz w:val="20"/>
      <w:szCs w:val="20"/>
      <w:lang w:eastAsia="ru-RU"/>
    </w:rPr>
  </w:style>
  <w:style w:type="table" w:customStyle="1" w:styleId="190">
    <w:name w:val="Сетка таблицы19"/>
    <w:basedOn w:val="a1"/>
    <w:next w:val="a6"/>
    <w:rsid w:val="00E05B80"/>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a"/>
    <w:rsid w:val="00042A9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1">
    <w:name w:val="xl141"/>
    <w:basedOn w:val="a"/>
    <w:rsid w:val="00042A96"/>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2">
    <w:name w:val="xl142"/>
    <w:basedOn w:val="a"/>
    <w:rsid w:val="00042A9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3">
    <w:name w:val="xl143"/>
    <w:basedOn w:val="a"/>
    <w:rsid w:val="00042A96"/>
    <w:pPr>
      <w:pBdr>
        <w:top w:val="single" w:sz="8"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4">
    <w:name w:val="xl144"/>
    <w:basedOn w:val="a"/>
    <w:rsid w:val="00042A96"/>
    <w:pPr>
      <w:pBdr>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5">
    <w:name w:val="xl145"/>
    <w:basedOn w:val="a"/>
    <w:rsid w:val="00042A96"/>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146">
    <w:name w:val="xl146"/>
    <w:basedOn w:val="a"/>
    <w:rsid w:val="00042A9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7">
    <w:name w:val="xl147"/>
    <w:basedOn w:val="a"/>
    <w:rsid w:val="00042A9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48">
    <w:name w:val="xl148"/>
    <w:basedOn w:val="a"/>
    <w:rsid w:val="00042A96"/>
    <w:pPr>
      <w:spacing w:before="100" w:beforeAutospacing="1" w:after="100" w:afterAutospacing="1" w:line="240" w:lineRule="auto"/>
      <w:jc w:val="center"/>
    </w:pPr>
    <w:rPr>
      <w:rFonts w:eastAsia="Times New Roman"/>
      <w:szCs w:val="24"/>
      <w:lang w:eastAsia="ru-RU"/>
    </w:rPr>
  </w:style>
  <w:style w:type="paragraph" w:customStyle="1" w:styleId="xl149">
    <w:name w:val="xl149"/>
    <w:basedOn w:val="a"/>
    <w:rsid w:val="00BE169A"/>
    <w:pPr>
      <w:spacing w:before="100" w:beforeAutospacing="1" w:after="100" w:afterAutospacing="1" w:line="240" w:lineRule="auto"/>
      <w:jc w:val="center"/>
    </w:pPr>
    <w:rPr>
      <w:rFonts w:eastAsia="Times New Roman"/>
      <w:szCs w:val="24"/>
      <w:lang w:eastAsia="ru-RU"/>
    </w:rPr>
  </w:style>
  <w:style w:type="paragraph" w:customStyle="1" w:styleId="xl150">
    <w:name w:val="xl150"/>
    <w:basedOn w:val="a"/>
    <w:rsid w:val="00BE169A"/>
    <w:pPr>
      <w:spacing w:before="100" w:beforeAutospacing="1" w:after="100" w:afterAutospacing="1" w:line="240" w:lineRule="auto"/>
      <w:jc w:val="center"/>
    </w:pPr>
    <w:rPr>
      <w:rFonts w:eastAsia="Times New Roman"/>
      <w:szCs w:val="24"/>
      <w:lang w:eastAsia="ru-RU"/>
    </w:rPr>
  </w:style>
  <w:style w:type="numbering" w:customStyle="1" w:styleId="180">
    <w:name w:val="Нет списка18"/>
    <w:next w:val="a2"/>
    <w:uiPriority w:val="99"/>
    <w:semiHidden/>
    <w:unhideWhenUsed/>
    <w:rsid w:val="00234BFB"/>
  </w:style>
  <w:style w:type="table" w:customStyle="1" w:styleId="200">
    <w:name w:val="Сетка таблицы20"/>
    <w:basedOn w:val="a1"/>
    <w:next w:val="a6"/>
    <w:rsid w:val="00234BFB"/>
    <w:pPr>
      <w:widowControl w:val="0"/>
      <w:autoSpaceDE w:val="0"/>
      <w:autoSpaceDN w:val="0"/>
      <w:adjustRightInd w:val="0"/>
      <w:spacing w:before="260" w:after="0" w:line="300" w:lineRule="auto"/>
      <w:ind w:firstLine="720"/>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Основной текст 21"/>
    <w:basedOn w:val="a"/>
    <w:rsid w:val="006E0326"/>
    <w:pPr>
      <w:spacing w:line="240" w:lineRule="auto"/>
      <w:ind w:firstLine="851"/>
    </w:pPr>
    <w:rPr>
      <w:rFonts w:eastAsia="Times New Roman"/>
      <w:sz w:val="28"/>
      <w:szCs w:val="20"/>
      <w:lang w:eastAsia="ru-RU"/>
    </w:rPr>
  </w:style>
  <w:style w:type="paragraph" w:customStyle="1" w:styleId="1a">
    <w:name w:val="Абзац списка1"/>
    <w:basedOn w:val="a"/>
    <w:rsid w:val="00E12D0E"/>
    <w:pPr>
      <w:spacing w:after="200"/>
      <w:ind w:left="720"/>
      <w:contextualSpacing/>
      <w:jc w:val="left"/>
    </w:pPr>
    <w:rPr>
      <w:rFonts w:eastAsia="Times New Roman"/>
      <w:sz w:val="22"/>
      <w:lang w:eastAsia="ru-RU"/>
    </w:rPr>
  </w:style>
  <w:style w:type="character" w:customStyle="1" w:styleId="ConsPlusNormal0">
    <w:name w:val="ConsPlusNormal Знак"/>
    <w:link w:val="ConsPlusNormal"/>
    <w:rsid w:val="0098413D"/>
    <w:rPr>
      <w:rFonts w:ascii="Arial" w:eastAsia="Times New Roman" w:hAnsi="Arial" w:cs="Arial"/>
      <w:sz w:val="20"/>
      <w:szCs w:val="20"/>
      <w:lang w:eastAsia="ru-RU"/>
    </w:rPr>
  </w:style>
  <w:style w:type="paragraph" w:customStyle="1" w:styleId="74">
    <w:name w:val="Текст7"/>
    <w:basedOn w:val="a"/>
    <w:rsid w:val="00B47948"/>
    <w:pPr>
      <w:widowControl w:val="0"/>
      <w:spacing w:line="240" w:lineRule="auto"/>
      <w:jc w:val="left"/>
    </w:pPr>
    <w:rPr>
      <w:rFonts w:ascii="Courier New" w:eastAsia="Times New Roman" w:hAnsi="Courier New"/>
      <w:sz w:val="20"/>
      <w:szCs w:val="20"/>
      <w:lang w:eastAsia="ru-RU"/>
    </w:rPr>
  </w:style>
  <w:style w:type="character" w:customStyle="1" w:styleId="highlight">
    <w:name w:val="highlight"/>
    <w:basedOn w:val="a0"/>
    <w:rsid w:val="002F0625"/>
  </w:style>
  <w:style w:type="paragraph" w:customStyle="1" w:styleId="aff2">
    <w:name w:val="Стиль"/>
    <w:rsid w:val="002F0625"/>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ff3">
    <w:name w:val="line number"/>
    <w:basedOn w:val="a0"/>
    <w:rsid w:val="00522571"/>
  </w:style>
  <w:style w:type="character" w:customStyle="1" w:styleId="2c">
    <w:name w:val="Основной текст (2)_"/>
    <w:basedOn w:val="a0"/>
    <w:link w:val="2d"/>
    <w:uiPriority w:val="99"/>
    <w:rsid w:val="00DE0756"/>
    <w:rPr>
      <w:rFonts w:ascii="Times New Roman" w:hAnsi="Times New Roman" w:cs="Times New Roman"/>
      <w:shd w:val="clear" w:color="auto" w:fill="FFFFFF"/>
    </w:rPr>
  </w:style>
  <w:style w:type="paragraph" w:customStyle="1" w:styleId="2d">
    <w:name w:val="Основной текст (2)"/>
    <w:basedOn w:val="a"/>
    <w:link w:val="2c"/>
    <w:uiPriority w:val="99"/>
    <w:rsid w:val="00DE0756"/>
    <w:pPr>
      <w:widowControl w:val="0"/>
      <w:shd w:val="clear" w:color="auto" w:fill="FFFFFF"/>
      <w:spacing w:before="360" w:line="293" w:lineRule="exact"/>
    </w:pPr>
    <w:rPr>
      <w:rFonts w:eastAsiaTheme="minorHAnsi"/>
      <w:sz w:val="22"/>
    </w:rPr>
  </w:style>
  <w:style w:type="character" w:customStyle="1" w:styleId="3Exact">
    <w:name w:val="Основной текст (3) Exact"/>
    <w:basedOn w:val="a0"/>
    <w:uiPriority w:val="99"/>
    <w:rsid w:val="00DE0756"/>
    <w:rPr>
      <w:rFonts w:ascii="Times New Roman" w:hAnsi="Times New Roman" w:cs="Times New Roman"/>
      <w:b/>
      <w:bCs/>
      <w:u w:val="none"/>
    </w:rPr>
  </w:style>
  <w:style w:type="character" w:customStyle="1" w:styleId="38">
    <w:name w:val="Основной текст (3)_"/>
    <w:basedOn w:val="a0"/>
    <w:link w:val="39"/>
    <w:rsid w:val="00DE0756"/>
    <w:rPr>
      <w:rFonts w:ascii="Times New Roman" w:hAnsi="Times New Roman" w:cs="Times New Roman"/>
      <w:b/>
      <w:bCs/>
      <w:shd w:val="clear" w:color="auto" w:fill="FFFFFF"/>
    </w:rPr>
  </w:style>
  <w:style w:type="character" w:customStyle="1" w:styleId="2e">
    <w:name w:val="Основной текст (2) + Полужирный"/>
    <w:basedOn w:val="2c"/>
    <w:uiPriority w:val="99"/>
    <w:rsid w:val="00DE0756"/>
    <w:rPr>
      <w:rFonts w:ascii="Times New Roman" w:hAnsi="Times New Roman" w:cs="Times New Roman"/>
      <w:b/>
      <w:bCs/>
      <w:u w:val="none"/>
      <w:shd w:val="clear" w:color="auto" w:fill="FFFFFF"/>
    </w:rPr>
  </w:style>
  <w:style w:type="paragraph" w:customStyle="1" w:styleId="39">
    <w:name w:val="Основной текст (3)"/>
    <w:basedOn w:val="a"/>
    <w:link w:val="38"/>
    <w:rsid w:val="00DE0756"/>
    <w:pPr>
      <w:widowControl w:val="0"/>
      <w:shd w:val="clear" w:color="auto" w:fill="FFFFFF"/>
      <w:spacing w:after="240" w:line="298" w:lineRule="exact"/>
      <w:jc w:val="center"/>
    </w:pPr>
    <w:rPr>
      <w:rFonts w:eastAsiaTheme="minorHAnsi"/>
      <w:b/>
      <w:bCs/>
      <w:sz w:val="22"/>
    </w:rPr>
  </w:style>
  <w:style w:type="paragraph" w:customStyle="1" w:styleId="Iniiaiieoaeno1">
    <w:name w:val="Основной текст.Iniiaiie oaeno1"/>
    <w:basedOn w:val="a"/>
    <w:rsid w:val="00053BA7"/>
    <w:pPr>
      <w:spacing w:line="240" w:lineRule="auto"/>
    </w:pPr>
    <w:rPr>
      <w:sz w:val="28"/>
      <w:szCs w:val="20"/>
      <w:lang w:eastAsia="ru-RU"/>
    </w:rPr>
  </w:style>
  <w:style w:type="paragraph" w:customStyle="1" w:styleId="220">
    <w:name w:val="Основной текст 22"/>
    <w:basedOn w:val="a"/>
    <w:rsid w:val="00053BA7"/>
    <w:pPr>
      <w:spacing w:line="240" w:lineRule="auto"/>
      <w:ind w:firstLine="851"/>
    </w:pPr>
    <w:rPr>
      <w:rFonts w:eastAsia="Times New Roman"/>
      <w:sz w:val="28"/>
      <w:szCs w:val="20"/>
      <w:lang w:eastAsia="ru-RU"/>
    </w:rPr>
  </w:style>
  <w:style w:type="character" w:customStyle="1" w:styleId="1b">
    <w:name w:val="Верхний колонтитул Знак1"/>
    <w:basedOn w:val="a0"/>
    <w:uiPriority w:val="99"/>
    <w:rsid w:val="0003619F"/>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333E92"/>
    <w:rPr>
      <w:rFonts w:ascii="Courier New" w:eastAsia="Times New Roman" w:hAnsi="Courier New" w:cs="Courier New"/>
      <w:sz w:val="20"/>
      <w:szCs w:val="20"/>
      <w:lang w:eastAsia="ru-RU"/>
    </w:rPr>
  </w:style>
  <w:style w:type="paragraph" w:customStyle="1" w:styleId="230">
    <w:name w:val="Основной текст 23"/>
    <w:basedOn w:val="a"/>
    <w:rsid w:val="00333E92"/>
    <w:pPr>
      <w:spacing w:line="240" w:lineRule="auto"/>
      <w:ind w:firstLine="851"/>
    </w:pPr>
    <w:rPr>
      <w:rFonts w:eastAsia="Times New Roman"/>
      <w:sz w:val="28"/>
      <w:szCs w:val="20"/>
      <w:lang w:eastAsia="ru-RU"/>
    </w:rPr>
  </w:style>
  <w:style w:type="character" w:customStyle="1" w:styleId="FontStyle17">
    <w:name w:val="Font Style17"/>
    <w:uiPriority w:val="99"/>
    <w:rsid w:val="00333E92"/>
    <w:rPr>
      <w:rFonts w:ascii="Cambria" w:hAnsi="Cambria" w:cs="Cambria"/>
      <w:spacing w:val="-10"/>
      <w:sz w:val="18"/>
      <w:szCs w:val="18"/>
    </w:rPr>
  </w:style>
  <w:style w:type="paragraph" w:customStyle="1" w:styleId="Default">
    <w:name w:val="Default"/>
    <w:rsid w:val="00D722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Page">
    <w:name w:val="ConsPlusTitlePage"/>
    <w:rsid w:val="008779DD"/>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blk">
    <w:name w:val="blk"/>
    <w:rsid w:val="00783EDC"/>
  </w:style>
  <w:style w:type="paragraph" w:styleId="aff4">
    <w:name w:val="caption"/>
    <w:basedOn w:val="a"/>
    <w:next w:val="a"/>
    <w:qFormat/>
    <w:rsid w:val="004821AA"/>
    <w:pPr>
      <w:tabs>
        <w:tab w:val="left" w:pos="3060"/>
      </w:tabs>
      <w:spacing w:before="120" w:line="240" w:lineRule="atLeast"/>
      <w:jc w:val="center"/>
    </w:pPr>
    <w:rPr>
      <w:rFonts w:eastAsia="Times New Roman"/>
      <w:b/>
      <w:sz w:val="30"/>
      <w:szCs w:val="24"/>
      <w:lang w:eastAsia="ru-RU"/>
    </w:rPr>
  </w:style>
  <w:style w:type="character" w:customStyle="1" w:styleId="32pt">
    <w:name w:val="Заголовок №3 + Интервал 2 pt"/>
    <w:basedOn w:val="a0"/>
    <w:rsid w:val="00C230D3"/>
    <w:rPr>
      <w:b/>
      <w:bCs/>
      <w:spacing w:val="50"/>
      <w:sz w:val="23"/>
      <w:szCs w:val="23"/>
      <w:shd w:val="clear" w:color="auto" w:fill="FFFFFF"/>
    </w:rPr>
  </w:style>
  <w:style w:type="character" w:customStyle="1" w:styleId="44">
    <w:name w:val="Основной текст (4)_"/>
    <w:basedOn w:val="a0"/>
    <w:link w:val="45"/>
    <w:rsid w:val="00F47815"/>
    <w:rPr>
      <w:rFonts w:ascii="Times New Roman" w:eastAsia="Times New Roman" w:hAnsi="Times New Roman" w:cs="Times New Roman"/>
      <w:b/>
      <w:bCs/>
      <w:i/>
      <w:iCs/>
      <w:sz w:val="28"/>
      <w:szCs w:val="28"/>
      <w:shd w:val="clear" w:color="auto" w:fill="FFFFFF"/>
    </w:rPr>
  </w:style>
  <w:style w:type="character" w:customStyle="1" w:styleId="46">
    <w:name w:val="Основной текст (4) + Не полужирный;Не курсив"/>
    <w:basedOn w:val="44"/>
    <w:rsid w:val="00F47815"/>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64">
    <w:name w:val="Основной текст (6)"/>
    <w:basedOn w:val="a0"/>
    <w:rsid w:val="00F4781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c">
    <w:name w:val="Заголовок №1_"/>
    <w:basedOn w:val="a0"/>
    <w:link w:val="1d"/>
    <w:rsid w:val="00F47815"/>
    <w:rPr>
      <w:rFonts w:ascii="Times New Roman" w:eastAsia="Times New Roman" w:hAnsi="Times New Roman" w:cs="Times New Roman"/>
      <w:b/>
      <w:bCs/>
      <w:sz w:val="28"/>
      <w:szCs w:val="28"/>
      <w:shd w:val="clear" w:color="auto" w:fill="FFFFFF"/>
    </w:rPr>
  </w:style>
  <w:style w:type="character" w:customStyle="1" w:styleId="75">
    <w:name w:val="Основной текст (7)"/>
    <w:basedOn w:val="a0"/>
    <w:rsid w:val="00F4781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45">
    <w:name w:val="Основной текст (4)"/>
    <w:basedOn w:val="a"/>
    <w:link w:val="44"/>
    <w:rsid w:val="00F47815"/>
    <w:pPr>
      <w:widowControl w:val="0"/>
      <w:shd w:val="clear" w:color="auto" w:fill="FFFFFF"/>
      <w:spacing w:before="1380" w:line="302" w:lineRule="exact"/>
      <w:jc w:val="left"/>
    </w:pPr>
    <w:rPr>
      <w:rFonts w:eastAsia="Times New Roman"/>
      <w:b/>
      <w:bCs/>
      <w:i/>
      <w:iCs/>
      <w:sz w:val="28"/>
      <w:szCs w:val="28"/>
    </w:rPr>
  </w:style>
  <w:style w:type="paragraph" w:customStyle="1" w:styleId="1d">
    <w:name w:val="Заголовок №1"/>
    <w:basedOn w:val="a"/>
    <w:link w:val="1c"/>
    <w:rsid w:val="00F47815"/>
    <w:pPr>
      <w:widowControl w:val="0"/>
      <w:shd w:val="clear" w:color="auto" w:fill="FFFFFF"/>
      <w:spacing w:before="600" w:line="312" w:lineRule="exact"/>
      <w:ind w:hanging="1560"/>
      <w:jc w:val="center"/>
      <w:outlineLvl w:val="0"/>
    </w:pPr>
    <w:rPr>
      <w:rFonts w:eastAsia="Times New Roman"/>
      <w:b/>
      <w:bCs/>
      <w:sz w:val="28"/>
      <w:szCs w:val="28"/>
    </w:rPr>
  </w:style>
  <w:style w:type="numbering" w:customStyle="1" w:styleId="191">
    <w:name w:val="Нет списка19"/>
    <w:next w:val="a2"/>
    <w:uiPriority w:val="99"/>
    <w:semiHidden/>
    <w:unhideWhenUsed/>
    <w:rsid w:val="000E4064"/>
  </w:style>
  <w:style w:type="numbering" w:customStyle="1" w:styleId="201">
    <w:name w:val="Нет списка20"/>
    <w:next w:val="a2"/>
    <w:uiPriority w:val="99"/>
    <w:semiHidden/>
    <w:rsid w:val="00100733"/>
  </w:style>
  <w:style w:type="table" w:customStyle="1" w:styleId="221">
    <w:name w:val="Сетка таблицы22"/>
    <w:basedOn w:val="a1"/>
    <w:next w:val="a6"/>
    <w:rsid w:val="00100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Plain Text"/>
    <w:basedOn w:val="a"/>
    <w:link w:val="aff6"/>
    <w:uiPriority w:val="99"/>
    <w:rsid w:val="00100733"/>
    <w:pPr>
      <w:widowControl w:val="0"/>
      <w:spacing w:after="200"/>
      <w:jc w:val="left"/>
    </w:pPr>
    <w:rPr>
      <w:rFonts w:ascii="Courier New" w:eastAsia="Times New Roman" w:hAnsi="Courier New"/>
      <w:sz w:val="20"/>
      <w:szCs w:val="20"/>
      <w:lang w:val="en-US"/>
    </w:rPr>
  </w:style>
  <w:style w:type="character" w:customStyle="1" w:styleId="aff6">
    <w:name w:val="Текст Знак"/>
    <w:basedOn w:val="a0"/>
    <w:link w:val="aff5"/>
    <w:uiPriority w:val="99"/>
    <w:rsid w:val="00100733"/>
    <w:rPr>
      <w:rFonts w:ascii="Courier New" w:eastAsia="Times New Roman" w:hAnsi="Courier New" w:cs="Times New Roman"/>
      <w:sz w:val="20"/>
      <w:szCs w:val="20"/>
      <w:lang w:val="en-US"/>
    </w:rPr>
  </w:style>
  <w:style w:type="numbering" w:customStyle="1" w:styleId="222">
    <w:name w:val="Нет списка22"/>
    <w:next w:val="a2"/>
    <w:uiPriority w:val="99"/>
    <w:semiHidden/>
    <w:unhideWhenUsed/>
    <w:rsid w:val="00100733"/>
  </w:style>
  <w:style w:type="table" w:customStyle="1" w:styleId="231">
    <w:name w:val="Сетка таблицы23"/>
    <w:basedOn w:val="a1"/>
    <w:next w:val="a6"/>
    <w:rsid w:val="00100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
    <w:next w:val="a2"/>
    <w:uiPriority w:val="99"/>
    <w:semiHidden/>
    <w:unhideWhenUsed/>
    <w:rsid w:val="00100733"/>
  </w:style>
  <w:style w:type="table" w:customStyle="1" w:styleId="240">
    <w:name w:val="Сетка таблицы24"/>
    <w:basedOn w:val="a1"/>
    <w:next w:val="a6"/>
    <w:rsid w:val="001007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D61728"/>
  </w:style>
  <w:style w:type="numbering" w:customStyle="1" w:styleId="250">
    <w:name w:val="Нет списка25"/>
    <w:next w:val="a2"/>
    <w:uiPriority w:val="99"/>
    <w:semiHidden/>
    <w:unhideWhenUsed/>
    <w:rsid w:val="004C262E"/>
  </w:style>
  <w:style w:type="numbering" w:customStyle="1" w:styleId="260">
    <w:name w:val="Нет списка26"/>
    <w:next w:val="a2"/>
    <w:uiPriority w:val="99"/>
    <w:semiHidden/>
    <w:rsid w:val="00307ADB"/>
  </w:style>
  <w:style w:type="table" w:customStyle="1" w:styleId="251">
    <w:name w:val="Сетка таблицы25"/>
    <w:basedOn w:val="a1"/>
    <w:next w:val="a6"/>
    <w:rsid w:val="00307A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572BBE"/>
  </w:style>
  <w:style w:type="paragraph" w:customStyle="1" w:styleId="msonormal0">
    <w:name w:val="msonormal"/>
    <w:basedOn w:val="a"/>
    <w:rsid w:val="00572BBE"/>
    <w:pPr>
      <w:spacing w:before="100" w:beforeAutospacing="1" w:after="100" w:afterAutospacing="1" w:line="240" w:lineRule="auto"/>
      <w:jc w:val="left"/>
    </w:pPr>
    <w:rPr>
      <w:rFonts w:eastAsia="Times New Roman"/>
      <w:szCs w:val="24"/>
      <w:lang w:eastAsia="ru-RU"/>
    </w:rPr>
  </w:style>
  <w:style w:type="character" w:customStyle="1" w:styleId="FontStyle12">
    <w:name w:val="Font Style12"/>
    <w:qFormat/>
    <w:rsid w:val="00E26E9E"/>
    <w:rPr>
      <w:rFonts w:ascii="Times New Roman" w:hAnsi="Times New Roman" w:cs="Times New Roman" w:hint="default"/>
      <w:spacing w:val="10"/>
      <w:sz w:val="16"/>
    </w:rPr>
  </w:style>
  <w:style w:type="numbering" w:customStyle="1" w:styleId="280">
    <w:name w:val="Нет списка28"/>
    <w:next w:val="a2"/>
    <w:uiPriority w:val="99"/>
    <w:semiHidden/>
    <w:unhideWhenUsed/>
    <w:rsid w:val="00CE31D0"/>
  </w:style>
  <w:style w:type="numbering" w:customStyle="1" w:styleId="290">
    <w:name w:val="Нет списка29"/>
    <w:next w:val="a2"/>
    <w:uiPriority w:val="99"/>
    <w:semiHidden/>
    <w:unhideWhenUsed/>
    <w:rsid w:val="00CE31D0"/>
  </w:style>
  <w:style w:type="numbering" w:customStyle="1" w:styleId="300">
    <w:name w:val="Нет списка30"/>
    <w:next w:val="a2"/>
    <w:uiPriority w:val="99"/>
    <w:semiHidden/>
    <w:unhideWhenUsed/>
    <w:rsid w:val="006B5157"/>
  </w:style>
  <w:style w:type="table" w:customStyle="1" w:styleId="1100">
    <w:name w:val="Сетка таблицы110"/>
    <w:basedOn w:val="a1"/>
    <w:next w:val="a6"/>
    <w:uiPriority w:val="59"/>
    <w:rsid w:val="007D07F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3D4A9C"/>
  </w:style>
  <w:style w:type="character" w:customStyle="1" w:styleId="UnresolvedMention">
    <w:name w:val="Unresolved Mention"/>
    <w:basedOn w:val="a0"/>
    <w:uiPriority w:val="99"/>
    <w:semiHidden/>
    <w:unhideWhenUsed/>
    <w:rsid w:val="003D4A9C"/>
    <w:rPr>
      <w:color w:val="605E5C"/>
      <w:shd w:val="clear" w:color="auto" w:fill="E1DFDD"/>
    </w:rPr>
  </w:style>
  <w:style w:type="numbering" w:customStyle="1" w:styleId="330">
    <w:name w:val="Нет списка33"/>
    <w:next w:val="a2"/>
    <w:uiPriority w:val="99"/>
    <w:semiHidden/>
    <w:unhideWhenUsed/>
    <w:rsid w:val="00232EA4"/>
  </w:style>
  <w:style w:type="character" w:customStyle="1" w:styleId="fontstyle01">
    <w:name w:val="fontstyle01"/>
    <w:basedOn w:val="a0"/>
    <w:rsid w:val="00884D95"/>
    <w:rPr>
      <w:rFonts w:ascii="Times New Roman" w:hAnsi="Times New Roman" w:cs="Times New Roman" w:hint="default"/>
      <w:b w:val="0"/>
      <w:bCs w:val="0"/>
      <w:i w:val="0"/>
      <w:iCs w:val="0"/>
      <w:color w:val="000000"/>
      <w:sz w:val="28"/>
      <w:szCs w:val="28"/>
    </w:rPr>
  </w:style>
  <w:style w:type="character" w:customStyle="1" w:styleId="WW8Num1z0">
    <w:name w:val="WW8Num1z0"/>
    <w:rsid w:val="003D69E8"/>
  </w:style>
  <w:style w:type="character" w:customStyle="1" w:styleId="WW8Num1z1">
    <w:name w:val="WW8Num1z1"/>
    <w:rsid w:val="003D69E8"/>
  </w:style>
  <w:style w:type="character" w:customStyle="1" w:styleId="WW8Num1z2">
    <w:name w:val="WW8Num1z2"/>
    <w:rsid w:val="003D69E8"/>
  </w:style>
  <w:style w:type="character" w:customStyle="1" w:styleId="WW8Num1z3">
    <w:name w:val="WW8Num1z3"/>
    <w:rsid w:val="003D69E8"/>
  </w:style>
  <w:style w:type="character" w:customStyle="1" w:styleId="WW8Num1z4">
    <w:name w:val="WW8Num1z4"/>
    <w:rsid w:val="003D69E8"/>
  </w:style>
  <w:style w:type="character" w:customStyle="1" w:styleId="WW8Num1z5">
    <w:name w:val="WW8Num1z5"/>
    <w:rsid w:val="003D69E8"/>
  </w:style>
  <w:style w:type="character" w:customStyle="1" w:styleId="WW8Num1z6">
    <w:name w:val="WW8Num1z6"/>
    <w:rsid w:val="003D69E8"/>
  </w:style>
  <w:style w:type="character" w:customStyle="1" w:styleId="WW8Num1z7">
    <w:name w:val="WW8Num1z7"/>
    <w:rsid w:val="003D69E8"/>
  </w:style>
  <w:style w:type="character" w:customStyle="1" w:styleId="WW8Num1z8">
    <w:name w:val="WW8Num1z8"/>
    <w:rsid w:val="003D69E8"/>
  </w:style>
  <w:style w:type="character" w:customStyle="1" w:styleId="123">
    <w:name w:val="Основной шрифт абзаца12"/>
    <w:rsid w:val="003D69E8"/>
  </w:style>
  <w:style w:type="character" w:customStyle="1" w:styleId="Absatz-Standardschriftart">
    <w:name w:val="Absatz-Standardschriftart"/>
    <w:rsid w:val="003D69E8"/>
  </w:style>
  <w:style w:type="character" w:customStyle="1" w:styleId="112">
    <w:name w:val="Основной шрифт абзаца11"/>
    <w:rsid w:val="003D69E8"/>
  </w:style>
  <w:style w:type="character" w:customStyle="1" w:styleId="102">
    <w:name w:val="Основной шрифт абзаца10"/>
    <w:rsid w:val="003D69E8"/>
  </w:style>
  <w:style w:type="character" w:customStyle="1" w:styleId="93">
    <w:name w:val="Основной шрифт абзаца9"/>
    <w:rsid w:val="003D69E8"/>
  </w:style>
  <w:style w:type="character" w:customStyle="1" w:styleId="WW-Absatz-Standardschriftart">
    <w:name w:val="WW-Absatz-Standardschriftart"/>
    <w:rsid w:val="003D69E8"/>
  </w:style>
  <w:style w:type="character" w:customStyle="1" w:styleId="83">
    <w:name w:val="Основной шрифт абзаца8"/>
    <w:rsid w:val="003D69E8"/>
  </w:style>
  <w:style w:type="character" w:customStyle="1" w:styleId="76">
    <w:name w:val="Основной шрифт абзаца7"/>
    <w:rsid w:val="003D69E8"/>
  </w:style>
  <w:style w:type="character" w:customStyle="1" w:styleId="WW-Absatz-Standardschriftart1">
    <w:name w:val="WW-Absatz-Standardschriftart1"/>
    <w:rsid w:val="003D69E8"/>
  </w:style>
  <w:style w:type="character" w:customStyle="1" w:styleId="65">
    <w:name w:val="Основной шрифт абзаца6"/>
    <w:rsid w:val="003D69E8"/>
  </w:style>
  <w:style w:type="character" w:customStyle="1" w:styleId="54">
    <w:name w:val="Основной шрифт абзаца5"/>
    <w:rsid w:val="003D69E8"/>
  </w:style>
  <w:style w:type="character" w:customStyle="1" w:styleId="47">
    <w:name w:val="Основной шрифт абзаца4"/>
    <w:rsid w:val="003D69E8"/>
  </w:style>
  <w:style w:type="character" w:customStyle="1" w:styleId="3a">
    <w:name w:val="Основной шрифт абзаца3"/>
    <w:rsid w:val="003D69E8"/>
  </w:style>
  <w:style w:type="character" w:customStyle="1" w:styleId="WW-Absatz-Standardschriftart11">
    <w:name w:val="WW-Absatz-Standardschriftart11"/>
    <w:rsid w:val="003D69E8"/>
  </w:style>
  <w:style w:type="character" w:customStyle="1" w:styleId="2f">
    <w:name w:val="Основной шрифт абзаца2"/>
    <w:rsid w:val="003D69E8"/>
  </w:style>
  <w:style w:type="character" w:customStyle="1" w:styleId="WW8Num2z0">
    <w:name w:val="WW8Num2z0"/>
    <w:rsid w:val="003D69E8"/>
  </w:style>
  <w:style w:type="character" w:customStyle="1" w:styleId="WW8Num3z0">
    <w:name w:val="WW8Num3z0"/>
    <w:rsid w:val="003D69E8"/>
  </w:style>
  <w:style w:type="character" w:customStyle="1" w:styleId="WW8Num4z0">
    <w:name w:val="WW8Num4z0"/>
    <w:rsid w:val="003D69E8"/>
  </w:style>
  <w:style w:type="character" w:customStyle="1" w:styleId="WW8Num5z0">
    <w:name w:val="WW8Num5z0"/>
    <w:rsid w:val="003D69E8"/>
    <w:rPr>
      <w:rFonts w:ascii="Symbol" w:hAnsi="Symbol" w:cs="Symbol"/>
    </w:rPr>
  </w:style>
  <w:style w:type="character" w:customStyle="1" w:styleId="WW8Num6z0">
    <w:name w:val="WW8Num6z0"/>
    <w:rsid w:val="003D69E8"/>
    <w:rPr>
      <w:rFonts w:ascii="Symbol" w:hAnsi="Symbol" w:cs="Symbol"/>
    </w:rPr>
  </w:style>
  <w:style w:type="character" w:customStyle="1" w:styleId="WW8Num7z0">
    <w:name w:val="WW8Num7z0"/>
    <w:rsid w:val="003D69E8"/>
    <w:rPr>
      <w:rFonts w:ascii="Symbol" w:hAnsi="Symbol" w:cs="Symbol"/>
    </w:rPr>
  </w:style>
  <w:style w:type="character" w:customStyle="1" w:styleId="WW8Num8z0">
    <w:name w:val="WW8Num8z0"/>
    <w:rsid w:val="003D69E8"/>
    <w:rPr>
      <w:rFonts w:ascii="Symbol" w:hAnsi="Symbol" w:cs="Symbol"/>
    </w:rPr>
  </w:style>
  <w:style w:type="character" w:customStyle="1" w:styleId="WW8Num9z0">
    <w:name w:val="WW8Num9z0"/>
    <w:rsid w:val="003D69E8"/>
  </w:style>
  <w:style w:type="character" w:customStyle="1" w:styleId="WW8Num10z0">
    <w:name w:val="WW8Num10z0"/>
    <w:rsid w:val="003D69E8"/>
    <w:rPr>
      <w:rFonts w:ascii="Symbol" w:hAnsi="Symbol" w:cs="Symbol"/>
    </w:rPr>
  </w:style>
  <w:style w:type="character" w:customStyle="1" w:styleId="1e">
    <w:name w:val="Основной шрифт абзаца1"/>
    <w:rsid w:val="003D69E8"/>
  </w:style>
  <w:style w:type="character" w:customStyle="1" w:styleId="aff7">
    <w:name w:val=" Знак Знак"/>
    <w:rsid w:val="003D69E8"/>
    <w:rPr>
      <w:rFonts w:ascii="Cambria" w:eastAsia="Times New Roman" w:hAnsi="Cambria" w:cs="Times New Roman"/>
      <w:b/>
      <w:bCs/>
      <w:kern w:val="1"/>
      <w:sz w:val="32"/>
      <w:szCs w:val="32"/>
    </w:rPr>
  </w:style>
  <w:style w:type="character" w:customStyle="1" w:styleId="aff8">
    <w:name w:val="Стиль Узор: Нет (Лиловый)"/>
    <w:rsid w:val="003D69E8"/>
    <w:rPr>
      <w:shd w:val="clear" w:color="auto" w:fill="auto"/>
    </w:rPr>
  </w:style>
  <w:style w:type="paragraph" w:styleId="aff9">
    <w:basedOn w:val="a"/>
    <w:next w:val="ae"/>
    <w:rsid w:val="003D69E8"/>
    <w:pPr>
      <w:keepNext/>
      <w:suppressAutoHyphens/>
      <w:spacing w:before="240" w:after="120" w:line="240" w:lineRule="auto"/>
      <w:jc w:val="left"/>
    </w:pPr>
    <w:rPr>
      <w:rFonts w:ascii="Arial" w:eastAsia="Microsoft YaHei" w:hAnsi="Arial" w:cs="Mangal"/>
      <w:sz w:val="28"/>
      <w:szCs w:val="28"/>
      <w:lang w:eastAsia="zh-CN"/>
    </w:rPr>
  </w:style>
  <w:style w:type="paragraph" w:styleId="affa">
    <w:name w:val="List"/>
    <w:basedOn w:val="ae"/>
    <w:rsid w:val="003D69E8"/>
    <w:pPr>
      <w:widowControl/>
      <w:suppressAutoHyphens/>
      <w:autoSpaceDE/>
      <w:autoSpaceDN/>
      <w:adjustRightInd/>
      <w:spacing w:before="120" w:after="0" w:line="360" w:lineRule="auto"/>
      <w:ind w:firstLine="0"/>
    </w:pPr>
    <w:rPr>
      <w:rFonts w:cs="Mangal"/>
      <w:szCs w:val="20"/>
      <w:lang w:eastAsia="zh-CN"/>
    </w:rPr>
  </w:style>
  <w:style w:type="paragraph" w:customStyle="1" w:styleId="124">
    <w:name w:val="Указатель12"/>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66">
    <w:name w:val="Название6"/>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113">
    <w:name w:val="Указатель11"/>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55">
    <w:name w:val="Название5"/>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103">
    <w:name w:val="Указатель10"/>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48">
    <w:name w:val="Название4"/>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94">
    <w:name w:val="Указатель9"/>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3b">
    <w:name w:val="Название3"/>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84">
    <w:name w:val="Указатель8"/>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2f0">
    <w:name w:val="Название2"/>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77">
    <w:name w:val="Указатель7"/>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56">
    <w:name w:val="Название объекта5"/>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67">
    <w:name w:val="Указатель6"/>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1f">
    <w:name w:val="Название1"/>
    <w:basedOn w:val="a"/>
    <w:rsid w:val="003D69E8"/>
    <w:pPr>
      <w:suppressLineNumbers/>
      <w:suppressAutoHyphens/>
      <w:spacing w:before="120" w:after="120" w:line="240" w:lineRule="auto"/>
      <w:jc w:val="left"/>
    </w:pPr>
    <w:rPr>
      <w:rFonts w:ascii="Arial" w:eastAsia="Times New Roman" w:hAnsi="Arial" w:cs="Mangal"/>
      <w:i/>
      <w:iCs/>
      <w:sz w:val="20"/>
      <w:szCs w:val="24"/>
      <w:lang w:eastAsia="zh-CN"/>
    </w:rPr>
  </w:style>
  <w:style w:type="paragraph" w:customStyle="1" w:styleId="57">
    <w:name w:val="Указатель5"/>
    <w:basedOn w:val="a"/>
    <w:rsid w:val="003D69E8"/>
    <w:pPr>
      <w:suppressLineNumbers/>
      <w:suppressAutoHyphens/>
      <w:spacing w:line="240" w:lineRule="auto"/>
      <w:jc w:val="left"/>
    </w:pPr>
    <w:rPr>
      <w:rFonts w:ascii="Arial" w:eastAsia="Times New Roman" w:hAnsi="Arial" w:cs="Mangal"/>
      <w:sz w:val="28"/>
      <w:szCs w:val="24"/>
      <w:lang w:eastAsia="zh-CN"/>
    </w:rPr>
  </w:style>
  <w:style w:type="paragraph" w:customStyle="1" w:styleId="49">
    <w:name w:val="Название объекта4"/>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4a">
    <w:name w:val="Указатель4"/>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3c">
    <w:name w:val="Название объекта3"/>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3d">
    <w:name w:val="Указатель3"/>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2f1">
    <w:name w:val="Название объекта2"/>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2f2">
    <w:name w:val="Указатель2"/>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1f0">
    <w:name w:val="Название объекта1"/>
    <w:basedOn w:val="a"/>
    <w:rsid w:val="003D69E8"/>
    <w:pPr>
      <w:suppressLineNumbers/>
      <w:suppressAutoHyphens/>
      <w:spacing w:before="120" w:after="120" w:line="240" w:lineRule="auto"/>
      <w:jc w:val="left"/>
    </w:pPr>
    <w:rPr>
      <w:rFonts w:eastAsia="Times New Roman" w:cs="Mangal"/>
      <w:i/>
      <w:iCs/>
      <w:szCs w:val="24"/>
      <w:lang w:eastAsia="zh-CN"/>
    </w:rPr>
  </w:style>
  <w:style w:type="paragraph" w:customStyle="1" w:styleId="1f1">
    <w:name w:val="Указатель1"/>
    <w:basedOn w:val="a"/>
    <w:rsid w:val="003D69E8"/>
    <w:pPr>
      <w:suppressLineNumbers/>
      <w:suppressAutoHyphens/>
      <w:spacing w:line="240" w:lineRule="auto"/>
      <w:jc w:val="left"/>
    </w:pPr>
    <w:rPr>
      <w:rFonts w:eastAsia="Times New Roman" w:cs="Mangal"/>
      <w:sz w:val="28"/>
      <w:szCs w:val="24"/>
      <w:lang w:eastAsia="zh-CN"/>
    </w:rPr>
  </w:style>
  <w:style w:type="paragraph" w:customStyle="1" w:styleId="1f2">
    <w:name w:val="1"/>
    <w:basedOn w:val="a"/>
    <w:rsid w:val="003D69E8"/>
    <w:pPr>
      <w:suppressAutoHyphens/>
      <w:spacing w:before="280" w:after="280" w:line="240" w:lineRule="auto"/>
      <w:jc w:val="left"/>
    </w:pPr>
    <w:rPr>
      <w:rFonts w:eastAsia="Times New Roman"/>
      <w:szCs w:val="24"/>
      <w:lang w:eastAsia="zh-CN"/>
    </w:rPr>
  </w:style>
  <w:style w:type="paragraph" w:customStyle="1" w:styleId="1cxspmiddle">
    <w:name w:val="1cxspmiddle"/>
    <w:basedOn w:val="a"/>
    <w:rsid w:val="003D69E8"/>
    <w:pPr>
      <w:suppressAutoHyphens/>
      <w:spacing w:before="280" w:after="280" w:line="240" w:lineRule="auto"/>
      <w:jc w:val="left"/>
    </w:pPr>
    <w:rPr>
      <w:rFonts w:eastAsia="Times New Roman"/>
      <w:szCs w:val="24"/>
      <w:lang w:eastAsia="zh-CN"/>
    </w:rPr>
  </w:style>
  <w:style w:type="paragraph" w:customStyle="1" w:styleId="1cxsplast">
    <w:name w:val="1cxsplast"/>
    <w:basedOn w:val="a"/>
    <w:rsid w:val="003D69E8"/>
    <w:pPr>
      <w:suppressAutoHyphens/>
      <w:spacing w:before="280" w:after="280" w:line="240" w:lineRule="auto"/>
      <w:jc w:val="left"/>
    </w:pPr>
    <w:rPr>
      <w:rFonts w:eastAsia="Times New Roman"/>
      <w:szCs w:val="24"/>
      <w:lang w:eastAsia="zh-CN"/>
    </w:rPr>
  </w:style>
  <w:style w:type="paragraph" w:customStyle="1" w:styleId="msolistparagraph0">
    <w:name w:val="msolistparagraph"/>
    <w:basedOn w:val="a"/>
    <w:rsid w:val="003D69E8"/>
    <w:pPr>
      <w:suppressAutoHyphens/>
      <w:spacing w:before="280" w:after="280" w:line="240" w:lineRule="auto"/>
      <w:jc w:val="left"/>
    </w:pPr>
    <w:rPr>
      <w:rFonts w:eastAsia="Times New Roman"/>
      <w:szCs w:val="24"/>
      <w:lang w:eastAsia="zh-CN"/>
    </w:rPr>
  </w:style>
  <w:style w:type="paragraph" w:customStyle="1" w:styleId="msolistparagraphcxspmiddle">
    <w:name w:val="msolistparagraphcxspmiddle"/>
    <w:basedOn w:val="a"/>
    <w:rsid w:val="003D69E8"/>
    <w:pPr>
      <w:suppressAutoHyphens/>
      <w:spacing w:before="280" w:after="280" w:line="240" w:lineRule="auto"/>
      <w:jc w:val="left"/>
    </w:pPr>
    <w:rPr>
      <w:rFonts w:eastAsia="Times New Roman"/>
      <w:szCs w:val="24"/>
      <w:lang w:eastAsia="zh-CN"/>
    </w:rPr>
  </w:style>
  <w:style w:type="paragraph" w:customStyle="1" w:styleId="msolistparagraphcxsplast">
    <w:name w:val="msolistparagraphcxsplast"/>
    <w:basedOn w:val="a"/>
    <w:rsid w:val="003D69E8"/>
    <w:pPr>
      <w:suppressAutoHyphens/>
      <w:spacing w:before="280" w:after="280" w:line="240" w:lineRule="auto"/>
      <w:jc w:val="left"/>
    </w:pPr>
    <w:rPr>
      <w:rFonts w:eastAsia="Times New Roman"/>
      <w:szCs w:val="24"/>
      <w:lang w:eastAsia="zh-CN"/>
    </w:rPr>
  </w:style>
  <w:style w:type="paragraph" w:customStyle="1" w:styleId="msonormalcxspmiddle">
    <w:name w:val="msonormalcxspmiddle"/>
    <w:basedOn w:val="a"/>
    <w:rsid w:val="003D69E8"/>
    <w:pPr>
      <w:suppressAutoHyphens/>
      <w:spacing w:before="280" w:after="280" w:line="240" w:lineRule="auto"/>
      <w:jc w:val="left"/>
    </w:pPr>
    <w:rPr>
      <w:rFonts w:eastAsia="Times New Roman"/>
      <w:szCs w:val="24"/>
      <w:lang w:eastAsia="zh-CN"/>
    </w:rPr>
  </w:style>
  <w:style w:type="paragraph" w:customStyle="1" w:styleId="msonormalcxsplast">
    <w:name w:val="msonormalcxsplast"/>
    <w:basedOn w:val="a"/>
    <w:rsid w:val="003D69E8"/>
    <w:pPr>
      <w:suppressAutoHyphens/>
      <w:spacing w:before="280" w:after="280" w:line="240" w:lineRule="auto"/>
      <w:jc w:val="left"/>
    </w:pPr>
    <w:rPr>
      <w:rFonts w:eastAsia="Times New Roman"/>
      <w:szCs w:val="24"/>
      <w:lang w:eastAsia="zh-CN"/>
    </w:rPr>
  </w:style>
  <w:style w:type="paragraph" w:customStyle="1" w:styleId="affb">
    <w:name w:val="Содержимое таблицы"/>
    <w:basedOn w:val="a"/>
    <w:rsid w:val="003D69E8"/>
    <w:pPr>
      <w:suppressLineNumbers/>
      <w:suppressAutoHyphens/>
      <w:spacing w:line="240" w:lineRule="auto"/>
      <w:jc w:val="left"/>
    </w:pPr>
    <w:rPr>
      <w:rFonts w:eastAsia="Times New Roman"/>
      <w:sz w:val="28"/>
      <w:szCs w:val="24"/>
      <w:lang w:eastAsia="zh-CN"/>
    </w:rPr>
  </w:style>
  <w:style w:type="paragraph" w:customStyle="1" w:styleId="affc">
    <w:name w:val="Заголовок таблицы"/>
    <w:basedOn w:val="affb"/>
    <w:rsid w:val="003D69E8"/>
    <w:pPr>
      <w:jc w:val="center"/>
    </w:pPr>
    <w:rPr>
      <w:b/>
      <w:bCs/>
    </w:rPr>
  </w:style>
  <w:style w:type="paragraph" w:customStyle="1" w:styleId="affd">
    <w:name w:val="Содержимое врезки"/>
    <w:basedOn w:val="a"/>
    <w:rsid w:val="003D69E8"/>
    <w:pPr>
      <w:suppressAutoHyphens/>
      <w:spacing w:line="240" w:lineRule="auto"/>
      <w:jc w:val="left"/>
    </w:pPr>
    <w:rPr>
      <w:rFonts w:eastAsia="Times New Roman"/>
      <w:sz w:val="28"/>
      <w:szCs w:val="24"/>
      <w:lang w:eastAsia="zh-CN"/>
    </w:rPr>
  </w:style>
  <w:style w:type="paragraph" w:customStyle="1" w:styleId="Normal">
    <w:name w:val="Normal"/>
    <w:rsid w:val="003D69E8"/>
    <w:pPr>
      <w:spacing w:after="0" w:line="240" w:lineRule="auto"/>
    </w:pPr>
    <w:rPr>
      <w:rFonts w:ascii="Times New Roman" w:eastAsia="Times New Roman" w:hAnsi="Times New Roman" w:cs="Times New Roman"/>
      <w:sz w:val="20"/>
      <w:szCs w:val="20"/>
      <w:lang w:eastAsia="ru-RU"/>
    </w:rPr>
  </w:style>
  <w:style w:type="paragraph" w:customStyle="1" w:styleId="affe">
    <w:name w:val=" Знак Знак Знак"/>
    <w:basedOn w:val="a"/>
    <w:rsid w:val="003D69E8"/>
    <w:pPr>
      <w:spacing w:after="160" w:line="240" w:lineRule="exact"/>
      <w:jc w:val="left"/>
    </w:pPr>
    <w:rPr>
      <w:rFonts w:ascii="Verdana" w:eastAsia="Times New Roman" w:hAnsi="Verdana"/>
      <w:sz w:val="20"/>
      <w:szCs w:val="20"/>
      <w:lang w:val="en-US"/>
    </w:rPr>
  </w:style>
  <w:style w:type="paragraph" w:customStyle="1" w:styleId="afff">
    <w:name w:val="Знак Знак Знак Знак"/>
    <w:basedOn w:val="a"/>
    <w:rsid w:val="003D69E8"/>
    <w:pPr>
      <w:spacing w:after="160" w:line="240" w:lineRule="exact"/>
      <w:jc w:val="left"/>
    </w:pPr>
    <w:rPr>
      <w:rFonts w:ascii="Arial" w:eastAsia="Times New Roman" w:hAnsi="Arial" w:cs="Arial"/>
      <w:sz w:val="20"/>
      <w:szCs w:val="20"/>
      <w:lang w:val="en-US"/>
    </w:rPr>
  </w:style>
  <w:style w:type="paragraph" w:customStyle="1" w:styleId="consnormal0">
    <w:name w:val="consnormal"/>
    <w:basedOn w:val="a"/>
    <w:rsid w:val="003D69E8"/>
    <w:pPr>
      <w:spacing w:before="100" w:beforeAutospacing="1" w:after="100" w:afterAutospacing="1" w:line="240" w:lineRule="auto"/>
      <w:jc w:val="left"/>
    </w:pPr>
    <w:rPr>
      <w:rFonts w:eastAsia="Times New Roman"/>
      <w:szCs w:val="24"/>
      <w:lang w:eastAsia="ru-RU"/>
    </w:rPr>
  </w:style>
  <w:style w:type="paragraph" w:customStyle="1" w:styleId="96">
    <w:name w:val="стиль96"/>
    <w:basedOn w:val="a"/>
    <w:uiPriority w:val="99"/>
    <w:rsid w:val="003D69E8"/>
    <w:pPr>
      <w:spacing w:before="100" w:beforeAutospacing="1" w:after="100" w:afterAutospacing="1" w:line="240" w:lineRule="auto"/>
      <w:jc w:val="left"/>
    </w:pPr>
    <w:rPr>
      <w:rFonts w:eastAsia="Times New Roman"/>
      <w:szCs w:val="24"/>
      <w:lang w:eastAsia="ru-RU"/>
    </w:rPr>
  </w:style>
  <w:style w:type="paragraph" w:customStyle="1" w:styleId="fn2r">
    <w:name w:val="fn2r"/>
    <w:basedOn w:val="a"/>
    <w:rsid w:val="003D69E8"/>
    <w:pPr>
      <w:spacing w:before="100" w:beforeAutospacing="1" w:after="100" w:afterAutospacing="1" w:line="240" w:lineRule="auto"/>
      <w:jc w:val="left"/>
    </w:pPr>
    <w:rPr>
      <w:rFonts w:eastAsia="Times New Roman"/>
      <w:szCs w:val="24"/>
      <w:lang w:eastAsia="ru-RU"/>
    </w:rPr>
  </w:style>
  <w:style w:type="paragraph" w:customStyle="1" w:styleId="afff0">
    <w:name w:val=" Знак"/>
    <w:basedOn w:val="a"/>
    <w:rsid w:val="003D69E8"/>
    <w:pPr>
      <w:spacing w:after="160" w:line="240" w:lineRule="exact"/>
      <w:jc w:val="left"/>
    </w:pPr>
    <w:rPr>
      <w:rFonts w:ascii="Arial" w:eastAsia="Times New Roman" w:hAnsi="Arial" w:cs="Arial"/>
      <w:sz w:val="20"/>
      <w:szCs w:val="20"/>
      <w:lang w:val="en-US"/>
    </w:rPr>
  </w:style>
  <w:style w:type="character" w:styleId="afff1">
    <w:name w:val="annotation reference"/>
    <w:rsid w:val="003D69E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040">
      <w:bodyDiv w:val="1"/>
      <w:marLeft w:val="0"/>
      <w:marRight w:val="0"/>
      <w:marTop w:val="0"/>
      <w:marBottom w:val="0"/>
      <w:divBdr>
        <w:top w:val="none" w:sz="0" w:space="0" w:color="auto"/>
        <w:left w:val="none" w:sz="0" w:space="0" w:color="auto"/>
        <w:bottom w:val="none" w:sz="0" w:space="0" w:color="auto"/>
        <w:right w:val="none" w:sz="0" w:space="0" w:color="auto"/>
      </w:divBdr>
    </w:div>
    <w:div w:id="9837175">
      <w:bodyDiv w:val="1"/>
      <w:marLeft w:val="0"/>
      <w:marRight w:val="0"/>
      <w:marTop w:val="0"/>
      <w:marBottom w:val="0"/>
      <w:divBdr>
        <w:top w:val="none" w:sz="0" w:space="0" w:color="auto"/>
        <w:left w:val="none" w:sz="0" w:space="0" w:color="auto"/>
        <w:bottom w:val="none" w:sz="0" w:space="0" w:color="auto"/>
        <w:right w:val="none" w:sz="0" w:space="0" w:color="auto"/>
      </w:divBdr>
    </w:div>
    <w:div w:id="50739253">
      <w:bodyDiv w:val="1"/>
      <w:marLeft w:val="0"/>
      <w:marRight w:val="0"/>
      <w:marTop w:val="0"/>
      <w:marBottom w:val="0"/>
      <w:divBdr>
        <w:top w:val="none" w:sz="0" w:space="0" w:color="auto"/>
        <w:left w:val="none" w:sz="0" w:space="0" w:color="auto"/>
        <w:bottom w:val="none" w:sz="0" w:space="0" w:color="auto"/>
        <w:right w:val="none" w:sz="0" w:space="0" w:color="auto"/>
      </w:divBdr>
    </w:div>
    <w:div w:id="74858533">
      <w:bodyDiv w:val="1"/>
      <w:marLeft w:val="0"/>
      <w:marRight w:val="0"/>
      <w:marTop w:val="0"/>
      <w:marBottom w:val="0"/>
      <w:divBdr>
        <w:top w:val="none" w:sz="0" w:space="0" w:color="auto"/>
        <w:left w:val="none" w:sz="0" w:space="0" w:color="auto"/>
        <w:bottom w:val="none" w:sz="0" w:space="0" w:color="auto"/>
        <w:right w:val="none" w:sz="0" w:space="0" w:color="auto"/>
      </w:divBdr>
    </w:div>
    <w:div w:id="177427830">
      <w:bodyDiv w:val="1"/>
      <w:marLeft w:val="0"/>
      <w:marRight w:val="0"/>
      <w:marTop w:val="0"/>
      <w:marBottom w:val="0"/>
      <w:divBdr>
        <w:top w:val="none" w:sz="0" w:space="0" w:color="auto"/>
        <w:left w:val="none" w:sz="0" w:space="0" w:color="auto"/>
        <w:bottom w:val="none" w:sz="0" w:space="0" w:color="auto"/>
        <w:right w:val="none" w:sz="0" w:space="0" w:color="auto"/>
      </w:divBdr>
    </w:div>
    <w:div w:id="183981688">
      <w:bodyDiv w:val="1"/>
      <w:marLeft w:val="0"/>
      <w:marRight w:val="0"/>
      <w:marTop w:val="0"/>
      <w:marBottom w:val="0"/>
      <w:divBdr>
        <w:top w:val="none" w:sz="0" w:space="0" w:color="auto"/>
        <w:left w:val="none" w:sz="0" w:space="0" w:color="auto"/>
        <w:bottom w:val="none" w:sz="0" w:space="0" w:color="auto"/>
        <w:right w:val="none" w:sz="0" w:space="0" w:color="auto"/>
      </w:divBdr>
    </w:div>
    <w:div w:id="257523117">
      <w:bodyDiv w:val="1"/>
      <w:marLeft w:val="0"/>
      <w:marRight w:val="0"/>
      <w:marTop w:val="0"/>
      <w:marBottom w:val="0"/>
      <w:divBdr>
        <w:top w:val="none" w:sz="0" w:space="0" w:color="auto"/>
        <w:left w:val="none" w:sz="0" w:space="0" w:color="auto"/>
        <w:bottom w:val="none" w:sz="0" w:space="0" w:color="auto"/>
        <w:right w:val="none" w:sz="0" w:space="0" w:color="auto"/>
      </w:divBdr>
    </w:div>
    <w:div w:id="292560744">
      <w:bodyDiv w:val="1"/>
      <w:marLeft w:val="0"/>
      <w:marRight w:val="0"/>
      <w:marTop w:val="0"/>
      <w:marBottom w:val="0"/>
      <w:divBdr>
        <w:top w:val="none" w:sz="0" w:space="0" w:color="auto"/>
        <w:left w:val="none" w:sz="0" w:space="0" w:color="auto"/>
        <w:bottom w:val="none" w:sz="0" w:space="0" w:color="auto"/>
        <w:right w:val="none" w:sz="0" w:space="0" w:color="auto"/>
      </w:divBdr>
    </w:div>
    <w:div w:id="301036339">
      <w:bodyDiv w:val="1"/>
      <w:marLeft w:val="0"/>
      <w:marRight w:val="0"/>
      <w:marTop w:val="0"/>
      <w:marBottom w:val="0"/>
      <w:divBdr>
        <w:top w:val="none" w:sz="0" w:space="0" w:color="auto"/>
        <w:left w:val="none" w:sz="0" w:space="0" w:color="auto"/>
        <w:bottom w:val="none" w:sz="0" w:space="0" w:color="auto"/>
        <w:right w:val="none" w:sz="0" w:space="0" w:color="auto"/>
      </w:divBdr>
    </w:div>
    <w:div w:id="372729247">
      <w:bodyDiv w:val="1"/>
      <w:marLeft w:val="0"/>
      <w:marRight w:val="0"/>
      <w:marTop w:val="0"/>
      <w:marBottom w:val="0"/>
      <w:divBdr>
        <w:top w:val="none" w:sz="0" w:space="0" w:color="auto"/>
        <w:left w:val="none" w:sz="0" w:space="0" w:color="auto"/>
        <w:bottom w:val="none" w:sz="0" w:space="0" w:color="auto"/>
        <w:right w:val="none" w:sz="0" w:space="0" w:color="auto"/>
      </w:divBdr>
    </w:div>
    <w:div w:id="389959386">
      <w:bodyDiv w:val="1"/>
      <w:marLeft w:val="0"/>
      <w:marRight w:val="0"/>
      <w:marTop w:val="0"/>
      <w:marBottom w:val="0"/>
      <w:divBdr>
        <w:top w:val="none" w:sz="0" w:space="0" w:color="auto"/>
        <w:left w:val="none" w:sz="0" w:space="0" w:color="auto"/>
        <w:bottom w:val="none" w:sz="0" w:space="0" w:color="auto"/>
        <w:right w:val="none" w:sz="0" w:space="0" w:color="auto"/>
      </w:divBdr>
    </w:div>
    <w:div w:id="396515137">
      <w:bodyDiv w:val="1"/>
      <w:marLeft w:val="0"/>
      <w:marRight w:val="0"/>
      <w:marTop w:val="0"/>
      <w:marBottom w:val="0"/>
      <w:divBdr>
        <w:top w:val="none" w:sz="0" w:space="0" w:color="auto"/>
        <w:left w:val="none" w:sz="0" w:space="0" w:color="auto"/>
        <w:bottom w:val="none" w:sz="0" w:space="0" w:color="auto"/>
        <w:right w:val="none" w:sz="0" w:space="0" w:color="auto"/>
      </w:divBdr>
    </w:div>
    <w:div w:id="411971327">
      <w:bodyDiv w:val="1"/>
      <w:marLeft w:val="0"/>
      <w:marRight w:val="0"/>
      <w:marTop w:val="0"/>
      <w:marBottom w:val="0"/>
      <w:divBdr>
        <w:top w:val="none" w:sz="0" w:space="0" w:color="auto"/>
        <w:left w:val="none" w:sz="0" w:space="0" w:color="auto"/>
        <w:bottom w:val="none" w:sz="0" w:space="0" w:color="auto"/>
        <w:right w:val="none" w:sz="0" w:space="0" w:color="auto"/>
      </w:divBdr>
    </w:div>
    <w:div w:id="452989601">
      <w:bodyDiv w:val="1"/>
      <w:marLeft w:val="0"/>
      <w:marRight w:val="0"/>
      <w:marTop w:val="0"/>
      <w:marBottom w:val="0"/>
      <w:divBdr>
        <w:top w:val="none" w:sz="0" w:space="0" w:color="auto"/>
        <w:left w:val="none" w:sz="0" w:space="0" w:color="auto"/>
        <w:bottom w:val="none" w:sz="0" w:space="0" w:color="auto"/>
        <w:right w:val="none" w:sz="0" w:space="0" w:color="auto"/>
      </w:divBdr>
    </w:div>
    <w:div w:id="457914228">
      <w:bodyDiv w:val="1"/>
      <w:marLeft w:val="0"/>
      <w:marRight w:val="0"/>
      <w:marTop w:val="0"/>
      <w:marBottom w:val="0"/>
      <w:divBdr>
        <w:top w:val="none" w:sz="0" w:space="0" w:color="auto"/>
        <w:left w:val="none" w:sz="0" w:space="0" w:color="auto"/>
        <w:bottom w:val="none" w:sz="0" w:space="0" w:color="auto"/>
        <w:right w:val="none" w:sz="0" w:space="0" w:color="auto"/>
      </w:divBdr>
    </w:div>
    <w:div w:id="472793389">
      <w:bodyDiv w:val="1"/>
      <w:marLeft w:val="0"/>
      <w:marRight w:val="0"/>
      <w:marTop w:val="0"/>
      <w:marBottom w:val="0"/>
      <w:divBdr>
        <w:top w:val="none" w:sz="0" w:space="0" w:color="auto"/>
        <w:left w:val="none" w:sz="0" w:space="0" w:color="auto"/>
        <w:bottom w:val="none" w:sz="0" w:space="0" w:color="auto"/>
        <w:right w:val="none" w:sz="0" w:space="0" w:color="auto"/>
      </w:divBdr>
    </w:div>
    <w:div w:id="482039966">
      <w:bodyDiv w:val="1"/>
      <w:marLeft w:val="0"/>
      <w:marRight w:val="0"/>
      <w:marTop w:val="0"/>
      <w:marBottom w:val="0"/>
      <w:divBdr>
        <w:top w:val="none" w:sz="0" w:space="0" w:color="auto"/>
        <w:left w:val="none" w:sz="0" w:space="0" w:color="auto"/>
        <w:bottom w:val="none" w:sz="0" w:space="0" w:color="auto"/>
        <w:right w:val="none" w:sz="0" w:space="0" w:color="auto"/>
      </w:divBdr>
    </w:div>
    <w:div w:id="494341278">
      <w:bodyDiv w:val="1"/>
      <w:marLeft w:val="0"/>
      <w:marRight w:val="0"/>
      <w:marTop w:val="0"/>
      <w:marBottom w:val="0"/>
      <w:divBdr>
        <w:top w:val="none" w:sz="0" w:space="0" w:color="auto"/>
        <w:left w:val="none" w:sz="0" w:space="0" w:color="auto"/>
        <w:bottom w:val="none" w:sz="0" w:space="0" w:color="auto"/>
        <w:right w:val="none" w:sz="0" w:space="0" w:color="auto"/>
      </w:divBdr>
    </w:div>
    <w:div w:id="501355153">
      <w:bodyDiv w:val="1"/>
      <w:marLeft w:val="0"/>
      <w:marRight w:val="0"/>
      <w:marTop w:val="0"/>
      <w:marBottom w:val="0"/>
      <w:divBdr>
        <w:top w:val="none" w:sz="0" w:space="0" w:color="auto"/>
        <w:left w:val="none" w:sz="0" w:space="0" w:color="auto"/>
        <w:bottom w:val="none" w:sz="0" w:space="0" w:color="auto"/>
        <w:right w:val="none" w:sz="0" w:space="0" w:color="auto"/>
      </w:divBdr>
    </w:div>
    <w:div w:id="515072457">
      <w:bodyDiv w:val="1"/>
      <w:marLeft w:val="0"/>
      <w:marRight w:val="0"/>
      <w:marTop w:val="0"/>
      <w:marBottom w:val="0"/>
      <w:divBdr>
        <w:top w:val="none" w:sz="0" w:space="0" w:color="auto"/>
        <w:left w:val="none" w:sz="0" w:space="0" w:color="auto"/>
        <w:bottom w:val="none" w:sz="0" w:space="0" w:color="auto"/>
        <w:right w:val="none" w:sz="0" w:space="0" w:color="auto"/>
      </w:divBdr>
    </w:div>
    <w:div w:id="522137068">
      <w:bodyDiv w:val="1"/>
      <w:marLeft w:val="0"/>
      <w:marRight w:val="0"/>
      <w:marTop w:val="0"/>
      <w:marBottom w:val="0"/>
      <w:divBdr>
        <w:top w:val="none" w:sz="0" w:space="0" w:color="auto"/>
        <w:left w:val="none" w:sz="0" w:space="0" w:color="auto"/>
        <w:bottom w:val="none" w:sz="0" w:space="0" w:color="auto"/>
        <w:right w:val="none" w:sz="0" w:space="0" w:color="auto"/>
      </w:divBdr>
    </w:div>
    <w:div w:id="592275261">
      <w:bodyDiv w:val="1"/>
      <w:marLeft w:val="0"/>
      <w:marRight w:val="0"/>
      <w:marTop w:val="0"/>
      <w:marBottom w:val="0"/>
      <w:divBdr>
        <w:top w:val="none" w:sz="0" w:space="0" w:color="auto"/>
        <w:left w:val="none" w:sz="0" w:space="0" w:color="auto"/>
        <w:bottom w:val="none" w:sz="0" w:space="0" w:color="auto"/>
        <w:right w:val="none" w:sz="0" w:space="0" w:color="auto"/>
      </w:divBdr>
    </w:div>
    <w:div w:id="605771729">
      <w:bodyDiv w:val="1"/>
      <w:marLeft w:val="0"/>
      <w:marRight w:val="0"/>
      <w:marTop w:val="0"/>
      <w:marBottom w:val="0"/>
      <w:divBdr>
        <w:top w:val="none" w:sz="0" w:space="0" w:color="auto"/>
        <w:left w:val="none" w:sz="0" w:space="0" w:color="auto"/>
        <w:bottom w:val="none" w:sz="0" w:space="0" w:color="auto"/>
        <w:right w:val="none" w:sz="0" w:space="0" w:color="auto"/>
      </w:divBdr>
    </w:div>
    <w:div w:id="616261055">
      <w:bodyDiv w:val="1"/>
      <w:marLeft w:val="0"/>
      <w:marRight w:val="0"/>
      <w:marTop w:val="0"/>
      <w:marBottom w:val="0"/>
      <w:divBdr>
        <w:top w:val="none" w:sz="0" w:space="0" w:color="auto"/>
        <w:left w:val="none" w:sz="0" w:space="0" w:color="auto"/>
        <w:bottom w:val="none" w:sz="0" w:space="0" w:color="auto"/>
        <w:right w:val="none" w:sz="0" w:space="0" w:color="auto"/>
      </w:divBdr>
    </w:div>
    <w:div w:id="624430590">
      <w:bodyDiv w:val="1"/>
      <w:marLeft w:val="0"/>
      <w:marRight w:val="0"/>
      <w:marTop w:val="0"/>
      <w:marBottom w:val="0"/>
      <w:divBdr>
        <w:top w:val="none" w:sz="0" w:space="0" w:color="auto"/>
        <w:left w:val="none" w:sz="0" w:space="0" w:color="auto"/>
        <w:bottom w:val="none" w:sz="0" w:space="0" w:color="auto"/>
        <w:right w:val="none" w:sz="0" w:space="0" w:color="auto"/>
      </w:divBdr>
    </w:div>
    <w:div w:id="654336178">
      <w:bodyDiv w:val="1"/>
      <w:marLeft w:val="0"/>
      <w:marRight w:val="0"/>
      <w:marTop w:val="0"/>
      <w:marBottom w:val="0"/>
      <w:divBdr>
        <w:top w:val="none" w:sz="0" w:space="0" w:color="auto"/>
        <w:left w:val="none" w:sz="0" w:space="0" w:color="auto"/>
        <w:bottom w:val="none" w:sz="0" w:space="0" w:color="auto"/>
        <w:right w:val="none" w:sz="0" w:space="0" w:color="auto"/>
      </w:divBdr>
    </w:div>
    <w:div w:id="655957864">
      <w:bodyDiv w:val="1"/>
      <w:marLeft w:val="0"/>
      <w:marRight w:val="0"/>
      <w:marTop w:val="0"/>
      <w:marBottom w:val="0"/>
      <w:divBdr>
        <w:top w:val="none" w:sz="0" w:space="0" w:color="auto"/>
        <w:left w:val="none" w:sz="0" w:space="0" w:color="auto"/>
        <w:bottom w:val="none" w:sz="0" w:space="0" w:color="auto"/>
        <w:right w:val="none" w:sz="0" w:space="0" w:color="auto"/>
      </w:divBdr>
    </w:div>
    <w:div w:id="682635603">
      <w:bodyDiv w:val="1"/>
      <w:marLeft w:val="0"/>
      <w:marRight w:val="0"/>
      <w:marTop w:val="0"/>
      <w:marBottom w:val="0"/>
      <w:divBdr>
        <w:top w:val="none" w:sz="0" w:space="0" w:color="auto"/>
        <w:left w:val="none" w:sz="0" w:space="0" w:color="auto"/>
        <w:bottom w:val="none" w:sz="0" w:space="0" w:color="auto"/>
        <w:right w:val="none" w:sz="0" w:space="0" w:color="auto"/>
      </w:divBdr>
    </w:div>
    <w:div w:id="736436216">
      <w:bodyDiv w:val="1"/>
      <w:marLeft w:val="0"/>
      <w:marRight w:val="0"/>
      <w:marTop w:val="0"/>
      <w:marBottom w:val="0"/>
      <w:divBdr>
        <w:top w:val="none" w:sz="0" w:space="0" w:color="auto"/>
        <w:left w:val="none" w:sz="0" w:space="0" w:color="auto"/>
        <w:bottom w:val="none" w:sz="0" w:space="0" w:color="auto"/>
        <w:right w:val="none" w:sz="0" w:space="0" w:color="auto"/>
      </w:divBdr>
    </w:div>
    <w:div w:id="763721526">
      <w:bodyDiv w:val="1"/>
      <w:marLeft w:val="0"/>
      <w:marRight w:val="0"/>
      <w:marTop w:val="0"/>
      <w:marBottom w:val="0"/>
      <w:divBdr>
        <w:top w:val="none" w:sz="0" w:space="0" w:color="auto"/>
        <w:left w:val="none" w:sz="0" w:space="0" w:color="auto"/>
        <w:bottom w:val="none" w:sz="0" w:space="0" w:color="auto"/>
        <w:right w:val="none" w:sz="0" w:space="0" w:color="auto"/>
      </w:divBdr>
    </w:div>
    <w:div w:id="794711357">
      <w:bodyDiv w:val="1"/>
      <w:marLeft w:val="0"/>
      <w:marRight w:val="0"/>
      <w:marTop w:val="0"/>
      <w:marBottom w:val="0"/>
      <w:divBdr>
        <w:top w:val="none" w:sz="0" w:space="0" w:color="auto"/>
        <w:left w:val="none" w:sz="0" w:space="0" w:color="auto"/>
        <w:bottom w:val="none" w:sz="0" w:space="0" w:color="auto"/>
        <w:right w:val="none" w:sz="0" w:space="0" w:color="auto"/>
      </w:divBdr>
    </w:div>
    <w:div w:id="813107695">
      <w:bodyDiv w:val="1"/>
      <w:marLeft w:val="0"/>
      <w:marRight w:val="0"/>
      <w:marTop w:val="0"/>
      <w:marBottom w:val="0"/>
      <w:divBdr>
        <w:top w:val="none" w:sz="0" w:space="0" w:color="auto"/>
        <w:left w:val="none" w:sz="0" w:space="0" w:color="auto"/>
        <w:bottom w:val="none" w:sz="0" w:space="0" w:color="auto"/>
        <w:right w:val="none" w:sz="0" w:space="0" w:color="auto"/>
      </w:divBdr>
    </w:div>
    <w:div w:id="829373600">
      <w:bodyDiv w:val="1"/>
      <w:marLeft w:val="0"/>
      <w:marRight w:val="0"/>
      <w:marTop w:val="0"/>
      <w:marBottom w:val="0"/>
      <w:divBdr>
        <w:top w:val="none" w:sz="0" w:space="0" w:color="auto"/>
        <w:left w:val="none" w:sz="0" w:space="0" w:color="auto"/>
        <w:bottom w:val="none" w:sz="0" w:space="0" w:color="auto"/>
        <w:right w:val="none" w:sz="0" w:space="0" w:color="auto"/>
      </w:divBdr>
    </w:div>
    <w:div w:id="847518937">
      <w:bodyDiv w:val="1"/>
      <w:marLeft w:val="0"/>
      <w:marRight w:val="0"/>
      <w:marTop w:val="0"/>
      <w:marBottom w:val="0"/>
      <w:divBdr>
        <w:top w:val="none" w:sz="0" w:space="0" w:color="auto"/>
        <w:left w:val="none" w:sz="0" w:space="0" w:color="auto"/>
        <w:bottom w:val="none" w:sz="0" w:space="0" w:color="auto"/>
        <w:right w:val="none" w:sz="0" w:space="0" w:color="auto"/>
      </w:divBdr>
    </w:div>
    <w:div w:id="850098961">
      <w:bodyDiv w:val="1"/>
      <w:marLeft w:val="0"/>
      <w:marRight w:val="0"/>
      <w:marTop w:val="0"/>
      <w:marBottom w:val="0"/>
      <w:divBdr>
        <w:top w:val="none" w:sz="0" w:space="0" w:color="auto"/>
        <w:left w:val="none" w:sz="0" w:space="0" w:color="auto"/>
        <w:bottom w:val="none" w:sz="0" w:space="0" w:color="auto"/>
        <w:right w:val="none" w:sz="0" w:space="0" w:color="auto"/>
      </w:divBdr>
    </w:div>
    <w:div w:id="913008443">
      <w:bodyDiv w:val="1"/>
      <w:marLeft w:val="0"/>
      <w:marRight w:val="0"/>
      <w:marTop w:val="0"/>
      <w:marBottom w:val="0"/>
      <w:divBdr>
        <w:top w:val="none" w:sz="0" w:space="0" w:color="auto"/>
        <w:left w:val="none" w:sz="0" w:space="0" w:color="auto"/>
        <w:bottom w:val="none" w:sz="0" w:space="0" w:color="auto"/>
        <w:right w:val="none" w:sz="0" w:space="0" w:color="auto"/>
      </w:divBdr>
    </w:div>
    <w:div w:id="936446561">
      <w:bodyDiv w:val="1"/>
      <w:marLeft w:val="0"/>
      <w:marRight w:val="0"/>
      <w:marTop w:val="0"/>
      <w:marBottom w:val="0"/>
      <w:divBdr>
        <w:top w:val="none" w:sz="0" w:space="0" w:color="auto"/>
        <w:left w:val="none" w:sz="0" w:space="0" w:color="auto"/>
        <w:bottom w:val="none" w:sz="0" w:space="0" w:color="auto"/>
        <w:right w:val="none" w:sz="0" w:space="0" w:color="auto"/>
      </w:divBdr>
    </w:div>
    <w:div w:id="955521944">
      <w:bodyDiv w:val="1"/>
      <w:marLeft w:val="0"/>
      <w:marRight w:val="0"/>
      <w:marTop w:val="0"/>
      <w:marBottom w:val="0"/>
      <w:divBdr>
        <w:top w:val="none" w:sz="0" w:space="0" w:color="auto"/>
        <w:left w:val="none" w:sz="0" w:space="0" w:color="auto"/>
        <w:bottom w:val="none" w:sz="0" w:space="0" w:color="auto"/>
        <w:right w:val="none" w:sz="0" w:space="0" w:color="auto"/>
      </w:divBdr>
    </w:div>
    <w:div w:id="983852657">
      <w:bodyDiv w:val="1"/>
      <w:marLeft w:val="0"/>
      <w:marRight w:val="0"/>
      <w:marTop w:val="0"/>
      <w:marBottom w:val="0"/>
      <w:divBdr>
        <w:top w:val="none" w:sz="0" w:space="0" w:color="auto"/>
        <w:left w:val="none" w:sz="0" w:space="0" w:color="auto"/>
        <w:bottom w:val="none" w:sz="0" w:space="0" w:color="auto"/>
        <w:right w:val="none" w:sz="0" w:space="0" w:color="auto"/>
      </w:divBdr>
    </w:div>
    <w:div w:id="1004281655">
      <w:bodyDiv w:val="1"/>
      <w:marLeft w:val="0"/>
      <w:marRight w:val="0"/>
      <w:marTop w:val="0"/>
      <w:marBottom w:val="0"/>
      <w:divBdr>
        <w:top w:val="none" w:sz="0" w:space="0" w:color="auto"/>
        <w:left w:val="none" w:sz="0" w:space="0" w:color="auto"/>
        <w:bottom w:val="none" w:sz="0" w:space="0" w:color="auto"/>
        <w:right w:val="none" w:sz="0" w:space="0" w:color="auto"/>
      </w:divBdr>
    </w:div>
    <w:div w:id="1025402493">
      <w:bodyDiv w:val="1"/>
      <w:marLeft w:val="0"/>
      <w:marRight w:val="0"/>
      <w:marTop w:val="0"/>
      <w:marBottom w:val="0"/>
      <w:divBdr>
        <w:top w:val="none" w:sz="0" w:space="0" w:color="auto"/>
        <w:left w:val="none" w:sz="0" w:space="0" w:color="auto"/>
        <w:bottom w:val="none" w:sz="0" w:space="0" w:color="auto"/>
        <w:right w:val="none" w:sz="0" w:space="0" w:color="auto"/>
      </w:divBdr>
    </w:div>
    <w:div w:id="1034430136">
      <w:bodyDiv w:val="1"/>
      <w:marLeft w:val="0"/>
      <w:marRight w:val="0"/>
      <w:marTop w:val="0"/>
      <w:marBottom w:val="0"/>
      <w:divBdr>
        <w:top w:val="none" w:sz="0" w:space="0" w:color="auto"/>
        <w:left w:val="none" w:sz="0" w:space="0" w:color="auto"/>
        <w:bottom w:val="none" w:sz="0" w:space="0" w:color="auto"/>
        <w:right w:val="none" w:sz="0" w:space="0" w:color="auto"/>
      </w:divBdr>
    </w:div>
    <w:div w:id="1112045304">
      <w:bodyDiv w:val="1"/>
      <w:marLeft w:val="0"/>
      <w:marRight w:val="0"/>
      <w:marTop w:val="0"/>
      <w:marBottom w:val="0"/>
      <w:divBdr>
        <w:top w:val="none" w:sz="0" w:space="0" w:color="auto"/>
        <w:left w:val="none" w:sz="0" w:space="0" w:color="auto"/>
        <w:bottom w:val="none" w:sz="0" w:space="0" w:color="auto"/>
        <w:right w:val="none" w:sz="0" w:space="0" w:color="auto"/>
      </w:divBdr>
    </w:div>
    <w:div w:id="1124277644">
      <w:bodyDiv w:val="1"/>
      <w:marLeft w:val="0"/>
      <w:marRight w:val="0"/>
      <w:marTop w:val="0"/>
      <w:marBottom w:val="0"/>
      <w:divBdr>
        <w:top w:val="none" w:sz="0" w:space="0" w:color="auto"/>
        <w:left w:val="none" w:sz="0" w:space="0" w:color="auto"/>
        <w:bottom w:val="none" w:sz="0" w:space="0" w:color="auto"/>
        <w:right w:val="none" w:sz="0" w:space="0" w:color="auto"/>
      </w:divBdr>
    </w:div>
    <w:div w:id="1133402342">
      <w:bodyDiv w:val="1"/>
      <w:marLeft w:val="0"/>
      <w:marRight w:val="0"/>
      <w:marTop w:val="0"/>
      <w:marBottom w:val="0"/>
      <w:divBdr>
        <w:top w:val="none" w:sz="0" w:space="0" w:color="auto"/>
        <w:left w:val="none" w:sz="0" w:space="0" w:color="auto"/>
        <w:bottom w:val="none" w:sz="0" w:space="0" w:color="auto"/>
        <w:right w:val="none" w:sz="0" w:space="0" w:color="auto"/>
      </w:divBdr>
    </w:div>
    <w:div w:id="1134446626">
      <w:bodyDiv w:val="1"/>
      <w:marLeft w:val="0"/>
      <w:marRight w:val="0"/>
      <w:marTop w:val="0"/>
      <w:marBottom w:val="0"/>
      <w:divBdr>
        <w:top w:val="none" w:sz="0" w:space="0" w:color="auto"/>
        <w:left w:val="none" w:sz="0" w:space="0" w:color="auto"/>
        <w:bottom w:val="none" w:sz="0" w:space="0" w:color="auto"/>
        <w:right w:val="none" w:sz="0" w:space="0" w:color="auto"/>
      </w:divBdr>
    </w:div>
    <w:div w:id="1149632586">
      <w:bodyDiv w:val="1"/>
      <w:marLeft w:val="0"/>
      <w:marRight w:val="0"/>
      <w:marTop w:val="0"/>
      <w:marBottom w:val="0"/>
      <w:divBdr>
        <w:top w:val="none" w:sz="0" w:space="0" w:color="auto"/>
        <w:left w:val="none" w:sz="0" w:space="0" w:color="auto"/>
        <w:bottom w:val="none" w:sz="0" w:space="0" w:color="auto"/>
        <w:right w:val="none" w:sz="0" w:space="0" w:color="auto"/>
      </w:divBdr>
    </w:div>
    <w:div w:id="1231037136">
      <w:bodyDiv w:val="1"/>
      <w:marLeft w:val="0"/>
      <w:marRight w:val="0"/>
      <w:marTop w:val="0"/>
      <w:marBottom w:val="0"/>
      <w:divBdr>
        <w:top w:val="none" w:sz="0" w:space="0" w:color="auto"/>
        <w:left w:val="none" w:sz="0" w:space="0" w:color="auto"/>
        <w:bottom w:val="none" w:sz="0" w:space="0" w:color="auto"/>
        <w:right w:val="none" w:sz="0" w:space="0" w:color="auto"/>
      </w:divBdr>
    </w:div>
    <w:div w:id="1261062480">
      <w:bodyDiv w:val="1"/>
      <w:marLeft w:val="0"/>
      <w:marRight w:val="0"/>
      <w:marTop w:val="0"/>
      <w:marBottom w:val="0"/>
      <w:divBdr>
        <w:top w:val="none" w:sz="0" w:space="0" w:color="auto"/>
        <w:left w:val="none" w:sz="0" w:space="0" w:color="auto"/>
        <w:bottom w:val="none" w:sz="0" w:space="0" w:color="auto"/>
        <w:right w:val="none" w:sz="0" w:space="0" w:color="auto"/>
      </w:divBdr>
    </w:div>
    <w:div w:id="1360206241">
      <w:bodyDiv w:val="1"/>
      <w:marLeft w:val="0"/>
      <w:marRight w:val="0"/>
      <w:marTop w:val="0"/>
      <w:marBottom w:val="0"/>
      <w:divBdr>
        <w:top w:val="none" w:sz="0" w:space="0" w:color="auto"/>
        <w:left w:val="none" w:sz="0" w:space="0" w:color="auto"/>
        <w:bottom w:val="none" w:sz="0" w:space="0" w:color="auto"/>
        <w:right w:val="none" w:sz="0" w:space="0" w:color="auto"/>
      </w:divBdr>
    </w:div>
    <w:div w:id="1381395409">
      <w:bodyDiv w:val="1"/>
      <w:marLeft w:val="0"/>
      <w:marRight w:val="0"/>
      <w:marTop w:val="0"/>
      <w:marBottom w:val="0"/>
      <w:divBdr>
        <w:top w:val="none" w:sz="0" w:space="0" w:color="auto"/>
        <w:left w:val="none" w:sz="0" w:space="0" w:color="auto"/>
        <w:bottom w:val="none" w:sz="0" w:space="0" w:color="auto"/>
        <w:right w:val="none" w:sz="0" w:space="0" w:color="auto"/>
      </w:divBdr>
    </w:div>
    <w:div w:id="1387144226">
      <w:bodyDiv w:val="1"/>
      <w:marLeft w:val="0"/>
      <w:marRight w:val="0"/>
      <w:marTop w:val="0"/>
      <w:marBottom w:val="0"/>
      <w:divBdr>
        <w:top w:val="none" w:sz="0" w:space="0" w:color="auto"/>
        <w:left w:val="none" w:sz="0" w:space="0" w:color="auto"/>
        <w:bottom w:val="none" w:sz="0" w:space="0" w:color="auto"/>
        <w:right w:val="none" w:sz="0" w:space="0" w:color="auto"/>
      </w:divBdr>
    </w:div>
    <w:div w:id="1447043014">
      <w:bodyDiv w:val="1"/>
      <w:marLeft w:val="0"/>
      <w:marRight w:val="0"/>
      <w:marTop w:val="0"/>
      <w:marBottom w:val="0"/>
      <w:divBdr>
        <w:top w:val="none" w:sz="0" w:space="0" w:color="auto"/>
        <w:left w:val="none" w:sz="0" w:space="0" w:color="auto"/>
        <w:bottom w:val="none" w:sz="0" w:space="0" w:color="auto"/>
        <w:right w:val="none" w:sz="0" w:space="0" w:color="auto"/>
      </w:divBdr>
    </w:div>
    <w:div w:id="1456480708">
      <w:bodyDiv w:val="1"/>
      <w:marLeft w:val="0"/>
      <w:marRight w:val="0"/>
      <w:marTop w:val="0"/>
      <w:marBottom w:val="0"/>
      <w:divBdr>
        <w:top w:val="none" w:sz="0" w:space="0" w:color="auto"/>
        <w:left w:val="none" w:sz="0" w:space="0" w:color="auto"/>
        <w:bottom w:val="none" w:sz="0" w:space="0" w:color="auto"/>
        <w:right w:val="none" w:sz="0" w:space="0" w:color="auto"/>
      </w:divBdr>
    </w:div>
    <w:div w:id="1464739263">
      <w:bodyDiv w:val="1"/>
      <w:marLeft w:val="0"/>
      <w:marRight w:val="0"/>
      <w:marTop w:val="0"/>
      <w:marBottom w:val="0"/>
      <w:divBdr>
        <w:top w:val="none" w:sz="0" w:space="0" w:color="auto"/>
        <w:left w:val="none" w:sz="0" w:space="0" w:color="auto"/>
        <w:bottom w:val="none" w:sz="0" w:space="0" w:color="auto"/>
        <w:right w:val="none" w:sz="0" w:space="0" w:color="auto"/>
      </w:divBdr>
    </w:div>
    <w:div w:id="1465152209">
      <w:bodyDiv w:val="1"/>
      <w:marLeft w:val="0"/>
      <w:marRight w:val="0"/>
      <w:marTop w:val="0"/>
      <w:marBottom w:val="0"/>
      <w:divBdr>
        <w:top w:val="none" w:sz="0" w:space="0" w:color="auto"/>
        <w:left w:val="none" w:sz="0" w:space="0" w:color="auto"/>
        <w:bottom w:val="none" w:sz="0" w:space="0" w:color="auto"/>
        <w:right w:val="none" w:sz="0" w:space="0" w:color="auto"/>
      </w:divBdr>
    </w:div>
    <w:div w:id="1501430663">
      <w:bodyDiv w:val="1"/>
      <w:marLeft w:val="0"/>
      <w:marRight w:val="0"/>
      <w:marTop w:val="0"/>
      <w:marBottom w:val="0"/>
      <w:divBdr>
        <w:top w:val="none" w:sz="0" w:space="0" w:color="auto"/>
        <w:left w:val="none" w:sz="0" w:space="0" w:color="auto"/>
        <w:bottom w:val="none" w:sz="0" w:space="0" w:color="auto"/>
        <w:right w:val="none" w:sz="0" w:space="0" w:color="auto"/>
      </w:divBdr>
    </w:div>
    <w:div w:id="1524784400">
      <w:bodyDiv w:val="1"/>
      <w:marLeft w:val="0"/>
      <w:marRight w:val="0"/>
      <w:marTop w:val="0"/>
      <w:marBottom w:val="0"/>
      <w:divBdr>
        <w:top w:val="none" w:sz="0" w:space="0" w:color="auto"/>
        <w:left w:val="none" w:sz="0" w:space="0" w:color="auto"/>
        <w:bottom w:val="none" w:sz="0" w:space="0" w:color="auto"/>
        <w:right w:val="none" w:sz="0" w:space="0" w:color="auto"/>
      </w:divBdr>
    </w:div>
    <w:div w:id="1564294089">
      <w:bodyDiv w:val="1"/>
      <w:marLeft w:val="0"/>
      <w:marRight w:val="0"/>
      <w:marTop w:val="0"/>
      <w:marBottom w:val="0"/>
      <w:divBdr>
        <w:top w:val="none" w:sz="0" w:space="0" w:color="auto"/>
        <w:left w:val="none" w:sz="0" w:space="0" w:color="auto"/>
        <w:bottom w:val="none" w:sz="0" w:space="0" w:color="auto"/>
        <w:right w:val="none" w:sz="0" w:space="0" w:color="auto"/>
      </w:divBdr>
    </w:div>
    <w:div w:id="1688171174">
      <w:bodyDiv w:val="1"/>
      <w:marLeft w:val="0"/>
      <w:marRight w:val="0"/>
      <w:marTop w:val="0"/>
      <w:marBottom w:val="0"/>
      <w:divBdr>
        <w:top w:val="none" w:sz="0" w:space="0" w:color="auto"/>
        <w:left w:val="none" w:sz="0" w:space="0" w:color="auto"/>
        <w:bottom w:val="none" w:sz="0" w:space="0" w:color="auto"/>
        <w:right w:val="none" w:sz="0" w:space="0" w:color="auto"/>
      </w:divBdr>
    </w:div>
    <w:div w:id="1722711205">
      <w:bodyDiv w:val="1"/>
      <w:marLeft w:val="0"/>
      <w:marRight w:val="0"/>
      <w:marTop w:val="0"/>
      <w:marBottom w:val="0"/>
      <w:divBdr>
        <w:top w:val="none" w:sz="0" w:space="0" w:color="auto"/>
        <w:left w:val="none" w:sz="0" w:space="0" w:color="auto"/>
        <w:bottom w:val="none" w:sz="0" w:space="0" w:color="auto"/>
        <w:right w:val="none" w:sz="0" w:space="0" w:color="auto"/>
      </w:divBdr>
    </w:div>
    <w:div w:id="1765883991">
      <w:bodyDiv w:val="1"/>
      <w:marLeft w:val="0"/>
      <w:marRight w:val="0"/>
      <w:marTop w:val="0"/>
      <w:marBottom w:val="0"/>
      <w:divBdr>
        <w:top w:val="none" w:sz="0" w:space="0" w:color="auto"/>
        <w:left w:val="none" w:sz="0" w:space="0" w:color="auto"/>
        <w:bottom w:val="none" w:sz="0" w:space="0" w:color="auto"/>
        <w:right w:val="none" w:sz="0" w:space="0" w:color="auto"/>
      </w:divBdr>
    </w:div>
    <w:div w:id="1787308513">
      <w:bodyDiv w:val="1"/>
      <w:marLeft w:val="0"/>
      <w:marRight w:val="0"/>
      <w:marTop w:val="0"/>
      <w:marBottom w:val="0"/>
      <w:divBdr>
        <w:top w:val="none" w:sz="0" w:space="0" w:color="auto"/>
        <w:left w:val="none" w:sz="0" w:space="0" w:color="auto"/>
        <w:bottom w:val="none" w:sz="0" w:space="0" w:color="auto"/>
        <w:right w:val="none" w:sz="0" w:space="0" w:color="auto"/>
      </w:divBdr>
    </w:div>
    <w:div w:id="1793136109">
      <w:bodyDiv w:val="1"/>
      <w:marLeft w:val="0"/>
      <w:marRight w:val="0"/>
      <w:marTop w:val="0"/>
      <w:marBottom w:val="0"/>
      <w:divBdr>
        <w:top w:val="none" w:sz="0" w:space="0" w:color="auto"/>
        <w:left w:val="none" w:sz="0" w:space="0" w:color="auto"/>
        <w:bottom w:val="none" w:sz="0" w:space="0" w:color="auto"/>
        <w:right w:val="none" w:sz="0" w:space="0" w:color="auto"/>
      </w:divBdr>
    </w:div>
    <w:div w:id="1799570377">
      <w:bodyDiv w:val="1"/>
      <w:marLeft w:val="0"/>
      <w:marRight w:val="0"/>
      <w:marTop w:val="0"/>
      <w:marBottom w:val="0"/>
      <w:divBdr>
        <w:top w:val="none" w:sz="0" w:space="0" w:color="auto"/>
        <w:left w:val="none" w:sz="0" w:space="0" w:color="auto"/>
        <w:bottom w:val="none" w:sz="0" w:space="0" w:color="auto"/>
        <w:right w:val="none" w:sz="0" w:space="0" w:color="auto"/>
      </w:divBdr>
    </w:div>
    <w:div w:id="1846018919">
      <w:bodyDiv w:val="1"/>
      <w:marLeft w:val="0"/>
      <w:marRight w:val="0"/>
      <w:marTop w:val="0"/>
      <w:marBottom w:val="0"/>
      <w:divBdr>
        <w:top w:val="none" w:sz="0" w:space="0" w:color="auto"/>
        <w:left w:val="none" w:sz="0" w:space="0" w:color="auto"/>
        <w:bottom w:val="none" w:sz="0" w:space="0" w:color="auto"/>
        <w:right w:val="none" w:sz="0" w:space="0" w:color="auto"/>
      </w:divBdr>
    </w:div>
    <w:div w:id="1869441390">
      <w:bodyDiv w:val="1"/>
      <w:marLeft w:val="0"/>
      <w:marRight w:val="0"/>
      <w:marTop w:val="0"/>
      <w:marBottom w:val="0"/>
      <w:divBdr>
        <w:top w:val="none" w:sz="0" w:space="0" w:color="auto"/>
        <w:left w:val="none" w:sz="0" w:space="0" w:color="auto"/>
        <w:bottom w:val="none" w:sz="0" w:space="0" w:color="auto"/>
        <w:right w:val="none" w:sz="0" w:space="0" w:color="auto"/>
      </w:divBdr>
    </w:div>
    <w:div w:id="1962956512">
      <w:bodyDiv w:val="1"/>
      <w:marLeft w:val="0"/>
      <w:marRight w:val="0"/>
      <w:marTop w:val="0"/>
      <w:marBottom w:val="0"/>
      <w:divBdr>
        <w:top w:val="none" w:sz="0" w:space="0" w:color="auto"/>
        <w:left w:val="none" w:sz="0" w:space="0" w:color="auto"/>
        <w:bottom w:val="none" w:sz="0" w:space="0" w:color="auto"/>
        <w:right w:val="none" w:sz="0" w:space="0" w:color="auto"/>
      </w:divBdr>
    </w:div>
    <w:div w:id="2031367395">
      <w:bodyDiv w:val="1"/>
      <w:marLeft w:val="0"/>
      <w:marRight w:val="0"/>
      <w:marTop w:val="0"/>
      <w:marBottom w:val="0"/>
      <w:divBdr>
        <w:top w:val="none" w:sz="0" w:space="0" w:color="auto"/>
        <w:left w:val="none" w:sz="0" w:space="0" w:color="auto"/>
        <w:bottom w:val="none" w:sz="0" w:space="0" w:color="auto"/>
        <w:right w:val="none" w:sz="0" w:space="0" w:color="auto"/>
      </w:divBdr>
    </w:div>
    <w:div w:id="2040429331">
      <w:bodyDiv w:val="1"/>
      <w:marLeft w:val="0"/>
      <w:marRight w:val="0"/>
      <w:marTop w:val="0"/>
      <w:marBottom w:val="0"/>
      <w:divBdr>
        <w:top w:val="none" w:sz="0" w:space="0" w:color="auto"/>
        <w:left w:val="none" w:sz="0" w:space="0" w:color="auto"/>
        <w:bottom w:val="none" w:sz="0" w:space="0" w:color="auto"/>
        <w:right w:val="none" w:sz="0" w:space="0" w:color="auto"/>
      </w:divBdr>
    </w:div>
    <w:div w:id="2085838018">
      <w:bodyDiv w:val="1"/>
      <w:marLeft w:val="0"/>
      <w:marRight w:val="0"/>
      <w:marTop w:val="0"/>
      <w:marBottom w:val="0"/>
      <w:divBdr>
        <w:top w:val="none" w:sz="0" w:space="0" w:color="auto"/>
        <w:left w:val="none" w:sz="0" w:space="0" w:color="auto"/>
        <w:bottom w:val="none" w:sz="0" w:space="0" w:color="auto"/>
        <w:right w:val="none" w:sz="0" w:space="0" w:color="auto"/>
      </w:divBdr>
    </w:div>
    <w:div w:id="2102753659">
      <w:bodyDiv w:val="1"/>
      <w:marLeft w:val="0"/>
      <w:marRight w:val="0"/>
      <w:marTop w:val="0"/>
      <w:marBottom w:val="0"/>
      <w:divBdr>
        <w:top w:val="none" w:sz="0" w:space="0" w:color="auto"/>
        <w:left w:val="none" w:sz="0" w:space="0" w:color="auto"/>
        <w:bottom w:val="none" w:sz="0" w:space="0" w:color="auto"/>
        <w:right w:val="none" w:sz="0" w:space="0" w:color="auto"/>
      </w:divBdr>
    </w:div>
    <w:div w:id="2119138184">
      <w:bodyDiv w:val="1"/>
      <w:marLeft w:val="0"/>
      <w:marRight w:val="0"/>
      <w:marTop w:val="0"/>
      <w:marBottom w:val="0"/>
      <w:divBdr>
        <w:top w:val="none" w:sz="0" w:space="0" w:color="auto"/>
        <w:left w:val="none" w:sz="0" w:space="0" w:color="auto"/>
        <w:bottom w:val="none" w:sz="0" w:space="0" w:color="auto"/>
        <w:right w:val="none" w:sz="0" w:space="0" w:color="auto"/>
      </w:divBdr>
    </w:div>
    <w:div w:id="213097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70230EBC66FCBFBDBCEC2682B41154EE976A50C020500D95B09DD54780EA1D63F5CB41835358FD7468976D9NE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70230EBC66FCBFBDBCEC2682B41154EE976A50C020A05D85409DD54780EA1D63F5CB41835358FD7468975D9NFM" TargetMode="External"/><Relationship Id="rId17" Type="http://schemas.openxmlformats.org/officeDocument/2006/relationships/hyperlink" Target="consultantplus://offline/ref=1227486DBF16E6DDFCF7C356142CE75A78CC829E776C51FCC6595F4D598DD463FF3DBB40D1B44409AAF421V964M" TargetMode="External"/><Relationship Id="rId2" Type="http://schemas.openxmlformats.org/officeDocument/2006/relationships/numbering" Target="numbering.xml"/><Relationship Id="rId16" Type="http://schemas.openxmlformats.org/officeDocument/2006/relationships/hyperlink" Target="consultantplus://offline/ref=1227486DBF16E6DDFCF7C356142CE75A78CC829E776C51FCC6595F4D598DD463FF3DBB40D1B44409AAF421V965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70230EBC66FCBFBDBCEDC653D2D4243EC7FF9060301088C015686092F07AB817813ED5A71388CD4D4N5M" TargetMode="External"/><Relationship Id="rId5" Type="http://schemas.openxmlformats.org/officeDocument/2006/relationships/settings" Target="settings.xml"/><Relationship Id="rId15" Type="http://schemas.openxmlformats.org/officeDocument/2006/relationships/hyperlink" Target="consultantplus://offline/ref=BE520AFAEDA97A935E54CB81E818058E8167AFC4E34183C380C1F97ED7n7nB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BE520AFAEDA97A935E54CB81E818058E8166AFC7E44C83C380C1F97ED7n7n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3770D-1D5D-430E-B56D-BB90BA13F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28742</Words>
  <Characters>163833</Characters>
  <Application>Microsoft Office Word</Application>
  <DocSecurity>0</DocSecurity>
  <Lines>1365</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Kemsovet</dc:creator>
  <cp:lastModifiedBy>Татьяна</cp:lastModifiedBy>
  <cp:revision>2</cp:revision>
  <cp:lastPrinted>2012-12-03T11:12:00Z</cp:lastPrinted>
  <dcterms:created xsi:type="dcterms:W3CDTF">2025-03-21T11:35:00Z</dcterms:created>
  <dcterms:modified xsi:type="dcterms:W3CDTF">2025-03-21T11:35:00Z</dcterms:modified>
</cp:coreProperties>
</file>