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41" w:rsidRPr="00A34ADB" w:rsidRDefault="008E1C41" w:rsidP="008E1C4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Pr="00A34ADB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8E1C41" w:rsidRPr="00653FAB" w:rsidRDefault="008E1C41" w:rsidP="008E1C4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8E1C41" w:rsidRPr="00653FAB" w:rsidRDefault="008E1C41" w:rsidP="008E1C4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</w:t>
      </w:r>
      <w:proofErr w:type="spellEnd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муниципального  района </w:t>
      </w:r>
    </w:p>
    <w:p w:rsidR="008E1C41" w:rsidRPr="00FC5EA2" w:rsidRDefault="008E1C41" w:rsidP="008E1C4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«24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июня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2021 года 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533</w:t>
      </w:r>
    </w:p>
    <w:p w:rsidR="008E1C41" w:rsidRDefault="008E1C41" w:rsidP="008E1C4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решений Совета</w:t>
      </w:r>
      <w:proofErr w:type="gramEnd"/>
    </w:p>
    <w:p w:rsidR="008E1C41" w:rsidRDefault="008E1C41" w:rsidP="008E1C4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муниципального района </w:t>
      </w:r>
    </w:p>
    <w:p w:rsidR="008E1C41" w:rsidRPr="007E4C6A" w:rsidRDefault="008E1C41" w:rsidP="008E1C41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24.08.2021 №541; от 25.04.2023 №703; от 21.09.2023 № 727)</w:t>
      </w:r>
    </w:p>
    <w:p w:rsidR="008E1C41" w:rsidRDefault="008E1C41" w:rsidP="008E1C41">
      <w:pPr>
        <w:pStyle w:val="a3"/>
        <w:tabs>
          <w:tab w:val="left" w:pos="8052"/>
        </w:tabs>
        <w:jc w:val="right"/>
        <w:rPr>
          <w:rFonts w:ascii="Times New Roman" w:hAnsi="Times New Roman" w:cs="Times New Roman"/>
          <w:sz w:val="24"/>
        </w:rPr>
      </w:pPr>
    </w:p>
    <w:p w:rsidR="008E1C41" w:rsidRPr="00A34ADB" w:rsidRDefault="008E1C41" w:rsidP="008E1C41">
      <w:pPr>
        <w:tabs>
          <w:tab w:val="left" w:pos="5556"/>
        </w:tabs>
      </w:pPr>
    </w:p>
    <w:p w:rsidR="008E1C41" w:rsidRPr="00A34ADB" w:rsidRDefault="008E1C41" w:rsidP="008E1C41">
      <w:pPr>
        <w:tabs>
          <w:tab w:val="left" w:pos="5556"/>
        </w:tabs>
      </w:pPr>
    </w:p>
    <w:p w:rsidR="008E1C41" w:rsidRPr="00A34ADB" w:rsidRDefault="008E1C41" w:rsidP="008E1C41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val="en-US" w:eastAsia="ru-RU"/>
        </w:rPr>
        <w:t>C</w:t>
      </w:r>
      <w:proofErr w:type="spellStart"/>
      <w:r w:rsidRPr="000554E8">
        <w:rPr>
          <w:rFonts w:ascii="Times New Roman" w:hAnsi="Times New Roman" w:cs="Times New Roman"/>
          <w:sz w:val="24"/>
          <w:lang w:eastAsia="ru-RU"/>
        </w:rPr>
        <w:t>остав</w:t>
      </w:r>
      <w:proofErr w:type="spellEnd"/>
      <w:r w:rsidRPr="000554E8">
        <w:rPr>
          <w:rFonts w:ascii="Times New Roman" w:hAnsi="Times New Roman" w:cs="Times New Roman"/>
          <w:sz w:val="24"/>
          <w:lang w:eastAsia="ru-RU"/>
        </w:rPr>
        <w:t xml:space="preserve"> комиссии</w:t>
      </w:r>
    </w:p>
    <w:p w:rsidR="008E1C41" w:rsidRPr="00ED42AA" w:rsidRDefault="008E1C41" w:rsidP="008E1C41">
      <w:pPr>
        <w:pStyle w:val="a3"/>
        <w:jc w:val="center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по соблюдению лицами, замещающими муниципальные должности </w:t>
      </w:r>
    </w:p>
    <w:p w:rsidR="008E1C41" w:rsidRPr="000554E8" w:rsidRDefault="008E1C41" w:rsidP="008E1C41">
      <w:pPr>
        <w:pStyle w:val="a3"/>
        <w:jc w:val="center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в  Совете </w:t>
      </w:r>
      <w:proofErr w:type="spellStart"/>
      <w:r w:rsidRPr="000554E8">
        <w:rPr>
          <w:rFonts w:ascii="Times New Roman" w:hAnsi="Times New Roman" w:cs="Times New Roman"/>
          <w:sz w:val="24"/>
        </w:rPr>
        <w:t>Кемского</w:t>
      </w:r>
      <w:proofErr w:type="spellEnd"/>
      <w:r w:rsidRPr="000554E8">
        <w:rPr>
          <w:rFonts w:ascii="Times New Roman" w:hAnsi="Times New Roman" w:cs="Times New Roman"/>
          <w:sz w:val="24"/>
        </w:rPr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</w:t>
      </w:r>
    </w:p>
    <w:p w:rsidR="008E1C41" w:rsidRPr="000554E8" w:rsidRDefault="008E1C41" w:rsidP="008E1C41">
      <w:pPr>
        <w:tabs>
          <w:tab w:val="left" w:pos="5556"/>
        </w:tabs>
      </w:pPr>
    </w:p>
    <w:p w:rsidR="008E1C41" w:rsidRPr="000554E8" w:rsidRDefault="008E1C41" w:rsidP="008E1C41">
      <w:pPr>
        <w:tabs>
          <w:tab w:val="left" w:pos="5556"/>
        </w:tabs>
      </w:pPr>
    </w:p>
    <w:p w:rsidR="008E1C41" w:rsidRDefault="008E1C41" w:rsidP="008E1C41">
      <w:pPr>
        <w:pStyle w:val="a3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Председатель комиссии - </w:t>
      </w:r>
      <w:r>
        <w:rPr>
          <w:rFonts w:ascii="Times New Roman" w:hAnsi="Times New Roman" w:cs="Times New Roman"/>
          <w:sz w:val="24"/>
        </w:rPr>
        <w:t xml:space="preserve"> </w:t>
      </w:r>
      <w:r w:rsidRPr="00E87FCB">
        <w:rPr>
          <w:rFonts w:ascii="Times New Roman" w:hAnsi="Times New Roman" w:cs="Times New Roman"/>
          <w:b/>
          <w:sz w:val="24"/>
        </w:rPr>
        <w:t>Богданов М.И</w:t>
      </w:r>
      <w:r>
        <w:rPr>
          <w:rFonts w:ascii="Times New Roman" w:hAnsi="Times New Roman" w:cs="Times New Roman"/>
          <w:sz w:val="24"/>
        </w:rPr>
        <w:t xml:space="preserve">., 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8E1C41" w:rsidRPr="00E87FCB" w:rsidRDefault="008E1C41" w:rsidP="008E1C41">
      <w:pPr>
        <w:pStyle w:val="a3"/>
        <w:jc w:val="both"/>
        <w:rPr>
          <w:rFonts w:ascii="Times New Roman" w:hAnsi="Times New Roman" w:cs="Times New Roman"/>
          <w:i/>
          <w:sz w:val="12"/>
        </w:rPr>
      </w:pPr>
    </w:p>
    <w:p w:rsidR="008E1C41" w:rsidRDefault="008E1C41" w:rsidP="008E1C41">
      <w:pPr>
        <w:pStyle w:val="a3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Заместитель председателя комиссии </w:t>
      </w:r>
      <w:r>
        <w:rPr>
          <w:rFonts w:ascii="Times New Roman" w:hAnsi="Times New Roman" w:cs="Times New Roman"/>
          <w:sz w:val="24"/>
        </w:rPr>
        <w:t>–</w:t>
      </w:r>
      <w:r w:rsidRPr="000554E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Яковлева</w:t>
      </w:r>
      <w:r w:rsidRPr="00E87FCB">
        <w:rPr>
          <w:rFonts w:ascii="Times New Roman" w:hAnsi="Times New Roman" w:cs="Times New Roman"/>
          <w:b/>
          <w:sz w:val="24"/>
        </w:rPr>
        <w:t xml:space="preserve"> С.В</w:t>
      </w:r>
      <w:r>
        <w:rPr>
          <w:rFonts w:ascii="Times New Roman" w:hAnsi="Times New Roman" w:cs="Times New Roman"/>
          <w:sz w:val="24"/>
        </w:rPr>
        <w:t xml:space="preserve">., ведущий специалист аппарата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8E1C41" w:rsidRPr="00E87FCB" w:rsidRDefault="008E1C41" w:rsidP="008E1C41">
      <w:pPr>
        <w:pStyle w:val="a3"/>
        <w:jc w:val="both"/>
        <w:rPr>
          <w:rFonts w:ascii="Times New Roman" w:hAnsi="Times New Roman" w:cs="Times New Roman"/>
          <w:sz w:val="16"/>
        </w:rPr>
      </w:pPr>
    </w:p>
    <w:p w:rsidR="008E1C41" w:rsidRDefault="008E1C41" w:rsidP="008E1C41">
      <w:pPr>
        <w:pStyle w:val="a3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Секретарь комиссии </w:t>
      </w:r>
      <w:r>
        <w:rPr>
          <w:rFonts w:ascii="Times New Roman" w:hAnsi="Times New Roman" w:cs="Times New Roman"/>
          <w:sz w:val="24"/>
        </w:rPr>
        <w:t>–</w:t>
      </w:r>
      <w:r w:rsidRPr="000554E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E87FCB">
        <w:rPr>
          <w:rFonts w:ascii="Times New Roman" w:hAnsi="Times New Roman" w:cs="Times New Roman"/>
          <w:b/>
          <w:sz w:val="24"/>
        </w:rPr>
        <w:t>Зайцева Ю.И.</w:t>
      </w:r>
      <w:r>
        <w:rPr>
          <w:rFonts w:ascii="Times New Roman" w:hAnsi="Times New Roman" w:cs="Times New Roman"/>
          <w:sz w:val="24"/>
        </w:rPr>
        <w:t xml:space="preserve">, председатель Контрольно-счетного комитета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(по согласованию);   </w:t>
      </w:r>
    </w:p>
    <w:p w:rsidR="008E1C41" w:rsidRDefault="008E1C41" w:rsidP="008E1C4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E1C41" w:rsidRDefault="008E1C41" w:rsidP="008E1C41">
      <w:pPr>
        <w:pStyle w:val="a3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Члены </w:t>
      </w:r>
      <w:r>
        <w:rPr>
          <w:rFonts w:ascii="Times New Roman" w:hAnsi="Times New Roman" w:cs="Times New Roman"/>
          <w:sz w:val="24"/>
        </w:rPr>
        <w:t xml:space="preserve"> </w:t>
      </w:r>
      <w:r w:rsidRPr="000554E8">
        <w:rPr>
          <w:rFonts w:ascii="Times New Roman" w:hAnsi="Times New Roman" w:cs="Times New Roman"/>
          <w:sz w:val="24"/>
        </w:rPr>
        <w:t>комиссии:</w:t>
      </w:r>
      <w:r>
        <w:rPr>
          <w:rFonts w:ascii="Times New Roman" w:hAnsi="Times New Roman" w:cs="Times New Roman"/>
          <w:sz w:val="24"/>
        </w:rPr>
        <w:t xml:space="preserve">  </w:t>
      </w:r>
    </w:p>
    <w:p w:rsidR="008E1C41" w:rsidRPr="00E87FCB" w:rsidRDefault="008E1C41" w:rsidP="008E1C41">
      <w:pPr>
        <w:pStyle w:val="a3"/>
        <w:jc w:val="both"/>
        <w:rPr>
          <w:rFonts w:ascii="Times New Roman" w:hAnsi="Times New Roman" w:cs="Times New Roman"/>
          <w:sz w:val="6"/>
        </w:rPr>
      </w:pPr>
    </w:p>
    <w:p w:rsidR="008E1C41" w:rsidRDefault="008E1C41" w:rsidP="008E1C41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E87FCB">
        <w:rPr>
          <w:rFonts w:ascii="Times New Roman" w:hAnsi="Times New Roman" w:cs="Times New Roman"/>
          <w:b/>
          <w:sz w:val="24"/>
        </w:rPr>
        <w:t>Долинина</w:t>
      </w:r>
      <w:proofErr w:type="spellEnd"/>
      <w:r w:rsidRPr="00E87FCB">
        <w:rPr>
          <w:rFonts w:ascii="Times New Roman" w:hAnsi="Times New Roman" w:cs="Times New Roman"/>
          <w:b/>
          <w:sz w:val="24"/>
        </w:rPr>
        <w:t xml:space="preserve"> С.В</w:t>
      </w:r>
      <w:r>
        <w:rPr>
          <w:rFonts w:ascii="Times New Roman" w:hAnsi="Times New Roman" w:cs="Times New Roman"/>
          <w:sz w:val="24"/>
        </w:rPr>
        <w:t xml:space="preserve">., глава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Республики Карелия (по согласованию);</w:t>
      </w:r>
    </w:p>
    <w:p w:rsidR="008E1C41" w:rsidRDefault="008E1C41" w:rsidP="008E1C41">
      <w:pPr>
        <w:pStyle w:val="a3"/>
        <w:jc w:val="both"/>
        <w:rPr>
          <w:rFonts w:ascii="Times New Roman" w:hAnsi="Times New Roman" w:cs="Times New Roman"/>
          <w:sz w:val="24"/>
        </w:rPr>
      </w:pPr>
      <w:r w:rsidRPr="00E87FCB">
        <w:rPr>
          <w:rFonts w:ascii="Times New Roman" w:hAnsi="Times New Roman" w:cs="Times New Roman"/>
          <w:b/>
          <w:sz w:val="24"/>
        </w:rPr>
        <w:t>Жук С.Н</w:t>
      </w:r>
      <w:r>
        <w:rPr>
          <w:rFonts w:ascii="Times New Roman" w:hAnsi="Times New Roman" w:cs="Times New Roman"/>
          <w:sz w:val="24"/>
        </w:rPr>
        <w:t xml:space="preserve">., 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8E1C41" w:rsidRDefault="008E1C41" w:rsidP="008E1C4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Богданов В.Н</w:t>
      </w:r>
      <w:r>
        <w:rPr>
          <w:rFonts w:ascii="Times New Roman" w:hAnsi="Times New Roman" w:cs="Times New Roman"/>
          <w:sz w:val="24"/>
        </w:rPr>
        <w:t xml:space="preserve">., 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8E1C41" w:rsidRDefault="008E1C41" w:rsidP="008E1C4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Фурсова Н.В</w:t>
      </w:r>
      <w:r>
        <w:rPr>
          <w:rFonts w:ascii="Times New Roman" w:hAnsi="Times New Roman" w:cs="Times New Roman"/>
          <w:sz w:val="24"/>
        </w:rPr>
        <w:t xml:space="preserve">., 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8E1C41" w:rsidRDefault="008E1C41" w:rsidP="008E1C41">
      <w:pPr>
        <w:pStyle w:val="a3"/>
        <w:jc w:val="both"/>
        <w:rPr>
          <w:rFonts w:ascii="Times New Roman" w:hAnsi="Times New Roman" w:cs="Times New Roman"/>
          <w:sz w:val="24"/>
        </w:rPr>
      </w:pPr>
      <w:r w:rsidRPr="00E87FCB">
        <w:rPr>
          <w:rFonts w:ascii="Times New Roman" w:hAnsi="Times New Roman" w:cs="Times New Roman"/>
          <w:b/>
          <w:sz w:val="24"/>
        </w:rPr>
        <w:t>Сухан А.С</w:t>
      </w:r>
      <w:r>
        <w:rPr>
          <w:rFonts w:ascii="Times New Roman" w:hAnsi="Times New Roman" w:cs="Times New Roman"/>
          <w:sz w:val="24"/>
        </w:rPr>
        <w:t xml:space="preserve">., депутат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8E1C41" w:rsidRDefault="008E1C41" w:rsidP="008E1C4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Антонова Н.А</w:t>
      </w:r>
      <w:r w:rsidRPr="00A34AD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, начальник отдела экономики и управлению муниципальной собственностью 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(по согласованию);</w:t>
      </w:r>
    </w:p>
    <w:p w:rsidR="008E1C41" w:rsidRPr="00A34ADB" w:rsidRDefault="008E1C41" w:rsidP="008E1C41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E87FCB">
        <w:rPr>
          <w:rFonts w:ascii="Times New Roman" w:hAnsi="Times New Roman" w:cs="Times New Roman"/>
          <w:b/>
          <w:sz w:val="24"/>
        </w:rPr>
        <w:t>Янушонис</w:t>
      </w:r>
      <w:proofErr w:type="spellEnd"/>
      <w:r w:rsidRPr="00E87FCB">
        <w:rPr>
          <w:rFonts w:ascii="Times New Roman" w:hAnsi="Times New Roman" w:cs="Times New Roman"/>
          <w:b/>
          <w:sz w:val="24"/>
        </w:rPr>
        <w:t xml:space="preserve"> И.А.</w:t>
      </w:r>
      <w:r>
        <w:rPr>
          <w:rFonts w:ascii="Times New Roman" w:hAnsi="Times New Roman" w:cs="Times New Roman"/>
          <w:sz w:val="24"/>
        </w:rPr>
        <w:t xml:space="preserve">, начальник организационного отдела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(по согласованию).</w:t>
      </w:r>
    </w:p>
    <w:p w:rsidR="008E1C41" w:rsidRPr="000554E8" w:rsidRDefault="008E1C41" w:rsidP="008E1C41">
      <w:pPr>
        <w:tabs>
          <w:tab w:val="left" w:pos="2568"/>
        </w:tabs>
      </w:pPr>
    </w:p>
    <w:p w:rsidR="008E1C41" w:rsidRPr="000554E8" w:rsidRDefault="008E1C41" w:rsidP="008E1C41">
      <w:pPr>
        <w:tabs>
          <w:tab w:val="left" w:pos="2568"/>
        </w:tabs>
      </w:pPr>
    </w:p>
    <w:p w:rsidR="008E1C41" w:rsidRPr="000554E8" w:rsidRDefault="008E1C41" w:rsidP="008E1C41">
      <w:pPr>
        <w:tabs>
          <w:tab w:val="left" w:pos="2928"/>
        </w:tabs>
      </w:pPr>
    </w:p>
    <w:p w:rsidR="008A250B" w:rsidRDefault="008A250B">
      <w:bookmarkStart w:id="0" w:name="_GoBack"/>
      <w:bookmarkEnd w:id="0"/>
    </w:p>
    <w:sectPr w:rsidR="008A250B" w:rsidSect="003D3224">
      <w:pgSz w:w="11906" w:h="16838"/>
      <w:pgMar w:top="709" w:right="850" w:bottom="567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81"/>
    <w:rsid w:val="008A250B"/>
    <w:rsid w:val="008E1C41"/>
    <w:rsid w:val="00BC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C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C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2024-01-11T07:30:00Z</dcterms:created>
  <dcterms:modified xsi:type="dcterms:W3CDTF">2024-01-11T07:30:00Z</dcterms:modified>
</cp:coreProperties>
</file>