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E06" w:rsidRDefault="006E3E06" w:rsidP="006E3E06">
      <w:pPr>
        <w:tabs>
          <w:tab w:val="left" w:pos="7938"/>
        </w:tabs>
        <w:ind w:left="6804"/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6E3E06" w:rsidRDefault="006E3E06" w:rsidP="006E3E06">
      <w:pPr>
        <w:tabs>
          <w:tab w:val="left" w:pos="7938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Решением 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           муниципального района  </w:t>
      </w:r>
    </w:p>
    <w:p w:rsidR="006E3E06" w:rsidRDefault="006E3E06" w:rsidP="006E3E06">
      <w:pPr>
        <w:tabs>
          <w:tab w:val="left" w:pos="7938"/>
        </w:tabs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       от  </w:t>
      </w:r>
      <w:r>
        <w:rPr>
          <w:sz w:val="24"/>
          <w:szCs w:val="24"/>
          <w:u w:val="single"/>
        </w:rPr>
        <w:t>26 июня 2008 года</w:t>
      </w:r>
      <w:r>
        <w:rPr>
          <w:sz w:val="24"/>
          <w:szCs w:val="24"/>
        </w:rPr>
        <w:t xml:space="preserve">  № </w:t>
      </w:r>
      <w:r>
        <w:rPr>
          <w:sz w:val="24"/>
          <w:szCs w:val="24"/>
          <w:u w:val="single"/>
        </w:rPr>
        <w:t>18-1/231</w:t>
      </w:r>
    </w:p>
    <w:p w:rsidR="006E3E06" w:rsidRDefault="006E3E06" w:rsidP="006E3E06">
      <w:pPr>
        <w:tabs>
          <w:tab w:val="left" w:pos="7938"/>
        </w:tabs>
        <w:jc w:val="right"/>
        <w:rPr>
          <w:b/>
          <w:sz w:val="24"/>
          <w:szCs w:val="24"/>
        </w:rPr>
      </w:pPr>
    </w:p>
    <w:p w:rsidR="006E3E06" w:rsidRDefault="006E3E06" w:rsidP="006E3E06">
      <w:pPr>
        <w:tabs>
          <w:tab w:val="left" w:pos="7938"/>
        </w:tabs>
        <w:ind w:left="1701" w:right="1700"/>
        <w:jc w:val="both"/>
        <w:rPr>
          <w:b/>
          <w:sz w:val="24"/>
          <w:szCs w:val="24"/>
        </w:rPr>
      </w:pPr>
    </w:p>
    <w:p w:rsidR="006E3E06" w:rsidRDefault="006E3E06" w:rsidP="006E3E0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Порядок учета предложений по проекту Устава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района,  по проекту  решения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о внесении изменений и (или) дополнений в Устав 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  и участия граждан  в их обсуждении</w:t>
      </w:r>
    </w:p>
    <w:p w:rsidR="006E3E06" w:rsidRDefault="006E3E06" w:rsidP="006E3E06">
      <w:pPr>
        <w:jc w:val="center"/>
        <w:rPr>
          <w:i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(в редакции решений Совета </w:t>
      </w:r>
      <w:proofErr w:type="spellStart"/>
      <w:r>
        <w:rPr>
          <w:i/>
          <w:color w:val="000000"/>
          <w:sz w:val="24"/>
          <w:szCs w:val="24"/>
        </w:rPr>
        <w:t>Кемского</w:t>
      </w:r>
      <w:proofErr w:type="spellEnd"/>
      <w:r>
        <w:rPr>
          <w:i/>
          <w:color w:val="000000"/>
          <w:sz w:val="24"/>
          <w:szCs w:val="24"/>
        </w:rPr>
        <w:t xml:space="preserve"> муниципального района  от 26.03.2009г № 26-1/309; </w:t>
      </w:r>
      <w:r>
        <w:rPr>
          <w:i/>
          <w:sz w:val="24"/>
          <w:szCs w:val="24"/>
        </w:rPr>
        <w:t>от 30.08.2012г № 26-2/229; от 29.01.2014 № 39-2/360)</w:t>
      </w:r>
    </w:p>
    <w:p w:rsidR="006E3E06" w:rsidRDefault="006E3E06" w:rsidP="006E3E06">
      <w:pPr>
        <w:tabs>
          <w:tab w:val="left" w:pos="7938"/>
        </w:tabs>
        <w:ind w:right="-1"/>
        <w:jc w:val="both"/>
        <w:rPr>
          <w:color w:val="FF0000"/>
          <w:sz w:val="24"/>
          <w:szCs w:val="24"/>
        </w:rPr>
      </w:pPr>
    </w:p>
    <w:p w:rsidR="006E3E06" w:rsidRDefault="006E3E06" w:rsidP="006E3E06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Проект Устава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района, проект решения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 (далее -  Совет) о внесении изменений и (или) дополнений в Устав 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(далее - проект о внесении изменений и (или) дополнений в Устав)  подлежат официальному опубликованию не </w:t>
      </w:r>
      <w:proofErr w:type="gramStart"/>
      <w:r>
        <w:rPr>
          <w:sz w:val="24"/>
          <w:szCs w:val="24"/>
        </w:rPr>
        <w:t>позднее</w:t>
      </w:r>
      <w:proofErr w:type="gramEnd"/>
      <w:r>
        <w:rPr>
          <w:sz w:val="24"/>
          <w:szCs w:val="24"/>
        </w:rPr>
        <w:t xml:space="preserve"> чем за 30 дней до дня рассмотрения указанного проекта на заседании  Совета   с одновременным опубликованием (обнародованием)  настоящего Положения.</w:t>
      </w:r>
    </w:p>
    <w:p w:rsidR="006E3E06" w:rsidRDefault="006E3E06" w:rsidP="006E3E06">
      <w:pPr>
        <w:tabs>
          <w:tab w:val="left" w:pos="7938"/>
          <w:tab w:val="left" w:pos="9360"/>
        </w:tabs>
        <w:ind w:right="-5" w:firstLine="54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2. Граждане, проживающие на территории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и обладающие активным избирательным правом, заинтересованные органы и организации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вправе вносить предложения по  проекту Устава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района, по  проекту о внесении изменений и (или) дополнений в Устав, а также участвовать в процессе обсуждения указанного проекта. </w:t>
      </w:r>
      <w:proofErr w:type="gramStart"/>
      <w:r>
        <w:rPr>
          <w:sz w:val="24"/>
          <w:szCs w:val="24"/>
        </w:rPr>
        <w:t xml:space="preserve">Индивидуальное или коллективное обращение с предложениями по проекту Устава принимается  Советом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с понедельника по пятницу с 9.00 до 13.00 часов и с 14.00 до 17.15 часов по адресу: г. Кемь, Пролетарский проспект, д.30, здание Администрации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района, кабинет № 20, либо могут быть направлены по почте по адресу: 186610, Республика Карелия, город Кемь, Пролетарский проспект, д</w:t>
      </w:r>
      <w:proofErr w:type="gramEnd"/>
      <w:r>
        <w:rPr>
          <w:sz w:val="24"/>
          <w:szCs w:val="24"/>
        </w:rPr>
        <w:t>.30 - с пометкой на конверте  «Предложения по  Уставу»</w:t>
      </w:r>
      <w:r>
        <w:rPr>
          <w:i/>
          <w:sz w:val="24"/>
          <w:szCs w:val="24"/>
        </w:rPr>
        <w:t xml:space="preserve"> (в редакции решения Совета КМР от 30.08.2012г № 26-2/229).</w:t>
      </w:r>
    </w:p>
    <w:p w:rsidR="006E3E06" w:rsidRDefault="006E3E06" w:rsidP="006E3E06">
      <w:pPr>
        <w:tabs>
          <w:tab w:val="left" w:pos="7920"/>
          <w:tab w:val="left" w:pos="9356"/>
        </w:tabs>
        <w:ind w:right="-1" w:firstLine="54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3. Предложения принимаются в течение 7 дней со дня официального опубликования проекта Устава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района, проекта   о внесении изменений и (или) дополнений в Устав, настоящего Положения </w:t>
      </w:r>
      <w:proofErr w:type="gramStart"/>
      <w:r>
        <w:rPr>
          <w:i/>
          <w:sz w:val="24"/>
          <w:szCs w:val="24"/>
        </w:rPr>
        <w:t xml:space="preserve">( </w:t>
      </w:r>
      <w:proofErr w:type="gramEnd"/>
      <w:r>
        <w:rPr>
          <w:i/>
          <w:sz w:val="24"/>
          <w:szCs w:val="24"/>
        </w:rPr>
        <w:t>в редакции решения Совета КМР от 29.01.2014 № 39-2/360).</w:t>
      </w:r>
    </w:p>
    <w:p w:rsidR="006E3E06" w:rsidRDefault="006E3E06" w:rsidP="006E3E06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z w:val="24"/>
          <w:szCs w:val="24"/>
        </w:rPr>
        <w:tab/>
        <w:t>Предложения к проекту Устава, к проекту   о внесении изменений и  (или) дополнений в Устав  вносятся в письменной форме в виде таблицы поправок:</w:t>
      </w:r>
    </w:p>
    <w:p w:rsidR="006E3E06" w:rsidRDefault="006E3E06" w:rsidP="006E3E06">
      <w:pPr>
        <w:jc w:val="both"/>
        <w:rPr>
          <w:sz w:val="24"/>
          <w:szCs w:val="24"/>
        </w:rPr>
      </w:pPr>
    </w:p>
    <w:p w:rsidR="006E3E06" w:rsidRDefault="006E3E06" w:rsidP="006E3E06">
      <w:pPr>
        <w:ind w:left="1620" w:hanging="16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Предложения </w:t>
      </w:r>
    </w:p>
    <w:p w:rsidR="006E3E06" w:rsidRDefault="006E3E06" w:rsidP="006E3E06">
      <w:pPr>
        <w:ind w:left="1080" w:right="715" w:hanging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по  Уставу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 района,  по проекту о внесении  изменений и (или) дополнений в Устав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</w:t>
      </w:r>
    </w:p>
    <w:p w:rsidR="006E3E06" w:rsidRDefault="006E3E06" w:rsidP="006E3E06">
      <w:pPr>
        <w:jc w:val="center"/>
        <w:rPr>
          <w:sz w:val="24"/>
          <w:szCs w:val="24"/>
        </w:rPr>
      </w:pPr>
    </w:p>
    <w:tbl>
      <w:tblPr>
        <w:tblW w:w="10656" w:type="dxa"/>
        <w:tblInd w:w="-1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1126"/>
        <w:gridCol w:w="7"/>
        <w:gridCol w:w="2001"/>
        <w:gridCol w:w="1980"/>
        <w:gridCol w:w="1995"/>
        <w:gridCol w:w="1954"/>
        <w:gridCol w:w="1054"/>
      </w:tblGrid>
      <w:tr w:rsidR="006E3E06" w:rsidTr="006E3E06">
        <w:trPr>
          <w:gridAfter w:val="1"/>
          <w:wAfter w:w="1054" w:type="dxa"/>
          <w:trHeight w:val="1320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3E06" w:rsidRDefault="006E3E06">
            <w:pPr>
              <w:spacing w:line="276" w:lineRule="auto"/>
              <w:ind w:left="-7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:rsidR="006E3E06" w:rsidRDefault="006E3E06">
            <w:pPr>
              <w:spacing w:line="276" w:lineRule="auto"/>
              <w:ind w:left="-7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E3E06" w:rsidRDefault="006E3E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Пункт проекта решения  </w:t>
            </w:r>
          </w:p>
          <w:p w:rsidR="006E3E06" w:rsidRDefault="006E3E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06" w:rsidRDefault="006E3E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</w:t>
            </w:r>
            <w:proofErr w:type="gramStart"/>
            <w:r>
              <w:rPr>
                <w:sz w:val="24"/>
                <w:szCs w:val="24"/>
                <w:lang w:eastAsia="en-US"/>
              </w:rPr>
              <w:t>кст  пр</w:t>
            </w:r>
            <w:proofErr w:type="gramEnd"/>
            <w:r>
              <w:rPr>
                <w:sz w:val="24"/>
                <w:szCs w:val="24"/>
                <w:lang w:eastAsia="en-US"/>
              </w:rPr>
              <w:t>оекта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E3E06" w:rsidRDefault="006E3E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Текст  поправки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E3E06" w:rsidRDefault="006E3E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</w:t>
            </w:r>
            <w:proofErr w:type="gramStart"/>
            <w:r>
              <w:rPr>
                <w:sz w:val="24"/>
                <w:szCs w:val="24"/>
                <w:lang w:eastAsia="en-US"/>
              </w:rPr>
              <w:t>кст пр</w:t>
            </w:r>
            <w:proofErr w:type="gramEnd"/>
            <w:r>
              <w:rPr>
                <w:sz w:val="24"/>
                <w:szCs w:val="24"/>
                <w:lang w:eastAsia="en-US"/>
              </w:rPr>
              <w:t>оекта с учетом поправки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3E06" w:rsidRDefault="006E3E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Обоснование</w:t>
            </w:r>
          </w:p>
        </w:tc>
      </w:tr>
      <w:tr w:rsidR="006E3E06" w:rsidTr="006E3E06">
        <w:trPr>
          <w:trHeight w:val="120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E06" w:rsidRDefault="006E3E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3E06" w:rsidRDefault="006E3E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3E06" w:rsidRDefault="006E3E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06" w:rsidRDefault="006E3E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06" w:rsidRDefault="006E3E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06" w:rsidRDefault="006E3E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6E3E06" w:rsidRDefault="006E3E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6E3E06" w:rsidRDefault="006E3E06" w:rsidP="006E3E06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6E3E06" w:rsidRDefault="006E3E06" w:rsidP="006E3E0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Одновременно с внесением предложений граждане должны представить следующие сведения:  </w:t>
      </w:r>
    </w:p>
    <w:p w:rsidR="006E3E06" w:rsidRDefault="006E3E06" w:rsidP="006E3E06">
      <w:pPr>
        <w:jc w:val="both"/>
        <w:rPr>
          <w:sz w:val="24"/>
          <w:szCs w:val="24"/>
        </w:rPr>
      </w:pPr>
    </w:p>
    <w:p w:rsidR="006E3E06" w:rsidRDefault="006E3E06" w:rsidP="006E3E06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Фамилия, Имя, Отчество гражданина __________________________________</w:t>
      </w:r>
    </w:p>
    <w:p w:rsidR="006E3E06" w:rsidRDefault="006E3E06" w:rsidP="006E3E06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Год рождения ______________________________________________________</w:t>
      </w:r>
    </w:p>
    <w:p w:rsidR="006E3E06" w:rsidRDefault="006E3E06" w:rsidP="006E3E06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Адрес места жительства _____________________________________________</w:t>
      </w:r>
    </w:p>
    <w:p w:rsidR="006E3E06" w:rsidRDefault="006E3E06" w:rsidP="006E3E06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Личная подпись и дата ______________________________________________</w:t>
      </w:r>
    </w:p>
    <w:p w:rsidR="006E3E06" w:rsidRDefault="006E3E06" w:rsidP="006E3E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5. </w:t>
      </w:r>
      <w:proofErr w:type="gramStart"/>
      <w:r>
        <w:rPr>
          <w:sz w:val="24"/>
          <w:szCs w:val="24"/>
        </w:rPr>
        <w:t xml:space="preserve">Предложения вносятся только в отношении изменений и (или) дополнений, содержащихся в проекте Устава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района, в проекте  о внесении  изменений и (или) дополнений в Устав, и должны соответствовать Конституции Российской Федерации, федеральному законодательству,  Конституции Республики Карелия, законодательству Республики Карелия,  не допускать противоречия либо несогласованности с иными положениями Устава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района, обеспечивать однозначное толкование положений проекта  Устава 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</w:t>
      </w:r>
      <w:proofErr w:type="gramEnd"/>
      <w:r>
        <w:rPr>
          <w:sz w:val="24"/>
          <w:szCs w:val="24"/>
        </w:rPr>
        <w:t xml:space="preserve"> района и проекта о внесении  изменений и (или) дополнений в Устав.</w:t>
      </w:r>
    </w:p>
    <w:p w:rsidR="006E3E06" w:rsidRDefault="006E3E06" w:rsidP="006E3E06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Внесение предложений с нарушением установленных требований является основанием для отказа в рассмотрении. Предложения, внесенные с нарушением порядка, срока и формы, предусмотренным настоящим Порядком,  оставляются без рассмотрения.</w:t>
      </w:r>
    </w:p>
    <w:p w:rsidR="006E3E06" w:rsidRDefault="006E3E06" w:rsidP="006E3E06">
      <w:pPr>
        <w:jc w:val="both"/>
        <w:rPr>
          <w:i/>
          <w:color w:val="000000"/>
          <w:sz w:val="24"/>
          <w:szCs w:val="24"/>
        </w:rPr>
      </w:pPr>
      <w:r>
        <w:rPr>
          <w:sz w:val="24"/>
          <w:szCs w:val="24"/>
        </w:rPr>
        <w:t xml:space="preserve">          6. Для рассмотрения  поступивших предложений граждан распоряжением Главы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создаётся комиссия  по  работе  над  Уставом, в состав которой включаются депутаты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района, представители администрации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района. Комиссия состоит из председателя Комиссии, заместителя председателя Комиссии, секретаря Комиссии и членов Комиссии. Все члены Комиссии при принятии решения обладают равными правами. По итогам рассмотрения предложений комиссия по работе над Уставом в письменной форме дает заключение о правомерности и целесообразности рассмотрения внесенных предложений в проект Устава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района, проект  о внесении  изменений и (или) дополнений в Устав </w:t>
      </w:r>
      <w:r>
        <w:rPr>
          <w:i/>
          <w:color w:val="000000"/>
          <w:sz w:val="24"/>
          <w:szCs w:val="24"/>
        </w:rPr>
        <w:t>(в редакции решения Совета КМР от 26.03.2009г № 26-1/309).</w:t>
      </w:r>
    </w:p>
    <w:p w:rsidR="006E3E06" w:rsidRDefault="006E3E06" w:rsidP="006E3E06">
      <w:pPr>
        <w:pStyle w:val="ConsPlusNormal0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Заключение комиссии должно содержать следующие положения:</w:t>
      </w:r>
    </w:p>
    <w:p w:rsidR="006E3E06" w:rsidRDefault="006E3E06" w:rsidP="006E3E06">
      <w:pPr>
        <w:pStyle w:val="ConsPlusNormal0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общее количество поступивших предложений о дополнениях и изменениях в проект;</w:t>
      </w:r>
    </w:p>
    <w:p w:rsidR="006E3E06" w:rsidRDefault="006E3E06" w:rsidP="006E3E06">
      <w:pPr>
        <w:pStyle w:val="ConsPlusNormal0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количество поступивших предложений о дополнениях и изменениях в проект, оставленных в соответствии с настоящим Порядком без рассмотрения;</w:t>
      </w:r>
    </w:p>
    <w:p w:rsidR="006E3E06" w:rsidRDefault="006E3E06" w:rsidP="006E3E06">
      <w:pPr>
        <w:pStyle w:val="ConsPlusNormal0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отклоненные предложения о дополнениях и изменениях в проект ввиду несоответствия требованиям настоящего Порядка;</w:t>
      </w:r>
    </w:p>
    <w:p w:rsidR="006E3E06" w:rsidRDefault="006E3E06" w:rsidP="006E3E06">
      <w:pPr>
        <w:pStyle w:val="ConsPlusNormal0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 предложения о дополнениях и изменениях в проект, рекомендуемые комиссией к отклонению, с обоснованием;</w:t>
      </w:r>
    </w:p>
    <w:p w:rsidR="006E3E06" w:rsidRDefault="006E3E06" w:rsidP="006E3E06">
      <w:pPr>
        <w:tabs>
          <w:tab w:val="left" w:pos="7938"/>
          <w:tab w:val="left" w:pos="9360"/>
        </w:tabs>
        <w:ind w:right="-5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5) предложения о дополнениях и изменениях в проект, рекомендуемые комиссией для внесения в те</w:t>
      </w:r>
      <w:proofErr w:type="gramStart"/>
      <w:r>
        <w:rPr>
          <w:color w:val="000000"/>
          <w:sz w:val="24"/>
          <w:szCs w:val="24"/>
        </w:rPr>
        <w:t>кст пр</w:t>
      </w:r>
      <w:proofErr w:type="gramEnd"/>
      <w:r>
        <w:rPr>
          <w:color w:val="000000"/>
          <w:sz w:val="24"/>
          <w:szCs w:val="24"/>
        </w:rPr>
        <w:t xml:space="preserve">оекта.  </w:t>
      </w:r>
    </w:p>
    <w:p w:rsidR="006E3E06" w:rsidRDefault="006E3E06" w:rsidP="006E3E06">
      <w:pPr>
        <w:pStyle w:val="2"/>
        <w:jc w:val="both"/>
        <w:rPr>
          <w:i/>
        </w:rPr>
      </w:pPr>
      <w:r>
        <w:rPr>
          <w:color w:val="000000"/>
        </w:rPr>
        <w:t xml:space="preserve">        Все предложения граждан (группы граждан),</w:t>
      </w:r>
      <w:r>
        <w:rPr>
          <w:color w:val="000000"/>
          <w:szCs w:val="24"/>
        </w:rPr>
        <w:t xml:space="preserve"> заинтересованных органов, организаций </w:t>
      </w:r>
      <w:proofErr w:type="spellStart"/>
      <w:r>
        <w:rPr>
          <w:color w:val="000000"/>
          <w:szCs w:val="24"/>
        </w:rPr>
        <w:t>Кемского</w:t>
      </w:r>
      <w:proofErr w:type="spellEnd"/>
      <w:r>
        <w:rPr>
          <w:color w:val="000000"/>
          <w:szCs w:val="24"/>
        </w:rPr>
        <w:t xml:space="preserve"> муниципального района</w:t>
      </w:r>
      <w:r>
        <w:rPr>
          <w:color w:val="000000"/>
        </w:rPr>
        <w:t xml:space="preserve"> по внесению изменений и дополнений в проект решения «О внесении изменений и дополнений в Устав </w:t>
      </w:r>
      <w:proofErr w:type="spellStart"/>
      <w:r>
        <w:rPr>
          <w:color w:val="000000"/>
        </w:rPr>
        <w:t>Кемского</w:t>
      </w:r>
      <w:proofErr w:type="spellEnd"/>
      <w:r>
        <w:rPr>
          <w:color w:val="000000"/>
        </w:rPr>
        <w:t xml:space="preserve"> муниципального района», а также заключения комиссии носят рекомендательный характер</w:t>
      </w:r>
      <w:r>
        <w:rPr>
          <w:i/>
          <w:szCs w:val="24"/>
        </w:rPr>
        <w:t xml:space="preserve"> </w:t>
      </w:r>
      <w:r>
        <w:rPr>
          <w:i/>
        </w:rPr>
        <w:t>(в редакции решения Совета КМР от 30.08.2012г № 26-2/229).</w:t>
      </w:r>
    </w:p>
    <w:p w:rsidR="006E3E06" w:rsidRDefault="006E3E06" w:rsidP="006E3E06">
      <w:pPr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      </w:t>
      </w:r>
      <w:r>
        <w:rPr>
          <w:sz w:val="24"/>
          <w:szCs w:val="24"/>
        </w:rPr>
        <w:t xml:space="preserve">7. Участие граждан в обсуждении проекта Устава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района, проекта   о внесении  изменений и (или) дополнений в Устав осуществляется путем проведения публичных слушаний, организуемых в соответствии с решением 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от </w:t>
      </w:r>
      <w:r>
        <w:rPr>
          <w:color w:val="000000"/>
          <w:sz w:val="24"/>
          <w:szCs w:val="24"/>
        </w:rPr>
        <w:t>12.10.2011 №19-2/152</w:t>
      </w:r>
      <w:r>
        <w:rPr>
          <w:sz w:val="24"/>
          <w:szCs w:val="24"/>
        </w:rPr>
        <w:t xml:space="preserve"> «Об утверждении Положения о порядке проведения публичных слушаний в муниципальном образовании  </w:t>
      </w:r>
      <w:proofErr w:type="spellStart"/>
      <w:r>
        <w:rPr>
          <w:sz w:val="24"/>
          <w:szCs w:val="24"/>
        </w:rPr>
        <w:t>Кемском</w:t>
      </w:r>
      <w:proofErr w:type="spellEnd"/>
      <w:r>
        <w:rPr>
          <w:sz w:val="24"/>
          <w:szCs w:val="24"/>
        </w:rPr>
        <w:t xml:space="preserve"> муниципальном районе».</w:t>
      </w:r>
    </w:p>
    <w:p w:rsidR="006E3E06" w:rsidRDefault="006E3E06" w:rsidP="006E3E06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8. З</w:t>
      </w:r>
      <w:r>
        <w:rPr>
          <w:rFonts w:eastAsia="MS Mincho"/>
          <w:sz w:val="24"/>
          <w:szCs w:val="24"/>
        </w:rPr>
        <w:t xml:space="preserve">аключение комиссии по работе над Уставом </w:t>
      </w:r>
      <w:r>
        <w:rPr>
          <w:sz w:val="24"/>
          <w:szCs w:val="24"/>
        </w:rPr>
        <w:t xml:space="preserve">о правомерности и целесообразности </w:t>
      </w:r>
      <w:proofErr w:type="gramStart"/>
      <w:r>
        <w:rPr>
          <w:sz w:val="24"/>
          <w:szCs w:val="24"/>
        </w:rPr>
        <w:t>рассмотрения</w:t>
      </w:r>
      <w:proofErr w:type="gramEnd"/>
      <w:r>
        <w:rPr>
          <w:sz w:val="24"/>
          <w:szCs w:val="24"/>
        </w:rPr>
        <w:t xml:space="preserve"> внесенных гражданами предложений в проект Устава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района, в проект о внесении  изменений и (или) дополнений в Устав,   в п</w:t>
      </w:r>
      <w:r>
        <w:rPr>
          <w:rFonts w:eastAsia="MS Mincho"/>
          <w:sz w:val="24"/>
          <w:szCs w:val="24"/>
        </w:rPr>
        <w:t>ротокол публичных слушаний,</w:t>
      </w:r>
      <w:r>
        <w:rPr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 xml:space="preserve">  </w:t>
      </w:r>
      <w:r>
        <w:rPr>
          <w:sz w:val="24"/>
          <w:szCs w:val="24"/>
        </w:rPr>
        <w:t xml:space="preserve">являются неотъемлемой частью пакета документов, </w:t>
      </w:r>
      <w:r>
        <w:rPr>
          <w:sz w:val="24"/>
          <w:szCs w:val="24"/>
        </w:rPr>
        <w:lastRenderedPageBreak/>
        <w:t xml:space="preserve">подлежащим рассмотрению на заседании 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при обсуждении  проекта Устава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района, проекта  о внесении изменений и (или) дополнений в Устав.</w:t>
      </w:r>
    </w:p>
    <w:p w:rsidR="006E3E06" w:rsidRDefault="006E3E06" w:rsidP="006E3E06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9. Граждане,</w:t>
      </w:r>
      <w:r>
        <w:rPr>
          <w:i/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а также заинтересованные органы и организации </w:t>
      </w:r>
      <w:proofErr w:type="spellStart"/>
      <w:r>
        <w:rPr>
          <w:color w:val="000000"/>
          <w:sz w:val="24"/>
          <w:szCs w:val="24"/>
        </w:rPr>
        <w:t>Кемского</w:t>
      </w:r>
      <w:proofErr w:type="spellEnd"/>
      <w:r>
        <w:rPr>
          <w:color w:val="000000"/>
          <w:sz w:val="24"/>
          <w:szCs w:val="24"/>
        </w:rPr>
        <w:t xml:space="preserve"> муниципального района, направившие предложения по проекту </w:t>
      </w:r>
      <w:r>
        <w:rPr>
          <w:sz w:val="24"/>
          <w:szCs w:val="24"/>
        </w:rPr>
        <w:t xml:space="preserve">Устава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района, проекту  о внесении  изменений и (или) дополнений в Устав</w:t>
      </w:r>
      <w:r>
        <w:rPr>
          <w:color w:val="000000"/>
          <w:sz w:val="24"/>
          <w:szCs w:val="24"/>
        </w:rPr>
        <w:t>, вправе при рассмотрении их предложений участвовать в заседаниях:</w:t>
      </w:r>
    </w:p>
    <w:p w:rsidR="006E3E06" w:rsidRDefault="006E3E06" w:rsidP="006E3E06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 комиссии по работе над Уставом;</w:t>
      </w:r>
    </w:p>
    <w:p w:rsidR="006E3E06" w:rsidRDefault="006E3E06" w:rsidP="006E3E06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 Совета </w:t>
      </w:r>
      <w:proofErr w:type="spellStart"/>
      <w:r>
        <w:rPr>
          <w:color w:val="000000"/>
          <w:sz w:val="24"/>
          <w:szCs w:val="24"/>
        </w:rPr>
        <w:t>Кемского</w:t>
      </w:r>
      <w:proofErr w:type="spellEnd"/>
      <w:r>
        <w:rPr>
          <w:color w:val="000000"/>
          <w:sz w:val="24"/>
          <w:szCs w:val="24"/>
        </w:rPr>
        <w:t xml:space="preserve">  муниципального района.</w:t>
      </w:r>
    </w:p>
    <w:p w:rsidR="006E3E06" w:rsidRDefault="006E3E06" w:rsidP="006E3E06">
      <w:pPr>
        <w:tabs>
          <w:tab w:val="left" w:pos="7920"/>
          <w:tab w:val="left" w:pos="9360"/>
        </w:tabs>
        <w:ind w:right="-5" w:hanging="360"/>
        <w:jc w:val="both"/>
        <w:rPr>
          <w:i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  <w:proofErr w:type="gramStart"/>
      <w:r>
        <w:rPr>
          <w:color w:val="000000"/>
          <w:sz w:val="24"/>
          <w:szCs w:val="24"/>
        </w:rPr>
        <w:t xml:space="preserve">Информацию о времени и месте проведения указанных заседаний можно получить в  Совете  </w:t>
      </w:r>
      <w:proofErr w:type="spellStart"/>
      <w:r>
        <w:rPr>
          <w:color w:val="000000"/>
          <w:sz w:val="24"/>
          <w:szCs w:val="24"/>
        </w:rPr>
        <w:t>Кемского</w:t>
      </w:r>
      <w:proofErr w:type="spellEnd"/>
      <w:r>
        <w:rPr>
          <w:color w:val="000000"/>
          <w:sz w:val="24"/>
          <w:szCs w:val="24"/>
        </w:rPr>
        <w:t xml:space="preserve"> муниципального района</w:t>
      </w:r>
      <w:r>
        <w:rPr>
          <w:sz w:val="24"/>
          <w:szCs w:val="24"/>
        </w:rPr>
        <w:t xml:space="preserve"> с понедельника по пятницу </w:t>
      </w:r>
      <w:r>
        <w:rPr>
          <w:color w:val="000000"/>
          <w:sz w:val="24"/>
          <w:szCs w:val="24"/>
        </w:rPr>
        <w:t xml:space="preserve">с 9.00 до 13.00 часов  и с 14.00 до 17.15 часов  </w:t>
      </w:r>
      <w:r>
        <w:rPr>
          <w:sz w:val="24"/>
          <w:szCs w:val="24"/>
        </w:rPr>
        <w:t xml:space="preserve">по адресу: г. Кемь,  Пролетарский проспект, д.30, здание Администрации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района, </w:t>
      </w:r>
      <w:r>
        <w:rPr>
          <w:color w:val="000000"/>
          <w:sz w:val="24"/>
          <w:szCs w:val="24"/>
        </w:rPr>
        <w:t>кабинет № 20  или  по телефону: 7-13-43.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(в редакции решения Совета КМР от 30.08.2012г № 26-2/229).</w:t>
      </w:r>
      <w:proofErr w:type="gramEnd"/>
    </w:p>
    <w:p w:rsidR="006E3E06" w:rsidRDefault="006E3E06" w:rsidP="006E3E06">
      <w:pPr>
        <w:tabs>
          <w:tab w:val="left" w:pos="7938"/>
          <w:tab w:val="left" w:pos="9360"/>
        </w:tabs>
        <w:ind w:right="-5" w:hanging="360"/>
        <w:jc w:val="both"/>
        <w:rPr>
          <w:sz w:val="24"/>
          <w:szCs w:val="24"/>
        </w:rPr>
      </w:pPr>
    </w:p>
    <w:p w:rsidR="006E3E06" w:rsidRDefault="006E3E06" w:rsidP="006E3E06">
      <w:pPr>
        <w:tabs>
          <w:tab w:val="left" w:pos="7938"/>
          <w:tab w:val="left" w:pos="9360"/>
        </w:tabs>
        <w:ind w:right="-5" w:hanging="360"/>
        <w:jc w:val="both"/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 xml:space="preserve"> </w:t>
      </w:r>
    </w:p>
    <w:p w:rsidR="006E3E06" w:rsidRDefault="006E3E06" w:rsidP="006E3E06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6E3E06" w:rsidRDefault="006E3E06" w:rsidP="006E3E06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6E3E06" w:rsidRDefault="006E3E06" w:rsidP="006E3E06">
      <w:pPr>
        <w:rPr>
          <w:sz w:val="24"/>
          <w:szCs w:val="24"/>
        </w:rPr>
      </w:pPr>
    </w:p>
    <w:p w:rsidR="006E3E06" w:rsidRDefault="006E3E06" w:rsidP="006E3E06">
      <w:pPr>
        <w:pStyle w:val="a3"/>
        <w:jc w:val="both"/>
        <w:rPr>
          <w:sz w:val="24"/>
        </w:rPr>
      </w:pPr>
    </w:p>
    <w:p w:rsidR="00C97E81" w:rsidRDefault="00C97E81">
      <w:bookmarkStart w:id="0" w:name="_GoBack"/>
      <w:bookmarkEnd w:id="0"/>
    </w:p>
    <w:sectPr w:rsidR="00C97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1F0"/>
    <w:rsid w:val="006E3E06"/>
    <w:rsid w:val="00B971F0"/>
    <w:rsid w:val="00C9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3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6E3E0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6E3E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Обычный2"/>
    <w:rsid w:val="006E3E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3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6E3E0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6E3E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Обычный2"/>
    <w:rsid w:val="006E3E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1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1128</Words>
  <Characters>6432</Characters>
  <Application>Microsoft Office Word</Application>
  <DocSecurity>0</DocSecurity>
  <Lines>53</Lines>
  <Paragraphs>15</Paragraphs>
  <ScaleCrop>false</ScaleCrop>
  <Company/>
  <LinksUpToDate>false</LinksUpToDate>
  <CharactersWithSpaces>7545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2020-06-04T07:03:00Z</dcterms:created>
  <dcterms:modified xsi:type="dcterms:W3CDTF">2020-06-04T07:03:00Z</dcterms:modified>
</cp:coreProperties>
</file>