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16" w:rsidRDefault="00B22416" w:rsidP="00B22416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8805" cy="840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16" w:rsidRDefault="00B22416" w:rsidP="00B22416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РОССИЙСКАЯ ФЕДЕРАЦИЯ</w:t>
      </w:r>
    </w:p>
    <w:p w:rsidR="00B22416" w:rsidRDefault="00B22416" w:rsidP="00B22416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РЕСПУБЛИКА КАРЕЛИЯ</w:t>
      </w:r>
    </w:p>
    <w:p w:rsidR="00B22416" w:rsidRDefault="00B22416" w:rsidP="00B22416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СОВЕТ КЕМСКОГО МУНИЦИПАЛЬНОГО ОКРУГА</w:t>
      </w:r>
    </w:p>
    <w:p w:rsidR="00B22416" w:rsidRDefault="00B22416" w:rsidP="00B22416">
      <w:pPr>
        <w:jc w:val="center"/>
        <w:rPr>
          <w:bCs/>
          <w:noProof/>
          <w:sz w:val="24"/>
          <w:szCs w:val="24"/>
          <w:lang w:eastAsia="ru-RU"/>
        </w:rPr>
      </w:pPr>
      <w:r>
        <w:rPr>
          <w:bCs/>
          <w:noProof/>
          <w:sz w:val="24"/>
          <w:szCs w:val="24"/>
          <w:lang w:val="en-US" w:eastAsia="ru-RU"/>
        </w:rPr>
        <w:t>XII</w:t>
      </w:r>
      <w:r>
        <w:rPr>
          <w:bCs/>
          <w:noProof/>
          <w:sz w:val="24"/>
          <w:szCs w:val="24"/>
          <w:lang w:eastAsia="ru-RU"/>
        </w:rPr>
        <w:t xml:space="preserve">   ЗАСЕДАНИЕ   I   СОЗЫВА</w:t>
      </w:r>
    </w:p>
    <w:p w:rsidR="00B22416" w:rsidRDefault="00B22416" w:rsidP="00B22416">
      <w:pPr>
        <w:jc w:val="center"/>
        <w:rPr>
          <w:bCs/>
          <w:noProof/>
          <w:sz w:val="24"/>
          <w:szCs w:val="24"/>
          <w:lang w:eastAsia="ru-RU"/>
        </w:rPr>
      </w:pPr>
    </w:p>
    <w:p w:rsidR="00B22416" w:rsidRDefault="00B22416" w:rsidP="00B22416">
      <w:pPr>
        <w:jc w:val="center"/>
        <w:rPr>
          <w:b/>
          <w:noProof/>
          <w:sz w:val="24"/>
          <w:szCs w:val="24"/>
          <w:lang w:eastAsia="ru-RU"/>
        </w:rPr>
      </w:pPr>
    </w:p>
    <w:p w:rsidR="00B22416" w:rsidRDefault="00B22416" w:rsidP="00B22416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РЕШЕНИЕ</w:t>
      </w:r>
    </w:p>
    <w:p w:rsidR="00B22416" w:rsidRDefault="00B22416" w:rsidP="00B22416">
      <w:pPr>
        <w:jc w:val="center"/>
        <w:rPr>
          <w:noProof/>
          <w:sz w:val="24"/>
          <w:szCs w:val="24"/>
          <w:lang w:eastAsia="ru-RU"/>
        </w:rPr>
      </w:pPr>
    </w:p>
    <w:p w:rsidR="00B22416" w:rsidRDefault="00B22416" w:rsidP="00B22416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</w:t>
      </w:r>
    </w:p>
    <w:p w:rsidR="00B22416" w:rsidRDefault="00B22416" w:rsidP="00B22416">
      <w:pPr>
        <w:ind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от 16 апреля 2026 года                                                                                                      № 1-12/138</w:t>
      </w:r>
    </w:p>
    <w:p w:rsidR="00B77D05" w:rsidRPr="0064269A" w:rsidRDefault="00B77D05" w:rsidP="00B77D05">
      <w:pPr>
        <w:jc w:val="center"/>
        <w:rPr>
          <w:sz w:val="24"/>
          <w:szCs w:val="24"/>
        </w:rPr>
      </w:pPr>
    </w:p>
    <w:p w:rsidR="00336B81" w:rsidRPr="0064269A" w:rsidRDefault="00336B81" w:rsidP="00B22416">
      <w:pPr>
        <w:ind w:firstLine="0"/>
        <w:rPr>
          <w:sz w:val="24"/>
          <w:szCs w:val="24"/>
        </w:rPr>
      </w:pPr>
    </w:p>
    <w:p w:rsidR="00531026" w:rsidRPr="001F2065" w:rsidRDefault="00531026" w:rsidP="00531026">
      <w:pPr>
        <w:jc w:val="center"/>
        <w:rPr>
          <w:b/>
          <w:sz w:val="24"/>
          <w:szCs w:val="24"/>
        </w:rPr>
      </w:pPr>
      <w:r w:rsidRPr="001F2065">
        <w:rPr>
          <w:b/>
          <w:sz w:val="24"/>
          <w:szCs w:val="24"/>
        </w:rPr>
        <w:t xml:space="preserve">Об утверждении Порядка формирования и использования бюджетных ассигнований Дорожного фонда Кемского муниципального округа </w:t>
      </w:r>
    </w:p>
    <w:p w:rsidR="00531026" w:rsidRPr="001F2065" w:rsidRDefault="00531026" w:rsidP="00531026">
      <w:pPr>
        <w:jc w:val="center"/>
        <w:rPr>
          <w:b/>
          <w:sz w:val="24"/>
          <w:szCs w:val="24"/>
        </w:rPr>
      </w:pPr>
      <w:r w:rsidRPr="001F2065">
        <w:rPr>
          <w:b/>
          <w:sz w:val="24"/>
          <w:szCs w:val="24"/>
        </w:rPr>
        <w:t>Республики Карелия</w:t>
      </w:r>
    </w:p>
    <w:p w:rsidR="00336B81" w:rsidRPr="001A0556" w:rsidRDefault="00336B81" w:rsidP="00336B81">
      <w:pPr>
        <w:jc w:val="center"/>
        <w:rPr>
          <w:b/>
          <w:sz w:val="24"/>
          <w:szCs w:val="24"/>
        </w:rPr>
      </w:pPr>
    </w:p>
    <w:p w:rsidR="00531026" w:rsidRPr="00554F61" w:rsidRDefault="00531026" w:rsidP="00531026">
      <w:pPr>
        <w:jc w:val="center"/>
        <w:rPr>
          <w:b/>
          <w:sz w:val="26"/>
          <w:szCs w:val="26"/>
        </w:rPr>
      </w:pP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 xml:space="preserve">В соответствии с пунктом 5 статьи 179.4 Бюджетного кодекса Российской Федерации, и пунктом 5 Решения Совета Кемского </w:t>
      </w:r>
      <w:r w:rsidRPr="00EA0FCC">
        <w:rPr>
          <w:sz w:val="24"/>
          <w:szCs w:val="24"/>
        </w:rPr>
        <w:t>муниципального округа от</w:t>
      </w:r>
      <w:r w:rsidR="00EA0FCC" w:rsidRPr="00EA0FCC">
        <w:rPr>
          <w:sz w:val="24"/>
          <w:szCs w:val="24"/>
        </w:rPr>
        <w:t xml:space="preserve"> 16 </w:t>
      </w:r>
      <w:r w:rsidR="001F2065" w:rsidRPr="00EA0FCC">
        <w:rPr>
          <w:sz w:val="24"/>
          <w:szCs w:val="24"/>
        </w:rPr>
        <w:t>апреля</w:t>
      </w:r>
      <w:r w:rsidRPr="00EA0FCC">
        <w:rPr>
          <w:sz w:val="24"/>
          <w:szCs w:val="24"/>
        </w:rPr>
        <w:t xml:space="preserve"> 2026 года</w:t>
      </w:r>
      <w:r w:rsidR="00EA0FCC" w:rsidRPr="00EA0FCC">
        <w:rPr>
          <w:sz w:val="24"/>
          <w:szCs w:val="24"/>
        </w:rPr>
        <w:t xml:space="preserve"> № 1-12/137 «О дорожном фонде Кемского муниципального округа»</w:t>
      </w:r>
      <w:r w:rsidRPr="00EA0FCC">
        <w:rPr>
          <w:sz w:val="24"/>
          <w:szCs w:val="24"/>
        </w:rPr>
        <w:t>,</w:t>
      </w:r>
      <w:r w:rsidRPr="001F2065">
        <w:rPr>
          <w:sz w:val="24"/>
          <w:szCs w:val="24"/>
        </w:rPr>
        <w:t xml:space="preserve"> </w:t>
      </w:r>
    </w:p>
    <w:p w:rsidR="00D161CC" w:rsidRPr="004458F0" w:rsidRDefault="00D161CC" w:rsidP="00336B81">
      <w:pPr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</w:p>
    <w:p w:rsidR="00016039" w:rsidRPr="00336B81" w:rsidRDefault="00016039" w:rsidP="00336B8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Calibri"/>
          <w:bCs/>
          <w:sz w:val="24"/>
          <w:szCs w:val="24"/>
        </w:rPr>
      </w:pPr>
      <w:r w:rsidRPr="00336B81">
        <w:rPr>
          <w:rFonts w:eastAsia="Calibri"/>
          <w:bCs/>
          <w:sz w:val="24"/>
          <w:szCs w:val="24"/>
        </w:rPr>
        <w:t xml:space="preserve">Совет Кемского муниципального округа </w:t>
      </w:r>
      <w:r w:rsidR="004458F0" w:rsidRPr="00336B81">
        <w:rPr>
          <w:rFonts w:eastAsia="Calibri"/>
          <w:bCs/>
          <w:sz w:val="24"/>
          <w:szCs w:val="24"/>
        </w:rPr>
        <w:t>РЕШИЛ</w:t>
      </w:r>
      <w:r w:rsidRPr="00336B81">
        <w:rPr>
          <w:rFonts w:eastAsia="Calibri"/>
          <w:bCs/>
          <w:sz w:val="24"/>
          <w:szCs w:val="24"/>
        </w:rPr>
        <w:t>:</w:t>
      </w:r>
    </w:p>
    <w:p w:rsidR="004458F0" w:rsidRPr="00336B81" w:rsidRDefault="004458F0" w:rsidP="00336B8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Calibri"/>
          <w:bCs/>
          <w:sz w:val="24"/>
          <w:szCs w:val="24"/>
        </w:rPr>
      </w:pPr>
    </w:p>
    <w:p w:rsidR="00531026" w:rsidRPr="001F2065" w:rsidRDefault="00336B81" w:rsidP="00531026">
      <w:pPr>
        <w:pStyle w:val="ac"/>
        <w:tabs>
          <w:tab w:val="left" w:pos="6946"/>
        </w:tabs>
        <w:suppressAutoHyphens/>
        <w:spacing w:line="276" w:lineRule="auto"/>
        <w:ind w:left="57"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 xml:space="preserve">1. </w:t>
      </w:r>
      <w:r w:rsidR="00531026" w:rsidRPr="001F2065">
        <w:rPr>
          <w:sz w:val="24"/>
          <w:szCs w:val="24"/>
        </w:rPr>
        <w:t>Утвердить прилагаемый Порядок формирования и использования бюджетных ассигнований Дорожного фонда Кемского муниципального округа Республики Карелия.</w:t>
      </w:r>
    </w:p>
    <w:p w:rsidR="00336B81" w:rsidRPr="001F2065" w:rsidRDefault="00531026" w:rsidP="00336B81">
      <w:pPr>
        <w:pStyle w:val="af0"/>
        <w:autoSpaceDE w:val="0"/>
        <w:autoSpaceDN w:val="0"/>
        <w:adjustRightInd w:val="0"/>
        <w:spacing w:line="276" w:lineRule="auto"/>
        <w:ind w:left="0"/>
        <w:rPr>
          <w:sz w:val="24"/>
          <w:szCs w:val="24"/>
        </w:rPr>
      </w:pPr>
      <w:r w:rsidRPr="001F2065">
        <w:rPr>
          <w:sz w:val="24"/>
          <w:szCs w:val="24"/>
        </w:rPr>
        <w:t>2</w:t>
      </w:r>
      <w:r w:rsidR="00336B81" w:rsidRPr="001F2065">
        <w:rPr>
          <w:sz w:val="24"/>
          <w:szCs w:val="24"/>
        </w:rPr>
        <w:t xml:space="preserve">. Опубликовать настоящее решение в </w:t>
      </w:r>
      <w:r w:rsidR="001F2065">
        <w:rPr>
          <w:sz w:val="24"/>
          <w:szCs w:val="24"/>
        </w:rPr>
        <w:t>и</w:t>
      </w:r>
      <w:r w:rsidR="00336B81" w:rsidRPr="001F2065">
        <w:rPr>
          <w:color w:val="000000"/>
          <w:sz w:val="24"/>
          <w:szCs w:val="24"/>
        </w:rPr>
        <w:t xml:space="preserve">нформационном бюллетене </w:t>
      </w:r>
      <w:r w:rsidR="001F2065">
        <w:rPr>
          <w:color w:val="000000"/>
          <w:sz w:val="24"/>
          <w:szCs w:val="24"/>
        </w:rPr>
        <w:t>«Вестник Кемского муниципального округа»</w:t>
      </w:r>
      <w:r w:rsidR="00336B81" w:rsidRPr="001F2065">
        <w:rPr>
          <w:color w:val="000000"/>
          <w:sz w:val="24"/>
          <w:szCs w:val="24"/>
        </w:rPr>
        <w:t xml:space="preserve"> </w:t>
      </w:r>
      <w:r w:rsidR="00336B81" w:rsidRPr="001F2065">
        <w:rPr>
          <w:sz w:val="24"/>
          <w:szCs w:val="24"/>
        </w:rPr>
        <w:t xml:space="preserve">и разместить на официальном сайте администрации Кемского муниципального округа в информационно-телекоммуникационной сети «Интернет». </w:t>
      </w:r>
    </w:p>
    <w:p w:rsidR="005934EF" w:rsidRPr="001F2065" w:rsidRDefault="00531026" w:rsidP="005934E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>3</w:t>
      </w:r>
      <w:r w:rsidR="005934EF" w:rsidRPr="001F2065">
        <w:rPr>
          <w:sz w:val="24"/>
          <w:szCs w:val="24"/>
        </w:rPr>
        <w:t xml:space="preserve">. Настоящее </w:t>
      </w:r>
      <w:r w:rsidR="001F2065">
        <w:rPr>
          <w:sz w:val="24"/>
          <w:szCs w:val="24"/>
        </w:rPr>
        <w:t>р</w:t>
      </w:r>
      <w:r w:rsidR="005934EF" w:rsidRPr="001F2065">
        <w:rPr>
          <w:sz w:val="24"/>
          <w:szCs w:val="24"/>
        </w:rPr>
        <w:t xml:space="preserve">ешение вступает в силу </w:t>
      </w:r>
      <w:r w:rsidR="00062793">
        <w:rPr>
          <w:sz w:val="24"/>
          <w:szCs w:val="24"/>
        </w:rPr>
        <w:t>после его</w:t>
      </w:r>
      <w:bookmarkStart w:id="0" w:name="_GoBack"/>
      <w:bookmarkEnd w:id="0"/>
      <w:r w:rsidR="005934EF" w:rsidRPr="001F2065">
        <w:rPr>
          <w:sz w:val="24"/>
          <w:szCs w:val="24"/>
        </w:rPr>
        <w:t xml:space="preserve"> официального опубликования</w:t>
      </w:r>
      <w:r w:rsidRPr="001F2065">
        <w:rPr>
          <w:sz w:val="24"/>
          <w:szCs w:val="24"/>
        </w:rPr>
        <w:t xml:space="preserve"> и распространяется на правоотношения с 1 января 2026 года</w:t>
      </w:r>
      <w:r w:rsidR="005934EF" w:rsidRPr="001F2065">
        <w:rPr>
          <w:sz w:val="24"/>
          <w:szCs w:val="24"/>
        </w:rPr>
        <w:t>.</w:t>
      </w:r>
    </w:p>
    <w:p w:rsid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F2065" w:rsidRPr="001F2065" w:rsidRDefault="001F2065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1236E" w:rsidRPr="001F2065" w:rsidRDefault="0011236E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1F2065" w:rsidRDefault="0011236E" w:rsidP="0011236E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1F2065">
        <w:rPr>
          <w:rFonts w:eastAsia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1F2065">
        <w:rPr>
          <w:rFonts w:eastAsia="Times New Roman"/>
          <w:sz w:val="24"/>
          <w:szCs w:val="24"/>
          <w:lang w:eastAsia="ru-RU"/>
        </w:rPr>
        <w:t>Кемского</w:t>
      </w:r>
      <w:proofErr w:type="spellEnd"/>
      <w:r w:rsidRPr="001F2065">
        <w:rPr>
          <w:rFonts w:eastAsia="Times New Roman"/>
          <w:sz w:val="24"/>
          <w:szCs w:val="24"/>
          <w:lang w:eastAsia="ru-RU"/>
        </w:rPr>
        <w:t xml:space="preserve"> муниципального округа       </w:t>
      </w:r>
      <w:r w:rsidR="00856055" w:rsidRPr="001F2065"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1F2065">
        <w:rPr>
          <w:rFonts w:eastAsia="Times New Roman"/>
          <w:sz w:val="24"/>
          <w:szCs w:val="24"/>
          <w:lang w:eastAsia="ru-RU"/>
        </w:rPr>
        <w:t xml:space="preserve">    </w:t>
      </w:r>
      <w:r w:rsidR="00B22416">
        <w:rPr>
          <w:rFonts w:eastAsia="Times New Roman"/>
          <w:sz w:val="24"/>
          <w:szCs w:val="24"/>
          <w:lang w:eastAsia="ru-RU"/>
        </w:rPr>
        <w:t xml:space="preserve">      </w:t>
      </w:r>
      <w:r w:rsidRPr="001F2065">
        <w:rPr>
          <w:rFonts w:eastAsia="Times New Roman"/>
          <w:sz w:val="24"/>
          <w:szCs w:val="24"/>
          <w:lang w:eastAsia="ru-RU"/>
        </w:rPr>
        <w:t xml:space="preserve">Е.В. </w:t>
      </w:r>
      <w:proofErr w:type="spellStart"/>
      <w:r w:rsidRPr="001F2065">
        <w:rPr>
          <w:rFonts w:eastAsia="Times New Roman"/>
          <w:sz w:val="24"/>
          <w:szCs w:val="24"/>
          <w:lang w:eastAsia="ru-RU"/>
        </w:rPr>
        <w:t>Дыкуль</w:t>
      </w:r>
      <w:proofErr w:type="spellEnd"/>
      <w:r w:rsidRPr="001F2065">
        <w:rPr>
          <w:rFonts w:eastAsia="Times New Roman"/>
          <w:sz w:val="24"/>
          <w:szCs w:val="24"/>
          <w:lang w:eastAsia="ru-RU"/>
        </w:rPr>
        <w:tab/>
      </w:r>
    </w:p>
    <w:p w:rsidR="0011236E" w:rsidRPr="001F2065" w:rsidRDefault="0011236E" w:rsidP="0011236E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</w:p>
    <w:p w:rsidR="00016039" w:rsidRPr="001F2065" w:rsidRDefault="0011236E" w:rsidP="0011236E">
      <w:pPr>
        <w:ind w:firstLine="0"/>
        <w:rPr>
          <w:sz w:val="24"/>
          <w:szCs w:val="24"/>
        </w:rPr>
      </w:pPr>
      <w:r w:rsidRPr="001F2065">
        <w:rPr>
          <w:sz w:val="24"/>
          <w:szCs w:val="24"/>
        </w:rPr>
        <w:t>Глав</w:t>
      </w:r>
      <w:r w:rsidR="005934EF" w:rsidRPr="001F2065">
        <w:rPr>
          <w:sz w:val="24"/>
          <w:szCs w:val="24"/>
        </w:rPr>
        <w:t>а</w:t>
      </w:r>
      <w:r w:rsidRPr="001F2065">
        <w:rPr>
          <w:sz w:val="24"/>
          <w:szCs w:val="24"/>
        </w:rPr>
        <w:t xml:space="preserve"> </w:t>
      </w:r>
      <w:proofErr w:type="spellStart"/>
      <w:r w:rsidRPr="001F2065">
        <w:rPr>
          <w:sz w:val="24"/>
          <w:szCs w:val="24"/>
        </w:rPr>
        <w:t>Кемского</w:t>
      </w:r>
      <w:proofErr w:type="spellEnd"/>
      <w:r w:rsidRPr="001F2065">
        <w:rPr>
          <w:sz w:val="24"/>
          <w:szCs w:val="24"/>
        </w:rPr>
        <w:t xml:space="preserve"> муниципального округа</w:t>
      </w:r>
      <w:r w:rsidRPr="001F2065">
        <w:rPr>
          <w:sz w:val="24"/>
          <w:szCs w:val="24"/>
        </w:rPr>
        <w:tab/>
        <w:t xml:space="preserve">       </w:t>
      </w:r>
      <w:r w:rsidR="00856055" w:rsidRPr="001F2065">
        <w:rPr>
          <w:sz w:val="24"/>
          <w:szCs w:val="24"/>
        </w:rPr>
        <w:t xml:space="preserve">              </w:t>
      </w:r>
      <w:r w:rsidR="004458F0" w:rsidRPr="001F2065">
        <w:rPr>
          <w:sz w:val="24"/>
          <w:szCs w:val="24"/>
        </w:rPr>
        <w:t xml:space="preserve">                      </w:t>
      </w:r>
      <w:r w:rsidR="001F2065">
        <w:rPr>
          <w:sz w:val="24"/>
          <w:szCs w:val="24"/>
        </w:rPr>
        <w:t xml:space="preserve">                </w:t>
      </w:r>
      <w:r w:rsidR="004458F0" w:rsidRPr="001F2065">
        <w:rPr>
          <w:sz w:val="24"/>
          <w:szCs w:val="24"/>
        </w:rPr>
        <w:t xml:space="preserve">  </w:t>
      </w:r>
      <w:r w:rsidRPr="001F2065">
        <w:rPr>
          <w:sz w:val="24"/>
          <w:szCs w:val="24"/>
        </w:rPr>
        <w:t xml:space="preserve"> С.В. </w:t>
      </w:r>
      <w:proofErr w:type="spellStart"/>
      <w:r w:rsidRPr="001F2065">
        <w:rPr>
          <w:sz w:val="24"/>
          <w:szCs w:val="24"/>
        </w:rPr>
        <w:t>Долинина</w:t>
      </w:r>
      <w:proofErr w:type="spellEnd"/>
    </w:p>
    <w:p w:rsidR="00D161CC" w:rsidRPr="001F2065" w:rsidRDefault="00D161CC" w:rsidP="00016039">
      <w:pPr>
        <w:ind w:firstLine="0"/>
        <w:rPr>
          <w:sz w:val="24"/>
          <w:szCs w:val="24"/>
        </w:rPr>
      </w:pPr>
    </w:p>
    <w:p w:rsidR="00016039" w:rsidRPr="004458F0" w:rsidRDefault="00016039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531026" w:rsidRDefault="00531026" w:rsidP="00531026">
      <w:pPr>
        <w:shd w:val="clear" w:color="auto" w:fill="FFFFFF"/>
        <w:ind w:firstLine="0"/>
        <w:rPr>
          <w:sz w:val="24"/>
          <w:szCs w:val="24"/>
        </w:rPr>
      </w:pPr>
    </w:p>
    <w:p w:rsidR="00856055" w:rsidRDefault="00856055" w:rsidP="00531026">
      <w:pPr>
        <w:shd w:val="clear" w:color="auto" w:fill="FFFFFF"/>
        <w:ind w:firstLine="0"/>
        <w:rPr>
          <w:sz w:val="24"/>
          <w:szCs w:val="24"/>
        </w:rPr>
      </w:pPr>
    </w:p>
    <w:p w:rsidR="00B22416" w:rsidRDefault="00B22416" w:rsidP="00531026">
      <w:pPr>
        <w:shd w:val="clear" w:color="auto" w:fill="FFFFFF"/>
        <w:ind w:firstLine="0"/>
        <w:rPr>
          <w:sz w:val="24"/>
          <w:szCs w:val="24"/>
        </w:rPr>
      </w:pPr>
    </w:p>
    <w:p w:rsidR="001F2065" w:rsidRDefault="001F2065" w:rsidP="00531026">
      <w:pPr>
        <w:shd w:val="clear" w:color="auto" w:fill="FFFFFF"/>
        <w:ind w:firstLine="0"/>
        <w:rPr>
          <w:sz w:val="24"/>
          <w:szCs w:val="24"/>
        </w:rPr>
      </w:pPr>
    </w:p>
    <w:p w:rsidR="00EA0FCC" w:rsidRDefault="00EA0FCC" w:rsidP="00531026">
      <w:pPr>
        <w:shd w:val="clear" w:color="auto" w:fill="FFFFFF"/>
        <w:ind w:firstLine="0"/>
        <w:rPr>
          <w:sz w:val="24"/>
          <w:szCs w:val="24"/>
        </w:rPr>
      </w:pPr>
    </w:p>
    <w:p w:rsidR="00531026" w:rsidRPr="00B22416" w:rsidRDefault="00531026" w:rsidP="00531026">
      <w:pPr>
        <w:shd w:val="clear" w:color="auto" w:fill="FFFFFF"/>
        <w:ind w:firstLine="0"/>
        <w:jc w:val="right"/>
        <w:rPr>
          <w:spacing w:val="-1"/>
          <w:sz w:val="24"/>
          <w:szCs w:val="24"/>
        </w:rPr>
      </w:pPr>
      <w:r w:rsidRPr="00B22416">
        <w:rPr>
          <w:spacing w:val="-1"/>
          <w:sz w:val="24"/>
          <w:szCs w:val="24"/>
        </w:rPr>
        <w:lastRenderedPageBreak/>
        <w:t>УТВЕРЖДЕН</w:t>
      </w:r>
    </w:p>
    <w:p w:rsidR="00531026" w:rsidRPr="00B22416" w:rsidRDefault="00531026" w:rsidP="00531026">
      <w:pPr>
        <w:shd w:val="clear" w:color="auto" w:fill="FFFFFF"/>
        <w:jc w:val="right"/>
        <w:rPr>
          <w:spacing w:val="-1"/>
          <w:sz w:val="24"/>
          <w:szCs w:val="24"/>
        </w:rPr>
      </w:pPr>
      <w:r w:rsidRPr="00B22416">
        <w:rPr>
          <w:spacing w:val="-1"/>
          <w:sz w:val="24"/>
          <w:szCs w:val="24"/>
        </w:rPr>
        <w:t xml:space="preserve"> Решением Совета</w:t>
      </w:r>
    </w:p>
    <w:p w:rsidR="00531026" w:rsidRPr="00B22416" w:rsidRDefault="00531026" w:rsidP="00531026">
      <w:pPr>
        <w:shd w:val="clear" w:color="auto" w:fill="FFFFFF"/>
        <w:jc w:val="right"/>
        <w:rPr>
          <w:sz w:val="24"/>
          <w:szCs w:val="24"/>
        </w:rPr>
      </w:pPr>
      <w:r w:rsidRPr="00B22416">
        <w:rPr>
          <w:sz w:val="24"/>
          <w:szCs w:val="24"/>
        </w:rPr>
        <w:t>Кемского муниципального округа</w:t>
      </w:r>
    </w:p>
    <w:p w:rsidR="00531026" w:rsidRPr="00B22416" w:rsidRDefault="00B22416" w:rsidP="0053102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16 </w:t>
      </w:r>
      <w:r w:rsidR="001F2065" w:rsidRPr="00B22416">
        <w:rPr>
          <w:sz w:val="24"/>
          <w:szCs w:val="24"/>
        </w:rPr>
        <w:t>апреля</w:t>
      </w:r>
      <w:r w:rsidR="00531026" w:rsidRPr="00B22416">
        <w:rPr>
          <w:sz w:val="24"/>
          <w:szCs w:val="24"/>
        </w:rPr>
        <w:t xml:space="preserve">  2026 года  №</w:t>
      </w:r>
      <w:r>
        <w:rPr>
          <w:sz w:val="24"/>
          <w:szCs w:val="24"/>
        </w:rPr>
        <w:t xml:space="preserve"> 1-12/138</w:t>
      </w:r>
      <w:r w:rsidR="00531026" w:rsidRPr="00B22416">
        <w:rPr>
          <w:sz w:val="24"/>
          <w:szCs w:val="24"/>
        </w:rPr>
        <w:t xml:space="preserve">  </w:t>
      </w:r>
    </w:p>
    <w:p w:rsidR="00531026" w:rsidRDefault="00531026" w:rsidP="00531026">
      <w:pPr>
        <w:shd w:val="clear" w:color="auto" w:fill="FFFFFF"/>
        <w:jc w:val="right"/>
        <w:rPr>
          <w:sz w:val="18"/>
          <w:szCs w:val="18"/>
        </w:rPr>
      </w:pPr>
    </w:p>
    <w:p w:rsidR="00531026" w:rsidRDefault="00531026" w:rsidP="00531026">
      <w:pPr>
        <w:shd w:val="clear" w:color="auto" w:fill="FFFFFF"/>
        <w:jc w:val="right"/>
        <w:rPr>
          <w:sz w:val="20"/>
          <w:szCs w:val="20"/>
        </w:rPr>
      </w:pPr>
    </w:p>
    <w:p w:rsidR="00531026" w:rsidRPr="001F2065" w:rsidRDefault="00531026" w:rsidP="00531026">
      <w:pPr>
        <w:jc w:val="center"/>
        <w:rPr>
          <w:b/>
          <w:sz w:val="24"/>
          <w:szCs w:val="24"/>
        </w:rPr>
      </w:pPr>
      <w:r w:rsidRPr="001F2065">
        <w:rPr>
          <w:b/>
          <w:sz w:val="24"/>
          <w:szCs w:val="24"/>
        </w:rPr>
        <w:t>Порядок формирования и использования бюджетных ассигнований Дорожного фонда Кемского муниципального округа Республики Карелия</w:t>
      </w:r>
    </w:p>
    <w:p w:rsidR="00531026" w:rsidRPr="001F2065" w:rsidRDefault="00531026" w:rsidP="00531026">
      <w:pPr>
        <w:jc w:val="center"/>
        <w:rPr>
          <w:b/>
          <w:sz w:val="24"/>
          <w:szCs w:val="24"/>
        </w:rPr>
      </w:pP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>1. Настоящий Порядок устанавливает правила формирования и использования бюджетных ассигнований Дорожного фонда Кемского муниципального округа Республики Карелия (далее - Фонд).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>2. Формирование бюджетных ассигнований Фонда осуществляется при подготовке проекта Решения Совета Кемского муниципального округа о бюджете Кемского муниципального округа Республики Карелия на очередной финансовый год и плановый период на основе муниципальной программы Кемского муниципального округа Республики Карелия (далее – муниципальная программа).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 xml:space="preserve">3. Объем бюджетных ассигнований Фонда утверждается Решением Совета Кемского муниципального округа о бюджете Кемского муниципального округа Республики Карелия на очередной финансовый год и плановый период (далее – бюджет округа) в размере не менее суммы прогнозируемого объема доходов бюджета округа, указанных в пункте 3 Решения Совета Кемского муниципального округа </w:t>
      </w:r>
      <w:r w:rsidR="00E00CF2" w:rsidRPr="00414C7A">
        <w:rPr>
          <w:szCs w:val="24"/>
        </w:rPr>
        <w:t>от 16 апреля 2026 года № 1-12/137</w:t>
      </w:r>
      <w:r w:rsidR="00E00CF2" w:rsidRPr="001F2065">
        <w:rPr>
          <w:sz w:val="24"/>
          <w:szCs w:val="24"/>
        </w:rPr>
        <w:t xml:space="preserve"> </w:t>
      </w:r>
      <w:r w:rsidRPr="001F2065">
        <w:rPr>
          <w:sz w:val="24"/>
          <w:szCs w:val="24"/>
        </w:rPr>
        <w:t>«О дорожном фонде Кемского муниципального округа Республики Карелия», с учетом объемов финансирования мероприятий муниципальной программы, осуществляемых за счет средств Фонда.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 xml:space="preserve">4. Формирование мероприятий муниципальной программы на очередной финансовый год и плановый период в рамках Фонда осуществляется отделом жилищно-коммунального хозяйства администрации Кемского муниципального округа с учетом целей, установленных пунктом 4 Решения Совета Кемского муниципального </w:t>
      </w:r>
      <w:r w:rsidR="00EA0FCC" w:rsidRPr="00EA0FCC">
        <w:rPr>
          <w:sz w:val="24"/>
          <w:szCs w:val="24"/>
        </w:rPr>
        <w:t>от 16 апреля 2026 года № 1-12/137</w:t>
      </w:r>
      <w:r w:rsidR="00EA0FCC" w:rsidRPr="001F2065">
        <w:rPr>
          <w:sz w:val="24"/>
          <w:szCs w:val="24"/>
        </w:rPr>
        <w:t xml:space="preserve"> </w:t>
      </w:r>
      <w:r w:rsidRPr="001F2065">
        <w:rPr>
          <w:sz w:val="24"/>
          <w:szCs w:val="24"/>
        </w:rPr>
        <w:t xml:space="preserve">«О дорожном фонде </w:t>
      </w:r>
      <w:r w:rsidR="00856055" w:rsidRPr="001F2065">
        <w:rPr>
          <w:sz w:val="24"/>
          <w:szCs w:val="24"/>
        </w:rPr>
        <w:t>Кемского</w:t>
      </w:r>
      <w:r w:rsidRPr="001F2065">
        <w:rPr>
          <w:sz w:val="24"/>
          <w:szCs w:val="24"/>
        </w:rPr>
        <w:t xml:space="preserve"> муниципального округа Республики Карелия».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 xml:space="preserve">5. Объем бюджетных ассигнований Фонда подлежит корректировке в очередном финансовом году при внесении изменений в Решение о бюджете округа в части увеличения или уменьшения доходов, являющихся источниками формирования Фонда, установленных Решением Совета </w:t>
      </w:r>
      <w:r w:rsidR="00856055" w:rsidRPr="001F2065">
        <w:rPr>
          <w:sz w:val="24"/>
          <w:szCs w:val="24"/>
        </w:rPr>
        <w:t xml:space="preserve">Кемского </w:t>
      </w:r>
      <w:r w:rsidRPr="001F2065">
        <w:rPr>
          <w:sz w:val="24"/>
          <w:szCs w:val="24"/>
        </w:rPr>
        <w:t xml:space="preserve">муниципального округа </w:t>
      </w:r>
      <w:r w:rsidR="00E00CF2" w:rsidRPr="00414C7A">
        <w:rPr>
          <w:szCs w:val="24"/>
        </w:rPr>
        <w:t>от 16 апреля 2026 года № 1-12/137</w:t>
      </w:r>
      <w:r w:rsidR="00E00CF2" w:rsidRPr="001F2065">
        <w:rPr>
          <w:sz w:val="24"/>
          <w:szCs w:val="24"/>
        </w:rPr>
        <w:t xml:space="preserve"> </w:t>
      </w:r>
      <w:r w:rsidRPr="001F2065">
        <w:rPr>
          <w:sz w:val="24"/>
          <w:szCs w:val="24"/>
        </w:rPr>
        <w:t xml:space="preserve">«О дорожном фонде </w:t>
      </w:r>
      <w:r w:rsidR="00856055" w:rsidRPr="001F2065">
        <w:rPr>
          <w:sz w:val="24"/>
          <w:szCs w:val="24"/>
        </w:rPr>
        <w:t>Кемского</w:t>
      </w:r>
      <w:r w:rsidRPr="001F2065">
        <w:rPr>
          <w:sz w:val="24"/>
          <w:szCs w:val="24"/>
        </w:rPr>
        <w:t xml:space="preserve"> муниципального округа Республики Карелия».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>6.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>7. Безвозмездные перечисления, в том числе добровольные пожертвования, в бюджет округа от физических и (или) юридических лиц на финансовое обеспечение дорожной деятельности округа осуществляются на основании договора пожертвования между администрацией</w:t>
      </w:r>
      <w:r w:rsidR="00856055" w:rsidRPr="001F2065">
        <w:rPr>
          <w:sz w:val="24"/>
          <w:szCs w:val="24"/>
        </w:rPr>
        <w:t xml:space="preserve"> Кемского </w:t>
      </w:r>
      <w:r w:rsidRPr="001F2065">
        <w:rPr>
          <w:sz w:val="24"/>
          <w:szCs w:val="24"/>
        </w:rPr>
        <w:t>муниципального</w:t>
      </w:r>
      <w:r w:rsidR="00E00CF2">
        <w:rPr>
          <w:sz w:val="24"/>
          <w:szCs w:val="24"/>
        </w:rPr>
        <w:t xml:space="preserve"> </w:t>
      </w:r>
      <w:r w:rsidRPr="001F2065">
        <w:rPr>
          <w:sz w:val="24"/>
          <w:szCs w:val="24"/>
        </w:rPr>
        <w:t>округа, с одной стороны, и физическим или юридическим лицом, с другой стороны.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>8. Бюджетные ассигнования Фонда направляются на формирование расходов, установленных</w:t>
      </w:r>
      <w:r w:rsidR="00856055" w:rsidRPr="001F2065">
        <w:rPr>
          <w:sz w:val="24"/>
          <w:szCs w:val="24"/>
        </w:rPr>
        <w:t xml:space="preserve"> </w:t>
      </w:r>
      <w:r w:rsidRPr="001F2065">
        <w:rPr>
          <w:sz w:val="24"/>
          <w:szCs w:val="24"/>
        </w:rPr>
        <w:t xml:space="preserve">Решением Совета </w:t>
      </w:r>
      <w:r w:rsidR="00856055" w:rsidRPr="001F2065">
        <w:rPr>
          <w:sz w:val="24"/>
          <w:szCs w:val="24"/>
        </w:rPr>
        <w:t>Кемского</w:t>
      </w:r>
      <w:r w:rsidRPr="001F2065">
        <w:rPr>
          <w:sz w:val="24"/>
          <w:szCs w:val="24"/>
        </w:rPr>
        <w:t xml:space="preserve"> муниципального округа </w:t>
      </w:r>
      <w:r w:rsidR="00EA0FCC" w:rsidRPr="00EA0FCC">
        <w:rPr>
          <w:sz w:val="24"/>
          <w:szCs w:val="24"/>
        </w:rPr>
        <w:t>от 16 апреля 2026 года № 1-12/137</w:t>
      </w:r>
      <w:r w:rsidR="00EA0FCC">
        <w:rPr>
          <w:sz w:val="24"/>
          <w:szCs w:val="24"/>
        </w:rPr>
        <w:t xml:space="preserve"> </w:t>
      </w:r>
      <w:r w:rsidRPr="001F2065">
        <w:rPr>
          <w:sz w:val="24"/>
          <w:szCs w:val="24"/>
        </w:rPr>
        <w:t xml:space="preserve">«О дорожном фонде </w:t>
      </w:r>
      <w:r w:rsidR="00856055" w:rsidRPr="001F2065">
        <w:rPr>
          <w:sz w:val="24"/>
          <w:szCs w:val="24"/>
        </w:rPr>
        <w:t>Кемского</w:t>
      </w:r>
      <w:r w:rsidRPr="001F2065">
        <w:rPr>
          <w:sz w:val="24"/>
          <w:szCs w:val="24"/>
        </w:rPr>
        <w:t xml:space="preserve"> муниципального округа Республики Карелия», и используются строго по целевому назначению.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lastRenderedPageBreak/>
        <w:t>9. Расходование средств осуществляется в порядке, установленном для исполнения бюджета округа.</w:t>
      </w:r>
    </w:p>
    <w:p w:rsidR="00531026" w:rsidRPr="001F2065" w:rsidRDefault="00531026" w:rsidP="0053102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F2065">
        <w:rPr>
          <w:sz w:val="24"/>
          <w:szCs w:val="24"/>
        </w:rPr>
        <w:t xml:space="preserve">10. Сведения об использовании бюджетных ассигнований Фонда предоставляются в Совет </w:t>
      </w:r>
      <w:r w:rsidR="00856055" w:rsidRPr="001F2065">
        <w:rPr>
          <w:sz w:val="24"/>
          <w:szCs w:val="24"/>
        </w:rPr>
        <w:t>Кемского</w:t>
      </w:r>
      <w:r w:rsidRPr="001F2065">
        <w:rPr>
          <w:sz w:val="24"/>
          <w:szCs w:val="24"/>
        </w:rPr>
        <w:t xml:space="preserve"> муниципального округа в составе проекта решения об исполнении бюджета округа за отчетный финансовый год.</w:t>
      </w:r>
    </w:p>
    <w:p w:rsidR="00531026" w:rsidRPr="001F2065" w:rsidRDefault="00531026" w:rsidP="002B3770">
      <w:pPr>
        <w:jc w:val="right"/>
        <w:rPr>
          <w:sz w:val="24"/>
          <w:szCs w:val="24"/>
        </w:rPr>
      </w:pPr>
    </w:p>
    <w:p w:rsidR="003A6383" w:rsidRPr="001F2065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6D6C9D" w:rsidRDefault="006D6C9D" w:rsidP="006478EA">
      <w:pPr>
        <w:ind w:firstLine="0"/>
        <w:rPr>
          <w:sz w:val="24"/>
          <w:szCs w:val="24"/>
        </w:rPr>
      </w:pPr>
    </w:p>
    <w:p w:rsidR="00186860" w:rsidRDefault="00186860" w:rsidP="006478EA">
      <w:pPr>
        <w:ind w:firstLine="0"/>
        <w:rPr>
          <w:sz w:val="24"/>
          <w:szCs w:val="24"/>
        </w:rPr>
      </w:pPr>
    </w:p>
    <w:p w:rsidR="00186860" w:rsidRPr="004458F0" w:rsidRDefault="00186860" w:rsidP="006478EA">
      <w:pPr>
        <w:ind w:firstLine="0"/>
        <w:rPr>
          <w:sz w:val="24"/>
          <w:szCs w:val="24"/>
        </w:rPr>
      </w:pPr>
    </w:p>
    <w:p w:rsidR="00D161CC" w:rsidRPr="004458F0" w:rsidRDefault="00D161CC" w:rsidP="00E31CF7">
      <w:pPr>
        <w:ind w:firstLine="0"/>
        <w:rPr>
          <w:sz w:val="24"/>
          <w:szCs w:val="24"/>
        </w:rPr>
      </w:pPr>
    </w:p>
    <w:sectPr w:rsidR="00D161CC" w:rsidRPr="004458F0" w:rsidSect="00EA0FCC">
      <w:headerReference w:type="default" r:id="rId10"/>
      <w:pgSz w:w="11907" w:h="16840" w:code="9"/>
      <w:pgMar w:top="1134" w:right="992" w:bottom="851" w:left="1276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9C" w:rsidRDefault="00FF419C" w:rsidP="00FB6BAF">
      <w:r>
        <w:separator/>
      </w:r>
    </w:p>
  </w:endnote>
  <w:endnote w:type="continuationSeparator" w:id="0">
    <w:p w:rsidR="00FF419C" w:rsidRDefault="00FF419C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9C" w:rsidRDefault="00FF419C" w:rsidP="00FB6BAF">
      <w:r>
        <w:separator/>
      </w:r>
    </w:p>
  </w:footnote>
  <w:footnote w:type="continuationSeparator" w:id="0">
    <w:p w:rsidR="00FF419C" w:rsidRDefault="00FF419C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65" w:rsidRDefault="001F2065">
    <w:pPr>
      <w:pStyle w:val="ac"/>
      <w:jc w:val="center"/>
    </w:pPr>
  </w:p>
  <w:p w:rsidR="001F2065" w:rsidRDefault="001F206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3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24CA"/>
    <w:rsid w:val="00007235"/>
    <w:rsid w:val="00010747"/>
    <w:rsid w:val="00016039"/>
    <w:rsid w:val="00026984"/>
    <w:rsid w:val="00050C76"/>
    <w:rsid w:val="00050CB6"/>
    <w:rsid w:val="00050F61"/>
    <w:rsid w:val="000517B1"/>
    <w:rsid w:val="0005281C"/>
    <w:rsid w:val="00062793"/>
    <w:rsid w:val="00065C89"/>
    <w:rsid w:val="00080F47"/>
    <w:rsid w:val="00082326"/>
    <w:rsid w:val="00083C53"/>
    <w:rsid w:val="00087CEA"/>
    <w:rsid w:val="0009563C"/>
    <w:rsid w:val="000A00ED"/>
    <w:rsid w:val="000B3285"/>
    <w:rsid w:val="000B754B"/>
    <w:rsid w:val="000C3A36"/>
    <w:rsid w:val="000C4964"/>
    <w:rsid w:val="000D1F30"/>
    <w:rsid w:val="000F2519"/>
    <w:rsid w:val="000F76BB"/>
    <w:rsid w:val="00106E0F"/>
    <w:rsid w:val="0010712C"/>
    <w:rsid w:val="00111E7F"/>
    <w:rsid w:val="001122EE"/>
    <w:rsid w:val="0011236E"/>
    <w:rsid w:val="00120339"/>
    <w:rsid w:val="001510BD"/>
    <w:rsid w:val="001532E3"/>
    <w:rsid w:val="00157C3E"/>
    <w:rsid w:val="00160F8C"/>
    <w:rsid w:val="001629A3"/>
    <w:rsid w:val="00167B83"/>
    <w:rsid w:val="00173698"/>
    <w:rsid w:val="00182007"/>
    <w:rsid w:val="00183522"/>
    <w:rsid w:val="0018658F"/>
    <w:rsid w:val="00186860"/>
    <w:rsid w:val="0019776B"/>
    <w:rsid w:val="001B7A9F"/>
    <w:rsid w:val="001C1E14"/>
    <w:rsid w:val="001C6ABD"/>
    <w:rsid w:val="001D3F7B"/>
    <w:rsid w:val="001D79CD"/>
    <w:rsid w:val="001E25DC"/>
    <w:rsid w:val="001E4958"/>
    <w:rsid w:val="001F2065"/>
    <w:rsid w:val="00202A38"/>
    <w:rsid w:val="002055DB"/>
    <w:rsid w:val="0020617E"/>
    <w:rsid w:val="0021242D"/>
    <w:rsid w:val="00212C57"/>
    <w:rsid w:val="002217A9"/>
    <w:rsid w:val="002277B1"/>
    <w:rsid w:val="00230548"/>
    <w:rsid w:val="00231572"/>
    <w:rsid w:val="00233995"/>
    <w:rsid w:val="00240970"/>
    <w:rsid w:val="00246A78"/>
    <w:rsid w:val="0025241A"/>
    <w:rsid w:val="00253ECB"/>
    <w:rsid w:val="0025506E"/>
    <w:rsid w:val="0026241B"/>
    <w:rsid w:val="00281ADA"/>
    <w:rsid w:val="002824A8"/>
    <w:rsid w:val="002841FC"/>
    <w:rsid w:val="00284993"/>
    <w:rsid w:val="00285B40"/>
    <w:rsid w:val="00295EF9"/>
    <w:rsid w:val="002B3770"/>
    <w:rsid w:val="002C43F9"/>
    <w:rsid w:val="002C63AA"/>
    <w:rsid w:val="002D14E6"/>
    <w:rsid w:val="002D4165"/>
    <w:rsid w:val="002D467D"/>
    <w:rsid w:val="002D4F27"/>
    <w:rsid w:val="002F109C"/>
    <w:rsid w:val="002F4C54"/>
    <w:rsid w:val="00301B0C"/>
    <w:rsid w:val="003028B9"/>
    <w:rsid w:val="00302C22"/>
    <w:rsid w:val="0032206A"/>
    <w:rsid w:val="00336B81"/>
    <w:rsid w:val="00344121"/>
    <w:rsid w:val="0034500E"/>
    <w:rsid w:val="00345B24"/>
    <w:rsid w:val="00364693"/>
    <w:rsid w:val="00375CF2"/>
    <w:rsid w:val="0037666E"/>
    <w:rsid w:val="00382810"/>
    <w:rsid w:val="0038388C"/>
    <w:rsid w:val="00392E08"/>
    <w:rsid w:val="003A354E"/>
    <w:rsid w:val="003A6383"/>
    <w:rsid w:val="003B2E05"/>
    <w:rsid w:val="003B3121"/>
    <w:rsid w:val="003E357A"/>
    <w:rsid w:val="003E5330"/>
    <w:rsid w:val="003F1366"/>
    <w:rsid w:val="003F263B"/>
    <w:rsid w:val="003F3BBC"/>
    <w:rsid w:val="00413944"/>
    <w:rsid w:val="00416380"/>
    <w:rsid w:val="004215B3"/>
    <w:rsid w:val="00424FB9"/>
    <w:rsid w:val="004254DC"/>
    <w:rsid w:val="00426068"/>
    <w:rsid w:val="00431DC8"/>
    <w:rsid w:val="00441BCD"/>
    <w:rsid w:val="00444D10"/>
    <w:rsid w:val="004458F0"/>
    <w:rsid w:val="00450AFD"/>
    <w:rsid w:val="00453B6A"/>
    <w:rsid w:val="00453B8C"/>
    <w:rsid w:val="00455986"/>
    <w:rsid w:val="00461C40"/>
    <w:rsid w:val="00475E65"/>
    <w:rsid w:val="00477917"/>
    <w:rsid w:val="004800D1"/>
    <w:rsid w:val="00481365"/>
    <w:rsid w:val="004906D4"/>
    <w:rsid w:val="00496C5C"/>
    <w:rsid w:val="004A4951"/>
    <w:rsid w:val="004B6182"/>
    <w:rsid w:val="004C05E0"/>
    <w:rsid w:val="004C2430"/>
    <w:rsid w:val="004C4275"/>
    <w:rsid w:val="004D0B1B"/>
    <w:rsid w:val="004D0D00"/>
    <w:rsid w:val="004D126A"/>
    <w:rsid w:val="004D68EB"/>
    <w:rsid w:val="004D7C00"/>
    <w:rsid w:val="004E14D5"/>
    <w:rsid w:val="004E52E2"/>
    <w:rsid w:val="004F0BFE"/>
    <w:rsid w:val="004F1263"/>
    <w:rsid w:val="005001A2"/>
    <w:rsid w:val="00501F3F"/>
    <w:rsid w:val="00504F28"/>
    <w:rsid w:val="005066E9"/>
    <w:rsid w:val="00511B3E"/>
    <w:rsid w:val="00531026"/>
    <w:rsid w:val="00535C72"/>
    <w:rsid w:val="0053771C"/>
    <w:rsid w:val="00552D99"/>
    <w:rsid w:val="0057230B"/>
    <w:rsid w:val="00591439"/>
    <w:rsid w:val="00591EF2"/>
    <w:rsid w:val="0059290E"/>
    <w:rsid w:val="00592D4A"/>
    <w:rsid w:val="005934EF"/>
    <w:rsid w:val="00594EC5"/>
    <w:rsid w:val="005A631D"/>
    <w:rsid w:val="005A6DEB"/>
    <w:rsid w:val="005C3342"/>
    <w:rsid w:val="005E1D9F"/>
    <w:rsid w:val="005F3B9D"/>
    <w:rsid w:val="00611C22"/>
    <w:rsid w:val="00623EDB"/>
    <w:rsid w:val="00630372"/>
    <w:rsid w:val="00630613"/>
    <w:rsid w:val="00643217"/>
    <w:rsid w:val="006478EA"/>
    <w:rsid w:val="00651C4F"/>
    <w:rsid w:val="006601C5"/>
    <w:rsid w:val="006630E3"/>
    <w:rsid w:val="00670044"/>
    <w:rsid w:val="00672AE1"/>
    <w:rsid w:val="00676C48"/>
    <w:rsid w:val="00681195"/>
    <w:rsid w:val="00681D0A"/>
    <w:rsid w:val="006A09A8"/>
    <w:rsid w:val="006A7701"/>
    <w:rsid w:val="006A7F17"/>
    <w:rsid w:val="006B2814"/>
    <w:rsid w:val="006D3B3E"/>
    <w:rsid w:val="006D6C9D"/>
    <w:rsid w:val="006E212F"/>
    <w:rsid w:val="006F0A9E"/>
    <w:rsid w:val="006F1179"/>
    <w:rsid w:val="007217C0"/>
    <w:rsid w:val="0073265E"/>
    <w:rsid w:val="00733426"/>
    <w:rsid w:val="00746331"/>
    <w:rsid w:val="007613D1"/>
    <w:rsid w:val="00762CAA"/>
    <w:rsid w:val="007715F8"/>
    <w:rsid w:val="007725F1"/>
    <w:rsid w:val="007870E6"/>
    <w:rsid w:val="00797607"/>
    <w:rsid w:val="007A655F"/>
    <w:rsid w:val="007B07E8"/>
    <w:rsid w:val="007B0A3F"/>
    <w:rsid w:val="007B3894"/>
    <w:rsid w:val="007B5F83"/>
    <w:rsid w:val="007B6931"/>
    <w:rsid w:val="007D097C"/>
    <w:rsid w:val="007F46B1"/>
    <w:rsid w:val="00802BD7"/>
    <w:rsid w:val="00811A62"/>
    <w:rsid w:val="0082635B"/>
    <w:rsid w:val="008311CD"/>
    <w:rsid w:val="0084041C"/>
    <w:rsid w:val="008436BA"/>
    <w:rsid w:val="008439B6"/>
    <w:rsid w:val="00852AB4"/>
    <w:rsid w:val="00856055"/>
    <w:rsid w:val="00860EAC"/>
    <w:rsid w:val="00862EE3"/>
    <w:rsid w:val="00863531"/>
    <w:rsid w:val="00883514"/>
    <w:rsid w:val="00886DE0"/>
    <w:rsid w:val="00890B36"/>
    <w:rsid w:val="00890F98"/>
    <w:rsid w:val="008930FD"/>
    <w:rsid w:val="008B09C8"/>
    <w:rsid w:val="008C5271"/>
    <w:rsid w:val="008C6C9E"/>
    <w:rsid w:val="008D1FFF"/>
    <w:rsid w:val="008F4FCA"/>
    <w:rsid w:val="009105BA"/>
    <w:rsid w:val="009224B2"/>
    <w:rsid w:val="00941386"/>
    <w:rsid w:val="00957633"/>
    <w:rsid w:val="009669DD"/>
    <w:rsid w:val="00973D49"/>
    <w:rsid w:val="00976779"/>
    <w:rsid w:val="00980504"/>
    <w:rsid w:val="009942D8"/>
    <w:rsid w:val="009A1B0A"/>
    <w:rsid w:val="009B37CC"/>
    <w:rsid w:val="009C2DA2"/>
    <w:rsid w:val="009C3A53"/>
    <w:rsid w:val="009C45DA"/>
    <w:rsid w:val="009D0C73"/>
    <w:rsid w:val="009D2971"/>
    <w:rsid w:val="009D54D7"/>
    <w:rsid w:val="009D6831"/>
    <w:rsid w:val="009E0408"/>
    <w:rsid w:val="009F4DE6"/>
    <w:rsid w:val="00A236B8"/>
    <w:rsid w:val="00A24B1E"/>
    <w:rsid w:val="00A311F4"/>
    <w:rsid w:val="00A31FA2"/>
    <w:rsid w:val="00A32BDF"/>
    <w:rsid w:val="00A4467C"/>
    <w:rsid w:val="00A4604C"/>
    <w:rsid w:val="00A46A92"/>
    <w:rsid w:val="00A5540A"/>
    <w:rsid w:val="00A56093"/>
    <w:rsid w:val="00A62DE2"/>
    <w:rsid w:val="00A64A74"/>
    <w:rsid w:val="00A757E1"/>
    <w:rsid w:val="00A85BBD"/>
    <w:rsid w:val="00A90B48"/>
    <w:rsid w:val="00AA1099"/>
    <w:rsid w:val="00AB2FDE"/>
    <w:rsid w:val="00AB3B4D"/>
    <w:rsid w:val="00AC32C3"/>
    <w:rsid w:val="00AC4D39"/>
    <w:rsid w:val="00AC4E8A"/>
    <w:rsid w:val="00AC6412"/>
    <w:rsid w:val="00AC74BE"/>
    <w:rsid w:val="00AD3151"/>
    <w:rsid w:val="00AD5233"/>
    <w:rsid w:val="00AD5A99"/>
    <w:rsid w:val="00AE341C"/>
    <w:rsid w:val="00AF17AA"/>
    <w:rsid w:val="00B00AB6"/>
    <w:rsid w:val="00B071A1"/>
    <w:rsid w:val="00B1786D"/>
    <w:rsid w:val="00B22416"/>
    <w:rsid w:val="00B229ED"/>
    <w:rsid w:val="00B30821"/>
    <w:rsid w:val="00B30FB5"/>
    <w:rsid w:val="00B325C0"/>
    <w:rsid w:val="00B37F4A"/>
    <w:rsid w:val="00B4524D"/>
    <w:rsid w:val="00B60CCA"/>
    <w:rsid w:val="00B718A4"/>
    <w:rsid w:val="00B77D05"/>
    <w:rsid w:val="00B86C05"/>
    <w:rsid w:val="00BA160F"/>
    <w:rsid w:val="00BB0424"/>
    <w:rsid w:val="00BC66B6"/>
    <w:rsid w:val="00C0172C"/>
    <w:rsid w:val="00C02DA9"/>
    <w:rsid w:val="00C02E94"/>
    <w:rsid w:val="00C039E8"/>
    <w:rsid w:val="00C076BE"/>
    <w:rsid w:val="00C1482B"/>
    <w:rsid w:val="00C2034E"/>
    <w:rsid w:val="00C209F4"/>
    <w:rsid w:val="00C20E19"/>
    <w:rsid w:val="00C56457"/>
    <w:rsid w:val="00C61EBB"/>
    <w:rsid w:val="00C64BDC"/>
    <w:rsid w:val="00C73225"/>
    <w:rsid w:val="00C7636C"/>
    <w:rsid w:val="00C83E29"/>
    <w:rsid w:val="00C84C08"/>
    <w:rsid w:val="00C85651"/>
    <w:rsid w:val="00C942A4"/>
    <w:rsid w:val="00CA69F8"/>
    <w:rsid w:val="00CB2339"/>
    <w:rsid w:val="00CB76E6"/>
    <w:rsid w:val="00CC00A6"/>
    <w:rsid w:val="00CC5588"/>
    <w:rsid w:val="00CF0DB8"/>
    <w:rsid w:val="00CF6387"/>
    <w:rsid w:val="00D157D6"/>
    <w:rsid w:val="00D161CC"/>
    <w:rsid w:val="00D202A3"/>
    <w:rsid w:val="00D22050"/>
    <w:rsid w:val="00D33BF6"/>
    <w:rsid w:val="00D4603F"/>
    <w:rsid w:val="00D634A2"/>
    <w:rsid w:val="00D7121E"/>
    <w:rsid w:val="00D75A79"/>
    <w:rsid w:val="00D96343"/>
    <w:rsid w:val="00DB41DC"/>
    <w:rsid w:val="00DB6687"/>
    <w:rsid w:val="00DC20D6"/>
    <w:rsid w:val="00DD2C7D"/>
    <w:rsid w:val="00DE65A4"/>
    <w:rsid w:val="00DF334E"/>
    <w:rsid w:val="00DF6615"/>
    <w:rsid w:val="00E00428"/>
    <w:rsid w:val="00E00CF2"/>
    <w:rsid w:val="00E010DE"/>
    <w:rsid w:val="00E12250"/>
    <w:rsid w:val="00E17353"/>
    <w:rsid w:val="00E300D9"/>
    <w:rsid w:val="00E31CF7"/>
    <w:rsid w:val="00E42AF9"/>
    <w:rsid w:val="00E437CB"/>
    <w:rsid w:val="00E71655"/>
    <w:rsid w:val="00E7287F"/>
    <w:rsid w:val="00E8444C"/>
    <w:rsid w:val="00E864FD"/>
    <w:rsid w:val="00E90468"/>
    <w:rsid w:val="00EA0FCC"/>
    <w:rsid w:val="00EA4487"/>
    <w:rsid w:val="00EB3BAA"/>
    <w:rsid w:val="00EC72F3"/>
    <w:rsid w:val="00ED2F63"/>
    <w:rsid w:val="00ED3945"/>
    <w:rsid w:val="00EE36EF"/>
    <w:rsid w:val="00EF40AA"/>
    <w:rsid w:val="00EF53FE"/>
    <w:rsid w:val="00F05C86"/>
    <w:rsid w:val="00F1276C"/>
    <w:rsid w:val="00F134D3"/>
    <w:rsid w:val="00F1430D"/>
    <w:rsid w:val="00F153B0"/>
    <w:rsid w:val="00F21A0B"/>
    <w:rsid w:val="00F2461C"/>
    <w:rsid w:val="00F3310D"/>
    <w:rsid w:val="00F41B61"/>
    <w:rsid w:val="00F42C09"/>
    <w:rsid w:val="00F433EF"/>
    <w:rsid w:val="00F536C0"/>
    <w:rsid w:val="00F55C8D"/>
    <w:rsid w:val="00F64FDB"/>
    <w:rsid w:val="00F65D8A"/>
    <w:rsid w:val="00F66153"/>
    <w:rsid w:val="00F77692"/>
    <w:rsid w:val="00F8037F"/>
    <w:rsid w:val="00F907D8"/>
    <w:rsid w:val="00F933E5"/>
    <w:rsid w:val="00FA64B1"/>
    <w:rsid w:val="00FB0F83"/>
    <w:rsid w:val="00FB6265"/>
    <w:rsid w:val="00FB6BAF"/>
    <w:rsid w:val="00FC35B9"/>
    <w:rsid w:val="00FC53AE"/>
    <w:rsid w:val="00FC7C53"/>
    <w:rsid w:val="00FD1E0A"/>
    <w:rsid w:val="00FD70E6"/>
    <w:rsid w:val="00FE1B05"/>
    <w:rsid w:val="00FF3DC4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94C6-7267-4347-95F7-BA6D6E1A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Svetlana</cp:lastModifiedBy>
  <cp:revision>8</cp:revision>
  <cp:lastPrinted>2026-04-15T12:43:00Z</cp:lastPrinted>
  <dcterms:created xsi:type="dcterms:W3CDTF">2026-03-17T12:46:00Z</dcterms:created>
  <dcterms:modified xsi:type="dcterms:W3CDTF">2026-04-17T09:51:00Z</dcterms:modified>
</cp:coreProperties>
</file>