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106AB" w14:textId="77777777" w:rsidR="00D10E00" w:rsidRPr="00D10E00" w:rsidRDefault="00D10E00" w:rsidP="00D10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10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649A1C" wp14:editId="4478D9AC">
            <wp:extent cx="5905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9B945" w14:textId="77777777" w:rsidR="00D10E00" w:rsidRPr="00D10E00" w:rsidRDefault="00D10E00" w:rsidP="00D10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14:paraId="2D555C51" w14:textId="77777777" w:rsidR="00D10E00" w:rsidRPr="00D10E00" w:rsidRDefault="00D10E00" w:rsidP="00D10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КАРЕЛИЯ</w:t>
      </w:r>
    </w:p>
    <w:p w14:paraId="3EC35782" w14:textId="77777777" w:rsidR="00D10E00" w:rsidRPr="00D10E00" w:rsidRDefault="00D10E00" w:rsidP="00D10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КЕМСКОГО МУНИЦИПАЛЬНОГО ОКРУГА</w:t>
      </w:r>
    </w:p>
    <w:p w14:paraId="6700E606" w14:textId="77777777" w:rsidR="00D10E00" w:rsidRPr="00D10E00" w:rsidRDefault="00D10E00" w:rsidP="00D10E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0E0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</w:t>
      </w:r>
      <w:r w:rsidRPr="00D10E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ЗАСЕДАНИЕ   I   СОЗЫВА</w:t>
      </w:r>
    </w:p>
    <w:p w14:paraId="28855F2E" w14:textId="77777777" w:rsidR="00D10E00" w:rsidRPr="00D10E00" w:rsidRDefault="00D10E00" w:rsidP="00D10E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A129E0" w14:textId="77777777" w:rsidR="00D10E00" w:rsidRPr="00D10E00" w:rsidRDefault="00D10E00" w:rsidP="00D10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D038C4" w14:textId="77777777" w:rsidR="00D10E00" w:rsidRPr="00D10E00" w:rsidRDefault="00D10E00" w:rsidP="00D10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0E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0E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0E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0E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РЕШЕНИЕ</w:t>
      </w:r>
      <w:r w:rsidRPr="00D10E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0E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14:paraId="431E6822" w14:textId="77777777" w:rsidR="00D10E00" w:rsidRPr="00D10E00" w:rsidRDefault="00D10E00" w:rsidP="00D10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DAB49" w14:textId="77777777" w:rsidR="00D10E00" w:rsidRPr="00D10E00" w:rsidRDefault="00D10E00" w:rsidP="00D10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F0B535" w14:textId="414CE8CA" w:rsidR="00D10E00" w:rsidRPr="00D10E00" w:rsidRDefault="00D10E00" w:rsidP="00D10E00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02 апреля 2026 года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№ 1-11/123</w:t>
      </w:r>
      <w:r w:rsidRPr="00D1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bookmarkEnd w:id="0"/>
    <w:p w14:paraId="7BD6BC59" w14:textId="77777777" w:rsidR="009739D3" w:rsidRPr="005C77F7" w:rsidRDefault="009739D3" w:rsidP="009739D3">
      <w:pPr>
        <w:spacing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9ADF6" w14:textId="08AC6674" w:rsidR="007A5DBB" w:rsidRDefault="007A5DBB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</w:rPr>
      </w:pPr>
    </w:p>
    <w:p w14:paraId="01F02AD1" w14:textId="77777777" w:rsidR="00D10E00" w:rsidRDefault="005C77F7" w:rsidP="005C77F7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7F7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35785A">
        <w:rPr>
          <w:rFonts w:ascii="Times New Roman" w:hAnsi="Times New Roman" w:cs="Times New Roman"/>
          <w:b/>
          <w:sz w:val="24"/>
          <w:szCs w:val="24"/>
        </w:rPr>
        <w:t>я</w:t>
      </w:r>
      <w:r w:rsidR="001D5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7F7">
        <w:rPr>
          <w:rFonts w:ascii="Times New Roman" w:hAnsi="Times New Roman" w:cs="Times New Roman"/>
          <w:b/>
          <w:sz w:val="24"/>
          <w:szCs w:val="24"/>
        </w:rPr>
        <w:t xml:space="preserve">в Правила землепользования и застройки  </w:t>
      </w:r>
    </w:p>
    <w:p w14:paraId="58E31D52" w14:textId="3E8B52B1" w:rsidR="005C77F7" w:rsidRDefault="005C77F7" w:rsidP="005C77F7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7F7">
        <w:rPr>
          <w:rFonts w:ascii="Times New Roman" w:hAnsi="Times New Roman" w:cs="Times New Roman"/>
          <w:b/>
          <w:sz w:val="24"/>
          <w:szCs w:val="24"/>
        </w:rPr>
        <w:t>Кемского городского поселения</w:t>
      </w:r>
    </w:p>
    <w:p w14:paraId="1F738FBA" w14:textId="77777777" w:rsidR="005C77F7" w:rsidRPr="005C77F7" w:rsidRDefault="005C77F7" w:rsidP="005C77F7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00CA8" w14:textId="77777777" w:rsidR="005C77F7" w:rsidRDefault="005C77F7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</w:rPr>
      </w:pPr>
    </w:p>
    <w:p w14:paraId="57E3ADCD" w14:textId="2FD7F029" w:rsidR="007A5DBB" w:rsidRPr="007637ED" w:rsidRDefault="00203BE2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1D51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пунктом 3.3</w:t>
      </w:r>
      <w:r w:rsidR="007A5DBB" w:rsidRPr="007637ED"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A5DBB"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520B8D">
        <w:rPr>
          <w:rFonts w:ascii="Times New Roman" w:hAnsi="Times New Roman" w:cs="Times New Roman"/>
          <w:sz w:val="24"/>
          <w:szCs w:val="24"/>
        </w:rPr>
        <w:t>пунктом 26 части 1 статьи 16</w:t>
      </w:r>
      <w:r w:rsidR="007A5DBB" w:rsidRPr="007637ED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5C77F7" w:rsidRPr="007637ED">
        <w:rPr>
          <w:rFonts w:ascii="Times New Roman" w:hAnsi="Times New Roman" w:cs="Times New Roman"/>
          <w:sz w:val="24"/>
          <w:szCs w:val="24"/>
        </w:rPr>
        <w:t>от 6</w:t>
      </w:r>
      <w:r w:rsidR="007A5DB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5C77F7" w:rsidRPr="007637ED">
        <w:rPr>
          <w:rFonts w:ascii="Times New Roman" w:hAnsi="Times New Roman" w:cs="Times New Roman"/>
          <w:sz w:val="24"/>
          <w:szCs w:val="24"/>
        </w:rPr>
        <w:t>октября 2003</w:t>
      </w:r>
      <w:r w:rsidR="007A5DBB" w:rsidRPr="007637ED">
        <w:rPr>
          <w:rFonts w:ascii="Times New Roman" w:hAnsi="Times New Roman" w:cs="Times New Roman"/>
          <w:sz w:val="24"/>
          <w:szCs w:val="24"/>
        </w:rPr>
        <w:t xml:space="preserve"> года № 131-</w:t>
      </w:r>
      <w:r w:rsidR="00D10E00" w:rsidRPr="007637ED">
        <w:rPr>
          <w:rFonts w:ascii="Times New Roman" w:hAnsi="Times New Roman" w:cs="Times New Roman"/>
          <w:sz w:val="24"/>
          <w:szCs w:val="24"/>
        </w:rPr>
        <w:t>ФЗ «</w:t>
      </w:r>
      <w:r w:rsidR="007A5DBB" w:rsidRPr="007637ED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Российской Федерации», </w:t>
      </w:r>
    </w:p>
    <w:p w14:paraId="548F7FD7" w14:textId="10213A4F" w:rsidR="007A5DBB" w:rsidRDefault="007A5DBB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C69967" w14:textId="77777777" w:rsidR="009739D3" w:rsidRPr="007637ED" w:rsidRDefault="009739D3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284A4D" w14:textId="36B394ED" w:rsidR="007A5DBB" w:rsidRPr="007637ED" w:rsidRDefault="007A5DBB" w:rsidP="00F6019B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 xml:space="preserve">Совет Кемского </w:t>
      </w:r>
      <w:r w:rsidR="005C77F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7637ED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14:paraId="44B734BA" w14:textId="7804A48E" w:rsidR="007A5DBB" w:rsidRDefault="007A5DBB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29D019" w14:textId="77777777" w:rsidR="009739D3" w:rsidRPr="007637ED" w:rsidRDefault="009739D3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6EABB9" w14:textId="4E117239" w:rsidR="007A5DBB" w:rsidRPr="00B3458D" w:rsidRDefault="00B3458D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58D">
        <w:rPr>
          <w:rFonts w:ascii="Times New Roman" w:hAnsi="Times New Roman" w:cs="Times New Roman"/>
          <w:sz w:val="24"/>
          <w:szCs w:val="24"/>
        </w:rPr>
        <w:t>1.</w:t>
      </w:r>
      <w:r w:rsidR="00F6019B">
        <w:rPr>
          <w:rFonts w:ascii="Times New Roman" w:hAnsi="Times New Roman" w:cs="Times New Roman"/>
          <w:sz w:val="24"/>
          <w:szCs w:val="24"/>
        </w:rPr>
        <w:t> </w:t>
      </w:r>
      <w:r w:rsidR="007A5DBB" w:rsidRPr="00B3458D">
        <w:rPr>
          <w:rFonts w:ascii="Times New Roman" w:hAnsi="Times New Roman" w:cs="Times New Roman"/>
          <w:sz w:val="24"/>
          <w:szCs w:val="24"/>
        </w:rPr>
        <w:t>Внести в раздел 2 «Градостроительные регламенты» Правил землепользования и застройки Кемского городского поселения, утвержденных решением Совета Кемского городского поселения</w:t>
      </w:r>
      <w:r w:rsidR="00203BE2">
        <w:rPr>
          <w:rFonts w:ascii="Times New Roman" w:hAnsi="Times New Roman" w:cs="Times New Roman"/>
          <w:sz w:val="24"/>
          <w:szCs w:val="24"/>
        </w:rPr>
        <w:t xml:space="preserve"> </w:t>
      </w:r>
      <w:r w:rsidR="00203BE2" w:rsidRPr="00B3458D">
        <w:rPr>
          <w:rFonts w:ascii="Times New Roman" w:hAnsi="Times New Roman" w:cs="Times New Roman"/>
          <w:sz w:val="24"/>
          <w:szCs w:val="24"/>
        </w:rPr>
        <w:t>от 14 ноября 2024 года</w:t>
      </w:r>
      <w:r w:rsidR="00203BE2">
        <w:rPr>
          <w:rFonts w:ascii="Times New Roman" w:hAnsi="Times New Roman" w:cs="Times New Roman"/>
          <w:sz w:val="24"/>
          <w:szCs w:val="24"/>
        </w:rPr>
        <w:t xml:space="preserve"> </w:t>
      </w:r>
      <w:r w:rsidR="00203BE2" w:rsidRPr="00B3458D">
        <w:rPr>
          <w:rFonts w:ascii="Times New Roman" w:hAnsi="Times New Roman" w:cs="Times New Roman"/>
          <w:sz w:val="24"/>
          <w:szCs w:val="24"/>
        </w:rPr>
        <w:t>№ 5-32/14</w:t>
      </w:r>
      <w:r w:rsidR="001D51FB">
        <w:rPr>
          <w:rFonts w:ascii="Times New Roman" w:hAnsi="Times New Roman" w:cs="Times New Roman"/>
          <w:sz w:val="24"/>
          <w:szCs w:val="24"/>
        </w:rPr>
        <w:t>7</w:t>
      </w:r>
      <w:r w:rsidR="007A5DBB" w:rsidRPr="00B3458D">
        <w:rPr>
          <w:rFonts w:ascii="Times New Roman" w:hAnsi="Times New Roman" w:cs="Times New Roman"/>
          <w:sz w:val="24"/>
          <w:szCs w:val="24"/>
        </w:rPr>
        <w:t xml:space="preserve"> «Об утверждении Правил землепользования и застройки Кемского городского поселения», следующ</w:t>
      </w:r>
      <w:r w:rsidR="0035785A">
        <w:rPr>
          <w:rFonts w:ascii="Times New Roman" w:hAnsi="Times New Roman" w:cs="Times New Roman"/>
          <w:sz w:val="24"/>
          <w:szCs w:val="24"/>
        </w:rPr>
        <w:t>е</w:t>
      </w:r>
      <w:r w:rsidR="007A5DBB" w:rsidRPr="00B3458D">
        <w:rPr>
          <w:rFonts w:ascii="Times New Roman" w:hAnsi="Times New Roman" w:cs="Times New Roman"/>
          <w:sz w:val="24"/>
          <w:szCs w:val="24"/>
        </w:rPr>
        <w:t>е изменени</w:t>
      </w:r>
      <w:r w:rsidR="0035785A">
        <w:rPr>
          <w:rFonts w:ascii="Times New Roman" w:hAnsi="Times New Roman" w:cs="Times New Roman"/>
          <w:sz w:val="24"/>
          <w:szCs w:val="24"/>
        </w:rPr>
        <w:t>е</w:t>
      </w:r>
      <w:r w:rsidR="007A5DBB" w:rsidRPr="00B3458D">
        <w:rPr>
          <w:rFonts w:ascii="Times New Roman" w:hAnsi="Times New Roman" w:cs="Times New Roman"/>
          <w:sz w:val="24"/>
          <w:szCs w:val="24"/>
        </w:rPr>
        <w:t>:</w:t>
      </w:r>
    </w:p>
    <w:p w14:paraId="07BE9E1E" w14:textId="5C956042" w:rsidR="007A5DBB" w:rsidRDefault="007A5DBB" w:rsidP="00F6019B">
      <w:pPr>
        <w:pStyle w:val="a7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таблицу 2.</w:t>
      </w:r>
      <w:r w:rsidR="00A36C9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A36C99">
        <w:rPr>
          <w:rFonts w:ascii="Times New Roman" w:hAnsi="Times New Roman" w:cs="Times New Roman"/>
          <w:sz w:val="24"/>
          <w:szCs w:val="24"/>
        </w:rPr>
        <w:t>30.2</w:t>
      </w:r>
      <w:r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Кемского городского поселения, </w:t>
      </w:r>
      <w:r w:rsidR="00A36C99"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z w:val="24"/>
          <w:szCs w:val="24"/>
        </w:rPr>
        <w:t xml:space="preserve"> виды </w:t>
      </w:r>
      <w:r w:rsidR="00A36C99">
        <w:rPr>
          <w:rFonts w:ascii="Times New Roman" w:hAnsi="Times New Roman" w:cs="Times New Roman"/>
          <w:sz w:val="24"/>
          <w:szCs w:val="24"/>
        </w:rPr>
        <w:t xml:space="preserve">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территориальной зоны </w:t>
      </w:r>
      <w:r w:rsidR="00A36C99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 xml:space="preserve">-1 – </w:t>
      </w:r>
      <w:r w:rsidR="00A36C99" w:rsidRPr="00A36C99">
        <w:rPr>
          <w:rFonts w:ascii="Times New Roman" w:hAnsi="Times New Roman" w:cs="Times New Roman"/>
          <w:sz w:val="24"/>
          <w:szCs w:val="24"/>
        </w:rPr>
        <w:t>Зона транспортной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, дополнить пунктом </w:t>
      </w:r>
      <w:r w:rsidR="00A36C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6C9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36C99">
        <w:rPr>
          <w:rFonts w:ascii="Times New Roman" w:hAnsi="Times New Roman" w:cs="Times New Roman"/>
          <w:sz w:val="24"/>
          <w:szCs w:val="24"/>
        </w:rPr>
        <w:t>Обеспечение обороны и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» код </w:t>
      </w:r>
      <w:r w:rsidR="00A36C9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6C99">
        <w:rPr>
          <w:rFonts w:ascii="Times New Roman" w:hAnsi="Times New Roman" w:cs="Times New Roman"/>
          <w:sz w:val="24"/>
          <w:szCs w:val="24"/>
        </w:rPr>
        <w:t>0</w:t>
      </w:r>
      <w:r w:rsidR="0035785A">
        <w:rPr>
          <w:rFonts w:ascii="Times New Roman" w:hAnsi="Times New Roman" w:cs="Times New Roman"/>
          <w:sz w:val="24"/>
          <w:szCs w:val="24"/>
        </w:rPr>
        <w:t>.</w:t>
      </w:r>
    </w:p>
    <w:p w14:paraId="36C4AA6F" w14:textId="01583ED3" w:rsidR="007A5DBB" w:rsidRPr="00B3458D" w:rsidRDefault="007A5DBB" w:rsidP="00F6019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58D">
        <w:rPr>
          <w:rFonts w:ascii="Times New Roman" w:hAnsi="Times New Roman" w:cs="Times New Roman"/>
          <w:sz w:val="24"/>
          <w:szCs w:val="24"/>
        </w:rPr>
        <w:t>2</w:t>
      </w:r>
      <w:r w:rsidR="00B3458D">
        <w:rPr>
          <w:rFonts w:ascii="Times New Roman" w:hAnsi="Times New Roman" w:cs="Times New Roman"/>
          <w:sz w:val="24"/>
          <w:szCs w:val="24"/>
        </w:rPr>
        <w:t>.</w:t>
      </w:r>
      <w:r w:rsidR="00F6019B">
        <w:rPr>
          <w:rFonts w:ascii="Times New Roman" w:hAnsi="Times New Roman" w:cs="Times New Roman"/>
          <w:sz w:val="24"/>
          <w:szCs w:val="24"/>
        </w:rPr>
        <w:t> </w:t>
      </w:r>
      <w:r w:rsidRPr="00B345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5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публиковать настоящее решение в </w:t>
      </w:r>
      <w:r w:rsidRPr="00B3458D">
        <w:rPr>
          <w:rFonts w:ascii="Times New Roman" w:hAnsi="Times New Roman" w:cs="Times New Roman"/>
          <w:sz w:val="24"/>
          <w:szCs w:val="24"/>
        </w:rPr>
        <w:t>информационном бюллетене «</w:t>
      </w:r>
      <w:r w:rsidR="00352423">
        <w:rPr>
          <w:rFonts w:ascii="Times New Roman" w:hAnsi="Times New Roman" w:cs="Times New Roman"/>
          <w:sz w:val="24"/>
          <w:szCs w:val="24"/>
        </w:rPr>
        <w:t xml:space="preserve">Вестник </w:t>
      </w:r>
      <w:r w:rsidRPr="00B3458D"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B3458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5C77F7">
        <w:rPr>
          <w:rFonts w:ascii="Times New Roman" w:hAnsi="Times New Roman" w:cs="Times New Roman"/>
          <w:sz w:val="24"/>
          <w:szCs w:val="24"/>
        </w:rPr>
        <w:t>округа</w:t>
      </w:r>
      <w:r w:rsidRPr="00B3458D">
        <w:rPr>
          <w:rFonts w:ascii="Times New Roman" w:hAnsi="Times New Roman" w:cs="Times New Roman"/>
          <w:sz w:val="24"/>
          <w:szCs w:val="24"/>
        </w:rPr>
        <w:t>» и</w:t>
      </w:r>
      <w:r w:rsidRPr="00B34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официальном сайте администрации Кемского муниципального округа в информационно-телекоммуникационной сети «Интернет»</w:t>
      </w:r>
      <w:r w:rsidR="00C57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CB2D61" w14:textId="77777777" w:rsidR="007A5DBB" w:rsidRDefault="007A5DBB" w:rsidP="00B3458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98BFE6" w14:textId="77777777" w:rsidR="007A5DBB" w:rsidRDefault="007A5DBB" w:rsidP="00B345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106B658" w14:textId="77777777" w:rsidR="007A5DBB" w:rsidRDefault="007A5DBB" w:rsidP="00B345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98E1500" w14:textId="46D405BA" w:rsidR="007A5DBB" w:rsidRPr="00C22122" w:rsidRDefault="005C77F7" w:rsidP="00B3458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7A5DBB"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C57FD2">
        <w:rPr>
          <w:rFonts w:ascii="Times New Roman" w:hAnsi="Times New Roman" w:cs="Times New Roman"/>
          <w:sz w:val="24"/>
          <w:szCs w:val="24"/>
        </w:rPr>
        <w:t xml:space="preserve">   </w:t>
      </w:r>
      <w:r w:rsidR="007A5DBB">
        <w:rPr>
          <w:rFonts w:ascii="Times New Roman" w:hAnsi="Times New Roman" w:cs="Times New Roman"/>
          <w:sz w:val="24"/>
          <w:szCs w:val="24"/>
        </w:rPr>
        <w:t>Е.</w:t>
      </w:r>
      <w:r w:rsidR="00C57FD2">
        <w:rPr>
          <w:rFonts w:ascii="Times New Roman" w:hAnsi="Times New Roman" w:cs="Times New Roman"/>
          <w:sz w:val="24"/>
          <w:szCs w:val="24"/>
        </w:rPr>
        <w:t xml:space="preserve"> </w:t>
      </w:r>
      <w:r w:rsidR="007A5DBB">
        <w:rPr>
          <w:rFonts w:ascii="Times New Roman" w:hAnsi="Times New Roman" w:cs="Times New Roman"/>
          <w:sz w:val="24"/>
          <w:szCs w:val="24"/>
        </w:rPr>
        <w:t xml:space="preserve">В. Дыкуль </w:t>
      </w:r>
    </w:p>
    <w:p w14:paraId="0AC88256" w14:textId="630CB7E3" w:rsidR="007A5DBB" w:rsidRDefault="007A5DBB" w:rsidP="00B3458D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79F77AB8" w14:textId="77777777" w:rsidR="009739D3" w:rsidRDefault="009739D3" w:rsidP="00B3458D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493CCED8" w14:textId="306A744A" w:rsidR="007A5DBB" w:rsidRDefault="007A5DBB" w:rsidP="00B3458D">
      <w:pPr>
        <w:tabs>
          <w:tab w:val="left" w:pos="1320"/>
          <w:tab w:val="left" w:pos="7965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Кемского муниципального округа                                                      </w:t>
      </w:r>
      <w:r w:rsidR="00B3458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7FD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="00C57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 Долинина </w:t>
      </w:r>
    </w:p>
    <w:p w14:paraId="6CEE561E" w14:textId="7B6A0BCB" w:rsidR="00791A92" w:rsidRDefault="00791A92" w:rsidP="007A5DBB"/>
    <w:p w14:paraId="2E537344" w14:textId="5279CFBE" w:rsidR="005C77F7" w:rsidRDefault="005C77F7" w:rsidP="007A5DBB"/>
    <w:p w14:paraId="26239646" w14:textId="7B1249B1" w:rsidR="005C77F7" w:rsidRPr="007A5DBB" w:rsidRDefault="005C77F7" w:rsidP="007A5DBB"/>
    <w:sectPr w:rsidR="005C77F7" w:rsidRPr="007A5DBB" w:rsidSect="005C77F7">
      <w:pgSz w:w="11906" w:h="16838"/>
      <w:pgMar w:top="851" w:right="991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F0903" w14:textId="77777777" w:rsidR="002734AE" w:rsidRDefault="002734AE" w:rsidP="002372B2">
      <w:pPr>
        <w:spacing w:after="0" w:line="240" w:lineRule="auto"/>
      </w:pPr>
      <w:r>
        <w:separator/>
      </w:r>
    </w:p>
  </w:endnote>
  <w:endnote w:type="continuationSeparator" w:id="0">
    <w:p w14:paraId="5F52A569" w14:textId="77777777" w:rsidR="002734AE" w:rsidRDefault="002734AE" w:rsidP="0023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5945A" w14:textId="77777777" w:rsidR="002734AE" w:rsidRDefault="002734AE" w:rsidP="002372B2">
      <w:pPr>
        <w:spacing w:after="0" w:line="240" w:lineRule="auto"/>
      </w:pPr>
      <w:r>
        <w:separator/>
      </w:r>
    </w:p>
  </w:footnote>
  <w:footnote w:type="continuationSeparator" w:id="0">
    <w:p w14:paraId="145AF3CB" w14:textId="77777777" w:rsidR="002734AE" w:rsidRDefault="002734AE" w:rsidP="0023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9095F1E"/>
    <w:multiLevelType w:val="hybridMultilevel"/>
    <w:tmpl w:val="5C185D6A"/>
    <w:lvl w:ilvl="0" w:tplc="2B4421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710DBE"/>
    <w:multiLevelType w:val="hybridMultilevel"/>
    <w:tmpl w:val="C944B2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B4C0B8C"/>
    <w:multiLevelType w:val="hybridMultilevel"/>
    <w:tmpl w:val="F0EACA44"/>
    <w:lvl w:ilvl="0" w:tplc="F8DE0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2A4624"/>
    <w:multiLevelType w:val="hybridMultilevel"/>
    <w:tmpl w:val="30F46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CA1B48"/>
    <w:multiLevelType w:val="hybridMultilevel"/>
    <w:tmpl w:val="A192C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1373A"/>
    <w:rsid w:val="00025378"/>
    <w:rsid w:val="00033935"/>
    <w:rsid w:val="00033AA2"/>
    <w:rsid w:val="00034A9C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D4DF7"/>
    <w:rsid w:val="001D51FB"/>
    <w:rsid w:val="001E524B"/>
    <w:rsid w:val="001F5511"/>
    <w:rsid w:val="00203BE2"/>
    <w:rsid w:val="00206B33"/>
    <w:rsid w:val="0021130D"/>
    <w:rsid w:val="002316EB"/>
    <w:rsid w:val="00231D7C"/>
    <w:rsid w:val="002341D2"/>
    <w:rsid w:val="002372B2"/>
    <w:rsid w:val="002675AE"/>
    <w:rsid w:val="002734AE"/>
    <w:rsid w:val="00273FDF"/>
    <w:rsid w:val="00275593"/>
    <w:rsid w:val="00277010"/>
    <w:rsid w:val="00283F93"/>
    <w:rsid w:val="002874C0"/>
    <w:rsid w:val="00291E15"/>
    <w:rsid w:val="0029392E"/>
    <w:rsid w:val="002B23EC"/>
    <w:rsid w:val="002C70C2"/>
    <w:rsid w:val="002D1232"/>
    <w:rsid w:val="002F3C85"/>
    <w:rsid w:val="00303AB4"/>
    <w:rsid w:val="0031686C"/>
    <w:rsid w:val="00342A1A"/>
    <w:rsid w:val="00352423"/>
    <w:rsid w:val="00355A8C"/>
    <w:rsid w:val="0035785A"/>
    <w:rsid w:val="003616A4"/>
    <w:rsid w:val="003652EA"/>
    <w:rsid w:val="0037381E"/>
    <w:rsid w:val="00375461"/>
    <w:rsid w:val="003D3DBC"/>
    <w:rsid w:val="003E797D"/>
    <w:rsid w:val="003F7FB2"/>
    <w:rsid w:val="00417AE1"/>
    <w:rsid w:val="004250B7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4A85"/>
    <w:rsid w:val="004F522A"/>
    <w:rsid w:val="00520B8D"/>
    <w:rsid w:val="005329A2"/>
    <w:rsid w:val="00535EB8"/>
    <w:rsid w:val="0053720C"/>
    <w:rsid w:val="00541D04"/>
    <w:rsid w:val="00543516"/>
    <w:rsid w:val="00543E87"/>
    <w:rsid w:val="0056604B"/>
    <w:rsid w:val="00584D88"/>
    <w:rsid w:val="0058678B"/>
    <w:rsid w:val="005B2A88"/>
    <w:rsid w:val="005C77F7"/>
    <w:rsid w:val="005D7235"/>
    <w:rsid w:val="0063261E"/>
    <w:rsid w:val="00641000"/>
    <w:rsid w:val="00671F9E"/>
    <w:rsid w:val="006D7F13"/>
    <w:rsid w:val="006E1FD7"/>
    <w:rsid w:val="006E4AF0"/>
    <w:rsid w:val="006F073C"/>
    <w:rsid w:val="00740B9E"/>
    <w:rsid w:val="00754934"/>
    <w:rsid w:val="00755813"/>
    <w:rsid w:val="007637ED"/>
    <w:rsid w:val="00773985"/>
    <w:rsid w:val="00791A92"/>
    <w:rsid w:val="007A32AE"/>
    <w:rsid w:val="007A5A09"/>
    <w:rsid w:val="007A5DBB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1E3"/>
    <w:rsid w:val="00896EBF"/>
    <w:rsid w:val="008A7836"/>
    <w:rsid w:val="008B7210"/>
    <w:rsid w:val="009013D2"/>
    <w:rsid w:val="0090170B"/>
    <w:rsid w:val="00905BC9"/>
    <w:rsid w:val="009067E4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739D3"/>
    <w:rsid w:val="00980806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36C99"/>
    <w:rsid w:val="00A467DF"/>
    <w:rsid w:val="00A8074E"/>
    <w:rsid w:val="00A956F3"/>
    <w:rsid w:val="00AA595B"/>
    <w:rsid w:val="00AA7BEB"/>
    <w:rsid w:val="00AB55FF"/>
    <w:rsid w:val="00AC1B4A"/>
    <w:rsid w:val="00AC26F7"/>
    <w:rsid w:val="00AC62F8"/>
    <w:rsid w:val="00AE78E6"/>
    <w:rsid w:val="00AE7FBB"/>
    <w:rsid w:val="00AF0C76"/>
    <w:rsid w:val="00AF35A4"/>
    <w:rsid w:val="00AF4CE0"/>
    <w:rsid w:val="00B06BAD"/>
    <w:rsid w:val="00B07556"/>
    <w:rsid w:val="00B135A4"/>
    <w:rsid w:val="00B32060"/>
    <w:rsid w:val="00B3458D"/>
    <w:rsid w:val="00B46EC5"/>
    <w:rsid w:val="00B47906"/>
    <w:rsid w:val="00B52492"/>
    <w:rsid w:val="00B60403"/>
    <w:rsid w:val="00B6331A"/>
    <w:rsid w:val="00B677B7"/>
    <w:rsid w:val="00B812F4"/>
    <w:rsid w:val="00B9307D"/>
    <w:rsid w:val="00BA6BA4"/>
    <w:rsid w:val="00BB7C1D"/>
    <w:rsid w:val="00BD469A"/>
    <w:rsid w:val="00BD5750"/>
    <w:rsid w:val="00BE6BC9"/>
    <w:rsid w:val="00BE73BC"/>
    <w:rsid w:val="00C04719"/>
    <w:rsid w:val="00C11B29"/>
    <w:rsid w:val="00C42A4F"/>
    <w:rsid w:val="00C543D8"/>
    <w:rsid w:val="00C57FD2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10E00"/>
    <w:rsid w:val="00D2196F"/>
    <w:rsid w:val="00D3596A"/>
    <w:rsid w:val="00D4641D"/>
    <w:rsid w:val="00D6028F"/>
    <w:rsid w:val="00D7673E"/>
    <w:rsid w:val="00D97DAD"/>
    <w:rsid w:val="00DB560D"/>
    <w:rsid w:val="00DB6DD0"/>
    <w:rsid w:val="00DC3A04"/>
    <w:rsid w:val="00DC7A20"/>
    <w:rsid w:val="00DE077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5078"/>
    <w:rsid w:val="00F350AC"/>
    <w:rsid w:val="00F372B1"/>
    <w:rsid w:val="00F40AA1"/>
    <w:rsid w:val="00F53495"/>
    <w:rsid w:val="00F6019B"/>
    <w:rsid w:val="00F6459B"/>
    <w:rsid w:val="00F6608C"/>
    <w:rsid w:val="00F66CAC"/>
    <w:rsid w:val="00F9364E"/>
    <w:rsid w:val="00F96840"/>
    <w:rsid w:val="00F9695C"/>
    <w:rsid w:val="00FB5A75"/>
    <w:rsid w:val="00FC61A2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  <w15:docId w15:val="{FF650CF6-5291-45E0-804F-FBD87022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DB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List_Paragraph,Multilevel para_II,А,Абзац списка для документа,Список Нумерованный,FooterTe,Заголовок_3"/>
    <w:basedOn w:val="a"/>
    <w:link w:val="a8"/>
    <w:uiPriority w:val="34"/>
    <w:qFormat/>
    <w:rsid w:val="00905BC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798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798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798B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D97D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7DA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372B2"/>
  </w:style>
  <w:style w:type="paragraph" w:styleId="af1">
    <w:name w:val="footer"/>
    <w:basedOn w:val="a"/>
    <w:link w:val="af2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372B2"/>
  </w:style>
  <w:style w:type="character" w:customStyle="1" w:styleId="a8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List_Paragraph Знак,Multilevel para_II Знак,А Знак"/>
    <w:link w:val="a7"/>
    <w:uiPriority w:val="34"/>
    <w:qFormat/>
    <w:locked/>
    <w:rsid w:val="007A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9E22-6FFE-4600-A0FD-A148F7CB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2026-04-02T09:30:00Z</cp:lastPrinted>
  <dcterms:created xsi:type="dcterms:W3CDTF">2026-03-10T08:44:00Z</dcterms:created>
  <dcterms:modified xsi:type="dcterms:W3CDTF">2026-04-02T13:52:00Z</dcterms:modified>
</cp:coreProperties>
</file>