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0A" w:rsidRDefault="008E5F0A" w:rsidP="008E5F0A">
      <w:pPr>
        <w:jc w:val="center"/>
      </w:pPr>
      <w:r w:rsidRPr="008E5575">
        <w:rPr>
          <w:noProof/>
        </w:rPr>
        <w:drawing>
          <wp:inline distT="0" distB="0" distL="0" distR="0" wp14:anchorId="03E380D3" wp14:editId="49D1C192">
            <wp:extent cx="5619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EB5" w:rsidRPr="008E5575" w:rsidRDefault="00CB1EB5" w:rsidP="008E5F0A">
      <w:pPr>
        <w:jc w:val="center"/>
      </w:pPr>
    </w:p>
    <w:p w:rsidR="008E5F0A" w:rsidRPr="008E5575" w:rsidRDefault="008E5F0A" w:rsidP="008E5F0A">
      <w:pPr>
        <w:jc w:val="center"/>
      </w:pPr>
      <w:r w:rsidRPr="008E5575">
        <w:t>РОССИЙСКАЯ   ФЕДЕРАЦИЯ</w:t>
      </w:r>
    </w:p>
    <w:p w:rsidR="008E5F0A" w:rsidRPr="008E5575" w:rsidRDefault="008E5F0A" w:rsidP="008E5F0A">
      <w:pPr>
        <w:keepNext/>
        <w:jc w:val="center"/>
        <w:outlineLvl w:val="0"/>
      </w:pPr>
      <w:r w:rsidRPr="008E5575">
        <w:t>РЕСПУБЛИКА   КАРЕЛИЯ</w:t>
      </w:r>
    </w:p>
    <w:p w:rsidR="008E5F0A" w:rsidRPr="008E5575" w:rsidRDefault="008E5F0A" w:rsidP="008E5F0A">
      <w:pPr>
        <w:keepNext/>
        <w:jc w:val="center"/>
        <w:outlineLvl w:val="1"/>
      </w:pPr>
      <w:r w:rsidRPr="008E5575">
        <w:t>МУНИЦИПАЛЬНОЕ  ОБРАЗОВАНИЕ  «КЕМСКИЙ  МУНИЦИПАЛЬНЫЙ  РАЙОН»</w:t>
      </w:r>
    </w:p>
    <w:p w:rsidR="008E5F0A" w:rsidRPr="008E5575" w:rsidRDefault="008E5F0A" w:rsidP="008E5F0A"/>
    <w:p w:rsidR="008E5F0A" w:rsidRPr="008E5575" w:rsidRDefault="008E5F0A" w:rsidP="008E5F0A">
      <w:pPr>
        <w:jc w:val="center"/>
      </w:pPr>
      <w:r w:rsidRPr="008E5575">
        <w:t>СОВЕТ  КЕМСКОГО  МУНИЦИПАЛЬНОГО  РАЙОНА</w:t>
      </w:r>
    </w:p>
    <w:p w:rsidR="008E5F0A" w:rsidRPr="008E5575" w:rsidRDefault="008E5F0A" w:rsidP="008E5F0A">
      <w:pPr>
        <w:jc w:val="center"/>
        <w:rPr>
          <w:sz w:val="22"/>
        </w:rPr>
      </w:pPr>
    </w:p>
    <w:p w:rsidR="008E5F0A" w:rsidRPr="008E5575" w:rsidRDefault="008E5F0A" w:rsidP="008E5F0A">
      <w:pPr>
        <w:keepNext/>
        <w:jc w:val="center"/>
        <w:outlineLvl w:val="0"/>
      </w:pPr>
      <w:r w:rsidRPr="008E5575">
        <w:rPr>
          <w:sz w:val="28"/>
        </w:rPr>
        <w:t>РЕШЕНИЕ</w:t>
      </w:r>
    </w:p>
    <w:p w:rsidR="008E5F0A" w:rsidRPr="008E5575" w:rsidRDefault="008E5F0A" w:rsidP="008E5F0A">
      <w:pPr>
        <w:jc w:val="center"/>
        <w:rPr>
          <w:rFonts w:eastAsia="Calibri"/>
          <w:lang w:eastAsia="en-US"/>
        </w:rPr>
      </w:pPr>
    </w:p>
    <w:p w:rsidR="008E5F0A" w:rsidRPr="008E5575" w:rsidRDefault="008E5F0A" w:rsidP="008E5F0A">
      <w:pPr>
        <w:jc w:val="both"/>
        <w:rPr>
          <w:rFonts w:eastAsia="Calibri"/>
          <w:lang w:eastAsia="en-US"/>
        </w:rPr>
      </w:pPr>
    </w:p>
    <w:p w:rsidR="009D243C" w:rsidRPr="009D243C" w:rsidRDefault="00661EB2" w:rsidP="009D243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 </w:t>
      </w:r>
      <w:r w:rsidR="009D243C">
        <w:rPr>
          <w:rFonts w:eastAsia="Calibri"/>
          <w:lang w:eastAsia="en-US"/>
        </w:rPr>
        <w:t>24</w:t>
      </w:r>
      <w:r w:rsidR="009D243C" w:rsidRPr="009D243C">
        <w:rPr>
          <w:rFonts w:eastAsia="Calibri"/>
          <w:lang w:eastAsia="en-US"/>
        </w:rPr>
        <w:t xml:space="preserve"> декабря 2024 года                                                                         </w:t>
      </w:r>
      <w:r w:rsidR="009D243C">
        <w:rPr>
          <w:rFonts w:eastAsia="Calibri"/>
          <w:lang w:eastAsia="en-US"/>
        </w:rPr>
        <w:t xml:space="preserve">                         </w:t>
      </w:r>
      <w:r>
        <w:rPr>
          <w:rFonts w:eastAsia="Calibri"/>
          <w:lang w:eastAsia="en-US"/>
        </w:rPr>
        <w:t xml:space="preserve">   </w:t>
      </w:r>
      <w:r w:rsidR="009D243C">
        <w:rPr>
          <w:rFonts w:eastAsia="Calibri"/>
          <w:lang w:eastAsia="en-US"/>
        </w:rPr>
        <w:t xml:space="preserve">  </w:t>
      </w:r>
      <w:r w:rsidR="009D243C" w:rsidRPr="009D243C">
        <w:rPr>
          <w:rFonts w:eastAsia="Calibri"/>
          <w:lang w:eastAsia="en-US"/>
        </w:rPr>
        <w:t xml:space="preserve">№ </w:t>
      </w:r>
      <w:r w:rsidR="009D243C">
        <w:rPr>
          <w:rFonts w:eastAsia="Calibri"/>
          <w:lang w:eastAsia="en-US"/>
        </w:rPr>
        <w:t>850</w:t>
      </w:r>
      <w:r w:rsidR="009D243C" w:rsidRPr="009D243C">
        <w:rPr>
          <w:rFonts w:eastAsia="Calibri"/>
          <w:lang w:eastAsia="en-US"/>
        </w:rPr>
        <w:tab/>
        <w:t xml:space="preserve">                      </w:t>
      </w:r>
    </w:p>
    <w:p w:rsidR="009D243C" w:rsidRPr="009D243C" w:rsidRDefault="009D243C" w:rsidP="009D243C">
      <w:pPr>
        <w:rPr>
          <w:rFonts w:eastAsia="Calibri"/>
          <w:lang w:eastAsia="en-US"/>
        </w:rPr>
      </w:pPr>
    </w:p>
    <w:p w:rsidR="009D243C" w:rsidRPr="009D243C" w:rsidRDefault="009D243C" w:rsidP="00661EB2">
      <w:pPr>
        <w:rPr>
          <w:rFonts w:eastAsia="Calibri"/>
          <w:lang w:eastAsia="en-US"/>
        </w:rPr>
      </w:pPr>
    </w:p>
    <w:p w:rsidR="009D243C" w:rsidRPr="009D243C" w:rsidRDefault="009D243C" w:rsidP="009D243C">
      <w:pPr>
        <w:jc w:val="center"/>
        <w:rPr>
          <w:rFonts w:eastAsia="Calibri"/>
          <w:lang w:eastAsia="en-US"/>
        </w:rPr>
      </w:pPr>
      <w:r w:rsidRPr="009D243C">
        <w:rPr>
          <w:rFonts w:eastAsia="Calibri"/>
          <w:lang w:eastAsia="en-US"/>
        </w:rPr>
        <w:t>Об отчете начальника МКУ «Управление образования»</w:t>
      </w:r>
    </w:p>
    <w:p w:rsidR="009D243C" w:rsidRPr="009D243C" w:rsidRDefault="009D243C" w:rsidP="009D243C">
      <w:pPr>
        <w:jc w:val="center"/>
        <w:rPr>
          <w:rFonts w:eastAsia="Calibri"/>
          <w:lang w:eastAsia="en-US"/>
        </w:rPr>
      </w:pPr>
      <w:r w:rsidRPr="009D243C">
        <w:rPr>
          <w:rFonts w:eastAsia="Calibri"/>
          <w:lang w:eastAsia="en-US"/>
        </w:rPr>
        <w:t>Кемского муниципального района за второе полугодие 2024 года</w:t>
      </w:r>
    </w:p>
    <w:p w:rsidR="009D243C" w:rsidRPr="009D243C" w:rsidRDefault="009D243C" w:rsidP="009D243C">
      <w:pPr>
        <w:rPr>
          <w:rFonts w:eastAsia="Calibri"/>
          <w:lang w:eastAsia="en-US"/>
        </w:rPr>
      </w:pPr>
    </w:p>
    <w:p w:rsidR="009D243C" w:rsidRPr="009D243C" w:rsidRDefault="009D243C" w:rsidP="009D243C">
      <w:pPr>
        <w:rPr>
          <w:rFonts w:eastAsia="Calibri"/>
          <w:lang w:eastAsia="en-US"/>
        </w:rPr>
      </w:pPr>
    </w:p>
    <w:p w:rsidR="009D243C" w:rsidRPr="009D243C" w:rsidRDefault="009D243C" w:rsidP="00CB1EB5">
      <w:pPr>
        <w:jc w:val="both"/>
        <w:rPr>
          <w:rFonts w:eastAsia="Calibri"/>
          <w:lang w:eastAsia="en-US"/>
        </w:rPr>
      </w:pPr>
      <w:r w:rsidRPr="009D243C">
        <w:rPr>
          <w:rFonts w:eastAsia="Calibri"/>
          <w:lang w:eastAsia="en-US"/>
        </w:rPr>
        <w:t xml:space="preserve">          В соответствии с Планом работы Совета Кемского муниципального района на 2023 год, утвержденным решением Совета Кемского муниципального района от 20 декабря 2022 года № 675,</w:t>
      </w:r>
    </w:p>
    <w:p w:rsidR="009D243C" w:rsidRPr="009D243C" w:rsidRDefault="009D243C" w:rsidP="009D243C">
      <w:pPr>
        <w:rPr>
          <w:rFonts w:eastAsia="Calibri"/>
          <w:lang w:eastAsia="en-US"/>
        </w:rPr>
      </w:pPr>
    </w:p>
    <w:p w:rsidR="009D243C" w:rsidRPr="009D243C" w:rsidRDefault="009D243C" w:rsidP="00001E12">
      <w:pPr>
        <w:jc w:val="center"/>
        <w:rPr>
          <w:rFonts w:eastAsia="Calibri"/>
          <w:lang w:eastAsia="en-US"/>
        </w:rPr>
      </w:pPr>
      <w:r w:rsidRPr="009D243C">
        <w:rPr>
          <w:rFonts w:eastAsia="Calibri"/>
          <w:lang w:eastAsia="en-US"/>
        </w:rPr>
        <w:t>Совет Кемского муниципального района РЕШИЛ:</w:t>
      </w:r>
    </w:p>
    <w:p w:rsidR="009D243C" w:rsidRPr="009D243C" w:rsidRDefault="009D243C" w:rsidP="009D243C">
      <w:pPr>
        <w:rPr>
          <w:rFonts w:eastAsia="Calibri"/>
          <w:lang w:eastAsia="en-US"/>
        </w:rPr>
      </w:pPr>
    </w:p>
    <w:p w:rsidR="009D243C" w:rsidRPr="009D243C" w:rsidRDefault="009D243C" w:rsidP="00CB1EB5">
      <w:pPr>
        <w:jc w:val="both"/>
        <w:rPr>
          <w:rFonts w:eastAsia="Calibri"/>
          <w:lang w:eastAsia="en-US"/>
        </w:rPr>
      </w:pPr>
      <w:r w:rsidRPr="009D243C">
        <w:rPr>
          <w:rFonts w:eastAsia="Calibri"/>
          <w:lang w:eastAsia="en-US"/>
        </w:rPr>
        <w:t xml:space="preserve">        </w:t>
      </w:r>
      <w:r w:rsidR="00CB1EB5">
        <w:rPr>
          <w:rFonts w:eastAsia="Calibri"/>
          <w:lang w:eastAsia="en-US"/>
        </w:rPr>
        <w:t xml:space="preserve"> </w:t>
      </w:r>
      <w:r w:rsidRPr="009D243C">
        <w:rPr>
          <w:rFonts w:eastAsia="Calibri"/>
          <w:lang w:eastAsia="en-US"/>
        </w:rPr>
        <w:t xml:space="preserve">1. Отчет начальника МКУ «Управление образования» Кемского муниципального района о результатах деятельности МКУ «Управление образования» Кемского муниципального района за второе полугодие 2024 года принять к сведению. </w:t>
      </w:r>
    </w:p>
    <w:p w:rsidR="009D243C" w:rsidRPr="009D243C" w:rsidRDefault="009D243C" w:rsidP="00CB1EB5">
      <w:pPr>
        <w:jc w:val="both"/>
        <w:rPr>
          <w:rFonts w:eastAsia="Calibri"/>
          <w:lang w:eastAsia="en-US"/>
        </w:rPr>
      </w:pPr>
      <w:r w:rsidRPr="009D243C">
        <w:rPr>
          <w:rFonts w:eastAsia="Calibri"/>
          <w:lang w:eastAsia="en-US"/>
        </w:rPr>
        <w:t xml:space="preserve">         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9D243C" w:rsidRPr="009D243C" w:rsidRDefault="009D243C" w:rsidP="00CB1EB5">
      <w:pPr>
        <w:jc w:val="both"/>
        <w:rPr>
          <w:rFonts w:eastAsia="Calibri"/>
          <w:lang w:eastAsia="en-US"/>
        </w:rPr>
      </w:pPr>
      <w:r w:rsidRPr="009D243C">
        <w:rPr>
          <w:rFonts w:eastAsia="Calibri"/>
          <w:lang w:eastAsia="en-US"/>
        </w:rPr>
        <w:t xml:space="preserve">     </w:t>
      </w:r>
      <w:r w:rsidR="00CB1EB5">
        <w:rPr>
          <w:rFonts w:eastAsia="Calibri"/>
          <w:lang w:eastAsia="en-US"/>
        </w:rPr>
        <w:t xml:space="preserve"> </w:t>
      </w:r>
      <w:r w:rsidRPr="009D243C">
        <w:rPr>
          <w:rFonts w:eastAsia="Calibri"/>
          <w:lang w:eastAsia="en-US"/>
        </w:rPr>
        <w:t xml:space="preserve">  3. Настоящее  решение  вступает  в  силу  со  дня  его  принятия.</w:t>
      </w:r>
    </w:p>
    <w:p w:rsidR="009D243C" w:rsidRPr="009D243C" w:rsidRDefault="009D243C" w:rsidP="009D243C">
      <w:pPr>
        <w:rPr>
          <w:rFonts w:eastAsia="Calibri"/>
          <w:lang w:eastAsia="en-US"/>
        </w:rPr>
      </w:pPr>
    </w:p>
    <w:p w:rsidR="009D243C" w:rsidRPr="009D243C" w:rsidRDefault="009D243C" w:rsidP="009D243C">
      <w:pPr>
        <w:rPr>
          <w:rFonts w:eastAsia="Calibri"/>
          <w:lang w:eastAsia="en-US"/>
        </w:rPr>
      </w:pPr>
    </w:p>
    <w:p w:rsidR="009D243C" w:rsidRPr="009D243C" w:rsidRDefault="009D243C" w:rsidP="009D243C">
      <w:pPr>
        <w:rPr>
          <w:rFonts w:eastAsia="Calibri"/>
          <w:lang w:eastAsia="en-US"/>
        </w:rPr>
      </w:pPr>
    </w:p>
    <w:p w:rsidR="009D243C" w:rsidRPr="009D243C" w:rsidRDefault="009D243C" w:rsidP="009D243C">
      <w:pPr>
        <w:rPr>
          <w:rFonts w:eastAsia="Calibri"/>
          <w:lang w:eastAsia="en-US"/>
        </w:rPr>
      </w:pPr>
      <w:r w:rsidRPr="009D243C">
        <w:rPr>
          <w:rFonts w:eastAsia="Calibri"/>
          <w:lang w:eastAsia="en-US"/>
        </w:rPr>
        <w:t>Глава Кемского муниципального района,</w:t>
      </w:r>
    </w:p>
    <w:p w:rsidR="00CB1EB5" w:rsidRDefault="009D243C" w:rsidP="009D243C">
      <w:pPr>
        <w:rPr>
          <w:rFonts w:eastAsia="Calibri"/>
          <w:lang w:eastAsia="en-US"/>
        </w:rPr>
      </w:pPr>
      <w:r w:rsidRPr="009D243C">
        <w:rPr>
          <w:rFonts w:eastAsia="Calibri"/>
          <w:lang w:eastAsia="en-US"/>
        </w:rPr>
        <w:t xml:space="preserve">Председатель Совета Кемского муниципального района                              О.Г. Бородушкин     </w:t>
      </w:r>
    </w:p>
    <w:p w:rsidR="00CB1EB5" w:rsidRDefault="00CB1EB5" w:rsidP="009D243C">
      <w:pPr>
        <w:rPr>
          <w:rFonts w:eastAsia="Calibri"/>
          <w:lang w:eastAsia="en-US"/>
        </w:rPr>
      </w:pPr>
    </w:p>
    <w:p w:rsidR="00CB1EB5" w:rsidRDefault="00CB1EB5" w:rsidP="009D243C">
      <w:pPr>
        <w:rPr>
          <w:rFonts w:eastAsia="Calibri"/>
          <w:lang w:eastAsia="en-US"/>
        </w:rPr>
      </w:pPr>
    </w:p>
    <w:p w:rsidR="00CB1EB5" w:rsidRDefault="00CB1EB5" w:rsidP="009D243C">
      <w:pPr>
        <w:rPr>
          <w:rFonts w:eastAsia="Calibri"/>
          <w:lang w:eastAsia="en-US"/>
        </w:rPr>
      </w:pPr>
    </w:p>
    <w:p w:rsidR="00CB1EB5" w:rsidRDefault="00CB1EB5" w:rsidP="009D243C">
      <w:pPr>
        <w:rPr>
          <w:rFonts w:eastAsia="Calibri"/>
          <w:lang w:eastAsia="en-US"/>
        </w:rPr>
      </w:pPr>
    </w:p>
    <w:p w:rsidR="00CB1EB5" w:rsidRDefault="00CB1EB5" w:rsidP="009D243C">
      <w:pPr>
        <w:rPr>
          <w:rFonts w:eastAsia="Calibri"/>
          <w:lang w:eastAsia="en-US"/>
        </w:rPr>
      </w:pPr>
    </w:p>
    <w:p w:rsidR="00CB1EB5" w:rsidRDefault="00CB1EB5" w:rsidP="009D243C">
      <w:pPr>
        <w:rPr>
          <w:rFonts w:eastAsia="Calibri"/>
          <w:lang w:eastAsia="en-US"/>
        </w:rPr>
      </w:pPr>
    </w:p>
    <w:p w:rsidR="00CB1EB5" w:rsidRDefault="00CB1EB5" w:rsidP="009D243C">
      <w:pPr>
        <w:rPr>
          <w:rFonts w:eastAsia="Calibri"/>
          <w:lang w:eastAsia="en-US"/>
        </w:rPr>
      </w:pPr>
    </w:p>
    <w:p w:rsidR="00CB1EB5" w:rsidRDefault="00CB1EB5" w:rsidP="009D243C">
      <w:pPr>
        <w:rPr>
          <w:rFonts w:eastAsia="Calibri"/>
          <w:lang w:eastAsia="en-US"/>
        </w:rPr>
      </w:pPr>
    </w:p>
    <w:p w:rsidR="00661EB2" w:rsidRDefault="00661EB2" w:rsidP="009D243C">
      <w:pPr>
        <w:rPr>
          <w:rFonts w:eastAsia="Calibri"/>
          <w:lang w:eastAsia="en-US"/>
        </w:rPr>
      </w:pPr>
      <w:bookmarkStart w:id="0" w:name="_GoBack"/>
      <w:bookmarkEnd w:id="0"/>
    </w:p>
    <w:p w:rsidR="00CB1EB5" w:rsidRDefault="00CB1EB5" w:rsidP="009D243C">
      <w:pPr>
        <w:rPr>
          <w:rFonts w:eastAsia="Calibri"/>
          <w:lang w:eastAsia="en-US"/>
        </w:rPr>
      </w:pPr>
    </w:p>
    <w:p w:rsidR="00CB1EB5" w:rsidRDefault="00CB1EB5" w:rsidP="009D243C">
      <w:pPr>
        <w:rPr>
          <w:rFonts w:eastAsia="Calibri"/>
          <w:lang w:eastAsia="en-US"/>
        </w:rPr>
      </w:pPr>
    </w:p>
    <w:p w:rsidR="00CB1EB5" w:rsidRDefault="00CB1EB5" w:rsidP="00CB1EB5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</w:t>
      </w:r>
    </w:p>
    <w:p w:rsidR="00CB1EB5" w:rsidRDefault="00CB1EB5" w:rsidP="00CB1EB5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к решению Совета</w:t>
      </w:r>
    </w:p>
    <w:p w:rsidR="00CB1EB5" w:rsidRDefault="00CB1EB5" w:rsidP="00CB1EB5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Кемского</w:t>
      </w:r>
      <w:proofErr w:type="spellEnd"/>
      <w:r>
        <w:rPr>
          <w:rFonts w:eastAsia="Calibri"/>
          <w:lang w:eastAsia="en-US"/>
        </w:rPr>
        <w:t xml:space="preserve"> муниципального района</w:t>
      </w:r>
    </w:p>
    <w:p w:rsidR="00262CFE" w:rsidRPr="0026329C" w:rsidRDefault="00CB1EB5" w:rsidP="00CB1EB5">
      <w:pPr>
        <w:jc w:val="right"/>
      </w:pPr>
      <w:r>
        <w:rPr>
          <w:rFonts w:eastAsia="Calibri"/>
          <w:lang w:eastAsia="en-US"/>
        </w:rPr>
        <w:t xml:space="preserve"> от 24 декабря 2024 года № 850</w:t>
      </w:r>
      <w:r w:rsidR="009D243C" w:rsidRPr="009D243C">
        <w:rPr>
          <w:rFonts w:eastAsia="Calibri"/>
          <w:lang w:eastAsia="en-US"/>
        </w:rPr>
        <w:t xml:space="preserve">                                       </w:t>
      </w:r>
    </w:p>
    <w:p w:rsidR="00262CFE" w:rsidRPr="0026329C" w:rsidRDefault="00262CFE" w:rsidP="00262CFE"/>
    <w:p w:rsidR="00262CFE" w:rsidRDefault="00262CFE" w:rsidP="00262CFE"/>
    <w:p w:rsidR="001D2A51" w:rsidRPr="00CF2D89" w:rsidRDefault="001D2A51" w:rsidP="0082142E">
      <w:pPr>
        <w:rPr>
          <w:b/>
        </w:rPr>
      </w:pPr>
    </w:p>
    <w:p w:rsidR="007E7954" w:rsidRDefault="0082142E" w:rsidP="0082142E">
      <w:pPr>
        <w:pStyle w:val="ConsPlusNonformat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E7954" w:rsidRPr="00521A4D">
        <w:rPr>
          <w:rFonts w:ascii="Times New Roman" w:hAnsi="Times New Roman" w:cs="Times New Roman"/>
          <w:b/>
          <w:sz w:val="24"/>
          <w:szCs w:val="24"/>
        </w:rPr>
        <w:t>Отчет об итогах работы системы образования за 2 полугодие 2024 года.</w:t>
      </w:r>
      <w:bookmarkStart w:id="1" w:name="Par41"/>
      <w:bookmarkEnd w:id="1"/>
    </w:p>
    <w:p w:rsidR="007E7954" w:rsidRDefault="007E7954" w:rsidP="007E7954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</w:p>
    <w:p w:rsidR="007E7954" w:rsidRPr="00521A4D" w:rsidRDefault="007E7954" w:rsidP="007E7954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AC1">
        <w:rPr>
          <w:rFonts w:ascii="Times New Roman" w:hAnsi="Times New Roman"/>
          <w:sz w:val="24"/>
        </w:rPr>
        <w:t xml:space="preserve">Система образования </w:t>
      </w:r>
      <w:proofErr w:type="spellStart"/>
      <w:r w:rsidRPr="003E7AC1">
        <w:rPr>
          <w:rFonts w:ascii="Times New Roman" w:hAnsi="Times New Roman"/>
          <w:sz w:val="24"/>
        </w:rPr>
        <w:t>Кемского</w:t>
      </w:r>
      <w:proofErr w:type="spellEnd"/>
      <w:r w:rsidRPr="003E7AC1">
        <w:rPr>
          <w:rFonts w:ascii="Times New Roman" w:hAnsi="Times New Roman"/>
          <w:sz w:val="24"/>
        </w:rPr>
        <w:t xml:space="preserve"> муниципального района представлена следующими муниципальными учреждениями:</w:t>
      </w:r>
    </w:p>
    <w:p w:rsidR="007E7954" w:rsidRPr="003E7AC1" w:rsidRDefault="007E7954" w:rsidP="007E7954">
      <w:pPr>
        <w:pStyle w:val="12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3E7AC1">
        <w:rPr>
          <w:rFonts w:ascii="Times New Roman" w:hAnsi="Times New Roman"/>
          <w:sz w:val="24"/>
        </w:rPr>
        <w:t xml:space="preserve">2 дошкольными учреждениями (МБДОУ </w:t>
      </w:r>
      <w:proofErr w:type="spellStart"/>
      <w:r w:rsidRPr="003E7AC1">
        <w:rPr>
          <w:rFonts w:ascii="Times New Roman" w:hAnsi="Times New Roman"/>
          <w:sz w:val="24"/>
        </w:rPr>
        <w:t>Кемский</w:t>
      </w:r>
      <w:proofErr w:type="spellEnd"/>
      <w:r w:rsidRPr="003E7AC1">
        <w:rPr>
          <w:rFonts w:ascii="Times New Roman" w:hAnsi="Times New Roman"/>
          <w:sz w:val="24"/>
        </w:rPr>
        <w:t xml:space="preserve"> детский сад №1</w:t>
      </w:r>
      <w:r>
        <w:rPr>
          <w:rFonts w:ascii="Times New Roman" w:hAnsi="Times New Roman"/>
          <w:sz w:val="24"/>
        </w:rPr>
        <w:t>(количество групп -5, количество обучающихся 73)</w:t>
      </w:r>
      <w:r w:rsidRPr="003E7AC1">
        <w:rPr>
          <w:rFonts w:ascii="Times New Roman" w:hAnsi="Times New Roman"/>
          <w:sz w:val="24"/>
        </w:rPr>
        <w:t xml:space="preserve"> и МБДОУ </w:t>
      </w:r>
      <w:proofErr w:type="spellStart"/>
      <w:r w:rsidRPr="003E7AC1">
        <w:rPr>
          <w:rFonts w:ascii="Times New Roman" w:hAnsi="Times New Roman"/>
          <w:sz w:val="24"/>
        </w:rPr>
        <w:t>Кемский</w:t>
      </w:r>
      <w:proofErr w:type="spellEnd"/>
      <w:r w:rsidRPr="003E7AC1">
        <w:rPr>
          <w:rFonts w:ascii="Times New Roman" w:hAnsi="Times New Roman"/>
          <w:sz w:val="24"/>
        </w:rPr>
        <w:t xml:space="preserve"> детский сад №4 </w:t>
      </w:r>
      <w:r>
        <w:rPr>
          <w:rFonts w:ascii="Times New Roman" w:hAnsi="Times New Roman"/>
          <w:sz w:val="24"/>
        </w:rPr>
        <w:t>(19 групп,</w:t>
      </w:r>
      <w:r w:rsidRPr="00521A4D">
        <w:t xml:space="preserve"> </w:t>
      </w:r>
      <w:r>
        <w:rPr>
          <w:rFonts w:ascii="Times New Roman" w:hAnsi="Times New Roman"/>
          <w:sz w:val="24"/>
        </w:rPr>
        <w:t xml:space="preserve">количество обучающихся 334), </w:t>
      </w:r>
      <w:r w:rsidRPr="003E7AC1">
        <w:rPr>
          <w:rFonts w:ascii="Times New Roman" w:hAnsi="Times New Roman"/>
          <w:sz w:val="24"/>
        </w:rPr>
        <w:t>дошкольные группы при МБОУ «</w:t>
      </w:r>
      <w:proofErr w:type="spellStart"/>
      <w:r w:rsidRPr="003E7AC1">
        <w:rPr>
          <w:rFonts w:ascii="Times New Roman" w:hAnsi="Times New Roman"/>
          <w:sz w:val="24"/>
        </w:rPr>
        <w:t>Подужемская</w:t>
      </w:r>
      <w:proofErr w:type="spellEnd"/>
      <w:r w:rsidRPr="003E7AC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СОШ» (2 группы, количество обучающихся – 16), МБОУ </w:t>
      </w:r>
      <w:proofErr w:type="spellStart"/>
      <w:r>
        <w:rPr>
          <w:rFonts w:ascii="Times New Roman" w:hAnsi="Times New Roman"/>
          <w:sz w:val="24"/>
        </w:rPr>
        <w:t>Кривопорожской</w:t>
      </w:r>
      <w:proofErr w:type="spellEnd"/>
      <w:r>
        <w:rPr>
          <w:rFonts w:ascii="Times New Roman" w:hAnsi="Times New Roman"/>
          <w:sz w:val="24"/>
        </w:rPr>
        <w:t xml:space="preserve"> СОШ (1 группа, количество обучающихся 10). </w:t>
      </w:r>
      <w:proofErr w:type="gramEnd"/>
    </w:p>
    <w:p w:rsidR="007E7954" w:rsidRPr="003E7AC1" w:rsidRDefault="007E7954" w:rsidP="007E7954">
      <w:pPr>
        <w:pStyle w:val="12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Pr="003E7AC1">
        <w:rPr>
          <w:rFonts w:ascii="Times New Roman" w:hAnsi="Times New Roman"/>
          <w:sz w:val="24"/>
        </w:rPr>
        <w:t xml:space="preserve"> общеобразовательными организациями (МБОУ СОШ№ 1, МБОУ </w:t>
      </w:r>
      <w:proofErr w:type="spellStart"/>
      <w:proofErr w:type="gramStart"/>
      <w:r w:rsidRPr="003E7AC1">
        <w:rPr>
          <w:rFonts w:ascii="Times New Roman" w:hAnsi="Times New Roman"/>
          <w:sz w:val="24"/>
        </w:rPr>
        <w:t>Кемская</w:t>
      </w:r>
      <w:proofErr w:type="spellEnd"/>
      <w:proofErr w:type="gramEnd"/>
      <w:r w:rsidRPr="003E7AC1">
        <w:rPr>
          <w:rFonts w:ascii="Times New Roman" w:hAnsi="Times New Roman"/>
          <w:sz w:val="24"/>
        </w:rPr>
        <w:t xml:space="preserve"> СОШ № 3, МБОУ «</w:t>
      </w:r>
      <w:proofErr w:type="spellStart"/>
      <w:r w:rsidRPr="003E7AC1">
        <w:rPr>
          <w:rFonts w:ascii="Times New Roman" w:hAnsi="Times New Roman"/>
          <w:sz w:val="24"/>
        </w:rPr>
        <w:t>Подужемская</w:t>
      </w:r>
      <w:proofErr w:type="spellEnd"/>
      <w:r w:rsidRPr="003E7AC1">
        <w:rPr>
          <w:rFonts w:ascii="Times New Roman" w:hAnsi="Times New Roman"/>
          <w:sz w:val="24"/>
        </w:rPr>
        <w:t xml:space="preserve"> СОШ», МБОУ </w:t>
      </w:r>
      <w:proofErr w:type="spellStart"/>
      <w:r w:rsidRPr="003E7AC1">
        <w:rPr>
          <w:rFonts w:ascii="Times New Roman" w:hAnsi="Times New Roman"/>
          <w:sz w:val="24"/>
        </w:rPr>
        <w:t>Рабочеостровская</w:t>
      </w:r>
      <w:proofErr w:type="spellEnd"/>
      <w:r w:rsidRPr="003E7AC1">
        <w:rPr>
          <w:rFonts w:ascii="Times New Roman" w:hAnsi="Times New Roman"/>
          <w:sz w:val="24"/>
        </w:rPr>
        <w:t xml:space="preserve"> СОШ, МБОУ </w:t>
      </w:r>
      <w:proofErr w:type="spellStart"/>
      <w:r w:rsidRPr="003E7AC1">
        <w:rPr>
          <w:rFonts w:ascii="Times New Roman" w:hAnsi="Times New Roman"/>
          <w:sz w:val="24"/>
        </w:rPr>
        <w:t>Кривопорож</w:t>
      </w:r>
      <w:r>
        <w:rPr>
          <w:rFonts w:ascii="Times New Roman" w:hAnsi="Times New Roman"/>
          <w:sz w:val="24"/>
        </w:rPr>
        <w:t>ская</w:t>
      </w:r>
      <w:proofErr w:type="spellEnd"/>
      <w:r>
        <w:rPr>
          <w:rFonts w:ascii="Times New Roman" w:hAnsi="Times New Roman"/>
          <w:sz w:val="24"/>
        </w:rPr>
        <w:t xml:space="preserve"> СОШ, МБОУ </w:t>
      </w:r>
      <w:proofErr w:type="spellStart"/>
      <w:r>
        <w:rPr>
          <w:rFonts w:ascii="Times New Roman" w:hAnsi="Times New Roman"/>
          <w:sz w:val="24"/>
        </w:rPr>
        <w:t>Панозерская</w:t>
      </w:r>
      <w:proofErr w:type="spellEnd"/>
      <w:r>
        <w:rPr>
          <w:rFonts w:ascii="Times New Roman" w:hAnsi="Times New Roman"/>
          <w:sz w:val="24"/>
        </w:rPr>
        <w:t xml:space="preserve"> ООШ). </w:t>
      </w:r>
      <w:proofErr w:type="gramStart"/>
      <w:r>
        <w:rPr>
          <w:rFonts w:ascii="Times New Roman" w:hAnsi="Times New Roman"/>
          <w:sz w:val="24"/>
        </w:rPr>
        <w:t xml:space="preserve">На сегодняшний день идет реорганизация МБОУ </w:t>
      </w:r>
      <w:proofErr w:type="spellStart"/>
      <w:r>
        <w:rPr>
          <w:rFonts w:ascii="Times New Roman" w:hAnsi="Times New Roman"/>
          <w:sz w:val="24"/>
        </w:rPr>
        <w:t>Панозерской</w:t>
      </w:r>
      <w:proofErr w:type="spellEnd"/>
      <w:r>
        <w:rPr>
          <w:rFonts w:ascii="Times New Roman" w:hAnsi="Times New Roman"/>
          <w:sz w:val="24"/>
        </w:rPr>
        <w:t xml:space="preserve"> ООШ в форме присоединения к МБОУ </w:t>
      </w:r>
      <w:proofErr w:type="spellStart"/>
      <w:r>
        <w:rPr>
          <w:rFonts w:ascii="Times New Roman" w:hAnsi="Times New Roman"/>
          <w:sz w:val="24"/>
        </w:rPr>
        <w:t>Кемской</w:t>
      </w:r>
      <w:proofErr w:type="spellEnd"/>
      <w:r>
        <w:rPr>
          <w:rFonts w:ascii="Times New Roman" w:hAnsi="Times New Roman"/>
          <w:sz w:val="24"/>
        </w:rPr>
        <w:t xml:space="preserve"> СОШ №3 (</w:t>
      </w:r>
      <w:r w:rsidRPr="00747A72">
        <w:rPr>
          <w:rFonts w:ascii="Times New Roman" w:hAnsi="Times New Roman"/>
          <w:sz w:val="24"/>
        </w:rPr>
        <w:t xml:space="preserve">постановление администрации </w:t>
      </w:r>
      <w:proofErr w:type="spellStart"/>
      <w:r w:rsidRPr="00747A72">
        <w:rPr>
          <w:rFonts w:ascii="Times New Roman" w:hAnsi="Times New Roman"/>
          <w:sz w:val="24"/>
        </w:rPr>
        <w:t>Кемского</w:t>
      </w:r>
      <w:proofErr w:type="spellEnd"/>
      <w:r w:rsidRPr="00747A72">
        <w:rPr>
          <w:rFonts w:ascii="Times New Roman" w:hAnsi="Times New Roman"/>
          <w:sz w:val="24"/>
        </w:rPr>
        <w:t xml:space="preserve"> муниципального района № </w:t>
      </w:r>
      <w:r>
        <w:rPr>
          <w:rFonts w:ascii="Times New Roman" w:hAnsi="Times New Roman"/>
          <w:sz w:val="24"/>
        </w:rPr>
        <w:t>737</w:t>
      </w:r>
      <w:r w:rsidRPr="00747A72">
        <w:rPr>
          <w:rFonts w:ascii="Times New Roman" w:hAnsi="Times New Roman"/>
          <w:sz w:val="24"/>
        </w:rPr>
        <w:t xml:space="preserve"> от 5.11.2024</w:t>
      </w:r>
      <w:r>
        <w:rPr>
          <w:rFonts w:ascii="Times New Roman" w:hAnsi="Times New Roman"/>
          <w:sz w:val="24"/>
        </w:rPr>
        <w:t xml:space="preserve"> «Об утверждении «дорожной карты» реорганизации МБОУ </w:t>
      </w:r>
      <w:proofErr w:type="spellStart"/>
      <w:r>
        <w:rPr>
          <w:rFonts w:ascii="Times New Roman" w:hAnsi="Times New Roman"/>
          <w:sz w:val="24"/>
        </w:rPr>
        <w:t>Панозерской</w:t>
      </w:r>
      <w:proofErr w:type="spellEnd"/>
      <w:r>
        <w:rPr>
          <w:rFonts w:ascii="Times New Roman" w:hAnsi="Times New Roman"/>
          <w:sz w:val="24"/>
        </w:rPr>
        <w:t xml:space="preserve"> ООШ в форме присоединения к МБОУ </w:t>
      </w:r>
      <w:proofErr w:type="spellStart"/>
      <w:r>
        <w:rPr>
          <w:rFonts w:ascii="Times New Roman" w:hAnsi="Times New Roman"/>
          <w:sz w:val="24"/>
        </w:rPr>
        <w:t>Кемской</w:t>
      </w:r>
      <w:proofErr w:type="spellEnd"/>
      <w:r>
        <w:rPr>
          <w:rFonts w:ascii="Times New Roman" w:hAnsi="Times New Roman"/>
          <w:sz w:val="24"/>
        </w:rPr>
        <w:t xml:space="preserve"> СОШ №3», </w:t>
      </w:r>
      <w:r w:rsidRPr="00747A7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постановление администрации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№ 738 от 5.11.2024 «О реорганизации муниципального бюджетного общеобразовательного учреждения «</w:t>
      </w:r>
      <w:proofErr w:type="spellStart"/>
      <w:r>
        <w:rPr>
          <w:rFonts w:ascii="Times New Roman" w:hAnsi="Times New Roman"/>
          <w:sz w:val="24"/>
        </w:rPr>
        <w:t>Панозерская</w:t>
      </w:r>
      <w:proofErr w:type="spellEnd"/>
      <w:r>
        <w:rPr>
          <w:rFonts w:ascii="Times New Roman" w:hAnsi="Times New Roman"/>
          <w:sz w:val="24"/>
        </w:rPr>
        <w:t xml:space="preserve"> основная общеобразовательная школа»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</w:t>
      </w:r>
      <w:proofErr w:type="gramEnd"/>
      <w:r>
        <w:rPr>
          <w:rFonts w:ascii="Times New Roman" w:hAnsi="Times New Roman"/>
          <w:sz w:val="24"/>
        </w:rPr>
        <w:t xml:space="preserve"> района в форме присоединения к </w:t>
      </w:r>
      <w:r w:rsidRPr="00747A72">
        <w:rPr>
          <w:rFonts w:ascii="Times New Roman" w:hAnsi="Times New Roman"/>
          <w:sz w:val="24"/>
        </w:rPr>
        <w:t>муниципально</w:t>
      </w:r>
      <w:r>
        <w:rPr>
          <w:rFonts w:ascii="Times New Roman" w:hAnsi="Times New Roman"/>
          <w:sz w:val="24"/>
        </w:rPr>
        <w:t>му</w:t>
      </w:r>
      <w:r w:rsidRPr="00747A72">
        <w:rPr>
          <w:rFonts w:ascii="Times New Roman" w:hAnsi="Times New Roman"/>
          <w:sz w:val="24"/>
        </w:rPr>
        <w:t xml:space="preserve"> бюджетно</w:t>
      </w:r>
      <w:r>
        <w:rPr>
          <w:rFonts w:ascii="Times New Roman" w:hAnsi="Times New Roman"/>
          <w:sz w:val="24"/>
        </w:rPr>
        <w:t xml:space="preserve">му </w:t>
      </w:r>
      <w:r w:rsidRPr="00747A72">
        <w:rPr>
          <w:rFonts w:ascii="Times New Roman" w:hAnsi="Times New Roman"/>
          <w:sz w:val="24"/>
        </w:rPr>
        <w:t>общеобразовательно</w:t>
      </w:r>
      <w:r>
        <w:rPr>
          <w:rFonts w:ascii="Times New Roman" w:hAnsi="Times New Roman"/>
          <w:sz w:val="24"/>
        </w:rPr>
        <w:t xml:space="preserve">му учреждению «Средняя общеобразовательная школа №3»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района»).</w:t>
      </w:r>
    </w:p>
    <w:p w:rsidR="007E7954" w:rsidRPr="003E7AC1" w:rsidRDefault="007E7954" w:rsidP="007E7954">
      <w:pPr>
        <w:pStyle w:val="12"/>
        <w:ind w:firstLine="709"/>
        <w:jc w:val="both"/>
        <w:rPr>
          <w:rFonts w:ascii="Times New Roman" w:hAnsi="Times New Roman"/>
          <w:sz w:val="24"/>
        </w:rPr>
      </w:pPr>
      <w:r w:rsidRPr="003E7AC1">
        <w:rPr>
          <w:rFonts w:ascii="Times New Roman" w:hAnsi="Times New Roman"/>
          <w:sz w:val="24"/>
        </w:rPr>
        <w:t xml:space="preserve">3 учреждениями дополнительного образования (МБУ ДО </w:t>
      </w:r>
      <w:proofErr w:type="spellStart"/>
      <w:r w:rsidRPr="003E7AC1">
        <w:rPr>
          <w:rFonts w:ascii="Times New Roman" w:hAnsi="Times New Roman"/>
          <w:sz w:val="24"/>
        </w:rPr>
        <w:t>Кемский</w:t>
      </w:r>
      <w:proofErr w:type="spellEnd"/>
      <w:r w:rsidRPr="003E7AC1">
        <w:rPr>
          <w:rFonts w:ascii="Times New Roman" w:hAnsi="Times New Roman"/>
          <w:sz w:val="24"/>
        </w:rPr>
        <w:t xml:space="preserve"> дом творчества, МБУ ДО </w:t>
      </w:r>
      <w:proofErr w:type="spellStart"/>
      <w:proofErr w:type="gramStart"/>
      <w:r w:rsidRPr="003E7AC1">
        <w:rPr>
          <w:rFonts w:ascii="Times New Roman" w:hAnsi="Times New Roman"/>
          <w:sz w:val="24"/>
        </w:rPr>
        <w:t>Кемская</w:t>
      </w:r>
      <w:proofErr w:type="spellEnd"/>
      <w:proofErr w:type="gramEnd"/>
      <w:r w:rsidRPr="003E7AC1">
        <w:rPr>
          <w:rFonts w:ascii="Times New Roman" w:hAnsi="Times New Roman"/>
          <w:sz w:val="24"/>
        </w:rPr>
        <w:t xml:space="preserve"> СШ и МБУ ДО </w:t>
      </w:r>
      <w:proofErr w:type="spellStart"/>
      <w:r w:rsidRPr="003E7AC1">
        <w:rPr>
          <w:rFonts w:ascii="Times New Roman" w:hAnsi="Times New Roman"/>
          <w:sz w:val="24"/>
        </w:rPr>
        <w:t>Кемская</w:t>
      </w:r>
      <w:proofErr w:type="spellEnd"/>
      <w:r w:rsidRPr="003E7AC1">
        <w:rPr>
          <w:rFonts w:ascii="Times New Roman" w:hAnsi="Times New Roman"/>
          <w:sz w:val="24"/>
        </w:rPr>
        <w:t xml:space="preserve"> ДШИ). МБУ ДО </w:t>
      </w:r>
      <w:proofErr w:type="spellStart"/>
      <w:proofErr w:type="gramStart"/>
      <w:r w:rsidRPr="003E7AC1">
        <w:rPr>
          <w:rFonts w:ascii="Times New Roman" w:hAnsi="Times New Roman"/>
          <w:sz w:val="24"/>
        </w:rPr>
        <w:t>Кемская</w:t>
      </w:r>
      <w:proofErr w:type="spellEnd"/>
      <w:proofErr w:type="gramEnd"/>
      <w:r w:rsidRPr="003E7AC1">
        <w:rPr>
          <w:rFonts w:ascii="Times New Roman" w:hAnsi="Times New Roman"/>
          <w:sz w:val="24"/>
        </w:rPr>
        <w:t xml:space="preserve"> ДШИ подведомственно Управлению Культуры.</w:t>
      </w:r>
    </w:p>
    <w:p w:rsidR="007E7954" w:rsidRDefault="007E7954" w:rsidP="007E7954">
      <w:pPr>
        <w:pStyle w:val="a3"/>
        <w:ind w:firstLine="709"/>
        <w:jc w:val="both"/>
        <w:rPr>
          <w:sz w:val="24"/>
          <w:szCs w:val="24"/>
        </w:rPr>
      </w:pPr>
    </w:p>
    <w:p w:rsidR="007E7954" w:rsidRDefault="007E7954" w:rsidP="007E7954">
      <w:pPr>
        <w:pStyle w:val="a3"/>
        <w:ind w:firstLine="709"/>
        <w:jc w:val="center"/>
        <w:rPr>
          <w:b/>
          <w:sz w:val="24"/>
          <w:szCs w:val="24"/>
        </w:rPr>
      </w:pPr>
      <w:r w:rsidRPr="007E7954">
        <w:rPr>
          <w:b/>
          <w:sz w:val="24"/>
          <w:szCs w:val="24"/>
        </w:rPr>
        <w:t>Дошкольное образование.</w:t>
      </w:r>
    </w:p>
    <w:p w:rsidR="007E7954" w:rsidRPr="007E7954" w:rsidRDefault="007E7954" w:rsidP="007E7954">
      <w:pPr>
        <w:pStyle w:val="a3"/>
        <w:ind w:firstLine="709"/>
        <w:jc w:val="center"/>
        <w:rPr>
          <w:b/>
          <w:sz w:val="24"/>
          <w:szCs w:val="24"/>
        </w:rPr>
      </w:pPr>
    </w:p>
    <w:p w:rsidR="007E7954" w:rsidRPr="002A12FD" w:rsidRDefault="007E7954" w:rsidP="007E7954">
      <w:pPr>
        <w:pStyle w:val="a3"/>
        <w:ind w:firstLine="709"/>
        <w:jc w:val="both"/>
        <w:rPr>
          <w:color w:val="FF0000"/>
          <w:sz w:val="24"/>
          <w:szCs w:val="24"/>
        </w:rPr>
      </w:pPr>
      <w:proofErr w:type="gramStart"/>
      <w:r>
        <w:rPr>
          <w:sz w:val="24"/>
          <w:szCs w:val="24"/>
        </w:rPr>
        <w:t>В 2024</w:t>
      </w:r>
      <w:r w:rsidRPr="002A12FD">
        <w:rPr>
          <w:sz w:val="24"/>
          <w:szCs w:val="24"/>
        </w:rPr>
        <w:t xml:space="preserve"> году доступность дошкольного образования для детей в возрасте от 1 до 6 лет составляет 100%. </w:t>
      </w:r>
      <w:r w:rsidRPr="003F1C7C">
        <w:rPr>
          <w:sz w:val="24"/>
          <w:szCs w:val="24"/>
        </w:rPr>
        <w:t xml:space="preserve">Доля детей в возрасте 1 –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</w:t>
      </w:r>
      <w:r>
        <w:rPr>
          <w:sz w:val="24"/>
          <w:szCs w:val="24"/>
        </w:rPr>
        <w:t>–</w:t>
      </w:r>
      <w:r w:rsidRPr="003F1C7C">
        <w:rPr>
          <w:sz w:val="24"/>
          <w:szCs w:val="24"/>
        </w:rPr>
        <w:t xml:space="preserve"> 6 лет</w:t>
      </w:r>
      <w:r>
        <w:rPr>
          <w:sz w:val="24"/>
          <w:szCs w:val="24"/>
        </w:rPr>
        <w:t xml:space="preserve"> – </w:t>
      </w:r>
      <w:r w:rsidRPr="00F320A6">
        <w:rPr>
          <w:sz w:val="24"/>
          <w:szCs w:val="24"/>
        </w:rPr>
        <w:t>97,5%.</w:t>
      </w:r>
      <w:r>
        <w:rPr>
          <w:sz w:val="24"/>
          <w:szCs w:val="24"/>
        </w:rPr>
        <w:t xml:space="preserve"> </w:t>
      </w:r>
      <w:r w:rsidRPr="00595C7A">
        <w:rPr>
          <w:sz w:val="24"/>
          <w:szCs w:val="24"/>
        </w:rPr>
        <w:t>Доля детей в возрасте 1- 6 лет, стоящих на учете для определения</w:t>
      </w:r>
      <w:proofErr w:type="gramEnd"/>
      <w:r w:rsidRPr="00595C7A">
        <w:rPr>
          <w:sz w:val="24"/>
          <w:szCs w:val="24"/>
        </w:rPr>
        <w:t xml:space="preserve"> в муниципальные дошкольные образовательные учреждения, в общей численности детей в возрасте 1-6 лет – </w:t>
      </w:r>
      <w:r w:rsidRPr="00F320A6">
        <w:rPr>
          <w:sz w:val="24"/>
          <w:szCs w:val="24"/>
        </w:rPr>
        <w:t>2,5%</w:t>
      </w:r>
      <w:r w:rsidRPr="00595C7A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тем не менее, </w:t>
      </w:r>
      <w:r w:rsidRPr="00595C7A">
        <w:rPr>
          <w:sz w:val="24"/>
          <w:szCs w:val="24"/>
        </w:rPr>
        <w:t>все заявители удовлетворены)</w:t>
      </w:r>
      <w:r w:rsidRPr="00595C7A">
        <w:t>.</w:t>
      </w:r>
    </w:p>
    <w:p w:rsidR="007E7954" w:rsidRPr="002A12FD" w:rsidRDefault="007E7954" w:rsidP="007E7954">
      <w:pPr>
        <w:pStyle w:val="a3"/>
        <w:ind w:firstLine="709"/>
        <w:jc w:val="both"/>
        <w:rPr>
          <w:sz w:val="24"/>
          <w:szCs w:val="24"/>
        </w:rPr>
      </w:pPr>
      <w:r w:rsidRPr="002A12FD">
        <w:rPr>
          <w:sz w:val="24"/>
          <w:szCs w:val="24"/>
        </w:rPr>
        <w:t>Количество детей, состоящих в очереди на предоставление места в дошкольные организации:</w:t>
      </w:r>
    </w:p>
    <w:p w:rsidR="007E7954" w:rsidRPr="00412385" w:rsidRDefault="007E7954" w:rsidP="007E7954">
      <w:pPr>
        <w:pStyle w:val="a3"/>
        <w:ind w:firstLine="709"/>
        <w:jc w:val="both"/>
        <w:rPr>
          <w:sz w:val="24"/>
          <w:szCs w:val="24"/>
        </w:rPr>
      </w:pPr>
      <w:r w:rsidRPr="00412385">
        <w:rPr>
          <w:sz w:val="24"/>
          <w:szCs w:val="24"/>
        </w:rPr>
        <w:t>от 3 до 7 лет составляет 0 человек;</w:t>
      </w:r>
    </w:p>
    <w:p w:rsidR="007E7954" w:rsidRPr="00412385" w:rsidRDefault="007E7954" w:rsidP="007E7954">
      <w:pPr>
        <w:pStyle w:val="a3"/>
        <w:ind w:firstLine="709"/>
        <w:jc w:val="both"/>
        <w:rPr>
          <w:sz w:val="24"/>
          <w:szCs w:val="24"/>
        </w:rPr>
      </w:pPr>
      <w:r w:rsidRPr="00412385">
        <w:rPr>
          <w:sz w:val="24"/>
          <w:szCs w:val="24"/>
        </w:rPr>
        <w:t xml:space="preserve">от 0 до 3 лет 61 человек. </w:t>
      </w:r>
    </w:p>
    <w:p w:rsidR="007E7954" w:rsidRPr="002A12FD" w:rsidRDefault="007E7954" w:rsidP="007E7954">
      <w:pPr>
        <w:pStyle w:val="a3"/>
        <w:ind w:firstLine="709"/>
        <w:jc w:val="both"/>
        <w:rPr>
          <w:sz w:val="24"/>
          <w:szCs w:val="24"/>
        </w:rPr>
      </w:pPr>
      <w:r w:rsidRPr="002A12FD">
        <w:rPr>
          <w:sz w:val="24"/>
          <w:szCs w:val="24"/>
        </w:rPr>
        <w:t>Охват детей в возрасте от 3 до 7 лет дошкольным образованием</w:t>
      </w:r>
      <w:r>
        <w:rPr>
          <w:sz w:val="24"/>
          <w:szCs w:val="24"/>
        </w:rPr>
        <w:t xml:space="preserve"> – 99,4</w:t>
      </w:r>
      <w:r w:rsidRPr="002A12FD">
        <w:rPr>
          <w:sz w:val="24"/>
          <w:szCs w:val="24"/>
        </w:rPr>
        <w:t xml:space="preserve">%. </w:t>
      </w:r>
    </w:p>
    <w:p w:rsidR="007E7954" w:rsidRPr="002A12FD" w:rsidRDefault="007E7954" w:rsidP="007E7954">
      <w:pPr>
        <w:pStyle w:val="a3"/>
        <w:ind w:firstLine="709"/>
        <w:jc w:val="both"/>
        <w:rPr>
          <w:color w:val="FF0000"/>
          <w:sz w:val="24"/>
          <w:szCs w:val="24"/>
        </w:rPr>
      </w:pPr>
      <w:r w:rsidRPr="002A12FD">
        <w:rPr>
          <w:sz w:val="24"/>
          <w:szCs w:val="24"/>
        </w:rPr>
        <w:t>Охват детей в возрасте от 2 месяцев до 7 лет включительно – 79,</w:t>
      </w:r>
      <w:r>
        <w:rPr>
          <w:sz w:val="24"/>
          <w:szCs w:val="24"/>
        </w:rPr>
        <w:t>1</w:t>
      </w:r>
      <w:r w:rsidRPr="002A12FD">
        <w:rPr>
          <w:color w:val="FF0000"/>
          <w:sz w:val="24"/>
          <w:szCs w:val="24"/>
        </w:rPr>
        <w:t xml:space="preserve"> </w:t>
      </w:r>
      <w:r w:rsidRPr="002A12FD">
        <w:rPr>
          <w:sz w:val="24"/>
          <w:szCs w:val="24"/>
        </w:rPr>
        <w:t>%.</w:t>
      </w:r>
    </w:p>
    <w:p w:rsidR="007E7954" w:rsidRPr="003E7AC1" w:rsidRDefault="007E7954" w:rsidP="007E7954">
      <w:pPr>
        <w:pStyle w:val="12"/>
        <w:jc w:val="both"/>
        <w:rPr>
          <w:rFonts w:ascii="Times New Roman" w:hAnsi="Times New Roman"/>
          <w:color w:val="000000"/>
          <w:sz w:val="24"/>
        </w:rPr>
      </w:pPr>
    </w:p>
    <w:p w:rsidR="007E7954" w:rsidRDefault="007E7954" w:rsidP="007E7954">
      <w:pPr>
        <w:pStyle w:val="a3"/>
        <w:ind w:firstLine="709"/>
        <w:jc w:val="both"/>
        <w:rPr>
          <w:sz w:val="24"/>
          <w:szCs w:val="24"/>
        </w:rPr>
      </w:pPr>
      <w:r w:rsidRPr="007E41E3">
        <w:rPr>
          <w:sz w:val="24"/>
          <w:szCs w:val="24"/>
        </w:rPr>
        <w:t xml:space="preserve">Одно здание МБДОУ </w:t>
      </w:r>
      <w:proofErr w:type="spellStart"/>
      <w:r w:rsidRPr="007E41E3">
        <w:rPr>
          <w:sz w:val="24"/>
          <w:szCs w:val="24"/>
        </w:rPr>
        <w:t>Кемского</w:t>
      </w:r>
      <w:proofErr w:type="spellEnd"/>
      <w:r w:rsidRPr="007E41E3">
        <w:rPr>
          <w:sz w:val="24"/>
          <w:szCs w:val="24"/>
        </w:rPr>
        <w:t xml:space="preserve"> детского сада №4 имеет отдельный физкультурный зал (ул. Свердлова, 17). В остальных зданиях дошкольных учреждений физкультурные занятия проводятся в помещениях музыкального зала.</w:t>
      </w:r>
    </w:p>
    <w:p w:rsidR="007E7954" w:rsidRPr="007E41E3" w:rsidRDefault="007E7954" w:rsidP="007E7954">
      <w:pPr>
        <w:pStyle w:val="a3"/>
        <w:ind w:firstLine="709"/>
        <w:jc w:val="both"/>
        <w:rPr>
          <w:sz w:val="24"/>
          <w:szCs w:val="24"/>
        </w:rPr>
      </w:pPr>
      <w:r w:rsidRPr="002A12FD">
        <w:rPr>
          <w:sz w:val="24"/>
          <w:szCs w:val="24"/>
        </w:rPr>
        <w:lastRenderedPageBreak/>
        <w:t>В 202</w:t>
      </w:r>
      <w:r>
        <w:rPr>
          <w:sz w:val="24"/>
          <w:szCs w:val="24"/>
        </w:rPr>
        <w:t>4</w:t>
      </w:r>
      <w:r w:rsidRPr="002A12FD">
        <w:rPr>
          <w:sz w:val="24"/>
          <w:szCs w:val="24"/>
        </w:rPr>
        <w:t xml:space="preserve"> году продолжена работа по обновлению материально-технической базы дошкольных организаций</w:t>
      </w:r>
      <w:r>
        <w:rPr>
          <w:sz w:val="24"/>
          <w:szCs w:val="24"/>
        </w:rPr>
        <w:t>, территорий, прилегающих к зданиям ДОУ.</w:t>
      </w:r>
    </w:p>
    <w:p w:rsidR="007E7954" w:rsidRPr="007E41E3" w:rsidRDefault="007E7954" w:rsidP="007E7954">
      <w:pPr>
        <w:pStyle w:val="a3"/>
        <w:ind w:firstLine="709"/>
        <w:jc w:val="both"/>
        <w:rPr>
          <w:sz w:val="24"/>
          <w:szCs w:val="24"/>
        </w:rPr>
      </w:pPr>
      <w:r w:rsidRPr="007E41E3">
        <w:rPr>
          <w:sz w:val="24"/>
          <w:szCs w:val="24"/>
        </w:rPr>
        <w:t xml:space="preserve">Для педагогов ДОО созданы материально- технические условия, обеспечивающие реализацию образовательных программ: </w:t>
      </w:r>
    </w:p>
    <w:p w:rsidR="007E7954" w:rsidRPr="007E41E3" w:rsidRDefault="007E7954" w:rsidP="007E7954">
      <w:pPr>
        <w:pStyle w:val="a3"/>
        <w:ind w:firstLine="709"/>
        <w:jc w:val="both"/>
        <w:rPr>
          <w:sz w:val="24"/>
          <w:szCs w:val="24"/>
        </w:rPr>
      </w:pPr>
      <w:r w:rsidRPr="007E41E3">
        <w:rPr>
          <w:sz w:val="24"/>
          <w:szCs w:val="24"/>
        </w:rPr>
        <w:t xml:space="preserve">Оснащенность компьютерным и цифровым оборудованием </w:t>
      </w:r>
      <w:r w:rsidRPr="007E41E3">
        <w:rPr>
          <w:sz w:val="24"/>
          <w:szCs w:val="24"/>
        </w:rPr>
        <w:tab/>
        <w:t>2024 год</w:t>
      </w:r>
    </w:p>
    <w:p w:rsidR="007E7954" w:rsidRPr="007E41E3" w:rsidRDefault="007E7954" w:rsidP="007E7954">
      <w:pPr>
        <w:pStyle w:val="a3"/>
        <w:ind w:firstLine="709"/>
        <w:jc w:val="both"/>
        <w:rPr>
          <w:sz w:val="24"/>
          <w:szCs w:val="24"/>
        </w:rPr>
      </w:pPr>
      <w:r w:rsidRPr="007E41E3">
        <w:rPr>
          <w:sz w:val="24"/>
          <w:szCs w:val="24"/>
        </w:rPr>
        <w:t>Колич</w:t>
      </w:r>
      <w:r>
        <w:rPr>
          <w:sz w:val="24"/>
          <w:szCs w:val="24"/>
        </w:rPr>
        <w:t xml:space="preserve">ество компьютеров в дошкольных </w:t>
      </w:r>
      <w:r w:rsidRPr="007E41E3">
        <w:rPr>
          <w:sz w:val="24"/>
          <w:szCs w:val="24"/>
        </w:rPr>
        <w:t>орг</w:t>
      </w:r>
      <w:r>
        <w:rPr>
          <w:sz w:val="24"/>
          <w:szCs w:val="24"/>
        </w:rPr>
        <w:t>анизациях, из них используются -</w:t>
      </w:r>
      <w:r w:rsidRPr="007E41E3">
        <w:rPr>
          <w:sz w:val="24"/>
          <w:szCs w:val="24"/>
        </w:rPr>
        <w:t>69</w:t>
      </w:r>
    </w:p>
    <w:p w:rsidR="007E7954" w:rsidRPr="007E41E3" w:rsidRDefault="007E7954" w:rsidP="007E7954">
      <w:pPr>
        <w:pStyle w:val="a3"/>
        <w:ind w:firstLine="709"/>
        <w:jc w:val="both"/>
        <w:rPr>
          <w:sz w:val="24"/>
          <w:szCs w:val="24"/>
        </w:rPr>
      </w:pPr>
      <w:r w:rsidRPr="007E41E3">
        <w:rPr>
          <w:sz w:val="24"/>
          <w:szCs w:val="24"/>
        </w:rPr>
        <w:t xml:space="preserve">        - в управленческой деятельности </w:t>
      </w:r>
      <w:r>
        <w:rPr>
          <w:sz w:val="24"/>
          <w:szCs w:val="24"/>
        </w:rPr>
        <w:t>-</w:t>
      </w:r>
      <w:r w:rsidRPr="007E41E3">
        <w:rPr>
          <w:sz w:val="24"/>
          <w:szCs w:val="24"/>
        </w:rPr>
        <w:tab/>
        <w:t>11</w:t>
      </w:r>
    </w:p>
    <w:p w:rsidR="007E7954" w:rsidRPr="007E41E3" w:rsidRDefault="007E7954" w:rsidP="007E7954">
      <w:pPr>
        <w:pStyle w:val="a3"/>
        <w:ind w:firstLine="709"/>
        <w:jc w:val="both"/>
        <w:rPr>
          <w:sz w:val="24"/>
          <w:szCs w:val="24"/>
        </w:rPr>
      </w:pPr>
      <w:r w:rsidRPr="007E41E3">
        <w:rPr>
          <w:sz w:val="24"/>
          <w:szCs w:val="24"/>
        </w:rPr>
        <w:t xml:space="preserve">        - в учебном процессе </w:t>
      </w:r>
      <w:r>
        <w:rPr>
          <w:sz w:val="24"/>
          <w:szCs w:val="24"/>
        </w:rPr>
        <w:t>-</w:t>
      </w:r>
      <w:r w:rsidRPr="007E41E3">
        <w:rPr>
          <w:sz w:val="24"/>
          <w:szCs w:val="24"/>
        </w:rPr>
        <w:tab/>
        <w:t>58</w:t>
      </w:r>
    </w:p>
    <w:p w:rsidR="007E7954" w:rsidRPr="007E41E3" w:rsidRDefault="007E7954" w:rsidP="007E7954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дошкольных </w:t>
      </w:r>
      <w:r w:rsidRPr="007E41E3">
        <w:rPr>
          <w:sz w:val="24"/>
          <w:szCs w:val="24"/>
        </w:rPr>
        <w:t xml:space="preserve">организаций, имеющих выход в Интернет </w:t>
      </w:r>
      <w:r>
        <w:rPr>
          <w:sz w:val="24"/>
          <w:szCs w:val="24"/>
        </w:rPr>
        <w:t>-</w:t>
      </w:r>
      <w:r w:rsidRPr="007E41E3">
        <w:rPr>
          <w:sz w:val="24"/>
          <w:szCs w:val="24"/>
        </w:rPr>
        <w:tab/>
        <w:t>2</w:t>
      </w:r>
    </w:p>
    <w:p w:rsidR="007E7954" w:rsidRPr="007E41E3" w:rsidRDefault="007E7954" w:rsidP="007E7954">
      <w:pPr>
        <w:pStyle w:val="a3"/>
        <w:ind w:firstLine="709"/>
        <w:jc w:val="both"/>
        <w:rPr>
          <w:sz w:val="24"/>
          <w:szCs w:val="24"/>
        </w:rPr>
      </w:pPr>
      <w:r w:rsidRPr="007E41E3">
        <w:rPr>
          <w:sz w:val="24"/>
          <w:szCs w:val="24"/>
        </w:rPr>
        <w:t xml:space="preserve">Количество мультимедийных проекторов </w:t>
      </w:r>
      <w:r>
        <w:rPr>
          <w:sz w:val="24"/>
          <w:szCs w:val="24"/>
        </w:rPr>
        <w:t>-</w:t>
      </w:r>
      <w:r w:rsidRPr="007E41E3">
        <w:rPr>
          <w:sz w:val="24"/>
          <w:szCs w:val="24"/>
        </w:rPr>
        <w:tab/>
        <w:t>29</w:t>
      </w:r>
    </w:p>
    <w:p w:rsidR="007E7954" w:rsidRPr="000F2C12" w:rsidRDefault="007E7954" w:rsidP="007E7954">
      <w:pPr>
        <w:pStyle w:val="a3"/>
        <w:ind w:firstLine="709"/>
        <w:jc w:val="both"/>
        <w:rPr>
          <w:sz w:val="24"/>
          <w:szCs w:val="24"/>
        </w:rPr>
      </w:pPr>
      <w:r w:rsidRPr="007E41E3">
        <w:rPr>
          <w:sz w:val="24"/>
          <w:szCs w:val="24"/>
        </w:rPr>
        <w:t xml:space="preserve">Количество интерактивных досок </w:t>
      </w:r>
      <w:r>
        <w:rPr>
          <w:sz w:val="24"/>
          <w:szCs w:val="24"/>
        </w:rPr>
        <w:t>-</w:t>
      </w:r>
      <w:r w:rsidRPr="007E41E3">
        <w:rPr>
          <w:sz w:val="24"/>
          <w:szCs w:val="24"/>
        </w:rPr>
        <w:tab/>
        <w:t>29</w:t>
      </w:r>
      <w:r>
        <w:rPr>
          <w:sz w:val="24"/>
          <w:szCs w:val="24"/>
        </w:rPr>
        <w:t>.</w:t>
      </w:r>
    </w:p>
    <w:p w:rsidR="007E7954" w:rsidRPr="002A12FD" w:rsidRDefault="007E7954" w:rsidP="007E7954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A12FD">
        <w:rPr>
          <w:color w:val="000000"/>
          <w:sz w:val="24"/>
          <w:szCs w:val="24"/>
        </w:rPr>
        <w:t>Дошкольные образовательные организации укомплектов</w:t>
      </w:r>
      <w:r>
        <w:rPr>
          <w:color w:val="000000"/>
          <w:sz w:val="24"/>
          <w:szCs w:val="24"/>
        </w:rPr>
        <w:t>аны квалифицированными кадрами не в</w:t>
      </w:r>
      <w:r w:rsidRPr="002A12FD">
        <w:rPr>
          <w:color w:val="000000"/>
          <w:sz w:val="24"/>
          <w:szCs w:val="24"/>
        </w:rPr>
        <w:t xml:space="preserve"> полном объеме.  </w:t>
      </w:r>
      <w:r>
        <w:rPr>
          <w:color w:val="000000"/>
          <w:sz w:val="24"/>
          <w:szCs w:val="24"/>
        </w:rPr>
        <w:t>Имеются вакансии учителей-дефектологов и учителей-логопедов (на сегодняшний день программа выполняется на 100% педагогами совместителями).</w:t>
      </w:r>
    </w:p>
    <w:p w:rsidR="007E7954" w:rsidRPr="00955D03" w:rsidRDefault="007E7954" w:rsidP="007E7954">
      <w:pPr>
        <w:pStyle w:val="a3"/>
        <w:ind w:firstLine="709"/>
        <w:jc w:val="both"/>
        <w:rPr>
          <w:sz w:val="24"/>
          <w:szCs w:val="24"/>
        </w:rPr>
      </w:pPr>
      <w:r w:rsidRPr="00955D03">
        <w:rPr>
          <w:sz w:val="24"/>
          <w:szCs w:val="24"/>
        </w:rPr>
        <w:t>Численность воспитанников организаций дошкольного образования</w:t>
      </w:r>
      <w:r>
        <w:rPr>
          <w:sz w:val="24"/>
          <w:szCs w:val="24"/>
        </w:rPr>
        <w:t xml:space="preserve"> в 2024</w:t>
      </w:r>
      <w:r w:rsidRPr="00955D03">
        <w:rPr>
          <w:sz w:val="24"/>
          <w:szCs w:val="24"/>
        </w:rPr>
        <w:t xml:space="preserve"> году в расчете на 1 педагогического работника составляет 6,3 воспитанников (село – 4,4 на 1 педагога, город- 7,4). </w:t>
      </w:r>
    </w:p>
    <w:p w:rsidR="007E7954" w:rsidRPr="007E41E3" w:rsidRDefault="007E7954" w:rsidP="007E7954">
      <w:pPr>
        <w:pStyle w:val="a3"/>
        <w:ind w:firstLine="709"/>
        <w:jc w:val="both"/>
        <w:rPr>
          <w:color w:val="FF0000"/>
          <w:sz w:val="24"/>
          <w:szCs w:val="24"/>
        </w:rPr>
      </w:pPr>
      <w:r w:rsidRPr="00747A72">
        <w:rPr>
          <w:sz w:val="24"/>
          <w:szCs w:val="24"/>
        </w:rPr>
        <w:t>Средняя заработная плата дошкольных педагогических работников -</w:t>
      </w:r>
      <w:r w:rsidRPr="004F5362">
        <w:rPr>
          <w:sz w:val="24"/>
          <w:szCs w:val="24"/>
        </w:rPr>
        <w:t>62</w:t>
      </w:r>
      <w:r>
        <w:rPr>
          <w:sz w:val="24"/>
          <w:szCs w:val="24"/>
        </w:rPr>
        <w:t xml:space="preserve"> </w:t>
      </w:r>
      <w:r w:rsidRPr="004F5362">
        <w:rPr>
          <w:sz w:val="24"/>
          <w:szCs w:val="24"/>
        </w:rPr>
        <w:t xml:space="preserve">100  </w:t>
      </w:r>
      <w:r>
        <w:rPr>
          <w:sz w:val="24"/>
          <w:szCs w:val="24"/>
        </w:rPr>
        <w:t>руб</w:t>
      </w:r>
      <w:r w:rsidRPr="004F5362">
        <w:rPr>
          <w:sz w:val="24"/>
          <w:szCs w:val="24"/>
        </w:rPr>
        <w:t>.</w:t>
      </w:r>
    </w:p>
    <w:p w:rsidR="007E7954" w:rsidRPr="003E7AC1" w:rsidRDefault="007E7954" w:rsidP="007E7954">
      <w:pPr>
        <w:pStyle w:val="12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Образовательными организациями р</w:t>
      </w:r>
      <w:r w:rsidRPr="003E7AC1">
        <w:rPr>
          <w:rFonts w:ascii="Times New Roman" w:hAnsi="Times New Roman"/>
          <w:sz w:val="24"/>
        </w:rPr>
        <w:t>еализуются адаптированные программы для детей с ограниченными возможностями здоровья. Удельный вес численности детей с ограниченными возможностями здоровья в общей численности воспитанников муниципальных дошкольных образовательных организаций</w:t>
      </w:r>
      <w:r w:rsidRPr="003E7AC1">
        <w:rPr>
          <w:rFonts w:ascii="Times New Roman" w:hAnsi="Times New Roman"/>
          <w:color w:val="000000"/>
          <w:sz w:val="24"/>
        </w:rPr>
        <w:t xml:space="preserve">- </w:t>
      </w:r>
      <w:r>
        <w:rPr>
          <w:rFonts w:ascii="Times New Roman" w:hAnsi="Times New Roman"/>
          <w:color w:val="000000"/>
          <w:sz w:val="24"/>
        </w:rPr>
        <w:t>13,6</w:t>
      </w:r>
      <w:r w:rsidRPr="003E7AC1">
        <w:rPr>
          <w:rFonts w:ascii="Times New Roman" w:hAnsi="Times New Roman"/>
          <w:color w:val="000000"/>
          <w:sz w:val="24"/>
        </w:rPr>
        <w:t xml:space="preserve"> %</w:t>
      </w:r>
      <w:r>
        <w:rPr>
          <w:rFonts w:ascii="Times New Roman" w:hAnsi="Times New Roman"/>
          <w:color w:val="000000"/>
          <w:sz w:val="24"/>
        </w:rPr>
        <w:t xml:space="preserve"> (</w:t>
      </w:r>
      <w:r w:rsidRPr="003E7AC1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9</w:t>
      </w:r>
      <w:r w:rsidRPr="003E7AC1">
        <w:rPr>
          <w:rFonts w:ascii="Times New Roman" w:hAnsi="Times New Roman"/>
          <w:sz w:val="24"/>
        </w:rPr>
        <w:t xml:space="preserve"> человек</w:t>
      </w:r>
      <w:r>
        <w:rPr>
          <w:rFonts w:ascii="Times New Roman" w:hAnsi="Times New Roman"/>
          <w:sz w:val="24"/>
        </w:rPr>
        <w:t>)</w:t>
      </w:r>
      <w:r w:rsidRPr="003E7AC1">
        <w:rPr>
          <w:rFonts w:ascii="Times New Roman" w:hAnsi="Times New Roman"/>
          <w:sz w:val="24"/>
        </w:rPr>
        <w:t>, дете</w:t>
      </w:r>
      <w:proofErr w:type="gramStart"/>
      <w:r w:rsidRPr="003E7AC1">
        <w:rPr>
          <w:rFonts w:ascii="Times New Roman" w:hAnsi="Times New Roman"/>
          <w:sz w:val="24"/>
        </w:rPr>
        <w:t>й-</w:t>
      </w:r>
      <w:proofErr w:type="gramEnd"/>
      <w:r w:rsidRPr="003E7AC1">
        <w:rPr>
          <w:rFonts w:ascii="Times New Roman" w:hAnsi="Times New Roman"/>
          <w:sz w:val="24"/>
        </w:rPr>
        <w:t xml:space="preserve"> инвалидов – 1,3 </w:t>
      </w:r>
      <w:r>
        <w:rPr>
          <w:rFonts w:ascii="Times New Roman" w:hAnsi="Times New Roman"/>
          <w:sz w:val="24"/>
        </w:rPr>
        <w:t>% (6</w:t>
      </w:r>
      <w:r w:rsidRPr="003E7AC1">
        <w:rPr>
          <w:rFonts w:ascii="Times New Roman" w:hAnsi="Times New Roman"/>
          <w:sz w:val="24"/>
        </w:rPr>
        <w:t xml:space="preserve"> чел</w:t>
      </w:r>
      <w:r>
        <w:rPr>
          <w:rFonts w:ascii="Times New Roman" w:hAnsi="Times New Roman"/>
          <w:sz w:val="24"/>
        </w:rPr>
        <w:t>овек)</w:t>
      </w:r>
      <w:r w:rsidRPr="003E7AC1">
        <w:rPr>
          <w:rFonts w:ascii="Times New Roman" w:hAnsi="Times New Roman"/>
          <w:sz w:val="24"/>
        </w:rPr>
        <w:t>.</w:t>
      </w:r>
    </w:p>
    <w:p w:rsidR="007E7954" w:rsidRPr="003E7AC1" w:rsidRDefault="007E7954" w:rsidP="007E7954">
      <w:pPr>
        <w:pStyle w:val="12"/>
        <w:ind w:firstLine="567"/>
        <w:jc w:val="both"/>
        <w:rPr>
          <w:rFonts w:ascii="Times New Roman" w:hAnsi="Times New Roman"/>
          <w:color w:val="000000"/>
          <w:sz w:val="24"/>
        </w:rPr>
      </w:pPr>
      <w:r w:rsidRPr="003E7AC1">
        <w:rPr>
          <w:rFonts w:ascii="Times New Roman" w:hAnsi="Times New Roman"/>
          <w:color w:val="000000"/>
          <w:sz w:val="24"/>
        </w:rPr>
        <w:t xml:space="preserve">Во всех </w:t>
      </w:r>
      <w:r>
        <w:rPr>
          <w:rFonts w:ascii="Times New Roman" w:hAnsi="Times New Roman"/>
          <w:color w:val="000000"/>
          <w:sz w:val="24"/>
        </w:rPr>
        <w:t xml:space="preserve">образовательных </w:t>
      </w:r>
      <w:r w:rsidRPr="003E7AC1">
        <w:rPr>
          <w:rFonts w:ascii="Times New Roman" w:hAnsi="Times New Roman"/>
          <w:color w:val="000000"/>
          <w:sz w:val="24"/>
        </w:rPr>
        <w:t>учреждениях созданы службы психолого-педагогического с</w:t>
      </w:r>
      <w:r>
        <w:rPr>
          <w:rFonts w:ascii="Times New Roman" w:hAnsi="Times New Roman"/>
          <w:color w:val="000000"/>
          <w:sz w:val="24"/>
        </w:rPr>
        <w:t>опровождения и службы</w:t>
      </w:r>
      <w:r w:rsidRPr="003E7AC1">
        <w:rPr>
          <w:rFonts w:ascii="Times New Roman" w:hAnsi="Times New Roman"/>
          <w:color w:val="000000"/>
          <w:sz w:val="24"/>
        </w:rPr>
        <w:t xml:space="preserve"> примирения. </w:t>
      </w:r>
    </w:p>
    <w:p w:rsidR="007E7954" w:rsidRPr="003E7AC1" w:rsidRDefault="007E7954" w:rsidP="007E7954">
      <w:pPr>
        <w:pStyle w:val="12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2024</w:t>
      </w:r>
      <w:r w:rsidRPr="003E7AC1">
        <w:rPr>
          <w:rFonts w:ascii="Times New Roman" w:hAnsi="Times New Roman"/>
          <w:sz w:val="24"/>
        </w:rPr>
        <w:t xml:space="preserve"> году продолжена работа по созданию условия для обучения детей-инвалидов дошкольных и общеобразовательных организаций. Было выделено и израсходовано </w:t>
      </w:r>
      <w:r>
        <w:rPr>
          <w:rFonts w:ascii="Times New Roman" w:hAnsi="Times New Roman"/>
          <w:sz w:val="24"/>
        </w:rPr>
        <w:t xml:space="preserve">325 224 </w:t>
      </w:r>
      <w:r w:rsidRPr="003A4535">
        <w:rPr>
          <w:rFonts w:ascii="Times New Roman" w:hAnsi="Times New Roman"/>
          <w:sz w:val="24"/>
        </w:rPr>
        <w:t>руб.</w:t>
      </w:r>
      <w:r w:rsidRPr="003E7AC1">
        <w:rPr>
          <w:rFonts w:ascii="Times New Roman" w:hAnsi="Times New Roman"/>
          <w:sz w:val="24"/>
        </w:rPr>
        <w:t xml:space="preserve"> на приобретение рабочих тетрадей, учебной литературы.</w:t>
      </w:r>
    </w:p>
    <w:p w:rsidR="007E7954" w:rsidRDefault="007E7954" w:rsidP="007E7954">
      <w:pPr>
        <w:pStyle w:val="a3"/>
        <w:ind w:firstLine="709"/>
        <w:jc w:val="both"/>
        <w:rPr>
          <w:rFonts w:eastAsia="Times New Roman,Bold"/>
          <w:color w:val="000000"/>
          <w:sz w:val="24"/>
          <w:szCs w:val="24"/>
        </w:rPr>
      </w:pPr>
    </w:p>
    <w:p w:rsidR="007E7954" w:rsidRDefault="007E7954" w:rsidP="0082142E">
      <w:pPr>
        <w:pStyle w:val="a3"/>
        <w:ind w:firstLine="709"/>
        <w:jc w:val="center"/>
        <w:rPr>
          <w:rFonts w:eastAsia="Times New Roman,Bold"/>
          <w:b/>
          <w:color w:val="000000"/>
          <w:sz w:val="24"/>
          <w:szCs w:val="24"/>
        </w:rPr>
      </w:pPr>
      <w:r w:rsidRPr="007E7954">
        <w:rPr>
          <w:rFonts w:eastAsia="Times New Roman,Bold"/>
          <w:b/>
          <w:color w:val="000000"/>
          <w:sz w:val="24"/>
          <w:szCs w:val="24"/>
        </w:rPr>
        <w:t>Общее образование.</w:t>
      </w:r>
    </w:p>
    <w:p w:rsidR="007E7954" w:rsidRPr="007E7954" w:rsidRDefault="007E7954" w:rsidP="007E7954">
      <w:pPr>
        <w:pStyle w:val="a3"/>
        <w:ind w:firstLine="709"/>
        <w:jc w:val="center"/>
        <w:rPr>
          <w:rFonts w:eastAsia="Times New Roman,Bold"/>
          <w:b/>
          <w:color w:val="000000"/>
          <w:sz w:val="24"/>
          <w:szCs w:val="24"/>
        </w:rPr>
      </w:pPr>
    </w:p>
    <w:p w:rsidR="007E7954" w:rsidRPr="00C21987" w:rsidRDefault="007E7954" w:rsidP="007E7954">
      <w:pPr>
        <w:pStyle w:val="a3"/>
        <w:ind w:firstLine="709"/>
        <w:jc w:val="both"/>
        <w:rPr>
          <w:sz w:val="24"/>
          <w:szCs w:val="24"/>
        </w:rPr>
      </w:pPr>
      <w:r w:rsidRPr="00C21987">
        <w:rPr>
          <w:sz w:val="24"/>
          <w:szCs w:val="24"/>
        </w:rPr>
        <w:t xml:space="preserve">Удельный вес численности обучающихся в первую смену в общей </w:t>
      </w:r>
      <w:proofErr w:type="gramStart"/>
      <w:r w:rsidRPr="00C21987">
        <w:rPr>
          <w:sz w:val="24"/>
          <w:szCs w:val="24"/>
        </w:rPr>
        <w:t>численности</w:t>
      </w:r>
      <w:proofErr w:type="gramEnd"/>
      <w:r w:rsidRPr="00C21987">
        <w:rPr>
          <w:sz w:val="24"/>
          <w:szCs w:val="24"/>
        </w:rPr>
        <w:t xml:space="preserve"> обучающихся по образовательным программам начального общего, основного общего, среднего общего образования по очной форме обучения -100%.</w:t>
      </w:r>
    </w:p>
    <w:p w:rsidR="007E7954" w:rsidRPr="00C21987" w:rsidRDefault="007E7954" w:rsidP="007E7954">
      <w:pPr>
        <w:ind w:firstLine="709"/>
        <w:jc w:val="both"/>
      </w:pPr>
      <w:r w:rsidRPr="00C21987">
        <w:t xml:space="preserve">Удельный вес численности обучающихся в классах (группах) профильного обучения в общей </w:t>
      </w:r>
      <w:proofErr w:type="gramStart"/>
      <w:r w:rsidRPr="00C21987">
        <w:t>численности</w:t>
      </w:r>
      <w:proofErr w:type="gramEnd"/>
      <w:r w:rsidRPr="00C21987">
        <w:t xml:space="preserve"> обучающихся в 10 - 11 классах по образовательным программам среднего общего образования - 100 %. </w:t>
      </w:r>
    </w:p>
    <w:p w:rsidR="007E7954" w:rsidRPr="002167FD" w:rsidRDefault="007E7954" w:rsidP="007E7954">
      <w:pPr>
        <w:pStyle w:val="12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МБОУ </w:t>
      </w:r>
      <w:r w:rsidRPr="002167FD">
        <w:rPr>
          <w:rFonts w:ascii="Times New Roman" w:hAnsi="Times New Roman"/>
          <w:sz w:val="24"/>
        </w:rPr>
        <w:t>СОШ №1 реализуют следующие профили обучения: гуманитарный, технологический</w:t>
      </w:r>
      <w:r>
        <w:rPr>
          <w:rFonts w:ascii="Times New Roman" w:hAnsi="Times New Roman"/>
          <w:sz w:val="24"/>
        </w:rPr>
        <w:t xml:space="preserve"> (</w:t>
      </w:r>
      <w:r w:rsidRPr="002167FD">
        <w:rPr>
          <w:rFonts w:ascii="Times New Roman" w:hAnsi="Times New Roman"/>
          <w:sz w:val="24"/>
        </w:rPr>
        <w:t>информационно</w:t>
      </w:r>
      <w:r>
        <w:rPr>
          <w:rFonts w:ascii="Times New Roman" w:hAnsi="Times New Roman"/>
          <w:sz w:val="24"/>
        </w:rPr>
        <w:t>-технологический)</w:t>
      </w:r>
      <w:r w:rsidRPr="002167FD">
        <w:rPr>
          <w:rFonts w:ascii="Times New Roman" w:hAnsi="Times New Roman"/>
          <w:sz w:val="24"/>
        </w:rPr>
        <w:t>, естественно – научный, социально – экономический, универсальный.</w:t>
      </w:r>
      <w:proofErr w:type="gramEnd"/>
      <w:r w:rsidRPr="002167FD">
        <w:rPr>
          <w:rFonts w:ascii="Times New Roman" w:hAnsi="Times New Roman"/>
          <w:sz w:val="24"/>
        </w:rPr>
        <w:t xml:space="preserve"> В данном направлении они являются лидерами, реализуют 5 профилей. МБОУ </w:t>
      </w:r>
      <w:proofErr w:type="spellStart"/>
      <w:proofErr w:type="gramStart"/>
      <w:r w:rsidRPr="002167FD">
        <w:rPr>
          <w:rFonts w:ascii="Times New Roman" w:hAnsi="Times New Roman"/>
          <w:sz w:val="24"/>
        </w:rPr>
        <w:t>Кемская</w:t>
      </w:r>
      <w:proofErr w:type="spellEnd"/>
      <w:proofErr w:type="gramEnd"/>
      <w:r w:rsidRPr="002167FD">
        <w:rPr>
          <w:rFonts w:ascii="Times New Roman" w:hAnsi="Times New Roman"/>
          <w:sz w:val="24"/>
        </w:rPr>
        <w:t xml:space="preserve"> СОШ №3 </w:t>
      </w:r>
      <w:r>
        <w:rPr>
          <w:rFonts w:ascii="Times New Roman" w:hAnsi="Times New Roman"/>
          <w:sz w:val="24"/>
        </w:rPr>
        <w:t>открыла 2</w:t>
      </w:r>
      <w:r w:rsidRPr="002167FD">
        <w:rPr>
          <w:rFonts w:ascii="Times New Roman" w:hAnsi="Times New Roman"/>
          <w:sz w:val="24"/>
        </w:rPr>
        <w:t xml:space="preserve"> профиля обучения: технологический </w:t>
      </w:r>
      <w:r>
        <w:rPr>
          <w:rFonts w:ascii="Times New Roman" w:hAnsi="Times New Roman"/>
          <w:sz w:val="24"/>
        </w:rPr>
        <w:t>(</w:t>
      </w:r>
      <w:r w:rsidRPr="002167FD">
        <w:rPr>
          <w:rFonts w:ascii="Times New Roman" w:hAnsi="Times New Roman"/>
          <w:sz w:val="24"/>
        </w:rPr>
        <w:t>информационно</w:t>
      </w:r>
      <w:r>
        <w:rPr>
          <w:rFonts w:ascii="Times New Roman" w:hAnsi="Times New Roman"/>
          <w:sz w:val="24"/>
        </w:rPr>
        <w:t>-технологический) и гуманитарный</w:t>
      </w:r>
      <w:r w:rsidRPr="002167FD">
        <w:rPr>
          <w:rFonts w:ascii="Times New Roman" w:hAnsi="Times New Roman"/>
          <w:sz w:val="24"/>
        </w:rPr>
        <w:t xml:space="preserve">. МБОУ </w:t>
      </w:r>
      <w:proofErr w:type="spellStart"/>
      <w:r w:rsidRPr="002167FD">
        <w:rPr>
          <w:rFonts w:ascii="Times New Roman" w:hAnsi="Times New Roman"/>
          <w:sz w:val="24"/>
        </w:rPr>
        <w:t>Рабочеостровская</w:t>
      </w:r>
      <w:proofErr w:type="spellEnd"/>
      <w:r w:rsidRPr="002167FD">
        <w:rPr>
          <w:rFonts w:ascii="Times New Roman" w:hAnsi="Times New Roman"/>
          <w:sz w:val="24"/>
        </w:rPr>
        <w:t xml:space="preserve"> СОШ открыла </w:t>
      </w:r>
      <w:r>
        <w:rPr>
          <w:rFonts w:ascii="Times New Roman" w:hAnsi="Times New Roman"/>
          <w:sz w:val="24"/>
        </w:rPr>
        <w:t>3</w:t>
      </w:r>
      <w:r w:rsidRPr="002167FD">
        <w:rPr>
          <w:rFonts w:ascii="Times New Roman" w:hAnsi="Times New Roman"/>
          <w:sz w:val="24"/>
        </w:rPr>
        <w:t xml:space="preserve"> профиля: </w:t>
      </w:r>
      <w:proofErr w:type="gramStart"/>
      <w:r w:rsidRPr="002167FD">
        <w:rPr>
          <w:rFonts w:ascii="Times New Roman" w:hAnsi="Times New Roman"/>
          <w:sz w:val="24"/>
        </w:rPr>
        <w:t>универсальный</w:t>
      </w:r>
      <w:proofErr w:type="gramEnd"/>
      <w:r w:rsidRPr="002167FD">
        <w:rPr>
          <w:rFonts w:ascii="Times New Roman" w:hAnsi="Times New Roman"/>
          <w:sz w:val="24"/>
        </w:rPr>
        <w:t>, естественно – нау</w:t>
      </w:r>
      <w:r>
        <w:rPr>
          <w:rFonts w:ascii="Times New Roman" w:hAnsi="Times New Roman"/>
          <w:sz w:val="24"/>
        </w:rPr>
        <w:t>чный, социально – экономический</w:t>
      </w:r>
      <w:r w:rsidRPr="002167FD">
        <w:rPr>
          <w:rFonts w:ascii="Times New Roman" w:hAnsi="Times New Roman"/>
          <w:sz w:val="24"/>
        </w:rPr>
        <w:t>.</w:t>
      </w:r>
    </w:p>
    <w:p w:rsidR="007E7954" w:rsidRPr="00C21987" w:rsidRDefault="007E7954" w:rsidP="007E7954">
      <w:pPr>
        <w:pStyle w:val="a3"/>
        <w:ind w:firstLine="709"/>
        <w:jc w:val="both"/>
        <w:rPr>
          <w:sz w:val="24"/>
          <w:szCs w:val="24"/>
        </w:rPr>
      </w:pPr>
      <w:r w:rsidRPr="00C21987">
        <w:rPr>
          <w:sz w:val="24"/>
          <w:szCs w:val="24"/>
        </w:rPr>
        <w:t>В 20</w:t>
      </w:r>
      <w:r>
        <w:rPr>
          <w:sz w:val="24"/>
          <w:szCs w:val="24"/>
        </w:rPr>
        <w:t>24</w:t>
      </w:r>
      <w:r w:rsidRPr="00C21987">
        <w:rPr>
          <w:sz w:val="24"/>
          <w:szCs w:val="24"/>
        </w:rPr>
        <w:t xml:space="preserve"> году на 1 педагогического работника в общеобразовательных организациях приходилось 10 обучающихся</w:t>
      </w:r>
      <w:r>
        <w:rPr>
          <w:sz w:val="24"/>
          <w:szCs w:val="24"/>
        </w:rPr>
        <w:t xml:space="preserve"> (2023г-14ч)</w:t>
      </w:r>
      <w:r w:rsidRPr="00C21987">
        <w:rPr>
          <w:sz w:val="24"/>
          <w:szCs w:val="24"/>
        </w:rPr>
        <w:t>.</w:t>
      </w:r>
    </w:p>
    <w:p w:rsidR="007E7954" w:rsidRPr="001066B4" w:rsidRDefault="007E7954" w:rsidP="007E7954">
      <w:pPr>
        <w:pStyle w:val="a3"/>
        <w:ind w:firstLine="709"/>
        <w:jc w:val="both"/>
        <w:rPr>
          <w:color w:val="FF0000"/>
          <w:sz w:val="24"/>
          <w:szCs w:val="24"/>
        </w:rPr>
      </w:pPr>
      <w:r w:rsidRPr="00C21987">
        <w:rPr>
          <w:color w:val="000000"/>
          <w:sz w:val="24"/>
          <w:szCs w:val="24"/>
          <w:shd w:val="clear" w:color="auto" w:fill="FFFFFF"/>
        </w:rPr>
        <w:t xml:space="preserve">В </w:t>
      </w:r>
      <w:proofErr w:type="spellStart"/>
      <w:r w:rsidRPr="00C21987">
        <w:rPr>
          <w:color w:val="000000"/>
          <w:sz w:val="24"/>
          <w:szCs w:val="24"/>
          <w:shd w:val="clear" w:color="auto" w:fill="FFFFFF"/>
        </w:rPr>
        <w:t>Кемском</w:t>
      </w:r>
      <w:proofErr w:type="spellEnd"/>
      <w:r w:rsidRPr="00C21987">
        <w:rPr>
          <w:color w:val="000000"/>
          <w:sz w:val="24"/>
          <w:szCs w:val="24"/>
          <w:shd w:val="clear" w:color="auto" w:fill="FFFFFF"/>
        </w:rPr>
        <w:t xml:space="preserve"> му</w:t>
      </w:r>
      <w:r>
        <w:rPr>
          <w:color w:val="000000"/>
          <w:sz w:val="24"/>
          <w:szCs w:val="24"/>
          <w:shd w:val="clear" w:color="auto" w:fill="FFFFFF"/>
        </w:rPr>
        <w:t>ниципальном районе в 2024</w:t>
      </w:r>
      <w:r w:rsidRPr="00C21987">
        <w:rPr>
          <w:color w:val="000000"/>
          <w:sz w:val="24"/>
          <w:szCs w:val="24"/>
          <w:shd w:val="clear" w:color="auto" w:fill="FFFFFF"/>
        </w:rPr>
        <w:t xml:space="preserve"> году в общеобразовательн</w:t>
      </w:r>
      <w:r>
        <w:rPr>
          <w:color w:val="000000"/>
          <w:sz w:val="24"/>
          <w:szCs w:val="24"/>
          <w:shd w:val="clear" w:color="auto" w:fill="FFFFFF"/>
        </w:rPr>
        <w:t>ые организации пришел работать 1 молодой</w:t>
      </w:r>
      <w:r w:rsidRPr="00C21987">
        <w:rPr>
          <w:color w:val="000000"/>
          <w:sz w:val="24"/>
          <w:szCs w:val="24"/>
          <w:shd w:val="clear" w:color="auto" w:fill="FFFFFF"/>
        </w:rPr>
        <w:t xml:space="preserve"> специалист</w:t>
      </w:r>
      <w:r>
        <w:rPr>
          <w:color w:val="000000"/>
          <w:sz w:val="24"/>
          <w:szCs w:val="24"/>
          <w:shd w:val="clear" w:color="auto" w:fill="FFFFFF"/>
        </w:rPr>
        <w:t xml:space="preserve"> (МБОУ СОШ №1)</w:t>
      </w:r>
      <w:r w:rsidRPr="00C21987">
        <w:rPr>
          <w:color w:val="000000"/>
          <w:sz w:val="24"/>
          <w:szCs w:val="24"/>
          <w:shd w:val="clear" w:color="auto" w:fill="FFFFFF"/>
        </w:rPr>
        <w:t xml:space="preserve">. </w:t>
      </w:r>
    </w:p>
    <w:p w:rsidR="007E7954" w:rsidRPr="00D97C18" w:rsidRDefault="007E7954" w:rsidP="007E7954">
      <w:pPr>
        <w:ind w:firstLine="709"/>
        <w:jc w:val="both"/>
      </w:pPr>
      <w:r w:rsidRPr="00D97C18">
        <w:t xml:space="preserve">Средняя заработная плата педагогических работников общеобразовательных организаций -  </w:t>
      </w:r>
      <w:r>
        <w:t>60960</w:t>
      </w:r>
      <w:r w:rsidRPr="00D97C18">
        <w:t xml:space="preserve"> руб. </w:t>
      </w:r>
      <w:r>
        <w:t>(целевой показатель – 60944)</w:t>
      </w:r>
    </w:p>
    <w:p w:rsidR="007E7954" w:rsidRPr="000E7F37" w:rsidRDefault="007E7954" w:rsidP="007E7954">
      <w:pPr>
        <w:pStyle w:val="12"/>
        <w:ind w:firstLine="709"/>
        <w:jc w:val="both"/>
        <w:rPr>
          <w:rFonts w:ascii="Times New Roman" w:hAnsi="Times New Roman"/>
          <w:sz w:val="24"/>
        </w:rPr>
      </w:pPr>
      <w:r w:rsidRPr="000E7F37">
        <w:rPr>
          <w:rFonts w:ascii="Times New Roman" w:hAnsi="Times New Roman"/>
          <w:sz w:val="24"/>
        </w:rPr>
        <w:lastRenderedPageBreak/>
        <w:t xml:space="preserve">В составе педагогических коллективов района по состоянию на 2024 год </w:t>
      </w:r>
      <w:r>
        <w:rPr>
          <w:rFonts w:ascii="Times New Roman" w:hAnsi="Times New Roman"/>
          <w:sz w:val="24"/>
        </w:rPr>
        <w:t>243</w:t>
      </w:r>
      <w:r w:rsidRPr="000E7F37">
        <w:rPr>
          <w:rFonts w:ascii="Times New Roman" w:hAnsi="Times New Roman"/>
          <w:sz w:val="24"/>
        </w:rPr>
        <w:t xml:space="preserve"> педагогических работников:</w:t>
      </w:r>
    </w:p>
    <w:p w:rsidR="007E7954" w:rsidRPr="000E7F37" w:rsidRDefault="007E7954" w:rsidP="007E7954">
      <w:pPr>
        <w:pStyle w:val="a3"/>
        <w:ind w:firstLine="709"/>
        <w:jc w:val="both"/>
        <w:rPr>
          <w:sz w:val="24"/>
          <w:szCs w:val="24"/>
        </w:rPr>
      </w:pPr>
      <w:r w:rsidRPr="000E7F37">
        <w:rPr>
          <w:sz w:val="24"/>
          <w:szCs w:val="24"/>
        </w:rPr>
        <w:t>-  общеобразовательные организации 162 ч.;</w:t>
      </w:r>
    </w:p>
    <w:p w:rsidR="007E7954" w:rsidRPr="000E7F37" w:rsidRDefault="007E7954" w:rsidP="007E7954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ДОУ и дошкольные группы- 68</w:t>
      </w:r>
      <w:r w:rsidRPr="000E7F37">
        <w:rPr>
          <w:sz w:val="24"/>
          <w:szCs w:val="24"/>
        </w:rPr>
        <w:t xml:space="preserve"> ч.;</w:t>
      </w:r>
    </w:p>
    <w:p w:rsidR="007E7954" w:rsidRPr="000E7F37" w:rsidRDefault="007E7954" w:rsidP="007E7954">
      <w:pPr>
        <w:pStyle w:val="a3"/>
        <w:ind w:firstLine="709"/>
        <w:jc w:val="both"/>
        <w:rPr>
          <w:sz w:val="24"/>
          <w:szCs w:val="24"/>
        </w:rPr>
      </w:pPr>
      <w:r w:rsidRPr="000E7F37">
        <w:rPr>
          <w:sz w:val="24"/>
          <w:szCs w:val="24"/>
        </w:rPr>
        <w:t>- ДТ- 7 ч., СШ- 6 ч.</w:t>
      </w:r>
    </w:p>
    <w:p w:rsidR="007E7954" w:rsidRDefault="007E7954" w:rsidP="007E7954">
      <w:pPr>
        <w:pStyle w:val="a3"/>
        <w:ind w:firstLine="709"/>
        <w:jc w:val="both"/>
        <w:rPr>
          <w:sz w:val="24"/>
          <w:szCs w:val="24"/>
        </w:rPr>
      </w:pPr>
      <w:proofErr w:type="gramStart"/>
      <w:r w:rsidRPr="00C21987">
        <w:rPr>
          <w:sz w:val="24"/>
          <w:szCs w:val="24"/>
        </w:rPr>
        <w:t xml:space="preserve">Возраст педагогических работников </w:t>
      </w:r>
      <w:r>
        <w:rPr>
          <w:sz w:val="24"/>
          <w:szCs w:val="24"/>
        </w:rPr>
        <w:t xml:space="preserve">общеобразовательных организаций </w:t>
      </w:r>
      <w:r w:rsidRPr="00C21987">
        <w:rPr>
          <w:sz w:val="24"/>
          <w:szCs w:val="24"/>
        </w:rPr>
        <w:t xml:space="preserve">различен: </w:t>
      </w:r>
      <w:r>
        <w:rPr>
          <w:sz w:val="24"/>
          <w:szCs w:val="24"/>
        </w:rPr>
        <w:t>у</w:t>
      </w:r>
      <w:r w:rsidRPr="00C21987">
        <w:rPr>
          <w:sz w:val="24"/>
          <w:szCs w:val="24"/>
        </w:rPr>
        <w:t>дельный вес численности учителей в возрасте до 35 лет в общей численности учителей общеобразователь</w:t>
      </w:r>
      <w:r>
        <w:rPr>
          <w:sz w:val="24"/>
          <w:szCs w:val="24"/>
        </w:rPr>
        <w:t>ных организаций</w:t>
      </w:r>
      <w:r w:rsidRPr="00C21987">
        <w:rPr>
          <w:sz w:val="24"/>
          <w:szCs w:val="24"/>
        </w:rPr>
        <w:t xml:space="preserve"> составил </w:t>
      </w:r>
      <w:r>
        <w:rPr>
          <w:sz w:val="24"/>
          <w:szCs w:val="24"/>
        </w:rPr>
        <w:t>- 18,5</w:t>
      </w:r>
      <w:r w:rsidRPr="00C21987">
        <w:rPr>
          <w:sz w:val="24"/>
          <w:szCs w:val="24"/>
        </w:rPr>
        <w:t>%</w:t>
      </w:r>
      <w:r>
        <w:rPr>
          <w:sz w:val="24"/>
          <w:szCs w:val="24"/>
        </w:rPr>
        <w:t>.</w:t>
      </w:r>
      <w:r w:rsidRPr="00C219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Учителей, которым более 60 лет, в школах 21,8 %, которым от 50 до 60 лет -  23,4 %, </w:t>
      </w:r>
      <w:r w:rsidRPr="00C21987">
        <w:rPr>
          <w:sz w:val="24"/>
          <w:szCs w:val="24"/>
        </w:rPr>
        <w:t>от 25 до 50 лет</w:t>
      </w:r>
      <w:r>
        <w:rPr>
          <w:sz w:val="24"/>
          <w:szCs w:val="24"/>
        </w:rPr>
        <w:t xml:space="preserve"> - </w:t>
      </w:r>
      <w:r w:rsidRPr="00C21987">
        <w:rPr>
          <w:sz w:val="24"/>
          <w:szCs w:val="24"/>
        </w:rPr>
        <w:t xml:space="preserve"> </w:t>
      </w:r>
      <w:r>
        <w:rPr>
          <w:sz w:val="24"/>
          <w:szCs w:val="24"/>
        </w:rPr>
        <w:t>52,4</w:t>
      </w:r>
      <w:r w:rsidRPr="00C21987">
        <w:rPr>
          <w:sz w:val="24"/>
          <w:szCs w:val="24"/>
        </w:rPr>
        <w:t>%, которые моложе 25 лет</w:t>
      </w:r>
      <w:r>
        <w:rPr>
          <w:sz w:val="24"/>
          <w:szCs w:val="24"/>
        </w:rPr>
        <w:t xml:space="preserve"> -2,4%</w:t>
      </w:r>
      <w:r w:rsidRPr="00C21987">
        <w:rPr>
          <w:sz w:val="24"/>
          <w:szCs w:val="24"/>
        </w:rPr>
        <w:t>.</w:t>
      </w:r>
      <w:proofErr w:type="gramEnd"/>
    </w:p>
    <w:p w:rsidR="007E7954" w:rsidRPr="0035012D" w:rsidRDefault="007E7954" w:rsidP="007E7954">
      <w:pPr>
        <w:pStyle w:val="a3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В ноябре</w:t>
      </w:r>
      <w:r w:rsidRPr="0035012D">
        <w:rPr>
          <w:sz w:val="24"/>
          <w:szCs w:val="28"/>
        </w:rPr>
        <w:t xml:space="preserve"> 2024 года все школы </w:t>
      </w:r>
      <w:proofErr w:type="spellStart"/>
      <w:r w:rsidRPr="0035012D">
        <w:rPr>
          <w:sz w:val="24"/>
          <w:szCs w:val="28"/>
        </w:rPr>
        <w:t>Кемского</w:t>
      </w:r>
      <w:proofErr w:type="spellEnd"/>
      <w:r w:rsidRPr="0035012D">
        <w:rPr>
          <w:sz w:val="24"/>
          <w:szCs w:val="28"/>
        </w:rPr>
        <w:t xml:space="preserve"> муниципального района провели Самодиагностику, по результатам которой был определен уровень соответствия каждой</w:t>
      </w:r>
      <w:r>
        <w:rPr>
          <w:sz w:val="24"/>
          <w:szCs w:val="28"/>
        </w:rPr>
        <w:t xml:space="preserve"> </w:t>
      </w:r>
      <w:r w:rsidRPr="0035012D">
        <w:rPr>
          <w:sz w:val="24"/>
          <w:szCs w:val="28"/>
        </w:rPr>
        <w:t xml:space="preserve">школы статусу «Школы </w:t>
      </w:r>
      <w:proofErr w:type="spellStart"/>
      <w:r w:rsidRPr="0035012D">
        <w:rPr>
          <w:sz w:val="24"/>
          <w:szCs w:val="28"/>
        </w:rPr>
        <w:t>Минпросвещения</w:t>
      </w:r>
      <w:proofErr w:type="spellEnd"/>
      <w:r w:rsidRPr="0035012D">
        <w:rPr>
          <w:sz w:val="24"/>
          <w:szCs w:val="28"/>
        </w:rPr>
        <w:t xml:space="preserve"> России».</w:t>
      </w:r>
      <w:r>
        <w:rPr>
          <w:sz w:val="24"/>
          <w:szCs w:val="28"/>
        </w:rPr>
        <w:t xml:space="preserve"> </w:t>
      </w:r>
      <w:r w:rsidRPr="0035012D">
        <w:rPr>
          <w:sz w:val="24"/>
          <w:szCs w:val="28"/>
        </w:rPr>
        <w:t xml:space="preserve">Базовый уровень по результатам самодиагностики получили </w:t>
      </w:r>
      <w:proofErr w:type="spellStart"/>
      <w:r w:rsidRPr="0035012D">
        <w:rPr>
          <w:sz w:val="24"/>
          <w:szCs w:val="28"/>
        </w:rPr>
        <w:t>Кривопорожская</w:t>
      </w:r>
      <w:proofErr w:type="spellEnd"/>
      <w:r>
        <w:rPr>
          <w:sz w:val="24"/>
          <w:szCs w:val="28"/>
        </w:rPr>
        <w:t xml:space="preserve"> </w:t>
      </w:r>
      <w:r w:rsidRPr="0035012D">
        <w:rPr>
          <w:sz w:val="24"/>
          <w:szCs w:val="28"/>
        </w:rPr>
        <w:t xml:space="preserve">и </w:t>
      </w:r>
      <w:proofErr w:type="spellStart"/>
      <w:r w:rsidRPr="0035012D">
        <w:rPr>
          <w:sz w:val="24"/>
          <w:szCs w:val="28"/>
        </w:rPr>
        <w:t>Панозерская</w:t>
      </w:r>
      <w:proofErr w:type="spellEnd"/>
      <w:r w:rsidRPr="0035012D">
        <w:rPr>
          <w:sz w:val="24"/>
          <w:szCs w:val="28"/>
        </w:rPr>
        <w:t xml:space="preserve"> школа. </w:t>
      </w:r>
      <w:proofErr w:type="spellStart"/>
      <w:r w:rsidRPr="0035012D">
        <w:rPr>
          <w:sz w:val="24"/>
          <w:szCs w:val="28"/>
        </w:rPr>
        <w:t>Подужемская</w:t>
      </w:r>
      <w:proofErr w:type="spellEnd"/>
      <w:r w:rsidRPr="0035012D">
        <w:rPr>
          <w:sz w:val="24"/>
          <w:szCs w:val="28"/>
        </w:rPr>
        <w:t xml:space="preserve">, </w:t>
      </w:r>
      <w:proofErr w:type="spellStart"/>
      <w:r w:rsidRPr="0035012D">
        <w:rPr>
          <w:sz w:val="24"/>
          <w:szCs w:val="28"/>
        </w:rPr>
        <w:t>Рабочеостровская</w:t>
      </w:r>
      <w:proofErr w:type="spellEnd"/>
      <w:r w:rsidRPr="0035012D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- </w:t>
      </w:r>
      <w:r w:rsidRPr="0035012D">
        <w:rPr>
          <w:sz w:val="24"/>
          <w:szCs w:val="28"/>
        </w:rPr>
        <w:t xml:space="preserve">средний уровень, </w:t>
      </w:r>
      <w:r>
        <w:rPr>
          <w:sz w:val="24"/>
          <w:szCs w:val="28"/>
        </w:rPr>
        <w:t>высокий уровень у МБОУ СОШ №1</w:t>
      </w:r>
      <w:r w:rsidRPr="0035012D">
        <w:rPr>
          <w:sz w:val="24"/>
          <w:szCs w:val="28"/>
        </w:rPr>
        <w:t xml:space="preserve"> и СОШ №3</w:t>
      </w:r>
      <w:r>
        <w:rPr>
          <w:sz w:val="24"/>
          <w:szCs w:val="28"/>
        </w:rPr>
        <w:t xml:space="preserve">. </w:t>
      </w:r>
    </w:p>
    <w:p w:rsidR="007E7954" w:rsidRPr="002167FD" w:rsidRDefault="007E7954" w:rsidP="007E7954">
      <w:pPr>
        <w:pStyle w:val="12"/>
        <w:ind w:firstLine="709"/>
        <w:jc w:val="both"/>
        <w:rPr>
          <w:rFonts w:ascii="Times New Roman" w:hAnsi="Times New Roman"/>
          <w:sz w:val="24"/>
          <w:shd w:val="clear" w:color="auto" w:fill="FFFFFF"/>
        </w:rPr>
      </w:pPr>
      <w:r w:rsidRPr="002167FD">
        <w:rPr>
          <w:rFonts w:ascii="Times New Roman" w:hAnsi="Times New Roman"/>
          <w:sz w:val="24"/>
        </w:rPr>
        <w:t>В районе</w:t>
      </w:r>
      <w:r w:rsidRPr="002167FD">
        <w:rPr>
          <w:rFonts w:ascii="Times New Roman" w:eastAsia="Calibri" w:hAnsi="Times New Roman"/>
          <w:sz w:val="24"/>
        </w:rPr>
        <w:t xml:space="preserve"> сохраняется потребность в квалифицированных и компетентных кадрах: </w:t>
      </w:r>
      <w:r w:rsidRPr="002167FD">
        <w:rPr>
          <w:rFonts w:ascii="Times New Roman" w:hAnsi="Times New Roman"/>
          <w:sz w:val="24"/>
        </w:rPr>
        <w:t xml:space="preserve">есть вакансии учителей английского языка, </w:t>
      </w:r>
      <w:r>
        <w:rPr>
          <w:rFonts w:ascii="Times New Roman" w:hAnsi="Times New Roman"/>
          <w:sz w:val="24"/>
        </w:rPr>
        <w:t xml:space="preserve">математики и </w:t>
      </w:r>
      <w:r w:rsidRPr="002167FD">
        <w:rPr>
          <w:rFonts w:ascii="Times New Roman" w:hAnsi="Times New Roman"/>
          <w:sz w:val="24"/>
        </w:rPr>
        <w:t xml:space="preserve">педагогов дополнительного образования. </w:t>
      </w:r>
    </w:p>
    <w:p w:rsidR="007E7954" w:rsidRPr="004F5362" w:rsidRDefault="007E7954" w:rsidP="007E7954">
      <w:pPr>
        <w:pStyle w:val="12"/>
        <w:ind w:firstLine="709"/>
        <w:jc w:val="both"/>
        <w:rPr>
          <w:rFonts w:ascii="Times New Roman" w:hAnsi="Times New Roman"/>
          <w:sz w:val="24"/>
        </w:rPr>
      </w:pPr>
      <w:r w:rsidRPr="002167FD">
        <w:rPr>
          <w:rFonts w:ascii="Times New Roman" w:hAnsi="Times New Roman"/>
          <w:sz w:val="24"/>
        </w:rPr>
        <w:t xml:space="preserve">От уровня профессионализма педагогических кадров напрямую зависит качество работы любого образовательного учреждения. Именно поэтому к образовательному уровню педагогических работников предъявляются самые высокие требования. </w:t>
      </w:r>
    </w:p>
    <w:p w:rsidR="007E7954" w:rsidRPr="002167FD" w:rsidRDefault="007E7954" w:rsidP="007E7954">
      <w:pPr>
        <w:pStyle w:val="1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2024</w:t>
      </w:r>
      <w:r w:rsidRPr="002167FD">
        <w:rPr>
          <w:rFonts w:ascii="Times New Roman" w:hAnsi="Times New Roman"/>
          <w:sz w:val="24"/>
          <w:szCs w:val="24"/>
        </w:rPr>
        <w:t xml:space="preserve"> г. всего </w:t>
      </w:r>
      <w:r>
        <w:rPr>
          <w:rFonts w:ascii="Times New Roman" w:hAnsi="Times New Roman"/>
          <w:sz w:val="24"/>
          <w:szCs w:val="24"/>
        </w:rPr>
        <w:t>в районе работает 28</w:t>
      </w:r>
      <w:r w:rsidRPr="002167FD">
        <w:rPr>
          <w:rFonts w:ascii="Times New Roman" w:hAnsi="Times New Roman"/>
          <w:sz w:val="24"/>
          <w:szCs w:val="24"/>
        </w:rPr>
        <w:t>% педагогов, имеющих высшу</w:t>
      </w:r>
      <w:r>
        <w:rPr>
          <w:rFonts w:ascii="Times New Roman" w:hAnsi="Times New Roman"/>
          <w:sz w:val="24"/>
          <w:szCs w:val="24"/>
        </w:rPr>
        <w:t>ю квалификационную категорию, 12</w:t>
      </w:r>
      <w:r w:rsidRPr="002167FD">
        <w:rPr>
          <w:rFonts w:ascii="Times New Roman" w:hAnsi="Times New Roman"/>
          <w:sz w:val="24"/>
          <w:szCs w:val="24"/>
        </w:rPr>
        <w:t xml:space="preserve">% - первую квалификационную </w:t>
      </w:r>
      <w:r>
        <w:rPr>
          <w:rFonts w:ascii="Times New Roman" w:hAnsi="Times New Roman"/>
          <w:sz w:val="24"/>
          <w:szCs w:val="24"/>
        </w:rPr>
        <w:t>категорию и 52</w:t>
      </w:r>
      <w:r w:rsidRPr="002167FD">
        <w:rPr>
          <w:rFonts w:ascii="Times New Roman" w:hAnsi="Times New Roman"/>
          <w:sz w:val="24"/>
          <w:szCs w:val="24"/>
        </w:rPr>
        <w:t xml:space="preserve">% педагогов, прошедших аттестацию на соответствие занимаемой должности. Не имеют категории молодые специалисты. С этим показателем </w:t>
      </w:r>
      <w:r>
        <w:rPr>
          <w:rFonts w:ascii="Times New Roman" w:hAnsi="Times New Roman"/>
          <w:sz w:val="24"/>
          <w:szCs w:val="24"/>
        </w:rPr>
        <w:t>мы продолжаем</w:t>
      </w:r>
      <w:r w:rsidRPr="002167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работать</w:t>
      </w:r>
      <w:r w:rsidRPr="002167FD">
        <w:rPr>
          <w:rFonts w:ascii="Times New Roman" w:hAnsi="Times New Roman"/>
          <w:sz w:val="24"/>
          <w:szCs w:val="24"/>
        </w:rPr>
        <w:t>.</w:t>
      </w:r>
    </w:p>
    <w:p w:rsidR="007E7954" w:rsidRPr="002167FD" w:rsidRDefault="007E7954" w:rsidP="007E7954">
      <w:pPr>
        <w:pStyle w:val="1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2023</w:t>
      </w:r>
      <w:r w:rsidRPr="002167FD">
        <w:rPr>
          <w:rFonts w:ascii="Times New Roman" w:hAnsi="Times New Roman"/>
          <w:sz w:val="24"/>
          <w:szCs w:val="24"/>
        </w:rPr>
        <w:t xml:space="preserve"> году в общеобразовательных организациях доля </w:t>
      </w:r>
      <w:proofErr w:type="gramStart"/>
      <w:r w:rsidRPr="002167FD">
        <w:rPr>
          <w:rFonts w:ascii="Times New Roman" w:hAnsi="Times New Roman"/>
          <w:sz w:val="24"/>
          <w:szCs w:val="24"/>
        </w:rPr>
        <w:t>педагогических работников, имеющих 1 и высшую категор</w:t>
      </w:r>
      <w:r>
        <w:rPr>
          <w:rFonts w:ascii="Times New Roman" w:hAnsi="Times New Roman"/>
          <w:sz w:val="24"/>
          <w:szCs w:val="24"/>
        </w:rPr>
        <w:t>ию составляла</w:t>
      </w:r>
      <w:proofErr w:type="gramEnd"/>
      <w:r>
        <w:rPr>
          <w:rFonts w:ascii="Times New Roman" w:hAnsi="Times New Roman"/>
          <w:sz w:val="24"/>
          <w:szCs w:val="24"/>
        </w:rPr>
        <w:t xml:space="preserve"> всего 42%, в 2024 учебном году - 40</w:t>
      </w:r>
      <w:r w:rsidRPr="002167FD">
        <w:rPr>
          <w:rFonts w:ascii="Times New Roman" w:hAnsi="Times New Roman"/>
          <w:sz w:val="24"/>
          <w:szCs w:val="24"/>
        </w:rPr>
        <w:t xml:space="preserve"> % в среднем по району.</w:t>
      </w:r>
    </w:p>
    <w:p w:rsidR="007E7954" w:rsidRPr="00C21987" w:rsidRDefault="007E7954" w:rsidP="0082142E">
      <w:pPr>
        <w:pStyle w:val="12"/>
        <w:ind w:firstLine="709"/>
        <w:jc w:val="center"/>
        <w:rPr>
          <w:rFonts w:ascii="Times New Roman" w:hAnsi="Times New Roman"/>
          <w:sz w:val="24"/>
          <w:szCs w:val="24"/>
        </w:rPr>
      </w:pPr>
      <w:r>
        <w:object w:dxaOrig="7200" w:dyaOrig="4043">
          <v:shape id="_x0000_i1025" type="#_x0000_t75" style="width:293.25pt;height:165pt" o:ole="">
            <v:imagedata r:id="rId7" o:title=""/>
          </v:shape>
          <o:OLEObject Type="Embed" ProgID="PowerPoint.Slide.12" ShapeID="_x0000_i1025" DrawAspect="Content" ObjectID="_1796629313" r:id="rId8"/>
        </w:object>
      </w:r>
    </w:p>
    <w:p w:rsidR="007E7954" w:rsidRDefault="007E7954" w:rsidP="007E7954">
      <w:pPr>
        <w:pStyle w:val="a3"/>
        <w:ind w:firstLine="709"/>
        <w:jc w:val="both"/>
        <w:rPr>
          <w:rFonts w:eastAsia="Calibri"/>
          <w:sz w:val="24"/>
          <w:szCs w:val="24"/>
        </w:rPr>
      </w:pPr>
    </w:p>
    <w:p w:rsidR="007E7954" w:rsidRDefault="007E7954" w:rsidP="007E7954">
      <w:pPr>
        <w:pStyle w:val="a3"/>
        <w:ind w:firstLine="709"/>
        <w:jc w:val="both"/>
        <w:rPr>
          <w:sz w:val="24"/>
          <w:szCs w:val="28"/>
        </w:rPr>
      </w:pPr>
      <w:r w:rsidRPr="00F47078">
        <w:rPr>
          <w:sz w:val="24"/>
          <w:szCs w:val="28"/>
        </w:rPr>
        <w:t xml:space="preserve">Современный педагог должен постоянно повышать свой профессиональный уровень через самообразование, участие в конкурсах профессионального мастерства. </w:t>
      </w:r>
    </w:p>
    <w:p w:rsidR="007E7954" w:rsidRPr="006B761F" w:rsidRDefault="007E7954" w:rsidP="007E7954">
      <w:pPr>
        <w:pStyle w:val="a3"/>
        <w:ind w:firstLine="709"/>
        <w:jc w:val="both"/>
        <w:rPr>
          <w:color w:val="000000"/>
          <w:sz w:val="24"/>
          <w:szCs w:val="28"/>
          <w:shd w:val="clear" w:color="auto" w:fill="FFFFFF"/>
        </w:rPr>
      </w:pPr>
      <w:proofErr w:type="spellStart"/>
      <w:r>
        <w:rPr>
          <w:sz w:val="24"/>
          <w:szCs w:val="28"/>
          <w:shd w:val="clear" w:color="auto" w:fill="FFFFFF"/>
        </w:rPr>
        <w:t>Крутилова</w:t>
      </w:r>
      <w:proofErr w:type="spellEnd"/>
      <w:r>
        <w:rPr>
          <w:sz w:val="24"/>
          <w:szCs w:val="28"/>
          <w:shd w:val="clear" w:color="auto" w:fill="FFFFFF"/>
        </w:rPr>
        <w:t xml:space="preserve"> А. А.</w:t>
      </w:r>
      <w:r>
        <w:rPr>
          <w:color w:val="000000"/>
          <w:sz w:val="24"/>
          <w:szCs w:val="28"/>
          <w:shd w:val="clear" w:color="auto" w:fill="FFFFFF"/>
        </w:rPr>
        <w:t xml:space="preserve">  - </w:t>
      </w:r>
      <w:r w:rsidRPr="00F47078">
        <w:rPr>
          <w:color w:val="000000"/>
          <w:sz w:val="24"/>
          <w:szCs w:val="28"/>
          <w:shd w:val="clear" w:color="auto" w:fill="FFFFFF"/>
        </w:rPr>
        <w:t>Международная</w:t>
      </w:r>
      <w:r>
        <w:rPr>
          <w:color w:val="000000"/>
          <w:sz w:val="24"/>
          <w:szCs w:val="28"/>
          <w:shd w:val="clear" w:color="auto" w:fill="FFFFFF"/>
        </w:rPr>
        <w:t xml:space="preserve"> премия «Лучший преподаватель» </w:t>
      </w:r>
      <w:r w:rsidRPr="00F47078">
        <w:rPr>
          <w:color w:val="000000"/>
          <w:sz w:val="24"/>
          <w:szCs w:val="28"/>
          <w:shd w:val="clear" w:color="auto" w:fill="FFFFFF"/>
        </w:rPr>
        <w:t>(Международный АНО ЦПРТ</w:t>
      </w:r>
      <w:r>
        <w:rPr>
          <w:color w:val="000000"/>
          <w:sz w:val="24"/>
          <w:szCs w:val="28"/>
          <w:shd w:val="clear" w:color="auto" w:fill="FFFFFF"/>
        </w:rPr>
        <w:t xml:space="preserve"> Жар-Птица). Диплом победителя; к</w:t>
      </w:r>
      <w:r w:rsidRPr="00F47078">
        <w:rPr>
          <w:color w:val="000000"/>
          <w:sz w:val="24"/>
          <w:szCs w:val="28"/>
          <w:shd w:val="clear" w:color="auto" w:fill="FFFFFF"/>
        </w:rPr>
        <w:t>онкурс педагогического мастерст</w:t>
      </w:r>
      <w:r>
        <w:rPr>
          <w:color w:val="000000"/>
          <w:sz w:val="24"/>
          <w:szCs w:val="28"/>
          <w:shd w:val="clear" w:color="auto" w:fill="FFFFFF"/>
        </w:rPr>
        <w:t xml:space="preserve">ва на базе Дома творчества  «Сердце отдаю детям – 2024» </w:t>
      </w:r>
      <w:r w:rsidRPr="00F47078">
        <w:rPr>
          <w:color w:val="000000"/>
          <w:sz w:val="24"/>
          <w:szCs w:val="28"/>
          <w:shd w:val="clear" w:color="auto" w:fill="FFFFFF"/>
        </w:rPr>
        <w:t xml:space="preserve">. Диплом </w:t>
      </w:r>
      <w:r>
        <w:rPr>
          <w:color w:val="000000"/>
          <w:sz w:val="24"/>
          <w:szCs w:val="28"/>
          <w:shd w:val="clear" w:color="auto" w:fill="FFFFFF"/>
        </w:rPr>
        <w:t>победителя</w:t>
      </w:r>
      <w:r w:rsidRPr="00F47078">
        <w:rPr>
          <w:color w:val="000000"/>
          <w:sz w:val="24"/>
          <w:szCs w:val="24"/>
          <w:shd w:val="clear" w:color="auto" w:fill="FFFFFF"/>
        </w:rPr>
        <w:t xml:space="preserve">. </w:t>
      </w:r>
    </w:p>
    <w:p w:rsidR="007E7954" w:rsidRDefault="007E7954" w:rsidP="007E7954">
      <w:pPr>
        <w:pStyle w:val="a3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Дементьева К. С. - </w:t>
      </w:r>
      <w:r w:rsidRPr="00CC0CA1">
        <w:rPr>
          <w:color w:val="000000"/>
          <w:sz w:val="24"/>
          <w:szCs w:val="24"/>
          <w:shd w:val="clear" w:color="auto" w:fill="FFFFFF"/>
        </w:rPr>
        <w:t>Международна</w:t>
      </w:r>
      <w:r>
        <w:rPr>
          <w:color w:val="000000"/>
          <w:sz w:val="24"/>
          <w:szCs w:val="24"/>
          <w:shd w:val="clear" w:color="auto" w:fill="FFFFFF"/>
        </w:rPr>
        <w:t xml:space="preserve">я премия «Лучший преподаватель» </w:t>
      </w:r>
      <w:r w:rsidRPr="00CC0CA1">
        <w:rPr>
          <w:color w:val="000000"/>
          <w:sz w:val="24"/>
          <w:szCs w:val="24"/>
          <w:shd w:val="clear" w:color="auto" w:fill="FFFFFF"/>
        </w:rPr>
        <w:t xml:space="preserve">(Международный </w:t>
      </w:r>
      <w:r w:rsidRPr="00CC0CA1">
        <w:rPr>
          <w:color w:val="000000"/>
          <w:sz w:val="24"/>
          <w:szCs w:val="24"/>
          <w:shd w:val="clear" w:color="auto" w:fill="FFFFFF"/>
        </w:rPr>
        <w:tab/>
        <w:t xml:space="preserve"> АНО ЦПРТ Жар-Птица). Диплом победителя.</w:t>
      </w:r>
    </w:p>
    <w:p w:rsidR="007E7954" w:rsidRPr="0012330E" w:rsidRDefault="007E7954" w:rsidP="007E7954">
      <w:pPr>
        <w:pStyle w:val="a3"/>
        <w:ind w:firstLine="709"/>
        <w:jc w:val="both"/>
        <w:rPr>
          <w:sz w:val="24"/>
          <w:shd w:val="clear" w:color="auto" w:fill="FFFFFF"/>
        </w:rPr>
      </w:pPr>
      <w:proofErr w:type="spellStart"/>
      <w:r>
        <w:rPr>
          <w:sz w:val="24"/>
          <w:shd w:val="clear" w:color="auto" w:fill="FFFFFF"/>
        </w:rPr>
        <w:t>Козаева</w:t>
      </w:r>
      <w:proofErr w:type="spellEnd"/>
      <w:r>
        <w:rPr>
          <w:sz w:val="24"/>
          <w:shd w:val="clear" w:color="auto" w:fill="FFFFFF"/>
        </w:rPr>
        <w:t xml:space="preserve"> Е. А. - победитель</w:t>
      </w:r>
      <w:r w:rsidRPr="00DC380F">
        <w:rPr>
          <w:sz w:val="24"/>
          <w:shd w:val="clear" w:color="auto" w:fill="FFFFFF"/>
        </w:rPr>
        <w:t xml:space="preserve"> регионального конкурса программ и методических кейсов «Лучшая программа организации отдыха детей и их оздоровления» </w:t>
      </w:r>
      <w:r>
        <w:rPr>
          <w:sz w:val="24"/>
          <w:shd w:val="clear" w:color="auto" w:fill="FFFFFF"/>
        </w:rPr>
        <w:t>(программа</w:t>
      </w:r>
      <w:r w:rsidRPr="00DC380F">
        <w:rPr>
          <w:sz w:val="24"/>
          <w:shd w:val="clear" w:color="auto" w:fill="FFFFFF"/>
        </w:rPr>
        <w:t xml:space="preserve"> детского специализированного (профильного) лагеря «Радуга талантов»- «Семья в объективе»</w:t>
      </w:r>
      <w:r>
        <w:rPr>
          <w:sz w:val="24"/>
          <w:shd w:val="clear" w:color="auto" w:fill="FFFFFF"/>
        </w:rPr>
        <w:t>).</w:t>
      </w:r>
      <w:r w:rsidRPr="00DC380F">
        <w:rPr>
          <w:sz w:val="24"/>
          <w:shd w:val="clear" w:color="auto" w:fill="FFFFFF"/>
        </w:rPr>
        <w:t xml:space="preserve"> </w:t>
      </w:r>
    </w:p>
    <w:p w:rsidR="007E7954" w:rsidRDefault="007E7954" w:rsidP="007E7954">
      <w:pPr>
        <w:pStyle w:val="a3"/>
        <w:ind w:firstLine="567"/>
        <w:jc w:val="both"/>
        <w:rPr>
          <w:sz w:val="24"/>
          <w:szCs w:val="28"/>
        </w:rPr>
      </w:pPr>
      <w:r w:rsidRPr="00E71F16">
        <w:rPr>
          <w:sz w:val="24"/>
          <w:szCs w:val="28"/>
        </w:rPr>
        <w:lastRenderedPageBreak/>
        <w:t xml:space="preserve">В нашем районе есть 2 </w:t>
      </w:r>
      <w:proofErr w:type="gramStart"/>
      <w:r>
        <w:rPr>
          <w:sz w:val="24"/>
          <w:szCs w:val="28"/>
        </w:rPr>
        <w:t>региональных</w:t>
      </w:r>
      <w:proofErr w:type="gramEnd"/>
      <w:r>
        <w:rPr>
          <w:sz w:val="24"/>
          <w:szCs w:val="28"/>
        </w:rPr>
        <w:t xml:space="preserve"> </w:t>
      </w:r>
      <w:r w:rsidRPr="00E71F16">
        <w:rPr>
          <w:sz w:val="24"/>
          <w:szCs w:val="28"/>
        </w:rPr>
        <w:t xml:space="preserve">методиста </w:t>
      </w:r>
      <w:proofErr w:type="spellStart"/>
      <w:r w:rsidRPr="00E71F16">
        <w:rPr>
          <w:sz w:val="24"/>
          <w:szCs w:val="28"/>
        </w:rPr>
        <w:t>Кейзерова</w:t>
      </w:r>
      <w:proofErr w:type="spellEnd"/>
      <w:r w:rsidRPr="00E71F16">
        <w:rPr>
          <w:sz w:val="24"/>
          <w:szCs w:val="28"/>
        </w:rPr>
        <w:t xml:space="preserve"> И</w:t>
      </w:r>
      <w:r>
        <w:rPr>
          <w:sz w:val="24"/>
          <w:szCs w:val="28"/>
        </w:rPr>
        <w:t>.</w:t>
      </w:r>
      <w:r w:rsidRPr="00E71F16">
        <w:rPr>
          <w:sz w:val="24"/>
          <w:szCs w:val="28"/>
        </w:rPr>
        <w:t>В</w:t>
      </w:r>
      <w:r>
        <w:rPr>
          <w:sz w:val="24"/>
          <w:szCs w:val="28"/>
        </w:rPr>
        <w:t xml:space="preserve">., учитель МБОУ СОШ №1, </w:t>
      </w:r>
      <w:r w:rsidRPr="00E71F16">
        <w:rPr>
          <w:sz w:val="24"/>
          <w:szCs w:val="28"/>
        </w:rPr>
        <w:t>и Капустина А</w:t>
      </w:r>
      <w:r>
        <w:rPr>
          <w:sz w:val="24"/>
          <w:szCs w:val="28"/>
        </w:rPr>
        <w:t>.</w:t>
      </w:r>
      <w:r w:rsidRPr="00E71F16">
        <w:rPr>
          <w:sz w:val="24"/>
          <w:szCs w:val="28"/>
        </w:rPr>
        <w:t>С.</w:t>
      </w:r>
      <w:r>
        <w:rPr>
          <w:sz w:val="24"/>
          <w:szCs w:val="28"/>
        </w:rPr>
        <w:t xml:space="preserve">, учитель МБОУ </w:t>
      </w:r>
      <w:proofErr w:type="spellStart"/>
      <w:r>
        <w:rPr>
          <w:sz w:val="24"/>
          <w:szCs w:val="28"/>
        </w:rPr>
        <w:t>Рабочеостровской</w:t>
      </w:r>
      <w:proofErr w:type="spellEnd"/>
      <w:r>
        <w:rPr>
          <w:sz w:val="24"/>
          <w:szCs w:val="28"/>
        </w:rPr>
        <w:t xml:space="preserve"> СОШ </w:t>
      </w:r>
      <w:r w:rsidRPr="00E71F16">
        <w:rPr>
          <w:sz w:val="24"/>
          <w:szCs w:val="28"/>
        </w:rPr>
        <w:t xml:space="preserve"> </w:t>
      </w:r>
      <w:r>
        <w:rPr>
          <w:sz w:val="24"/>
          <w:szCs w:val="28"/>
        </w:rPr>
        <w:t>(приказ Министерства образования и спорта Республики Карелия №152/МОС-П от 26.06.2024).</w:t>
      </w:r>
      <w:r w:rsidRPr="00D97C18">
        <w:rPr>
          <w:sz w:val="24"/>
          <w:szCs w:val="28"/>
        </w:rPr>
        <w:t xml:space="preserve"> </w:t>
      </w:r>
    </w:p>
    <w:p w:rsidR="007E7954" w:rsidRDefault="007E7954" w:rsidP="007E7954">
      <w:pPr>
        <w:pStyle w:val="a3"/>
        <w:ind w:firstLine="567"/>
        <w:jc w:val="both"/>
        <w:rPr>
          <w:sz w:val="24"/>
          <w:szCs w:val="28"/>
        </w:rPr>
      </w:pPr>
      <w:r w:rsidRPr="00E71F16">
        <w:rPr>
          <w:sz w:val="24"/>
          <w:szCs w:val="28"/>
        </w:rPr>
        <w:t>Тихоновой А</w:t>
      </w:r>
      <w:r>
        <w:rPr>
          <w:sz w:val="24"/>
          <w:szCs w:val="28"/>
        </w:rPr>
        <w:t>.</w:t>
      </w:r>
      <w:r w:rsidRPr="00E71F16">
        <w:rPr>
          <w:sz w:val="24"/>
          <w:szCs w:val="28"/>
        </w:rPr>
        <w:t>Э</w:t>
      </w:r>
      <w:r>
        <w:rPr>
          <w:sz w:val="24"/>
          <w:szCs w:val="28"/>
        </w:rPr>
        <w:t>., учителю МБОУ «</w:t>
      </w:r>
      <w:proofErr w:type="spellStart"/>
      <w:r>
        <w:rPr>
          <w:sz w:val="24"/>
          <w:szCs w:val="28"/>
        </w:rPr>
        <w:t>Подужемская</w:t>
      </w:r>
      <w:proofErr w:type="spellEnd"/>
      <w:r>
        <w:rPr>
          <w:sz w:val="24"/>
          <w:szCs w:val="28"/>
        </w:rPr>
        <w:t xml:space="preserve"> СОШ», </w:t>
      </w:r>
      <w:r w:rsidRPr="00E71F16">
        <w:rPr>
          <w:sz w:val="24"/>
          <w:szCs w:val="28"/>
        </w:rPr>
        <w:t>установлена квалификационн</w:t>
      </w:r>
      <w:r>
        <w:rPr>
          <w:sz w:val="24"/>
          <w:szCs w:val="28"/>
        </w:rPr>
        <w:t>ая категория педагог-наставник.</w:t>
      </w:r>
    </w:p>
    <w:p w:rsidR="007E7954" w:rsidRPr="00E71F16" w:rsidRDefault="007E7954" w:rsidP="007E7954">
      <w:pPr>
        <w:pStyle w:val="a3"/>
        <w:ind w:firstLine="567"/>
        <w:jc w:val="both"/>
        <w:rPr>
          <w:sz w:val="24"/>
          <w:szCs w:val="28"/>
        </w:rPr>
      </w:pPr>
      <w:r w:rsidRPr="00E71F16">
        <w:rPr>
          <w:sz w:val="24"/>
          <w:szCs w:val="28"/>
        </w:rPr>
        <w:t>В январе 2024 года два человека</w:t>
      </w:r>
      <w:r>
        <w:rPr>
          <w:sz w:val="24"/>
          <w:szCs w:val="28"/>
        </w:rPr>
        <w:t xml:space="preserve"> (</w:t>
      </w:r>
      <w:proofErr w:type="spellStart"/>
      <w:r>
        <w:rPr>
          <w:sz w:val="24"/>
          <w:szCs w:val="28"/>
        </w:rPr>
        <w:t>Пауш</w:t>
      </w:r>
      <w:proofErr w:type="spellEnd"/>
      <w:r>
        <w:rPr>
          <w:sz w:val="24"/>
          <w:szCs w:val="28"/>
        </w:rPr>
        <w:t xml:space="preserve"> М. И. и Титова О. С.)</w:t>
      </w:r>
      <w:r w:rsidRPr="00E71F16">
        <w:rPr>
          <w:sz w:val="24"/>
          <w:szCs w:val="28"/>
        </w:rPr>
        <w:t xml:space="preserve"> были аттестованы в качестве экспертов, привлекаемых Министерством образования и спорта РК к проведению надзорных мероприятий в рамках федерального го</w:t>
      </w:r>
      <w:r>
        <w:rPr>
          <w:sz w:val="24"/>
          <w:szCs w:val="28"/>
        </w:rPr>
        <w:t xml:space="preserve">сударственного контроля в сфере </w:t>
      </w:r>
      <w:r w:rsidRPr="00E71F16">
        <w:rPr>
          <w:sz w:val="24"/>
          <w:szCs w:val="28"/>
        </w:rPr>
        <w:t xml:space="preserve">образования. </w:t>
      </w:r>
    </w:p>
    <w:p w:rsidR="007E7954" w:rsidRPr="0001373E" w:rsidRDefault="007E7954" w:rsidP="007E7954">
      <w:pPr>
        <w:pStyle w:val="a3"/>
        <w:ind w:firstLine="567"/>
        <w:jc w:val="both"/>
        <w:rPr>
          <w:color w:val="000000"/>
          <w:sz w:val="22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О</w:t>
      </w:r>
      <w:r w:rsidRPr="0001373E">
        <w:rPr>
          <w:color w:val="000000"/>
          <w:sz w:val="24"/>
          <w:szCs w:val="24"/>
          <w:shd w:val="clear" w:color="auto" w:fill="FFFFFF"/>
        </w:rPr>
        <w:t xml:space="preserve">бщешкольный родительский комитет </w:t>
      </w:r>
      <w:r>
        <w:rPr>
          <w:color w:val="000000"/>
          <w:sz w:val="24"/>
          <w:szCs w:val="24"/>
          <w:shd w:val="clear" w:color="auto" w:fill="FFFFFF"/>
        </w:rPr>
        <w:t xml:space="preserve">МБОУ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Кемской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СОШ №3 принял</w:t>
      </w:r>
      <w:r w:rsidRPr="0001373E">
        <w:rPr>
          <w:color w:val="000000"/>
          <w:sz w:val="24"/>
          <w:szCs w:val="24"/>
          <w:shd w:val="clear" w:color="auto" w:fill="FFFFFF"/>
        </w:rPr>
        <w:t xml:space="preserve"> участие во Всероссийском конкурсе инициатив родитель</w:t>
      </w:r>
      <w:r>
        <w:rPr>
          <w:color w:val="000000"/>
          <w:sz w:val="24"/>
          <w:szCs w:val="24"/>
          <w:shd w:val="clear" w:color="auto" w:fill="FFFFFF"/>
        </w:rPr>
        <w:t>ских сообществ, который проводило</w:t>
      </w:r>
      <w:r w:rsidRPr="0001373E">
        <w:rPr>
          <w:color w:val="000000"/>
          <w:sz w:val="24"/>
          <w:szCs w:val="24"/>
          <w:shd w:val="clear" w:color="auto" w:fill="FFFFFF"/>
        </w:rPr>
        <w:t xml:space="preserve"> Российское общество «Знание» и Министерство просвещения Российской Федерации</w:t>
      </w:r>
      <w:r>
        <w:rPr>
          <w:color w:val="000000"/>
          <w:sz w:val="24"/>
          <w:szCs w:val="24"/>
          <w:shd w:val="clear" w:color="auto" w:fill="FFFFFF"/>
        </w:rPr>
        <w:t>.</w:t>
      </w:r>
      <w:r w:rsidRPr="00664A1E">
        <w:rPr>
          <w:color w:val="000000"/>
          <w:sz w:val="28"/>
          <w:szCs w:val="24"/>
          <w:shd w:val="clear" w:color="auto" w:fill="FFFFFF"/>
        </w:rPr>
        <w:t xml:space="preserve">  </w:t>
      </w:r>
      <w:r>
        <w:rPr>
          <w:color w:val="000000"/>
          <w:sz w:val="24"/>
          <w:szCs w:val="24"/>
          <w:shd w:val="clear" w:color="auto" w:fill="FFFFFF"/>
        </w:rPr>
        <w:t xml:space="preserve">По итогам конкурса школа </w:t>
      </w:r>
      <w:r w:rsidR="0082142E">
        <w:rPr>
          <w:color w:val="000000"/>
          <w:sz w:val="24"/>
          <w:szCs w:val="24"/>
          <w:shd w:val="clear" w:color="auto" w:fill="FFFFFF"/>
        </w:rPr>
        <w:t>получила</w:t>
      </w:r>
      <w:r w:rsidRPr="0001373E">
        <w:rPr>
          <w:color w:val="000000"/>
          <w:sz w:val="24"/>
          <w:szCs w:val="24"/>
          <w:shd w:val="clear" w:color="auto" w:fill="FFFFFF"/>
        </w:rPr>
        <w:t xml:space="preserve"> миллион рублей на реализацию проекта «Острово</w:t>
      </w:r>
      <w:r>
        <w:rPr>
          <w:color w:val="000000"/>
          <w:sz w:val="24"/>
          <w:szCs w:val="24"/>
          <w:shd w:val="clear" w:color="auto" w:fill="FFFFFF"/>
        </w:rPr>
        <w:t>к безопасности»</w:t>
      </w:r>
      <w:r w:rsidRPr="0001373E">
        <w:rPr>
          <w:color w:val="000000"/>
          <w:sz w:val="24"/>
          <w:szCs w:val="24"/>
          <w:shd w:val="clear" w:color="auto" w:fill="FFFFFF"/>
        </w:rPr>
        <w:t>. Проект «Островок безопасности» направлен на формирование у детей навыков безопасного поведения в природной и социальной среде, а также в чрезвычайных ситуациях.</w:t>
      </w:r>
    </w:p>
    <w:p w:rsidR="007E7954" w:rsidRDefault="007E7954" w:rsidP="007E7954">
      <w:pPr>
        <w:pStyle w:val="12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167FD">
        <w:rPr>
          <w:rFonts w:ascii="Times New Roman" w:eastAsia="Calibri" w:hAnsi="Times New Roman"/>
          <w:sz w:val="24"/>
          <w:szCs w:val="24"/>
        </w:rPr>
        <w:t>Благодаря коллективам педагогов есть достижения в 202</w:t>
      </w:r>
      <w:r>
        <w:rPr>
          <w:rFonts w:ascii="Times New Roman" w:eastAsia="Calibri" w:hAnsi="Times New Roman"/>
          <w:sz w:val="24"/>
          <w:szCs w:val="24"/>
        </w:rPr>
        <w:t>4</w:t>
      </w:r>
      <w:r w:rsidRPr="002167FD">
        <w:rPr>
          <w:rFonts w:ascii="Times New Roman" w:eastAsia="Calibri" w:hAnsi="Times New Roman"/>
          <w:sz w:val="24"/>
          <w:szCs w:val="24"/>
        </w:rPr>
        <w:t xml:space="preserve"> году </w:t>
      </w:r>
      <w:proofErr w:type="gramStart"/>
      <w:r w:rsidRPr="002167FD">
        <w:rPr>
          <w:rFonts w:ascii="Times New Roman" w:eastAsia="Calibri" w:hAnsi="Times New Roman"/>
          <w:sz w:val="24"/>
          <w:szCs w:val="24"/>
        </w:rPr>
        <w:t>у</w:t>
      </w:r>
      <w:proofErr w:type="gramEnd"/>
      <w:r w:rsidRPr="002167FD">
        <w:rPr>
          <w:rFonts w:ascii="Times New Roman" w:eastAsia="Calibri" w:hAnsi="Times New Roman"/>
          <w:sz w:val="24"/>
          <w:szCs w:val="24"/>
        </w:rPr>
        <w:t xml:space="preserve"> наших обучающихся.</w:t>
      </w:r>
    </w:p>
    <w:p w:rsidR="007E7954" w:rsidRDefault="007E7954" w:rsidP="007E7954">
      <w:pPr>
        <w:pStyle w:val="a3"/>
        <w:ind w:firstLine="709"/>
        <w:jc w:val="both"/>
        <w:rPr>
          <w:color w:val="000000"/>
          <w:sz w:val="22"/>
          <w:shd w:val="clear" w:color="auto" w:fill="FFFFFF"/>
        </w:rPr>
      </w:pPr>
      <w:r w:rsidRPr="0001373E">
        <w:rPr>
          <w:color w:val="000000"/>
          <w:sz w:val="22"/>
          <w:shd w:val="clear" w:color="auto" w:fill="FFFFFF"/>
        </w:rPr>
        <w:t>1 место в Региональном чемпионате по оказанию первой помо</w:t>
      </w:r>
      <w:r>
        <w:rPr>
          <w:color w:val="000000"/>
          <w:sz w:val="22"/>
          <w:shd w:val="clear" w:color="auto" w:fill="FFFFFF"/>
        </w:rPr>
        <w:t xml:space="preserve">щи команда МБОУ </w:t>
      </w:r>
      <w:proofErr w:type="spellStart"/>
      <w:r>
        <w:rPr>
          <w:color w:val="000000"/>
          <w:sz w:val="22"/>
          <w:shd w:val="clear" w:color="auto" w:fill="FFFFFF"/>
        </w:rPr>
        <w:t>Кемской</w:t>
      </w:r>
      <w:proofErr w:type="spellEnd"/>
      <w:r>
        <w:rPr>
          <w:color w:val="000000"/>
          <w:sz w:val="22"/>
          <w:shd w:val="clear" w:color="auto" w:fill="FFFFFF"/>
        </w:rPr>
        <w:t xml:space="preserve"> СОШ №3;</w:t>
      </w:r>
    </w:p>
    <w:p w:rsidR="007E7954" w:rsidRDefault="007E7954" w:rsidP="007E7954">
      <w:pPr>
        <w:pStyle w:val="a3"/>
        <w:ind w:firstLine="709"/>
        <w:jc w:val="both"/>
        <w:rPr>
          <w:sz w:val="24"/>
          <w:shd w:val="clear" w:color="auto" w:fill="FFFFFF"/>
        </w:rPr>
      </w:pPr>
      <w:r w:rsidRPr="00DC380F">
        <w:rPr>
          <w:sz w:val="24"/>
          <w:shd w:val="clear" w:color="auto" w:fill="FFFFFF"/>
        </w:rPr>
        <w:t xml:space="preserve">1 место </w:t>
      </w:r>
      <w:r>
        <w:rPr>
          <w:sz w:val="24"/>
          <w:shd w:val="clear" w:color="auto" w:fill="FFFFFF"/>
        </w:rPr>
        <w:t>в муниципальном</w:t>
      </w:r>
      <w:r w:rsidRPr="00DC380F">
        <w:rPr>
          <w:sz w:val="24"/>
          <w:shd w:val="clear" w:color="auto" w:fill="FFFFFF"/>
        </w:rPr>
        <w:t xml:space="preserve"> этап</w:t>
      </w:r>
      <w:r>
        <w:rPr>
          <w:sz w:val="24"/>
          <w:shd w:val="clear" w:color="auto" w:fill="FFFFFF"/>
        </w:rPr>
        <w:t>е</w:t>
      </w:r>
      <w:r w:rsidRPr="00DC380F">
        <w:rPr>
          <w:sz w:val="24"/>
          <w:shd w:val="clear" w:color="auto" w:fill="FFFFFF"/>
        </w:rPr>
        <w:t xml:space="preserve"> Всероссийских соре</w:t>
      </w:r>
      <w:r>
        <w:rPr>
          <w:sz w:val="24"/>
          <w:shd w:val="clear" w:color="auto" w:fill="FFFFFF"/>
        </w:rPr>
        <w:t>внований по шашкам «Чудо-шашки»</w:t>
      </w:r>
      <w:r w:rsidRPr="00DC380F">
        <w:rPr>
          <w:sz w:val="24"/>
          <w:shd w:val="clear" w:color="auto" w:fill="FFFFFF"/>
        </w:rPr>
        <w:t xml:space="preserve"> МБОУ </w:t>
      </w:r>
      <w:proofErr w:type="spellStart"/>
      <w:proofErr w:type="gramStart"/>
      <w:r w:rsidRPr="00DC380F">
        <w:rPr>
          <w:sz w:val="24"/>
          <w:shd w:val="clear" w:color="auto" w:fill="FFFFFF"/>
        </w:rPr>
        <w:t>Кемская</w:t>
      </w:r>
      <w:proofErr w:type="spellEnd"/>
      <w:proofErr w:type="gramEnd"/>
      <w:r w:rsidRPr="00DC380F">
        <w:rPr>
          <w:sz w:val="24"/>
          <w:shd w:val="clear" w:color="auto" w:fill="FFFFFF"/>
        </w:rPr>
        <w:t xml:space="preserve"> СОШ № 3</w:t>
      </w:r>
      <w:r>
        <w:rPr>
          <w:sz w:val="24"/>
          <w:shd w:val="clear" w:color="auto" w:fill="FFFFFF"/>
        </w:rPr>
        <w:t>;</w:t>
      </w:r>
    </w:p>
    <w:p w:rsidR="007E7954" w:rsidRDefault="007E7954" w:rsidP="007E7954">
      <w:pPr>
        <w:pStyle w:val="a3"/>
        <w:ind w:firstLine="709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1 место в XVI региональном</w:t>
      </w:r>
      <w:r w:rsidRPr="00DC380F">
        <w:rPr>
          <w:sz w:val="24"/>
          <w:shd w:val="clear" w:color="auto" w:fill="FFFFFF"/>
        </w:rPr>
        <w:t xml:space="preserve"> конкурс</w:t>
      </w:r>
      <w:r>
        <w:rPr>
          <w:sz w:val="24"/>
          <w:shd w:val="clear" w:color="auto" w:fill="FFFFFF"/>
        </w:rPr>
        <w:t>е</w:t>
      </w:r>
      <w:r w:rsidRPr="00DC380F">
        <w:rPr>
          <w:sz w:val="24"/>
          <w:shd w:val="clear" w:color="auto" w:fill="FFFFFF"/>
        </w:rPr>
        <w:t xml:space="preserve"> художественного слова и ораторского мастерства «Глагол» </w:t>
      </w:r>
      <w:r w:rsidRPr="00DC380F">
        <w:rPr>
          <w:sz w:val="24"/>
        </w:rPr>
        <w:t xml:space="preserve"> </w:t>
      </w:r>
      <w:r>
        <w:rPr>
          <w:sz w:val="24"/>
        </w:rPr>
        <w:t xml:space="preserve">- </w:t>
      </w:r>
      <w:r w:rsidRPr="00DC380F">
        <w:rPr>
          <w:sz w:val="24"/>
          <w:shd w:val="clear" w:color="auto" w:fill="FFFFFF"/>
        </w:rPr>
        <w:t xml:space="preserve">Глеб Теплов </w:t>
      </w:r>
      <w:r>
        <w:rPr>
          <w:sz w:val="24"/>
          <w:shd w:val="clear" w:color="auto" w:fill="FFFFFF"/>
        </w:rPr>
        <w:t xml:space="preserve">(МБОУ </w:t>
      </w:r>
      <w:proofErr w:type="spellStart"/>
      <w:proofErr w:type="gramStart"/>
      <w:r>
        <w:rPr>
          <w:sz w:val="24"/>
          <w:shd w:val="clear" w:color="auto" w:fill="FFFFFF"/>
        </w:rPr>
        <w:t>Кемская</w:t>
      </w:r>
      <w:proofErr w:type="spellEnd"/>
      <w:proofErr w:type="gramEnd"/>
      <w:r>
        <w:rPr>
          <w:sz w:val="24"/>
          <w:shd w:val="clear" w:color="auto" w:fill="FFFFFF"/>
        </w:rPr>
        <w:t xml:space="preserve"> СОШ №3);</w:t>
      </w:r>
    </w:p>
    <w:p w:rsidR="007E7954" w:rsidRDefault="007E7954" w:rsidP="007E7954">
      <w:pPr>
        <w:pStyle w:val="a3"/>
        <w:ind w:firstLine="709"/>
        <w:jc w:val="both"/>
        <w:rPr>
          <w:sz w:val="24"/>
          <w:shd w:val="clear" w:color="auto" w:fill="FFFFFF"/>
        </w:rPr>
      </w:pPr>
      <w:r w:rsidRPr="002B175F">
        <w:rPr>
          <w:sz w:val="24"/>
          <w:shd w:val="clear" w:color="auto" w:fill="FFFFFF"/>
        </w:rPr>
        <w:t xml:space="preserve">1 место </w:t>
      </w:r>
      <w:r w:rsidRPr="002B175F">
        <w:rPr>
          <w:sz w:val="24"/>
        </w:rPr>
        <w:t xml:space="preserve">в районной </w:t>
      </w:r>
      <w:proofErr w:type="spellStart"/>
      <w:r w:rsidRPr="002B175F">
        <w:rPr>
          <w:sz w:val="24"/>
        </w:rPr>
        <w:t>конкурсно</w:t>
      </w:r>
      <w:proofErr w:type="spellEnd"/>
      <w:r w:rsidRPr="002B175F">
        <w:rPr>
          <w:sz w:val="24"/>
        </w:rPr>
        <w:t xml:space="preserve">-игровой программе «Азбука безопасности» для обучающихся 1 классов </w:t>
      </w:r>
      <w:r w:rsidRPr="002B175F">
        <w:rPr>
          <w:sz w:val="24"/>
          <w:shd w:val="clear" w:color="auto" w:fill="FFFFFF"/>
        </w:rPr>
        <w:t xml:space="preserve">- команда «Дружина» </w:t>
      </w:r>
      <w:r w:rsidRPr="002B175F">
        <w:rPr>
          <w:sz w:val="24"/>
        </w:rPr>
        <w:t xml:space="preserve">и </w:t>
      </w:r>
      <w:r w:rsidRPr="002B175F">
        <w:rPr>
          <w:sz w:val="24"/>
          <w:shd w:val="clear" w:color="auto" w:fill="FFFFFF"/>
        </w:rPr>
        <w:t>кома</w:t>
      </w:r>
      <w:r>
        <w:rPr>
          <w:sz w:val="24"/>
          <w:shd w:val="clear" w:color="auto" w:fill="FFFFFF"/>
        </w:rPr>
        <w:t>нда «</w:t>
      </w:r>
      <w:proofErr w:type="spellStart"/>
      <w:r>
        <w:rPr>
          <w:sz w:val="24"/>
          <w:shd w:val="clear" w:color="auto" w:fill="FFFFFF"/>
        </w:rPr>
        <w:t>Светофорики</w:t>
      </w:r>
      <w:proofErr w:type="spellEnd"/>
      <w:r>
        <w:rPr>
          <w:sz w:val="24"/>
          <w:shd w:val="clear" w:color="auto" w:fill="FFFFFF"/>
        </w:rPr>
        <w:t>» (МБОУ СОШ № 1</w:t>
      </w:r>
      <w:r w:rsidRPr="002B175F">
        <w:rPr>
          <w:sz w:val="24"/>
          <w:shd w:val="clear" w:color="auto" w:fill="FFFFFF"/>
        </w:rPr>
        <w:t>)</w:t>
      </w:r>
      <w:r>
        <w:rPr>
          <w:sz w:val="24"/>
          <w:shd w:val="clear" w:color="auto" w:fill="FFFFFF"/>
        </w:rPr>
        <w:t>;</w:t>
      </w:r>
    </w:p>
    <w:p w:rsidR="007E7954" w:rsidRDefault="007E7954" w:rsidP="007E7954">
      <w:pPr>
        <w:ind w:firstLine="709"/>
        <w:jc w:val="both"/>
      </w:pPr>
      <w:r>
        <w:t>1 место  в муниципальном</w:t>
      </w:r>
      <w:r w:rsidRPr="00B21032">
        <w:t xml:space="preserve"> конкурс</w:t>
      </w:r>
      <w:r>
        <w:t>е</w:t>
      </w:r>
      <w:r w:rsidRPr="00B21032">
        <w:t xml:space="preserve"> юных инспекторов движения "Безопасное колесо".</w:t>
      </w:r>
      <w:r>
        <w:t xml:space="preserve"> МБОУ </w:t>
      </w:r>
      <w:proofErr w:type="spellStart"/>
      <w:proofErr w:type="gramStart"/>
      <w:r>
        <w:t>Кемская</w:t>
      </w:r>
      <w:proofErr w:type="spellEnd"/>
      <w:proofErr w:type="gramEnd"/>
      <w:r>
        <w:t xml:space="preserve"> СОШ №3;</w:t>
      </w:r>
    </w:p>
    <w:p w:rsidR="007E7954" w:rsidRDefault="007E7954" w:rsidP="007E7954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6B761F">
        <w:rPr>
          <w:color w:val="000000"/>
          <w:shd w:val="clear" w:color="auto" w:fill="FFFFFF"/>
        </w:rPr>
        <w:t>28 сентября, в г.</w:t>
      </w:r>
      <w:r>
        <w:rPr>
          <w:color w:val="000000"/>
          <w:shd w:val="clear" w:color="auto" w:fill="FFFFFF"/>
        </w:rPr>
        <w:t xml:space="preserve"> </w:t>
      </w:r>
      <w:r w:rsidRPr="006B761F">
        <w:rPr>
          <w:color w:val="000000"/>
          <w:shd w:val="clear" w:color="auto" w:fill="FFFFFF"/>
        </w:rPr>
        <w:t xml:space="preserve">Петрозаводске прошёл "Кубок РК по футболу среди женщин". Команда девушек  </w:t>
      </w:r>
      <w:proofErr w:type="spellStart"/>
      <w:r w:rsidRPr="006B761F">
        <w:rPr>
          <w:color w:val="000000"/>
          <w:shd w:val="clear" w:color="auto" w:fill="FFFFFF"/>
        </w:rPr>
        <w:t>Кемской</w:t>
      </w:r>
      <w:proofErr w:type="spellEnd"/>
      <w:r w:rsidRPr="006B761F">
        <w:rPr>
          <w:color w:val="000000"/>
          <w:shd w:val="clear" w:color="auto" w:fill="FFFFFF"/>
        </w:rPr>
        <w:t xml:space="preserve"> СШ заняла 2 место;</w:t>
      </w:r>
    </w:p>
    <w:p w:rsidR="007E7954" w:rsidRPr="002A3702" w:rsidRDefault="007E7954" w:rsidP="007E7954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6B761F">
        <w:rPr>
          <w:color w:val="000000"/>
          <w:shd w:val="clear" w:color="auto" w:fill="FFFFFF"/>
        </w:rPr>
        <w:t xml:space="preserve">29 сентября в г. Петрозаводске обучающиеся отделения "лыжные гонки" приняли участие в соревнованиях "Контрольная тренировка лыжников-гонщиков по ОФП лыжероллеры (свободный стиль)», в этих соревнованиях </w:t>
      </w:r>
      <w:proofErr w:type="spellStart"/>
      <w:r w:rsidRPr="006B761F">
        <w:rPr>
          <w:color w:val="000000"/>
          <w:shd w:val="clear" w:color="auto" w:fill="FFFFFF"/>
        </w:rPr>
        <w:t>Букач</w:t>
      </w:r>
      <w:proofErr w:type="spellEnd"/>
      <w:r w:rsidRPr="006B761F">
        <w:rPr>
          <w:color w:val="000000"/>
          <w:shd w:val="clear" w:color="auto" w:fill="FFFFFF"/>
        </w:rPr>
        <w:t xml:space="preserve"> Нина заняло 2 место;</w:t>
      </w:r>
    </w:p>
    <w:p w:rsidR="007E7954" w:rsidRPr="002A3702" w:rsidRDefault="007E7954" w:rsidP="007E7954">
      <w:pPr>
        <w:shd w:val="clear" w:color="auto" w:fill="FFFFFF"/>
        <w:ind w:firstLine="709"/>
        <w:jc w:val="both"/>
        <w:rPr>
          <w:color w:val="2C2D2E"/>
        </w:rPr>
      </w:pPr>
      <w:r w:rsidRPr="006B761F">
        <w:rPr>
          <w:color w:val="000000"/>
          <w:shd w:val="clear" w:color="auto" w:fill="FFFFFF"/>
        </w:rPr>
        <w:t xml:space="preserve">23 ноября в г. Петрозаводске прошёл Чемпионат и Первенство Республики Карелия по </w:t>
      </w:r>
      <w:proofErr w:type="spellStart"/>
      <w:r w:rsidRPr="006B761F">
        <w:rPr>
          <w:color w:val="000000"/>
          <w:shd w:val="clear" w:color="auto" w:fill="FFFFFF"/>
        </w:rPr>
        <w:t>Кекусинкай</w:t>
      </w:r>
      <w:proofErr w:type="spellEnd"/>
      <w:r w:rsidRPr="006B761F">
        <w:rPr>
          <w:color w:val="000000"/>
          <w:shd w:val="clear" w:color="auto" w:fill="FFFFFF"/>
        </w:rPr>
        <w:t xml:space="preserve"> карате среди юношей и девушек. За призовые места боролись более 100 спортсменов - из Костомукши, Кеми, Беломорска, Сегежи, Сортавалы, Медвежьегорска и Петрозаводска. Кемь представлял Савва Калинин, под руководством </w:t>
      </w:r>
      <w:proofErr w:type="spellStart"/>
      <w:r w:rsidRPr="006B761F">
        <w:rPr>
          <w:color w:val="000000"/>
          <w:shd w:val="clear" w:color="auto" w:fill="FFFFFF"/>
        </w:rPr>
        <w:t>Ишанина</w:t>
      </w:r>
      <w:proofErr w:type="spellEnd"/>
      <w:r w:rsidRPr="006B761F">
        <w:rPr>
          <w:color w:val="000000"/>
          <w:shd w:val="clear" w:color="auto" w:fill="FFFFFF"/>
        </w:rPr>
        <w:t xml:space="preserve"> В. Н. Савва занял 2 место.</w:t>
      </w:r>
    </w:p>
    <w:p w:rsidR="007E7954" w:rsidRDefault="007E7954" w:rsidP="007E7954">
      <w:pPr>
        <w:pStyle w:val="a3"/>
        <w:ind w:firstLine="851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В нашем районе большое внимание уделяется </w:t>
      </w:r>
      <w:proofErr w:type="spellStart"/>
      <w:r>
        <w:rPr>
          <w:sz w:val="24"/>
          <w:shd w:val="clear" w:color="auto" w:fill="FFFFFF"/>
        </w:rPr>
        <w:t>профориентационной</w:t>
      </w:r>
      <w:proofErr w:type="spellEnd"/>
      <w:r>
        <w:rPr>
          <w:sz w:val="24"/>
          <w:shd w:val="clear" w:color="auto" w:fill="FFFFFF"/>
        </w:rPr>
        <w:t xml:space="preserve"> работе с обучающимися. </w:t>
      </w:r>
      <w:r w:rsidRPr="00DC380F">
        <w:rPr>
          <w:sz w:val="24"/>
          <w:shd w:val="clear" w:color="auto" w:fill="FFFFFF"/>
        </w:rPr>
        <w:t xml:space="preserve">11 октября на базе МБОУ СОШ № 1 был запущен </w:t>
      </w:r>
      <w:proofErr w:type="spellStart"/>
      <w:r w:rsidRPr="00DC380F">
        <w:rPr>
          <w:sz w:val="24"/>
          <w:shd w:val="clear" w:color="auto" w:fill="FFFFFF"/>
        </w:rPr>
        <w:t>профориентационный</w:t>
      </w:r>
      <w:proofErr w:type="spellEnd"/>
      <w:r w:rsidRPr="00DC380F">
        <w:rPr>
          <w:sz w:val="24"/>
          <w:shd w:val="clear" w:color="auto" w:fill="FFFFFF"/>
        </w:rPr>
        <w:t xml:space="preserve"> проект «</w:t>
      </w:r>
      <w:proofErr w:type="spellStart"/>
      <w:r w:rsidRPr="00DC380F">
        <w:rPr>
          <w:sz w:val="24"/>
          <w:shd w:val="clear" w:color="auto" w:fill="FFFFFF"/>
        </w:rPr>
        <w:t>Энергокружок</w:t>
      </w:r>
      <w:proofErr w:type="spellEnd"/>
      <w:r w:rsidRPr="00DC380F">
        <w:rPr>
          <w:sz w:val="24"/>
          <w:shd w:val="clear" w:color="auto" w:fill="FFFFFF"/>
        </w:rPr>
        <w:t>».</w:t>
      </w:r>
      <w:r>
        <w:rPr>
          <w:sz w:val="24"/>
        </w:rPr>
        <w:t xml:space="preserve"> </w:t>
      </w:r>
      <w:r w:rsidRPr="00DC380F">
        <w:rPr>
          <w:sz w:val="24"/>
          <w:shd w:val="clear" w:color="auto" w:fill="FFFFFF"/>
        </w:rPr>
        <w:t xml:space="preserve">Данный проект направлен на раннюю профессиональную ориентацию школьников, он позволяет </w:t>
      </w:r>
      <w:proofErr w:type="gramStart"/>
      <w:r w:rsidRPr="00DC380F">
        <w:rPr>
          <w:sz w:val="24"/>
          <w:shd w:val="clear" w:color="auto" w:fill="FFFFFF"/>
        </w:rPr>
        <w:t>обучающимся</w:t>
      </w:r>
      <w:proofErr w:type="gramEnd"/>
      <w:r w:rsidRPr="00DC380F">
        <w:rPr>
          <w:sz w:val="24"/>
          <w:shd w:val="clear" w:color="auto" w:fill="FFFFFF"/>
        </w:rPr>
        <w:t xml:space="preserve"> углубленно изучать физику, формирует у них представления о ценности инженерного труда. Программа обучения включает в себя интересные и познавательные лабораторные работы. Предусмотрены различные активности для полноценного знакомства школьников с отраслью – мастер-классы, экскурсии на </w:t>
      </w:r>
      <w:proofErr w:type="spellStart"/>
      <w:r w:rsidRPr="00DC380F">
        <w:rPr>
          <w:sz w:val="24"/>
          <w:shd w:val="clear" w:color="auto" w:fill="FFFFFF"/>
        </w:rPr>
        <w:t>энергообъекты</w:t>
      </w:r>
      <w:proofErr w:type="spellEnd"/>
      <w:r w:rsidRPr="00DC380F">
        <w:rPr>
          <w:sz w:val="24"/>
          <w:shd w:val="clear" w:color="auto" w:fill="FFFFFF"/>
        </w:rPr>
        <w:t xml:space="preserve">, профессиональные пробы. </w:t>
      </w:r>
    </w:p>
    <w:p w:rsidR="007E7954" w:rsidRDefault="007E7954" w:rsidP="007E7954">
      <w:pPr>
        <w:pStyle w:val="a3"/>
        <w:ind w:firstLine="851"/>
        <w:jc w:val="both"/>
        <w:rPr>
          <w:sz w:val="24"/>
          <w:szCs w:val="28"/>
        </w:rPr>
      </w:pPr>
      <w:r w:rsidRPr="00DC380F">
        <w:rPr>
          <w:sz w:val="24"/>
          <w:shd w:val="clear" w:color="auto" w:fill="FFFFFF"/>
        </w:rPr>
        <w:t xml:space="preserve">11 октября на базе МБУДО </w:t>
      </w:r>
      <w:proofErr w:type="spellStart"/>
      <w:r w:rsidRPr="00DC380F">
        <w:rPr>
          <w:sz w:val="24"/>
          <w:shd w:val="clear" w:color="auto" w:fill="FFFFFF"/>
        </w:rPr>
        <w:t>Кемский</w:t>
      </w:r>
      <w:proofErr w:type="spellEnd"/>
      <w:r w:rsidRPr="00DC380F">
        <w:rPr>
          <w:sz w:val="24"/>
          <w:shd w:val="clear" w:color="auto" w:fill="FFFFFF"/>
        </w:rPr>
        <w:t xml:space="preserve"> Дом творчества сост</w:t>
      </w:r>
      <w:r>
        <w:rPr>
          <w:sz w:val="24"/>
          <w:shd w:val="clear" w:color="auto" w:fill="FFFFFF"/>
        </w:rPr>
        <w:t>оялось</w:t>
      </w:r>
      <w:r w:rsidRPr="00DC380F">
        <w:rPr>
          <w:sz w:val="24"/>
          <w:shd w:val="clear" w:color="auto" w:fill="FFFFFF"/>
        </w:rPr>
        <w:t xml:space="preserve"> </w:t>
      </w:r>
      <w:proofErr w:type="spellStart"/>
      <w:r w:rsidRPr="00DC380F">
        <w:rPr>
          <w:sz w:val="24"/>
          <w:shd w:val="clear" w:color="auto" w:fill="FFFFFF"/>
        </w:rPr>
        <w:t>профориентационное</w:t>
      </w:r>
      <w:proofErr w:type="spellEnd"/>
      <w:r w:rsidRPr="00DC380F">
        <w:rPr>
          <w:sz w:val="24"/>
          <w:shd w:val="clear" w:color="auto" w:fill="FFFFFF"/>
        </w:rPr>
        <w:t xml:space="preserve"> мероприятие «Путь в профессию - 2024», с целью информирования старшеклассников об услов</w:t>
      </w:r>
      <w:r>
        <w:rPr>
          <w:sz w:val="24"/>
          <w:shd w:val="clear" w:color="auto" w:fill="FFFFFF"/>
        </w:rPr>
        <w:t>иях приёма в учебные заведения Р</w:t>
      </w:r>
      <w:r w:rsidRPr="00DC380F">
        <w:rPr>
          <w:sz w:val="24"/>
          <w:shd w:val="clear" w:color="auto" w:fill="FFFFFF"/>
        </w:rPr>
        <w:t xml:space="preserve">еспублики Карелия. </w:t>
      </w:r>
      <w:r>
        <w:rPr>
          <w:sz w:val="24"/>
          <w:shd w:val="clear" w:color="auto" w:fill="FFFFFF"/>
        </w:rPr>
        <w:t>В мероприятии приняли</w:t>
      </w:r>
      <w:r w:rsidRPr="00DC380F">
        <w:rPr>
          <w:sz w:val="24"/>
          <w:shd w:val="clear" w:color="auto" w:fill="FFFFFF"/>
        </w:rPr>
        <w:t xml:space="preserve"> участие представители профессиональных учебных заведений Республики Карелия, а такж</w:t>
      </w:r>
      <w:r>
        <w:rPr>
          <w:sz w:val="24"/>
          <w:shd w:val="clear" w:color="auto" w:fill="FFFFFF"/>
        </w:rPr>
        <w:t xml:space="preserve">е работодатели </w:t>
      </w:r>
      <w:proofErr w:type="spellStart"/>
      <w:r>
        <w:rPr>
          <w:sz w:val="24"/>
          <w:shd w:val="clear" w:color="auto" w:fill="FFFFFF"/>
        </w:rPr>
        <w:t>Кемского</w:t>
      </w:r>
      <w:proofErr w:type="spellEnd"/>
      <w:r>
        <w:rPr>
          <w:sz w:val="24"/>
          <w:shd w:val="clear" w:color="auto" w:fill="FFFFFF"/>
        </w:rPr>
        <w:t xml:space="preserve"> района.</w:t>
      </w:r>
    </w:p>
    <w:p w:rsidR="007E7954" w:rsidRPr="0012330E" w:rsidRDefault="007E7954" w:rsidP="007E7954">
      <w:pPr>
        <w:pStyle w:val="12"/>
        <w:ind w:firstLine="567"/>
        <w:jc w:val="both"/>
        <w:rPr>
          <w:rFonts w:ascii="Times New Roman" w:hAnsi="Times New Roman"/>
          <w:sz w:val="24"/>
          <w:shd w:val="clear" w:color="auto" w:fill="FFFFFF"/>
        </w:rPr>
      </w:pPr>
      <w:r w:rsidRPr="0012330E">
        <w:rPr>
          <w:rFonts w:ascii="Times New Roman" w:hAnsi="Times New Roman"/>
          <w:sz w:val="24"/>
        </w:rPr>
        <w:lastRenderedPageBreak/>
        <w:t>С целью организации научно-методической работы, повышения профессиональной компетентности педагогов, повышения качества образования, в</w:t>
      </w:r>
      <w:r w:rsidRPr="0012330E">
        <w:rPr>
          <w:rFonts w:ascii="Times New Roman" w:hAnsi="Times New Roman"/>
          <w:sz w:val="24"/>
          <w:shd w:val="clear" w:color="auto" w:fill="FFFFFF"/>
        </w:rPr>
        <w:t xml:space="preserve"> период с 30 сентября по 8 октября в </w:t>
      </w:r>
      <w:proofErr w:type="spellStart"/>
      <w:r w:rsidRPr="0012330E">
        <w:rPr>
          <w:rFonts w:ascii="Times New Roman" w:hAnsi="Times New Roman"/>
          <w:sz w:val="24"/>
          <w:shd w:val="clear" w:color="auto" w:fill="FFFFFF"/>
        </w:rPr>
        <w:t>Кемском</w:t>
      </w:r>
      <w:proofErr w:type="spellEnd"/>
      <w:r w:rsidRPr="0012330E">
        <w:rPr>
          <w:rFonts w:ascii="Times New Roman" w:hAnsi="Times New Roman"/>
          <w:sz w:val="24"/>
          <w:shd w:val="clear" w:color="auto" w:fill="FFFFFF"/>
        </w:rPr>
        <w:t xml:space="preserve"> районе прошли открытые уроки на базе всех школ района. </w:t>
      </w:r>
      <w:proofErr w:type="spellStart"/>
      <w:r w:rsidRPr="0012330E">
        <w:rPr>
          <w:rFonts w:ascii="Times New Roman" w:hAnsi="Times New Roman"/>
          <w:sz w:val="24"/>
          <w:shd w:val="clear" w:color="auto" w:fill="FFFFFF"/>
        </w:rPr>
        <w:t>Взаимопосещение</w:t>
      </w:r>
      <w:proofErr w:type="spellEnd"/>
      <w:r w:rsidRPr="0012330E">
        <w:rPr>
          <w:rFonts w:ascii="Times New Roman" w:hAnsi="Times New Roman"/>
          <w:sz w:val="24"/>
          <w:shd w:val="clear" w:color="auto" w:fill="FFFFFF"/>
        </w:rPr>
        <w:t xml:space="preserve"> уроков проводилось в рамках работы районных методических объединений с целью наблюдения за совершенствованием педагогического мастерства и обмена опытом учителями.</w:t>
      </w:r>
    </w:p>
    <w:p w:rsidR="007E7954" w:rsidRPr="000930F8" w:rsidRDefault="007E7954" w:rsidP="007E7954">
      <w:pPr>
        <w:pStyle w:val="12"/>
        <w:ind w:firstLine="567"/>
        <w:jc w:val="both"/>
        <w:rPr>
          <w:rFonts w:ascii="Times New Roman" w:hAnsi="Times New Roman"/>
          <w:sz w:val="24"/>
          <w:shd w:val="clear" w:color="auto" w:fill="FFFFFF"/>
        </w:rPr>
      </w:pPr>
      <w:r w:rsidRPr="0012330E">
        <w:rPr>
          <w:rFonts w:ascii="Times New Roman" w:hAnsi="Times New Roman"/>
          <w:sz w:val="24"/>
          <w:shd w:val="clear" w:color="auto" w:fill="FFFFFF"/>
        </w:rPr>
        <w:t>С 11 по 15 ноября прошел Методический марафон открытых занятий дошкольных образовательных учреждений.</w:t>
      </w:r>
      <w:r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12330E">
        <w:rPr>
          <w:rFonts w:ascii="Times New Roman" w:hAnsi="Times New Roman"/>
          <w:sz w:val="24"/>
          <w:shd w:val="clear" w:color="auto" w:fill="FFFFFF"/>
        </w:rPr>
        <w:t>Свои лучшие практики представили более 40 педагогов детских садов района. Они провели открытые занятия, посвященные речевому, познавательному, физическому и художественно-эстетическому развитию дошкольников.</w:t>
      </w:r>
    </w:p>
    <w:p w:rsidR="007E7954" w:rsidRDefault="007E7954" w:rsidP="007E7954">
      <w:pPr>
        <w:pStyle w:val="a3"/>
        <w:ind w:firstLine="567"/>
        <w:jc w:val="both"/>
        <w:rPr>
          <w:color w:val="000000"/>
          <w:sz w:val="24"/>
          <w:szCs w:val="28"/>
          <w:shd w:val="clear" w:color="auto" w:fill="FFFFFF"/>
        </w:rPr>
      </w:pPr>
      <w:r w:rsidRPr="006A60BE">
        <w:rPr>
          <w:sz w:val="24"/>
          <w:szCs w:val="28"/>
        </w:rPr>
        <w:t>Нашим районом продолжается работа по взаимодействию с образовате</w:t>
      </w:r>
      <w:r>
        <w:rPr>
          <w:sz w:val="24"/>
          <w:szCs w:val="28"/>
        </w:rPr>
        <w:t>льными организациями Республики</w:t>
      </w:r>
      <w:r w:rsidRPr="006A60BE">
        <w:rPr>
          <w:color w:val="000000"/>
          <w:sz w:val="24"/>
          <w:szCs w:val="28"/>
          <w:shd w:val="clear" w:color="auto" w:fill="FFFFFF"/>
        </w:rPr>
        <w:t>.</w:t>
      </w:r>
    </w:p>
    <w:p w:rsidR="007E7954" w:rsidRPr="0012330E" w:rsidRDefault="007E7954" w:rsidP="007E7954">
      <w:pPr>
        <w:pStyle w:val="a3"/>
        <w:ind w:firstLine="567"/>
        <w:jc w:val="both"/>
        <w:rPr>
          <w:sz w:val="24"/>
          <w:shd w:val="clear" w:color="auto" w:fill="FFFFFF"/>
        </w:rPr>
      </w:pPr>
      <w:r w:rsidRPr="00DC380F">
        <w:rPr>
          <w:sz w:val="24"/>
          <w:shd w:val="clear" w:color="auto" w:fill="FFFFFF"/>
        </w:rPr>
        <w:t xml:space="preserve">5 октября в </w:t>
      </w:r>
      <w:proofErr w:type="spellStart"/>
      <w:r w:rsidRPr="00DC380F">
        <w:rPr>
          <w:sz w:val="24"/>
          <w:shd w:val="clear" w:color="auto" w:fill="FFFFFF"/>
        </w:rPr>
        <w:t>Кемском</w:t>
      </w:r>
      <w:proofErr w:type="spellEnd"/>
      <w:r w:rsidRPr="00DC380F">
        <w:rPr>
          <w:sz w:val="24"/>
          <w:shd w:val="clear" w:color="auto" w:fill="FFFFFF"/>
        </w:rPr>
        <w:t xml:space="preserve"> детском саду №4 прошел семинар по теме: «Экологическая тропа как системообразующий формат эколого-краеведческого направления основной программы образовательного учреждения». В семинаре приняли участие педагоги </w:t>
      </w:r>
      <w:proofErr w:type="spellStart"/>
      <w:r w:rsidRPr="00DC380F">
        <w:rPr>
          <w:sz w:val="24"/>
          <w:shd w:val="clear" w:color="auto" w:fill="FFFFFF"/>
        </w:rPr>
        <w:t>Кемского</w:t>
      </w:r>
      <w:proofErr w:type="spellEnd"/>
      <w:r w:rsidRPr="00DC380F">
        <w:rPr>
          <w:sz w:val="24"/>
          <w:shd w:val="clear" w:color="auto" w:fill="FFFFFF"/>
        </w:rPr>
        <w:t xml:space="preserve"> района, а также гости из Петрозаводска и Беломорска. В рамках работы семинара состоялось торжественное открытие эколого-краеведческой тр</w:t>
      </w:r>
      <w:r>
        <w:rPr>
          <w:sz w:val="24"/>
          <w:shd w:val="clear" w:color="auto" w:fill="FFFFFF"/>
        </w:rPr>
        <w:t>опы на территории учреждения</w:t>
      </w:r>
      <w:r w:rsidRPr="00DC380F">
        <w:rPr>
          <w:sz w:val="24"/>
          <w:shd w:val="clear" w:color="auto" w:fill="FFFFFF"/>
        </w:rPr>
        <w:t>.</w:t>
      </w:r>
    </w:p>
    <w:p w:rsidR="007E7954" w:rsidRDefault="007E7954" w:rsidP="007E7954">
      <w:pPr>
        <w:pStyle w:val="a3"/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29</w:t>
      </w:r>
      <w:r w:rsidRPr="006A60BE">
        <w:rPr>
          <w:sz w:val="24"/>
          <w:szCs w:val="28"/>
        </w:rPr>
        <w:t xml:space="preserve"> ноября</w:t>
      </w:r>
      <w:r>
        <w:rPr>
          <w:sz w:val="24"/>
          <w:szCs w:val="28"/>
        </w:rPr>
        <w:t xml:space="preserve"> в</w:t>
      </w:r>
      <w:r w:rsidRPr="006A60BE">
        <w:rPr>
          <w:sz w:val="24"/>
          <w:szCs w:val="28"/>
        </w:rPr>
        <w:t xml:space="preserve"> МБОУ СОШ №1 проведена социально –</w:t>
      </w:r>
      <w:r>
        <w:rPr>
          <w:sz w:val="24"/>
          <w:szCs w:val="28"/>
        </w:rPr>
        <w:t xml:space="preserve"> </w:t>
      </w:r>
      <w:r w:rsidRPr="006A60BE">
        <w:rPr>
          <w:sz w:val="24"/>
          <w:szCs w:val="28"/>
        </w:rPr>
        <w:t>общественная презентация «Ден</w:t>
      </w:r>
      <w:r>
        <w:rPr>
          <w:sz w:val="24"/>
          <w:szCs w:val="28"/>
        </w:rPr>
        <w:t>ь открытых педагогических идей»</w:t>
      </w:r>
      <w:r w:rsidRPr="006A60BE">
        <w:rPr>
          <w:sz w:val="24"/>
          <w:szCs w:val="28"/>
        </w:rPr>
        <w:t>. В ходе мероприятия коллеги делились опытом работы, демонстрировали педагогическое мастерство.</w:t>
      </w:r>
    </w:p>
    <w:p w:rsidR="007E7954" w:rsidRDefault="007E7954" w:rsidP="007E7954">
      <w:pPr>
        <w:pStyle w:val="a3"/>
        <w:ind w:firstLine="567"/>
        <w:jc w:val="both"/>
        <w:rPr>
          <w:sz w:val="24"/>
          <w:szCs w:val="28"/>
        </w:rPr>
      </w:pPr>
      <w:r w:rsidRPr="002167FD">
        <w:rPr>
          <w:sz w:val="24"/>
        </w:rPr>
        <w:t>Данные мероприятия направлены на повышение квалификации педагогов.</w:t>
      </w:r>
    </w:p>
    <w:p w:rsidR="007E7954" w:rsidRDefault="007E7954" w:rsidP="007E7954">
      <w:pPr>
        <w:pStyle w:val="a3"/>
        <w:ind w:firstLine="567"/>
        <w:jc w:val="both"/>
        <w:rPr>
          <w:sz w:val="24"/>
          <w:szCs w:val="28"/>
        </w:rPr>
      </w:pPr>
      <w:proofErr w:type="gramStart"/>
      <w:r w:rsidRPr="009C11A4">
        <w:rPr>
          <w:sz w:val="24"/>
          <w:szCs w:val="28"/>
        </w:rPr>
        <w:t xml:space="preserve">МКУ </w:t>
      </w:r>
      <w:proofErr w:type="spellStart"/>
      <w:r w:rsidRPr="009C11A4">
        <w:rPr>
          <w:sz w:val="24"/>
          <w:szCs w:val="28"/>
        </w:rPr>
        <w:t>Кемское</w:t>
      </w:r>
      <w:proofErr w:type="spellEnd"/>
      <w:r w:rsidRPr="009C11A4">
        <w:rPr>
          <w:sz w:val="24"/>
          <w:szCs w:val="28"/>
        </w:rPr>
        <w:t xml:space="preserve"> УО разрабатывает проекты правовых актов администрации </w:t>
      </w:r>
      <w:proofErr w:type="spellStart"/>
      <w:r w:rsidRPr="009C11A4">
        <w:rPr>
          <w:sz w:val="24"/>
          <w:szCs w:val="28"/>
        </w:rPr>
        <w:t>Кемского</w:t>
      </w:r>
      <w:proofErr w:type="spellEnd"/>
      <w:r w:rsidRPr="009C11A4">
        <w:rPr>
          <w:sz w:val="24"/>
          <w:szCs w:val="28"/>
        </w:rPr>
        <w:t xml:space="preserve"> муниципального района, проекты решений Совета </w:t>
      </w:r>
      <w:proofErr w:type="spellStart"/>
      <w:r w:rsidRPr="009C11A4">
        <w:rPr>
          <w:sz w:val="24"/>
          <w:szCs w:val="28"/>
        </w:rPr>
        <w:t>Кемского</w:t>
      </w:r>
      <w:proofErr w:type="spellEnd"/>
      <w:r w:rsidRPr="009C11A4">
        <w:rPr>
          <w:sz w:val="24"/>
          <w:szCs w:val="28"/>
        </w:rPr>
        <w:t xml:space="preserve"> муниципального района, осуществляет сбор статистической отчетности, составляет отчеты, информации, справки, ответы по вопросам, входящим в компетенцию Учреждения, координирует деятельность муниципальных подведомственных организаций, организует в пределах своих полномочий информационное обеспечение образовательных организаций, взаимодействует с профсоюзными органами, общественными и другими организациями, организует проведение государственной итоговой аттестации и</w:t>
      </w:r>
      <w:proofErr w:type="gramEnd"/>
      <w:r w:rsidRPr="009C11A4">
        <w:rPr>
          <w:sz w:val="24"/>
          <w:szCs w:val="28"/>
        </w:rPr>
        <w:t xml:space="preserve"> других процедур проведения оценки качества образования, мониторингов, координирует деятельность по предоставлению к награждению работников образования, осуществляет мероприятия по организации каникулярного отдыха, досуга и занятости несовершеннолетних,</w:t>
      </w:r>
      <w:r>
        <w:rPr>
          <w:sz w:val="24"/>
          <w:szCs w:val="28"/>
        </w:rPr>
        <w:t xml:space="preserve"> организует проведение олимпиад, </w:t>
      </w:r>
      <w:r w:rsidRPr="009C11A4">
        <w:rPr>
          <w:sz w:val="24"/>
          <w:szCs w:val="28"/>
        </w:rPr>
        <w:t>интеллектуальных, творческих, спортивных, патриотических и д</w:t>
      </w:r>
      <w:r>
        <w:rPr>
          <w:sz w:val="24"/>
          <w:szCs w:val="28"/>
        </w:rPr>
        <w:t xml:space="preserve">ругих мероприятий, координирует мероприятия по профилактической работе с несовершеннолетними. </w:t>
      </w:r>
    </w:p>
    <w:p w:rsidR="007E7954" w:rsidRDefault="007E7954" w:rsidP="007E7954">
      <w:pPr>
        <w:pStyle w:val="a3"/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За 2024 год проведено планерных совещаний с руководителями образовательных организаций- 25, совещаний, конференций с заместителями директоров, педагогическими работниками по вопросам государственной итоговой аттестации, воспитательным мероприятиям, работе районных методических объединений, организации и проведению районных мероприятий и конкурсов – 24 заседания.</w:t>
      </w:r>
    </w:p>
    <w:p w:rsidR="007E7954" w:rsidRDefault="007E7954" w:rsidP="007E7954">
      <w:pPr>
        <w:pStyle w:val="12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Еженедельно МКУ </w:t>
      </w:r>
      <w:proofErr w:type="spellStart"/>
      <w:r>
        <w:rPr>
          <w:rFonts w:ascii="Times New Roman" w:hAnsi="Times New Roman"/>
          <w:sz w:val="24"/>
        </w:rPr>
        <w:t>Кемское</w:t>
      </w:r>
      <w:proofErr w:type="spellEnd"/>
      <w:r>
        <w:rPr>
          <w:rFonts w:ascii="Times New Roman" w:hAnsi="Times New Roman"/>
          <w:sz w:val="24"/>
        </w:rPr>
        <w:t xml:space="preserve"> УО принимает участие в ВКС, совещаниях с Министерством образования и спорта Республики Карелия, периодически с ГАУ</w:t>
      </w:r>
      <w:r w:rsidRPr="00E55AD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ДПО РК</w:t>
      </w:r>
      <w:r w:rsidRPr="00E55AD5">
        <w:rPr>
          <w:rFonts w:ascii="Times New Roman" w:hAnsi="Times New Roman"/>
          <w:sz w:val="24"/>
        </w:rPr>
        <w:t xml:space="preserve"> «Карельский институт развития образования»</w:t>
      </w:r>
      <w:r>
        <w:rPr>
          <w:rFonts w:ascii="Times New Roman" w:hAnsi="Times New Roman"/>
          <w:sz w:val="24"/>
        </w:rPr>
        <w:t xml:space="preserve"> и другими организациями.</w:t>
      </w:r>
    </w:p>
    <w:p w:rsidR="007E7954" w:rsidRDefault="007E7954" w:rsidP="007E7954">
      <w:pPr>
        <w:pStyle w:val="12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обучающихся и педагогов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МКУ </w:t>
      </w:r>
      <w:proofErr w:type="spellStart"/>
      <w:r>
        <w:rPr>
          <w:rFonts w:ascii="Times New Roman" w:hAnsi="Times New Roman"/>
          <w:sz w:val="24"/>
        </w:rPr>
        <w:t>Кемским</w:t>
      </w:r>
      <w:proofErr w:type="spellEnd"/>
      <w:r>
        <w:rPr>
          <w:rFonts w:ascii="Times New Roman" w:hAnsi="Times New Roman"/>
          <w:sz w:val="24"/>
        </w:rPr>
        <w:t xml:space="preserve"> УО и образовательными организациями было организовано и проведено 36 районных мероприятий.</w:t>
      </w:r>
    </w:p>
    <w:p w:rsidR="007E7954" w:rsidRPr="0082142E" w:rsidRDefault="007E7954" w:rsidP="0082142E">
      <w:pPr>
        <w:pStyle w:val="12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МКУ </w:t>
      </w:r>
      <w:proofErr w:type="spellStart"/>
      <w:r>
        <w:rPr>
          <w:rFonts w:ascii="Times New Roman" w:hAnsi="Times New Roman"/>
          <w:sz w:val="24"/>
        </w:rPr>
        <w:t>Кемское</w:t>
      </w:r>
      <w:proofErr w:type="spellEnd"/>
      <w:r>
        <w:rPr>
          <w:rFonts w:ascii="Times New Roman" w:hAnsi="Times New Roman"/>
          <w:sz w:val="24"/>
        </w:rPr>
        <w:t xml:space="preserve"> УО входит в состав комиссий при администрации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и на регулярной основе принимают участие в их работе.</w:t>
      </w:r>
    </w:p>
    <w:p w:rsidR="007E7954" w:rsidRDefault="007E7954" w:rsidP="007E7954">
      <w:pPr>
        <w:pStyle w:val="1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Здания общеобразовательных организаций:</w:t>
      </w:r>
    </w:p>
    <w:p w:rsidR="007E7954" w:rsidRPr="006A4FD6" w:rsidRDefault="007E7954" w:rsidP="007E7954">
      <w:pPr>
        <w:pStyle w:val="1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/>
          <w:color w:val="000000"/>
          <w:sz w:val="24"/>
          <w:szCs w:val="24"/>
        </w:rPr>
        <w:t>у</w:t>
      </w:r>
      <w:r w:rsidRPr="006A4FD6">
        <w:rPr>
          <w:rFonts w:ascii="Times New Roman" w:eastAsia="Times New Roman,Bold" w:hAnsi="Times New Roman"/>
          <w:color w:val="000000"/>
          <w:sz w:val="24"/>
          <w:szCs w:val="24"/>
        </w:rPr>
        <w:t xml:space="preserve">дельный вес числа организаций, имеющих водопровод, центральное отопление, канализацию, в общем числе общеобразовательных организаций: водопровод 83,3 %; </w:t>
      </w:r>
      <w:r w:rsidRPr="006A4FD6">
        <w:rPr>
          <w:rFonts w:ascii="Times New Roman" w:eastAsia="Times New Roman,Bold" w:hAnsi="Times New Roman"/>
          <w:color w:val="000000"/>
          <w:sz w:val="24"/>
          <w:szCs w:val="24"/>
        </w:rPr>
        <w:lastRenderedPageBreak/>
        <w:t>центральное отопление – 100 %; канализацию – 83,3 %.</w:t>
      </w:r>
      <w:r w:rsidRPr="006A4FD6">
        <w:rPr>
          <w:rFonts w:ascii="Times New Roman" w:hAnsi="Times New Roman"/>
          <w:color w:val="000000"/>
          <w:sz w:val="24"/>
          <w:szCs w:val="24"/>
        </w:rPr>
        <w:t xml:space="preserve"> В 1 общеобразовательной организации (МБОУ </w:t>
      </w:r>
      <w:proofErr w:type="spellStart"/>
      <w:r w:rsidRPr="006A4FD6">
        <w:rPr>
          <w:rFonts w:ascii="Times New Roman" w:hAnsi="Times New Roman"/>
          <w:color w:val="000000"/>
          <w:sz w:val="24"/>
          <w:szCs w:val="24"/>
        </w:rPr>
        <w:t>Панозерская</w:t>
      </w:r>
      <w:proofErr w:type="spellEnd"/>
      <w:r w:rsidRPr="006A4FD6">
        <w:rPr>
          <w:rFonts w:ascii="Times New Roman" w:hAnsi="Times New Roman"/>
          <w:color w:val="000000"/>
          <w:sz w:val="24"/>
          <w:szCs w:val="24"/>
        </w:rPr>
        <w:t xml:space="preserve"> ООШ) нет водопровода и канализации.</w:t>
      </w:r>
    </w:p>
    <w:p w:rsidR="007E7954" w:rsidRPr="008A0171" w:rsidRDefault="007E7954" w:rsidP="007E7954">
      <w:pPr>
        <w:pStyle w:val="12"/>
        <w:ind w:firstLine="709"/>
        <w:jc w:val="both"/>
        <w:rPr>
          <w:rFonts w:ascii="Times New Roman" w:hAnsi="Times New Roman"/>
          <w:sz w:val="24"/>
          <w:szCs w:val="24"/>
        </w:rPr>
      </w:pPr>
      <w:r w:rsidRPr="008A0171">
        <w:rPr>
          <w:rFonts w:ascii="Times New Roman" w:hAnsi="Times New Roman"/>
          <w:sz w:val="24"/>
          <w:szCs w:val="24"/>
        </w:rPr>
        <w:t xml:space="preserve">100% общеобразовательных </w:t>
      </w:r>
      <w:r>
        <w:rPr>
          <w:rFonts w:ascii="Times New Roman" w:hAnsi="Times New Roman"/>
          <w:sz w:val="24"/>
          <w:szCs w:val="24"/>
        </w:rPr>
        <w:t xml:space="preserve">организаций </w:t>
      </w:r>
      <w:r w:rsidRPr="008A0171">
        <w:rPr>
          <w:rFonts w:ascii="Times New Roman" w:hAnsi="Times New Roman"/>
          <w:sz w:val="24"/>
          <w:szCs w:val="24"/>
        </w:rPr>
        <w:t xml:space="preserve">района </w:t>
      </w:r>
      <w:proofErr w:type="gramStart"/>
      <w:r w:rsidRPr="008A0171">
        <w:rPr>
          <w:rFonts w:ascii="Times New Roman" w:hAnsi="Times New Roman"/>
          <w:sz w:val="24"/>
          <w:szCs w:val="24"/>
        </w:rPr>
        <w:t>обеспечены</w:t>
      </w:r>
      <w:proofErr w:type="gramEnd"/>
      <w:r w:rsidRPr="008A0171">
        <w:rPr>
          <w:rFonts w:ascii="Times New Roman" w:hAnsi="Times New Roman"/>
          <w:sz w:val="24"/>
          <w:szCs w:val="24"/>
        </w:rPr>
        <w:t xml:space="preserve"> бесплатными учебниками. </w:t>
      </w:r>
    </w:p>
    <w:p w:rsidR="007E7954" w:rsidRPr="008A0171" w:rsidRDefault="007E7954" w:rsidP="007E7954">
      <w:pPr>
        <w:pStyle w:val="12"/>
        <w:ind w:firstLine="709"/>
        <w:jc w:val="both"/>
        <w:rPr>
          <w:rFonts w:ascii="Times New Roman" w:hAnsi="Times New Roman"/>
          <w:sz w:val="24"/>
          <w:szCs w:val="24"/>
        </w:rPr>
      </w:pPr>
      <w:r w:rsidRPr="008A0171">
        <w:rPr>
          <w:rFonts w:ascii="Times New Roman" w:hAnsi="Times New Roman"/>
          <w:sz w:val="24"/>
          <w:szCs w:val="24"/>
        </w:rPr>
        <w:t xml:space="preserve">Ступень начального общего образования, основного и среднего общего образования обеспечена компьютерным оборудованием под задачи реализации ФГОС.  </w:t>
      </w:r>
    </w:p>
    <w:tbl>
      <w:tblPr>
        <w:tblW w:w="9498" w:type="dxa"/>
        <w:jc w:val="center"/>
        <w:tblInd w:w="2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1"/>
        <w:gridCol w:w="878"/>
        <w:gridCol w:w="993"/>
        <w:gridCol w:w="722"/>
        <w:gridCol w:w="1121"/>
        <w:gridCol w:w="1071"/>
        <w:gridCol w:w="905"/>
        <w:gridCol w:w="1037"/>
      </w:tblGrid>
      <w:tr w:rsidR="007E7954" w:rsidRPr="00FC33C6" w:rsidTr="0082142E">
        <w:trPr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54" w:rsidRPr="00FC33C6" w:rsidRDefault="007E7954" w:rsidP="0082142E">
            <w:pPr>
              <w:pStyle w:val="a3"/>
              <w:ind w:hanging="1"/>
              <w:jc w:val="center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Оснащенность компьютерным и цифровым оборудованием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47" w:hanging="1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СОШ №1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19" w:hanging="1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СОШ №3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60" w:hanging="1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РСОШ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36" w:hanging="1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FC33C6">
              <w:rPr>
                <w:sz w:val="24"/>
                <w:szCs w:val="24"/>
                <w:lang w:eastAsia="en-US"/>
              </w:rPr>
              <w:t>Подуж</w:t>
            </w:r>
            <w:proofErr w:type="spellEnd"/>
            <w:r>
              <w:rPr>
                <w:sz w:val="24"/>
                <w:szCs w:val="24"/>
                <w:lang w:eastAsia="en-US"/>
              </w:rPr>
              <w:t>. СОШ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13" w:hanging="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Крив. СОШ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70" w:right="-83" w:hanging="1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FC33C6">
              <w:rPr>
                <w:sz w:val="24"/>
                <w:szCs w:val="24"/>
                <w:lang w:eastAsia="en-US"/>
              </w:rPr>
              <w:t>Паноз</w:t>
            </w:r>
            <w:proofErr w:type="spellEnd"/>
            <w:r w:rsidR="0082142E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70" w:hanging="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</w:t>
            </w:r>
          </w:p>
        </w:tc>
      </w:tr>
      <w:tr w:rsidR="007E7954" w:rsidRPr="00FC33C6" w:rsidTr="0082142E">
        <w:trPr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54" w:rsidRPr="00FC33C6" w:rsidRDefault="007E7954" w:rsidP="0082142E">
            <w:pPr>
              <w:pStyle w:val="a3"/>
              <w:ind w:hanging="1"/>
              <w:jc w:val="center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Количество компьютеров в общеобразовательных организациях, из них используются: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47" w:hanging="1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19" w:hanging="1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60" w:hang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36" w:hanging="1"/>
              <w:jc w:val="both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13" w:hanging="1"/>
              <w:jc w:val="both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70" w:hanging="1"/>
              <w:jc w:val="both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70" w:hanging="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448</w:t>
            </w:r>
          </w:p>
        </w:tc>
      </w:tr>
      <w:tr w:rsidR="007E7954" w:rsidRPr="00FC33C6" w:rsidTr="0082142E">
        <w:trPr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54" w:rsidRPr="00FC33C6" w:rsidRDefault="007E7954" w:rsidP="0082142E">
            <w:pPr>
              <w:pStyle w:val="a3"/>
              <w:ind w:hanging="1"/>
              <w:jc w:val="center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- в управленческой деятельности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47" w:hanging="1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19" w:hanging="1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60" w:hang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36" w:hanging="1"/>
              <w:jc w:val="both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13" w:hanging="1"/>
              <w:jc w:val="both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70" w:hanging="1"/>
              <w:jc w:val="both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70" w:hanging="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7E7954" w:rsidRPr="00FC33C6" w:rsidTr="0082142E">
        <w:trPr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54" w:rsidRPr="00FC33C6" w:rsidRDefault="007E7954" w:rsidP="0082142E">
            <w:pPr>
              <w:pStyle w:val="a3"/>
              <w:ind w:hanging="1"/>
              <w:jc w:val="center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- в учебном процессе. Это те, которые используются педагогами и детьми.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47" w:hanging="1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19" w:hanging="1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60" w:hang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36" w:hanging="1"/>
              <w:jc w:val="both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13" w:hanging="1"/>
              <w:jc w:val="both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70" w:hanging="1"/>
              <w:jc w:val="both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70" w:hanging="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331</w:t>
            </w:r>
          </w:p>
        </w:tc>
      </w:tr>
      <w:tr w:rsidR="007E7954" w:rsidRPr="00FC33C6" w:rsidTr="0082142E">
        <w:trPr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54" w:rsidRPr="00FC33C6" w:rsidRDefault="007E7954" w:rsidP="0082142E">
            <w:pPr>
              <w:pStyle w:val="a3"/>
              <w:ind w:hanging="1"/>
              <w:jc w:val="center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Количество общеобразовательных организаций, имеющих выход в И</w:t>
            </w:r>
            <w:r w:rsidRPr="0082142E">
              <w:rPr>
                <w:sz w:val="24"/>
                <w:szCs w:val="24"/>
                <w:lang w:eastAsia="en-US"/>
              </w:rPr>
              <w:t>н</w:t>
            </w:r>
            <w:r w:rsidRPr="00FC33C6">
              <w:rPr>
                <w:sz w:val="24"/>
                <w:szCs w:val="24"/>
                <w:lang w:eastAsia="en-US"/>
              </w:rPr>
              <w:t>тернет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47" w:hanging="1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19" w:hanging="1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60" w:hanging="1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36" w:hanging="1"/>
              <w:jc w:val="both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13" w:hanging="1"/>
              <w:jc w:val="both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70" w:hanging="1"/>
              <w:jc w:val="both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70" w:hanging="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7E7954" w:rsidRPr="00FC33C6" w:rsidTr="0082142E">
        <w:trPr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54" w:rsidRPr="00FC33C6" w:rsidRDefault="007E7954" w:rsidP="0082142E">
            <w:pPr>
              <w:pStyle w:val="a3"/>
              <w:ind w:hanging="1"/>
              <w:jc w:val="center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</w:rPr>
              <w:t>Подключение к сети Интернет со скоростью (указать скорость) Мбит/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47" w:hanging="1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51-100 Мбит/</w:t>
            </w:r>
            <w:proofErr w:type="gramStart"/>
            <w:r w:rsidRPr="00FC33C6">
              <w:rPr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19" w:hanging="1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51-100 Мбит/</w:t>
            </w:r>
            <w:proofErr w:type="gramStart"/>
            <w:r w:rsidRPr="00FC33C6">
              <w:rPr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60" w:hanging="1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51-100 Мбит/</w:t>
            </w:r>
            <w:proofErr w:type="gramStart"/>
            <w:r w:rsidRPr="00FC33C6">
              <w:rPr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36" w:hanging="1"/>
              <w:jc w:val="both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51-100 Мбит/</w:t>
            </w:r>
            <w:proofErr w:type="gramStart"/>
            <w:r w:rsidRPr="00FC33C6">
              <w:rPr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13" w:hanging="1"/>
              <w:jc w:val="both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51-100 Мбит/</w:t>
            </w:r>
            <w:proofErr w:type="gramStart"/>
            <w:r w:rsidRPr="00FC33C6">
              <w:rPr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70" w:hanging="1"/>
              <w:jc w:val="both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51-100 Мбит/</w:t>
            </w:r>
            <w:proofErr w:type="gramStart"/>
            <w:r w:rsidRPr="00FC33C6">
              <w:rPr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70" w:hanging="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7954" w:rsidRPr="00FC33C6" w:rsidTr="0082142E">
        <w:trPr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54" w:rsidRPr="00FC33C6" w:rsidRDefault="007E7954" w:rsidP="0082142E">
            <w:pPr>
              <w:pStyle w:val="a3"/>
              <w:ind w:hanging="1"/>
              <w:jc w:val="both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 xml:space="preserve">Количество мультимедийных проекторов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47" w:hanging="1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19" w:hanging="1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60" w:hang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36" w:hanging="1"/>
              <w:jc w:val="both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13" w:hanging="1"/>
              <w:jc w:val="both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70" w:hanging="1"/>
              <w:jc w:val="both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70" w:hanging="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</w:tr>
      <w:tr w:rsidR="007E7954" w:rsidRPr="00FC33C6" w:rsidTr="0082142E">
        <w:trPr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54" w:rsidRPr="00FC33C6" w:rsidRDefault="007E7954" w:rsidP="0082142E">
            <w:pPr>
              <w:pStyle w:val="a3"/>
              <w:ind w:hanging="1"/>
              <w:jc w:val="both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 xml:space="preserve">Количество интерактивных досок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47" w:hanging="1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19" w:hanging="1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60" w:hang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36" w:hanging="1"/>
              <w:jc w:val="both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113" w:hanging="1"/>
              <w:jc w:val="both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70" w:hanging="1"/>
              <w:jc w:val="both"/>
              <w:rPr>
                <w:sz w:val="24"/>
                <w:szCs w:val="24"/>
                <w:lang w:eastAsia="en-US"/>
              </w:rPr>
            </w:pPr>
            <w:r w:rsidRPr="00FC33C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FC33C6" w:rsidRDefault="007E7954" w:rsidP="0082142E">
            <w:pPr>
              <w:pStyle w:val="a3"/>
              <w:ind w:left="70" w:hanging="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186</w:t>
            </w:r>
          </w:p>
        </w:tc>
      </w:tr>
    </w:tbl>
    <w:p w:rsidR="007E7954" w:rsidRDefault="007E7954" w:rsidP="007E7954">
      <w:pPr>
        <w:pStyle w:val="a3"/>
        <w:ind w:left="851" w:firstLine="709"/>
        <w:jc w:val="both"/>
        <w:rPr>
          <w:sz w:val="24"/>
          <w:szCs w:val="24"/>
        </w:rPr>
      </w:pPr>
    </w:p>
    <w:p w:rsidR="007E7954" w:rsidRPr="006522FB" w:rsidRDefault="007E7954" w:rsidP="007E7954">
      <w:pPr>
        <w:pStyle w:val="a3"/>
        <w:ind w:left="-426" w:firstLine="709"/>
        <w:jc w:val="both"/>
        <w:rPr>
          <w:sz w:val="24"/>
          <w:szCs w:val="24"/>
        </w:rPr>
      </w:pPr>
      <w:r w:rsidRPr="006522FB">
        <w:rPr>
          <w:sz w:val="24"/>
          <w:szCs w:val="24"/>
        </w:rPr>
        <w:t>В июне-авгус</w:t>
      </w:r>
      <w:r>
        <w:rPr>
          <w:sz w:val="24"/>
          <w:szCs w:val="24"/>
        </w:rPr>
        <w:t>те 2024</w:t>
      </w:r>
      <w:r w:rsidRPr="006522FB">
        <w:rPr>
          <w:sz w:val="24"/>
          <w:szCs w:val="24"/>
        </w:rPr>
        <w:t xml:space="preserve"> года всеми образовательными организациями была проведена большая работа по подготовке к новому учебному году.</w:t>
      </w:r>
    </w:p>
    <w:p w:rsidR="007E7954" w:rsidRDefault="007E7954" w:rsidP="007E7954">
      <w:pPr>
        <w:pStyle w:val="a3"/>
        <w:ind w:left="-426" w:firstLine="709"/>
        <w:jc w:val="both"/>
        <w:rPr>
          <w:sz w:val="24"/>
          <w:szCs w:val="24"/>
        </w:rPr>
      </w:pPr>
      <w:r w:rsidRPr="004B5DE7">
        <w:rPr>
          <w:sz w:val="24"/>
          <w:szCs w:val="24"/>
          <w:shd w:val="clear" w:color="auto" w:fill="FFFFFF"/>
          <w:lang w:eastAsia="en-US"/>
        </w:rPr>
        <w:t xml:space="preserve">В МБОУ </w:t>
      </w:r>
      <w:proofErr w:type="spellStart"/>
      <w:r w:rsidRPr="004B5DE7">
        <w:rPr>
          <w:sz w:val="24"/>
          <w:szCs w:val="24"/>
          <w:shd w:val="clear" w:color="auto" w:fill="FFFFFF"/>
          <w:lang w:eastAsia="en-US"/>
        </w:rPr>
        <w:t>Кривопорожской</w:t>
      </w:r>
      <w:proofErr w:type="spellEnd"/>
      <w:r w:rsidRPr="004B5DE7">
        <w:rPr>
          <w:sz w:val="24"/>
          <w:szCs w:val="24"/>
          <w:shd w:val="clear" w:color="auto" w:fill="FFFFFF"/>
          <w:lang w:eastAsia="en-US"/>
        </w:rPr>
        <w:t xml:space="preserve"> СОШ проведен </w:t>
      </w:r>
      <w:r w:rsidRPr="004B5DE7">
        <w:rPr>
          <w:sz w:val="24"/>
          <w:szCs w:val="24"/>
        </w:rPr>
        <w:t>монтаж системы речевого оповещения</w:t>
      </w:r>
      <w:r>
        <w:rPr>
          <w:sz w:val="24"/>
          <w:szCs w:val="24"/>
        </w:rPr>
        <w:t>,</w:t>
      </w:r>
      <w:r w:rsidRPr="004B5DE7">
        <w:rPr>
          <w:sz w:val="24"/>
          <w:szCs w:val="24"/>
          <w:shd w:val="clear" w:color="auto" w:fill="FFFFFF"/>
          <w:lang w:eastAsia="en-US"/>
        </w:rPr>
        <w:t xml:space="preserve"> </w:t>
      </w:r>
      <w:r>
        <w:rPr>
          <w:sz w:val="24"/>
          <w:szCs w:val="24"/>
        </w:rPr>
        <w:t>приобретено спортивное оборудование</w:t>
      </w:r>
      <w:r w:rsidRPr="004B5DE7">
        <w:rPr>
          <w:sz w:val="24"/>
          <w:szCs w:val="24"/>
        </w:rPr>
        <w:t>.</w:t>
      </w:r>
      <w:r>
        <w:rPr>
          <w:sz w:val="24"/>
          <w:szCs w:val="24"/>
          <w:shd w:val="clear" w:color="auto" w:fill="FFFFFF"/>
          <w:lang w:eastAsia="en-US"/>
        </w:rPr>
        <w:t xml:space="preserve"> </w:t>
      </w:r>
      <w:r w:rsidRPr="004B5DE7">
        <w:rPr>
          <w:sz w:val="24"/>
          <w:szCs w:val="24"/>
          <w:shd w:val="clear" w:color="auto" w:fill="FFFFFF"/>
          <w:lang w:eastAsia="en-US"/>
        </w:rPr>
        <w:t xml:space="preserve">МБОУ </w:t>
      </w:r>
      <w:proofErr w:type="spellStart"/>
      <w:proofErr w:type="gramStart"/>
      <w:r w:rsidRPr="004B5DE7">
        <w:rPr>
          <w:sz w:val="24"/>
          <w:szCs w:val="24"/>
          <w:shd w:val="clear" w:color="auto" w:fill="FFFFFF"/>
          <w:lang w:eastAsia="en-US"/>
        </w:rPr>
        <w:t>Кемская</w:t>
      </w:r>
      <w:proofErr w:type="spellEnd"/>
      <w:proofErr w:type="gramEnd"/>
      <w:r w:rsidRPr="004B5DE7">
        <w:rPr>
          <w:sz w:val="24"/>
          <w:szCs w:val="24"/>
          <w:shd w:val="clear" w:color="auto" w:fill="FFFFFF"/>
          <w:lang w:eastAsia="en-US"/>
        </w:rPr>
        <w:t xml:space="preserve"> СОШ №3 провела </w:t>
      </w:r>
      <w:r w:rsidRPr="004B5DE7">
        <w:rPr>
          <w:sz w:val="24"/>
          <w:szCs w:val="24"/>
        </w:rPr>
        <w:t xml:space="preserve">монтаж системы </w:t>
      </w:r>
      <w:r>
        <w:rPr>
          <w:sz w:val="24"/>
          <w:szCs w:val="24"/>
        </w:rPr>
        <w:t xml:space="preserve">оповещения </w:t>
      </w:r>
      <w:r w:rsidRPr="004B5DE7">
        <w:rPr>
          <w:sz w:val="24"/>
          <w:szCs w:val="24"/>
        </w:rPr>
        <w:t>и управления эвакуацией, сделала косметический ремонт школы и интерната.</w:t>
      </w:r>
      <w:r w:rsidRPr="004B5DE7">
        <w:rPr>
          <w:sz w:val="24"/>
          <w:szCs w:val="24"/>
          <w:shd w:val="clear" w:color="auto" w:fill="FFFFFF"/>
          <w:lang w:eastAsia="en-US"/>
        </w:rPr>
        <w:t xml:space="preserve"> В МБОУ </w:t>
      </w:r>
      <w:proofErr w:type="spellStart"/>
      <w:r w:rsidRPr="004B5DE7">
        <w:rPr>
          <w:sz w:val="24"/>
          <w:szCs w:val="24"/>
          <w:shd w:val="clear" w:color="auto" w:fill="FFFFFF"/>
          <w:lang w:eastAsia="en-US"/>
        </w:rPr>
        <w:t>Панозерской</w:t>
      </w:r>
      <w:proofErr w:type="spellEnd"/>
      <w:r w:rsidRPr="004B5DE7">
        <w:rPr>
          <w:sz w:val="24"/>
          <w:szCs w:val="24"/>
          <w:shd w:val="clear" w:color="auto" w:fill="FFFFFF"/>
          <w:lang w:eastAsia="en-US"/>
        </w:rPr>
        <w:t xml:space="preserve"> ООШ </w:t>
      </w:r>
      <w:r w:rsidRPr="004B5DE7">
        <w:rPr>
          <w:sz w:val="24"/>
          <w:szCs w:val="24"/>
        </w:rPr>
        <w:t>установлены противопожарные двери (1шт.)</w:t>
      </w:r>
      <w:r>
        <w:rPr>
          <w:sz w:val="24"/>
          <w:szCs w:val="28"/>
        </w:rPr>
        <w:t>.</w:t>
      </w:r>
      <w:r>
        <w:rPr>
          <w:sz w:val="24"/>
          <w:szCs w:val="24"/>
          <w:shd w:val="clear" w:color="auto" w:fill="FFFFFF"/>
          <w:lang w:eastAsia="en-US"/>
        </w:rPr>
        <w:t xml:space="preserve"> </w:t>
      </w:r>
      <w:r w:rsidRPr="00F747FA">
        <w:rPr>
          <w:sz w:val="24"/>
          <w:szCs w:val="24"/>
          <w:shd w:val="clear" w:color="auto" w:fill="FFFFFF"/>
          <w:lang w:eastAsia="en-US"/>
        </w:rPr>
        <w:t>В МБОУ «</w:t>
      </w:r>
      <w:proofErr w:type="spellStart"/>
      <w:r w:rsidRPr="00F747FA">
        <w:rPr>
          <w:sz w:val="24"/>
          <w:szCs w:val="24"/>
          <w:shd w:val="clear" w:color="auto" w:fill="FFFFFF"/>
          <w:lang w:eastAsia="en-US"/>
        </w:rPr>
        <w:t>Подужемская</w:t>
      </w:r>
      <w:proofErr w:type="spellEnd"/>
      <w:r w:rsidRPr="00F747FA">
        <w:rPr>
          <w:sz w:val="24"/>
          <w:szCs w:val="24"/>
          <w:shd w:val="clear" w:color="auto" w:fill="FFFFFF"/>
          <w:lang w:eastAsia="en-US"/>
        </w:rPr>
        <w:t xml:space="preserve"> СОШ» в</w:t>
      </w:r>
      <w:r>
        <w:rPr>
          <w:sz w:val="24"/>
          <w:szCs w:val="24"/>
          <w:shd w:val="clear" w:color="auto" w:fill="FFFFFF"/>
          <w:lang w:eastAsia="en-US"/>
        </w:rPr>
        <w:t xml:space="preserve">ыполнен косметический ремонт в </w:t>
      </w:r>
      <w:r w:rsidRPr="00F747FA">
        <w:rPr>
          <w:sz w:val="24"/>
          <w:szCs w:val="24"/>
          <w:shd w:val="clear" w:color="auto" w:fill="FFFFFF"/>
          <w:lang w:eastAsia="en-US"/>
        </w:rPr>
        <w:t>помещениях</w:t>
      </w:r>
      <w:r>
        <w:rPr>
          <w:sz w:val="24"/>
          <w:szCs w:val="24"/>
          <w:shd w:val="clear" w:color="auto" w:fill="FFFFFF"/>
          <w:lang w:eastAsia="en-US"/>
        </w:rPr>
        <w:t>, п</w:t>
      </w:r>
      <w:r>
        <w:rPr>
          <w:sz w:val="24"/>
          <w:szCs w:val="24"/>
        </w:rPr>
        <w:t>риобретено оборудование</w:t>
      </w:r>
      <w:r w:rsidRPr="00F747FA">
        <w:rPr>
          <w:sz w:val="24"/>
          <w:szCs w:val="24"/>
        </w:rPr>
        <w:t xml:space="preserve"> для учебного процесса (учебники, пневматические винтовки, </w:t>
      </w:r>
      <w:proofErr w:type="spellStart"/>
      <w:r w:rsidRPr="00F747FA">
        <w:rPr>
          <w:sz w:val="24"/>
          <w:szCs w:val="24"/>
        </w:rPr>
        <w:t>электрофорная</w:t>
      </w:r>
      <w:proofErr w:type="spellEnd"/>
      <w:r w:rsidRPr="00F747FA">
        <w:rPr>
          <w:sz w:val="24"/>
          <w:szCs w:val="24"/>
        </w:rPr>
        <w:t xml:space="preserve"> машина, системные блоки, ноутбук, телескоп)</w:t>
      </w:r>
      <w:r>
        <w:rPr>
          <w:sz w:val="24"/>
          <w:szCs w:val="24"/>
        </w:rPr>
        <w:t>.</w:t>
      </w:r>
    </w:p>
    <w:p w:rsidR="007E7954" w:rsidRPr="00C46306" w:rsidRDefault="007E7954" w:rsidP="007E7954">
      <w:pPr>
        <w:pStyle w:val="a3"/>
        <w:ind w:left="-426" w:firstLine="709"/>
        <w:jc w:val="both"/>
        <w:rPr>
          <w:sz w:val="24"/>
          <w:szCs w:val="24"/>
        </w:rPr>
      </w:pPr>
      <w:r w:rsidRPr="00C46306">
        <w:rPr>
          <w:sz w:val="24"/>
          <w:szCs w:val="24"/>
        </w:rPr>
        <w:t xml:space="preserve">Капитальный ремонт МБОУ </w:t>
      </w:r>
      <w:proofErr w:type="spellStart"/>
      <w:proofErr w:type="gramStart"/>
      <w:r w:rsidRPr="00C46306">
        <w:rPr>
          <w:sz w:val="24"/>
          <w:szCs w:val="24"/>
        </w:rPr>
        <w:t>Кемской</w:t>
      </w:r>
      <w:proofErr w:type="spellEnd"/>
      <w:proofErr w:type="gramEnd"/>
      <w:r w:rsidRPr="00C46306">
        <w:rPr>
          <w:sz w:val="24"/>
          <w:szCs w:val="24"/>
        </w:rPr>
        <w:t xml:space="preserve"> СОШ №3 планируется в 2025 году.</w:t>
      </w:r>
    </w:p>
    <w:p w:rsidR="007E7954" w:rsidRPr="00E148A2" w:rsidRDefault="007E7954" w:rsidP="007E7954">
      <w:pPr>
        <w:pStyle w:val="a3"/>
        <w:ind w:left="-426" w:firstLine="709"/>
        <w:jc w:val="both"/>
        <w:rPr>
          <w:sz w:val="24"/>
        </w:rPr>
      </w:pPr>
      <w:r w:rsidRPr="002B175F">
        <w:rPr>
          <w:sz w:val="24"/>
        </w:rPr>
        <w:t xml:space="preserve">02 декабря </w:t>
      </w:r>
      <w:r>
        <w:rPr>
          <w:sz w:val="24"/>
        </w:rPr>
        <w:t xml:space="preserve">МБОУ СОШ №1 получила </w:t>
      </w:r>
      <w:r w:rsidRPr="002B175F">
        <w:rPr>
          <w:sz w:val="24"/>
        </w:rPr>
        <w:t>два комфор</w:t>
      </w:r>
      <w:r>
        <w:rPr>
          <w:sz w:val="24"/>
        </w:rPr>
        <w:t xml:space="preserve">табельных безопасных автобуса. </w:t>
      </w:r>
    </w:p>
    <w:p w:rsidR="007E7954" w:rsidRPr="00C21987" w:rsidRDefault="007E7954" w:rsidP="007E7954">
      <w:pPr>
        <w:pStyle w:val="a3"/>
        <w:ind w:left="-426" w:firstLine="709"/>
        <w:jc w:val="both"/>
        <w:rPr>
          <w:sz w:val="24"/>
          <w:szCs w:val="24"/>
        </w:rPr>
      </w:pPr>
      <w:r w:rsidRPr="00C21987">
        <w:rPr>
          <w:sz w:val="24"/>
          <w:szCs w:val="24"/>
        </w:rPr>
        <w:t xml:space="preserve">Создаются условия доступности интегрированных и инклюзивных форм получения образования для детей с ограниченными возможностями здоровья, в том числе для детей – инвалидов: </w:t>
      </w:r>
    </w:p>
    <w:p w:rsidR="007E7954" w:rsidRPr="00C21987" w:rsidRDefault="007E7954" w:rsidP="007E7954">
      <w:pPr>
        <w:pStyle w:val="a3"/>
        <w:ind w:left="-426" w:firstLine="709"/>
        <w:jc w:val="both"/>
        <w:rPr>
          <w:sz w:val="24"/>
          <w:szCs w:val="24"/>
        </w:rPr>
      </w:pPr>
      <w:r w:rsidRPr="00C21987">
        <w:rPr>
          <w:sz w:val="24"/>
          <w:szCs w:val="24"/>
        </w:rPr>
        <w:t>- в общеобразовательных организациях-</w:t>
      </w:r>
    </w:p>
    <w:p w:rsidR="007E7954" w:rsidRPr="00D510AC" w:rsidRDefault="007E7954" w:rsidP="007E795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-426" w:firstLine="709"/>
        <w:jc w:val="both"/>
        <w:rPr>
          <w:sz w:val="24"/>
          <w:szCs w:val="24"/>
        </w:rPr>
      </w:pPr>
      <w:r w:rsidRPr="00D510AC">
        <w:rPr>
          <w:sz w:val="24"/>
          <w:szCs w:val="24"/>
        </w:rPr>
        <w:lastRenderedPageBreak/>
        <w:t>интегрированное обучение: 101 человек;</w:t>
      </w:r>
    </w:p>
    <w:p w:rsidR="007E7954" w:rsidRPr="00D510AC" w:rsidRDefault="007E7954" w:rsidP="007E795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-426" w:firstLine="709"/>
        <w:jc w:val="both"/>
        <w:rPr>
          <w:sz w:val="24"/>
          <w:szCs w:val="24"/>
        </w:rPr>
      </w:pPr>
      <w:r w:rsidRPr="00D510AC">
        <w:rPr>
          <w:sz w:val="24"/>
          <w:szCs w:val="24"/>
        </w:rPr>
        <w:t>коррекционные классы: 0</w:t>
      </w:r>
    </w:p>
    <w:p w:rsidR="007E7954" w:rsidRDefault="007E7954" w:rsidP="007E795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-426" w:firstLine="709"/>
        <w:jc w:val="both"/>
        <w:rPr>
          <w:sz w:val="24"/>
          <w:szCs w:val="24"/>
        </w:rPr>
      </w:pPr>
      <w:r w:rsidRPr="00D510AC">
        <w:rPr>
          <w:sz w:val="24"/>
          <w:szCs w:val="24"/>
        </w:rPr>
        <w:t>на дому: 51 ч.</w:t>
      </w:r>
    </w:p>
    <w:p w:rsidR="007E7954" w:rsidRPr="00CC7C81" w:rsidRDefault="007E7954" w:rsidP="007E7954">
      <w:pPr>
        <w:pStyle w:val="a3"/>
        <w:widowControl w:val="0"/>
        <w:autoSpaceDE w:val="0"/>
        <w:autoSpaceDN w:val="0"/>
        <w:adjustRightInd w:val="0"/>
        <w:ind w:left="-42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D510AC">
        <w:rPr>
          <w:sz w:val="24"/>
          <w:szCs w:val="24"/>
        </w:rPr>
        <w:t xml:space="preserve">2024-2025 учебном году – </w:t>
      </w:r>
      <w:r>
        <w:rPr>
          <w:sz w:val="24"/>
          <w:szCs w:val="24"/>
        </w:rPr>
        <w:t>149</w:t>
      </w:r>
      <w:r w:rsidRPr="00D510AC">
        <w:rPr>
          <w:sz w:val="24"/>
          <w:szCs w:val="24"/>
        </w:rPr>
        <w:t xml:space="preserve"> детей</w:t>
      </w:r>
      <w:r>
        <w:rPr>
          <w:sz w:val="24"/>
          <w:szCs w:val="24"/>
        </w:rPr>
        <w:t xml:space="preserve"> с ОВЗ, </w:t>
      </w:r>
      <w:r>
        <w:rPr>
          <w:sz w:val="24"/>
          <w:szCs w:val="28"/>
        </w:rPr>
        <w:t>32 ребенка-инвалида</w:t>
      </w:r>
      <w:r w:rsidRPr="005F5942">
        <w:rPr>
          <w:sz w:val="24"/>
          <w:szCs w:val="28"/>
        </w:rPr>
        <w:t xml:space="preserve">.  </w:t>
      </w:r>
    </w:p>
    <w:p w:rsidR="007E7954" w:rsidRPr="00C21987" w:rsidRDefault="007E7954" w:rsidP="007E7954">
      <w:pPr>
        <w:pStyle w:val="a3"/>
        <w:ind w:firstLine="709"/>
        <w:jc w:val="both"/>
        <w:rPr>
          <w:sz w:val="24"/>
          <w:szCs w:val="24"/>
        </w:rPr>
      </w:pPr>
      <w:r w:rsidRPr="00C21987">
        <w:rPr>
          <w:sz w:val="24"/>
          <w:szCs w:val="24"/>
        </w:rPr>
        <w:t xml:space="preserve">МКУ </w:t>
      </w:r>
      <w:proofErr w:type="spellStart"/>
      <w:r w:rsidRPr="00C21987">
        <w:rPr>
          <w:sz w:val="24"/>
          <w:szCs w:val="24"/>
        </w:rPr>
        <w:t>Кемское</w:t>
      </w:r>
      <w:proofErr w:type="spellEnd"/>
      <w:r w:rsidRPr="00C21987">
        <w:rPr>
          <w:sz w:val="24"/>
          <w:szCs w:val="24"/>
        </w:rPr>
        <w:t xml:space="preserve"> УО, образовательные организации обеспечивали создание условий для лиц с ОВЗ:</w:t>
      </w:r>
    </w:p>
    <w:p w:rsidR="007E7954" w:rsidRPr="00C21987" w:rsidRDefault="007E7954" w:rsidP="007E7954">
      <w:pPr>
        <w:pStyle w:val="a3"/>
        <w:tabs>
          <w:tab w:val="left" w:pos="709"/>
        </w:tabs>
        <w:ind w:firstLine="709"/>
        <w:jc w:val="both"/>
        <w:rPr>
          <w:sz w:val="24"/>
          <w:szCs w:val="24"/>
        </w:rPr>
      </w:pPr>
      <w:r w:rsidRPr="00C21987">
        <w:rPr>
          <w:sz w:val="24"/>
          <w:szCs w:val="24"/>
        </w:rPr>
        <w:t xml:space="preserve">- организовано функционирование </w:t>
      </w:r>
      <w:proofErr w:type="gramStart"/>
      <w:r w:rsidRPr="00C21987">
        <w:rPr>
          <w:sz w:val="24"/>
          <w:szCs w:val="24"/>
        </w:rPr>
        <w:t>территориальной</w:t>
      </w:r>
      <w:proofErr w:type="gramEnd"/>
      <w:r w:rsidRPr="00C21987">
        <w:rPr>
          <w:sz w:val="24"/>
          <w:szCs w:val="24"/>
        </w:rPr>
        <w:t xml:space="preserve"> ПМПК. </w:t>
      </w:r>
      <w:r>
        <w:rPr>
          <w:sz w:val="24"/>
          <w:szCs w:val="24"/>
        </w:rPr>
        <w:t>В 2024 году</w:t>
      </w:r>
      <w:r w:rsidRPr="00C21987">
        <w:rPr>
          <w:sz w:val="24"/>
          <w:szCs w:val="24"/>
        </w:rPr>
        <w:t xml:space="preserve"> специалистами ТПМПК осмотрено </w:t>
      </w:r>
      <w:r>
        <w:rPr>
          <w:sz w:val="24"/>
          <w:szCs w:val="24"/>
        </w:rPr>
        <w:t>59</w:t>
      </w:r>
      <w:r w:rsidRPr="00405AFB">
        <w:rPr>
          <w:color w:val="FF0000"/>
          <w:sz w:val="24"/>
          <w:szCs w:val="24"/>
        </w:rPr>
        <w:t xml:space="preserve"> </w:t>
      </w:r>
      <w:r w:rsidRPr="00DE1C57">
        <w:rPr>
          <w:sz w:val="24"/>
          <w:szCs w:val="24"/>
        </w:rPr>
        <w:t>человек;</w:t>
      </w:r>
    </w:p>
    <w:p w:rsidR="007E7954" w:rsidRPr="007E7954" w:rsidRDefault="007E7954" w:rsidP="007E7954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91459">
        <w:rPr>
          <w:sz w:val="24"/>
          <w:szCs w:val="24"/>
        </w:rPr>
        <w:t>осуществлен контроль деятельности служб психолого-педагогического сопровождения образовательных организаций. Во всех общеобразовательных созданы служ</w:t>
      </w:r>
      <w:r>
        <w:rPr>
          <w:sz w:val="24"/>
          <w:szCs w:val="24"/>
        </w:rPr>
        <w:t>бы сопровождения, также созданы</w:t>
      </w:r>
      <w:r w:rsidRPr="00C91459">
        <w:rPr>
          <w:sz w:val="24"/>
          <w:szCs w:val="24"/>
        </w:rPr>
        <w:t xml:space="preserve"> службы школьной медиации</w:t>
      </w:r>
      <w:r>
        <w:rPr>
          <w:sz w:val="24"/>
          <w:szCs w:val="24"/>
        </w:rPr>
        <w:t xml:space="preserve"> и </w:t>
      </w:r>
      <w:r w:rsidRPr="008A0171">
        <w:rPr>
          <w:sz w:val="24"/>
        </w:rPr>
        <w:t>психолого-медико-педагогические консилиумы.</w:t>
      </w:r>
    </w:p>
    <w:p w:rsidR="007E7954" w:rsidRPr="0067346F" w:rsidRDefault="007E7954" w:rsidP="007E7954">
      <w:pPr>
        <w:pStyle w:val="a3"/>
        <w:ind w:firstLine="709"/>
        <w:jc w:val="both"/>
        <w:rPr>
          <w:sz w:val="24"/>
          <w:szCs w:val="24"/>
        </w:rPr>
      </w:pPr>
      <w:r w:rsidRPr="00C21987">
        <w:rPr>
          <w:sz w:val="24"/>
          <w:szCs w:val="24"/>
        </w:rPr>
        <w:t xml:space="preserve">В целях выявления и поддержки талантливых детей, привития интереса к учебным предметам в общеобразовательных учреждениях </w:t>
      </w:r>
      <w:proofErr w:type="spellStart"/>
      <w:r w:rsidRPr="00C21987">
        <w:rPr>
          <w:sz w:val="24"/>
          <w:szCs w:val="24"/>
        </w:rPr>
        <w:t>Кемского</w:t>
      </w:r>
      <w:proofErr w:type="spellEnd"/>
      <w:r w:rsidRPr="00C21987">
        <w:rPr>
          <w:sz w:val="24"/>
          <w:szCs w:val="24"/>
        </w:rPr>
        <w:t xml:space="preserve"> муниципального района были орган</w:t>
      </w:r>
      <w:r>
        <w:rPr>
          <w:sz w:val="24"/>
          <w:szCs w:val="24"/>
        </w:rPr>
        <w:t xml:space="preserve">изованы и проведены школьный и </w:t>
      </w:r>
      <w:r w:rsidRPr="00C21987">
        <w:rPr>
          <w:sz w:val="24"/>
          <w:szCs w:val="24"/>
        </w:rPr>
        <w:t>муниципальный этапы всероссийской олимпиады школьников.</w:t>
      </w:r>
    </w:p>
    <w:p w:rsidR="007E7954" w:rsidRDefault="007E7954" w:rsidP="007E7954">
      <w:pPr>
        <w:pStyle w:val="a3"/>
        <w:ind w:firstLine="709"/>
        <w:jc w:val="both"/>
        <w:rPr>
          <w:sz w:val="24"/>
          <w:szCs w:val="28"/>
        </w:rPr>
      </w:pPr>
      <w:r w:rsidRPr="00726C34">
        <w:rPr>
          <w:sz w:val="24"/>
          <w:szCs w:val="28"/>
        </w:rPr>
        <w:t xml:space="preserve">В школьном этапе Всероссийской олимпиады школьников приняло участие </w:t>
      </w:r>
      <w:r>
        <w:rPr>
          <w:sz w:val="24"/>
          <w:szCs w:val="28"/>
        </w:rPr>
        <w:t xml:space="preserve">1543 </w:t>
      </w:r>
      <w:r w:rsidRPr="00726C34">
        <w:rPr>
          <w:sz w:val="24"/>
          <w:szCs w:val="28"/>
        </w:rPr>
        <w:t>человек</w:t>
      </w:r>
      <w:r>
        <w:rPr>
          <w:sz w:val="24"/>
          <w:szCs w:val="28"/>
        </w:rPr>
        <w:t>а</w:t>
      </w:r>
      <w:r w:rsidRPr="00726C34">
        <w:rPr>
          <w:sz w:val="24"/>
          <w:szCs w:val="28"/>
        </w:rPr>
        <w:t>, 732 из которых стали победителями и призерами.</w:t>
      </w:r>
    </w:p>
    <w:p w:rsidR="007E7954" w:rsidRDefault="007E7954" w:rsidP="007E7954">
      <w:pPr>
        <w:pStyle w:val="a3"/>
        <w:ind w:left="851" w:firstLine="709"/>
        <w:jc w:val="both"/>
        <w:rPr>
          <w:sz w:val="24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2597"/>
        <w:gridCol w:w="1276"/>
        <w:gridCol w:w="1134"/>
        <w:gridCol w:w="992"/>
        <w:gridCol w:w="992"/>
        <w:gridCol w:w="1276"/>
        <w:gridCol w:w="1134"/>
      </w:tblGrid>
      <w:tr w:rsidR="007E7954" w:rsidRPr="0082142E" w:rsidTr="007E7954">
        <w:tc>
          <w:tcPr>
            <w:tcW w:w="488" w:type="dxa"/>
            <w:vMerge w:val="restart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 xml:space="preserve">№ </w:t>
            </w:r>
            <w:proofErr w:type="spellStart"/>
            <w:r w:rsidRPr="0082142E">
              <w:rPr>
                <w:w w:val="90"/>
              </w:rPr>
              <w:t>п</w:t>
            </w:r>
            <w:proofErr w:type="gramStart"/>
            <w:r w:rsidRPr="0082142E">
              <w:rPr>
                <w:w w:val="90"/>
              </w:rPr>
              <w:t>.п</w:t>
            </w:r>
            <w:proofErr w:type="spellEnd"/>
            <w:proofErr w:type="gramEnd"/>
          </w:p>
        </w:tc>
        <w:tc>
          <w:tcPr>
            <w:tcW w:w="2597" w:type="dxa"/>
            <w:vMerge w:val="restart"/>
          </w:tcPr>
          <w:p w:rsidR="007E7954" w:rsidRPr="0082142E" w:rsidRDefault="007E7954" w:rsidP="007E7954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Предмет</w:t>
            </w:r>
          </w:p>
        </w:tc>
        <w:tc>
          <w:tcPr>
            <w:tcW w:w="3402" w:type="dxa"/>
            <w:gridSpan w:val="3"/>
          </w:tcPr>
          <w:p w:rsidR="007E7954" w:rsidRPr="0082142E" w:rsidRDefault="007E7954" w:rsidP="007E7954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Школьный этап</w:t>
            </w:r>
          </w:p>
        </w:tc>
        <w:tc>
          <w:tcPr>
            <w:tcW w:w="3402" w:type="dxa"/>
            <w:gridSpan w:val="3"/>
          </w:tcPr>
          <w:p w:rsidR="007E7954" w:rsidRPr="0082142E" w:rsidRDefault="007E7954" w:rsidP="007E7954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Муниципальный этап</w:t>
            </w:r>
          </w:p>
        </w:tc>
      </w:tr>
      <w:tr w:rsidR="007E7954" w:rsidRPr="0082142E" w:rsidTr="007E7954">
        <w:tc>
          <w:tcPr>
            <w:tcW w:w="488" w:type="dxa"/>
            <w:vMerge/>
          </w:tcPr>
          <w:p w:rsidR="007E7954" w:rsidRPr="0082142E" w:rsidRDefault="007E7954" w:rsidP="00FB6DAF">
            <w:pPr>
              <w:rPr>
                <w:w w:val="90"/>
              </w:rPr>
            </w:pPr>
          </w:p>
        </w:tc>
        <w:tc>
          <w:tcPr>
            <w:tcW w:w="2597" w:type="dxa"/>
            <w:vMerge/>
          </w:tcPr>
          <w:p w:rsidR="007E7954" w:rsidRPr="0082142E" w:rsidRDefault="007E7954" w:rsidP="00FB6DAF">
            <w:pPr>
              <w:rPr>
                <w:w w:val="90"/>
              </w:rPr>
            </w:pPr>
          </w:p>
        </w:tc>
        <w:tc>
          <w:tcPr>
            <w:tcW w:w="1276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Кол-во участников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Кол-во победителей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Кол-во призеров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Кол-во участников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Кол-во победителей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Кол-во призеров</w:t>
            </w:r>
          </w:p>
        </w:tc>
      </w:tr>
      <w:tr w:rsidR="007E7954" w:rsidRPr="0082142E" w:rsidTr="007E7954">
        <w:tc>
          <w:tcPr>
            <w:tcW w:w="488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1</w:t>
            </w:r>
          </w:p>
        </w:tc>
        <w:tc>
          <w:tcPr>
            <w:tcW w:w="2597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Английский язык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108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7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12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12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5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4</w:t>
            </w:r>
          </w:p>
        </w:tc>
      </w:tr>
      <w:tr w:rsidR="007E7954" w:rsidRPr="0082142E" w:rsidTr="007E7954">
        <w:tc>
          <w:tcPr>
            <w:tcW w:w="488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2</w:t>
            </w:r>
          </w:p>
        </w:tc>
        <w:tc>
          <w:tcPr>
            <w:tcW w:w="2597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Астрономия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</w:tr>
      <w:tr w:rsidR="007E7954" w:rsidRPr="0082142E" w:rsidTr="007E7954">
        <w:tc>
          <w:tcPr>
            <w:tcW w:w="488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3</w:t>
            </w:r>
          </w:p>
        </w:tc>
        <w:tc>
          <w:tcPr>
            <w:tcW w:w="2597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Биология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121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26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50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17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</w:tr>
      <w:tr w:rsidR="007E7954" w:rsidRPr="0082142E" w:rsidTr="007E7954">
        <w:tc>
          <w:tcPr>
            <w:tcW w:w="488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4</w:t>
            </w:r>
          </w:p>
        </w:tc>
        <w:tc>
          <w:tcPr>
            <w:tcW w:w="2597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География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112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16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24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12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</w:tr>
      <w:tr w:rsidR="007E7954" w:rsidRPr="0082142E" w:rsidTr="007E7954">
        <w:tc>
          <w:tcPr>
            <w:tcW w:w="488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5</w:t>
            </w:r>
          </w:p>
        </w:tc>
        <w:tc>
          <w:tcPr>
            <w:tcW w:w="2597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Информатика (ИКТ)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80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10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11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</w:tr>
      <w:tr w:rsidR="007E7954" w:rsidRPr="0082142E" w:rsidTr="007E7954">
        <w:tc>
          <w:tcPr>
            <w:tcW w:w="488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6</w:t>
            </w:r>
          </w:p>
        </w:tc>
        <w:tc>
          <w:tcPr>
            <w:tcW w:w="2597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Искусство (мировая художественная культура)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</w:tr>
      <w:tr w:rsidR="007E7954" w:rsidRPr="0082142E" w:rsidTr="007E7954">
        <w:tc>
          <w:tcPr>
            <w:tcW w:w="488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7</w:t>
            </w:r>
          </w:p>
        </w:tc>
        <w:tc>
          <w:tcPr>
            <w:tcW w:w="2597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История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124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12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13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14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2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</w:t>
            </w:r>
          </w:p>
        </w:tc>
      </w:tr>
      <w:tr w:rsidR="007E7954" w:rsidRPr="0082142E" w:rsidTr="007E7954">
        <w:tc>
          <w:tcPr>
            <w:tcW w:w="488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8</w:t>
            </w:r>
          </w:p>
        </w:tc>
        <w:tc>
          <w:tcPr>
            <w:tcW w:w="2597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Литература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111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15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39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10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2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</w:tr>
      <w:tr w:rsidR="007E7954" w:rsidRPr="0082142E" w:rsidTr="007E7954">
        <w:tc>
          <w:tcPr>
            <w:tcW w:w="488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9</w:t>
            </w:r>
          </w:p>
        </w:tc>
        <w:tc>
          <w:tcPr>
            <w:tcW w:w="2597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Математика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187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15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8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8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</w:tr>
      <w:tr w:rsidR="007E7954" w:rsidRPr="0082142E" w:rsidTr="007E7954">
        <w:tc>
          <w:tcPr>
            <w:tcW w:w="488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10</w:t>
            </w:r>
          </w:p>
        </w:tc>
        <w:tc>
          <w:tcPr>
            <w:tcW w:w="2597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Немецкий язык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</w:tr>
      <w:tr w:rsidR="007E7954" w:rsidRPr="0082142E" w:rsidTr="007E7954">
        <w:tc>
          <w:tcPr>
            <w:tcW w:w="488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11</w:t>
            </w:r>
          </w:p>
        </w:tc>
        <w:tc>
          <w:tcPr>
            <w:tcW w:w="2597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Обществознание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92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16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26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22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5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7</w:t>
            </w:r>
          </w:p>
        </w:tc>
      </w:tr>
      <w:tr w:rsidR="007E7954" w:rsidRPr="0082142E" w:rsidTr="007E7954">
        <w:tc>
          <w:tcPr>
            <w:tcW w:w="488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12</w:t>
            </w:r>
          </w:p>
        </w:tc>
        <w:tc>
          <w:tcPr>
            <w:tcW w:w="2597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ОБЗР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73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14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33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17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2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11</w:t>
            </w:r>
          </w:p>
        </w:tc>
      </w:tr>
      <w:tr w:rsidR="007E7954" w:rsidRPr="0082142E" w:rsidTr="007E7954">
        <w:tc>
          <w:tcPr>
            <w:tcW w:w="488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13</w:t>
            </w:r>
          </w:p>
        </w:tc>
        <w:tc>
          <w:tcPr>
            <w:tcW w:w="2597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Право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6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2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</w:tr>
      <w:tr w:rsidR="007E7954" w:rsidRPr="0082142E" w:rsidTr="007E7954">
        <w:tc>
          <w:tcPr>
            <w:tcW w:w="488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14</w:t>
            </w:r>
          </w:p>
        </w:tc>
        <w:tc>
          <w:tcPr>
            <w:tcW w:w="2597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Русский язык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189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26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49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14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2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</w:t>
            </w:r>
          </w:p>
        </w:tc>
      </w:tr>
      <w:tr w:rsidR="007E7954" w:rsidRPr="0082142E" w:rsidTr="007E7954">
        <w:tc>
          <w:tcPr>
            <w:tcW w:w="488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15</w:t>
            </w:r>
          </w:p>
        </w:tc>
        <w:tc>
          <w:tcPr>
            <w:tcW w:w="2597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Технология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93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23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27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17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5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5</w:t>
            </w:r>
          </w:p>
        </w:tc>
      </w:tr>
      <w:tr w:rsidR="007E7954" w:rsidRPr="0082142E" w:rsidTr="007E7954">
        <w:tc>
          <w:tcPr>
            <w:tcW w:w="488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16</w:t>
            </w:r>
          </w:p>
        </w:tc>
        <w:tc>
          <w:tcPr>
            <w:tcW w:w="2597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Физика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76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12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12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7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</w:tr>
      <w:tr w:rsidR="007E7954" w:rsidRPr="0082142E" w:rsidTr="007E7954">
        <w:tc>
          <w:tcPr>
            <w:tcW w:w="488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17</w:t>
            </w:r>
          </w:p>
        </w:tc>
        <w:tc>
          <w:tcPr>
            <w:tcW w:w="2597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Физическая культура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128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41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61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43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8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35</w:t>
            </w:r>
          </w:p>
        </w:tc>
      </w:tr>
      <w:tr w:rsidR="007E7954" w:rsidRPr="0082142E" w:rsidTr="007E7954">
        <w:tc>
          <w:tcPr>
            <w:tcW w:w="488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18</w:t>
            </w:r>
          </w:p>
        </w:tc>
        <w:tc>
          <w:tcPr>
            <w:tcW w:w="2597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Французский язык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</w:tr>
      <w:tr w:rsidR="007E7954" w:rsidRPr="0082142E" w:rsidTr="007E7954">
        <w:tc>
          <w:tcPr>
            <w:tcW w:w="488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19</w:t>
            </w:r>
          </w:p>
        </w:tc>
        <w:tc>
          <w:tcPr>
            <w:tcW w:w="2597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Химия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41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8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7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3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</w:tr>
      <w:tr w:rsidR="007E7954" w:rsidRPr="0082142E" w:rsidTr="007E7954">
        <w:tc>
          <w:tcPr>
            <w:tcW w:w="488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20</w:t>
            </w:r>
          </w:p>
        </w:tc>
        <w:tc>
          <w:tcPr>
            <w:tcW w:w="2597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Экология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</w:tr>
      <w:tr w:rsidR="007E7954" w:rsidRPr="0082142E" w:rsidTr="007E7954">
        <w:tc>
          <w:tcPr>
            <w:tcW w:w="488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21</w:t>
            </w:r>
          </w:p>
        </w:tc>
        <w:tc>
          <w:tcPr>
            <w:tcW w:w="2597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Экономика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2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0</w:t>
            </w:r>
          </w:p>
        </w:tc>
      </w:tr>
      <w:tr w:rsidR="007E7954" w:rsidRPr="0082142E" w:rsidTr="007E7954">
        <w:tc>
          <w:tcPr>
            <w:tcW w:w="488" w:type="dxa"/>
          </w:tcPr>
          <w:p w:rsidR="007E7954" w:rsidRPr="0082142E" w:rsidRDefault="007E7954" w:rsidP="00FB6DAF">
            <w:pPr>
              <w:rPr>
                <w:w w:val="90"/>
              </w:rPr>
            </w:pPr>
          </w:p>
        </w:tc>
        <w:tc>
          <w:tcPr>
            <w:tcW w:w="2597" w:type="dxa"/>
          </w:tcPr>
          <w:p w:rsidR="007E7954" w:rsidRPr="0082142E" w:rsidRDefault="007E7954" w:rsidP="00FB6DAF">
            <w:pPr>
              <w:rPr>
                <w:w w:val="90"/>
              </w:rPr>
            </w:pPr>
            <w:r w:rsidRPr="0082142E">
              <w:rPr>
                <w:w w:val="90"/>
              </w:rPr>
              <w:t>Всего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1543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244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372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199</w:t>
            </w: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33</w:t>
            </w:r>
          </w:p>
        </w:tc>
        <w:tc>
          <w:tcPr>
            <w:tcW w:w="1134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64</w:t>
            </w:r>
          </w:p>
        </w:tc>
      </w:tr>
      <w:tr w:rsidR="007E7954" w:rsidRPr="0082142E" w:rsidTr="007E7954">
        <w:tc>
          <w:tcPr>
            <w:tcW w:w="488" w:type="dxa"/>
          </w:tcPr>
          <w:p w:rsidR="007E7954" w:rsidRPr="0082142E" w:rsidRDefault="007E7954" w:rsidP="00FB6DAF">
            <w:pPr>
              <w:rPr>
                <w:w w:val="90"/>
              </w:rPr>
            </w:pPr>
          </w:p>
        </w:tc>
        <w:tc>
          <w:tcPr>
            <w:tcW w:w="2597" w:type="dxa"/>
          </w:tcPr>
          <w:p w:rsidR="007E7954" w:rsidRPr="0082142E" w:rsidRDefault="007E7954" w:rsidP="00FB6DAF">
            <w:pPr>
              <w:rPr>
                <w:w w:val="90"/>
              </w:rPr>
            </w:pPr>
          </w:p>
        </w:tc>
        <w:tc>
          <w:tcPr>
            <w:tcW w:w="1276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727(без повторов)</w:t>
            </w:r>
          </w:p>
        </w:tc>
        <w:tc>
          <w:tcPr>
            <w:tcW w:w="2126" w:type="dxa"/>
            <w:gridSpan w:val="2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616</w:t>
            </w:r>
          </w:p>
        </w:tc>
        <w:tc>
          <w:tcPr>
            <w:tcW w:w="992" w:type="dxa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127(без повторов)</w:t>
            </w:r>
          </w:p>
        </w:tc>
        <w:tc>
          <w:tcPr>
            <w:tcW w:w="2410" w:type="dxa"/>
            <w:gridSpan w:val="2"/>
          </w:tcPr>
          <w:p w:rsidR="007E7954" w:rsidRPr="0082142E" w:rsidRDefault="007E7954" w:rsidP="00FB6DAF">
            <w:pPr>
              <w:jc w:val="center"/>
              <w:rPr>
                <w:w w:val="90"/>
              </w:rPr>
            </w:pPr>
            <w:r w:rsidRPr="0082142E">
              <w:rPr>
                <w:w w:val="90"/>
              </w:rPr>
              <w:t>97</w:t>
            </w:r>
          </w:p>
        </w:tc>
      </w:tr>
    </w:tbl>
    <w:p w:rsidR="007E7954" w:rsidRPr="0082142E" w:rsidRDefault="007E7954" w:rsidP="007E7954">
      <w:pPr>
        <w:pStyle w:val="a3"/>
        <w:ind w:left="851" w:firstLine="709"/>
        <w:jc w:val="both"/>
        <w:rPr>
          <w:sz w:val="24"/>
          <w:szCs w:val="28"/>
        </w:rPr>
      </w:pPr>
    </w:p>
    <w:p w:rsidR="007E7954" w:rsidRPr="000C58D8" w:rsidRDefault="007E7954" w:rsidP="0082142E">
      <w:pPr>
        <w:pStyle w:val="a3"/>
        <w:ind w:left="851" w:hanging="993"/>
        <w:rPr>
          <w:sz w:val="24"/>
          <w:szCs w:val="28"/>
        </w:rPr>
      </w:pPr>
      <w:r>
        <w:rPr>
          <w:sz w:val="24"/>
          <w:szCs w:val="28"/>
        </w:rPr>
        <w:lastRenderedPageBreak/>
        <w:t>Региональный этап</w:t>
      </w:r>
      <w:r w:rsidRPr="00726C34">
        <w:rPr>
          <w:sz w:val="24"/>
          <w:szCs w:val="28"/>
        </w:rPr>
        <w:t xml:space="preserve"> ВОШ </w:t>
      </w:r>
      <w:r>
        <w:rPr>
          <w:sz w:val="24"/>
          <w:szCs w:val="28"/>
        </w:rPr>
        <w:t>начнется в январе 2025 года.</w:t>
      </w:r>
    </w:p>
    <w:p w:rsidR="007E7954" w:rsidRDefault="007E7954" w:rsidP="007E7954">
      <w:pPr>
        <w:pStyle w:val="a3"/>
        <w:jc w:val="both"/>
        <w:rPr>
          <w:sz w:val="24"/>
          <w:szCs w:val="24"/>
        </w:rPr>
      </w:pPr>
    </w:p>
    <w:p w:rsidR="007E7954" w:rsidRDefault="007E7954" w:rsidP="007E7954">
      <w:pPr>
        <w:pStyle w:val="a3"/>
        <w:ind w:left="851" w:firstLine="709"/>
        <w:rPr>
          <w:rFonts w:eastAsia="Times New Roman,Bold"/>
          <w:b/>
          <w:sz w:val="24"/>
          <w:szCs w:val="24"/>
        </w:rPr>
      </w:pPr>
      <w:r>
        <w:rPr>
          <w:rFonts w:eastAsia="Times New Roman,Bold"/>
          <w:b/>
          <w:sz w:val="24"/>
          <w:szCs w:val="24"/>
        </w:rPr>
        <w:t xml:space="preserve">                          </w:t>
      </w:r>
      <w:r w:rsidRPr="007E7954">
        <w:rPr>
          <w:rFonts w:eastAsia="Times New Roman,Bold"/>
          <w:b/>
          <w:sz w:val="24"/>
          <w:szCs w:val="24"/>
        </w:rPr>
        <w:t>Дополнительное образование.</w:t>
      </w:r>
    </w:p>
    <w:p w:rsidR="0082142E" w:rsidRPr="007E7954" w:rsidRDefault="0082142E" w:rsidP="007E7954">
      <w:pPr>
        <w:pStyle w:val="a3"/>
        <w:ind w:left="851" w:firstLine="709"/>
        <w:rPr>
          <w:rFonts w:eastAsia="Times New Roman,Bold"/>
          <w:b/>
          <w:sz w:val="24"/>
          <w:szCs w:val="24"/>
        </w:rPr>
      </w:pPr>
    </w:p>
    <w:p w:rsidR="007E7954" w:rsidRPr="008A2099" w:rsidRDefault="007E7954" w:rsidP="007E7954">
      <w:pPr>
        <w:pStyle w:val="a3"/>
        <w:ind w:firstLine="851"/>
        <w:jc w:val="both"/>
        <w:rPr>
          <w:sz w:val="24"/>
          <w:szCs w:val="24"/>
        </w:rPr>
      </w:pPr>
      <w:r w:rsidRPr="008A2099">
        <w:rPr>
          <w:sz w:val="24"/>
          <w:szCs w:val="24"/>
        </w:rPr>
        <w:t>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 9</w:t>
      </w:r>
      <w:r>
        <w:rPr>
          <w:sz w:val="24"/>
          <w:szCs w:val="24"/>
        </w:rPr>
        <w:t>4,4</w:t>
      </w:r>
      <w:r w:rsidRPr="008A2099">
        <w:rPr>
          <w:sz w:val="24"/>
          <w:szCs w:val="24"/>
        </w:rPr>
        <w:t xml:space="preserve"> %.</w:t>
      </w:r>
      <w:r w:rsidRPr="002F66EB">
        <w:t xml:space="preserve"> </w:t>
      </w:r>
      <w:r w:rsidRPr="002F66EB">
        <w:rPr>
          <w:sz w:val="24"/>
          <w:szCs w:val="24"/>
        </w:rPr>
        <w:t>Средняя заработная плата педагогических работников дополнительного образования -  57794 руб</w:t>
      </w:r>
      <w:r w:rsidR="0082142E">
        <w:rPr>
          <w:sz w:val="24"/>
          <w:szCs w:val="24"/>
        </w:rPr>
        <w:t>.</w:t>
      </w:r>
      <w:r>
        <w:rPr>
          <w:sz w:val="24"/>
          <w:szCs w:val="24"/>
        </w:rPr>
        <w:t xml:space="preserve"> (целевой показатель-57 793)</w:t>
      </w:r>
      <w:r w:rsidRPr="002F66EB">
        <w:rPr>
          <w:sz w:val="24"/>
          <w:szCs w:val="24"/>
        </w:rPr>
        <w:t>.</w:t>
      </w:r>
    </w:p>
    <w:p w:rsidR="007E7954" w:rsidRPr="00C8418D" w:rsidRDefault="007E7954" w:rsidP="007E7954">
      <w:pPr>
        <w:pStyle w:val="a3"/>
        <w:ind w:firstLine="851"/>
        <w:jc w:val="both"/>
        <w:rPr>
          <w:sz w:val="24"/>
          <w:szCs w:val="24"/>
        </w:rPr>
      </w:pPr>
      <w:r w:rsidRPr="00C21987">
        <w:rPr>
          <w:sz w:val="24"/>
          <w:szCs w:val="24"/>
        </w:rPr>
        <w:t>В учреждениях дополнительного образования наблюдается снижение охвата детей (отток населения из ра</w:t>
      </w:r>
      <w:r>
        <w:rPr>
          <w:sz w:val="24"/>
          <w:szCs w:val="24"/>
        </w:rPr>
        <w:t>йона), но показатель достигнут. ДТ- 773</w:t>
      </w:r>
      <w:r w:rsidRPr="00C8418D">
        <w:rPr>
          <w:sz w:val="24"/>
          <w:szCs w:val="24"/>
        </w:rPr>
        <w:t xml:space="preserve"> чел., СШ- </w:t>
      </w:r>
      <w:r>
        <w:rPr>
          <w:sz w:val="24"/>
          <w:szCs w:val="24"/>
        </w:rPr>
        <w:t>194</w:t>
      </w:r>
      <w:r w:rsidRPr="00C8418D">
        <w:rPr>
          <w:sz w:val="24"/>
          <w:szCs w:val="24"/>
        </w:rPr>
        <w:t xml:space="preserve"> чел.</w:t>
      </w:r>
    </w:p>
    <w:p w:rsidR="007E7954" w:rsidRDefault="007E7954" w:rsidP="007E7954">
      <w:pPr>
        <w:pStyle w:val="a3"/>
        <w:ind w:firstLine="851"/>
        <w:jc w:val="both"/>
        <w:rPr>
          <w:sz w:val="24"/>
          <w:szCs w:val="24"/>
        </w:rPr>
      </w:pPr>
      <w:r w:rsidRPr="00C21987">
        <w:rPr>
          <w:sz w:val="24"/>
          <w:szCs w:val="24"/>
        </w:rPr>
        <w:t>На базе общеобразовательных организаций так же р</w:t>
      </w:r>
      <w:r>
        <w:rPr>
          <w:sz w:val="24"/>
          <w:szCs w:val="24"/>
        </w:rPr>
        <w:t>аботают кружки разной направленности.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5"/>
        <w:gridCol w:w="2377"/>
        <w:gridCol w:w="757"/>
        <w:gridCol w:w="377"/>
        <w:gridCol w:w="615"/>
        <w:gridCol w:w="378"/>
        <w:gridCol w:w="756"/>
        <w:gridCol w:w="519"/>
        <w:gridCol w:w="851"/>
        <w:gridCol w:w="357"/>
        <w:gridCol w:w="211"/>
        <w:gridCol w:w="25"/>
        <w:gridCol w:w="541"/>
        <w:gridCol w:w="48"/>
        <w:gridCol w:w="1017"/>
        <w:gridCol w:w="211"/>
        <w:gridCol w:w="81"/>
        <w:gridCol w:w="769"/>
      </w:tblGrid>
      <w:tr w:rsidR="007E7954" w:rsidRPr="00E0358E" w:rsidTr="007E7954">
        <w:trPr>
          <w:gridBefore w:val="1"/>
          <w:gridAfter w:val="1"/>
          <w:wBefore w:w="175" w:type="dxa"/>
          <w:wAfter w:w="769" w:type="dxa"/>
          <w:trHeight w:val="393"/>
        </w:trPr>
        <w:tc>
          <w:tcPr>
            <w:tcW w:w="78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54" w:rsidRPr="007E7954" w:rsidRDefault="0082142E" w:rsidP="008214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</w:t>
            </w:r>
            <w:r w:rsidR="007E7954" w:rsidRPr="007E7954">
              <w:rPr>
                <w:b/>
                <w:bCs/>
                <w:color w:val="000000"/>
              </w:rPr>
              <w:t>Кружковая деятельность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7E7954" w:rsidRPr="00E0358E" w:rsidRDefault="007E7954" w:rsidP="00FB6DAF">
            <w:pPr>
              <w:rPr>
                <w:color w:val="00000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54" w:rsidRPr="00E0358E" w:rsidRDefault="007E7954" w:rsidP="00FB6DAF">
            <w:pPr>
              <w:rPr>
                <w:color w:val="000000"/>
              </w:rPr>
            </w:pPr>
          </w:p>
        </w:tc>
      </w:tr>
      <w:tr w:rsidR="007E7954" w:rsidRPr="00E0358E" w:rsidTr="0082142E">
        <w:trPr>
          <w:gridBefore w:val="1"/>
          <w:gridAfter w:val="6"/>
          <w:wBefore w:w="175" w:type="dxa"/>
          <w:wAfter w:w="2667" w:type="dxa"/>
          <w:trHeight w:val="300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54" w:rsidRPr="00E0358E" w:rsidRDefault="007E7954" w:rsidP="00FB6D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54" w:rsidRPr="00E0358E" w:rsidRDefault="007E7954" w:rsidP="00FB6D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54" w:rsidRPr="00E0358E" w:rsidRDefault="007E7954" w:rsidP="00FB6DAF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54" w:rsidRPr="00E0358E" w:rsidRDefault="007E7954" w:rsidP="00FB6DAF">
            <w:pPr>
              <w:rPr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54" w:rsidRPr="00E0358E" w:rsidRDefault="007E7954" w:rsidP="00FB6DAF">
            <w:pPr>
              <w:rPr>
                <w:color w:val="00000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54" w:rsidRPr="00E0358E" w:rsidRDefault="007E7954" w:rsidP="00FB6DAF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7954" w:rsidRPr="00E0358E" w:rsidRDefault="007E7954" w:rsidP="00FB6DAF">
            <w:pPr>
              <w:rPr>
                <w:color w:val="000000"/>
              </w:rPr>
            </w:pPr>
          </w:p>
        </w:tc>
      </w:tr>
      <w:tr w:rsidR="007E7954" w:rsidRPr="00E0358E" w:rsidTr="0082142E">
        <w:trPr>
          <w:trHeight w:val="34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4" w:rsidRPr="00E0358E" w:rsidRDefault="007E7954" w:rsidP="007E7954">
            <w:pPr>
              <w:jc w:val="center"/>
              <w:rPr>
                <w:bCs/>
                <w:color w:val="000000"/>
              </w:rPr>
            </w:pPr>
            <w:r w:rsidRPr="00E0358E">
              <w:rPr>
                <w:bCs/>
                <w:color w:val="000000"/>
              </w:rPr>
              <w:t>Название ОО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МБОУ СОШ №1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 xml:space="preserve">МБОУ </w:t>
            </w:r>
            <w:proofErr w:type="spellStart"/>
            <w:r w:rsidRPr="00E0358E">
              <w:rPr>
                <w:color w:val="000000"/>
              </w:rPr>
              <w:t>Кемская</w:t>
            </w:r>
            <w:proofErr w:type="spellEnd"/>
            <w:r w:rsidRPr="00E0358E">
              <w:rPr>
                <w:color w:val="000000"/>
              </w:rPr>
              <w:t xml:space="preserve"> СОШ №3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 xml:space="preserve">МБОУ </w:t>
            </w:r>
            <w:proofErr w:type="spellStart"/>
            <w:r w:rsidRPr="00E0358E">
              <w:rPr>
                <w:color w:val="000000"/>
              </w:rPr>
              <w:t>Рабочеостровская</w:t>
            </w:r>
            <w:proofErr w:type="spellEnd"/>
            <w:r w:rsidRPr="00E0358E">
              <w:rPr>
                <w:color w:val="000000"/>
              </w:rPr>
              <w:t xml:space="preserve"> СОШ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МБОУ "</w:t>
            </w:r>
            <w:proofErr w:type="spellStart"/>
            <w:r w:rsidRPr="00E0358E">
              <w:rPr>
                <w:color w:val="000000"/>
              </w:rPr>
              <w:t>Подужемская</w:t>
            </w:r>
            <w:proofErr w:type="spellEnd"/>
            <w:r w:rsidRPr="00E0358E">
              <w:rPr>
                <w:color w:val="000000"/>
              </w:rPr>
              <w:t xml:space="preserve"> СОШ"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 xml:space="preserve">МБОУ </w:t>
            </w:r>
            <w:proofErr w:type="spellStart"/>
            <w:r w:rsidRPr="00E0358E">
              <w:rPr>
                <w:color w:val="000000"/>
              </w:rPr>
              <w:t>Кривопорожская</w:t>
            </w:r>
            <w:proofErr w:type="spellEnd"/>
            <w:r w:rsidRPr="00E0358E">
              <w:rPr>
                <w:color w:val="000000"/>
              </w:rPr>
              <w:t xml:space="preserve"> СОШ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 xml:space="preserve">МБОУ </w:t>
            </w:r>
            <w:proofErr w:type="spellStart"/>
            <w:r w:rsidRPr="00E0358E">
              <w:rPr>
                <w:color w:val="000000"/>
              </w:rPr>
              <w:t>Панозерская</w:t>
            </w:r>
            <w:proofErr w:type="spellEnd"/>
            <w:r w:rsidRPr="00E0358E">
              <w:rPr>
                <w:color w:val="000000"/>
              </w:rPr>
              <w:t xml:space="preserve"> ООШ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7E7954">
            <w:pPr>
              <w:ind w:left="-108" w:right="-108"/>
              <w:jc w:val="center"/>
              <w:rPr>
                <w:bCs/>
                <w:color w:val="000000"/>
              </w:rPr>
            </w:pPr>
            <w:r w:rsidRPr="00E0358E">
              <w:rPr>
                <w:bCs/>
                <w:color w:val="000000"/>
              </w:rPr>
              <w:t>ИТОГО</w:t>
            </w:r>
          </w:p>
        </w:tc>
      </w:tr>
      <w:tr w:rsidR="007E7954" w:rsidRPr="00E0358E" w:rsidTr="0082142E">
        <w:trPr>
          <w:trHeight w:val="42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4" w:rsidRPr="00E0358E" w:rsidRDefault="007E7954" w:rsidP="007E7954">
            <w:pPr>
              <w:ind w:right="-108"/>
              <w:rPr>
                <w:bCs/>
                <w:color w:val="000000"/>
              </w:rPr>
            </w:pPr>
            <w:r w:rsidRPr="00E0358E">
              <w:rPr>
                <w:bCs/>
                <w:color w:val="000000"/>
              </w:rPr>
              <w:t>Направленность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54" w:rsidRPr="00E0358E" w:rsidRDefault="007E7954" w:rsidP="00FB6DAF">
            <w:pPr>
              <w:rPr>
                <w:color w:val="00000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54" w:rsidRPr="00E0358E" w:rsidRDefault="007E7954" w:rsidP="00FB6DAF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54" w:rsidRPr="00E0358E" w:rsidRDefault="007E7954" w:rsidP="00FB6DAF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54" w:rsidRPr="00E0358E" w:rsidRDefault="007E7954" w:rsidP="00FB6DAF">
            <w:pPr>
              <w:rPr>
                <w:color w:val="00000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4" w:rsidRPr="00E0358E" w:rsidRDefault="007E7954" w:rsidP="00FB6DAF">
            <w:pPr>
              <w:rPr>
                <w:color w:val="00000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54" w:rsidRPr="00E0358E" w:rsidRDefault="007E7954" w:rsidP="00FB6DAF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54" w:rsidRPr="00E0358E" w:rsidRDefault="007E7954" w:rsidP="00FB6DAF">
            <w:pPr>
              <w:rPr>
                <w:bCs/>
                <w:color w:val="000000"/>
              </w:rPr>
            </w:pPr>
          </w:p>
        </w:tc>
      </w:tr>
      <w:tr w:rsidR="007E7954" w:rsidRPr="00E0358E" w:rsidTr="0082142E">
        <w:trPr>
          <w:trHeight w:val="30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4" w:rsidRPr="00E0358E" w:rsidRDefault="007E7954" w:rsidP="00FB6DAF">
            <w:pPr>
              <w:rPr>
                <w:color w:val="000000"/>
              </w:rPr>
            </w:pPr>
            <w:r w:rsidRPr="00E0358E">
              <w:rPr>
                <w:color w:val="000000"/>
              </w:rPr>
              <w:t xml:space="preserve">Художественно-эстетическая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51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bCs/>
                <w:color w:val="000000"/>
              </w:rPr>
            </w:pPr>
            <w:r w:rsidRPr="00E0358E">
              <w:rPr>
                <w:bCs/>
                <w:color w:val="000000"/>
              </w:rPr>
              <w:t>273</w:t>
            </w:r>
          </w:p>
        </w:tc>
      </w:tr>
      <w:tr w:rsidR="007E7954" w:rsidRPr="00E0358E" w:rsidTr="0082142E">
        <w:trPr>
          <w:trHeight w:val="30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4" w:rsidRPr="00E0358E" w:rsidRDefault="007E7954" w:rsidP="00FB6DAF">
            <w:pPr>
              <w:rPr>
                <w:color w:val="000000"/>
              </w:rPr>
            </w:pPr>
            <w:r w:rsidRPr="00E0358E">
              <w:rPr>
                <w:color w:val="000000"/>
              </w:rPr>
              <w:t>Физкультурно-спортивная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109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13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48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ind w:left="-779" w:firstLine="779"/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bCs/>
                <w:color w:val="000000"/>
              </w:rPr>
            </w:pPr>
            <w:r w:rsidRPr="00E0358E">
              <w:rPr>
                <w:bCs/>
                <w:color w:val="000000"/>
              </w:rPr>
              <w:t>314</w:t>
            </w:r>
          </w:p>
        </w:tc>
      </w:tr>
      <w:tr w:rsidR="007E7954" w:rsidRPr="00E0358E" w:rsidTr="0082142E">
        <w:trPr>
          <w:trHeight w:val="30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4" w:rsidRPr="00E0358E" w:rsidRDefault="007E7954" w:rsidP="00FB6DAF">
            <w:pPr>
              <w:rPr>
                <w:color w:val="000000"/>
              </w:rPr>
            </w:pPr>
            <w:r w:rsidRPr="00E0358E">
              <w:rPr>
                <w:color w:val="000000"/>
              </w:rPr>
              <w:t>Туристско-краеведческая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bCs/>
                <w:color w:val="000000"/>
              </w:rPr>
            </w:pPr>
            <w:r w:rsidRPr="00E0358E">
              <w:rPr>
                <w:bCs/>
                <w:color w:val="000000"/>
              </w:rPr>
              <w:t>77</w:t>
            </w:r>
          </w:p>
        </w:tc>
      </w:tr>
      <w:tr w:rsidR="007E7954" w:rsidRPr="00E0358E" w:rsidTr="0082142E">
        <w:trPr>
          <w:trHeight w:val="30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4" w:rsidRPr="00E0358E" w:rsidRDefault="007E7954" w:rsidP="00FB6DAF">
            <w:pPr>
              <w:rPr>
                <w:color w:val="000000"/>
              </w:rPr>
            </w:pPr>
            <w:r w:rsidRPr="00E0358E">
              <w:rPr>
                <w:color w:val="000000"/>
              </w:rPr>
              <w:t>Техническая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15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bCs/>
                <w:color w:val="000000"/>
              </w:rPr>
            </w:pPr>
            <w:r w:rsidRPr="00E0358E">
              <w:rPr>
                <w:bCs/>
                <w:color w:val="000000"/>
              </w:rPr>
              <w:t>137</w:t>
            </w:r>
          </w:p>
        </w:tc>
      </w:tr>
      <w:tr w:rsidR="007E7954" w:rsidRPr="00E0358E" w:rsidTr="0082142E">
        <w:trPr>
          <w:trHeight w:val="30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4" w:rsidRPr="00E0358E" w:rsidRDefault="007E7954" w:rsidP="00FB6DAF">
            <w:pPr>
              <w:rPr>
                <w:color w:val="000000"/>
              </w:rPr>
            </w:pPr>
            <w:r w:rsidRPr="00E0358E">
              <w:rPr>
                <w:color w:val="000000"/>
              </w:rPr>
              <w:t xml:space="preserve">Социально-педагогическая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159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134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35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bCs/>
                <w:color w:val="000000"/>
              </w:rPr>
            </w:pPr>
            <w:r w:rsidRPr="00E0358E">
              <w:rPr>
                <w:bCs/>
                <w:color w:val="000000"/>
              </w:rPr>
              <w:t>338</w:t>
            </w:r>
          </w:p>
        </w:tc>
      </w:tr>
      <w:tr w:rsidR="007E7954" w:rsidRPr="00E0358E" w:rsidTr="0082142E">
        <w:trPr>
          <w:trHeight w:val="30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4" w:rsidRPr="00E0358E" w:rsidRDefault="007E7954" w:rsidP="00FB6DAF">
            <w:pPr>
              <w:rPr>
                <w:color w:val="000000"/>
              </w:rPr>
            </w:pPr>
            <w:proofErr w:type="gramStart"/>
            <w:r w:rsidRPr="00E0358E">
              <w:rPr>
                <w:color w:val="000000"/>
              </w:rPr>
              <w:t>Естественно-научная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173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7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32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bCs/>
                <w:color w:val="000000"/>
              </w:rPr>
            </w:pPr>
            <w:r w:rsidRPr="00E0358E">
              <w:rPr>
                <w:bCs/>
                <w:color w:val="000000"/>
              </w:rPr>
              <w:t>257</w:t>
            </w:r>
          </w:p>
        </w:tc>
      </w:tr>
      <w:tr w:rsidR="007E7954" w:rsidRPr="00E0358E" w:rsidTr="0082142E">
        <w:trPr>
          <w:trHeight w:val="30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4" w:rsidRPr="00E0358E" w:rsidRDefault="007E7954" w:rsidP="00FB6DAF">
            <w:pPr>
              <w:rPr>
                <w:color w:val="000000"/>
              </w:rPr>
            </w:pPr>
            <w:r w:rsidRPr="00E0358E">
              <w:rPr>
                <w:color w:val="000000"/>
              </w:rPr>
              <w:t>Военно-патриотическая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bCs/>
                <w:color w:val="000000"/>
              </w:rPr>
            </w:pPr>
            <w:r w:rsidRPr="00E0358E">
              <w:rPr>
                <w:bCs/>
                <w:color w:val="000000"/>
              </w:rPr>
              <w:t>15</w:t>
            </w:r>
          </w:p>
        </w:tc>
      </w:tr>
      <w:tr w:rsidR="007E7954" w:rsidRPr="00E0358E" w:rsidTr="0082142E">
        <w:trPr>
          <w:trHeight w:val="30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4" w:rsidRPr="00E0358E" w:rsidRDefault="007E7954" w:rsidP="00FB6DAF">
            <w:pPr>
              <w:rPr>
                <w:color w:val="000000"/>
              </w:rPr>
            </w:pPr>
            <w:r w:rsidRPr="00E0358E">
              <w:rPr>
                <w:color w:val="000000"/>
              </w:rPr>
              <w:t>Культурологическая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bCs/>
                <w:color w:val="000000"/>
              </w:rPr>
            </w:pPr>
            <w:r w:rsidRPr="00E0358E">
              <w:rPr>
                <w:bCs/>
                <w:color w:val="000000"/>
              </w:rPr>
              <w:t>75</w:t>
            </w:r>
          </w:p>
        </w:tc>
      </w:tr>
      <w:tr w:rsidR="007E7954" w:rsidRPr="00E0358E" w:rsidTr="0082142E">
        <w:trPr>
          <w:trHeight w:val="30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82142E">
            <w:pPr>
              <w:ind w:left="-108" w:right="-108"/>
              <w:rPr>
                <w:color w:val="000000"/>
              </w:rPr>
            </w:pPr>
            <w:proofErr w:type="spellStart"/>
            <w:r w:rsidRPr="00E0358E">
              <w:rPr>
                <w:color w:val="000000"/>
              </w:rPr>
              <w:t>Общеинтеллектуальная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 w:rsidRPr="00E0358E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54" w:rsidRPr="00E0358E" w:rsidRDefault="007E7954" w:rsidP="00FB6DAF">
            <w:pPr>
              <w:jc w:val="center"/>
              <w:rPr>
                <w:bCs/>
                <w:color w:val="000000"/>
              </w:rPr>
            </w:pPr>
            <w:r w:rsidRPr="00E0358E">
              <w:rPr>
                <w:bCs/>
                <w:color w:val="000000"/>
              </w:rPr>
              <w:t>56</w:t>
            </w:r>
          </w:p>
        </w:tc>
      </w:tr>
      <w:tr w:rsidR="007E7954" w:rsidRPr="00E0358E" w:rsidTr="007E7954">
        <w:trPr>
          <w:trHeight w:val="300"/>
        </w:trPr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954" w:rsidRPr="00E0358E" w:rsidRDefault="007E7954" w:rsidP="00FB6D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954" w:rsidRPr="00E0358E" w:rsidRDefault="007E7954" w:rsidP="00FB6DA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1542</w:t>
            </w:r>
          </w:p>
        </w:tc>
      </w:tr>
    </w:tbl>
    <w:p w:rsidR="007E7954" w:rsidRPr="00C21987" w:rsidRDefault="007E7954" w:rsidP="007E7954">
      <w:pPr>
        <w:pStyle w:val="a3"/>
        <w:ind w:left="851" w:firstLine="709"/>
        <w:jc w:val="both"/>
        <w:rPr>
          <w:noProof/>
          <w:sz w:val="24"/>
          <w:szCs w:val="24"/>
        </w:rPr>
      </w:pPr>
    </w:p>
    <w:p w:rsidR="007E7954" w:rsidRDefault="007E7954" w:rsidP="007E7954">
      <w:pPr>
        <w:pStyle w:val="1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85D15">
        <w:rPr>
          <w:rFonts w:ascii="Times New Roman" w:hAnsi="Times New Roman"/>
          <w:color w:val="000000"/>
          <w:sz w:val="24"/>
          <w:szCs w:val="24"/>
        </w:rPr>
        <w:t>Большое внимание уделялось развитию социальной активности. С этой целью на базе образовательных организаций были созданы следующие общественные объединения.</w:t>
      </w:r>
    </w:p>
    <w:p w:rsidR="007E7954" w:rsidRPr="00F85D15" w:rsidRDefault="007E7954" w:rsidP="007E7954">
      <w:pPr>
        <w:pStyle w:val="12"/>
        <w:ind w:left="851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912"/>
        <w:gridCol w:w="992"/>
        <w:gridCol w:w="1470"/>
        <w:gridCol w:w="1438"/>
        <w:gridCol w:w="1253"/>
        <w:gridCol w:w="1367"/>
        <w:gridCol w:w="958"/>
      </w:tblGrid>
      <w:tr w:rsidR="007E7954" w:rsidRPr="00242667" w:rsidTr="007E7954">
        <w:tc>
          <w:tcPr>
            <w:tcW w:w="1357" w:type="dxa"/>
          </w:tcPr>
          <w:p w:rsidR="007E7954" w:rsidRPr="00242667" w:rsidRDefault="007E7954" w:rsidP="00FB6DAF">
            <w:pPr>
              <w:pStyle w:val="12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dxa"/>
          </w:tcPr>
          <w:p w:rsidR="007E7954" w:rsidRPr="00242667" w:rsidRDefault="007E7954" w:rsidP="00FB6DAF">
            <w:pPr>
              <w:pStyle w:val="1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МБОУ СОШ №1</w:t>
            </w:r>
          </w:p>
        </w:tc>
        <w:tc>
          <w:tcPr>
            <w:tcW w:w="992" w:type="dxa"/>
          </w:tcPr>
          <w:p w:rsidR="007E7954" w:rsidRPr="00242667" w:rsidRDefault="007E7954" w:rsidP="00FB6DAF">
            <w:pPr>
              <w:pStyle w:val="1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 xml:space="preserve">МБОУ </w:t>
            </w:r>
            <w:proofErr w:type="spellStart"/>
            <w:r w:rsidRPr="00242667">
              <w:rPr>
                <w:rFonts w:ascii="Times New Roman" w:hAnsi="Times New Roman"/>
                <w:color w:val="000000"/>
                <w:sz w:val="24"/>
              </w:rPr>
              <w:t>Кемская</w:t>
            </w:r>
            <w:proofErr w:type="spellEnd"/>
            <w:r w:rsidRPr="00242667">
              <w:rPr>
                <w:rFonts w:ascii="Times New Roman" w:hAnsi="Times New Roman"/>
                <w:color w:val="000000"/>
                <w:sz w:val="24"/>
              </w:rPr>
              <w:t xml:space="preserve"> СОШ №3</w:t>
            </w:r>
          </w:p>
        </w:tc>
        <w:tc>
          <w:tcPr>
            <w:tcW w:w="1470" w:type="dxa"/>
          </w:tcPr>
          <w:p w:rsidR="007E7954" w:rsidRPr="00242667" w:rsidRDefault="007E7954" w:rsidP="00FB6DAF">
            <w:pPr>
              <w:pStyle w:val="1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 xml:space="preserve">МБОУ </w:t>
            </w:r>
            <w:proofErr w:type="spellStart"/>
            <w:r w:rsidRPr="00242667">
              <w:rPr>
                <w:rFonts w:ascii="Times New Roman" w:hAnsi="Times New Roman"/>
                <w:color w:val="000000"/>
                <w:sz w:val="24"/>
              </w:rPr>
              <w:t>Рабочеостровская</w:t>
            </w:r>
            <w:proofErr w:type="spellEnd"/>
            <w:r w:rsidRPr="00242667">
              <w:rPr>
                <w:rFonts w:ascii="Times New Roman" w:hAnsi="Times New Roman"/>
                <w:color w:val="000000"/>
                <w:sz w:val="24"/>
              </w:rPr>
              <w:t xml:space="preserve"> СОШ</w:t>
            </w:r>
          </w:p>
        </w:tc>
        <w:tc>
          <w:tcPr>
            <w:tcW w:w="1438" w:type="dxa"/>
          </w:tcPr>
          <w:p w:rsidR="007E7954" w:rsidRPr="00242667" w:rsidRDefault="007E7954" w:rsidP="00FB6DAF">
            <w:pPr>
              <w:pStyle w:val="1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МБОУ «</w:t>
            </w:r>
            <w:proofErr w:type="spellStart"/>
            <w:r w:rsidRPr="00242667">
              <w:rPr>
                <w:rFonts w:ascii="Times New Roman" w:hAnsi="Times New Roman"/>
                <w:color w:val="000000"/>
                <w:sz w:val="24"/>
              </w:rPr>
              <w:t>Подужемская</w:t>
            </w:r>
            <w:proofErr w:type="spellEnd"/>
            <w:r w:rsidRPr="00242667">
              <w:rPr>
                <w:rFonts w:ascii="Times New Roman" w:hAnsi="Times New Roman"/>
                <w:color w:val="000000"/>
                <w:sz w:val="24"/>
              </w:rPr>
              <w:t xml:space="preserve"> СОШ»</w:t>
            </w:r>
          </w:p>
        </w:tc>
        <w:tc>
          <w:tcPr>
            <w:tcW w:w="1253" w:type="dxa"/>
          </w:tcPr>
          <w:p w:rsidR="007E7954" w:rsidRPr="00242667" w:rsidRDefault="007E7954" w:rsidP="00FB6DAF">
            <w:pPr>
              <w:pStyle w:val="1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 xml:space="preserve">МБОУ </w:t>
            </w:r>
            <w:proofErr w:type="spellStart"/>
            <w:r w:rsidRPr="00242667">
              <w:rPr>
                <w:rFonts w:ascii="Times New Roman" w:hAnsi="Times New Roman"/>
                <w:color w:val="000000"/>
                <w:sz w:val="24"/>
              </w:rPr>
              <w:t>Панозерская</w:t>
            </w:r>
            <w:proofErr w:type="spellEnd"/>
            <w:r w:rsidRPr="00242667">
              <w:rPr>
                <w:rFonts w:ascii="Times New Roman" w:hAnsi="Times New Roman"/>
                <w:color w:val="000000"/>
                <w:sz w:val="24"/>
              </w:rPr>
              <w:t xml:space="preserve"> ООШ</w:t>
            </w:r>
          </w:p>
        </w:tc>
        <w:tc>
          <w:tcPr>
            <w:tcW w:w="1367" w:type="dxa"/>
          </w:tcPr>
          <w:p w:rsidR="007E7954" w:rsidRPr="00242667" w:rsidRDefault="007E7954" w:rsidP="00FB6DAF">
            <w:pPr>
              <w:pStyle w:val="1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 xml:space="preserve">МБОУ </w:t>
            </w:r>
            <w:proofErr w:type="spellStart"/>
            <w:r w:rsidRPr="00242667">
              <w:rPr>
                <w:rFonts w:ascii="Times New Roman" w:hAnsi="Times New Roman"/>
                <w:color w:val="000000"/>
                <w:sz w:val="24"/>
              </w:rPr>
              <w:t>Кривопорожская</w:t>
            </w:r>
            <w:proofErr w:type="spellEnd"/>
            <w:r w:rsidRPr="00242667">
              <w:rPr>
                <w:rFonts w:ascii="Times New Roman" w:hAnsi="Times New Roman"/>
                <w:color w:val="000000"/>
                <w:sz w:val="24"/>
              </w:rPr>
              <w:t xml:space="preserve"> СОШ</w:t>
            </w:r>
          </w:p>
        </w:tc>
        <w:tc>
          <w:tcPr>
            <w:tcW w:w="958" w:type="dxa"/>
          </w:tcPr>
          <w:p w:rsidR="007E7954" w:rsidRPr="00242667" w:rsidRDefault="007E7954" w:rsidP="00FB6DAF">
            <w:pPr>
              <w:pStyle w:val="1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Итого</w:t>
            </w:r>
          </w:p>
        </w:tc>
      </w:tr>
      <w:tr w:rsidR="007E7954" w:rsidRPr="00242667" w:rsidTr="007E7954">
        <w:tc>
          <w:tcPr>
            <w:tcW w:w="1357" w:type="dxa"/>
          </w:tcPr>
          <w:p w:rsidR="007E7954" w:rsidRPr="00242667" w:rsidRDefault="007E7954" w:rsidP="00FB6DAF">
            <w:pPr>
              <w:pStyle w:val="12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242667">
              <w:rPr>
                <w:rFonts w:ascii="Times New Roman" w:hAnsi="Times New Roman"/>
                <w:color w:val="000000"/>
                <w:sz w:val="24"/>
              </w:rPr>
              <w:t>Юнармия</w:t>
            </w:r>
            <w:proofErr w:type="spellEnd"/>
          </w:p>
        </w:tc>
        <w:tc>
          <w:tcPr>
            <w:tcW w:w="912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992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470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438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53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7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58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</w:tr>
      <w:tr w:rsidR="007E7954" w:rsidRPr="00242667" w:rsidTr="007E7954">
        <w:tc>
          <w:tcPr>
            <w:tcW w:w="1357" w:type="dxa"/>
          </w:tcPr>
          <w:p w:rsidR="007E7954" w:rsidRPr="00242667" w:rsidRDefault="007E7954" w:rsidP="00FB6DAF">
            <w:pPr>
              <w:pStyle w:val="1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РДДМ, Движение первых</w:t>
            </w:r>
          </w:p>
        </w:tc>
        <w:tc>
          <w:tcPr>
            <w:tcW w:w="912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376</w:t>
            </w:r>
          </w:p>
        </w:tc>
        <w:tc>
          <w:tcPr>
            <w:tcW w:w="992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1470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438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53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7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958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530</w:t>
            </w:r>
          </w:p>
        </w:tc>
      </w:tr>
      <w:tr w:rsidR="007E7954" w:rsidRPr="00242667" w:rsidTr="007E7954">
        <w:tc>
          <w:tcPr>
            <w:tcW w:w="1357" w:type="dxa"/>
          </w:tcPr>
          <w:p w:rsidR="007E7954" w:rsidRPr="00242667" w:rsidRDefault="007E7954" w:rsidP="00FB6DAF">
            <w:pPr>
              <w:pStyle w:val="1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ЮИД</w:t>
            </w:r>
          </w:p>
        </w:tc>
        <w:tc>
          <w:tcPr>
            <w:tcW w:w="912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992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70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38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53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7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58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</w:tr>
      <w:tr w:rsidR="007E7954" w:rsidRPr="00242667" w:rsidTr="007E7954">
        <w:tc>
          <w:tcPr>
            <w:tcW w:w="1357" w:type="dxa"/>
          </w:tcPr>
          <w:p w:rsidR="007E7954" w:rsidRPr="00242667" w:rsidRDefault="007E7954" w:rsidP="00FB6DAF">
            <w:pPr>
              <w:pStyle w:val="1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 xml:space="preserve">Преграда </w:t>
            </w:r>
          </w:p>
        </w:tc>
        <w:tc>
          <w:tcPr>
            <w:tcW w:w="912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992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470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38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53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7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58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</w:tr>
      <w:tr w:rsidR="007E7954" w:rsidRPr="00242667" w:rsidTr="007E7954">
        <w:tc>
          <w:tcPr>
            <w:tcW w:w="1357" w:type="dxa"/>
          </w:tcPr>
          <w:p w:rsidR="007E7954" w:rsidRPr="00242667" w:rsidRDefault="007E7954" w:rsidP="00FB6DAF">
            <w:pPr>
              <w:pStyle w:val="1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Совет </w:t>
            </w:r>
            <w:proofErr w:type="gramStart"/>
            <w:r w:rsidRPr="00242667"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  <w:proofErr w:type="gramEnd"/>
          </w:p>
        </w:tc>
        <w:tc>
          <w:tcPr>
            <w:tcW w:w="912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992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470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438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53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7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58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</w:tr>
    </w:tbl>
    <w:p w:rsidR="007E7954" w:rsidRPr="00C21987" w:rsidRDefault="007E7954" w:rsidP="007E7954">
      <w:pPr>
        <w:pStyle w:val="a3"/>
        <w:jc w:val="both"/>
        <w:rPr>
          <w:sz w:val="24"/>
          <w:szCs w:val="24"/>
        </w:rPr>
      </w:pPr>
    </w:p>
    <w:p w:rsidR="007E7954" w:rsidRDefault="007E7954" w:rsidP="007E7954">
      <w:pPr>
        <w:pStyle w:val="12"/>
        <w:ind w:left="-284"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F85D15">
        <w:rPr>
          <w:rFonts w:ascii="Times New Roman" w:hAnsi="Times New Roman"/>
          <w:color w:val="000000"/>
          <w:sz w:val="24"/>
          <w:szCs w:val="28"/>
        </w:rPr>
        <w:t>Во всех общеобразовательных организациях в 2023-2024 учебном году работали школьные музеи, школьные спор</w:t>
      </w:r>
      <w:r>
        <w:rPr>
          <w:rFonts w:ascii="Times New Roman" w:hAnsi="Times New Roman"/>
          <w:color w:val="000000"/>
          <w:sz w:val="24"/>
          <w:szCs w:val="28"/>
        </w:rPr>
        <w:t xml:space="preserve">тивные клубы, </w:t>
      </w:r>
      <w:r w:rsidRPr="00F85D15">
        <w:rPr>
          <w:rFonts w:ascii="Times New Roman" w:hAnsi="Times New Roman"/>
          <w:color w:val="000000"/>
          <w:sz w:val="24"/>
          <w:szCs w:val="28"/>
        </w:rPr>
        <w:t xml:space="preserve">школьные театры были организованы в школах, за исключением МБОУ </w:t>
      </w:r>
      <w:proofErr w:type="spellStart"/>
      <w:r w:rsidRPr="00F85D15">
        <w:rPr>
          <w:rFonts w:ascii="Times New Roman" w:hAnsi="Times New Roman"/>
          <w:color w:val="000000"/>
          <w:sz w:val="24"/>
          <w:szCs w:val="28"/>
        </w:rPr>
        <w:t>Панозерской</w:t>
      </w:r>
      <w:proofErr w:type="spellEnd"/>
      <w:r w:rsidRPr="00F85D15">
        <w:rPr>
          <w:rFonts w:ascii="Times New Roman" w:hAnsi="Times New Roman"/>
          <w:color w:val="000000"/>
          <w:sz w:val="24"/>
          <w:szCs w:val="28"/>
        </w:rPr>
        <w:t xml:space="preserve"> ООШ.</w:t>
      </w:r>
    </w:p>
    <w:p w:rsidR="007E7954" w:rsidRDefault="007E7954" w:rsidP="007E7954">
      <w:pPr>
        <w:pStyle w:val="12"/>
        <w:ind w:left="851"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tbl>
      <w:tblPr>
        <w:tblW w:w="97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60"/>
        <w:gridCol w:w="992"/>
        <w:gridCol w:w="1557"/>
        <w:gridCol w:w="1454"/>
        <w:gridCol w:w="1267"/>
        <w:gridCol w:w="1251"/>
        <w:gridCol w:w="1099"/>
      </w:tblGrid>
      <w:tr w:rsidR="007E7954" w:rsidRPr="00242667" w:rsidTr="0082142E">
        <w:tc>
          <w:tcPr>
            <w:tcW w:w="1277" w:type="dxa"/>
          </w:tcPr>
          <w:p w:rsidR="007E7954" w:rsidRPr="00242667" w:rsidRDefault="007E7954" w:rsidP="0082142E">
            <w:pPr>
              <w:pStyle w:val="12"/>
              <w:ind w:left="-108" w:right="-118" w:firstLine="108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60" w:type="dxa"/>
          </w:tcPr>
          <w:p w:rsidR="007E7954" w:rsidRPr="00242667" w:rsidRDefault="007E7954" w:rsidP="0082142E">
            <w:pPr>
              <w:pStyle w:val="12"/>
              <w:ind w:right="-10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МБОУ СОШ №1</w:t>
            </w:r>
          </w:p>
        </w:tc>
        <w:tc>
          <w:tcPr>
            <w:tcW w:w="992" w:type="dxa"/>
          </w:tcPr>
          <w:p w:rsidR="007E7954" w:rsidRPr="00242667" w:rsidRDefault="007E7954" w:rsidP="0082142E">
            <w:pPr>
              <w:pStyle w:val="12"/>
              <w:ind w:right="-10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 xml:space="preserve">МБОУ </w:t>
            </w:r>
            <w:proofErr w:type="spellStart"/>
            <w:r w:rsidRPr="00242667">
              <w:rPr>
                <w:rFonts w:ascii="Times New Roman" w:hAnsi="Times New Roman"/>
                <w:color w:val="000000"/>
                <w:sz w:val="24"/>
              </w:rPr>
              <w:t>Кемская</w:t>
            </w:r>
            <w:proofErr w:type="spellEnd"/>
            <w:r w:rsidRPr="00242667">
              <w:rPr>
                <w:rFonts w:ascii="Times New Roman" w:hAnsi="Times New Roman"/>
                <w:color w:val="000000"/>
                <w:sz w:val="24"/>
              </w:rPr>
              <w:t xml:space="preserve"> СОШ №3</w:t>
            </w:r>
          </w:p>
        </w:tc>
        <w:tc>
          <w:tcPr>
            <w:tcW w:w="1557" w:type="dxa"/>
          </w:tcPr>
          <w:p w:rsidR="007E7954" w:rsidRPr="00242667" w:rsidRDefault="007E7954" w:rsidP="00FB6DAF">
            <w:pPr>
              <w:pStyle w:val="1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 xml:space="preserve">МБОУ </w:t>
            </w:r>
            <w:proofErr w:type="spellStart"/>
            <w:r w:rsidRPr="00242667">
              <w:rPr>
                <w:rFonts w:ascii="Times New Roman" w:hAnsi="Times New Roman"/>
                <w:color w:val="000000"/>
                <w:sz w:val="24"/>
              </w:rPr>
              <w:t>Рабочеостровская</w:t>
            </w:r>
            <w:proofErr w:type="spellEnd"/>
            <w:r w:rsidRPr="00242667">
              <w:rPr>
                <w:rFonts w:ascii="Times New Roman" w:hAnsi="Times New Roman"/>
                <w:color w:val="000000"/>
                <w:sz w:val="24"/>
              </w:rPr>
              <w:t xml:space="preserve"> СОШ</w:t>
            </w:r>
          </w:p>
        </w:tc>
        <w:tc>
          <w:tcPr>
            <w:tcW w:w="1454" w:type="dxa"/>
          </w:tcPr>
          <w:p w:rsidR="007E7954" w:rsidRPr="00242667" w:rsidRDefault="007E7954" w:rsidP="0082142E">
            <w:pPr>
              <w:pStyle w:val="12"/>
              <w:ind w:left="-105" w:right="-74" w:firstLine="105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МБОУ «</w:t>
            </w:r>
            <w:proofErr w:type="spellStart"/>
            <w:r w:rsidRPr="00242667">
              <w:rPr>
                <w:rFonts w:ascii="Times New Roman" w:hAnsi="Times New Roman"/>
                <w:color w:val="000000"/>
                <w:sz w:val="24"/>
              </w:rPr>
              <w:t>Подужемская</w:t>
            </w:r>
            <w:proofErr w:type="spellEnd"/>
            <w:r w:rsidRPr="00242667">
              <w:rPr>
                <w:rFonts w:ascii="Times New Roman" w:hAnsi="Times New Roman"/>
                <w:color w:val="000000"/>
                <w:sz w:val="24"/>
              </w:rPr>
              <w:t xml:space="preserve"> СОШ»</w:t>
            </w:r>
          </w:p>
        </w:tc>
        <w:tc>
          <w:tcPr>
            <w:tcW w:w="1267" w:type="dxa"/>
          </w:tcPr>
          <w:p w:rsidR="007E7954" w:rsidRPr="00242667" w:rsidRDefault="007E7954" w:rsidP="0082142E">
            <w:pPr>
              <w:pStyle w:val="12"/>
              <w:ind w:right="-8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 xml:space="preserve">МБОУ </w:t>
            </w:r>
            <w:proofErr w:type="spellStart"/>
            <w:r w:rsidRPr="00242667">
              <w:rPr>
                <w:rFonts w:ascii="Times New Roman" w:hAnsi="Times New Roman"/>
                <w:color w:val="000000"/>
                <w:sz w:val="24"/>
              </w:rPr>
              <w:t>Панозерская</w:t>
            </w:r>
            <w:proofErr w:type="spellEnd"/>
            <w:r w:rsidRPr="00242667">
              <w:rPr>
                <w:rFonts w:ascii="Times New Roman" w:hAnsi="Times New Roman"/>
                <w:color w:val="000000"/>
                <w:sz w:val="24"/>
              </w:rPr>
              <w:t xml:space="preserve"> ООШ</w:t>
            </w:r>
          </w:p>
        </w:tc>
        <w:tc>
          <w:tcPr>
            <w:tcW w:w="1251" w:type="dxa"/>
          </w:tcPr>
          <w:p w:rsidR="007E7954" w:rsidRPr="00242667" w:rsidRDefault="007E7954" w:rsidP="00FB6DAF">
            <w:pPr>
              <w:pStyle w:val="1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 xml:space="preserve">МБОУ </w:t>
            </w:r>
            <w:proofErr w:type="spellStart"/>
            <w:r w:rsidRPr="00242667">
              <w:rPr>
                <w:rFonts w:ascii="Times New Roman" w:hAnsi="Times New Roman"/>
                <w:color w:val="000000"/>
                <w:sz w:val="24"/>
              </w:rPr>
              <w:t>Кривопорожская</w:t>
            </w:r>
            <w:proofErr w:type="spellEnd"/>
            <w:r w:rsidRPr="00242667">
              <w:rPr>
                <w:rFonts w:ascii="Times New Roman" w:hAnsi="Times New Roman"/>
                <w:color w:val="000000"/>
                <w:sz w:val="24"/>
              </w:rPr>
              <w:t xml:space="preserve"> СОШ</w:t>
            </w:r>
          </w:p>
        </w:tc>
        <w:tc>
          <w:tcPr>
            <w:tcW w:w="1099" w:type="dxa"/>
          </w:tcPr>
          <w:p w:rsidR="007E7954" w:rsidRPr="00242667" w:rsidRDefault="007E7954" w:rsidP="00FB6DAF">
            <w:pPr>
              <w:pStyle w:val="1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Итого</w:t>
            </w:r>
          </w:p>
        </w:tc>
      </w:tr>
      <w:tr w:rsidR="007E7954" w:rsidRPr="00242667" w:rsidTr="0082142E">
        <w:tc>
          <w:tcPr>
            <w:tcW w:w="1277" w:type="dxa"/>
          </w:tcPr>
          <w:p w:rsidR="007E7954" w:rsidRPr="00242667" w:rsidRDefault="007E7954" w:rsidP="0082142E">
            <w:pPr>
              <w:pStyle w:val="12"/>
              <w:ind w:left="-108" w:right="-118" w:firstLine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Школьный театр</w:t>
            </w:r>
          </w:p>
        </w:tc>
        <w:tc>
          <w:tcPr>
            <w:tcW w:w="860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992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557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454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67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251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99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</w:tr>
      <w:tr w:rsidR="007E7954" w:rsidRPr="00242667" w:rsidTr="0082142E">
        <w:tc>
          <w:tcPr>
            <w:tcW w:w="1277" w:type="dxa"/>
          </w:tcPr>
          <w:p w:rsidR="007E7954" w:rsidRPr="00242667" w:rsidRDefault="007E7954" w:rsidP="0082142E">
            <w:pPr>
              <w:pStyle w:val="12"/>
              <w:ind w:left="-108" w:right="-108" w:firstLine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Школьный музей</w:t>
            </w:r>
          </w:p>
        </w:tc>
        <w:tc>
          <w:tcPr>
            <w:tcW w:w="860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992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557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454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267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251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099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7E7954" w:rsidRPr="00242667" w:rsidTr="0082142E">
        <w:tc>
          <w:tcPr>
            <w:tcW w:w="1277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Точка роста</w:t>
            </w:r>
          </w:p>
        </w:tc>
        <w:tc>
          <w:tcPr>
            <w:tcW w:w="860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992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557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454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267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251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099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7E7954" w:rsidRPr="00242667" w:rsidTr="0082142E">
        <w:tc>
          <w:tcPr>
            <w:tcW w:w="1277" w:type="dxa"/>
          </w:tcPr>
          <w:p w:rsidR="007E7954" w:rsidRPr="00242667" w:rsidRDefault="007E7954" w:rsidP="0082142E">
            <w:pPr>
              <w:pStyle w:val="12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Пушкинская карта</w:t>
            </w:r>
          </w:p>
        </w:tc>
        <w:tc>
          <w:tcPr>
            <w:tcW w:w="860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992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557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454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7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51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9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</w:tr>
      <w:tr w:rsidR="007E7954" w:rsidRPr="00242667" w:rsidTr="0082142E">
        <w:tc>
          <w:tcPr>
            <w:tcW w:w="1277" w:type="dxa"/>
          </w:tcPr>
          <w:p w:rsidR="007E7954" w:rsidRPr="00242667" w:rsidRDefault="007E7954" w:rsidP="0082142E">
            <w:pPr>
              <w:pStyle w:val="12"/>
              <w:ind w:left="-108" w:right="-108" w:firstLine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Школьный спортивный клуб</w:t>
            </w:r>
          </w:p>
        </w:tc>
        <w:tc>
          <w:tcPr>
            <w:tcW w:w="860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992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557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454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267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51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99" w:type="dxa"/>
          </w:tcPr>
          <w:p w:rsidR="007E7954" w:rsidRPr="00242667" w:rsidRDefault="007E7954" w:rsidP="0082142E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2667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</w:tr>
    </w:tbl>
    <w:p w:rsidR="0082142E" w:rsidRDefault="0082142E" w:rsidP="007E7954">
      <w:pPr>
        <w:pStyle w:val="a3"/>
        <w:ind w:left="-284" w:firstLine="709"/>
        <w:jc w:val="both"/>
        <w:rPr>
          <w:sz w:val="24"/>
          <w:szCs w:val="24"/>
        </w:rPr>
      </w:pPr>
    </w:p>
    <w:p w:rsidR="007E7954" w:rsidRPr="0035012D" w:rsidRDefault="007E7954" w:rsidP="007E7954">
      <w:pPr>
        <w:pStyle w:val="a3"/>
        <w:ind w:left="-284" w:firstLine="709"/>
        <w:jc w:val="both"/>
        <w:rPr>
          <w:sz w:val="24"/>
          <w:szCs w:val="24"/>
        </w:rPr>
      </w:pPr>
      <w:r w:rsidRPr="0035012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35012D">
        <w:rPr>
          <w:sz w:val="24"/>
          <w:szCs w:val="24"/>
        </w:rPr>
        <w:t>трех школах</w:t>
      </w:r>
      <w:r>
        <w:rPr>
          <w:sz w:val="24"/>
          <w:szCs w:val="24"/>
        </w:rPr>
        <w:t xml:space="preserve"> </w:t>
      </w:r>
      <w:proofErr w:type="spellStart"/>
      <w:r w:rsidRPr="0035012D">
        <w:rPr>
          <w:sz w:val="24"/>
          <w:szCs w:val="24"/>
        </w:rPr>
        <w:t>Кемского</w:t>
      </w:r>
      <w:proofErr w:type="spellEnd"/>
      <w:r w:rsidRPr="0035012D">
        <w:rPr>
          <w:sz w:val="24"/>
          <w:szCs w:val="24"/>
        </w:rPr>
        <w:t xml:space="preserve"> района введена</w:t>
      </w:r>
      <w:r>
        <w:rPr>
          <w:sz w:val="24"/>
          <w:szCs w:val="24"/>
        </w:rPr>
        <w:t xml:space="preserve"> </w:t>
      </w:r>
      <w:r w:rsidRPr="0035012D">
        <w:rPr>
          <w:sz w:val="24"/>
          <w:szCs w:val="24"/>
        </w:rPr>
        <w:t>должность</w:t>
      </w:r>
      <w:r>
        <w:rPr>
          <w:sz w:val="24"/>
          <w:szCs w:val="24"/>
        </w:rPr>
        <w:t xml:space="preserve"> </w:t>
      </w:r>
      <w:r w:rsidRPr="0035012D">
        <w:rPr>
          <w:sz w:val="24"/>
          <w:szCs w:val="24"/>
        </w:rPr>
        <w:t>советника</w:t>
      </w:r>
      <w:r>
        <w:rPr>
          <w:sz w:val="24"/>
          <w:szCs w:val="24"/>
        </w:rPr>
        <w:t xml:space="preserve"> </w:t>
      </w:r>
      <w:r w:rsidRPr="0035012D">
        <w:rPr>
          <w:sz w:val="24"/>
          <w:szCs w:val="24"/>
        </w:rPr>
        <w:t>директора</w:t>
      </w:r>
      <w:r>
        <w:rPr>
          <w:sz w:val="24"/>
          <w:szCs w:val="24"/>
        </w:rPr>
        <w:t xml:space="preserve"> </w:t>
      </w:r>
      <w:r w:rsidRPr="0035012D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35012D">
        <w:rPr>
          <w:sz w:val="24"/>
          <w:szCs w:val="24"/>
        </w:rPr>
        <w:t xml:space="preserve">воспитанию, </w:t>
      </w:r>
      <w:r w:rsidRPr="0035012D">
        <w:rPr>
          <w:sz w:val="24"/>
          <w:szCs w:val="24"/>
          <w:shd w:val="clear" w:color="auto" w:fill="FFFFFF"/>
        </w:rPr>
        <w:t>открыты первичные отделения Движения первых</w:t>
      </w:r>
      <w:r w:rsidRPr="0035012D">
        <w:rPr>
          <w:sz w:val="24"/>
          <w:szCs w:val="24"/>
        </w:rPr>
        <w:t>;</w:t>
      </w:r>
      <w:r w:rsidRPr="0035012D">
        <w:rPr>
          <w:rFonts w:ascii="Arial" w:hAnsi="Arial" w:cs="Arial"/>
          <w:color w:val="593867"/>
          <w:sz w:val="24"/>
          <w:szCs w:val="24"/>
          <w:shd w:val="clear" w:color="auto" w:fill="FFFFFF"/>
        </w:rPr>
        <w:t xml:space="preserve"> </w:t>
      </w:r>
      <w:r w:rsidRPr="0035012D">
        <w:rPr>
          <w:sz w:val="24"/>
          <w:szCs w:val="24"/>
          <w:shd w:val="clear" w:color="auto" w:fill="FFFFFF"/>
        </w:rPr>
        <w:t>реализуется</w:t>
      </w:r>
      <w:r w:rsidRPr="0035012D">
        <w:rPr>
          <w:rFonts w:ascii="Arial" w:hAnsi="Arial" w:cs="Arial"/>
          <w:color w:val="593867"/>
          <w:sz w:val="24"/>
          <w:szCs w:val="24"/>
          <w:shd w:val="clear" w:color="auto" w:fill="FFFFFF"/>
        </w:rPr>
        <w:t xml:space="preserve"> </w:t>
      </w:r>
      <w:r w:rsidRPr="0035012D">
        <w:rPr>
          <w:sz w:val="24"/>
          <w:szCs w:val="24"/>
          <w:shd w:val="clear" w:color="auto" w:fill="FFFFFF"/>
        </w:rPr>
        <w:t xml:space="preserve">программа развития социальной активности обучающихся начальных классов «Орлята России». </w:t>
      </w:r>
    </w:p>
    <w:p w:rsidR="007E7954" w:rsidRDefault="007E7954" w:rsidP="007E7954">
      <w:pPr>
        <w:pStyle w:val="a3"/>
        <w:ind w:left="-284" w:firstLine="709"/>
        <w:jc w:val="both"/>
        <w:rPr>
          <w:sz w:val="24"/>
          <w:szCs w:val="24"/>
        </w:rPr>
      </w:pPr>
      <w:r w:rsidRPr="001C0914">
        <w:rPr>
          <w:sz w:val="24"/>
          <w:szCs w:val="24"/>
        </w:rPr>
        <w:t>Несмотря на организацию профилактической работы, вовлечению детей в различные мероприятия, объединения существует проблема по занятости детей, у которых отсутствует мотивация. Данные подростки находятся на особом контроле.</w:t>
      </w:r>
    </w:p>
    <w:p w:rsidR="007E7954" w:rsidRDefault="007E7954" w:rsidP="007E7954">
      <w:pPr>
        <w:pStyle w:val="a3"/>
        <w:ind w:left="851" w:firstLine="709"/>
        <w:jc w:val="both"/>
        <w:rPr>
          <w:sz w:val="24"/>
          <w:szCs w:val="24"/>
        </w:rPr>
      </w:pPr>
    </w:p>
    <w:p w:rsidR="0082142E" w:rsidRDefault="007E7954" w:rsidP="0082142E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, состоящих на уч</w:t>
      </w:r>
      <w:r w:rsidR="0082142E">
        <w:rPr>
          <w:sz w:val="24"/>
          <w:szCs w:val="24"/>
        </w:rPr>
        <w:t>ете на 01.12.2024г.,</w:t>
      </w:r>
    </w:p>
    <w:p w:rsidR="007E7954" w:rsidRDefault="0082142E" w:rsidP="0082142E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r w:rsidR="007E7954">
        <w:rPr>
          <w:sz w:val="24"/>
          <w:szCs w:val="24"/>
        </w:rPr>
        <w:t>правонарушений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1417"/>
        <w:gridCol w:w="1418"/>
        <w:gridCol w:w="1559"/>
        <w:gridCol w:w="1276"/>
        <w:gridCol w:w="992"/>
        <w:gridCol w:w="851"/>
      </w:tblGrid>
      <w:tr w:rsidR="007E7954" w:rsidRPr="009E2F0C" w:rsidTr="007E7954">
        <w:tc>
          <w:tcPr>
            <w:tcW w:w="1277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 w:rsidRPr="009E2F0C">
              <w:rPr>
                <w:sz w:val="24"/>
                <w:szCs w:val="24"/>
              </w:rPr>
              <w:t>МБОУ СОШ №1</w:t>
            </w:r>
          </w:p>
        </w:tc>
        <w:tc>
          <w:tcPr>
            <w:tcW w:w="1417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 w:rsidRPr="009E2F0C">
              <w:rPr>
                <w:sz w:val="24"/>
                <w:szCs w:val="24"/>
              </w:rPr>
              <w:t xml:space="preserve">МБОУ </w:t>
            </w:r>
            <w:proofErr w:type="spellStart"/>
            <w:r w:rsidRPr="009E2F0C">
              <w:rPr>
                <w:sz w:val="24"/>
                <w:szCs w:val="24"/>
              </w:rPr>
              <w:t>Кемская</w:t>
            </w:r>
            <w:proofErr w:type="spellEnd"/>
            <w:r w:rsidRPr="009E2F0C">
              <w:rPr>
                <w:sz w:val="24"/>
                <w:szCs w:val="24"/>
              </w:rPr>
              <w:t xml:space="preserve"> СОШ №3</w:t>
            </w:r>
          </w:p>
        </w:tc>
        <w:tc>
          <w:tcPr>
            <w:tcW w:w="1418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 w:rsidRPr="009E2F0C">
              <w:rPr>
                <w:sz w:val="24"/>
                <w:szCs w:val="24"/>
              </w:rPr>
              <w:t xml:space="preserve">МБОУ </w:t>
            </w:r>
            <w:proofErr w:type="spellStart"/>
            <w:r w:rsidRPr="009E2F0C">
              <w:rPr>
                <w:sz w:val="24"/>
                <w:szCs w:val="24"/>
              </w:rPr>
              <w:t>Рабочеостровская</w:t>
            </w:r>
            <w:proofErr w:type="spellEnd"/>
            <w:r w:rsidRPr="009E2F0C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 w:rsidRPr="009E2F0C">
              <w:rPr>
                <w:sz w:val="24"/>
                <w:szCs w:val="24"/>
              </w:rPr>
              <w:t xml:space="preserve">МБОУ </w:t>
            </w:r>
            <w:proofErr w:type="spellStart"/>
            <w:r w:rsidRPr="009E2F0C">
              <w:rPr>
                <w:sz w:val="24"/>
                <w:szCs w:val="24"/>
              </w:rPr>
              <w:t>Кривопорожская</w:t>
            </w:r>
            <w:proofErr w:type="spellEnd"/>
            <w:r w:rsidRPr="009E2F0C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 w:rsidRPr="009E2F0C">
              <w:rPr>
                <w:sz w:val="24"/>
                <w:szCs w:val="24"/>
              </w:rPr>
              <w:t xml:space="preserve">МБОУ </w:t>
            </w:r>
            <w:proofErr w:type="spellStart"/>
            <w:r w:rsidRPr="009E2F0C">
              <w:rPr>
                <w:sz w:val="24"/>
                <w:szCs w:val="24"/>
              </w:rPr>
              <w:t>Панозерская</w:t>
            </w:r>
            <w:proofErr w:type="spellEnd"/>
            <w:r w:rsidRPr="009E2F0C"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992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 w:rsidRPr="009E2F0C">
              <w:rPr>
                <w:sz w:val="24"/>
                <w:szCs w:val="24"/>
              </w:rPr>
              <w:t xml:space="preserve">МБОУ </w:t>
            </w:r>
            <w:proofErr w:type="spellStart"/>
            <w:r w:rsidRPr="009E2F0C">
              <w:rPr>
                <w:sz w:val="24"/>
                <w:szCs w:val="24"/>
              </w:rPr>
              <w:t>Подужемская</w:t>
            </w:r>
            <w:proofErr w:type="spellEnd"/>
            <w:r w:rsidRPr="009E2F0C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 w:rsidRPr="009E2F0C">
              <w:rPr>
                <w:sz w:val="24"/>
                <w:szCs w:val="24"/>
              </w:rPr>
              <w:t>Итого</w:t>
            </w:r>
          </w:p>
        </w:tc>
      </w:tr>
      <w:tr w:rsidR="007E7954" w:rsidRPr="009E2F0C" w:rsidTr="007E7954">
        <w:tc>
          <w:tcPr>
            <w:tcW w:w="1277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 w:rsidRPr="009E2F0C">
              <w:rPr>
                <w:sz w:val="24"/>
                <w:szCs w:val="24"/>
              </w:rPr>
              <w:t>КДН</w:t>
            </w:r>
          </w:p>
        </w:tc>
        <w:tc>
          <w:tcPr>
            <w:tcW w:w="992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 w:rsidRPr="009E2F0C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 w:rsidRPr="009E2F0C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 w:rsidRPr="009E2F0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 w:rsidRPr="009E2F0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 w:rsidRPr="009E2F0C">
              <w:rPr>
                <w:sz w:val="24"/>
                <w:szCs w:val="24"/>
              </w:rPr>
              <w:t>7</w:t>
            </w:r>
          </w:p>
        </w:tc>
      </w:tr>
      <w:tr w:rsidR="007E7954" w:rsidRPr="009E2F0C" w:rsidTr="007E7954">
        <w:tc>
          <w:tcPr>
            <w:tcW w:w="1277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 w:rsidRPr="009E2F0C">
              <w:rPr>
                <w:sz w:val="24"/>
                <w:szCs w:val="24"/>
              </w:rPr>
              <w:t>ПДН</w:t>
            </w:r>
          </w:p>
        </w:tc>
        <w:tc>
          <w:tcPr>
            <w:tcW w:w="992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 w:rsidRPr="009E2F0C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 w:rsidRPr="009E2F0C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 w:rsidRPr="009E2F0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 w:rsidRPr="009E2F0C">
              <w:rPr>
                <w:sz w:val="24"/>
                <w:szCs w:val="24"/>
              </w:rPr>
              <w:t>12</w:t>
            </w:r>
          </w:p>
        </w:tc>
      </w:tr>
      <w:tr w:rsidR="007E7954" w:rsidRPr="009E2F0C" w:rsidTr="007E7954">
        <w:tc>
          <w:tcPr>
            <w:tcW w:w="1277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 w:rsidRPr="009E2F0C">
              <w:rPr>
                <w:sz w:val="24"/>
                <w:szCs w:val="24"/>
              </w:rPr>
              <w:t>Количество правонарушений за 2024 год</w:t>
            </w:r>
          </w:p>
        </w:tc>
        <w:tc>
          <w:tcPr>
            <w:tcW w:w="992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 w:rsidRPr="009E2F0C">
              <w:rPr>
                <w:sz w:val="24"/>
                <w:szCs w:val="24"/>
              </w:rPr>
              <w:t>10 (лиц 6)</w:t>
            </w:r>
          </w:p>
        </w:tc>
        <w:tc>
          <w:tcPr>
            <w:tcW w:w="1417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 w:rsidRPr="009E2F0C">
              <w:rPr>
                <w:sz w:val="24"/>
                <w:szCs w:val="24"/>
              </w:rPr>
              <w:t>7 (лиц 5)</w:t>
            </w:r>
          </w:p>
        </w:tc>
        <w:tc>
          <w:tcPr>
            <w:tcW w:w="1418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 w:rsidRPr="009E2F0C">
              <w:rPr>
                <w:sz w:val="24"/>
                <w:szCs w:val="24"/>
              </w:rPr>
              <w:t xml:space="preserve">4 </w:t>
            </w:r>
          </w:p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 w:rsidRPr="009E2F0C">
              <w:rPr>
                <w:sz w:val="24"/>
                <w:szCs w:val="24"/>
              </w:rPr>
              <w:t>(лиц 4)</w:t>
            </w:r>
          </w:p>
        </w:tc>
        <w:tc>
          <w:tcPr>
            <w:tcW w:w="1559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 w:rsidRPr="009E2F0C">
              <w:rPr>
                <w:sz w:val="24"/>
                <w:szCs w:val="24"/>
              </w:rPr>
              <w:t>21</w:t>
            </w:r>
          </w:p>
          <w:p w:rsidR="007E7954" w:rsidRPr="009E2F0C" w:rsidRDefault="007E7954" w:rsidP="00FB6DAF">
            <w:pPr>
              <w:pStyle w:val="a3"/>
              <w:jc w:val="both"/>
              <w:rPr>
                <w:sz w:val="24"/>
                <w:szCs w:val="24"/>
              </w:rPr>
            </w:pPr>
            <w:r w:rsidRPr="009E2F0C">
              <w:rPr>
                <w:sz w:val="24"/>
                <w:szCs w:val="24"/>
              </w:rPr>
              <w:t xml:space="preserve">(лиц 15) </w:t>
            </w:r>
          </w:p>
        </w:tc>
      </w:tr>
    </w:tbl>
    <w:p w:rsidR="007E7954" w:rsidRDefault="007E7954" w:rsidP="007E7954">
      <w:pPr>
        <w:pStyle w:val="a3"/>
        <w:jc w:val="both"/>
        <w:rPr>
          <w:rFonts w:eastAsia="Calibri"/>
          <w:sz w:val="24"/>
          <w:szCs w:val="28"/>
          <w:lang w:eastAsia="en-US"/>
        </w:rPr>
      </w:pPr>
    </w:p>
    <w:p w:rsidR="007E7954" w:rsidRPr="00737616" w:rsidRDefault="007E7954" w:rsidP="007E7954">
      <w:pPr>
        <w:pStyle w:val="12"/>
        <w:ind w:left="-284" w:firstLine="851"/>
        <w:jc w:val="both"/>
        <w:rPr>
          <w:rFonts w:ascii="Times New Roman" w:hAnsi="Times New Roman"/>
          <w:sz w:val="24"/>
        </w:rPr>
      </w:pPr>
      <w:r w:rsidRPr="00737616">
        <w:rPr>
          <w:rFonts w:ascii="Times New Roman" w:hAnsi="Times New Roman"/>
          <w:sz w:val="24"/>
        </w:rPr>
        <w:t>В 2024 году в рамках выполнения муниципальной программы «Развитие образования и молодежной политики</w:t>
      </w:r>
      <w:r>
        <w:rPr>
          <w:rFonts w:ascii="Times New Roman" w:hAnsi="Times New Roman"/>
          <w:sz w:val="24"/>
        </w:rPr>
        <w:t xml:space="preserve"> в </w:t>
      </w:r>
      <w:proofErr w:type="spellStart"/>
      <w:r>
        <w:rPr>
          <w:rFonts w:ascii="Times New Roman" w:hAnsi="Times New Roman"/>
          <w:sz w:val="24"/>
        </w:rPr>
        <w:t>Кемском</w:t>
      </w:r>
      <w:proofErr w:type="spellEnd"/>
      <w:r>
        <w:rPr>
          <w:rFonts w:ascii="Times New Roman" w:hAnsi="Times New Roman"/>
          <w:sz w:val="24"/>
        </w:rPr>
        <w:t xml:space="preserve"> муниципальном районе на 2020–2024 годы» </w:t>
      </w:r>
      <w:r w:rsidRPr="00737616">
        <w:rPr>
          <w:rFonts w:ascii="Times New Roman" w:hAnsi="Times New Roman"/>
          <w:sz w:val="24"/>
        </w:rPr>
        <w:t>за счет средств муниципального бюджета проведены мероприятия в области молодежной политики:</w:t>
      </w:r>
    </w:p>
    <w:p w:rsidR="007E7954" w:rsidRPr="00737616" w:rsidRDefault="007E7954" w:rsidP="007E7954">
      <w:pPr>
        <w:pStyle w:val="12"/>
        <w:ind w:left="-284" w:firstLine="851"/>
        <w:jc w:val="both"/>
        <w:rPr>
          <w:rFonts w:ascii="Times New Roman" w:hAnsi="Times New Roman"/>
          <w:sz w:val="24"/>
        </w:rPr>
      </w:pPr>
      <w:r w:rsidRPr="00737616">
        <w:rPr>
          <w:rFonts w:ascii="Times New Roman" w:hAnsi="Times New Roman"/>
          <w:sz w:val="24"/>
        </w:rPr>
        <w:t>26 марта – участие в региональном этапе</w:t>
      </w:r>
      <w:r>
        <w:rPr>
          <w:rFonts w:ascii="Times New Roman" w:hAnsi="Times New Roman"/>
          <w:sz w:val="24"/>
        </w:rPr>
        <w:t xml:space="preserve"> </w:t>
      </w:r>
      <w:r w:rsidRPr="00737616">
        <w:rPr>
          <w:rFonts w:ascii="Times New Roman" w:hAnsi="Times New Roman"/>
          <w:sz w:val="24"/>
        </w:rPr>
        <w:t>Всероссийского конкурса юных чтецов «Живая классика» в г. Петрозаводск. Израсходовано 3 300 руб.;</w:t>
      </w:r>
    </w:p>
    <w:p w:rsidR="007E7954" w:rsidRPr="00737616" w:rsidRDefault="007E7954" w:rsidP="007E7954">
      <w:pPr>
        <w:pStyle w:val="12"/>
        <w:ind w:left="-284" w:firstLine="851"/>
        <w:jc w:val="both"/>
        <w:rPr>
          <w:rFonts w:ascii="Times New Roman" w:hAnsi="Times New Roman"/>
          <w:sz w:val="24"/>
        </w:rPr>
      </w:pPr>
      <w:r w:rsidRPr="00737616">
        <w:rPr>
          <w:rFonts w:ascii="Times New Roman" w:hAnsi="Times New Roman"/>
          <w:sz w:val="24"/>
        </w:rPr>
        <w:lastRenderedPageBreak/>
        <w:t>5 апреля – проведение районной военно–спортивной игры «Победа!». Израсходовано  6 350 руб.;</w:t>
      </w:r>
    </w:p>
    <w:p w:rsidR="007E7954" w:rsidRPr="00737616" w:rsidRDefault="007E7954" w:rsidP="007E7954">
      <w:pPr>
        <w:pStyle w:val="12"/>
        <w:ind w:left="-284" w:firstLine="851"/>
        <w:jc w:val="both"/>
        <w:rPr>
          <w:rFonts w:ascii="Times New Roman" w:hAnsi="Times New Roman"/>
          <w:sz w:val="24"/>
        </w:rPr>
      </w:pPr>
      <w:r w:rsidRPr="00737616">
        <w:rPr>
          <w:rFonts w:ascii="Times New Roman" w:hAnsi="Times New Roman"/>
          <w:sz w:val="24"/>
        </w:rPr>
        <w:t>23 ноября – участие во Всероссийском чемпионате по оказанию первой помощи в г. Саранск Республики Мордовия. Израсходовано 42 833 руб.;</w:t>
      </w:r>
    </w:p>
    <w:p w:rsidR="007E7954" w:rsidRPr="00737616" w:rsidRDefault="007E7954" w:rsidP="007E7954">
      <w:pPr>
        <w:pStyle w:val="12"/>
        <w:ind w:left="-284" w:firstLine="851"/>
        <w:jc w:val="both"/>
        <w:rPr>
          <w:rFonts w:ascii="Times New Roman" w:hAnsi="Times New Roman"/>
          <w:sz w:val="24"/>
        </w:rPr>
      </w:pPr>
      <w:r w:rsidRPr="00737616">
        <w:rPr>
          <w:rFonts w:ascii="Times New Roman" w:hAnsi="Times New Roman"/>
          <w:sz w:val="24"/>
        </w:rPr>
        <w:t>12 декабря</w:t>
      </w:r>
      <w:r w:rsidR="00661EB2">
        <w:rPr>
          <w:rFonts w:ascii="Times New Roman" w:hAnsi="Times New Roman"/>
          <w:sz w:val="24"/>
        </w:rPr>
        <w:t xml:space="preserve"> </w:t>
      </w:r>
      <w:r w:rsidRPr="00737616">
        <w:rPr>
          <w:rFonts w:ascii="Times New Roman" w:hAnsi="Times New Roman"/>
          <w:sz w:val="24"/>
        </w:rPr>
        <w:t>– проведение муниципального этапа Всероссийских соревнований по шашкам «</w:t>
      </w:r>
      <w:proofErr w:type="gramStart"/>
      <w:r w:rsidRPr="00737616">
        <w:rPr>
          <w:rFonts w:ascii="Times New Roman" w:hAnsi="Times New Roman"/>
          <w:sz w:val="24"/>
        </w:rPr>
        <w:t>Чудо–шашки</w:t>
      </w:r>
      <w:proofErr w:type="gramEnd"/>
      <w:r w:rsidRPr="00737616">
        <w:rPr>
          <w:rFonts w:ascii="Times New Roman" w:hAnsi="Times New Roman"/>
          <w:sz w:val="24"/>
        </w:rPr>
        <w:t>». Израсходовано 1 490 руб.;</w:t>
      </w:r>
    </w:p>
    <w:p w:rsidR="007E7954" w:rsidRPr="00737616" w:rsidRDefault="007E7954" w:rsidP="007E7954">
      <w:pPr>
        <w:pStyle w:val="12"/>
        <w:ind w:left="-284" w:firstLine="851"/>
        <w:jc w:val="both"/>
        <w:rPr>
          <w:rFonts w:ascii="Times New Roman" w:hAnsi="Times New Roman"/>
          <w:sz w:val="24"/>
        </w:rPr>
      </w:pPr>
      <w:r w:rsidRPr="00737616">
        <w:rPr>
          <w:rFonts w:ascii="Times New Roman" w:hAnsi="Times New Roman"/>
          <w:sz w:val="24"/>
        </w:rPr>
        <w:t>13 декабря –</w:t>
      </w:r>
      <w:r>
        <w:rPr>
          <w:rFonts w:ascii="Times New Roman" w:hAnsi="Times New Roman"/>
          <w:sz w:val="24"/>
        </w:rPr>
        <w:t xml:space="preserve"> </w:t>
      </w:r>
      <w:r w:rsidRPr="00737616">
        <w:rPr>
          <w:rFonts w:ascii="Times New Roman" w:hAnsi="Times New Roman"/>
          <w:sz w:val="24"/>
        </w:rPr>
        <w:t>проведение муниципального конкурса юных инспекторов движения «Безопасное колесо». Израсходовано 1 047 руб.;</w:t>
      </w:r>
    </w:p>
    <w:p w:rsidR="007E7954" w:rsidRPr="00737616" w:rsidRDefault="007E7954" w:rsidP="007E7954">
      <w:pPr>
        <w:pStyle w:val="12"/>
        <w:ind w:left="-284" w:firstLine="851"/>
        <w:jc w:val="both"/>
        <w:rPr>
          <w:rFonts w:ascii="Times New Roman" w:hAnsi="Times New Roman"/>
          <w:sz w:val="24"/>
        </w:rPr>
      </w:pPr>
      <w:r w:rsidRPr="00737616">
        <w:rPr>
          <w:rFonts w:ascii="Times New Roman" w:hAnsi="Times New Roman"/>
          <w:sz w:val="24"/>
        </w:rPr>
        <w:t>20 декабря – участие в республиканском празднике «Главная елка Карелии» в г. Петрозаводск.  Израсходовано 30 231,60 руб.;</w:t>
      </w:r>
    </w:p>
    <w:p w:rsidR="007E7954" w:rsidRPr="002F66EB" w:rsidRDefault="007E7954" w:rsidP="007E7954">
      <w:pPr>
        <w:pStyle w:val="12"/>
        <w:ind w:left="-284" w:firstLine="851"/>
        <w:jc w:val="both"/>
        <w:rPr>
          <w:rFonts w:ascii="Times New Roman" w:hAnsi="Times New Roman"/>
          <w:b/>
          <w:sz w:val="24"/>
        </w:rPr>
      </w:pPr>
      <w:r w:rsidRPr="002F66EB">
        <w:rPr>
          <w:rFonts w:ascii="Times New Roman" w:hAnsi="Times New Roman"/>
          <w:b/>
          <w:sz w:val="24"/>
        </w:rPr>
        <w:t xml:space="preserve">Всего на мероприятия в области молодежной политики израсходовано 85 251,60 руб. </w:t>
      </w:r>
    </w:p>
    <w:p w:rsidR="007E7954" w:rsidRPr="00737616" w:rsidRDefault="007E7954" w:rsidP="007E7954">
      <w:pPr>
        <w:pStyle w:val="12"/>
        <w:ind w:left="-284" w:firstLine="851"/>
        <w:jc w:val="both"/>
        <w:rPr>
          <w:rFonts w:ascii="Times New Roman" w:hAnsi="Times New Roman"/>
          <w:sz w:val="24"/>
        </w:rPr>
      </w:pPr>
      <w:r w:rsidRPr="00737616">
        <w:rPr>
          <w:rFonts w:ascii="Times New Roman" w:hAnsi="Times New Roman"/>
          <w:sz w:val="24"/>
        </w:rPr>
        <w:t>В 2024 году в рамках выполнения муниципальной программы «Развитие образования и молодежной политики</w:t>
      </w:r>
      <w:r>
        <w:rPr>
          <w:rFonts w:ascii="Times New Roman" w:hAnsi="Times New Roman"/>
          <w:sz w:val="24"/>
        </w:rPr>
        <w:t xml:space="preserve"> в </w:t>
      </w:r>
      <w:proofErr w:type="spellStart"/>
      <w:r>
        <w:rPr>
          <w:rFonts w:ascii="Times New Roman" w:hAnsi="Times New Roman"/>
          <w:sz w:val="24"/>
        </w:rPr>
        <w:t>Кемском</w:t>
      </w:r>
      <w:proofErr w:type="spellEnd"/>
      <w:r>
        <w:rPr>
          <w:rFonts w:ascii="Times New Roman" w:hAnsi="Times New Roman"/>
          <w:sz w:val="24"/>
        </w:rPr>
        <w:t xml:space="preserve"> муниципальном районе</w:t>
      </w:r>
      <w:r w:rsidRPr="00737616">
        <w:rPr>
          <w:rFonts w:ascii="Times New Roman" w:hAnsi="Times New Roman"/>
          <w:sz w:val="24"/>
        </w:rPr>
        <w:t xml:space="preserve"> на 2020–2024 годы»  за счет средств муниципального бюджета проведены мероприятия, направленные на развитие детей и реализацию их способностей: </w:t>
      </w:r>
    </w:p>
    <w:p w:rsidR="007E7954" w:rsidRPr="00737616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</w:rPr>
      </w:pPr>
      <w:r w:rsidRPr="00737616">
        <w:rPr>
          <w:rFonts w:ascii="Times New Roman" w:hAnsi="Times New Roman"/>
          <w:sz w:val="24"/>
        </w:rPr>
        <w:t>17 января – участие в региональном этапе Всероссийской олимпиады школьников по русскому языку. Израсходовано 1 909 руб.;</w:t>
      </w:r>
    </w:p>
    <w:p w:rsidR="007E7954" w:rsidRPr="00737616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</w:rPr>
      </w:pPr>
      <w:r w:rsidRPr="00737616">
        <w:rPr>
          <w:rFonts w:ascii="Times New Roman" w:hAnsi="Times New Roman"/>
          <w:sz w:val="24"/>
        </w:rPr>
        <w:t>18– 19 января – участие в региональном этапе Всероссийской олимпиады школьников по химии. Израсходовано 3 205,30 руб.;</w:t>
      </w:r>
    </w:p>
    <w:p w:rsidR="007E7954" w:rsidRPr="00737616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</w:rPr>
      </w:pPr>
      <w:r w:rsidRPr="00737616">
        <w:rPr>
          <w:rFonts w:ascii="Times New Roman" w:hAnsi="Times New Roman"/>
          <w:sz w:val="24"/>
        </w:rPr>
        <w:t>29– 30 января – участие в региональном этапе Всероссийской олимпиады школьников по физике. Израсходовано 1 838,80 руб.;</w:t>
      </w:r>
    </w:p>
    <w:p w:rsidR="007E7954" w:rsidRPr="00737616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</w:rPr>
      </w:pPr>
      <w:r w:rsidRPr="00737616">
        <w:rPr>
          <w:rFonts w:ascii="Times New Roman" w:hAnsi="Times New Roman"/>
          <w:sz w:val="24"/>
        </w:rPr>
        <w:t>6 февраля</w:t>
      </w:r>
      <w:r w:rsidR="00661EB2">
        <w:rPr>
          <w:rFonts w:ascii="Times New Roman" w:hAnsi="Times New Roman"/>
          <w:sz w:val="24"/>
        </w:rPr>
        <w:t xml:space="preserve"> </w:t>
      </w:r>
      <w:r w:rsidRPr="00737616">
        <w:rPr>
          <w:rFonts w:ascii="Times New Roman" w:hAnsi="Times New Roman"/>
          <w:sz w:val="24"/>
        </w:rPr>
        <w:t>– проведение муниципального этапа открытых Всероссийских соревнований по шахматам «Белая ладья». Израсходовано 4 410 руб.;</w:t>
      </w:r>
    </w:p>
    <w:p w:rsidR="007E7954" w:rsidRPr="00737616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</w:rPr>
      </w:pPr>
      <w:r w:rsidRPr="00737616">
        <w:rPr>
          <w:rFonts w:ascii="Times New Roman" w:hAnsi="Times New Roman"/>
          <w:sz w:val="24"/>
        </w:rPr>
        <w:t>20 – 21 февраля –</w:t>
      </w:r>
      <w:r w:rsidR="00661EB2">
        <w:rPr>
          <w:rFonts w:ascii="Times New Roman" w:hAnsi="Times New Roman"/>
          <w:sz w:val="24"/>
        </w:rPr>
        <w:t xml:space="preserve"> </w:t>
      </w:r>
      <w:r w:rsidRPr="00737616">
        <w:rPr>
          <w:rFonts w:ascii="Times New Roman" w:hAnsi="Times New Roman"/>
          <w:sz w:val="24"/>
        </w:rPr>
        <w:t>участие в региональном этапе Всероссийской олимпиады школьников по технологии. Израсходовано 1 846,10 руб.;</w:t>
      </w:r>
    </w:p>
    <w:p w:rsidR="007E7954" w:rsidRPr="00737616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</w:rPr>
      </w:pPr>
      <w:r w:rsidRPr="00737616">
        <w:rPr>
          <w:rFonts w:ascii="Times New Roman" w:hAnsi="Times New Roman"/>
          <w:sz w:val="24"/>
        </w:rPr>
        <w:t>13 марта – проведение районной олимпиады для обучающихся 3–4 классов. Израсходовано 3 780 руб.;</w:t>
      </w:r>
    </w:p>
    <w:p w:rsidR="007E7954" w:rsidRPr="00737616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</w:rPr>
      </w:pPr>
      <w:r w:rsidRPr="00737616">
        <w:rPr>
          <w:rFonts w:ascii="Times New Roman" w:hAnsi="Times New Roman"/>
          <w:sz w:val="24"/>
        </w:rPr>
        <w:t>22 апреля – 17 мая – проведение муниципального  этапа физкультурно–образовательного фестиваля «Дети России  Образованны и Здоровы</w:t>
      </w:r>
      <w:proofErr w:type="gramStart"/>
      <w:r w:rsidRPr="00737616">
        <w:rPr>
          <w:rFonts w:ascii="Times New Roman" w:hAnsi="Times New Roman"/>
          <w:sz w:val="24"/>
        </w:rPr>
        <w:t>»–</w:t>
      </w:r>
      <w:proofErr w:type="gramEnd"/>
      <w:r w:rsidRPr="00737616">
        <w:rPr>
          <w:rFonts w:ascii="Times New Roman" w:hAnsi="Times New Roman"/>
          <w:sz w:val="24"/>
        </w:rPr>
        <w:t>«Дрозд». Израсходовано 4 800 руб.;</w:t>
      </w:r>
    </w:p>
    <w:p w:rsidR="007E7954" w:rsidRPr="00737616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</w:rPr>
      </w:pPr>
      <w:r w:rsidRPr="00737616">
        <w:rPr>
          <w:rFonts w:ascii="Times New Roman" w:hAnsi="Times New Roman"/>
          <w:sz w:val="24"/>
        </w:rPr>
        <w:t>26 апреля – проведение муниципального этапа Всероссийских спортивных соревнований школьников «Президентские состязания». Израсходовано 2 190 руб.;</w:t>
      </w:r>
    </w:p>
    <w:p w:rsidR="007E7954" w:rsidRPr="00737616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 мая – проведение муниципального этапа </w:t>
      </w:r>
      <w:r w:rsidRPr="00737616">
        <w:rPr>
          <w:rFonts w:ascii="Times New Roman" w:hAnsi="Times New Roman"/>
          <w:sz w:val="24"/>
        </w:rPr>
        <w:t>Всероссийских спортивных игр школьников «Президентские спортивные игры». Израсходовано 1 950 руб.;</w:t>
      </w:r>
    </w:p>
    <w:p w:rsidR="007E7954" w:rsidRPr="00737616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</w:rPr>
      </w:pPr>
      <w:r w:rsidRPr="00737616">
        <w:rPr>
          <w:rFonts w:ascii="Times New Roman" w:hAnsi="Times New Roman"/>
          <w:sz w:val="24"/>
        </w:rPr>
        <w:t>15 мая – проведение районного спортивного конкурса «Папа, мама, я – спортивная семья». Израсходовано 2 845 руб.;</w:t>
      </w:r>
    </w:p>
    <w:p w:rsidR="007E7954" w:rsidRPr="00737616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</w:rPr>
      </w:pPr>
      <w:r w:rsidRPr="00737616">
        <w:rPr>
          <w:rFonts w:ascii="Times New Roman" w:hAnsi="Times New Roman"/>
          <w:sz w:val="24"/>
        </w:rPr>
        <w:t>2 ноября</w:t>
      </w:r>
      <w:r w:rsidR="00661EB2">
        <w:rPr>
          <w:rFonts w:ascii="Times New Roman" w:hAnsi="Times New Roman"/>
          <w:sz w:val="24"/>
        </w:rPr>
        <w:t xml:space="preserve"> </w:t>
      </w:r>
      <w:r w:rsidRPr="00737616">
        <w:rPr>
          <w:rFonts w:ascii="Times New Roman" w:hAnsi="Times New Roman"/>
          <w:sz w:val="24"/>
        </w:rPr>
        <w:t>– участие в региональном этапе XV</w:t>
      </w:r>
      <w:r w:rsidRPr="00737616">
        <w:rPr>
          <w:rFonts w:ascii="Times New Roman" w:hAnsi="Times New Roman"/>
          <w:sz w:val="24"/>
          <w:lang w:val="en-US"/>
        </w:rPr>
        <w:t>I</w:t>
      </w:r>
      <w:r w:rsidRPr="00737616">
        <w:rPr>
          <w:rFonts w:ascii="Times New Roman" w:hAnsi="Times New Roman"/>
          <w:sz w:val="24"/>
        </w:rPr>
        <w:t xml:space="preserve"> республиканского конкурса художественного слова и ораторского мастерства «Глагол» в г. Петрозаводск. Израсходовано 4 046,17 руб.;</w:t>
      </w:r>
    </w:p>
    <w:p w:rsidR="007E7954" w:rsidRPr="00737616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</w:rPr>
      </w:pPr>
      <w:r w:rsidRPr="00737616">
        <w:rPr>
          <w:rFonts w:ascii="Times New Roman" w:hAnsi="Times New Roman"/>
          <w:sz w:val="24"/>
        </w:rPr>
        <w:t xml:space="preserve">7 ноября – 13 декабря – проведение муниципального этапа Всероссийской олимпиады </w:t>
      </w:r>
      <w:r>
        <w:rPr>
          <w:rFonts w:ascii="Times New Roman" w:hAnsi="Times New Roman"/>
          <w:sz w:val="24"/>
        </w:rPr>
        <w:t xml:space="preserve">школьников. Израсходовано 7192 </w:t>
      </w:r>
      <w:r w:rsidRPr="00737616">
        <w:rPr>
          <w:rFonts w:ascii="Times New Roman" w:hAnsi="Times New Roman"/>
          <w:sz w:val="24"/>
        </w:rPr>
        <w:t xml:space="preserve"> руб</w:t>
      </w:r>
      <w:r w:rsidRPr="002F66EB">
        <w:rPr>
          <w:rFonts w:ascii="Times New Roman" w:hAnsi="Times New Roman"/>
          <w:sz w:val="24"/>
        </w:rPr>
        <w:t>.+ награждение</w:t>
      </w:r>
      <w:r>
        <w:rPr>
          <w:rFonts w:ascii="Times New Roman" w:hAnsi="Times New Roman"/>
          <w:sz w:val="24"/>
        </w:rPr>
        <w:t xml:space="preserve"> 25 000</w:t>
      </w:r>
      <w:r w:rsidRPr="00737616">
        <w:rPr>
          <w:rFonts w:ascii="Times New Roman" w:hAnsi="Times New Roman"/>
          <w:sz w:val="24"/>
        </w:rPr>
        <w:t>;</w:t>
      </w:r>
    </w:p>
    <w:p w:rsidR="007E7954" w:rsidRPr="00737616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</w:rPr>
      </w:pPr>
      <w:r w:rsidRPr="00737616">
        <w:rPr>
          <w:rFonts w:ascii="Times New Roman" w:hAnsi="Times New Roman"/>
          <w:sz w:val="24"/>
        </w:rPr>
        <w:t>25 ноября – проведение II</w:t>
      </w:r>
      <w:r w:rsidRPr="00737616">
        <w:rPr>
          <w:rFonts w:ascii="Times New Roman" w:hAnsi="Times New Roman"/>
          <w:sz w:val="24"/>
          <w:lang w:val="en-US"/>
        </w:rPr>
        <w:t>I</w:t>
      </w:r>
      <w:r w:rsidRPr="00737616">
        <w:rPr>
          <w:rFonts w:ascii="Times New Roman" w:hAnsi="Times New Roman"/>
          <w:sz w:val="24"/>
        </w:rPr>
        <w:t xml:space="preserve"> районного конкурса художественного слова «</w:t>
      </w:r>
      <w:proofErr w:type="spellStart"/>
      <w:r w:rsidRPr="00737616">
        <w:rPr>
          <w:rFonts w:ascii="Times New Roman" w:hAnsi="Times New Roman"/>
          <w:sz w:val="24"/>
        </w:rPr>
        <w:t>Глаголики</w:t>
      </w:r>
      <w:proofErr w:type="spellEnd"/>
      <w:r w:rsidRPr="00737616">
        <w:rPr>
          <w:rFonts w:ascii="Times New Roman" w:hAnsi="Times New Roman"/>
          <w:sz w:val="24"/>
        </w:rPr>
        <w:t>». Израсходовано 2 878 руб.;</w:t>
      </w:r>
    </w:p>
    <w:p w:rsidR="007E7954" w:rsidRDefault="007E7954" w:rsidP="007E7954">
      <w:pPr>
        <w:pStyle w:val="a3"/>
        <w:ind w:left="-284" w:firstLine="710"/>
        <w:jc w:val="both"/>
        <w:rPr>
          <w:b/>
          <w:sz w:val="24"/>
        </w:rPr>
      </w:pPr>
      <w:r w:rsidRPr="002F66EB">
        <w:rPr>
          <w:b/>
          <w:sz w:val="24"/>
        </w:rPr>
        <w:t>Всего на мероприятия, направленные на развитие детей и реализацию их способностей израсходовано 67890,37.</w:t>
      </w:r>
    </w:p>
    <w:p w:rsidR="007E7954" w:rsidRPr="002F66EB" w:rsidRDefault="007E7954" w:rsidP="007E7954">
      <w:pPr>
        <w:pStyle w:val="a3"/>
        <w:ind w:left="-284" w:firstLine="710"/>
        <w:jc w:val="both"/>
        <w:rPr>
          <w:b/>
          <w:sz w:val="24"/>
        </w:rPr>
      </w:pPr>
      <w:r>
        <w:rPr>
          <w:b/>
          <w:sz w:val="24"/>
        </w:rPr>
        <w:t xml:space="preserve">МБУ ДО </w:t>
      </w:r>
      <w:proofErr w:type="spellStart"/>
      <w:proofErr w:type="gramStart"/>
      <w:r>
        <w:rPr>
          <w:b/>
          <w:sz w:val="24"/>
        </w:rPr>
        <w:t>Кемской</w:t>
      </w:r>
      <w:proofErr w:type="spellEnd"/>
      <w:proofErr w:type="gramEnd"/>
      <w:r>
        <w:rPr>
          <w:b/>
          <w:sz w:val="24"/>
        </w:rPr>
        <w:t xml:space="preserve"> СШ </w:t>
      </w:r>
      <w:r>
        <w:rPr>
          <w:sz w:val="24"/>
        </w:rPr>
        <w:t>на оплату выездных мероприятий выделено и израсходовано за 2024 год 772 342, 50 руб.</w:t>
      </w:r>
      <w:r w:rsidRPr="008F4616">
        <w:rPr>
          <w:b/>
          <w:sz w:val="24"/>
        </w:rPr>
        <w:t xml:space="preserve">                                                                    </w:t>
      </w:r>
    </w:p>
    <w:p w:rsidR="007E7954" w:rsidRDefault="007E7954" w:rsidP="007E7954">
      <w:pPr>
        <w:ind w:left="-284" w:firstLine="710"/>
        <w:jc w:val="both"/>
        <w:rPr>
          <w:color w:val="000000"/>
        </w:rPr>
      </w:pPr>
    </w:p>
    <w:p w:rsidR="007E7954" w:rsidRPr="00CF52E7" w:rsidRDefault="007E7954" w:rsidP="007E7954">
      <w:pPr>
        <w:pStyle w:val="12"/>
        <w:ind w:left="-284" w:firstLine="71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F52E7">
        <w:rPr>
          <w:rFonts w:ascii="Times New Roman" w:hAnsi="Times New Roman"/>
          <w:b/>
          <w:sz w:val="24"/>
          <w:szCs w:val="24"/>
        </w:rPr>
        <w:t>Кемскому</w:t>
      </w:r>
      <w:proofErr w:type="spellEnd"/>
      <w:r w:rsidRPr="00CF52E7">
        <w:rPr>
          <w:rFonts w:ascii="Times New Roman" w:hAnsi="Times New Roman"/>
          <w:b/>
          <w:sz w:val="24"/>
          <w:szCs w:val="24"/>
        </w:rPr>
        <w:t xml:space="preserve"> муниципальному району в 2024 году </w:t>
      </w:r>
      <w:proofErr w:type="gramStart"/>
      <w:r w:rsidRPr="00CF52E7">
        <w:rPr>
          <w:rFonts w:ascii="Times New Roman" w:hAnsi="Times New Roman"/>
          <w:b/>
          <w:sz w:val="24"/>
          <w:szCs w:val="24"/>
        </w:rPr>
        <w:t>предоставлены</w:t>
      </w:r>
      <w:proofErr w:type="gramEnd"/>
      <w:r w:rsidRPr="00CF52E7">
        <w:rPr>
          <w:rFonts w:ascii="Times New Roman" w:hAnsi="Times New Roman"/>
          <w:b/>
          <w:sz w:val="24"/>
          <w:szCs w:val="24"/>
        </w:rPr>
        <w:t>:</w:t>
      </w:r>
    </w:p>
    <w:p w:rsidR="007E7954" w:rsidRPr="00A92EE4" w:rsidRDefault="007E7954" w:rsidP="007E7954">
      <w:pPr>
        <w:pStyle w:val="12"/>
        <w:ind w:left="-284" w:firstLine="710"/>
        <w:jc w:val="both"/>
        <w:rPr>
          <w:rFonts w:ascii="Times New Roman" w:hAnsi="Times New Roman"/>
          <w:b/>
          <w:sz w:val="24"/>
          <w:szCs w:val="24"/>
        </w:rPr>
      </w:pPr>
      <w:r w:rsidRPr="00A92EE4">
        <w:rPr>
          <w:rFonts w:ascii="Times New Roman" w:hAnsi="Times New Roman"/>
          <w:b/>
          <w:sz w:val="24"/>
          <w:szCs w:val="24"/>
        </w:rPr>
        <w:t xml:space="preserve">- субсидии: </w:t>
      </w:r>
    </w:p>
    <w:p w:rsidR="007E7954" w:rsidRPr="000E2FF0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0E2FF0">
        <w:rPr>
          <w:rFonts w:ascii="Times New Roman" w:hAnsi="Times New Roman"/>
          <w:sz w:val="24"/>
          <w:szCs w:val="24"/>
        </w:rPr>
        <w:lastRenderedPageBreak/>
        <w:t xml:space="preserve">1. на осуществление государственных полномочий по предоставлению мер социальной поддержки и социального обслуживания </w:t>
      </w:r>
      <w:proofErr w:type="gramStart"/>
      <w:r w:rsidRPr="000E2FF0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0E2FF0">
        <w:rPr>
          <w:rFonts w:ascii="Times New Roman" w:hAnsi="Times New Roman"/>
          <w:sz w:val="24"/>
          <w:szCs w:val="24"/>
        </w:rPr>
        <w:t xml:space="preserve"> с ограниченными возможностями здоровья (питание детей с ОВЗ)- </w:t>
      </w:r>
    </w:p>
    <w:p w:rsidR="007E7954" w:rsidRPr="000E2FF0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0E2FF0">
        <w:rPr>
          <w:rFonts w:ascii="Times New Roman" w:hAnsi="Times New Roman"/>
          <w:sz w:val="24"/>
          <w:szCs w:val="24"/>
        </w:rPr>
        <w:t xml:space="preserve">выделено- 4 387 800,00, </w:t>
      </w:r>
    </w:p>
    <w:p w:rsidR="007E7954" w:rsidRPr="000E2FF0" w:rsidRDefault="007E7954" w:rsidP="007E7954">
      <w:pPr>
        <w:pStyle w:val="12"/>
        <w:ind w:left="-284" w:firstLine="710"/>
        <w:jc w:val="both"/>
        <w:rPr>
          <w:rFonts w:ascii="Times New Roman" w:hAnsi="Times New Roman"/>
          <w:bCs/>
          <w:sz w:val="24"/>
          <w:szCs w:val="24"/>
        </w:rPr>
      </w:pPr>
      <w:r w:rsidRPr="000E2FF0">
        <w:rPr>
          <w:rFonts w:ascii="Times New Roman" w:hAnsi="Times New Roman"/>
          <w:sz w:val="24"/>
          <w:szCs w:val="24"/>
        </w:rPr>
        <w:t>израсходовано-4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2FF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43</w:t>
      </w:r>
      <w:r w:rsidRPr="000E2F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923</w:t>
      </w:r>
      <w:r w:rsidRPr="000E2FF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31, </w:t>
      </w:r>
      <w:r w:rsidRPr="000E2FF0">
        <w:rPr>
          <w:rFonts w:ascii="Times New Roman" w:hAnsi="Times New Roman"/>
          <w:sz w:val="24"/>
          <w:szCs w:val="24"/>
        </w:rPr>
        <w:t>из них-</w:t>
      </w:r>
      <w:r w:rsidRPr="000E2FF0">
        <w:rPr>
          <w:rFonts w:ascii="Times New Roman" w:hAnsi="Times New Roman"/>
          <w:bCs/>
          <w:sz w:val="24"/>
          <w:szCs w:val="24"/>
        </w:rPr>
        <w:t xml:space="preserve">3 </w:t>
      </w:r>
      <w:r>
        <w:rPr>
          <w:rFonts w:ascii="Times New Roman" w:hAnsi="Times New Roman"/>
          <w:bCs/>
          <w:sz w:val="24"/>
          <w:szCs w:val="24"/>
        </w:rPr>
        <w:t>714</w:t>
      </w:r>
      <w:r w:rsidRPr="000E2FF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723</w:t>
      </w:r>
      <w:r w:rsidRPr="000E2FF0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>31</w:t>
      </w:r>
      <w:r w:rsidRPr="000E2FF0">
        <w:rPr>
          <w:rFonts w:ascii="Times New Roman" w:hAnsi="Times New Roman"/>
          <w:bCs/>
          <w:sz w:val="24"/>
          <w:szCs w:val="24"/>
        </w:rPr>
        <w:t xml:space="preserve">- на питание, 325 224, 00 – на литературу, </w:t>
      </w:r>
      <w:r>
        <w:rPr>
          <w:rFonts w:ascii="Times New Roman" w:hAnsi="Times New Roman"/>
          <w:bCs/>
          <w:sz w:val="24"/>
          <w:szCs w:val="24"/>
        </w:rPr>
        <w:t>3 976</w:t>
      </w:r>
      <w:r w:rsidRPr="000E2FF0">
        <w:rPr>
          <w:rFonts w:ascii="Times New Roman" w:hAnsi="Times New Roman"/>
          <w:bCs/>
          <w:sz w:val="24"/>
          <w:szCs w:val="24"/>
        </w:rPr>
        <w:t xml:space="preserve">,00 – компенсация затрат родителям на организацию обучения детей-инвалидов на дому. </w:t>
      </w:r>
    </w:p>
    <w:p w:rsidR="007E7954" w:rsidRPr="000E2FF0" w:rsidRDefault="007E7954" w:rsidP="007E7954">
      <w:pPr>
        <w:pStyle w:val="12"/>
        <w:ind w:left="-284" w:firstLine="710"/>
        <w:jc w:val="both"/>
        <w:rPr>
          <w:rFonts w:ascii="Times New Roman" w:hAnsi="Times New Roman"/>
          <w:bCs/>
          <w:sz w:val="24"/>
          <w:szCs w:val="24"/>
        </w:rPr>
      </w:pPr>
      <w:r w:rsidRPr="000E2FF0">
        <w:rPr>
          <w:rFonts w:ascii="Times New Roman" w:hAnsi="Times New Roman"/>
          <w:sz w:val="24"/>
          <w:szCs w:val="24"/>
        </w:rPr>
        <w:t xml:space="preserve">Невостребованный остаток (возврат)- </w:t>
      </w:r>
      <w:r>
        <w:rPr>
          <w:rFonts w:ascii="Times New Roman" w:hAnsi="Times New Roman"/>
          <w:sz w:val="24"/>
          <w:szCs w:val="24"/>
        </w:rPr>
        <w:t>343876</w:t>
      </w:r>
      <w:r w:rsidRPr="000E2FF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69</w:t>
      </w:r>
      <w:r w:rsidRPr="000E2FF0">
        <w:rPr>
          <w:rFonts w:ascii="Times New Roman" w:hAnsi="Times New Roman"/>
          <w:sz w:val="24"/>
          <w:szCs w:val="24"/>
        </w:rPr>
        <w:t xml:space="preserve"> (питание) п</w:t>
      </w:r>
      <w:r w:rsidRPr="000E2FF0">
        <w:rPr>
          <w:rFonts w:ascii="Times New Roman" w:hAnsi="Times New Roman"/>
          <w:bCs/>
          <w:sz w:val="24"/>
          <w:szCs w:val="24"/>
        </w:rPr>
        <w:t>о причине заболеваемости детей, карантин, не подтвержденный статус детей с ОВЗ;</w:t>
      </w:r>
    </w:p>
    <w:p w:rsidR="007E7954" w:rsidRPr="006D09A8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6D09A8">
        <w:rPr>
          <w:rFonts w:ascii="Times New Roman" w:hAnsi="Times New Roman"/>
          <w:sz w:val="24"/>
          <w:szCs w:val="24"/>
        </w:rPr>
        <w:t>2.горячее питание 1- 4 класс</w:t>
      </w:r>
      <w:proofErr w:type="gramStart"/>
      <w:r w:rsidRPr="006D09A8">
        <w:rPr>
          <w:rFonts w:ascii="Times New Roman" w:hAnsi="Times New Roman"/>
          <w:sz w:val="24"/>
          <w:szCs w:val="24"/>
        </w:rPr>
        <w:t>ы-</w:t>
      </w:r>
      <w:proofErr w:type="gramEnd"/>
      <w:r w:rsidRPr="006D09A8">
        <w:rPr>
          <w:rFonts w:ascii="Times New Roman" w:hAnsi="Times New Roman"/>
          <w:sz w:val="24"/>
          <w:szCs w:val="24"/>
        </w:rPr>
        <w:t xml:space="preserve"> выделено- 8 233 420,00,</w:t>
      </w:r>
    </w:p>
    <w:p w:rsidR="007E7954" w:rsidRPr="006D09A8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6D09A8">
        <w:rPr>
          <w:rFonts w:ascii="Times New Roman" w:hAnsi="Times New Roman"/>
          <w:sz w:val="24"/>
          <w:szCs w:val="24"/>
        </w:rPr>
        <w:t xml:space="preserve">израсходовано- 8 233 420,00. </w:t>
      </w:r>
    </w:p>
    <w:p w:rsidR="007E7954" w:rsidRPr="006D09A8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6D09A8">
        <w:rPr>
          <w:rFonts w:ascii="Times New Roman" w:hAnsi="Times New Roman"/>
          <w:sz w:val="24"/>
          <w:szCs w:val="24"/>
        </w:rPr>
        <w:t>3. Субсидия на реализацию мероприятий государственной программы Республики Карелия «Совершенствование социальной защиты граждан»</w:t>
      </w:r>
      <w:r w:rsidRPr="006D09A8">
        <w:rPr>
          <w:rFonts w:ascii="Times New Roman" w:hAnsi="Times New Roman"/>
          <w:sz w:val="24"/>
          <w:szCs w:val="24"/>
        </w:rPr>
        <w:tab/>
        <w:t>(питание детей СВО</w:t>
      </w:r>
      <w:r w:rsidRPr="006D09A8">
        <w:rPr>
          <w:rFonts w:ascii="Times New Roman" w:hAnsi="Times New Roman"/>
          <w:sz w:val="24"/>
          <w:szCs w:val="24"/>
        </w:rPr>
        <w:tab/>
        <w:t xml:space="preserve"> в школах, малоимущих, нуждающихся в соц. поддержке)</w:t>
      </w:r>
      <w:r w:rsidRPr="006D09A8">
        <w:rPr>
          <w:rFonts w:ascii="Times New Roman" w:hAnsi="Times New Roman"/>
          <w:sz w:val="24"/>
          <w:szCs w:val="24"/>
        </w:rPr>
        <w:tab/>
        <w:t>-</w:t>
      </w:r>
    </w:p>
    <w:p w:rsidR="007E7954" w:rsidRPr="006D09A8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6D09A8">
        <w:rPr>
          <w:rFonts w:ascii="Times New Roman" w:hAnsi="Times New Roman"/>
          <w:sz w:val="24"/>
          <w:szCs w:val="24"/>
        </w:rPr>
        <w:t xml:space="preserve"> выделено- 6 207 500,00 (из них местный бюджет- 1 241 500,00, </w:t>
      </w:r>
      <w:proofErr w:type="spellStart"/>
      <w:r w:rsidRPr="006D09A8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6D09A8">
        <w:rPr>
          <w:rFonts w:ascii="Times New Roman" w:hAnsi="Times New Roman"/>
          <w:sz w:val="24"/>
          <w:szCs w:val="24"/>
        </w:rPr>
        <w:t xml:space="preserve"> 20%),</w:t>
      </w:r>
    </w:p>
    <w:p w:rsidR="007E7954" w:rsidRPr="006D09A8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6D09A8">
        <w:rPr>
          <w:rFonts w:ascii="Times New Roman" w:hAnsi="Times New Roman"/>
          <w:sz w:val="24"/>
          <w:szCs w:val="24"/>
        </w:rPr>
        <w:t>израсходовано- 6 207 500,00 (в том числе мест бюджет</w:t>
      </w:r>
      <w:proofErr w:type="gramStart"/>
      <w:r w:rsidRPr="006D09A8">
        <w:rPr>
          <w:rFonts w:ascii="Times New Roman" w:hAnsi="Times New Roman"/>
          <w:sz w:val="24"/>
          <w:szCs w:val="24"/>
        </w:rPr>
        <w:t>1</w:t>
      </w:r>
      <w:proofErr w:type="gramEnd"/>
      <w:r w:rsidRPr="006D09A8">
        <w:rPr>
          <w:rFonts w:ascii="Times New Roman" w:hAnsi="Times New Roman"/>
          <w:sz w:val="24"/>
          <w:szCs w:val="24"/>
        </w:rPr>
        <w:t xml:space="preserve"> 241 500,00). </w:t>
      </w:r>
    </w:p>
    <w:p w:rsidR="007E7954" w:rsidRPr="00BB20F3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BB20F3">
        <w:rPr>
          <w:rFonts w:ascii="Times New Roman" w:hAnsi="Times New Roman"/>
          <w:sz w:val="24"/>
          <w:szCs w:val="24"/>
        </w:rPr>
        <w:t>4.</w:t>
      </w:r>
      <w:r w:rsidRPr="00BB20F3">
        <w:rPr>
          <w:rFonts w:ascii="Times New Roman" w:hAnsi="Times New Roman"/>
          <w:sz w:val="24"/>
          <w:szCs w:val="24"/>
        </w:rPr>
        <w:tab/>
        <w:t xml:space="preserve">Субсидия на реализацию мероприятий в целях разработки проектной документации по капитальному ремонту зданий общеобразовательных учреждений, в рамках государственной программы Республики Карелия  «Развитие образования» (на подготовку ПСД МБОУ </w:t>
      </w:r>
      <w:proofErr w:type="spellStart"/>
      <w:r w:rsidRPr="00BB20F3">
        <w:rPr>
          <w:rFonts w:ascii="Times New Roman" w:hAnsi="Times New Roman"/>
          <w:sz w:val="24"/>
          <w:szCs w:val="24"/>
        </w:rPr>
        <w:t>Рабочеостровской</w:t>
      </w:r>
      <w:proofErr w:type="spellEnd"/>
      <w:r w:rsidRPr="00BB20F3">
        <w:rPr>
          <w:rFonts w:ascii="Times New Roman" w:hAnsi="Times New Roman"/>
          <w:sz w:val="24"/>
          <w:szCs w:val="24"/>
        </w:rPr>
        <w:t xml:space="preserve"> СОШ, МБОУ «</w:t>
      </w:r>
      <w:proofErr w:type="spellStart"/>
      <w:r w:rsidRPr="00BB20F3">
        <w:rPr>
          <w:rFonts w:ascii="Times New Roman" w:hAnsi="Times New Roman"/>
          <w:sz w:val="24"/>
          <w:szCs w:val="24"/>
        </w:rPr>
        <w:t>Подужемская</w:t>
      </w:r>
      <w:proofErr w:type="spellEnd"/>
      <w:r w:rsidRPr="00BB20F3">
        <w:rPr>
          <w:rFonts w:ascii="Times New Roman" w:hAnsi="Times New Roman"/>
          <w:sz w:val="24"/>
          <w:szCs w:val="24"/>
        </w:rPr>
        <w:t xml:space="preserve"> СОШ», МБОУ </w:t>
      </w:r>
      <w:proofErr w:type="spellStart"/>
      <w:r w:rsidRPr="00BB20F3">
        <w:rPr>
          <w:rFonts w:ascii="Times New Roman" w:hAnsi="Times New Roman"/>
          <w:sz w:val="24"/>
          <w:szCs w:val="24"/>
        </w:rPr>
        <w:t>Кривопорожской</w:t>
      </w:r>
      <w:proofErr w:type="spellEnd"/>
      <w:r w:rsidRPr="00BB20F3">
        <w:rPr>
          <w:rFonts w:ascii="Times New Roman" w:hAnsi="Times New Roman"/>
          <w:sz w:val="24"/>
          <w:szCs w:val="24"/>
        </w:rPr>
        <w:t xml:space="preserve"> СОШ, МБДОУ </w:t>
      </w:r>
      <w:proofErr w:type="spellStart"/>
      <w:r w:rsidRPr="00BB20F3">
        <w:rPr>
          <w:rFonts w:ascii="Times New Roman" w:hAnsi="Times New Roman"/>
          <w:sz w:val="24"/>
          <w:szCs w:val="24"/>
        </w:rPr>
        <w:t>Кемский</w:t>
      </w:r>
      <w:proofErr w:type="spellEnd"/>
      <w:r w:rsidRPr="00BB20F3">
        <w:rPr>
          <w:rFonts w:ascii="Times New Roman" w:hAnsi="Times New Roman"/>
          <w:sz w:val="24"/>
          <w:szCs w:val="24"/>
        </w:rPr>
        <w:t xml:space="preserve"> детский сад №4)</w:t>
      </w:r>
      <w:r w:rsidR="00661EB2">
        <w:rPr>
          <w:rFonts w:ascii="Times New Roman" w:hAnsi="Times New Roman"/>
          <w:sz w:val="24"/>
          <w:szCs w:val="24"/>
        </w:rPr>
        <w:t xml:space="preserve"> </w:t>
      </w:r>
      <w:r w:rsidRPr="00BB20F3">
        <w:rPr>
          <w:rFonts w:ascii="Times New Roman" w:hAnsi="Times New Roman"/>
          <w:sz w:val="24"/>
          <w:szCs w:val="24"/>
        </w:rPr>
        <w:t xml:space="preserve">- </w:t>
      </w:r>
    </w:p>
    <w:p w:rsidR="007E7954" w:rsidRPr="00BB20F3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BB20F3">
        <w:rPr>
          <w:rFonts w:ascii="Times New Roman" w:hAnsi="Times New Roman"/>
          <w:sz w:val="24"/>
          <w:szCs w:val="24"/>
        </w:rPr>
        <w:t xml:space="preserve">выделено- 6 900 000,00 (в том числе мест бюджет 470 000,00- </w:t>
      </w:r>
      <w:proofErr w:type="spellStart"/>
      <w:r w:rsidRPr="00BB20F3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BB20F3">
        <w:rPr>
          <w:rFonts w:ascii="Times New Roman" w:hAnsi="Times New Roman"/>
          <w:sz w:val="24"/>
          <w:szCs w:val="24"/>
        </w:rPr>
        <w:t xml:space="preserve">+ 380 000- средства </w:t>
      </w:r>
      <w:proofErr w:type="spellStart"/>
      <w:r w:rsidRPr="00BB20F3">
        <w:rPr>
          <w:rFonts w:ascii="Times New Roman" w:hAnsi="Times New Roman"/>
          <w:sz w:val="24"/>
          <w:szCs w:val="24"/>
        </w:rPr>
        <w:t>муниц</w:t>
      </w:r>
      <w:proofErr w:type="spellEnd"/>
      <w:r w:rsidRPr="00BB20F3">
        <w:rPr>
          <w:rFonts w:ascii="Times New Roman" w:hAnsi="Times New Roman"/>
          <w:sz w:val="24"/>
          <w:szCs w:val="24"/>
        </w:rPr>
        <w:t xml:space="preserve"> задания), </w:t>
      </w:r>
    </w:p>
    <w:p w:rsidR="007E7954" w:rsidRPr="00BB20F3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BB20F3">
        <w:rPr>
          <w:rFonts w:ascii="Times New Roman" w:hAnsi="Times New Roman"/>
          <w:sz w:val="24"/>
          <w:szCs w:val="24"/>
        </w:rPr>
        <w:t xml:space="preserve">израсходовано- 4 457 500,00(в том числе мест </w:t>
      </w:r>
      <w:proofErr w:type="spellStart"/>
      <w:r w:rsidRPr="00BB20F3">
        <w:rPr>
          <w:rFonts w:ascii="Times New Roman" w:hAnsi="Times New Roman"/>
          <w:sz w:val="24"/>
          <w:szCs w:val="24"/>
        </w:rPr>
        <w:t>бюдж</w:t>
      </w:r>
      <w:proofErr w:type="spellEnd"/>
      <w:r w:rsidRPr="00BB20F3">
        <w:rPr>
          <w:rFonts w:ascii="Times New Roman" w:hAnsi="Times New Roman"/>
          <w:sz w:val="24"/>
          <w:szCs w:val="24"/>
        </w:rPr>
        <w:t xml:space="preserve"> </w:t>
      </w:r>
      <w:r w:rsidRPr="00BB20F3">
        <w:rPr>
          <w:rFonts w:ascii="Times New Roman" w:hAnsi="Times New Roman"/>
          <w:bCs/>
          <w:sz w:val="24"/>
          <w:szCs w:val="24"/>
        </w:rPr>
        <w:t xml:space="preserve">425 750,00+ 380 000- средства </w:t>
      </w:r>
      <w:proofErr w:type="spellStart"/>
      <w:r w:rsidRPr="00BB20F3">
        <w:rPr>
          <w:rFonts w:ascii="Times New Roman" w:hAnsi="Times New Roman"/>
          <w:bCs/>
          <w:sz w:val="24"/>
          <w:szCs w:val="24"/>
        </w:rPr>
        <w:t>муниц</w:t>
      </w:r>
      <w:proofErr w:type="spellEnd"/>
      <w:r w:rsidRPr="00BB20F3">
        <w:rPr>
          <w:rFonts w:ascii="Times New Roman" w:hAnsi="Times New Roman"/>
          <w:bCs/>
          <w:sz w:val="24"/>
          <w:szCs w:val="24"/>
        </w:rPr>
        <w:t xml:space="preserve"> задания)</w:t>
      </w:r>
      <w:r w:rsidRPr="00BB20F3">
        <w:rPr>
          <w:rFonts w:ascii="Times New Roman" w:hAnsi="Times New Roman"/>
          <w:sz w:val="24"/>
          <w:szCs w:val="24"/>
        </w:rPr>
        <w:t>.</w:t>
      </w:r>
    </w:p>
    <w:p w:rsidR="007E7954" w:rsidRPr="00BB20F3" w:rsidRDefault="007E7954" w:rsidP="007E7954">
      <w:pPr>
        <w:pStyle w:val="12"/>
        <w:ind w:left="-284" w:firstLine="710"/>
        <w:jc w:val="both"/>
        <w:rPr>
          <w:rFonts w:ascii="Times New Roman" w:hAnsi="Times New Roman"/>
          <w:bCs/>
          <w:sz w:val="24"/>
          <w:szCs w:val="24"/>
        </w:rPr>
      </w:pPr>
      <w:r w:rsidRPr="00BB20F3">
        <w:rPr>
          <w:rFonts w:ascii="Times New Roman" w:hAnsi="Times New Roman"/>
          <w:sz w:val="24"/>
          <w:szCs w:val="24"/>
        </w:rPr>
        <w:t>Невостребованный остаток (возврат) -442 500,00 (в том числе местный бюджет -  44 250, 00).Экономия связана с уменьшением начальной максимальной цены контрактов по итогам конкурсных процедур.</w:t>
      </w:r>
    </w:p>
    <w:p w:rsidR="007E7954" w:rsidRPr="00790FF5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790FF5">
        <w:rPr>
          <w:rFonts w:ascii="Times New Roman" w:hAnsi="Times New Roman"/>
          <w:sz w:val="24"/>
          <w:szCs w:val="24"/>
        </w:rPr>
        <w:t xml:space="preserve">5. </w:t>
      </w:r>
      <w:r w:rsidRPr="00790FF5">
        <w:rPr>
          <w:rFonts w:ascii="Times New Roman" w:hAnsi="Times New Roman"/>
          <w:sz w:val="24"/>
          <w:szCs w:val="24"/>
        </w:rPr>
        <w:tab/>
        <w:t xml:space="preserve">Субсидия на реализацию мероприятий по выполнению требований безопасности и антитеррористической защищенности (антитеррор)- </w:t>
      </w:r>
      <w:r w:rsidRPr="00790FF5">
        <w:rPr>
          <w:rFonts w:ascii="Times New Roman" w:hAnsi="Times New Roman"/>
          <w:sz w:val="24"/>
          <w:szCs w:val="24"/>
        </w:rPr>
        <w:tab/>
      </w:r>
    </w:p>
    <w:p w:rsidR="007E7954" w:rsidRPr="00790FF5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790FF5">
        <w:rPr>
          <w:rFonts w:ascii="Times New Roman" w:hAnsi="Times New Roman"/>
          <w:sz w:val="24"/>
          <w:szCs w:val="24"/>
        </w:rPr>
        <w:t xml:space="preserve">выделено- 816 200,00, </w:t>
      </w:r>
    </w:p>
    <w:p w:rsidR="007E7954" w:rsidRPr="00790FF5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790FF5">
        <w:rPr>
          <w:rFonts w:ascii="Times New Roman" w:hAnsi="Times New Roman"/>
          <w:sz w:val="24"/>
          <w:szCs w:val="24"/>
        </w:rPr>
        <w:t>израсходовано- 816 200,00.</w:t>
      </w:r>
    </w:p>
    <w:p w:rsidR="007E7954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790FF5">
        <w:rPr>
          <w:rFonts w:ascii="Times New Roman" w:hAnsi="Times New Roman"/>
          <w:sz w:val="24"/>
          <w:szCs w:val="24"/>
        </w:rPr>
        <w:t xml:space="preserve">Приобретено в МБДОУ </w:t>
      </w:r>
      <w:proofErr w:type="spellStart"/>
      <w:r w:rsidRPr="00790FF5">
        <w:rPr>
          <w:rFonts w:ascii="Times New Roman" w:hAnsi="Times New Roman"/>
          <w:sz w:val="24"/>
          <w:szCs w:val="24"/>
        </w:rPr>
        <w:t>Кемский</w:t>
      </w:r>
      <w:proofErr w:type="spellEnd"/>
      <w:r w:rsidRPr="00790FF5">
        <w:rPr>
          <w:rFonts w:ascii="Times New Roman" w:hAnsi="Times New Roman"/>
          <w:sz w:val="24"/>
          <w:szCs w:val="24"/>
        </w:rPr>
        <w:t xml:space="preserve"> детский сад №4 прибор управления оповещением «Рокот». В МБОУ </w:t>
      </w:r>
      <w:proofErr w:type="spellStart"/>
      <w:r w:rsidRPr="00790FF5">
        <w:rPr>
          <w:rFonts w:ascii="Times New Roman" w:hAnsi="Times New Roman"/>
          <w:sz w:val="24"/>
          <w:szCs w:val="24"/>
        </w:rPr>
        <w:t>Кемской</w:t>
      </w:r>
      <w:proofErr w:type="spellEnd"/>
      <w:r w:rsidRPr="00790FF5">
        <w:rPr>
          <w:rFonts w:ascii="Times New Roman" w:hAnsi="Times New Roman"/>
          <w:sz w:val="24"/>
          <w:szCs w:val="24"/>
        </w:rPr>
        <w:t xml:space="preserve"> СОШ №3 проведен монтаж системы речевого оповещения.</w:t>
      </w:r>
    </w:p>
    <w:p w:rsidR="007E7954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Субсидия на реализацию мероприятий по лицензированию Новой школ</w:t>
      </w:r>
      <w:proofErr w:type="gramStart"/>
      <w:r>
        <w:rPr>
          <w:rFonts w:ascii="Times New Roman" w:hAnsi="Times New Roman"/>
          <w:sz w:val="24"/>
          <w:szCs w:val="24"/>
        </w:rPr>
        <w:t>ы-</w:t>
      </w:r>
      <w:proofErr w:type="gramEnd"/>
      <w:r>
        <w:rPr>
          <w:rFonts w:ascii="Times New Roman" w:hAnsi="Times New Roman"/>
          <w:sz w:val="24"/>
          <w:szCs w:val="24"/>
        </w:rPr>
        <w:t xml:space="preserve"> (средства местного бюджета)- 98 700 (выделено и израсходовано).</w:t>
      </w:r>
    </w:p>
    <w:p w:rsidR="007E7954" w:rsidRPr="00790FF5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Субсидия на реализацию мероприятий по подключению блок контейнеров </w:t>
      </w:r>
      <w:r w:rsidRPr="00790FF5">
        <w:rPr>
          <w:rFonts w:ascii="Times New Roman" w:hAnsi="Times New Roman"/>
          <w:sz w:val="24"/>
          <w:szCs w:val="24"/>
        </w:rPr>
        <w:t xml:space="preserve">- (средства местного бюджета)- </w:t>
      </w:r>
      <w:r>
        <w:rPr>
          <w:rFonts w:ascii="Times New Roman" w:hAnsi="Times New Roman"/>
          <w:sz w:val="24"/>
          <w:szCs w:val="24"/>
        </w:rPr>
        <w:t>500 0</w:t>
      </w:r>
      <w:r w:rsidRPr="00790FF5">
        <w:rPr>
          <w:rFonts w:ascii="Times New Roman" w:hAnsi="Times New Roman"/>
          <w:sz w:val="24"/>
          <w:szCs w:val="24"/>
        </w:rPr>
        <w:t>00 (выделено и израсходовано).</w:t>
      </w:r>
    </w:p>
    <w:p w:rsidR="007E7954" w:rsidRPr="00790FF5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790FF5">
        <w:rPr>
          <w:rFonts w:ascii="Times New Roman" w:hAnsi="Times New Roman"/>
          <w:sz w:val="24"/>
          <w:szCs w:val="24"/>
        </w:rPr>
        <w:t xml:space="preserve">8. Субсидия на реализацию мероприятий государственной программы Республики Карелия "Совершенствование социальной защиты граждан", в целях организации отдыха обучающихся муниципальных общеобразовательных организаций в возрасте от 6,5 до 18 лет </w:t>
      </w:r>
      <w:proofErr w:type="gramStart"/>
      <w:r w:rsidRPr="00790FF5">
        <w:rPr>
          <w:rFonts w:ascii="Times New Roman" w:hAnsi="Times New Roman"/>
          <w:sz w:val="24"/>
          <w:szCs w:val="24"/>
        </w:rPr>
        <w:t>в</w:t>
      </w:r>
      <w:proofErr w:type="gramEnd"/>
      <w:r w:rsidRPr="00790FF5">
        <w:rPr>
          <w:rFonts w:ascii="Times New Roman" w:hAnsi="Times New Roman"/>
          <w:sz w:val="24"/>
          <w:szCs w:val="24"/>
        </w:rPr>
        <w:t xml:space="preserve"> каникулярный –</w:t>
      </w:r>
    </w:p>
    <w:p w:rsidR="007E7954" w:rsidRPr="00790FF5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0FF5">
        <w:rPr>
          <w:rFonts w:ascii="Times New Roman" w:hAnsi="Times New Roman"/>
          <w:sz w:val="24"/>
          <w:szCs w:val="24"/>
        </w:rPr>
        <w:t xml:space="preserve">выделено -3 200 000,00 (в том числе мест бюджет 320 000,00, </w:t>
      </w:r>
      <w:proofErr w:type="gramEnd"/>
    </w:p>
    <w:p w:rsidR="007E7954" w:rsidRPr="00790FF5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0FF5">
        <w:rPr>
          <w:rFonts w:ascii="Times New Roman" w:hAnsi="Times New Roman"/>
          <w:sz w:val="24"/>
          <w:szCs w:val="24"/>
        </w:rPr>
        <w:t>израсходовано- 3 200 000,00 (в том числе мест бюджет 320 000,00.</w:t>
      </w:r>
      <w:proofErr w:type="gramEnd"/>
    </w:p>
    <w:p w:rsidR="007E7954" w:rsidRPr="00790FF5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790FF5">
        <w:rPr>
          <w:rFonts w:ascii="Times New Roman" w:hAnsi="Times New Roman"/>
          <w:sz w:val="24"/>
          <w:szCs w:val="24"/>
        </w:rPr>
        <w:t>В этом году   800 наших ребят отдохнули в профильных лагерях (СОШ №1,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0FF5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790FF5">
        <w:rPr>
          <w:rFonts w:ascii="Times New Roman" w:hAnsi="Times New Roman"/>
          <w:sz w:val="24"/>
          <w:szCs w:val="24"/>
        </w:rPr>
        <w:t>Кемская</w:t>
      </w:r>
      <w:proofErr w:type="spellEnd"/>
      <w:r w:rsidRPr="00790FF5">
        <w:rPr>
          <w:rFonts w:ascii="Times New Roman" w:hAnsi="Times New Roman"/>
          <w:sz w:val="24"/>
          <w:szCs w:val="24"/>
        </w:rPr>
        <w:t xml:space="preserve"> СОШ №3, МБУДО </w:t>
      </w:r>
      <w:proofErr w:type="spellStart"/>
      <w:r w:rsidRPr="00790FF5">
        <w:rPr>
          <w:rFonts w:ascii="Times New Roman" w:hAnsi="Times New Roman"/>
          <w:sz w:val="24"/>
          <w:szCs w:val="24"/>
        </w:rPr>
        <w:t>Кемская</w:t>
      </w:r>
      <w:proofErr w:type="spellEnd"/>
      <w:r w:rsidRPr="00790FF5">
        <w:rPr>
          <w:rFonts w:ascii="Times New Roman" w:hAnsi="Times New Roman"/>
          <w:sz w:val="24"/>
          <w:szCs w:val="24"/>
        </w:rPr>
        <w:t xml:space="preserve"> СШ, МБУДО </w:t>
      </w:r>
      <w:proofErr w:type="spellStart"/>
      <w:proofErr w:type="gramStart"/>
      <w:r w:rsidRPr="00790FF5">
        <w:rPr>
          <w:rFonts w:ascii="Times New Roman" w:hAnsi="Times New Roman"/>
          <w:sz w:val="24"/>
          <w:szCs w:val="24"/>
        </w:rPr>
        <w:t>Кемский</w:t>
      </w:r>
      <w:proofErr w:type="spellEnd"/>
      <w:proofErr w:type="gramEnd"/>
      <w:r w:rsidRPr="00790FF5">
        <w:rPr>
          <w:rFonts w:ascii="Times New Roman" w:hAnsi="Times New Roman"/>
          <w:sz w:val="24"/>
          <w:szCs w:val="24"/>
        </w:rPr>
        <w:t xml:space="preserve"> ДТ).</w:t>
      </w:r>
    </w:p>
    <w:p w:rsidR="007E7954" w:rsidRPr="00790FF5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790FF5">
        <w:rPr>
          <w:rFonts w:ascii="Times New Roman" w:hAnsi="Times New Roman"/>
          <w:sz w:val="24"/>
          <w:szCs w:val="24"/>
        </w:rPr>
        <w:t xml:space="preserve">9. Субсидия на реализацию мероприятий по организации летнего трудоустройства несовершеннолетних граждан в свободное от учебы время </w:t>
      </w:r>
    </w:p>
    <w:p w:rsidR="007E7954" w:rsidRPr="00790FF5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790FF5">
        <w:rPr>
          <w:rFonts w:ascii="Times New Roman" w:hAnsi="Times New Roman"/>
          <w:sz w:val="24"/>
          <w:szCs w:val="24"/>
        </w:rPr>
        <w:t>выделено-452 000,00,</w:t>
      </w:r>
    </w:p>
    <w:p w:rsidR="007E7954" w:rsidRPr="00790FF5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790FF5">
        <w:rPr>
          <w:rFonts w:ascii="Times New Roman" w:hAnsi="Times New Roman"/>
          <w:sz w:val="24"/>
          <w:szCs w:val="24"/>
        </w:rPr>
        <w:t>израсходовано- 451 788,52,</w:t>
      </w:r>
    </w:p>
    <w:p w:rsidR="007E7954" w:rsidRPr="00790FF5" w:rsidRDefault="007E7954" w:rsidP="007E7954">
      <w:pPr>
        <w:pStyle w:val="12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790FF5">
        <w:rPr>
          <w:rFonts w:ascii="Times New Roman" w:hAnsi="Times New Roman"/>
          <w:sz w:val="24"/>
          <w:szCs w:val="24"/>
        </w:rPr>
        <w:lastRenderedPageBreak/>
        <w:t>остаток (возврат)- -211,48. Выплачена заработная плата из местного бюджета из расчета МРОТ (67 ч.: СОШ 1- 22, под-4, СОШ №3-11, Крив-6, РСОШ-24 ч).</w:t>
      </w:r>
    </w:p>
    <w:p w:rsidR="007E7954" w:rsidRPr="00441603" w:rsidRDefault="007E7954" w:rsidP="007E7954">
      <w:pPr>
        <w:pStyle w:val="12"/>
        <w:ind w:firstLine="426"/>
        <w:jc w:val="both"/>
        <w:rPr>
          <w:rFonts w:ascii="Times New Roman" w:hAnsi="Times New Roman"/>
          <w:sz w:val="24"/>
          <w:szCs w:val="24"/>
        </w:rPr>
      </w:pPr>
      <w:r w:rsidRPr="00441603">
        <w:rPr>
          <w:rFonts w:ascii="Times New Roman" w:hAnsi="Times New Roman"/>
          <w:sz w:val="24"/>
          <w:szCs w:val="24"/>
        </w:rPr>
        <w:t>Ребята готовили учреждения к новому учебному году, занимались благоустройством памятных мест.</w:t>
      </w:r>
    </w:p>
    <w:p w:rsidR="007E7954" w:rsidRPr="00441603" w:rsidRDefault="007E7954" w:rsidP="007E7954">
      <w:pPr>
        <w:pStyle w:val="12"/>
        <w:ind w:firstLine="426"/>
        <w:jc w:val="both"/>
        <w:rPr>
          <w:rFonts w:ascii="Times New Roman" w:hAnsi="Times New Roman"/>
          <w:sz w:val="24"/>
          <w:szCs w:val="24"/>
        </w:rPr>
      </w:pPr>
      <w:r w:rsidRPr="00441603">
        <w:rPr>
          <w:rFonts w:ascii="Times New Roman" w:hAnsi="Times New Roman"/>
          <w:sz w:val="24"/>
          <w:szCs w:val="24"/>
        </w:rPr>
        <w:t xml:space="preserve">10. </w:t>
      </w:r>
      <w:proofErr w:type="gramStart"/>
      <w:r w:rsidRPr="00441603">
        <w:rPr>
          <w:rFonts w:ascii="Times New Roman" w:hAnsi="Times New Roman"/>
          <w:sz w:val="24"/>
          <w:szCs w:val="24"/>
        </w:rPr>
        <w:t xml:space="preserve">Субсидия на организацию транспортного обслуживания обучающихся, в рамках государственной программы Республики Карелия «Развитие образования» (подвоз детей Крив порог, МБОУ </w:t>
      </w:r>
      <w:proofErr w:type="spellStart"/>
      <w:r w:rsidRPr="00441603">
        <w:rPr>
          <w:rFonts w:ascii="Times New Roman" w:hAnsi="Times New Roman"/>
          <w:sz w:val="24"/>
          <w:szCs w:val="24"/>
        </w:rPr>
        <w:t>Кемской</w:t>
      </w:r>
      <w:proofErr w:type="spellEnd"/>
      <w:r w:rsidRPr="00441603">
        <w:rPr>
          <w:rFonts w:ascii="Times New Roman" w:hAnsi="Times New Roman"/>
          <w:sz w:val="24"/>
          <w:szCs w:val="24"/>
        </w:rPr>
        <w:t xml:space="preserve"> СОШ №3 из </w:t>
      </w:r>
      <w:proofErr w:type="spellStart"/>
      <w:r w:rsidRPr="00441603">
        <w:rPr>
          <w:rFonts w:ascii="Times New Roman" w:hAnsi="Times New Roman"/>
          <w:sz w:val="24"/>
          <w:szCs w:val="24"/>
        </w:rPr>
        <w:t>Куземы</w:t>
      </w:r>
      <w:proofErr w:type="spellEnd"/>
      <w:r w:rsidRPr="00441603">
        <w:rPr>
          <w:rFonts w:ascii="Times New Roman" w:hAnsi="Times New Roman"/>
          <w:sz w:val="24"/>
          <w:szCs w:val="24"/>
        </w:rPr>
        <w:t xml:space="preserve"> (возмещение))</w:t>
      </w:r>
      <w:proofErr w:type="gramEnd"/>
    </w:p>
    <w:p w:rsidR="007E7954" w:rsidRPr="00441603" w:rsidRDefault="007E7954" w:rsidP="007E7954">
      <w:pPr>
        <w:pStyle w:val="12"/>
        <w:ind w:firstLine="426"/>
        <w:jc w:val="both"/>
        <w:rPr>
          <w:rFonts w:ascii="Times New Roman" w:hAnsi="Times New Roman"/>
          <w:sz w:val="24"/>
          <w:szCs w:val="24"/>
        </w:rPr>
      </w:pPr>
      <w:r w:rsidRPr="00441603">
        <w:rPr>
          <w:rFonts w:ascii="Times New Roman" w:hAnsi="Times New Roman"/>
          <w:sz w:val="24"/>
          <w:szCs w:val="24"/>
        </w:rPr>
        <w:t xml:space="preserve">выделено-171 300,00 (в том числе мест бюджет 34 300,00), </w:t>
      </w:r>
    </w:p>
    <w:p w:rsidR="007E7954" w:rsidRPr="00441603" w:rsidRDefault="007E7954" w:rsidP="007E7954">
      <w:pPr>
        <w:pStyle w:val="12"/>
        <w:ind w:firstLine="426"/>
        <w:jc w:val="both"/>
        <w:rPr>
          <w:rFonts w:ascii="Times New Roman" w:hAnsi="Times New Roman"/>
          <w:sz w:val="24"/>
          <w:szCs w:val="24"/>
        </w:rPr>
      </w:pPr>
      <w:r w:rsidRPr="00441603">
        <w:rPr>
          <w:rFonts w:ascii="Times New Roman" w:hAnsi="Times New Roman"/>
          <w:sz w:val="24"/>
          <w:szCs w:val="24"/>
        </w:rPr>
        <w:t>израсходовано- 141 200,00 (в том числе мест бюджет 28 270,00),</w:t>
      </w:r>
    </w:p>
    <w:p w:rsidR="007E7954" w:rsidRPr="00441603" w:rsidRDefault="007E7954" w:rsidP="007E7954">
      <w:pPr>
        <w:pStyle w:val="12"/>
        <w:ind w:firstLine="426"/>
        <w:jc w:val="both"/>
        <w:rPr>
          <w:rFonts w:ascii="Times New Roman" w:hAnsi="Times New Roman"/>
          <w:sz w:val="24"/>
          <w:szCs w:val="24"/>
        </w:rPr>
      </w:pPr>
      <w:r w:rsidRPr="00441603">
        <w:rPr>
          <w:rFonts w:ascii="Times New Roman" w:hAnsi="Times New Roman"/>
          <w:sz w:val="24"/>
          <w:szCs w:val="24"/>
        </w:rPr>
        <w:t xml:space="preserve">Остаток- 30 100 (меньшее количество </w:t>
      </w:r>
      <w:proofErr w:type="spellStart"/>
      <w:r w:rsidRPr="00441603">
        <w:rPr>
          <w:rFonts w:ascii="Times New Roman" w:hAnsi="Times New Roman"/>
          <w:sz w:val="24"/>
          <w:szCs w:val="24"/>
        </w:rPr>
        <w:t>обуч-ся</w:t>
      </w:r>
      <w:proofErr w:type="spellEnd"/>
      <w:r w:rsidRPr="00441603">
        <w:rPr>
          <w:rFonts w:ascii="Times New Roman" w:hAnsi="Times New Roman"/>
          <w:sz w:val="24"/>
          <w:szCs w:val="24"/>
        </w:rPr>
        <w:t xml:space="preserve"> воспользовались компенсацией проезда, техосмотр пройден, ремонт автотранспортного средства не требовался).</w:t>
      </w:r>
    </w:p>
    <w:p w:rsidR="007E7954" w:rsidRDefault="007E7954" w:rsidP="007E7954">
      <w:pPr>
        <w:pStyle w:val="12"/>
        <w:ind w:firstLine="426"/>
        <w:jc w:val="both"/>
        <w:rPr>
          <w:rFonts w:ascii="Times New Roman" w:hAnsi="Times New Roman"/>
          <w:sz w:val="24"/>
          <w:szCs w:val="24"/>
        </w:rPr>
      </w:pPr>
      <w:r w:rsidRPr="00147364">
        <w:rPr>
          <w:rFonts w:ascii="Times New Roman" w:hAnsi="Times New Roman"/>
          <w:sz w:val="24"/>
          <w:szCs w:val="24"/>
        </w:rPr>
        <w:t xml:space="preserve">Подвоз обучающихся МБОУ </w:t>
      </w:r>
      <w:proofErr w:type="spellStart"/>
      <w:r w:rsidRPr="00147364">
        <w:rPr>
          <w:rFonts w:ascii="Times New Roman" w:hAnsi="Times New Roman"/>
          <w:sz w:val="24"/>
          <w:szCs w:val="24"/>
        </w:rPr>
        <w:t>Рабочеостровской</w:t>
      </w:r>
      <w:proofErr w:type="spellEnd"/>
      <w:r w:rsidRPr="00147364">
        <w:rPr>
          <w:rFonts w:ascii="Times New Roman" w:hAnsi="Times New Roman"/>
          <w:sz w:val="24"/>
          <w:szCs w:val="24"/>
        </w:rPr>
        <w:t xml:space="preserve"> СОШ, МБОУ </w:t>
      </w:r>
      <w:proofErr w:type="spellStart"/>
      <w:r w:rsidRPr="00147364">
        <w:rPr>
          <w:rFonts w:ascii="Times New Roman" w:hAnsi="Times New Roman"/>
          <w:sz w:val="24"/>
          <w:szCs w:val="24"/>
        </w:rPr>
        <w:t>Кривопорожской</w:t>
      </w:r>
      <w:proofErr w:type="spellEnd"/>
      <w:r w:rsidRPr="00147364">
        <w:rPr>
          <w:rFonts w:ascii="Times New Roman" w:hAnsi="Times New Roman"/>
          <w:sz w:val="24"/>
          <w:szCs w:val="24"/>
        </w:rPr>
        <w:t xml:space="preserve"> СОШ, МБОУ </w:t>
      </w:r>
      <w:proofErr w:type="spellStart"/>
      <w:r w:rsidRPr="00147364">
        <w:rPr>
          <w:rFonts w:ascii="Times New Roman" w:hAnsi="Times New Roman"/>
          <w:sz w:val="24"/>
          <w:szCs w:val="24"/>
        </w:rPr>
        <w:t>Кемской</w:t>
      </w:r>
      <w:proofErr w:type="spellEnd"/>
      <w:r w:rsidRPr="00147364">
        <w:rPr>
          <w:rFonts w:ascii="Times New Roman" w:hAnsi="Times New Roman"/>
          <w:sz w:val="24"/>
          <w:szCs w:val="24"/>
        </w:rPr>
        <w:t xml:space="preserve"> СОШ №3 (Под), МБОУ </w:t>
      </w:r>
      <w:proofErr w:type="spellStart"/>
      <w:r w:rsidRPr="00147364">
        <w:rPr>
          <w:rFonts w:ascii="Times New Roman" w:hAnsi="Times New Roman"/>
          <w:sz w:val="24"/>
          <w:szCs w:val="24"/>
        </w:rPr>
        <w:t>Панозерской</w:t>
      </w:r>
      <w:proofErr w:type="spellEnd"/>
      <w:r w:rsidRPr="00147364">
        <w:rPr>
          <w:rFonts w:ascii="Times New Roman" w:hAnsi="Times New Roman"/>
          <w:sz w:val="24"/>
          <w:szCs w:val="24"/>
        </w:rPr>
        <w:t xml:space="preserve"> ООШ 9-11класс</w:t>
      </w:r>
      <w:proofErr w:type="gramStart"/>
      <w:r w:rsidRPr="00147364">
        <w:rPr>
          <w:rFonts w:ascii="Times New Roman" w:hAnsi="Times New Roman"/>
          <w:sz w:val="24"/>
          <w:szCs w:val="24"/>
        </w:rPr>
        <w:t>ы-</w:t>
      </w:r>
      <w:proofErr w:type="gramEnd"/>
      <w:r w:rsidRPr="00147364">
        <w:rPr>
          <w:rFonts w:ascii="Times New Roman" w:hAnsi="Times New Roman"/>
          <w:sz w:val="24"/>
          <w:szCs w:val="24"/>
        </w:rPr>
        <w:t xml:space="preserve"> за счет </w:t>
      </w:r>
      <w:proofErr w:type="spellStart"/>
      <w:r w:rsidRPr="00147364">
        <w:rPr>
          <w:rFonts w:ascii="Times New Roman" w:hAnsi="Times New Roman"/>
          <w:sz w:val="24"/>
          <w:szCs w:val="24"/>
        </w:rPr>
        <w:t>мун</w:t>
      </w:r>
      <w:proofErr w:type="spellEnd"/>
      <w:r w:rsidRPr="00147364">
        <w:rPr>
          <w:rFonts w:ascii="Times New Roman" w:hAnsi="Times New Roman"/>
          <w:sz w:val="24"/>
          <w:szCs w:val="24"/>
        </w:rPr>
        <w:t>. задания (мест бюджет).</w:t>
      </w:r>
    </w:p>
    <w:p w:rsidR="007E7954" w:rsidRDefault="007E7954" w:rsidP="007E7954">
      <w:pPr>
        <w:pStyle w:val="1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Субсидия на реализацию мероприятий по обновлению материально- технической базы для организации учебн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исследовательской, научно-практичной, творческой деятельности, занятий физической культурой и спортом в ОО</w:t>
      </w:r>
    </w:p>
    <w:p w:rsidR="007E7954" w:rsidRDefault="007E7954" w:rsidP="007E7954">
      <w:pPr>
        <w:pStyle w:val="12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Выделено- 157 000,00,</w:t>
      </w:r>
    </w:p>
    <w:p w:rsidR="007E7954" w:rsidRDefault="007E7954" w:rsidP="007E7954">
      <w:pPr>
        <w:pStyle w:val="12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Израсходовано- 157 000,00.</w:t>
      </w:r>
    </w:p>
    <w:p w:rsidR="007E7954" w:rsidRPr="00147364" w:rsidRDefault="007E7954" w:rsidP="007E7954">
      <w:pPr>
        <w:pStyle w:val="12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Приобретение спортивного инвентаря МБОУ </w:t>
      </w:r>
      <w:proofErr w:type="spellStart"/>
      <w:r>
        <w:rPr>
          <w:rFonts w:ascii="Times New Roman" w:hAnsi="Times New Roman"/>
          <w:sz w:val="24"/>
          <w:szCs w:val="24"/>
        </w:rPr>
        <w:t>Кривопорожской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СОШ.</w:t>
      </w:r>
    </w:p>
    <w:p w:rsidR="007E7954" w:rsidRPr="00A92EE4" w:rsidRDefault="007E7954" w:rsidP="007E7954">
      <w:pPr>
        <w:pStyle w:val="12"/>
        <w:ind w:left="851"/>
        <w:jc w:val="both"/>
        <w:rPr>
          <w:rFonts w:ascii="Times New Roman" w:hAnsi="Times New Roman"/>
          <w:sz w:val="24"/>
          <w:szCs w:val="24"/>
        </w:rPr>
      </w:pPr>
      <w:r w:rsidRPr="00A92EE4">
        <w:rPr>
          <w:rFonts w:ascii="Times New Roman" w:hAnsi="Times New Roman"/>
          <w:sz w:val="24"/>
          <w:szCs w:val="24"/>
        </w:rPr>
        <w:t>12.Содержание детей СВО в дошкольных учреждениях</w:t>
      </w:r>
    </w:p>
    <w:p w:rsidR="007E7954" w:rsidRPr="00A92EE4" w:rsidRDefault="007E7954" w:rsidP="007E7954">
      <w:pPr>
        <w:pStyle w:val="12"/>
        <w:ind w:left="851"/>
        <w:jc w:val="both"/>
        <w:rPr>
          <w:rFonts w:ascii="Times New Roman" w:hAnsi="Times New Roman"/>
          <w:sz w:val="24"/>
          <w:szCs w:val="24"/>
        </w:rPr>
      </w:pPr>
      <w:r w:rsidRPr="00A92EE4">
        <w:rPr>
          <w:rFonts w:ascii="Times New Roman" w:hAnsi="Times New Roman"/>
          <w:sz w:val="24"/>
          <w:szCs w:val="24"/>
        </w:rPr>
        <w:t xml:space="preserve">выделено – 671  096,00, </w:t>
      </w:r>
    </w:p>
    <w:p w:rsidR="007E7954" w:rsidRPr="00DE3329" w:rsidRDefault="007E7954" w:rsidP="007E7954">
      <w:pPr>
        <w:pStyle w:val="12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A92EE4">
        <w:rPr>
          <w:rFonts w:ascii="Times New Roman" w:hAnsi="Times New Roman"/>
          <w:sz w:val="24"/>
          <w:szCs w:val="24"/>
        </w:rPr>
        <w:t>израсходовано- 671  096,00.</w:t>
      </w:r>
      <w:r w:rsidRPr="00A92EE4">
        <w:rPr>
          <w:rFonts w:ascii="Times New Roman" w:hAnsi="Times New Roman"/>
          <w:color w:val="FF0000"/>
          <w:sz w:val="24"/>
          <w:szCs w:val="24"/>
        </w:rPr>
        <w:tab/>
      </w:r>
    </w:p>
    <w:p w:rsidR="007E7954" w:rsidRPr="006A13FF" w:rsidRDefault="007E7954" w:rsidP="007E7954">
      <w:pPr>
        <w:pStyle w:val="12"/>
        <w:ind w:left="851"/>
        <w:jc w:val="both"/>
        <w:rPr>
          <w:rFonts w:ascii="Times New Roman" w:hAnsi="Times New Roman"/>
          <w:sz w:val="24"/>
          <w:szCs w:val="24"/>
        </w:rPr>
      </w:pPr>
      <w:r w:rsidRPr="006A13FF">
        <w:rPr>
          <w:rFonts w:ascii="Times New Roman" w:hAnsi="Times New Roman"/>
          <w:sz w:val="24"/>
          <w:szCs w:val="24"/>
        </w:rPr>
        <w:t xml:space="preserve">13. Классное руководство- </w:t>
      </w:r>
    </w:p>
    <w:p w:rsidR="007E7954" w:rsidRPr="006A13FF" w:rsidRDefault="007E7954" w:rsidP="007E7954">
      <w:pPr>
        <w:pStyle w:val="12"/>
        <w:ind w:left="851"/>
        <w:jc w:val="both"/>
        <w:rPr>
          <w:rFonts w:ascii="Times New Roman" w:hAnsi="Times New Roman"/>
          <w:sz w:val="24"/>
          <w:szCs w:val="24"/>
        </w:rPr>
      </w:pPr>
      <w:r w:rsidRPr="006A13FF">
        <w:rPr>
          <w:rFonts w:ascii="Times New Roman" w:hAnsi="Times New Roman"/>
          <w:sz w:val="24"/>
          <w:szCs w:val="24"/>
        </w:rPr>
        <w:t xml:space="preserve">выделено-26 301 600,00, </w:t>
      </w:r>
    </w:p>
    <w:p w:rsidR="007E7954" w:rsidRPr="006A13FF" w:rsidRDefault="007E7954" w:rsidP="007E7954">
      <w:pPr>
        <w:pStyle w:val="12"/>
        <w:ind w:left="851"/>
        <w:jc w:val="both"/>
        <w:rPr>
          <w:rFonts w:ascii="Times New Roman" w:hAnsi="Times New Roman"/>
          <w:sz w:val="24"/>
          <w:szCs w:val="24"/>
        </w:rPr>
      </w:pPr>
      <w:r w:rsidRPr="006A13FF">
        <w:rPr>
          <w:rFonts w:ascii="Times New Roman" w:hAnsi="Times New Roman"/>
          <w:sz w:val="24"/>
          <w:szCs w:val="24"/>
        </w:rPr>
        <w:t>израсходовано- 24 386 794,07.</w:t>
      </w:r>
    </w:p>
    <w:p w:rsidR="007E7954" w:rsidRPr="006A13FF" w:rsidRDefault="007E7954" w:rsidP="007E7954">
      <w:pPr>
        <w:pStyle w:val="12"/>
        <w:tabs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6A13FF">
        <w:rPr>
          <w:rFonts w:ascii="Times New Roman" w:hAnsi="Times New Roman"/>
          <w:sz w:val="24"/>
          <w:szCs w:val="24"/>
        </w:rPr>
        <w:t>На подписании дополнительное соглашение (-1 900 000,00), уменьшение численности классных руководителей (75 ч, в том числе 1 на двух классах).</w:t>
      </w:r>
    </w:p>
    <w:p w:rsidR="007E7954" w:rsidRPr="006A13FF" w:rsidRDefault="007E7954" w:rsidP="007E7954">
      <w:pPr>
        <w:pStyle w:val="12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6A13FF">
        <w:rPr>
          <w:rFonts w:ascii="Times New Roman" w:hAnsi="Times New Roman"/>
          <w:sz w:val="24"/>
          <w:szCs w:val="24"/>
        </w:rPr>
        <w:t>. Заработная плата Советникам</w:t>
      </w:r>
    </w:p>
    <w:p w:rsidR="007E7954" w:rsidRPr="006A13FF" w:rsidRDefault="007E7954" w:rsidP="007E7954">
      <w:pPr>
        <w:pStyle w:val="12"/>
        <w:ind w:left="851"/>
        <w:jc w:val="both"/>
        <w:rPr>
          <w:rFonts w:ascii="Times New Roman" w:hAnsi="Times New Roman"/>
          <w:sz w:val="24"/>
          <w:szCs w:val="24"/>
        </w:rPr>
      </w:pPr>
      <w:r w:rsidRPr="006A13FF">
        <w:rPr>
          <w:rFonts w:ascii="Times New Roman" w:hAnsi="Times New Roman"/>
          <w:sz w:val="24"/>
          <w:szCs w:val="24"/>
        </w:rPr>
        <w:t xml:space="preserve">выделено - 1 712 500,00, </w:t>
      </w:r>
    </w:p>
    <w:p w:rsidR="007E7954" w:rsidRPr="006A13FF" w:rsidRDefault="007E7954" w:rsidP="007E7954">
      <w:pPr>
        <w:pStyle w:val="12"/>
        <w:ind w:left="851"/>
        <w:jc w:val="both"/>
        <w:rPr>
          <w:rFonts w:ascii="Times New Roman" w:hAnsi="Times New Roman"/>
          <w:sz w:val="24"/>
          <w:szCs w:val="24"/>
        </w:rPr>
      </w:pPr>
      <w:r w:rsidRPr="006A13FF">
        <w:rPr>
          <w:rFonts w:ascii="Times New Roman" w:hAnsi="Times New Roman"/>
          <w:sz w:val="24"/>
          <w:szCs w:val="24"/>
        </w:rPr>
        <w:t>израсходовано- 1 414 450,00.</w:t>
      </w:r>
    </w:p>
    <w:p w:rsidR="007E7954" w:rsidRPr="006A13FF" w:rsidRDefault="007E7954" w:rsidP="007E7954">
      <w:pPr>
        <w:pStyle w:val="12"/>
        <w:tabs>
          <w:tab w:val="left" w:pos="1418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6A13FF">
        <w:rPr>
          <w:rFonts w:ascii="Times New Roman" w:hAnsi="Times New Roman"/>
          <w:sz w:val="24"/>
          <w:szCs w:val="24"/>
        </w:rPr>
        <w:t>На подписании дополнительное соглашение (-298 050,00), вакансия в МБОУ СОШ №1 -0,5 ставки.</w:t>
      </w:r>
    </w:p>
    <w:p w:rsidR="007E7954" w:rsidRDefault="007E7954" w:rsidP="007E7954">
      <w:pPr>
        <w:pStyle w:val="12"/>
        <w:tabs>
          <w:tab w:val="left" w:pos="1843"/>
        </w:tabs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Советники  (вознаграждение)</w:t>
      </w:r>
    </w:p>
    <w:p w:rsidR="007E7954" w:rsidRDefault="007E7954" w:rsidP="007E7954">
      <w:pPr>
        <w:pStyle w:val="12"/>
        <w:tabs>
          <w:tab w:val="left" w:pos="1843"/>
        </w:tabs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Выделено- 225 050,00;</w:t>
      </w:r>
    </w:p>
    <w:p w:rsidR="007E7954" w:rsidRPr="006A13FF" w:rsidRDefault="007E7954" w:rsidP="007E7954">
      <w:pPr>
        <w:pStyle w:val="12"/>
        <w:tabs>
          <w:tab w:val="left" w:pos="1843"/>
        </w:tabs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Израсходовано- 148 758,37.</w:t>
      </w:r>
    </w:p>
    <w:p w:rsidR="007E7954" w:rsidRPr="003C5D8A" w:rsidRDefault="007E7954" w:rsidP="0082142E">
      <w:pPr>
        <w:pStyle w:val="12"/>
        <w:ind w:firstLine="851"/>
        <w:jc w:val="both"/>
        <w:rPr>
          <w:rFonts w:ascii="Times New Roman" w:hAnsi="Times New Roman"/>
          <w:sz w:val="24"/>
          <w:szCs w:val="24"/>
        </w:rPr>
      </w:pPr>
      <w:r w:rsidRPr="00E6042C">
        <w:rPr>
          <w:rFonts w:ascii="Times New Roman" w:hAnsi="Times New Roman"/>
          <w:sz w:val="24"/>
          <w:szCs w:val="24"/>
        </w:rPr>
        <w:t>-</w:t>
      </w:r>
      <w:r w:rsidRPr="00E6042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6042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составляющая часть муниципального задания</w:t>
      </w:r>
      <w:r w:rsidRPr="00E6042C">
        <w:rPr>
          <w:rFonts w:ascii="Times New Roman" w:hAnsi="Times New Roman"/>
          <w:sz w:val="24"/>
          <w:szCs w:val="24"/>
          <w:shd w:val="clear" w:color="auto" w:fill="FFFFFF"/>
        </w:rPr>
        <w:t> </w:t>
      </w:r>
      <w:proofErr w:type="gramStart"/>
      <w:r w:rsidRPr="00E6042C">
        <w:rPr>
          <w:rFonts w:ascii="Times New Roman" w:hAnsi="Times New Roman"/>
          <w:sz w:val="24"/>
          <w:szCs w:val="24"/>
          <w:shd w:val="clear" w:color="auto" w:fill="FFFFFF"/>
        </w:rPr>
        <w:t>-э</w:t>
      </w:r>
      <w:proofErr w:type="gramEnd"/>
      <w:r w:rsidRPr="00E6042C">
        <w:rPr>
          <w:rFonts w:ascii="Times New Roman" w:hAnsi="Times New Roman"/>
          <w:sz w:val="24"/>
          <w:szCs w:val="24"/>
          <w:shd w:val="clear" w:color="auto" w:fill="FFFFFF"/>
        </w:rPr>
        <w:t>то финансовые средства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6042C">
        <w:rPr>
          <w:rFonts w:ascii="Times New Roman" w:hAnsi="Times New Roman"/>
          <w:sz w:val="24"/>
          <w:szCs w:val="24"/>
          <w:shd w:val="clear" w:color="auto" w:fill="FFFFFF"/>
        </w:rPr>
        <w:t>502 577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6042C">
        <w:rPr>
          <w:rFonts w:ascii="Times New Roman" w:hAnsi="Times New Roman"/>
          <w:sz w:val="24"/>
          <w:szCs w:val="24"/>
          <w:shd w:val="clear" w:color="auto" w:fill="FFFFFF"/>
        </w:rPr>
        <w:t>300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(из них местный бюджет- 162 149 200,00)</w:t>
      </w:r>
      <w:r w:rsidRPr="00E6042C">
        <w:rPr>
          <w:rFonts w:ascii="Times New Roman" w:hAnsi="Times New Roman"/>
          <w:sz w:val="24"/>
          <w:szCs w:val="24"/>
          <w:shd w:val="clear" w:color="auto" w:fill="FFFFFF"/>
        </w:rPr>
        <w:t>, из них предусмотрено на заработную плату –409 888 381,03</w:t>
      </w:r>
      <w:r w:rsidRPr="003C5D8A">
        <w:rPr>
          <w:rFonts w:ascii="Times New Roman" w:hAnsi="Times New Roman"/>
          <w:sz w:val="24"/>
          <w:szCs w:val="24"/>
          <w:shd w:val="clear" w:color="auto" w:fill="FFFFFF"/>
        </w:rPr>
        <w:t xml:space="preserve">(из них местный бюджет- </w:t>
      </w:r>
      <w:r>
        <w:rPr>
          <w:rFonts w:ascii="Times New Roman" w:hAnsi="Times New Roman"/>
          <w:sz w:val="24"/>
          <w:szCs w:val="24"/>
          <w:shd w:val="clear" w:color="auto" w:fill="FFFFFF"/>
        </w:rPr>
        <w:t>97 402 954</w:t>
      </w:r>
      <w:r w:rsidRPr="003C5D8A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>23</w:t>
      </w:r>
      <w:r w:rsidRPr="003C5D8A">
        <w:rPr>
          <w:rFonts w:ascii="Times New Roman" w:hAnsi="Times New Roman"/>
          <w:sz w:val="24"/>
          <w:szCs w:val="24"/>
          <w:shd w:val="clear" w:color="auto" w:fill="FFFFFF"/>
        </w:rPr>
        <w:t>),</w:t>
      </w:r>
      <w:r w:rsidRPr="00E6042C">
        <w:rPr>
          <w:rFonts w:ascii="Times New Roman" w:hAnsi="Times New Roman"/>
          <w:sz w:val="24"/>
          <w:szCs w:val="24"/>
          <w:shd w:val="clear" w:color="auto" w:fill="FFFFFF"/>
        </w:rPr>
        <w:t xml:space="preserve"> коммунальные услуги –48 657 432,61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(местный бюджет), </w:t>
      </w:r>
      <w:r w:rsidRPr="00E6042C">
        <w:rPr>
          <w:rFonts w:ascii="Times New Roman" w:hAnsi="Times New Roman"/>
          <w:sz w:val="24"/>
          <w:szCs w:val="24"/>
          <w:shd w:val="clear" w:color="auto" w:fill="FFFFFF"/>
        </w:rPr>
        <w:t>остальное – это прочие расходы учреждений. В декабре 2024 г проходят корректировки.</w:t>
      </w:r>
    </w:p>
    <w:p w:rsidR="007E7954" w:rsidRPr="00E6042C" w:rsidRDefault="007E7954" w:rsidP="0082142E">
      <w:pPr>
        <w:pStyle w:val="12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E6042C">
        <w:rPr>
          <w:rFonts w:ascii="Times New Roman" w:hAnsi="Times New Roman"/>
          <w:b/>
          <w:sz w:val="24"/>
          <w:szCs w:val="24"/>
        </w:rPr>
        <w:t xml:space="preserve">- </w:t>
      </w:r>
      <w:proofErr w:type="gramStart"/>
      <w:r w:rsidRPr="00E6042C">
        <w:rPr>
          <w:rFonts w:ascii="Times New Roman" w:hAnsi="Times New Roman"/>
          <w:b/>
          <w:sz w:val="24"/>
          <w:szCs w:val="24"/>
        </w:rPr>
        <w:t>гос</w:t>
      </w:r>
      <w:r w:rsidR="0082142E">
        <w:rPr>
          <w:rFonts w:ascii="Times New Roman" w:hAnsi="Times New Roman"/>
          <w:b/>
          <w:sz w:val="24"/>
          <w:szCs w:val="24"/>
        </w:rPr>
        <w:t>.</w:t>
      </w:r>
      <w:r w:rsidRPr="00E6042C">
        <w:rPr>
          <w:rFonts w:ascii="Times New Roman" w:hAnsi="Times New Roman"/>
          <w:b/>
          <w:sz w:val="24"/>
          <w:szCs w:val="24"/>
        </w:rPr>
        <w:t xml:space="preserve"> гарантии</w:t>
      </w:r>
      <w:proofErr w:type="gramEnd"/>
    </w:p>
    <w:p w:rsidR="007E7954" w:rsidRPr="006A13FF" w:rsidRDefault="007E7954" w:rsidP="0082142E">
      <w:pPr>
        <w:pStyle w:val="12"/>
        <w:ind w:firstLine="851"/>
        <w:jc w:val="both"/>
        <w:rPr>
          <w:rFonts w:ascii="Times New Roman" w:hAnsi="Times New Roman"/>
          <w:sz w:val="24"/>
          <w:szCs w:val="24"/>
        </w:rPr>
      </w:pPr>
      <w:r w:rsidRPr="006A13FF">
        <w:rPr>
          <w:rFonts w:ascii="Times New Roman" w:hAnsi="Times New Roman"/>
          <w:sz w:val="24"/>
          <w:szCs w:val="24"/>
        </w:rPr>
        <w:t>Выделено и израсходовано – 340 428 100.</w:t>
      </w:r>
    </w:p>
    <w:p w:rsidR="007E7954" w:rsidRPr="0082142E" w:rsidRDefault="007E7954" w:rsidP="0082142E">
      <w:pPr>
        <w:pStyle w:val="12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6A13FF">
        <w:rPr>
          <w:rFonts w:ascii="Times New Roman" w:hAnsi="Times New Roman"/>
          <w:sz w:val="24"/>
          <w:szCs w:val="24"/>
        </w:rPr>
        <w:t>Данные средства израсходованы на выплату заработной платы педагогическим работникам (целевой показатель: школы- 60</w:t>
      </w:r>
      <w:r>
        <w:rPr>
          <w:rFonts w:ascii="Times New Roman" w:hAnsi="Times New Roman"/>
          <w:sz w:val="24"/>
          <w:szCs w:val="24"/>
        </w:rPr>
        <w:t> </w:t>
      </w:r>
      <w:r w:rsidRPr="006A13FF">
        <w:rPr>
          <w:rFonts w:ascii="Times New Roman" w:hAnsi="Times New Roman"/>
          <w:sz w:val="24"/>
          <w:szCs w:val="24"/>
        </w:rPr>
        <w:t>944</w:t>
      </w:r>
      <w:r>
        <w:rPr>
          <w:rFonts w:ascii="Times New Roman" w:hAnsi="Times New Roman"/>
          <w:sz w:val="24"/>
          <w:szCs w:val="24"/>
        </w:rPr>
        <w:t xml:space="preserve"> (выплачено 60 960)</w:t>
      </w:r>
      <w:r w:rsidRPr="006A13FF">
        <w:rPr>
          <w:rFonts w:ascii="Times New Roman" w:hAnsi="Times New Roman"/>
          <w:sz w:val="24"/>
          <w:szCs w:val="24"/>
        </w:rPr>
        <w:t>, ДОУ- 62 100, доп. образ- 57</w:t>
      </w:r>
      <w:r>
        <w:rPr>
          <w:rFonts w:ascii="Times New Roman" w:hAnsi="Times New Roman"/>
          <w:sz w:val="24"/>
          <w:szCs w:val="24"/>
        </w:rPr>
        <w:t> 793 (выплачено 57 794</w:t>
      </w:r>
      <w:r w:rsidRPr="006A13FF">
        <w:rPr>
          <w:rFonts w:ascii="Times New Roman" w:hAnsi="Times New Roman"/>
          <w:sz w:val="24"/>
          <w:szCs w:val="24"/>
        </w:rPr>
        <w:t>), приобретение учебников, учебной литературы, обору</w:t>
      </w:r>
      <w:r w:rsidR="0082142E">
        <w:rPr>
          <w:rFonts w:ascii="Times New Roman" w:hAnsi="Times New Roman"/>
          <w:sz w:val="24"/>
          <w:szCs w:val="24"/>
        </w:rPr>
        <w:t xml:space="preserve">дования для учебного процесса. </w:t>
      </w:r>
      <w:proofErr w:type="gramEnd"/>
    </w:p>
    <w:p w:rsidR="007E7954" w:rsidRPr="00E17C89" w:rsidRDefault="007E7954" w:rsidP="0082142E">
      <w:pPr>
        <w:ind w:firstLine="709"/>
        <w:jc w:val="both"/>
        <w:rPr>
          <w:color w:val="000000"/>
        </w:rPr>
      </w:pPr>
      <w:proofErr w:type="gramStart"/>
      <w:r w:rsidRPr="00E17C89">
        <w:rPr>
          <w:color w:val="000000"/>
        </w:rPr>
        <w:t xml:space="preserve">Представленный анализ состояния системы </w:t>
      </w:r>
      <w:r w:rsidRPr="00E17C89">
        <w:t>и перспектив развития</w:t>
      </w:r>
      <w:r w:rsidRPr="00E17C89">
        <w:rPr>
          <w:color w:val="000000"/>
        </w:rPr>
        <w:t xml:space="preserve"> системы образования в </w:t>
      </w:r>
      <w:proofErr w:type="spellStart"/>
      <w:r w:rsidRPr="00E17C89">
        <w:rPr>
          <w:color w:val="000000"/>
        </w:rPr>
        <w:t>Кемском</w:t>
      </w:r>
      <w:proofErr w:type="spellEnd"/>
      <w:r w:rsidRPr="00E17C89">
        <w:rPr>
          <w:color w:val="000000"/>
        </w:rPr>
        <w:t xml:space="preserve"> муниципальном районе позволяет, в целом, сделать вывод о развитии муниципальной системы образования (обеспечена доступность дошкольного образования, внедрен ФГОС дошкольного, начального, основного и среднего общего образования, развивается материально-техническое оснащение в соответствии с </w:t>
      </w:r>
      <w:r w:rsidRPr="00E17C89">
        <w:rPr>
          <w:color w:val="000000"/>
        </w:rPr>
        <w:lastRenderedPageBreak/>
        <w:t>требованиями ФГОС, уделяется внимание профильному обучению, продолжается работа по повышение качества образовательных результатов, уделяется внимание работе с детьми</w:t>
      </w:r>
      <w:proofErr w:type="gramEnd"/>
      <w:r w:rsidRPr="00E17C89">
        <w:rPr>
          <w:color w:val="000000"/>
        </w:rPr>
        <w:t xml:space="preserve"> с ОВЗ, созданию условий для особых детей, обеспечивается охват детей услугами дополнительного образования, реализации показателей национальных проектов).</w:t>
      </w:r>
    </w:p>
    <w:p w:rsidR="007E7954" w:rsidRPr="00E17C89" w:rsidRDefault="007E7954" w:rsidP="0082142E">
      <w:pPr>
        <w:pStyle w:val="a3"/>
        <w:ind w:firstLine="993"/>
        <w:jc w:val="both"/>
        <w:rPr>
          <w:bCs/>
          <w:sz w:val="24"/>
          <w:szCs w:val="24"/>
        </w:rPr>
      </w:pPr>
      <w:r w:rsidRPr="00E17C89">
        <w:rPr>
          <w:color w:val="000000"/>
          <w:sz w:val="24"/>
          <w:szCs w:val="24"/>
        </w:rPr>
        <w:t xml:space="preserve">Основные направления развития образования осуществляются в соответствии </w:t>
      </w:r>
      <w:r w:rsidRPr="00E17C89">
        <w:rPr>
          <w:sz w:val="24"/>
          <w:szCs w:val="24"/>
        </w:rPr>
        <w:t xml:space="preserve">региональными проектами национального проекта «Образование», муниципальной программой </w:t>
      </w:r>
      <w:r w:rsidRPr="00E17C89">
        <w:rPr>
          <w:bCs/>
          <w:sz w:val="24"/>
          <w:szCs w:val="24"/>
        </w:rPr>
        <w:t xml:space="preserve">«Развитие образования и молодежной политики в </w:t>
      </w:r>
      <w:proofErr w:type="spellStart"/>
      <w:r w:rsidRPr="00E17C89">
        <w:rPr>
          <w:bCs/>
          <w:sz w:val="24"/>
          <w:szCs w:val="24"/>
        </w:rPr>
        <w:t>Кемском</w:t>
      </w:r>
      <w:proofErr w:type="spellEnd"/>
      <w:r w:rsidRPr="00E17C89">
        <w:rPr>
          <w:bCs/>
          <w:sz w:val="24"/>
          <w:szCs w:val="24"/>
        </w:rPr>
        <w:t xml:space="preserve"> муниципальном районе» на 2020-2024 годы и другими муниципальными программами.</w:t>
      </w:r>
    </w:p>
    <w:p w:rsidR="007E7954" w:rsidRPr="00AD0A27" w:rsidRDefault="007E7954" w:rsidP="0082142E">
      <w:pPr>
        <w:ind w:firstLine="993"/>
        <w:jc w:val="both"/>
      </w:pPr>
      <w:r w:rsidRPr="00AD0A27">
        <w:t xml:space="preserve">Перспективами развития системы образования </w:t>
      </w:r>
      <w:proofErr w:type="spellStart"/>
      <w:r w:rsidRPr="00AD0A27">
        <w:t>Кемского</w:t>
      </w:r>
      <w:proofErr w:type="spellEnd"/>
      <w:r w:rsidRPr="00AD0A27">
        <w:t xml:space="preserve"> муниципального района остаются:</w:t>
      </w:r>
    </w:p>
    <w:p w:rsidR="007E7954" w:rsidRPr="00AD0A27" w:rsidRDefault="007E7954" w:rsidP="0082142E">
      <w:pPr>
        <w:ind w:firstLine="993"/>
        <w:jc w:val="both"/>
      </w:pPr>
      <w:r w:rsidRPr="00AD0A27">
        <w:t>- повышение уровня качества образовательных услуг;</w:t>
      </w:r>
    </w:p>
    <w:p w:rsidR="007E7954" w:rsidRPr="00AD0A27" w:rsidRDefault="007E7954" w:rsidP="0082142E">
      <w:pPr>
        <w:ind w:firstLine="993"/>
        <w:jc w:val="both"/>
        <w:rPr>
          <w:shd w:val="clear" w:color="auto" w:fill="FFFFFF"/>
        </w:rPr>
      </w:pPr>
      <w:r w:rsidRPr="00AD0A27">
        <w:rPr>
          <w:shd w:val="clear" w:color="auto" w:fill="FFFFFF"/>
        </w:rPr>
        <w:t>- реализация Программы воспитания в образовательных организациях, создание единого образовательного пространства;</w:t>
      </w:r>
    </w:p>
    <w:p w:rsidR="007E7954" w:rsidRPr="00AD0A27" w:rsidRDefault="007E7954" w:rsidP="0082142E">
      <w:pPr>
        <w:ind w:firstLine="993"/>
        <w:jc w:val="both"/>
      </w:pPr>
      <w:r w:rsidRPr="00AD0A27">
        <w:t xml:space="preserve"> - совершенствование деятельности образовательных организаций по сохранению и укреплению здоровья обучающихся (воспитанников) и развитию физической культуры;</w:t>
      </w:r>
    </w:p>
    <w:p w:rsidR="007E7954" w:rsidRPr="00AD0A27" w:rsidRDefault="007E7954" w:rsidP="0082142E">
      <w:pPr>
        <w:ind w:firstLine="993"/>
        <w:jc w:val="both"/>
      </w:pPr>
      <w:r w:rsidRPr="00AD0A27">
        <w:t>- выявление и поддержка одаренных и талантливых детей на основе организации конкурсных мероприятий различного уровня;</w:t>
      </w:r>
    </w:p>
    <w:p w:rsidR="007E7954" w:rsidRPr="00AD0A27" w:rsidRDefault="007E7954" w:rsidP="0082142E">
      <w:pPr>
        <w:ind w:firstLine="993"/>
        <w:jc w:val="both"/>
      </w:pPr>
      <w:r w:rsidRPr="00AD0A27">
        <w:t>- повышение эффективности системы мер, направленных на предупреждение  правонарушений  среди несовершеннолетних и пропаганду здорового образа жизни;</w:t>
      </w:r>
    </w:p>
    <w:p w:rsidR="007E7954" w:rsidRPr="00AD0A27" w:rsidRDefault="007E7954" w:rsidP="0082142E">
      <w:pPr>
        <w:ind w:firstLine="993"/>
        <w:jc w:val="both"/>
      </w:pPr>
      <w:r w:rsidRPr="00AD0A27">
        <w:t>- обеспечение планомерной работы по улучшению системы комплексной безопасности образовательных организаций с учетом современных требований;</w:t>
      </w:r>
    </w:p>
    <w:p w:rsidR="007E7954" w:rsidRPr="00AD0A27" w:rsidRDefault="007E7954" w:rsidP="0082142E">
      <w:pPr>
        <w:pStyle w:val="12"/>
        <w:ind w:firstLine="99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D0A27">
        <w:rPr>
          <w:rFonts w:ascii="Times New Roman" w:hAnsi="Times New Roman"/>
          <w:sz w:val="24"/>
          <w:szCs w:val="24"/>
          <w:shd w:val="clear" w:color="auto" w:fill="FFFFFF"/>
        </w:rPr>
        <w:t xml:space="preserve">- ранняя профориентация, вовлечение детей и молодежи в социальные практики, расширение возможностей приобретения профессиональных компетенций </w:t>
      </w:r>
      <w:proofErr w:type="gramStart"/>
      <w:r w:rsidRPr="00AD0A27">
        <w:rPr>
          <w:rFonts w:ascii="Times New Roman" w:hAnsi="Times New Roman"/>
          <w:sz w:val="24"/>
          <w:szCs w:val="24"/>
          <w:shd w:val="clear" w:color="auto" w:fill="FFFFFF"/>
        </w:rPr>
        <w:t>обучающимися</w:t>
      </w:r>
      <w:proofErr w:type="gramEnd"/>
      <w:r w:rsidRPr="00AD0A27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:rsidR="007E7954" w:rsidRPr="00AD0A27" w:rsidRDefault="007E7954" w:rsidP="0082142E">
      <w:pPr>
        <w:pStyle w:val="12"/>
        <w:ind w:firstLine="99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D0A27">
        <w:rPr>
          <w:rFonts w:ascii="Times New Roman" w:hAnsi="Times New Roman"/>
          <w:sz w:val="24"/>
          <w:szCs w:val="24"/>
          <w:shd w:val="clear" w:color="auto" w:fill="FFFFFF"/>
        </w:rPr>
        <w:t>- использование эффективных практик совместной работы педагогов;</w:t>
      </w:r>
    </w:p>
    <w:p w:rsidR="007E7954" w:rsidRPr="00AD0A27" w:rsidRDefault="007E7954" w:rsidP="0082142E">
      <w:pPr>
        <w:pStyle w:val="12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AD0A27">
        <w:rPr>
          <w:rFonts w:ascii="Times New Roman" w:hAnsi="Times New Roman"/>
          <w:sz w:val="24"/>
          <w:szCs w:val="24"/>
          <w:shd w:val="clear" w:color="auto" w:fill="FFFFFF"/>
        </w:rPr>
        <w:t>- конструктивная связь с родителями (законными представителями), выстраивание эффективных доверительных отношений, активное вовлечение родителей в образовательный и воспитательный процесс;</w:t>
      </w:r>
    </w:p>
    <w:p w:rsidR="00093B88" w:rsidRPr="00CF2D89" w:rsidRDefault="007E7954" w:rsidP="007E7954">
      <w:r w:rsidRPr="00AD0A27">
        <w:t xml:space="preserve">- </w:t>
      </w:r>
      <w:r w:rsidRPr="00AD0A27">
        <w:rPr>
          <w:bCs/>
        </w:rPr>
        <w:t xml:space="preserve">развитие кадрового потенциала системы образования </w:t>
      </w:r>
      <w:proofErr w:type="spellStart"/>
      <w:r>
        <w:rPr>
          <w:bCs/>
        </w:rPr>
        <w:t>Кемского</w:t>
      </w:r>
      <w:proofErr w:type="spellEnd"/>
      <w:r>
        <w:rPr>
          <w:bCs/>
        </w:rPr>
        <w:t xml:space="preserve"> муниципального район</w:t>
      </w:r>
      <w:r w:rsidR="0082142E">
        <w:rPr>
          <w:bCs/>
        </w:rPr>
        <w:t>а.</w:t>
      </w:r>
    </w:p>
    <w:sectPr w:rsidR="00093B88" w:rsidRPr="00CF2D89" w:rsidSect="00C4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3in;height:3in" o:bullet="t"/>
    </w:pict>
  </w:numPicBullet>
  <w:numPicBullet w:numPicBulletId="1">
    <w:pict>
      <v:shape id="_x0000_i1127" type="#_x0000_t75" style="width:3in;height:3in" o:bullet="t"/>
    </w:pict>
  </w:numPicBullet>
  <w:numPicBullet w:numPicBulletId="2">
    <w:pict>
      <v:shape id="_x0000_i1128" type="#_x0000_t75" style="width:3in;height:3in" o:bullet="t"/>
    </w:pict>
  </w:numPicBullet>
  <w:numPicBullet w:numPicBulletId="3">
    <w:pict>
      <v:shape id="_x0000_i1129" type="#_x0000_t75" alt="👨‍👩‍👧" style="width:12pt;height:12pt;visibility:visible" o:bullet="t">
        <v:imagedata r:id="rId1" o:title="👨‍👩‍👧"/>
      </v:shape>
    </w:pict>
  </w:numPicBullet>
  <w:numPicBullet w:numPicBulletId="4">
    <w:pict>
      <v:shape id="_x0000_i1130" type="#_x0000_t75" style="width:3in;height:3in" o:bullet="t"/>
    </w:pict>
  </w:numPicBullet>
  <w:numPicBullet w:numPicBulletId="5">
    <w:pict>
      <v:shape id="_x0000_i1131" type="#_x0000_t75" style="width:3in;height:3in" o:bullet="t"/>
    </w:pict>
  </w:numPicBullet>
  <w:numPicBullet w:numPicBulletId="6">
    <w:pict>
      <v:shape id="_x0000_i1132" type="#_x0000_t75" style="width:3in;height:3in" o:bullet="t"/>
    </w:pict>
  </w:numPicBullet>
  <w:abstractNum w:abstractNumId="0">
    <w:nsid w:val="06632148"/>
    <w:multiLevelType w:val="hybridMultilevel"/>
    <w:tmpl w:val="066A8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81894"/>
    <w:multiLevelType w:val="hybridMultilevel"/>
    <w:tmpl w:val="182A6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9205A"/>
    <w:multiLevelType w:val="hybridMultilevel"/>
    <w:tmpl w:val="F2E498A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E73549"/>
    <w:multiLevelType w:val="hybridMultilevel"/>
    <w:tmpl w:val="AF2CACAE"/>
    <w:lvl w:ilvl="0" w:tplc="B7B40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FD661C"/>
    <w:multiLevelType w:val="hybridMultilevel"/>
    <w:tmpl w:val="F3D034DC"/>
    <w:lvl w:ilvl="0" w:tplc="266C49D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DC1E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3C34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FE3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EA2E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F21E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0AB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5AB3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D26D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E4E797C"/>
    <w:multiLevelType w:val="hybridMultilevel"/>
    <w:tmpl w:val="F7F28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04A9B"/>
    <w:multiLevelType w:val="hybridMultilevel"/>
    <w:tmpl w:val="0AEC5E5A"/>
    <w:lvl w:ilvl="0" w:tplc="96F6C04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3CE7FF7"/>
    <w:multiLevelType w:val="multilevel"/>
    <w:tmpl w:val="D3FC28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7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150807B9"/>
    <w:multiLevelType w:val="hybridMultilevel"/>
    <w:tmpl w:val="60B0C9B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5F7621B"/>
    <w:multiLevelType w:val="hybridMultilevel"/>
    <w:tmpl w:val="6D9C9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016C58"/>
    <w:multiLevelType w:val="hybridMultilevel"/>
    <w:tmpl w:val="6E647D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173F3"/>
    <w:multiLevelType w:val="hybridMultilevel"/>
    <w:tmpl w:val="B0E85E50"/>
    <w:lvl w:ilvl="0" w:tplc="A06CC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294B99"/>
    <w:multiLevelType w:val="hybridMultilevel"/>
    <w:tmpl w:val="06E4A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3F774D"/>
    <w:multiLevelType w:val="hybridMultilevel"/>
    <w:tmpl w:val="51EC5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92FC1"/>
    <w:multiLevelType w:val="multilevel"/>
    <w:tmpl w:val="5FE6819E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283C85"/>
    <w:multiLevelType w:val="hybridMultilevel"/>
    <w:tmpl w:val="F8AA32F4"/>
    <w:lvl w:ilvl="0" w:tplc="3F68E0B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AF643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DE8615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2C0EA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216F57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4F4BC0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D8ED24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F00567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08845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295906AC"/>
    <w:multiLevelType w:val="hybridMultilevel"/>
    <w:tmpl w:val="202C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267A2F"/>
    <w:multiLevelType w:val="hybridMultilevel"/>
    <w:tmpl w:val="31FCE71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D0D066C"/>
    <w:multiLevelType w:val="hybridMultilevel"/>
    <w:tmpl w:val="04C6578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346968FC"/>
    <w:multiLevelType w:val="hybridMultilevel"/>
    <w:tmpl w:val="B1F6AB90"/>
    <w:lvl w:ilvl="0" w:tplc="55A863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063B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A2FC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438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B62F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E67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4A2D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E43B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FCC0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DB61AA"/>
    <w:multiLevelType w:val="hybridMultilevel"/>
    <w:tmpl w:val="59D4B76A"/>
    <w:lvl w:ilvl="0" w:tplc="9D58D1E8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379D52D7"/>
    <w:multiLevelType w:val="hybridMultilevel"/>
    <w:tmpl w:val="85406B7C"/>
    <w:lvl w:ilvl="0" w:tplc="0A781C2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ECBA8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E20EF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1644B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8BE1BB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882613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BF4B62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93E02E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4EDBB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>
    <w:nsid w:val="38252A8C"/>
    <w:multiLevelType w:val="multilevel"/>
    <w:tmpl w:val="EE3E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252AEE"/>
    <w:multiLevelType w:val="hybridMultilevel"/>
    <w:tmpl w:val="34DC5262"/>
    <w:lvl w:ilvl="0" w:tplc="ECAACB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7273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9A328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8437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98CE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C4177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383A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4838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948D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351A15"/>
    <w:multiLevelType w:val="hybridMultilevel"/>
    <w:tmpl w:val="A70601A8"/>
    <w:lvl w:ilvl="0" w:tplc="07CA0F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4441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1AAF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44ED7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269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4A11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B4D2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16B4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CCCD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FD5C45"/>
    <w:multiLevelType w:val="hybridMultilevel"/>
    <w:tmpl w:val="2A6A7702"/>
    <w:lvl w:ilvl="0" w:tplc="150E22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B2D9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C4F2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2A68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40B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8232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5C75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303A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6AB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1215A91"/>
    <w:multiLevelType w:val="hybridMultilevel"/>
    <w:tmpl w:val="F2E498A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1E52148"/>
    <w:multiLevelType w:val="hybridMultilevel"/>
    <w:tmpl w:val="F1669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1926E2"/>
    <w:multiLevelType w:val="hybridMultilevel"/>
    <w:tmpl w:val="E80CA4FC"/>
    <w:lvl w:ilvl="0" w:tplc="FC5CFFB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BE610E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DCA298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6E4526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BF4438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7CE0A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1AAD52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5AC19C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2204F2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>
    <w:nsid w:val="48B93009"/>
    <w:multiLevelType w:val="hybridMultilevel"/>
    <w:tmpl w:val="06A67B56"/>
    <w:lvl w:ilvl="0" w:tplc="39527A1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AB07936"/>
    <w:multiLevelType w:val="hybridMultilevel"/>
    <w:tmpl w:val="9EDA949E"/>
    <w:lvl w:ilvl="0" w:tplc="E64EC30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22467B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852CD0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CC8206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41E046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82580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68DE9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782899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BBC58F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>
    <w:nsid w:val="4BC5048B"/>
    <w:multiLevelType w:val="multilevel"/>
    <w:tmpl w:val="9D4CE9F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4C970BB6"/>
    <w:multiLevelType w:val="hybridMultilevel"/>
    <w:tmpl w:val="CFC67434"/>
    <w:lvl w:ilvl="0" w:tplc="7D9A1F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EAAA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12FB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A600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04C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C6C6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3A88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F203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9670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4CBC7C47"/>
    <w:multiLevelType w:val="hybridMultilevel"/>
    <w:tmpl w:val="20BE5ECE"/>
    <w:lvl w:ilvl="0" w:tplc="A71A06C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F4669CB"/>
    <w:multiLevelType w:val="hybridMultilevel"/>
    <w:tmpl w:val="6E647D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A0133A"/>
    <w:multiLevelType w:val="hybridMultilevel"/>
    <w:tmpl w:val="A72EF994"/>
    <w:lvl w:ilvl="0" w:tplc="4074F2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00D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4E18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FCD6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56D3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3465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C687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E860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3265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916E69"/>
    <w:multiLevelType w:val="hybridMultilevel"/>
    <w:tmpl w:val="24CC3054"/>
    <w:lvl w:ilvl="0" w:tplc="6BA656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F22F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7ABA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8092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960A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88F3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C2DA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4E05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D4B8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589C1D3A"/>
    <w:multiLevelType w:val="hybridMultilevel"/>
    <w:tmpl w:val="E6AE1D74"/>
    <w:lvl w:ilvl="0" w:tplc="0B8C7C0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5AF10E1B"/>
    <w:multiLevelType w:val="hybridMultilevel"/>
    <w:tmpl w:val="F34A155A"/>
    <w:lvl w:ilvl="0" w:tplc="FBF21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0265722"/>
    <w:multiLevelType w:val="hybridMultilevel"/>
    <w:tmpl w:val="DB5252B8"/>
    <w:lvl w:ilvl="0" w:tplc="D9B48E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30D6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87D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CCAA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0E9E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B008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E859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B26C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CF9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609A3C12"/>
    <w:multiLevelType w:val="hybridMultilevel"/>
    <w:tmpl w:val="47B2F53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6B4FBC"/>
    <w:multiLevelType w:val="hybridMultilevel"/>
    <w:tmpl w:val="D2D85F0E"/>
    <w:lvl w:ilvl="0" w:tplc="45206BD2">
      <w:start w:val="1"/>
      <w:numFmt w:val="decimal"/>
      <w:lvlText w:val="%1)"/>
      <w:lvlJc w:val="left"/>
      <w:pPr>
        <w:ind w:left="5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2">
    <w:nsid w:val="671F6E71"/>
    <w:multiLevelType w:val="hybridMultilevel"/>
    <w:tmpl w:val="BFBAB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3927E1"/>
    <w:multiLevelType w:val="hybridMultilevel"/>
    <w:tmpl w:val="AFAC0D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90E0D5C"/>
    <w:multiLevelType w:val="hybridMultilevel"/>
    <w:tmpl w:val="09D205A8"/>
    <w:lvl w:ilvl="0" w:tplc="ABA8D4BE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5">
    <w:nsid w:val="6F857E34"/>
    <w:multiLevelType w:val="hybridMultilevel"/>
    <w:tmpl w:val="E18659EA"/>
    <w:lvl w:ilvl="0" w:tplc="F6A00F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C43D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E656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88A7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2667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AEB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28E0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6ADC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F0E2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>
    <w:nsid w:val="72991820"/>
    <w:multiLevelType w:val="hybridMultilevel"/>
    <w:tmpl w:val="DE4A5E8A"/>
    <w:lvl w:ilvl="0" w:tplc="50B6E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F0EF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527C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F2B5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DEBE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54AE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EE28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90B7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5C25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CCB41DA"/>
    <w:multiLevelType w:val="hybridMultilevel"/>
    <w:tmpl w:val="E61AF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1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47"/>
  </w:num>
  <w:num w:numId="8">
    <w:abstractNumId w:val="41"/>
  </w:num>
  <w:num w:numId="9">
    <w:abstractNumId w:val="32"/>
  </w:num>
  <w:num w:numId="10">
    <w:abstractNumId w:val="36"/>
  </w:num>
  <w:num w:numId="11">
    <w:abstractNumId w:val="25"/>
  </w:num>
  <w:num w:numId="12">
    <w:abstractNumId w:val="39"/>
  </w:num>
  <w:num w:numId="13">
    <w:abstractNumId w:val="15"/>
  </w:num>
  <w:num w:numId="14">
    <w:abstractNumId w:val="22"/>
  </w:num>
  <w:num w:numId="15">
    <w:abstractNumId w:val="20"/>
  </w:num>
  <w:num w:numId="16">
    <w:abstractNumId w:val="37"/>
  </w:num>
  <w:num w:numId="17">
    <w:abstractNumId w:val="14"/>
  </w:num>
  <w:num w:numId="18">
    <w:abstractNumId w:val="7"/>
  </w:num>
  <w:num w:numId="19">
    <w:abstractNumId w:val="38"/>
  </w:num>
  <w:num w:numId="20">
    <w:abstractNumId w:val="44"/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6"/>
  </w:num>
  <w:num w:numId="25">
    <w:abstractNumId w:val="2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0"/>
  </w:num>
  <w:num w:numId="32">
    <w:abstractNumId w:val="9"/>
  </w:num>
  <w:num w:numId="33">
    <w:abstractNumId w:val="0"/>
  </w:num>
  <w:num w:numId="34">
    <w:abstractNumId w:val="18"/>
  </w:num>
  <w:num w:numId="35">
    <w:abstractNumId w:val="34"/>
  </w:num>
  <w:num w:numId="36">
    <w:abstractNumId w:val="27"/>
  </w:num>
  <w:num w:numId="37">
    <w:abstractNumId w:val="30"/>
  </w:num>
  <w:num w:numId="38">
    <w:abstractNumId w:val="46"/>
  </w:num>
  <w:num w:numId="39">
    <w:abstractNumId w:val="6"/>
  </w:num>
  <w:num w:numId="40">
    <w:abstractNumId w:val="28"/>
  </w:num>
  <w:num w:numId="41">
    <w:abstractNumId w:val="21"/>
  </w:num>
  <w:num w:numId="42">
    <w:abstractNumId w:val="45"/>
  </w:num>
  <w:num w:numId="43">
    <w:abstractNumId w:val="23"/>
  </w:num>
  <w:num w:numId="44">
    <w:abstractNumId w:val="19"/>
  </w:num>
  <w:num w:numId="45">
    <w:abstractNumId w:val="35"/>
  </w:num>
  <w:num w:numId="46">
    <w:abstractNumId w:val="24"/>
  </w:num>
  <w:num w:numId="47">
    <w:abstractNumId w:val="43"/>
  </w:num>
  <w:num w:numId="48">
    <w:abstractNumId w:val="4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EE"/>
    <w:rsid w:val="00001E12"/>
    <w:rsid w:val="000077A9"/>
    <w:rsid w:val="00093B88"/>
    <w:rsid w:val="000D1635"/>
    <w:rsid w:val="000E0CB0"/>
    <w:rsid w:val="00107554"/>
    <w:rsid w:val="001D2A51"/>
    <w:rsid w:val="001F4CA4"/>
    <w:rsid w:val="00262CFE"/>
    <w:rsid w:val="00272229"/>
    <w:rsid w:val="002D6AF1"/>
    <w:rsid w:val="0034497C"/>
    <w:rsid w:val="00372792"/>
    <w:rsid w:val="003D35DF"/>
    <w:rsid w:val="004159B8"/>
    <w:rsid w:val="004459BD"/>
    <w:rsid w:val="00473D61"/>
    <w:rsid w:val="004A1768"/>
    <w:rsid w:val="004C3C25"/>
    <w:rsid w:val="00517BD5"/>
    <w:rsid w:val="00524060"/>
    <w:rsid w:val="005521AE"/>
    <w:rsid w:val="00552FCC"/>
    <w:rsid w:val="005C227A"/>
    <w:rsid w:val="00634BE0"/>
    <w:rsid w:val="0063590F"/>
    <w:rsid w:val="00661EB2"/>
    <w:rsid w:val="007D3170"/>
    <w:rsid w:val="007D3E01"/>
    <w:rsid w:val="007E7954"/>
    <w:rsid w:val="00803EEE"/>
    <w:rsid w:val="008147EB"/>
    <w:rsid w:val="0082142E"/>
    <w:rsid w:val="008E5F0A"/>
    <w:rsid w:val="009A2E8A"/>
    <w:rsid w:val="009D243C"/>
    <w:rsid w:val="009D7514"/>
    <w:rsid w:val="00A231FD"/>
    <w:rsid w:val="00A4372A"/>
    <w:rsid w:val="00A93BB3"/>
    <w:rsid w:val="00B460CA"/>
    <w:rsid w:val="00B621AC"/>
    <w:rsid w:val="00BF0BE9"/>
    <w:rsid w:val="00C41695"/>
    <w:rsid w:val="00CB1EB5"/>
    <w:rsid w:val="00CD4DA2"/>
    <w:rsid w:val="00CD4DAD"/>
    <w:rsid w:val="00CF2D89"/>
    <w:rsid w:val="00E65F37"/>
    <w:rsid w:val="00E905D6"/>
    <w:rsid w:val="00EF17D1"/>
    <w:rsid w:val="00F6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7954"/>
    <w:pPr>
      <w:keepNext/>
      <w:outlineLvl w:val="0"/>
    </w:pPr>
    <w:rPr>
      <w:sz w:val="28"/>
      <w:szCs w:val="20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7D3E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3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E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D3E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7D3E01"/>
    <w:pPr>
      <w:ind w:left="720"/>
      <w:contextualSpacing/>
    </w:pPr>
  </w:style>
  <w:style w:type="paragraph" w:styleId="a8">
    <w:name w:val="Normal (Web)"/>
    <w:aliases w:val="Обычный (веб) Знак,Обычный (Web)1,Обычный (веб) Знак1,Обычный (веб) Знак Знак,Обычный (Web),Обычный (Web)11,Обычный (веб)11"/>
    <w:basedOn w:val="a"/>
    <w:uiPriority w:val="99"/>
    <w:unhideWhenUsed/>
    <w:qFormat/>
    <w:rsid w:val="00093B88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rsid w:val="000077A9"/>
    <w:rPr>
      <w:color w:val="0000FF"/>
      <w:u w:val="single"/>
    </w:rPr>
  </w:style>
  <w:style w:type="paragraph" w:customStyle="1" w:styleId="ConsPlusTitle">
    <w:name w:val="ConsPlusTitle"/>
    <w:uiPriority w:val="99"/>
    <w:rsid w:val="000077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7E795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nformat">
    <w:name w:val="ConsPlusNonformat"/>
    <w:uiPriority w:val="99"/>
    <w:rsid w:val="007E79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 Indent"/>
    <w:aliases w:val="Основной текст 1"/>
    <w:basedOn w:val="a"/>
    <w:link w:val="ab"/>
    <w:rsid w:val="007E7954"/>
    <w:pPr>
      <w:spacing w:after="120"/>
      <w:ind w:left="283"/>
    </w:pPr>
    <w:rPr>
      <w:sz w:val="20"/>
      <w:szCs w:val="20"/>
      <w:lang w:val="x-none"/>
    </w:rPr>
  </w:style>
  <w:style w:type="character" w:customStyle="1" w:styleId="ab">
    <w:name w:val="Основной текст с отступом Знак"/>
    <w:aliases w:val="Основной текст 1 Знак"/>
    <w:basedOn w:val="a0"/>
    <w:link w:val="aa"/>
    <w:rsid w:val="007E795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Обычный1"/>
    <w:link w:val="Normal"/>
    <w:rsid w:val="007E795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rmal">
    <w:name w:val="Normal Знак"/>
    <w:link w:val="11"/>
    <w:rsid w:val="007E7954"/>
    <w:rPr>
      <w:rFonts w:ascii="Times New Roman" w:eastAsia="Times New Roman" w:hAnsi="Times New Roman" w:cs="Times New Roman"/>
      <w:lang w:eastAsia="ru-RU"/>
    </w:rPr>
  </w:style>
  <w:style w:type="paragraph" w:styleId="ac">
    <w:name w:val="Body Text"/>
    <w:basedOn w:val="a"/>
    <w:link w:val="ad"/>
    <w:unhideWhenUsed/>
    <w:rsid w:val="007E7954"/>
    <w:pPr>
      <w:spacing w:after="120" w:line="276" w:lineRule="auto"/>
    </w:pPr>
    <w:rPr>
      <w:rFonts w:ascii="Calibri" w:hAnsi="Calibri"/>
      <w:sz w:val="22"/>
      <w:szCs w:val="20"/>
      <w:lang w:val="x-none"/>
    </w:rPr>
  </w:style>
  <w:style w:type="character" w:customStyle="1" w:styleId="ad">
    <w:name w:val="Основной текст Знак"/>
    <w:basedOn w:val="a0"/>
    <w:link w:val="ac"/>
    <w:rsid w:val="007E7954"/>
    <w:rPr>
      <w:rFonts w:ascii="Calibri" w:eastAsia="Times New Roman" w:hAnsi="Calibri" w:cs="Times New Roman"/>
      <w:szCs w:val="20"/>
      <w:lang w:val="x-none" w:eastAsia="ru-RU"/>
    </w:rPr>
  </w:style>
  <w:style w:type="character" w:customStyle="1" w:styleId="a4">
    <w:name w:val="Без интервала Знак"/>
    <w:link w:val="a3"/>
    <w:uiPriority w:val="1"/>
    <w:rsid w:val="007E79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TimesNewRoman14pt">
    <w:name w:val="Основной текст (5) + Times New Roman;14 pt"/>
    <w:rsid w:val="007E7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link w:val="22"/>
    <w:rsid w:val="007E7954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E7954"/>
    <w:pPr>
      <w:widowControl w:val="0"/>
      <w:shd w:val="clear" w:color="auto" w:fill="FFFFFF"/>
      <w:spacing w:line="274" w:lineRule="exact"/>
      <w:ind w:hanging="18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E79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bodytextindentmailrucssattributepostfixmailrucssattributepostfix">
    <w:name w:val="msobodytextindent_mailru_css_attribute_postfix_mailru_css_attribute_postfix"/>
    <w:basedOn w:val="a"/>
    <w:rsid w:val="007E7954"/>
    <w:pPr>
      <w:spacing w:before="100" w:beforeAutospacing="1" w:after="100" w:afterAutospacing="1"/>
    </w:pPr>
  </w:style>
  <w:style w:type="paragraph" w:customStyle="1" w:styleId="consplusnonformatmailrucssattributepostfixmailrucssattributepostfix">
    <w:name w:val="consplusnonformat_mailru_css_attribute_postfix_mailru_css_attribute_postfix"/>
    <w:basedOn w:val="a"/>
    <w:rsid w:val="007E7954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7E7954"/>
  </w:style>
  <w:style w:type="paragraph" w:customStyle="1" w:styleId="msonospacingmailrucssattributepostfix">
    <w:name w:val="msonospacing_mailru_css_attribute_postfix"/>
    <w:basedOn w:val="a"/>
    <w:rsid w:val="007E7954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7E795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rsid w:val="007E7954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f0">
    <w:name w:val="Верхний колонтитул Знак"/>
    <w:basedOn w:val="a0"/>
    <w:link w:val="af"/>
    <w:rsid w:val="007E795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1">
    <w:name w:val="Strong"/>
    <w:uiPriority w:val="22"/>
    <w:qFormat/>
    <w:rsid w:val="007E7954"/>
    <w:rPr>
      <w:b/>
      <w:bCs/>
    </w:rPr>
  </w:style>
  <w:style w:type="paragraph" w:customStyle="1" w:styleId="msobodytextmailrucssattributepostfix">
    <w:name w:val="msobodytext_mailru_css_attribute_postfix"/>
    <w:basedOn w:val="a"/>
    <w:rsid w:val="007E7954"/>
    <w:pPr>
      <w:spacing w:before="100" w:beforeAutospacing="1" w:after="100" w:afterAutospacing="1"/>
    </w:pPr>
  </w:style>
  <w:style w:type="paragraph" w:styleId="af2">
    <w:name w:val="footer"/>
    <w:basedOn w:val="a"/>
    <w:link w:val="af3"/>
    <w:rsid w:val="007E7954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f3">
    <w:name w:val="Нижний колонтитул Знак"/>
    <w:basedOn w:val="a0"/>
    <w:link w:val="af2"/>
    <w:rsid w:val="007E795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4">
    <w:name w:val="page number"/>
    <w:basedOn w:val="a0"/>
    <w:rsid w:val="007E7954"/>
  </w:style>
  <w:style w:type="paragraph" w:customStyle="1" w:styleId="Heading">
    <w:name w:val="Heading"/>
    <w:rsid w:val="007E79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5">
    <w:name w:val="footnote text"/>
    <w:basedOn w:val="a"/>
    <w:link w:val="af6"/>
    <w:uiPriority w:val="99"/>
    <w:semiHidden/>
    <w:rsid w:val="007E7954"/>
    <w:rPr>
      <w:sz w:val="20"/>
      <w:szCs w:val="20"/>
      <w:lang w:val="x-none"/>
    </w:rPr>
  </w:style>
  <w:style w:type="character" w:customStyle="1" w:styleId="af6">
    <w:name w:val="Текст сноски Знак"/>
    <w:basedOn w:val="a0"/>
    <w:link w:val="af5"/>
    <w:uiPriority w:val="99"/>
    <w:semiHidden/>
    <w:rsid w:val="007E795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uiPriority w:val="99"/>
    <w:semiHidden/>
    <w:rsid w:val="007E7954"/>
    <w:rPr>
      <w:vertAlign w:val="superscript"/>
    </w:rPr>
  </w:style>
  <w:style w:type="paragraph" w:customStyle="1" w:styleId="af8">
    <w:name w:val="Знак"/>
    <w:basedOn w:val="a"/>
    <w:rsid w:val="007E79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МОН"/>
    <w:basedOn w:val="a"/>
    <w:rsid w:val="007E7954"/>
    <w:pPr>
      <w:spacing w:line="360" w:lineRule="auto"/>
      <w:ind w:firstLine="709"/>
      <w:jc w:val="both"/>
    </w:pPr>
    <w:rPr>
      <w:sz w:val="28"/>
    </w:rPr>
  </w:style>
  <w:style w:type="paragraph" w:customStyle="1" w:styleId="formattext">
    <w:name w:val="formattext"/>
    <w:basedOn w:val="a"/>
    <w:rsid w:val="007E7954"/>
    <w:pPr>
      <w:spacing w:before="100" w:beforeAutospacing="1" w:after="100" w:afterAutospacing="1"/>
    </w:pPr>
  </w:style>
  <w:style w:type="character" w:styleId="afa">
    <w:name w:val="FollowedHyperlink"/>
    <w:uiPriority w:val="99"/>
    <w:unhideWhenUsed/>
    <w:rsid w:val="007E7954"/>
    <w:rPr>
      <w:color w:val="800080"/>
      <w:u w:val="single"/>
    </w:rPr>
  </w:style>
  <w:style w:type="paragraph" w:customStyle="1" w:styleId="12">
    <w:name w:val="Без интервала1"/>
    <w:qFormat/>
    <w:rsid w:val="007E79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7E7954"/>
  </w:style>
  <w:style w:type="paragraph" w:customStyle="1" w:styleId="3">
    <w:name w:val="стиль3"/>
    <w:basedOn w:val="a"/>
    <w:rsid w:val="007E7954"/>
    <w:pPr>
      <w:spacing w:before="100" w:beforeAutospacing="1" w:after="100" w:afterAutospacing="1"/>
    </w:pPr>
    <w:rPr>
      <w:color w:val="000000"/>
    </w:rPr>
  </w:style>
  <w:style w:type="character" w:customStyle="1" w:styleId="menu3br1">
    <w:name w:val="menu3br1"/>
    <w:uiPriority w:val="99"/>
    <w:rsid w:val="007E7954"/>
    <w:rPr>
      <w:rFonts w:ascii="Arial" w:hAnsi="Arial" w:cs="Arial"/>
      <w:b/>
      <w:bCs/>
      <w:color w:val="auto"/>
      <w:sz w:val="18"/>
      <w:szCs w:val="18"/>
    </w:rPr>
  </w:style>
  <w:style w:type="character" w:customStyle="1" w:styleId="5">
    <w:name w:val="Основной текст (5)_"/>
    <w:link w:val="50"/>
    <w:rsid w:val="007E7954"/>
    <w:rPr>
      <w:rFonts w:ascii="Arial" w:eastAsia="Arial" w:hAnsi="Arial" w:cs="Arial"/>
      <w:sz w:val="34"/>
      <w:szCs w:val="3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E7954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34"/>
      <w:szCs w:val="34"/>
      <w:lang w:eastAsia="en-US"/>
    </w:rPr>
  </w:style>
  <w:style w:type="character" w:styleId="afb">
    <w:name w:val="Emphasis"/>
    <w:uiPriority w:val="20"/>
    <w:qFormat/>
    <w:rsid w:val="007E7954"/>
    <w:rPr>
      <w:i/>
      <w:iCs/>
    </w:rPr>
  </w:style>
  <w:style w:type="paragraph" w:customStyle="1" w:styleId="c46">
    <w:name w:val="c46"/>
    <w:basedOn w:val="a"/>
    <w:rsid w:val="007E7954"/>
    <w:pPr>
      <w:spacing w:before="100" w:beforeAutospacing="1" w:after="100" w:afterAutospacing="1"/>
    </w:pPr>
  </w:style>
  <w:style w:type="character" w:customStyle="1" w:styleId="c26">
    <w:name w:val="c26"/>
    <w:basedOn w:val="a0"/>
    <w:rsid w:val="007E7954"/>
  </w:style>
  <w:style w:type="paragraph" w:customStyle="1" w:styleId="c6">
    <w:name w:val="c6"/>
    <w:basedOn w:val="a"/>
    <w:rsid w:val="007E7954"/>
    <w:pPr>
      <w:spacing w:before="100" w:beforeAutospacing="1" w:after="100" w:afterAutospacing="1"/>
    </w:pPr>
  </w:style>
  <w:style w:type="character" w:customStyle="1" w:styleId="c2">
    <w:name w:val="c2"/>
    <w:basedOn w:val="a0"/>
    <w:rsid w:val="007E7954"/>
  </w:style>
  <w:style w:type="character" w:customStyle="1" w:styleId="c19">
    <w:name w:val="c19"/>
    <w:basedOn w:val="a0"/>
    <w:rsid w:val="007E7954"/>
  </w:style>
  <w:style w:type="character" w:customStyle="1" w:styleId="c0">
    <w:name w:val="c0"/>
    <w:basedOn w:val="a0"/>
    <w:rsid w:val="007E7954"/>
  </w:style>
  <w:style w:type="paragraph" w:customStyle="1" w:styleId="Default">
    <w:name w:val="Default"/>
    <w:rsid w:val="007E79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spacingmrcssattrmrcssattr">
    <w:name w:val="msonospacing_mr_css_attr_mr_css_attr"/>
    <w:basedOn w:val="a"/>
    <w:rsid w:val="007E7954"/>
    <w:pPr>
      <w:spacing w:before="100" w:beforeAutospacing="1" w:after="100" w:afterAutospacing="1"/>
    </w:pPr>
  </w:style>
  <w:style w:type="paragraph" w:customStyle="1" w:styleId="msonospacingmrcssattrmrcssattrmrcssattr">
    <w:name w:val="msonospacing_mr_css_attr_mr_css_attr_mr_css_attr"/>
    <w:basedOn w:val="a"/>
    <w:rsid w:val="007E7954"/>
    <w:pPr>
      <w:spacing w:before="100" w:beforeAutospacing="1" w:after="100" w:afterAutospacing="1"/>
    </w:pPr>
  </w:style>
  <w:style w:type="paragraph" w:styleId="afc">
    <w:name w:val="Plain Text"/>
    <w:basedOn w:val="a"/>
    <w:link w:val="afd"/>
    <w:uiPriority w:val="99"/>
    <w:rsid w:val="007E795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d">
    <w:name w:val="Текст Знак"/>
    <w:basedOn w:val="a0"/>
    <w:link w:val="afc"/>
    <w:uiPriority w:val="99"/>
    <w:rsid w:val="007E7954"/>
    <w:rPr>
      <w:rFonts w:ascii="Consolas" w:eastAsia="Calibri" w:hAnsi="Consolas" w:cs="Times New Roman"/>
      <w:sz w:val="21"/>
      <w:szCs w:val="21"/>
      <w:lang w:val="x-none"/>
    </w:rPr>
  </w:style>
  <w:style w:type="table" w:customStyle="1" w:styleId="13">
    <w:name w:val="Сетка таблицы1"/>
    <w:basedOn w:val="a1"/>
    <w:next w:val="ae"/>
    <w:uiPriority w:val="39"/>
    <w:rsid w:val="007E79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7954"/>
    <w:pPr>
      <w:keepNext/>
      <w:outlineLvl w:val="0"/>
    </w:pPr>
    <w:rPr>
      <w:sz w:val="28"/>
      <w:szCs w:val="20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7D3E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3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E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D3E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7D3E01"/>
    <w:pPr>
      <w:ind w:left="720"/>
      <w:contextualSpacing/>
    </w:pPr>
  </w:style>
  <w:style w:type="paragraph" w:styleId="a8">
    <w:name w:val="Normal (Web)"/>
    <w:aliases w:val="Обычный (веб) Знак,Обычный (Web)1,Обычный (веб) Знак1,Обычный (веб) Знак Знак,Обычный (Web),Обычный (Web)11,Обычный (веб)11"/>
    <w:basedOn w:val="a"/>
    <w:uiPriority w:val="99"/>
    <w:unhideWhenUsed/>
    <w:qFormat/>
    <w:rsid w:val="00093B88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rsid w:val="000077A9"/>
    <w:rPr>
      <w:color w:val="0000FF"/>
      <w:u w:val="single"/>
    </w:rPr>
  </w:style>
  <w:style w:type="paragraph" w:customStyle="1" w:styleId="ConsPlusTitle">
    <w:name w:val="ConsPlusTitle"/>
    <w:uiPriority w:val="99"/>
    <w:rsid w:val="000077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7E795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nformat">
    <w:name w:val="ConsPlusNonformat"/>
    <w:uiPriority w:val="99"/>
    <w:rsid w:val="007E79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 Indent"/>
    <w:aliases w:val="Основной текст 1"/>
    <w:basedOn w:val="a"/>
    <w:link w:val="ab"/>
    <w:rsid w:val="007E7954"/>
    <w:pPr>
      <w:spacing w:after="120"/>
      <w:ind w:left="283"/>
    </w:pPr>
    <w:rPr>
      <w:sz w:val="20"/>
      <w:szCs w:val="20"/>
      <w:lang w:val="x-none"/>
    </w:rPr>
  </w:style>
  <w:style w:type="character" w:customStyle="1" w:styleId="ab">
    <w:name w:val="Основной текст с отступом Знак"/>
    <w:aliases w:val="Основной текст 1 Знак"/>
    <w:basedOn w:val="a0"/>
    <w:link w:val="aa"/>
    <w:rsid w:val="007E795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Обычный1"/>
    <w:link w:val="Normal"/>
    <w:rsid w:val="007E795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rmal">
    <w:name w:val="Normal Знак"/>
    <w:link w:val="11"/>
    <w:rsid w:val="007E7954"/>
    <w:rPr>
      <w:rFonts w:ascii="Times New Roman" w:eastAsia="Times New Roman" w:hAnsi="Times New Roman" w:cs="Times New Roman"/>
      <w:lang w:eastAsia="ru-RU"/>
    </w:rPr>
  </w:style>
  <w:style w:type="paragraph" w:styleId="ac">
    <w:name w:val="Body Text"/>
    <w:basedOn w:val="a"/>
    <w:link w:val="ad"/>
    <w:unhideWhenUsed/>
    <w:rsid w:val="007E7954"/>
    <w:pPr>
      <w:spacing w:after="120" w:line="276" w:lineRule="auto"/>
    </w:pPr>
    <w:rPr>
      <w:rFonts w:ascii="Calibri" w:hAnsi="Calibri"/>
      <w:sz w:val="22"/>
      <w:szCs w:val="20"/>
      <w:lang w:val="x-none"/>
    </w:rPr>
  </w:style>
  <w:style w:type="character" w:customStyle="1" w:styleId="ad">
    <w:name w:val="Основной текст Знак"/>
    <w:basedOn w:val="a0"/>
    <w:link w:val="ac"/>
    <w:rsid w:val="007E7954"/>
    <w:rPr>
      <w:rFonts w:ascii="Calibri" w:eastAsia="Times New Roman" w:hAnsi="Calibri" w:cs="Times New Roman"/>
      <w:szCs w:val="20"/>
      <w:lang w:val="x-none" w:eastAsia="ru-RU"/>
    </w:rPr>
  </w:style>
  <w:style w:type="character" w:customStyle="1" w:styleId="a4">
    <w:name w:val="Без интервала Знак"/>
    <w:link w:val="a3"/>
    <w:uiPriority w:val="1"/>
    <w:rsid w:val="007E79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TimesNewRoman14pt">
    <w:name w:val="Основной текст (5) + Times New Roman;14 pt"/>
    <w:rsid w:val="007E7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link w:val="22"/>
    <w:rsid w:val="007E7954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E7954"/>
    <w:pPr>
      <w:widowControl w:val="0"/>
      <w:shd w:val="clear" w:color="auto" w:fill="FFFFFF"/>
      <w:spacing w:line="274" w:lineRule="exact"/>
      <w:ind w:hanging="18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E79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bodytextindentmailrucssattributepostfixmailrucssattributepostfix">
    <w:name w:val="msobodytextindent_mailru_css_attribute_postfix_mailru_css_attribute_postfix"/>
    <w:basedOn w:val="a"/>
    <w:rsid w:val="007E7954"/>
    <w:pPr>
      <w:spacing w:before="100" w:beforeAutospacing="1" w:after="100" w:afterAutospacing="1"/>
    </w:pPr>
  </w:style>
  <w:style w:type="paragraph" w:customStyle="1" w:styleId="consplusnonformatmailrucssattributepostfixmailrucssattributepostfix">
    <w:name w:val="consplusnonformat_mailru_css_attribute_postfix_mailru_css_attribute_postfix"/>
    <w:basedOn w:val="a"/>
    <w:rsid w:val="007E7954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7E7954"/>
  </w:style>
  <w:style w:type="paragraph" w:customStyle="1" w:styleId="msonospacingmailrucssattributepostfix">
    <w:name w:val="msonospacing_mailru_css_attribute_postfix"/>
    <w:basedOn w:val="a"/>
    <w:rsid w:val="007E7954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7E795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rsid w:val="007E7954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f0">
    <w:name w:val="Верхний колонтитул Знак"/>
    <w:basedOn w:val="a0"/>
    <w:link w:val="af"/>
    <w:rsid w:val="007E795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1">
    <w:name w:val="Strong"/>
    <w:uiPriority w:val="22"/>
    <w:qFormat/>
    <w:rsid w:val="007E7954"/>
    <w:rPr>
      <w:b/>
      <w:bCs/>
    </w:rPr>
  </w:style>
  <w:style w:type="paragraph" w:customStyle="1" w:styleId="msobodytextmailrucssattributepostfix">
    <w:name w:val="msobodytext_mailru_css_attribute_postfix"/>
    <w:basedOn w:val="a"/>
    <w:rsid w:val="007E7954"/>
    <w:pPr>
      <w:spacing w:before="100" w:beforeAutospacing="1" w:after="100" w:afterAutospacing="1"/>
    </w:pPr>
  </w:style>
  <w:style w:type="paragraph" w:styleId="af2">
    <w:name w:val="footer"/>
    <w:basedOn w:val="a"/>
    <w:link w:val="af3"/>
    <w:rsid w:val="007E7954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f3">
    <w:name w:val="Нижний колонтитул Знак"/>
    <w:basedOn w:val="a0"/>
    <w:link w:val="af2"/>
    <w:rsid w:val="007E795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4">
    <w:name w:val="page number"/>
    <w:basedOn w:val="a0"/>
    <w:rsid w:val="007E7954"/>
  </w:style>
  <w:style w:type="paragraph" w:customStyle="1" w:styleId="Heading">
    <w:name w:val="Heading"/>
    <w:rsid w:val="007E79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5">
    <w:name w:val="footnote text"/>
    <w:basedOn w:val="a"/>
    <w:link w:val="af6"/>
    <w:uiPriority w:val="99"/>
    <w:semiHidden/>
    <w:rsid w:val="007E7954"/>
    <w:rPr>
      <w:sz w:val="20"/>
      <w:szCs w:val="20"/>
      <w:lang w:val="x-none"/>
    </w:rPr>
  </w:style>
  <w:style w:type="character" w:customStyle="1" w:styleId="af6">
    <w:name w:val="Текст сноски Знак"/>
    <w:basedOn w:val="a0"/>
    <w:link w:val="af5"/>
    <w:uiPriority w:val="99"/>
    <w:semiHidden/>
    <w:rsid w:val="007E795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uiPriority w:val="99"/>
    <w:semiHidden/>
    <w:rsid w:val="007E7954"/>
    <w:rPr>
      <w:vertAlign w:val="superscript"/>
    </w:rPr>
  </w:style>
  <w:style w:type="paragraph" w:customStyle="1" w:styleId="af8">
    <w:name w:val="Знак"/>
    <w:basedOn w:val="a"/>
    <w:rsid w:val="007E79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МОН"/>
    <w:basedOn w:val="a"/>
    <w:rsid w:val="007E7954"/>
    <w:pPr>
      <w:spacing w:line="360" w:lineRule="auto"/>
      <w:ind w:firstLine="709"/>
      <w:jc w:val="both"/>
    </w:pPr>
    <w:rPr>
      <w:sz w:val="28"/>
    </w:rPr>
  </w:style>
  <w:style w:type="paragraph" w:customStyle="1" w:styleId="formattext">
    <w:name w:val="formattext"/>
    <w:basedOn w:val="a"/>
    <w:rsid w:val="007E7954"/>
    <w:pPr>
      <w:spacing w:before="100" w:beforeAutospacing="1" w:after="100" w:afterAutospacing="1"/>
    </w:pPr>
  </w:style>
  <w:style w:type="character" w:styleId="afa">
    <w:name w:val="FollowedHyperlink"/>
    <w:uiPriority w:val="99"/>
    <w:unhideWhenUsed/>
    <w:rsid w:val="007E7954"/>
    <w:rPr>
      <w:color w:val="800080"/>
      <w:u w:val="single"/>
    </w:rPr>
  </w:style>
  <w:style w:type="paragraph" w:customStyle="1" w:styleId="12">
    <w:name w:val="Без интервала1"/>
    <w:qFormat/>
    <w:rsid w:val="007E79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7E7954"/>
  </w:style>
  <w:style w:type="paragraph" w:customStyle="1" w:styleId="3">
    <w:name w:val="стиль3"/>
    <w:basedOn w:val="a"/>
    <w:rsid w:val="007E7954"/>
    <w:pPr>
      <w:spacing w:before="100" w:beforeAutospacing="1" w:after="100" w:afterAutospacing="1"/>
    </w:pPr>
    <w:rPr>
      <w:color w:val="000000"/>
    </w:rPr>
  </w:style>
  <w:style w:type="character" w:customStyle="1" w:styleId="menu3br1">
    <w:name w:val="menu3br1"/>
    <w:uiPriority w:val="99"/>
    <w:rsid w:val="007E7954"/>
    <w:rPr>
      <w:rFonts w:ascii="Arial" w:hAnsi="Arial" w:cs="Arial"/>
      <w:b/>
      <w:bCs/>
      <w:color w:val="auto"/>
      <w:sz w:val="18"/>
      <w:szCs w:val="18"/>
    </w:rPr>
  </w:style>
  <w:style w:type="character" w:customStyle="1" w:styleId="5">
    <w:name w:val="Основной текст (5)_"/>
    <w:link w:val="50"/>
    <w:rsid w:val="007E7954"/>
    <w:rPr>
      <w:rFonts w:ascii="Arial" w:eastAsia="Arial" w:hAnsi="Arial" w:cs="Arial"/>
      <w:sz w:val="34"/>
      <w:szCs w:val="3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E7954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34"/>
      <w:szCs w:val="34"/>
      <w:lang w:eastAsia="en-US"/>
    </w:rPr>
  </w:style>
  <w:style w:type="character" w:styleId="afb">
    <w:name w:val="Emphasis"/>
    <w:uiPriority w:val="20"/>
    <w:qFormat/>
    <w:rsid w:val="007E7954"/>
    <w:rPr>
      <w:i/>
      <w:iCs/>
    </w:rPr>
  </w:style>
  <w:style w:type="paragraph" w:customStyle="1" w:styleId="c46">
    <w:name w:val="c46"/>
    <w:basedOn w:val="a"/>
    <w:rsid w:val="007E7954"/>
    <w:pPr>
      <w:spacing w:before="100" w:beforeAutospacing="1" w:after="100" w:afterAutospacing="1"/>
    </w:pPr>
  </w:style>
  <w:style w:type="character" w:customStyle="1" w:styleId="c26">
    <w:name w:val="c26"/>
    <w:basedOn w:val="a0"/>
    <w:rsid w:val="007E7954"/>
  </w:style>
  <w:style w:type="paragraph" w:customStyle="1" w:styleId="c6">
    <w:name w:val="c6"/>
    <w:basedOn w:val="a"/>
    <w:rsid w:val="007E7954"/>
    <w:pPr>
      <w:spacing w:before="100" w:beforeAutospacing="1" w:after="100" w:afterAutospacing="1"/>
    </w:pPr>
  </w:style>
  <w:style w:type="character" w:customStyle="1" w:styleId="c2">
    <w:name w:val="c2"/>
    <w:basedOn w:val="a0"/>
    <w:rsid w:val="007E7954"/>
  </w:style>
  <w:style w:type="character" w:customStyle="1" w:styleId="c19">
    <w:name w:val="c19"/>
    <w:basedOn w:val="a0"/>
    <w:rsid w:val="007E7954"/>
  </w:style>
  <w:style w:type="character" w:customStyle="1" w:styleId="c0">
    <w:name w:val="c0"/>
    <w:basedOn w:val="a0"/>
    <w:rsid w:val="007E7954"/>
  </w:style>
  <w:style w:type="paragraph" w:customStyle="1" w:styleId="Default">
    <w:name w:val="Default"/>
    <w:rsid w:val="007E79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spacingmrcssattrmrcssattr">
    <w:name w:val="msonospacing_mr_css_attr_mr_css_attr"/>
    <w:basedOn w:val="a"/>
    <w:rsid w:val="007E7954"/>
    <w:pPr>
      <w:spacing w:before="100" w:beforeAutospacing="1" w:after="100" w:afterAutospacing="1"/>
    </w:pPr>
  </w:style>
  <w:style w:type="paragraph" w:customStyle="1" w:styleId="msonospacingmrcssattrmrcssattrmrcssattr">
    <w:name w:val="msonospacing_mr_css_attr_mr_css_attr_mr_css_attr"/>
    <w:basedOn w:val="a"/>
    <w:rsid w:val="007E7954"/>
    <w:pPr>
      <w:spacing w:before="100" w:beforeAutospacing="1" w:after="100" w:afterAutospacing="1"/>
    </w:pPr>
  </w:style>
  <w:style w:type="paragraph" w:styleId="afc">
    <w:name w:val="Plain Text"/>
    <w:basedOn w:val="a"/>
    <w:link w:val="afd"/>
    <w:uiPriority w:val="99"/>
    <w:rsid w:val="007E795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d">
    <w:name w:val="Текст Знак"/>
    <w:basedOn w:val="a0"/>
    <w:link w:val="afc"/>
    <w:uiPriority w:val="99"/>
    <w:rsid w:val="007E7954"/>
    <w:rPr>
      <w:rFonts w:ascii="Consolas" w:eastAsia="Calibri" w:hAnsi="Consolas" w:cs="Times New Roman"/>
      <w:sz w:val="21"/>
      <w:szCs w:val="21"/>
      <w:lang w:val="x-none"/>
    </w:rPr>
  </w:style>
  <w:style w:type="table" w:customStyle="1" w:styleId="13">
    <w:name w:val="Сетка таблицы1"/>
    <w:basedOn w:val="a1"/>
    <w:next w:val="ae"/>
    <w:uiPriority w:val="39"/>
    <w:rsid w:val="007E79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PowerPoint1.sldx"/><Relationship Id="rId3" Type="http://schemas.microsoft.com/office/2007/relationships/stylesWithEffects" Target="stylesWithEffect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5205</Words>
  <Characters>29675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15</cp:revision>
  <cp:lastPrinted>2024-12-25T07:55:00Z</cp:lastPrinted>
  <dcterms:created xsi:type="dcterms:W3CDTF">2023-11-30T12:10:00Z</dcterms:created>
  <dcterms:modified xsi:type="dcterms:W3CDTF">2024-12-25T07:56:00Z</dcterms:modified>
</cp:coreProperties>
</file>