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C006EB" w:rsidP="00262CFE">
      <w:pPr>
        <w:pStyle w:val="a3"/>
        <w:jc w:val="center"/>
        <w:rPr>
          <w:sz w:val="24"/>
        </w:rPr>
      </w:pPr>
      <w:r w:rsidRPr="00C006EB">
        <w:rPr>
          <w:noProof/>
          <w:sz w:val="24"/>
          <w:szCs w:val="24"/>
        </w:rPr>
        <w:drawing>
          <wp:inline distT="0" distB="0" distL="0" distR="0" wp14:anchorId="7FA5F20B" wp14:editId="1148A970">
            <wp:extent cx="593725" cy="836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Default="00803EEE" w:rsidP="00803EEE">
      <w:pPr>
        <w:pStyle w:val="a3"/>
        <w:rPr>
          <w:b/>
          <w:sz w:val="24"/>
          <w:szCs w:val="24"/>
        </w:rPr>
      </w:pPr>
    </w:p>
    <w:p w:rsidR="00A93BB3" w:rsidRDefault="00A93BB3" w:rsidP="00C006EB">
      <w:pPr>
        <w:pStyle w:val="a3"/>
        <w:tabs>
          <w:tab w:val="center" w:pos="4890"/>
          <w:tab w:val="left" w:pos="7755"/>
        </w:tabs>
        <w:jc w:val="center"/>
        <w:rPr>
          <w:sz w:val="24"/>
          <w:szCs w:val="24"/>
        </w:rPr>
      </w:pPr>
      <w:r w:rsidRPr="00C006EB">
        <w:rPr>
          <w:sz w:val="24"/>
          <w:szCs w:val="24"/>
        </w:rPr>
        <w:t>РЕШЕНИЕ</w:t>
      </w:r>
    </w:p>
    <w:p w:rsidR="00A93BB3" w:rsidRDefault="00A93BB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803EEE" w:rsidRPr="00E54A78" w:rsidRDefault="00C006EB" w:rsidP="00803EEE">
      <w:pPr>
        <w:tabs>
          <w:tab w:val="left" w:pos="6735"/>
        </w:tabs>
      </w:pPr>
      <w:r>
        <w:t>от 21</w:t>
      </w:r>
      <w:r w:rsidR="001F4CA4">
        <w:t xml:space="preserve"> </w:t>
      </w:r>
      <w:r w:rsidR="005521AE">
        <w:t>сентября</w:t>
      </w:r>
      <w:r w:rsidR="004C3C25">
        <w:t xml:space="preserve"> 2023</w:t>
      </w:r>
      <w:r w:rsidR="00524060">
        <w:t xml:space="preserve"> год</w:t>
      </w:r>
      <w:r w:rsidR="001D2A51">
        <w:t>а</w:t>
      </w:r>
      <w:r w:rsidR="00524060">
        <w:t xml:space="preserve">                                                                                        </w:t>
      </w:r>
      <w:r w:rsidR="00CF2D89">
        <w:t xml:space="preserve"> </w:t>
      </w:r>
      <w:r w:rsidR="00A93BB3">
        <w:t xml:space="preserve"> </w:t>
      </w:r>
      <w:r w:rsidR="00CF2D89">
        <w:t xml:space="preserve"> </w:t>
      </w:r>
      <w:r w:rsidR="00A93BB3">
        <w:t xml:space="preserve">    </w:t>
      </w:r>
      <w:r w:rsidR="00CF2D89">
        <w:t xml:space="preserve">     </w:t>
      </w:r>
      <w:r w:rsidR="00524060">
        <w:t xml:space="preserve"> №</w:t>
      </w:r>
      <w:r w:rsidR="00A93BB3">
        <w:t xml:space="preserve"> </w:t>
      </w:r>
      <w:r>
        <w:t>733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517BD5" w:rsidRDefault="00A231FD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>Об отчете начальника</w:t>
      </w:r>
      <w:r w:rsidR="00E65F37" w:rsidRPr="00E65F37">
        <w:rPr>
          <w:sz w:val="24"/>
        </w:rPr>
        <w:t xml:space="preserve"> </w:t>
      </w:r>
      <w:r w:rsidR="00517BD5">
        <w:rPr>
          <w:sz w:val="24"/>
        </w:rPr>
        <w:t xml:space="preserve">МКУ «Управление образования» </w:t>
      </w:r>
    </w:p>
    <w:p w:rsidR="00803EEE" w:rsidRPr="00E54A78" w:rsidRDefault="00517BD5" w:rsidP="00803EEE">
      <w:pPr>
        <w:pStyle w:val="a3"/>
        <w:jc w:val="center"/>
        <w:rPr>
          <w:sz w:val="24"/>
        </w:rPr>
      </w:pPr>
      <w:r>
        <w:rPr>
          <w:sz w:val="24"/>
        </w:rPr>
        <w:t xml:space="preserve">Кемского муниципального района </w:t>
      </w:r>
      <w:r w:rsidR="00A93BB3">
        <w:rPr>
          <w:sz w:val="24"/>
        </w:rPr>
        <w:t>за</w:t>
      </w:r>
      <w:r w:rsidR="001F4CA4">
        <w:rPr>
          <w:sz w:val="24"/>
        </w:rPr>
        <w:t xml:space="preserve"> </w:t>
      </w:r>
      <w:r>
        <w:rPr>
          <w:sz w:val="24"/>
        </w:rPr>
        <w:t>первое полугодие</w:t>
      </w:r>
      <w:r w:rsidR="00E65F37">
        <w:rPr>
          <w:sz w:val="24"/>
        </w:rPr>
        <w:t xml:space="preserve"> 202</w:t>
      </w:r>
      <w:r w:rsidR="004C3C25">
        <w:rPr>
          <w:sz w:val="24"/>
        </w:rPr>
        <w:t>3</w:t>
      </w:r>
      <w:r w:rsidR="00803EEE" w:rsidRPr="00E54A78">
        <w:rPr>
          <w:sz w:val="24"/>
        </w:rPr>
        <w:t xml:space="preserve"> год</w:t>
      </w:r>
      <w:r w:rsidR="00E65F37">
        <w:rPr>
          <w:sz w:val="24"/>
        </w:rPr>
        <w:t>а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0A3C6D" w:rsidRDefault="00262CFE" w:rsidP="00262CFE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="004C3C25" w:rsidRPr="000A3C6D">
        <w:rPr>
          <w:sz w:val="24"/>
        </w:rPr>
        <w:t xml:space="preserve">В соответствии </w:t>
      </w:r>
      <w:r w:rsidR="004C3C25">
        <w:rPr>
          <w:sz w:val="24"/>
        </w:rPr>
        <w:t>с Планом</w:t>
      </w:r>
      <w:r w:rsidR="004C3C25" w:rsidRPr="00E65F37">
        <w:t xml:space="preserve"> </w:t>
      </w:r>
      <w:r w:rsidR="004C3C25" w:rsidRPr="00E65F37">
        <w:rPr>
          <w:sz w:val="24"/>
        </w:rPr>
        <w:t>работы Совета Кемского му</w:t>
      </w:r>
      <w:r w:rsidR="004C3C25">
        <w:rPr>
          <w:sz w:val="24"/>
        </w:rPr>
        <w:t>ниципального района на 2023 год, утвержденным р</w:t>
      </w:r>
      <w:r w:rsidR="004C3C25" w:rsidRPr="00DC1F42">
        <w:rPr>
          <w:sz w:val="24"/>
        </w:rPr>
        <w:t xml:space="preserve">ешением </w:t>
      </w:r>
      <w:r w:rsidR="004C3C25">
        <w:rPr>
          <w:sz w:val="24"/>
        </w:rPr>
        <w:t>Совета Кемского муниципального района от 20 декабря 2022 года № 675</w:t>
      </w:r>
      <w:r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272229" w:rsidRPr="00272229" w:rsidRDefault="00262CFE" w:rsidP="004C3C25">
      <w:pPr>
        <w:jc w:val="both"/>
      </w:pPr>
      <w:r>
        <w:t xml:space="preserve">        1.</w:t>
      </w:r>
      <w:r w:rsidR="00372792">
        <w:t xml:space="preserve"> </w:t>
      </w:r>
      <w:r w:rsidR="004C3C25">
        <w:t>Отчет начальника МКУ «Управление образования» Кемского муниципального района</w:t>
      </w:r>
      <w:r w:rsidR="004C3C25" w:rsidRPr="004C3C25">
        <w:t xml:space="preserve"> о результатах деятельности МКУ «Управление образования» Кемского муниципального района за первое полугодие 202</w:t>
      </w:r>
      <w:r w:rsidR="004C3C25">
        <w:t>3</w:t>
      </w:r>
      <w:r w:rsidR="004C3C25" w:rsidRPr="004C3C25">
        <w:t xml:space="preserve"> года</w:t>
      </w:r>
      <w:r w:rsidR="004C3C25">
        <w:t xml:space="preserve"> п</w:t>
      </w:r>
      <w:r w:rsidR="00272229">
        <w:t>ринять к сведению</w:t>
      </w:r>
      <w:r w:rsidR="004C3C25">
        <w:t>.</w:t>
      </w:r>
      <w:r>
        <w:t xml:space="preserve"> </w:t>
      </w:r>
    </w:p>
    <w:p w:rsidR="00262CFE" w:rsidRDefault="00E65F37" w:rsidP="00262CFE">
      <w:pPr>
        <w:jc w:val="both"/>
      </w:pPr>
      <w:r>
        <w:t xml:space="preserve"> </w:t>
      </w:r>
      <w:r w:rsidR="00262CFE">
        <w:t xml:space="preserve">        2.</w:t>
      </w:r>
      <w:r w:rsidR="00262CFE" w:rsidRPr="005465F9">
        <w:t xml:space="preserve"> </w:t>
      </w:r>
      <w:r w:rsidR="00272229">
        <w:t>Опубликовать настоящее</w:t>
      </w:r>
      <w:r w:rsidR="00262CFE">
        <w:t xml:space="preserve"> р</w:t>
      </w:r>
      <w:r w:rsidR="00262CFE"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4A1768" w:rsidRPr="004A1768" w:rsidRDefault="00182600" w:rsidP="004A1768">
      <w:pPr>
        <w:tabs>
          <w:tab w:val="right" w:pos="9356"/>
        </w:tabs>
      </w:pPr>
      <w:r>
        <w:t>Глава</w:t>
      </w:r>
      <w:r w:rsidR="004A1768" w:rsidRPr="004A1768">
        <w:t xml:space="preserve"> Кемского муниципального района,</w:t>
      </w:r>
    </w:p>
    <w:p w:rsidR="00262CFE" w:rsidRPr="00835C1B" w:rsidRDefault="00182600" w:rsidP="00C006EB">
      <w:pPr>
        <w:tabs>
          <w:tab w:val="right" w:pos="9356"/>
        </w:tabs>
      </w:pPr>
      <w:r>
        <w:t>Председатель</w:t>
      </w:r>
      <w:r w:rsidR="004A1768" w:rsidRPr="004A1768">
        <w:t xml:space="preserve"> Совета </w:t>
      </w:r>
      <w:proofErr w:type="spellStart"/>
      <w:r w:rsidR="004A1768" w:rsidRPr="004A1768">
        <w:t>Кемского</w:t>
      </w:r>
      <w:proofErr w:type="spellEnd"/>
      <w:r w:rsidR="004A1768" w:rsidRPr="004A1768">
        <w:t xml:space="preserve"> муниципального района               </w:t>
      </w:r>
      <w:r w:rsidR="00C006EB">
        <w:t xml:space="preserve">               </w:t>
      </w:r>
      <w:bookmarkStart w:id="0" w:name="_GoBack"/>
      <w:bookmarkEnd w:id="0"/>
      <w:r w:rsidR="005521AE">
        <w:t>О.Г. Бородушкин</w:t>
      </w:r>
      <w:r w:rsidR="004A1768" w:rsidRPr="004A1768">
        <w:t xml:space="preserve">                                            </w:t>
      </w:r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634BE0" w:rsidRDefault="00634BE0" w:rsidP="00262CFE"/>
    <w:p w:rsidR="00634BE0" w:rsidRDefault="00634BE0" w:rsidP="00262CFE"/>
    <w:p w:rsidR="00CF2D89" w:rsidRDefault="001D2A51" w:rsidP="00634BE0">
      <w:pPr>
        <w:ind w:left="-426"/>
        <w:rPr>
          <w:b/>
        </w:rPr>
      </w:pPr>
      <w:r>
        <w:rPr>
          <w:b/>
        </w:rPr>
        <w:t xml:space="preserve"> </w:t>
      </w:r>
    </w:p>
    <w:p w:rsidR="001D2A51" w:rsidRPr="00CF2D89" w:rsidRDefault="001D2A51" w:rsidP="001D2A51">
      <w:pPr>
        <w:rPr>
          <w:b/>
        </w:rPr>
      </w:pPr>
    </w:p>
    <w:p w:rsidR="00093B88" w:rsidRPr="00CF2D89" w:rsidRDefault="00093B88" w:rsidP="00CF2D89"/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82600"/>
    <w:rsid w:val="001D2A51"/>
    <w:rsid w:val="001D5A64"/>
    <w:rsid w:val="001F4CA4"/>
    <w:rsid w:val="00262CFE"/>
    <w:rsid w:val="00272229"/>
    <w:rsid w:val="002D6AF1"/>
    <w:rsid w:val="00372792"/>
    <w:rsid w:val="003D35DF"/>
    <w:rsid w:val="004159B8"/>
    <w:rsid w:val="004459BD"/>
    <w:rsid w:val="004A1768"/>
    <w:rsid w:val="004C3C25"/>
    <w:rsid w:val="00517BD5"/>
    <w:rsid w:val="00524060"/>
    <w:rsid w:val="005521AE"/>
    <w:rsid w:val="00552FCC"/>
    <w:rsid w:val="005C227A"/>
    <w:rsid w:val="00634BE0"/>
    <w:rsid w:val="0063590F"/>
    <w:rsid w:val="007D3170"/>
    <w:rsid w:val="007D3E01"/>
    <w:rsid w:val="00803EEE"/>
    <w:rsid w:val="009A2E8A"/>
    <w:rsid w:val="009D7514"/>
    <w:rsid w:val="00A231FD"/>
    <w:rsid w:val="00A93BB3"/>
    <w:rsid w:val="00B460CA"/>
    <w:rsid w:val="00B621AC"/>
    <w:rsid w:val="00C006EB"/>
    <w:rsid w:val="00C41695"/>
    <w:rsid w:val="00CD4DA2"/>
    <w:rsid w:val="00CD4DAD"/>
    <w:rsid w:val="00CF2D89"/>
    <w:rsid w:val="00E65F37"/>
    <w:rsid w:val="00E905D6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2023-09-22T08:35:00Z</cp:lastPrinted>
  <dcterms:created xsi:type="dcterms:W3CDTF">2023-06-28T06:17:00Z</dcterms:created>
  <dcterms:modified xsi:type="dcterms:W3CDTF">2023-09-22T08:35:00Z</dcterms:modified>
</cp:coreProperties>
</file>