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3" w:rsidRDefault="00422E03" w:rsidP="00C5001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8029152" wp14:editId="258DCB16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РОССИЙСКАЯ 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ФЕДЕРАЦИЯ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КАРЕЛИЯ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МУНИЦИПАЛЬНОЕ 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ОБРАЗОВАНИЕ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«КЕМСКИЙ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МУНИЦИПАЛЬНЫЙ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РАЙОН»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>СОВЕТ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КЕМСКОГО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МУНИЦИПАЛЬНОГО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РАЙОНА</w:t>
      </w: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</w:p>
    <w:p w:rsidR="00C50017" w:rsidRDefault="00C50017" w:rsidP="00422E03">
      <w:pPr>
        <w:tabs>
          <w:tab w:val="center" w:pos="4819"/>
          <w:tab w:val="left" w:pos="8028"/>
        </w:tabs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РЕШЕНИЕ</w:t>
      </w:r>
    </w:p>
    <w:p w:rsidR="00C50017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Pr="00422E03" w:rsidRDefault="00C50017" w:rsidP="00C50017">
      <w:pPr>
        <w:tabs>
          <w:tab w:val="center" w:pos="4819"/>
          <w:tab w:val="left" w:pos="8028"/>
        </w:tabs>
        <w:rPr>
          <w:sz w:val="18"/>
          <w:szCs w:val="24"/>
        </w:rPr>
      </w:pPr>
    </w:p>
    <w:p w:rsidR="00C50017" w:rsidRDefault="00422E03" w:rsidP="00C50017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50017" w:rsidRPr="00D21F77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 июня</w:t>
      </w:r>
      <w:r w:rsidR="00C5001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2023</w:t>
      </w:r>
      <w:r w:rsidR="00C50017" w:rsidRPr="00D21F77">
        <w:rPr>
          <w:sz w:val="24"/>
          <w:szCs w:val="24"/>
        </w:rPr>
        <w:t xml:space="preserve"> года                                                                                                 </w:t>
      </w:r>
      <w:r w:rsidR="00C50017">
        <w:rPr>
          <w:sz w:val="24"/>
          <w:szCs w:val="24"/>
        </w:rPr>
        <w:t xml:space="preserve">  </w:t>
      </w:r>
      <w:r w:rsidR="002B22C9">
        <w:rPr>
          <w:sz w:val="24"/>
          <w:szCs w:val="24"/>
        </w:rPr>
        <w:t xml:space="preserve">           </w:t>
      </w:r>
      <w:r w:rsidR="00C50017" w:rsidRPr="00D21F77">
        <w:rPr>
          <w:sz w:val="24"/>
          <w:szCs w:val="24"/>
        </w:rPr>
        <w:t>№</w:t>
      </w:r>
      <w:r>
        <w:rPr>
          <w:sz w:val="24"/>
          <w:szCs w:val="24"/>
        </w:rPr>
        <w:t xml:space="preserve"> 719</w:t>
      </w:r>
    </w:p>
    <w:p w:rsidR="00C50017" w:rsidRPr="00422E03" w:rsidRDefault="00C50017" w:rsidP="00C50017">
      <w:pPr>
        <w:jc w:val="both"/>
        <w:rPr>
          <w:sz w:val="8"/>
          <w:szCs w:val="24"/>
        </w:rPr>
      </w:pPr>
    </w:p>
    <w:p w:rsidR="00C50017" w:rsidRDefault="00C50017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422E03" w:rsidRPr="004460D3" w:rsidRDefault="00422E03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D130FB" w:rsidRDefault="00C50017" w:rsidP="00D130FB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назначении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 Председателя</w:t>
      </w:r>
      <w:bookmarkStart w:id="0" w:name="_GoBack"/>
      <w:bookmarkEnd w:id="0"/>
      <w:proofErr w:type="gramStart"/>
      <w:r w:rsidR="00422E03">
        <w:rPr>
          <w:sz w:val="24"/>
          <w:szCs w:val="24"/>
        </w:rPr>
        <w:t xml:space="preserve">  </w:t>
      </w:r>
      <w:proofErr w:type="spellStart"/>
      <w:r w:rsidR="00422E03">
        <w:rPr>
          <w:sz w:val="24"/>
          <w:szCs w:val="24"/>
        </w:rPr>
        <w:t>К</w:t>
      </w:r>
      <w:proofErr w:type="gramEnd"/>
      <w:r w:rsidR="00D130FB">
        <w:rPr>
          <w:sz w:val="24"/>
          <w:szCs w:val="24"/>
        </w:rPr>
        <w:t>онтрольно</w:t>
      </w:r>
      <w:proofErr w:type="spellEnd"/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-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счетного 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комитета</w:t>
      </w:r>
    </w:p>
    <w:p w:rsidR="00C50017" w:rsidRPr="004460D3" w:rsidRDefault="00D130FB" w:rsidP="00D130FB">
      <w:pPr>
        <w:ind w:right="-1"/>
        <w:jc w:val="center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района</w:t>
      </w:r>
    </w:p>
    <w:p w:rsidR="00C50017" w:rsidRDefault="00C50017" w:rsidP="00C50017">
      <w:pPr>
        <w:jc w:val="both"/>
        <w:rPr>
          <w:sz w:val="24"/>
          <w:szCs w:val="24"/>
        </w:rPr>
      </w:pPr>
    </w:p>
    <w:p w:rsidR="00422E03" w:rsidRDefault="00422E03" w:rsidP="00C50017">
      <w:pPr>
        <w:jc w:val="both"/>
        <w:rPr>
          <w:sz w:val="24"/>
          <w:szCs w:val="24"/>
        </w:rPr>
      </w:pPr>
    </w:p>
    <w:p w:rsidR="00C50017" w:rsidRPr="003E3C1C" w:rsidRDefault="00C50017" w:rsidP="00AB16DC">
      <w:pPr>
        <w:pStyle w:val="a3"/>
        <w:jc w:val="both"/>
        <w:rPr>
          <w:sz w:val="24"/>
        </w:rPr>
      </w:pPr>
      <w:r w:rsidRPr="006F0FF1">
        <w:rPr>
          <w:sz w:val="24"/>
        </w:rPr>
        <w:t xml:space="preserve">     </w:t>
      </w:r>
      <w:r w:rsidR="00D130FB">
        <w:rPr>
          <w:sz w:val="24"/>
        </w:rPr>
        <w:t xml:space="preserve">   </w:t>
      </w:r>
      <w:r w:rsidR="00422E03">
        <w:rPr>
          <w:sz w:val="24"/>
        </w:rPr>
        <w:t xml:space="preserve"> </w:t>
      </w:r>
      <w:proofErr w:type="gramStart"/>
      <w:r w:rsidR="00D130FB">
        <w:rPr>
          <w:sz w:val="24"/>
        </w:rPr>
        <w:t xml:space="preserve">В </w:t>
      </w:r>
      <w:r w:rsidR="00422E03">
        <w:rPr>
          <w:sz w:val="24"/>
        </w:rPr>
        <w:t xml:space="preserve"> </w:t>
      </w:r>
      <w:r w:rsidR="00D130FB">
        <w:rPr>
          <w:sz w:val="24"/>
        </w:rPr>
        <w:t>соответствии</w:t>
      </w:r>
      <w:r w:rsidR="0083293C">
        <w:rPr>
          <w:sz w:val="24"/>
        </w:rPr>
        <w:t xml:space="preserve"> </w:t>
      </w:r>
      <w:r w:rsidR="00422E03">
        <w:rPr>
          <w:sz w:val="24"/>
        </w:rPr>
        <w:t xml:space="preserve"> </w:t>
      </w:r>
      <w:r w:rsidR="00D130FB">
        <w:rPr>
          <w:sz w:val="24"/>
        </w:rPr>
        <w:t xml:space="preserve"> с </w:t>
      </w:r>
      <w:r w:rsidR="0083293C">
        <w:rPr>
          <w:sz w:val="24"/>
        </w:rPr>
        <w:t xml:space="preserve"> Федеральным  законом </w:t>
      </w:r>
      <w:r w:rsidR="0083293C" w:rsidRPr="0083293C">
        <w:rPr>
          <w:sz w:val="24"/>
        </w:rPr>
        <w:t>Российской Федерации  от 6 октября 2003 года № 131-ФЗ «Об общих принципах организации местного самоуправления в Российской Федерации»</w:t>
      </w:r>
      <w:r w:rsidR="0083293C">
        <w:rPr>
          <w:sz w:val="24"/>
        </w:rPr>
        <w:t xml:space="preserve">,  </w:t>
      </w:r>
      <w:r w:rsidR="00A3773D">
        <w:rPr>
          <w:sz w:val="24"/>
        </w:rPr>
        <w:t xml:space="preserve">  Федеральным  законом </w:t>
      </w:r>
      <w:r w:rsidR="00D130FB">
        <w:rPr>
          <w:sz w:val="24"/>
        </w:rPr>
        <w:t xml:space="preserve"> Российской Федерации  от 07</w:t>
      </w:r>
      <w:r w:rsidRPr="006F0FF1">
        <w:rPr>
          <w:sz w:val="24"/>
        </w:rPr>
        <w:t xml:space="preserve"> </w:t>
      </w:r>
      <w:r w:rsidR="00D130FB">
        <w:rPr>
          <w:sz w:val="24"/>
        </w:rPr>
        <w:t>февраля 2011 года  № 6</w:t>
      </w:r>
      <w:r w:rsidRPr="006F0FF1">
        <w:rPr>
          <w:sz w:val="24"/>
        </w:rPr>
        <w:t xml:space="preserve">-ФЗ «Об общих принципах организации </w:t>
      </w:r>
      <w:r w:rsidR="00D130FB">
        <w:rPr>
          <w:sz w:val="24"/>
        </w:rPr>
        <w:t>и деятельности контрольно-счетных органов субъектов Российской Федерации и муниципальных образований</w:t>
      </w:r>
      <w:r w:rsidRPr="006F0FF1">
        <w:rPr>
          <w:sz w:val="24"/>
        </w:rPr>
        <w:t>»,</w:t>
      </w:r>
      <w:r w:rsidRPr="000365EE">
        <w:t xml:space="preserve"> </w:t>
      </w:r>
      <w:r w:rsidR="00AB16DC">
        <w:rPr>
          <w:sz w:val="24"/>
        </w:rPr>
        <w:t>У</w:t>
      </w:r>
      <w:r w:rsidR="00D130FB">
        <w:rPr>
          <w:sz w:val="24"/>
        </w:rPr>
        <w:t>став</w:t>
      </w:r>
      <w:r w:rsidR="00AB16DC">
        <w:rPr>
          <w:sz w:val="24"/>
        </w:rPr>
        <w:t>ом</w:t>
      </w:r>
      <w:r w:rsidR="00A3773D">
        <w:rPr>
          <w:sz w:val="24"/>
        </w:rPr>
        <w:t xml:space="preserve"> </w:t>
      </w:r>
      <w:r w:rsidR="00AB16DC">
        <w:rPr>
          <w:sz w:val="24"/>
        </w:rPr>
        <w:t xml:space="preserve"> </w:t>
      </w:r>
      <w:proofErr w:type="spellStart"/>
      <w:r w:rsidR="00AB16DC">
        <w:rPr>
          <w:sz w:val="24"/>
        </w:rPr>
        <w:t>Кемского</w:t>
      </w:r>
      <w:proofErr w:type="spellEnd"/>
      <w:r w:rsidR="00AB16DC">
        <w:rPr>
          <w:sz w:val="24"/>
        </w:rPr>
        <w:t xml:space="preserve"> </w:t>
      </w:r>
      <w:r w:rsidR="00A3773D">
        <w:rPr>
          <w:sz w:val="24"/>
        </w:rPr>
        <w:t xml:space="preserve"> </w:t>
      </w:r>
      <w:r w:rsidR="00AB16DC">
        <w:rPr>
          <w:sz w:val="24"/>
        </w:rPr>
        <w:t>муниципального района, Положением о контрольно-счетном комитете</w:t>
      </w:r>
      <w:r w:rsidR="00AB16DC" w:rsidRPr="00AB16DC">
        <w:rPr>
          <w:sz w:val="24"/>
        </w:rPr>
        <w:t xml:space="preserve"> </w:t>
      </w:r>
      <w:proofErr w:type="spellStart"/>
      <w:r w:rsidR="00AB16DC" w:rsidRPr="00AB16DC">
        <w:rPr>
          <w:sz w:val="24"/>
        </w:rPr>
        <w:t>Кемского</w:t>
      </w:r>
      <w:proofErr w:type="spellEnd"/>
      <w:r w:rsidR="00AB16DC" w:rsidRPr="00AB16DC">
        <w:rPr>
          <w:sz w:val="24"/>
        </w:rPr>
        <w:t xml:space="preserve"> муниципального района</w:t>
      </w:r>
      <w:r w:rsidR="00AB16DC">
        <w:rPr>
          <w:sz w:val="24"/>
        </w:rPr>
        <w:t>, утвержденным решением Совета</w:t>
      </w:r>
      <w:proofErr w:type="gramEnd"/>
      <w:r w:rsidR="00AB16DC">
        <w:rPr>
          <w:sz w:val="24"/>
        </w:rPr>
        <w:t xml:space="preserve"> </w:t>
      </w:r>
      <w:proofErr w:type="spellStart"/>
      <w:r w:rsidR="00AB16DC">
        <w:rPr>
          <w:sz w:val="24"/>
        </w:rPr>
        <w:t>Кемского</w:t>
      </w:r>
      <w:proofErr w:type="spellEnd"/>
      <w:r w:rsidR="00AB16DC">
        <w:rPr>
          <w:sz w:val="24"/>
        </w:rPr>
        <w:t xml:space="preserve"> муниципального района</w:t>
      </w:r>
      <w:r w:rsidR="0083293C">
        <w:rPr>
          <w:sz w:val="24"/>
        </w:rPr>
        <w:t xml:space="preserve">  от 12 апреля 2012 года № 23-2-200 (в ред.</w:t>
      </w:r>
      <w:r w:rsidR="00AB16DC">
        <w:rPr>
          <w:sz w:val="24"/>
        </w:rPr>
        <w:t xml:space="preserve"> от </w:t>
      </w:r>
      <w:r w:rsidR="0083293C">
        <w:rPr>
          <w:sz w:val="24"/>
        </w:rPr>
        <w:t xml:space="preserve">20 декабря 2020 года №678), </w:t>
      </w:r>
    </w:p>
    <w:p w:rsidR="00C50017" w:rsidRPr="00422E03" w:rsidRDefault="00C50017" w:rsidP="00C50017">
      <w:pPr>
        <w:jc w:val="both"/>
        <w:rPr>
          <w:szCs w:val="24"/>
        </w:rPr>
      </w:pPr>
    </w:p>
    <w:p w:rsidR="009C5844" w:rsidRDefault="00A3773D" w:rsidP="00C50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C50017">
        <w:rPr>
          <w:sz w:val="24"/>
          <w:szCs w:val="24"/>
        </w:rPr>
        <w:t xml:space="preserve"> </w:t>
      </w:r>
      <w:proofErr w:type="spellStart"/>
      <w:r w:rsidR="00C50017">
        <w:rPr>
          <w:sz w:val="24"/>
          <w:szCs w:val="24"/>
        </w:rPr>
        <w:t>Кемского</w:t>
      </w:r>
      <w:proofErr w:type="spellEnd"/>
      <w:r w:rsidR="00C50017">
        <w:rPr>
          <w:sz w:val="24"/>
          <w:szCs w:val="24"/>
        </w:rPr>
        <w:t xml:space="preserve"> муниципального района РЕШИЛ</w:t>
      </w:r>
      <w:r w:rsidR="00647E5C">
        <w:rPr>
          <w:sz w:val="24"/>
          <w:szCs w:val="24"/>
        </w:rPr>
        <w:t>:</w:t>
      </w:r>
    </w:p>
    <w:p w:rsidR="00C50017" w:rsidRPr="00422E03" w:rsidRDefault="00C50017" w:rsidP="00422E03">
      <w:pPr>
        <w:rPr>
          <w:szCs w:val="24"/>
        </w:rPr>
      </w:pPr>
    </w:p>
    <w:p w:rsidR="00422E03" w:rsidRPr="00422E03" w:rsidRDefault="00422E03" w:rsidP="00C50017">
      <w:pPr>
        <w:jc w:val="center"/>
        <w:rPr>
          <w:sz w:val="14"/>
          <w:szCs w:val="24"/>
        </w:rPr>
      </w:pPr>
    </w:p>
    <w:p w:rsidR="0083293C" w:rsidRPr="009E1F8D" w:rsidRDefault="00C50017" w:rsidP="009E1F8D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1.  </w:t>
      </w:r>
      <w:r w:rsidR="0083293C">
        <w:rPr>
          <w:sz w:val="24"/>
          <w:szCs w:val="24"/>
        </w:rPr>
        <w:t xml:space="preserve">Назначить </w:t>
      </w:r>
      <w:r w:rsidR="009E1F8D">
        <w:rPr>
          <w:sz w:val="24"/>
          <w:szCs w:val="24"/>
        </w:rPr>
        <w:t xml:space="preserve">Зайцеву Юлию Игоревну </w:t>
      </w:r>
      <w:r w:rsidR="00422E03">
        <w:rPr>
          <w:sz w:val="24"/>
          <w:szCs w:val="24"/>
        </w:rPr>
        <w:t xml:space="preserve"> П</w:t>
      </w:r>
      <w:r w:rsidR="0083293C">
        <w:rPr>
          <w:sz w:val="24"/>
          <w:szCs w:val="24"/>
        </w:rPr>
        <w:t>редседателем Контрольно-счетного комитета</w:t>
      </w:r>
      <w:r w:rsidR="00422E03">
        <w:rPr>
          <w:sz w:val="24"/>
          <w:szCs w:val="24"/>
        </w:rPr>
        <w:t xml:space="preserve"> </w:t>
      </w:r>
      <w:r w:rsidR="009E1F8D">
        <w:rPr>
          <w:sz w:val="24"/>
          <w:szCs w:val="24"/>
        </w:rPr>
        <w:t xml:space="preserve"> </w:t>
      </w:r>
      <w:proofErr w:type="spellStart"/>
      <w:r w:rsidR="009E1F8D">
        <w:rPr>
          <w:sz w:val="24"/>
          <w:szCs w:val="24"/>
        </w:rPr>
        <w:t>Кемского</w:t>
      </w:r>
      <w:proofErr w:type="spellEnd"/>
      <w:r w:rsidR="009E1F8D">
        <w:rPr>
          <w:sz w:val="24"/>
          <w:szCs w:val="24"/>
        </w:rPr>
        <w:t xml:space="preserve">  муниципального  района  с</w:t>
      </w:r>
      <w:r w:rsidR="00422E03">
        <w:rPr>
          <w:sz w:val="24"/>
          <w:szCs w:val="24"/>
        </w:rPr>
        <w:t xml:space="preserve"> </w:t>
      </w:r>
      <w:r w:rsidR="009E1F8D">
        <w:rPr>
          <w:sz w:val="24"/>
          <w:szCs w:val="24"/>
        </w:rPr>
        <w:t xml:space="preserve"> </w:t>
      </w:r>
      <w:r w:rsidR="000946D6" w:rsidRPr="009E1F8D">
        <w:rPr>
          <w:sz w:val="24"/>
          <w:szCs w:val="24"/>
        </w:rPr>
        <w:t>26</w:t>
      </w:r>
      <w:r w:rsidR="00D6749C" w:rsidRPr="009E1F8D">
        <w:rPr>
          <w:sz w:val="24"/>
          <w:szCs w:val="24"/>
        </w:rPr>
        <w:t xml:space="preserve"> июл</w:t>
      </w:r>
      <w:r w:rsidR="0083293C" w:rsidRPr="009E1F8D">
        <w:rPr>
          <w:sz w:val="24"/>
          <w:szCs w:val="24"/>
        </w:rPr>
        <w:t xml:space="preserve">я </w:t>
      </w:r>
      <w:r w:rsidR="009E1F8D">
        <w:rPr>
          <w:sz w:val="24"/>
          <w:szCs w:val="24"/>
        </w:rPr>
        <w:t xml:space="preserve"> </w:t>
      </w:r>
      <w:r w:rsidR="000946D6" w:rsidRPr="009E1F8D">
        <w:rPr>
          <w:sz w:val="24"/>
          <w:szCs w:val="24"/>
        </w:rPr>
        <w:t>2023 года</w:t>
      </w:r>
      <w:r w:rsidR="0083293C" w:rsidRPr="009E1F8D">
        <w:rPr>
          <w:sz w:val="24"/>
          <w:szCs w:val="24"/>
        </w:rPr>
        <w:t>.</w:t>
      </w:r>
    </w:p>
    <w:p w:rsidR="00C50017" w:rsidRPr="00C50017" w:rsidRDefault="009E1F8D" w:rsidP="00C500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50017" w:rsidRPr="00C50017">
        <w:rPr>
          <w:sz w:val="24"/>
          <w:szCs w:val="24"/>
        </w:rPr>
        <w:t>.</w:t>
      </w:r>
      <w:r w:rsidR="00C50017" w:rsidRPr="00C50017">
        <w:t xml:space="preserve"> </w:t>
      </w:r>
      <w:r w:rsidR="00C50017" w:rsidRPr="00C50017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C50017" w:rsidRPr="00C50017">
        <w:rPr>
          <w:sz w:val="24"/>
          <w:szCs w:val="24"/>
        </w:rPr>
        <w:t>Кемского</w:t>
      </w:r>
      <w:proofErr w:type="spellEnd"/>
      <w:r w:rsidR="00C50017" w:rsidRPr="00C50017">
        <w:rPr>
          <w:sz w:val="24"/>
          <w:szCs w:val="24"/>
        </w:rPr>
        <w:t xml:space="preserve"> муниципального района» и разместить на официальном сайте 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 xml:space="preserve">администрации </w:t>
      </w:r>
      <w:r w:rsidR="00422E03">
        <w:rPr>
          <w:sz w:val="24"/>
          <w:szCs w:val="24"/>
        </w:rPr>
        <w:t xml:space="preserve"> </w:t>
      </w:r>
      <w:proofErr w:type="spellStart"/>
      <w:r w:rsidR="00C50017" w:rsidRPr="00C50017">
        <w:rPr>
          <w:sz w:val="24"/>
          <w:szCs w:val="24"/>
        </w:rPr>
        <w:t>Кемского</w:t>
      </w:r>
      <w:proofErr w:type="spellEnd"/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 xml:space="preserve"> муниципального района в информационно-телекоммуникационной сети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 xml:space="preserve"> «Интернет».</w:t>
      </w:r>
    </w:p>
    <w:p w:rsidR="00C50017" w:rsidRPr="00C50017" w:rsidRDefault="009E1F8D" w:rsidP="00C500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50017" w:rsidRPr="00C50017">
        <w:rPr>
          <w:sz w:val="24"/>
          <w:szCs w:val="24"/>
        </w:rPr>
        <w:t>.</w:t>
      </w:r>
      <w:r w:rsidR="00C50017" w:rsidRPr="00C50017">
        <w:t xml:space="preserve"> </w:t>
      </w:r>
      <w:r w:rsidR="00C50017" w:rsidRPr="00C50017">
        <w:rPr>
          <w:sz w:val="24"/>
          <w:szCs w:val="24"/>
        </w:rPr>
        <w:t>Настоящее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 xml:space="preserve"> решение 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>вступает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 xml:space="preserve"> в </w:t>
      </w:r>
      <w:r w:rsidR="00422E03">
        <w:rPr>
          <w:sz w:val="24"/>
          <w:szCs w:val="24"/>
        </w:rPr>
        <w:t xml:space="preserve"> </w:t>
      </w:r>
      <w:r w:rsidR="00C50017" w:rsidRPr="00C50017">
        <w:rPr>
          <w:sz w:val="24"/>
          <w:szCs w:val="24"/>
        </w:rPr>
        <w:t>силу со дня его принятия.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422E03" w:rsidRPr="00C50017" w:rsidRDefault="00422E03" w:rsidP="00422E03">
      <w:pPr>
        <w:jc w:val="both"/>
        <w:rPr>
          <w:sz w:val="24"/>
          <w:szCs w:val="24"/>
        </w:rPr>
      </w:pPr>
    </w:p>
    <w:p w:rsidR="00C50017" w:rsidRPr="00422E03" w:rsidRDefault="00C50017" w:rsidP="00C50017">
      <w:pPr>
        <w:ind w:firstLine="709"/>
        <w:jc w:val="both"/>
        <w:rPr>
          <w:sz w:val="14"/>
          <w:szCs w:val="24"/>
        </w:rPr>
      </w:pPr>
    </w:p>
    <w:p w:rsidR="00C50017" w:rsidRPr="00C50017" w:rsidRDefault="00C50017" w:rsidP="00C50017">
      <w:pPr>
        <w:tabs>
          <w:tab w:val="right" w:pos="9356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Глава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района, </w:t>
      </w:r>
      <w:r w:rsidRPr="00C50017">
        <w:rPr>
          <w:sz w:val="24"/>
          <w:szCs w:val="24"/>
        </w:rPr>
        <w:tab/>
      </w:r>
    </w:p>
    <w:p w:rsidR="00C50017" w:rsidRPr="00C50017" w:rsidRDefault="00C50017" w:rsidP="00C50017">
      <w:pPr>
        <w:tabs>
          <w:tab w:val="right" w:pos="9638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Председатель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</w:t>
      </w:r>
      <w:r w:rsidRPr="00C50017">
        <w:rPr>
          <w:sz w:val="24"/>
          <w:szCs w:val="24"/>
        </w:rPr>
        <w:tab/>
        <w:t xml:space="preserve">О.Г. </w:t>
      </w:r>
      <w:proofErr w:type="spellStart"/>
      <w:r w:rsidRPr="00C50017">
        <w:rPr>
          <w:sz w:val="24"/>
          <w:szCs w:val="24"/>
        </w:rPr>
        <w:t>Бородушкин</w:t>
      </w:r>
      <w:proofErr w:type="spellEnd"/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Default="00C50017" w:rsidP="00C50017">
      <w:pPr>
        <w:jc w:val="center"/>
      </w:pPr>
    </w:p>
    <w:sectPr w:rsidR="00C5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24"/>
    <w:rsid w:val="000946D6"/>
    <w:rsid w:val="00136ABA"/>
    <w:rsid w:val="00260196"/>
    <w:rsid w:val="002B22C9"/>
    <w:rsid w:val="002D4ACF"/>
    <w:rsid w:val="003E3C1C"/>
    <w:rsid w:val="00422E03"/>
    <w:rsid w:val="00647E5C"/>
    <w:rsid w:val="00792D19"/>
    <w:rsid w:val="0083293C"/>
    <w:rsid w:val="00856024"/>
    <w:rsid w:val="008D0105"/>
    <w:rsid w:val="009E1F8D"/>
    <w:rsid w:val="00A1311B"/>
    <w:rsid w:val="00A14390"/>
    <w:rsid w:val="00A3773D"/>
    <w:rsid w:val="00A87387"/>
    <w:rsid w:val="00AB16DC"/>
    <w:rsid w:val="00C50017"/>
    <w:rsid w:val="00C565CF"/>
    <w:rsid w:val="00D130FB"/>
    <w:rsid w:val="00D42D24"/>
    <w:rsid w:val="00D6749C"/>
    <w:rsid w:val="00E6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2023-06-20T13:06:00Z</cp:lastPrinted>
  <dcterms:created xsi:type="dcterms:W3CDTF">2022-11-30T13:53:00Z</dcterms:created>
  <dcterms:modified xsi:type="dcterms:W3CDTF">2023-06-20T13:08:00Z</dcterms:modified>
</cp:coreProperties>
</file>