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085402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92E1564" w14:textId="77777777" w:rsidR="00546246" w:rsidRPr="00085402" w:rsidRDefault="00546246" w:rsidP="0008540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14:paraId="17F762CA" w14:textId="2FF9F83B" w:rsidR="00546246" w:rsidRPr="00BE10AB" w:rsidRDefault="00085402" w:rsidP="0008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B4AB01" wp14:editId="65110859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597A2701" w14:textId="77777777" w:rsidR="00085402" w:rsidRDefault="00085402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CA020" w14:textId="35D8A64A" w:rsidR="00E61F3B" w:rsidRDefault="00085402" w:rsidP="000854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 декабря 2021 года                </w:t>
      </w:r>
      <w:r w:rsidR="00EA3322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№ 578</w:t>
      </w:r>
    </w:p>
    <w:p w14:paraId="7C519A6F" w14:textId="77777777" w:rsidR="00085402" w:rsidRDefault="00085402" w:rsidP="000854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16AA86" w14:textId="77777777" w:rsidR="00085402" w:rsidRDefault="00085402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4BCA6C9" w14:textId="77777777" w:rsidR="00085402" w:rsidRPr="00085402" w:rsidRDefault="00085402" w:rsidP="00085402">
      <w:pPr>
        <w:pStyle w:val="ad"/>
        <w:jc w:val="center"/>
        <w:rPr>
          <w:rFonts w:ascii="Times New Roman" w:hAnsi="Times New Roman"/>
          <w:sz w:val="24"/>
        </w:rPr>
      </w:pPr>
      <w:r w:rsidRPr="00085402">
        <w:rPr>
          <w:rFonts w:ascii="Times New Roman" w:hAnsi="Times New Roman"/>
          <w:sz w:val="24"/>
        </w:rPr>
        <w:t xml:space="preserve">О внесении изменения в решение Совета </w:t>
      </w:r>
      <w:proofErr w:type="spellStart"/>
      <w:r w:rsidRPr="00085402">
        <w:rPr>
          <w:rFonts w:ascii="Times New Roman" w:hAnsi="Times New Roman"/>
          <w:sz w:val="24"/>
        </w:rPr>
        <w:t>Кривопорожского</w:t>
      </w:r>
      <w:proofErr w:type="spellEnd"/>
      <w:r w:rsidRPr="00085402">
        <w:rPr>
          <w:rFonts w:ascii="Times New Roman" w:hAnsi="Times New Roman"/>
          <w:sz w:val="24"/>
        </w:rPr>
        <w:t xml:space="preserve"> сельского поселения</w:t>
      </w:r>
    </w:p>
    <w:p w14:paraId="44067D56" w14:textId="227FDE44" w:rsidR="00E61F3B" w:rsidRPr="00085402" w:rsidRDefault="00085402" w:rsidP="00085402">
      <w:pPr>
        <w:pStyle w:val="ad"/>
        <w:jc w:val="center"/>
        <w:rPr>
          <w:rFonts w:ascii="Times New Roman" w:hAnsi="Times New Roman"/>
          <w:sz w:val="24"/>
        </w:rPr>
      </w:pPr>
      <w:r w:rsidRPr="00085402">
        <w:rPr>
          <w:rFonts w:ascii="Times New Roman" w:hAnsi="Times New Roman"/>
          <w:sz w:val="24"/>
        </w:rPr>
        <w:t>от 15 августа 2013 года № 2-22-117</w:t>
      </w:r>
      <w:r w:rsidRPr="00085402">
        <w:rPr>
          <w:rFonts w:ascii="Times New Roman" w:hAnsi="Times New Roman"/>
          <w:sz w:val="24"/>
        </w:rPr>
        <w:br/>
      </w:r>
    </w:p>
    <w:p w14:paraId="6098D156" w14:textId="77777777" w:rsidR="00085402" w:rsidRPr="00085402" w:rsidRDefault="00085402" w:rsidP="00085402">
      <w:pPr>
        <w:pStyle w:val="ad"/>
        <w:jc w:val="center"/>
        <w:rPr>
          <w:rFonts w:ascii="Times New Roman" w:hAnsi="Times New Roman"/>
          <w:sz w:val="24"/>
        </w:rPr>
      </w:pPr>
    </w:p>
    <w:p w14:paraId="1D67925B" w14:textId="1778084B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963E28">
        <w:rPr>
          <w:rFonts w:ascii="Times New Roman" w:hAnsi="Times New Roman" w:cs="Times New Roman"/>
          <w:sz w:val="24"/>
          <w:szCs w:val="24"/>
        </w:rPr>
        <w:br/>
      </w:r>
      <w:r w:rsidR="00EE14A6" w:rsidRPr="007637ED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6B4355">
        <w:rPr>
          <w:rFonts w:ascii="Times New Roman" w:hAnsi="Times New Roman" w:cs="Times New Roman"/>
          <w:sz w:val="24"/>
          <w:szCs w:val="24"/>
        </w:rPr>
        <w:t>17 декабря</w:t>
      </w:r>
      <w:r w:rsidR="0040137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6B4355">
        <w:rPr>
          <w:rFonts w:ascii="Times New Roman" w:hAnsi="Times New Roman" w:cs="Times New Roman"/>
          <w:sz w:val="24"/>
          <w:szCs w:val="24"/>
        </w:rPr>
        <w:t xml:space="preserve">17 декабря </w:t>
      </w:r>
      <w:r w:rsidR="00401375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2CA67" w14:textId="42E6921B" w:rsidR="00AA31E6" w:rsidRDefault="0090109D" w:rsidP="00AA31E6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C1">
        <w:rPr>
          <w:rFonts w:ascii="Times New Roman" w:hAnsi="Times New Roman" w:cs="Times New Roman"/>
          <w:sz w:val="24"/>
          <w:szCs w:val="24"/>
        </w:rPr>
        <w:t>В</w:t>
      </w:r>
      <w:r w:rsidR="00905BC9" w:rsidRPr="009A0FC1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AA31E6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905BC9" w:rsidRPr="009A0FC1">
        <w:rPr>
          <w:rFonts w:ascii="Times New Roman" w:hAnsi="Times New Roman" w:cs="Times New Roman"/>
          <w:sz w:val="24"/>
          <w:szCs w:val="24"/>
        </w:rPr>
        <w:t xml:space="preserve">в </w:t>
      </w:r>
      <w:r w:rsidR="00277010" w:rsidRPr="009A0FC1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9A0FC1">
        <w:rPr>
          <w:rFonts w:ascii="Times New Roman" w:hAnsi="Times New Roman" w:cs="Times New Roman"/>
          <w:sz w:val="24"/>
          <w:szCs w:val="24"/>
        </w:rPr>
        <w:t>а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17444" w:rsidRPr="009A0FC1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9A0FC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9A0FC1">
        <w:rPr>
          <w:rFonts w:ascii="Times New Roman" w:hAnsi="Times New Roman" w:cs="Times New Roman"/>
          <w:sz w:val="24"/>
          <w:szCs w:val="24"/>
        </w:rPr>
        <w:t>е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17444" w:rsidRPr="009A0FC1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9A0FC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9A0FC1">
        <w:rPr>
          <w:rFonts w:ascii="Times New Roman" w:hAnsi="Times New Roman" w:cs="Times New Roman"/>
          <w:sz w:val="24"/>
          <w:szCs w:val="24"/>
        </w:rPr>
        <w:t xml:space="preserve"> поселения от</w:t>
      </w:r>
      <w:r w:rsidR="00AA31E6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9A0FC1">
        <w:rPr>
          <w:rFonts w:ascii="Times New Roman" w:hAnsi="Times New Roman" w:cs="Times New Roman"/>
          <w:sz w:val="24"/>
          <w:szCs w:val="24"/>
        </w:rPr>
        <w:t>15 августа 2013 года № 2-22-117</w:t>
      </w:r>
      <w:r w:rsidR="00085402">
        <w:rPr>
          <w:rFonts w:ascii="Times New Roman" w:hAnsi="Times New Roman" w:cs="Times New Roman"/>
          <w:sz w:val="24"/>
          <w:szCs w:val="24"/>
        </w:rPr>
        <w:t xml:space="preserve"> «Об  утверждении Правил землепользования и застройки </w:t>
      </w:r>
      <w:proofErr w:type="spellStart"/>
      <w:r w:rsidR="00085402">
        <w:rPr>
          <w:rFonts w:ascii="Times New Roman" w:hAnsi="Times New Roman" w:cs="Times New Roman"/>
          <w:sz w:val="24"/>
          <w:szCs w:val="24"/>
        </w:rPr>
        <w:t>Кривопорожского</w:t>
      </w:r>
      <w:proofErr w:type="spellEnd"/>
      <w:r w:rsidR="00085402">
        <w:rPr>
          <w:rFonts w:ascii="Times New Roman" w:hAnsi="Times New Roman" w:cs="Times New Roman"/>
          <w:sz w:val="24"/>
          <w:szCs w:val="24"/>
        </w:rPr>
        <w:t xml:space="preserve"> сельского поселения" </w:t>
      </w:r>
      <w:r w:rsidR="00E17444" w:rsidRPr="009A0FC1">
        <w:rPr>
          <w:rFonts w:ascii="Times New Roman" w:hAnsi="Times New Roman" w:cs="Times New Roman"/>
          <w:sz w:val="24"/>
          <w:szCs w:val="24"/>
        </w:rPr>
        <w:t xml:space="preserve"> </w:t>
      </w:r>
      <w:r w:rsidR="005147A3" w:rsidRPr="009A0FC1">
        <w:rPr>
          <w:rFonts w:ascii="Times New Roman" w:hAnsi="Times New Roman" w:cs="Times New Roman"/>
          <w:sz w:val="24"/>
          <w:szCs w:val="24"/>
        </w:rPr>
        <w:t>(далее – Правила)</w:t>
      </w:r>
      <w:r w:rsidR="00AA31E6">
        <w:rPr>
          <w:rFonts w:ascii="Times New Roman" w:hAnsi="Times New Roman" w:cs="Times New Roman"/>
          <w:sz w:val="24"/>
          <w:szCs w:val="24"/>
        </w:rPr>
        <w:t>:</w:t>
      </w:r>
    </w:p>
    <w:p w14:paraId="77C4BB32" w14:textId="77777777" w:rsidR="003B7700" w:rsidRDefault="00AA31E6" w:rsidP="00AA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 xml:space="preserve">в </w:t>
      </w:r>
      <w:r w:rsidR="00963E28" w:rsidRPr="00AA31E6">
        <w:rPr>
          <w:rFonts w:ascii="Times New Roman" w:hAnsi="Times New Roman" w:cs="Times New Roman"/>
          <w:sz w:val="24"/>
          <w:szCs w:val="24"/>
        </w:rPr>
        <w:t>предельных размер</w:t>
      </w:r>
      <w:r w:rsidRPr="00AA31E6">
        <w:rPr>
          <w:rFonts w:ascii="Times New Roman" w:hAnsi="Times New Roman" w:cs="Times New Roman"/>
          <w:sz w:val="24"/>
          <w:szCs w:val="24"/>
        </w:rPr>
        <w:t>ах</w:t>
      </w:r>
      <w:r w:rsidR="00963E28" w:rsidRPr="00AA31E6">
        <w:rPr>
          <w:rFonts w:ascii="Times New Roman" w:hAnsi="Times New Roman" w:cs="Times New Roman"/>
          <w:sz w:val="24"/>
          <w:szCs w:val="24"/>
        </w:rPr>
        <w:t xml:space="preserve"> земельных </w:t>
      </w:r>
      <w:r w:rsidRPr="00AA31E6">
        <w:rPr>
          <w:rFonts w:ascii="Times New Roman" w:hAnsi="Times New Roman" w:cs="Times New Roman"/>
          <w:sz w:val="24"/>
          <w:szCs w:val="24"/>
        </w:rPr>
        <w:t>участков территориальной</w:t>
      </w:r>
      <w:r w:rsidR="00963E28" w:rsidRPr="00AA31E6">
        <w:rPr>
          <w:rFonts w:ascii="Times New Roman" w:hAnsi="Times New Roman" w:cs="Times New Roman"/>
          <w:sz w:val="24"/>
          <w:szCs w:val="24"/>
        </w:rPr>
        <w:t xml:space="preserve"> </w:t>
      </w:r>
      <w:r w:rsidR="00590D04" w:rsidRPr="00AA31E6">
        <w:rPr>
          <w:rFonts w:ascii="Times New Roman" w:hAnsi="Times New Roman" w:cs="Times New Roman"/>
          <w:sz w:val="24"/>
          <w:szCs w:val="24"/>
        </w:rPr>
        <w:t xml:space="preserve">зоны Ж-1 раздела 1 Главы 3 Части </w:t>
      </w:r>
      <w:r w:rsidR="00590D04" w:rsidRPr="00AA31E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90D04" w:rsidRPr="00AA31E6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FC1" w:rsidRPr="00AA31E6">
        <w:rPr>
          <w:rFonts w:ascii="Times New Roman" w:hAnsi="Times New Roman" w:cs="Times New Roman"/>
          <w:sz w:val="24"/>
          <w:szCs w:val="24"/>
        </w:rPr>
        <w:t>абзац первый изложить в следующе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A0FC1" w:rsidRPr="00AA31E6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14:paraId="66790D59" w14:textId="3C67DE37" w:rsidR="00AA31E6" w:rsidRPr="009A0FC1" w:rsidRDefault="009A0FC1" w:rsidP="00AA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FC1">
        <w:rPr>
          <w:rFonts w:ascii="Times New Roman" w:hAnsi="Times New Roman" w:cs="Times New Roman"/>
          <w:sz w:val="24"/>
          <w:szCs w:val="24"/>
        </w:rPr>
        <w:t xml:space="preserve">«Минимальная площадь земельных участков – 750 </w:t>
      </w:r>
      <w:proofErr w:type="spellStart"/>
      <w:r w:rsidRPr="009A0FC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A0FC1">
        <w:rPr>
          <w:rFonts w:ascii="Times New Roman" w:hAnsi="Times New Roman" w:cs="Times New Roman"/>
          <w:sz w:val="24"/>
          <w:szCs w:val="24"/>
        </w:rPr>
        <w:t>»</w:t>
      </w:r>
      <w:r w:rsidR="00AA31E6"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0C2E59DE" w:rsidR="00546246" w:rsidRPr="00085402" w:rsidRDefault="00085402" w:rsidP="0008540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 </w:t>
      </w:r>
      <w:r w:rsidR="00546246" w:rsidRPr="00085402">
        <w:rPr>
          <w:rFonts w:ascii="Times New Roman" w:hAnsi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085402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90109D" w:rsidRPr="00085402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www.kemrk.ru/Раздел</w:t>
        </w:r>
      </w:hyperlink>
      <w:r w:rsidR="0090109D" w:rsidRPr="000854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09D" w:rsidRPr="00085402">
        <w:rPr>
          <w:rFonts w:ascii="Times New Roman" w:hAnsi="Times New Roman"/>
          <w:sz w:val="24"/>
          <w:szCs w:val="24"/>
        </w:rPr>
        <w:t>Градостроительство</w:t>
      </w:r>
      <w:proofErr w:type="gramStart"/>
      <w:r w:rsidR="0090109D" w:rsidRPr="00085402">
        <w:rPr>
          <w:rFonts w:ascii="Times New Roman" w:hAnsi="Times New Roman"/>
          <w:sz w:val="24"/>
          <w:szCs w:val="24"/>
        </w:rPr>
        <w:t>.З</w:t>
      </w:r>
      <w:proofErr w:type="gramEnd"/>
      <w:r w:rsidR="0090109D" w:rsidRPr="00085402">
        <w:rPr>
          <w:rFonts w:ascii="Times New Roman" w:hAnsi="Times New Roman"/>
          <w:sz w:val="24"/>
          <w:szCs w:val="24"/>
        </w:rPr>
        <w:t>емлепользование</w:t>
      </w:r>
      <w:proofErr w:type="spellEnd"/>
      <w:r w:rsidR="0090109D" w:rsidRPr="00085402">
        <w:rPr>
          <w:rFonts w:ascii="Times New Roman" w:hAnsi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Pr="00085402" w:rsidRDefault="00546246" w:rsidP="00085402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17F7BFA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6B43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4FC4F0C2" w:rsidR="00791A92" w:rsidRDefault="006B4355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CA619" w14:textId="77777777" w:rsidR="00381C3B" w:rsidRDefault="00381C3B" w:rsidP="004319AC">
      <w:pPr>
        <w:spacing w:after="0" w:line="240" w:lineRule="auto"/>
      </w:pPr>
      <w:r>
        <w:separator/>
      </w:r>
    </w:p>
  </w:endnote>
  <w:endnote w:type="continuationSeparator" w:id="0">
    <w:p w14:paraId="5FBBAEFA" w14:textId="77777777" w:rsidR="00381C3B" w:rsidRDefault="00381C3B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765E8" w14:textId="77777777" w:rsidR="00381C3B" w:rsidRDefault="00381C3B" w:rsidP="004319AC">
      <w:pPr>
        <w:spacing w:after="0" w:line="240" w:lineRule="auto"/>
      </w:pPr>
      <w:r>
        <w:separator/>
      </w:r>
    </w:p>
  </w:footnote>
  <w:footnote w:type="continuationSeparator" w:id="0">
    <w:p w14:paraId="7EB68E66" w14:textId="77777777" w:rsidR="00381C3B" w:rsidRDefault="00381C3B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1AE1B8E3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5402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81C3B"/>
    <w:rsid w:val="003B7700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90D04"/>
    <w:rsid w:val="005B2149"/>
    <w:rsid w:val="005B2A88"/>
    <w:rsid w:val="005B6C66"/>
    <w:rsid w:val="005D7235"/>
    <w:rsid w:val="0063261E"/>
    <w:rsid w:val="00641000"/>
    <w:rsid w:val="00671F9E"/>
    <w:rsid w:val="006B4355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63E28"/>
    <w:rsid w:val="00980806"/>
    <w:rsid w:val="009A0FC1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37FD"/>
    <w:rsid w:val="00A15597"/>
    <w:rsid w:val="00A467DF"/>
    <w:rsid w:val="00A8074E"/>
    <w:rsid w:val="00A956F3"/>
    <w:rsid w:val="00AA31E6"/>
    <w:rsid w:val="00AA595B"/>
    <w:rsid w:val="00AA7BEB"/>
    <w:rsid w:val="00AB55FF"/>
    <w:rsid w:val="00AB66D3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322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11D5-EA0F-4640-A0BE-5092D145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2021-12-24T12:36:00Z</cp:lastPrinted>
  <dcterms:created xsi:type="dcterms:W3CDTF">2018-05-17T10:00:00Z</dcterms:created>
  <dcterms:modified xsi:type="dcterms:W3CDTF">2021-12-24T12:37:00Z</dcterms:modified>
</cp:coreProperties>
</file>