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DD33AF" w:rsidP="002F204F">
      <w:pPr>
        <w:pStyle w:val="a4"/>
        <w:jc w:val="center"/>
      </w:pPr>
      <w:bookmarkStart w:id="0" w:name="_GoBack"/>
      <w:r>
        <w:rPr>
          <w:noProof/>
        </w:rPr>
        <w:drawing>
          <wp:inline distT="0" distB="0" distL="0" distR="0" wp14:anchorId="654F56EA" wp14:editId="63F6B204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5F149F" w:rsidP="005F149F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  <w:tab w:val="left" w:pos="83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EF41EE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EF41EE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2F204F" w:rsidP="002F204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«27» </w:t>
      </w:r>
      <w:r w:rsidR="005F149F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 xml:space="preserve"> 2021 года                                                                                   </w:t>
      </w:r>
      <w:r w:rsidR="005F149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D33AF">
        <w:rPr>
          <w:rFonts w:ascii="Times New Roman" w:hAnsi="Times New Roman" w:cs="Times New Roman"/>
          <w:sz w:val="24"/>
          <w:szCs w:val="24"/>
        </w:rPr>
        <w:t xml:space="preserve">   </w:t>
      </w:r>
      <w:r w:rsidR="005F149F">
        <w:rPr>
          <w:rFonts w:ascii="Times New Roman" w:hAnsi="Times New Roman" w:cs="Times New Roman"/>
          <w:sz w:val="24"/>
          <w:szCs w:val="24"/>
        </w:rPr>
        <w:t xml:space="preserve">№ </w:t>
      </w:r>
      <w:r w:rsidR="00DD33AF">
        <w:rPr>
          <w:rFonts w:ascii="Times New Roman" w:hAnsi="Times New Roman" w:cs="Times New Roman"/>
          <w:sz w:val="24"/>
          <w:szCs w:val="24"/>
        </w:rPr>
        <w:t>527</w:t>
      </w:r>
      <w:r w:rsidR="00123057" w:rsidRPr="00EF4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D0D2C" w:rsidRPr="00EF41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23057" w:rsidRPr="00851FCD" w:rsidRDefault="00123057" w:rsidP="00851FC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57" w:rsidRPr="00EF41EE" w:rsidRDefault="005312B5" w:rsidP="00ED0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в решение Совета Кемс</w:t>
      </w:r>
      <w:r>
        <w:rPr>
          <w:rFonts w:ascii="Times New Roman" w:hAnsi="Times New Roman" w:cs="Times New Roman"/>
          <w:sz w:val="24"/>
          <w:szCs w:val="24"/>
        </w:rPr>
        <w:t xml:space="preserve">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br/>
        <w:t>от 23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2011 года № 21-2/171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0E72E9" w:rsidRDefault="000E72E9" w:rsidP="000E72E9">
      <w:pPr>
        <w:jc w:val="both"/>
      </w:pPr>
    </w:p>
    <w:p w:rsidR="000E72E9" w:rsidRDefault="005F149F" w:rsidP="00997ED5">
      <w:pPr>
        <w:ind w:firstLine="709"/>
        <w:jc w:val="both"/>
      </w:pPr>
      <w:r>
        <w:t>1</w:t>
      </w:r>
      <w:r w:rsidR="00FB37FA">
        <w:t xml:space="preserve">. </w:t>
      </w:r>
      <w:proofErr w:type="gramStart"/>
      <w:r w:rsidR="005312B5">
        <w:t xml:space="preserve">Внести </w:t>
      </w:r>
      <w:r w:rsidR="00F97E3F">
        <w:t xml:space="preserve">в </w:t>
      </w:r>
      <w:r w:rsidR="005312B5">
        <w:rPr>
          <w:color w:val="000000"/>
        </w:rPr>
        <w:t xml:space="preserve">Положение о денежном содержании муниципальных служащих органов местного самоуправления Кемского муниципального района, утвержденное решением Совета Кемского муниципального района </w:t>
      </w:r>
      <w:r w:rsidR="00FB37FA">
        <w:rPr>
          <w:color w:val="000000"/>
        </w:rPr>
        <w:t xml:space="preserve">от </w:t>
      </w:r>
      <w:r w:rsidR="005312B5" w:rsidRPr="00414836">
        <w:rPr>
          <w:color w:val="000000"/>
        </w:rPr>
        <w:t>23 декабря 2011 года № 21-2/171 «О денежном</w:t>
      </w:r>
      <w:proofErr w:type="gramEnd"/>
      <w:r w:rsidR="005312B5" w:rsidRPr="00414836">
        <w:rPr>
          <w:color w:val="000000"/>
        </w:rPr>
        <w:t xml:space="preserve"> </w:t>
      </w:r>
      <w:proofErr w:type="gramStart"/>
      <w:r w:rsidR="005312B5" w:rsidRPr="00414836">
        <w:rPr>
          <w:color w:val="000000"/>
        </w:rPr>
        <w:t>содержании муниципальных служащих органов местного самоуправления Кемского муниципального района»</w:t>
      </w:r>
      <w:r w:rsidR="005312B5">
        <w:rPr>
          <w:color w:val="000000"/>
        </w:rPr>
        <w:t xml:space="preserve"> (в редакции решения Совета Кемского муниципального района от 24 декабря 2020 года № 494)</w:t>
      </w:r>
      <w:r w:rsidR="00F97E3F">
        <w:t xml:space="preserve">, </w:t>
      </w:r>
      <w:r w:rsidR="005312B5">
        <w:t>следующие изменения</w:t>
      </w:r>
      <w:r w:rsidR="00F97E3F">
        <w:t>:</w:t>
      </w:r>
      <w:proofErr w:type="gramEnd"/>
    </w:p>
    <w:p w:rsidR="00BB5423" w:rsidRDefault="005F149F" w:rsidP="00997ED5">
      <w:pPr>
        <w:ind w:firstLine="709"/>
        <w:jc w:val="both"/>
      </w:pPr>
      <w:r>
        <w:rPr>
          <w:color w:val="000000"/>
        </w:rPr>
        <w:t>1</w:t>
      </w:r>
      <w:r w:rsidR="00D61B2E">
        <w:rPr>
          <w:color w:val="000000"/>
        </w:rPr>
        <w:t xml:space="preserve">) </w:t>
      </w:r>
      <w:r w:rsidR="00BB5423">
        <w:rPr>
          <w:color w:val="000000"/>
        </w:rPr>
        <w:t>в таблице</w:t>
      </w:r>
      <w:r w:rsidR="00BF04BB">
        <w:rPr>
          <w:color w:val="000000"/>
        </w:rPr>
        <w:t xml:space="preserve"> </w:t>
      </w:r>
      <w:r w:rsidR="00160AE3">
        <w:rPr>
          <w:color w:val="000000"/>
        </w:rPr>
        <w:t>в приложении № 1</w:t>
      </w:r>
      <w:r w:rsidR="00D61B2E">
        <w:rPr>
          <w:color w:val="000000"/>
        </w:rPr>
        <w:t xml:space="preserve"> </w:t>
      </w:r>
      <w:r w:rsidR="00D61B2E">
        <w:t>к указанному положению</w:t>
      </w:r>
      <w:r w:rsidR="00BB5423">
        <w:t>:</w:t>
      </w:r>
    </w:p>
    <w:p w:rsidR="005F149F" w:rsidRPr="00DD33AF" w:rsidRDefault="005F149F" w:rsidP="00997ED5">
      <w:pPr>
        <w:ind w:firstLine="709"/>
        <w:jc w:val="both"/>
        <w:rPr>
          <w:sz w:val="10"/>
        </w:rPr>
      </w:pPr>
    </w:p>
    <w:p w:rsidR="00A91DC9" w:rsidRDefault="009A3BD2" w:rsidP="00997ED5">
      <w:pPr>
        <w:ind w:firstLine="709"/>
        <w:jc w:val="both"/>
      </w:pPr>
      <w:r>
        <w:t>строку</w:t>
      </w:r>
      <w:r w:rsidR="00BB5423">
        <w:t xml:space="preserve"> «</w:t>
      </w:r>
      <w:r w:rsidR="00BB5423" w:rsidRPr="00BB5423">
        <w:t>Ведущий специалист</w:t>
      </w:r>
      <w:r w:rsidR="00BB5423">
        <w:t xml:space="preserve">» </w:t>
      </w:r>
      <w:r w:rsidR="005F149F">
        <w:t>Аппарата Совета</w:t>
      </w:r>
      <w:r w:rsidR="00BB5423" w:rsidRPr="00BB5423">
        <w:t xml:space="preserve"> </w:t>
      </w:r>
      <w:proofErr w:type="spellStart"/>
      <w:r w:rsidR="00BB5423" w:rsidRPr="00BB5423">
        <w:t>Кемского</w:t>
      </w:r>
      <w:proofErr w:type="spellEnd"/>
      <w:r w:rsidR="00BB5423" w:rsidRPr="00BB5423">
        <w:t xml:space="preserve"> муниципального района</w:t>
      </w:r>
      <w:r w:rsidR="00BB5423">
        <w:t xml:space="preserve"> </w:t>
      </w:r>
      <w:r>
        <w:t>изложить в следующей редакции:</w:t>
      </w:r>
    </w:p>
    <w:p w:rsidR="009A3BD2" w:rsidRPr="00DD33AF" w:rsidRDefault="009A3BD2" w:rsidP="00997ED5">
      <w:pPr>
        <w:ind w:firstLine="709"/>
        <w:jc w:val="both"/>
        <w:rPr>
          <w:sz w:val="1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9"/>
        <w:gridCol w:w="2556"/>
      </w:tblGrid>
      <w:tr w:rsidR="00D145F9" w:rsidRPr="004220F8" w:rsidTr="00805CAA">
        <w:trPr>
          <w:tblCellSpacing w:w="15" w:type="dxa"/>
          <w:jc w:val="center"/>
        </w:trPr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145F9" w:rsidRPr="004220F8" w:rsidRDefault="00D145F9" w:rsidP="00805CAA">
            <w:pPr>
              <w:spacing w:before="100" w:beforeAutospacing="1" w:after="100" w:afterAutospacing="1"/>
              <w:jc w:val="both"/>
            </w:pPr>
            <w:r w:rsidRPr="00BB5423">
              <w:t>Ведущий специалист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145F9" w:rsidRPr="004220F8" w:rsidRDefault="007353AE" w:rsidP="00805CAA">
            <w:pPr>
              <w:spacing w:before="100" w:beforeAutospacing="1" w:after="100" w:afterAutospacing="1"/>
              <w:jc w:val="both"/>
            </w:pPr>
            <w:r>
              <w:t>7753-8823</w:t>
            </w:r>
          </w:p>
        </w:tc>
      </w:tr>
    </w:tbl>
    <w:p w:rsidR="00D145F9" w:rsidRPr="00DD33AF" w:rsidRDefault="00D145F9" w:rsidP="00997ED5">
      <w:pPr>
        <w:ind w:firstLine="709"/>
        <w:jc w:val="both"/>
        <w:rPr>
          <w:sz w:val="14"/>
        </w:rPr>
      </w:pPr>
    </w:p>
    <w:p w:rsidR="00BB5423" w:rsidRDefault="009A3BD2" w:rsidP="00997ED5">
      <w:pPr>
        <w:ind w:firstLine="709"/>
        <w:jc w:val="both"/>
      </w:pPr>
      <w:r>
        <w:t>строку</w:t>
      </w:r>
      <w:r w:rsidR="00BB5423">
        <w:t xml:space="preserve"> «</w:t>
      </w:r>
      <w:r w:rsidR="00BB5423" w:rsidRPr="00BB5423">
        <w:t>Специалист 1 категории</w:t>
      </w:r>
      <w:r w:rsidR="005F149F">
        <w:t xml:space="preserve">» Аппарата Совета </w:t>
      </w:r>
      <w:r w:rsidR="00BB5423" w:rsidRPr="00BB5423">
        <w:t xml:space="preserve"> </w:t>
      </w:r>
      <w:proofErr w:type="spellStart"/>
      <w:r w:rsidR="00BB5423" w:rsidRPr="00BB5423">
        <w:t>Кемского</w:t>
      </w:r>
      <w:proofErr w:type="spellEnd"/>
      <w:r w:rsidR="00BB5423" w:rsidRPr="00BB5423">
        <w:t xml:space="preserve"> муниципального района</w:t>
      </w:r>
      <w:r w:rsidR="00BB5423">
        <w:t xml:space="preserve"> </w:t>
      </w:r>
      <w:r w:rsidR="00D145F9">
        <w:t>изложить в следующей редакции:</w:t>
      </w:r>
    </w:p>
    <w:p w:rsidR="00D145F9" w:rsidRDefault="00D145F9" w:rsidP="00997ED5">
      <w:pPr>
        <w:ind w:firstLine="709"/>
        <w:jc w:val="both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9"/>
        <w:gridCol w:w="2556"/>
      </w:tblGrid>
      <w:tr w:rsidR="00D145F9" w:rsidRPr="004220F8" w:rsidTr="00805CAA">
        <w:trPr>
          <w:tblCellSpacing w:w="15" w:type="dxa"/>
          <w:jc w:val="center"/>
        </w:trPr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145F9" w:rsidRPr="004220F8" w:rsidRDefault="00D145F9" w:rsidP="00805CAA">
            <w:pPr>
              <w:spacing w:before="100" w:beforeAutospacing="1" w:after="100" w:afterAutospacing="1"/>
              <w:jc w:val="both"/>
            </w:pPr>
            <w:r w:rsidRPr="00BB5423">
              <w:t>Специалист 1 категории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145F9" w:rsidRPr="004220F8" w:rsidRDefault="00D145F9" w:rsidP="00805CAA">
            <w:pPr>
              <w:spacing w:before="100" w:beforeAutospacing="1" w:after="100" w:afterAutospacing="1"/>
              <w:jc w:val="both"/>
            </w:pPr>
            <w:r>
              <w:t>6680-7753</w:t>
            </w:r>
          </w:p>
        </w:tc>
      </w:tr>
    </w:tbl>
    <w:p w:rsidR="00D145F9" w:rsidRPr="00DD33AF" w:rsidRDefault="00D145F9" w:rsidP="00997ED5">
      <w:pPr>
        <w:ind w:firstLine="709"/>
        <w:jc w:val="both"/>
        <w:rPr>
          <w:sz w:val="16"/>
        </w:rPr>
      </w:pPr>
    </w:p>
    <w:p w:rsidR="005F149F" w:rsidRDefault="005F149F" w:rsidP="005F149F">
      <w:pPr>
        <w:ind w:firstLine="709"/>
        <w:jc w:val="both"/>
      </w:pPr>
      <w:r>
        <w:t xml:space="preserve">строку «Инспектор» </w:t>
      </w:r>
      <w:proofErr w:type="spellStart"/>
      <w:r>
        <w:t>Контрольно</w:t>
      </w:r>
      <w:proofErr w:type="spellEnd"/>
      <w:r>
        <w:t xml:space="preserve"> – счетной комиссии </w:t>
      </w:r>
      <w:r w:rsidRPr="00BB5423">
        <w:t xml:space="preserve"> </w:t>
      </w:r>
      <w:proofErr w:type="spellStart"/>
      <w:r w:rsidRPr="00BB5423">
        <w:t>Кемского</w:t>
      </w:r>
      <w:proofErr w:type="spellEnd"/>
      <w:r w:rsidRPr="00BB5423">
        <w:t xml:space="preserve"> муниципального района</w:t>
      </w:r>
      <w:r>
        <w:t xml:space="preserve"> изложить в следующей редакции:</w:t>
      </w:r>
    </w:p>
    <w:p w:rsidR="005F149F" w:rsidRDefault="005F149F" w:rsidP="005F149F">
      <w:pPr>
        <w:ind w:firstLine="709"/>
        <w:jc w:val="both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9"/>
        <w:gridCol w:w="2556"/>
      </w:tblGrid>
      <w:tr w:rsidR="005F149F" w:rsidRPr="004220F8" w:rsidTr="00846B8F">
        <w:trPr>
          <w:tblCellSpacing w:w="15" w:type="dxa"/>
          <w:jc w:val="center"/>
        </w:trPr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149F" w:rsidRPr="004220F8" w:rsidRDefault="005F149F" w:rsidP="00846B8F">
            <w:pPr>
              <w:spacing w:before="100" w:beforeAutospacing="1" w:after="100" w:afterAutospacing="1"/>
              <w:jc w:val="both"/>
            </w:pPr>
            <w:r>
              <w:t>Инспектор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149F" w:rsidRPr="004220F8" w:rsidRDefault="005F149F" w:rsidP="00846B8F">
            <w:pPr>
              <w:spacing w:before="100" w:beforeAutospacing="1" w:after="100" w:afterAutospacing="1"/>
              <w:jc w:val="both"/>
            </w:pPr>
            <w:r>
              <w:t>7753-8823</w:t>
            </w:r>
          </w:p>
        </w:tc>
      </w:tr>
    </w:tbl>
    <w:p w:rsidR="008E1DE9" w:rsidRPr="00072780" w:rsidRDefault="008E1DE9" w:rsidP="00C46AA1">
      <w:pPr>
        <w:jc w:val="center"/>
      </w:pPr>
    </w:p>
    <w:p w:rsidR="00BC050D" w:rsidRDefault="00A90396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</w:t>
      </w:r>
      <w:r w:rsidR="00123057" w:rsidRPr="004D21EF">
        <w:rPr>
          <w:rFonts w:ascii="Times New Roman" w:hAnsi="Times New Roman" w:cs="Times New Roman"/>
          <w:sz w:val="24"/>
        </w:rPr>
        <w:t xml:space="preserve">. </w:t>
      </w:r>
      <w:r w:rsidR="00F97E3F" w:rsidRPr="00DA03D4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F97E3F">
        <w:rPr>
          <w:rFonts w:ascii="Times New Roman" w:hAnsi="Times New Roman"/>
          <w:sz w:val="24"/>
          <w:szCs w:val="24"/>
        </w:rPr>
        <w:t>распоряжение</w:t>
      </w:r>
      <w:r w:rsidR="00F97E3F" w:rsidRPr="00DA03D4">
        <w:rPr>
          <w:rFonts w:ascii="Times New Roman" w:hAnsi="Times New Roman"/>
          <w:sz w:val="24"/>
          <w:szCs w:val="24"/>
        </w:rPr>
        <w:t xml:space="preserve">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23057" w:rsidRDefault="00A90396" w:rsidP="00DD33AF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7E3F">
        <w:rPr>
          <w:rFonts w:ascii="Times New Roman" w:hAnsi="Times New Roman" w:cs="Times New Roman"/>
          <w:sz w:val="24"/>
          <w:szCs w:val="24"/>
        </w:rPr>
        <w:t xml:space="preserve">. </w:t>
      </w:r>
      <w:r w:rsidR="00BD0D39" w:rsidRPr="000F75BD">
        <w:rPr>
          <w:rFonts w:ascii="Times New Roman" w:hAnsi="Times New Roman"/>
          <w:sz w:val="24"/>
          <w:szCs w:val="24"/>
          <w:lang w:eastAsia="ru-RU"/>
        </w:rPr>
        <w:t>Настоящее решение</w:t>
      </w:r>
      <w:r w:rsidR="00BD0D39">
        <w:rPr>
          <w:rFonts w:ascii="Times New Roman" w:hAnsi="Times New Roman"/>
          <w:sz w:val="24"/>
          <w:szCs w:val="24"/>
          <w:lang w:eastAsia="ru-RU"/>
        </w:rPr>
        <w:t xml:space="preserve"> вступает в силу со дня его принятия и  </w:t>
      </w:r>
      <w:r w:rsidR="00BD0D39" w:rsidRPr="000F75BD">
        <w:rPr>
          <w:rFonts w:ascii="Times New Roman" w:hAnsi="Times New Roman"/>
          <w:sz w:val="24"/>
          <w:szCs w:val="24"/>
          <w:lang w:eastAsia="ru-RU"/>
        </w:rPr>
        <w:t xml:space="preserve">применяется к правоотношениям, возникшим с </w:t>
      </w:r>
      <w:r w:rsidR="00BD0D39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D0D39" w:rsidRPr="000F75BD">
        <w:rPr>
          <w:rFonts w:ascii="Times New Roman" w:hAnsi="Times New Roman"/>
          <w:sz w:val="24"/>
          <w:szCs w:val="24"/>
          <w:lang w:eastAsia="ru-RU"/>
        </w:rPr>
        <w:t xml:space="preserve">1 </w:t>
      </w:r>
      <w:r w:rsidR="00BD0D39">
        <w:rPr>
          <w:rFonts w:ascii="Times New Roman" w:hAnsi="Times New Roman"/>
          <w:sz w:val="24"/>
          <w:szCs w:val="24"/>
          <w:lang w:eastAsia="ru-RU"/>
        </w:rPr>
        <w:t>июня  2021</w:t>
      </w:r>
      <w:r w:rsidR="00BD0D39" w:rsidRPr="000F75BD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BD0D39">
        <w:rPr>
          <w:rFonts w:ascii="Times New Roman" w:hAnsi="Times New Roman"/>
          <w:sz w:val="24"/>
          <w:szCs w:val="24"/>
          <w:lang w:eastAsia="ru-RU"/>
        </w:rPr>
        <w:t>.</w:t>
      </w:r>
    </w:p>
    <w:p w:rsidR="00DD33AF" w:rsidRPr="00DD33AF" w:rsidRDefault="00DD33AF" w:rsidP="00DD33AF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D93E73" w:rsidRDefault="00DD33AF" w:rsidP="00851FCD">
      <w:pPr>
        <w:tabs>
          <w:tab w:val="right" w:pos="9638"/>
        </w:tabs>
      </w:pPr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</w:t>
      </w:r>
      <w:r w:rsidR="00997ED5">
        <w:tab/>
      </w:r>
      <w:r w:rsidR="004D2838">
        <w:t>О.Г.</w:t>
      </w:r>
      <w:r w:rsidR="00997ED5">
        <w:t xml:space="preserve"> </w:t>
      </w:r>
      <w:r w:rsidR="004D2838">
        <w:t>Бородушкин</w:t>
      </w:r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27835"/>
    <w:rsid w:val="00072780"/>
    <w:rsid w:val="000C2484"/>
    <w:rsid w:val="000D0704"/>
    <w:rsid w:val="000D64E4"/>
    <w:rsid w:val="000E72E9"/>
    <w:rsid w:val="00123057"/>
    <w:rsid w:val="00144E00"/>
    <w:rsid w:val="00160AE3"/>
    <w:rsid w:val="00192341"/>
    <w:rsid w:val="001E0482"/>
    <w:rsid w:val="001E3423"/>
    <w:rsid w:val="00214604"/>
    <w:rsid w:val="00266F2C"/>
    <w:rsid w:val="002A48A8"/>
    <w:rsid w:val="002F204F"/>
    <w:rsid w:val="002F478E"/>
    <w:rsid w:val="00330F48"/>
    <w:rsid w:val="0034430E"/>
    <w:rsid w:val="00371ED0"/>
    <w:rsid w:val="004324A5"/>
    <w:rsid w:val="004C125A"/>
    <w:rsid w:val="004C1530"/>
    <w:rsid w:val="004D21EF"/>
    <w:rsid w:val="004D2838"/>
    <w:rsid w:val="004D61AF"/>
    <w:rsid w:val="005213EB"/>
    <w:rsid w:val="005312B5"/>
    <w:rsid w:val="00545B9C"/>
    <w:rsid w:val="005E21F9"/>
    <w:rsid w:val="005F149F"/>
    <w:rsid w:val="005F4F0F"/>
    <w:rsid w:val="00601D1C"/>
    <w:rsid w:val="006C69DF"/>
    <w:rsid w:val="006E1139"/>
    <w:rsid w:val="007353AE"/>
    <w:rsid w:val="00817665"/>
    <w:rsid w:val="00851FCD"/>
    <w:rsid w:val="00863252"/>
    <w:rsid w:val="008700D1"/>
    <w:rsid w:val="008D00B1"/>
    <w:rsid w:val="008E1DE9"/>
    <w:rsid w:val="00902268"/>
    <w:rsid w:val="0093488F"/>
    <w:rsid w:val="00982ACD"/>
    <w:rsid w:val="00997ED5"/>
    <w:rsid w:val="009A1733"/>
    <w:rsid w:val="009A3BD2"/>
    <w:rsid w:val="009C411E"/>
    <w:rsid w:val="009D0061"/>
    <w:rsid w:val="00A14AC7"/>
    <w:rsid w:val="00A20676"/>
    <w:rsid w:val="00A740D1"/>
    <w:rsid w:val="00A816D5"/>
    <w:rsid w:val="00A90396"/>
    <w:rsid w:val="00A91DC9"/>
    <w:rsid w:val="00AC090E"/>
    <w:rsid w:val="00AD0012"/>
    <w:rsid w:val="00AE5687"/>
    <w:rsid w:val="00B003FC"/>
    <w:rsid w:val="00B40FB6"/>
    <w:rsid w:val="00BB5423"/>
    <w:rsid w:val="00BC050D"/>
    <w:rsid w:val="00BD0D39"/>
    <w:rsid w:val="00BF04BB"/>
    <w:rsid w:val="00C46AA1"/>
    <w:rsid w:val="00CB3B8C"/>
    <w:rsid w:val="00D145F9"/>
    <w:rsid w:val="00D160E9"/>
    <w:rsid w:val="00D30406"/>
    <w:rsid w:val="00D6062A"/>
    <w:rsid w:val="00D61B2E"/>
    <w:rsid w:val="00D93E73"/>
    <w:rsid w:val="00DA7B8E"/>
    <w:rsid w:val="00DD33AF"/>
    <w:rsid w:val="00DF36A7"/>
    <w:rsid w:val="00E15CAD"/>
    <w:rsid w:val="00E24FE0"/>
    <w:rsid w:val="00E417FA"/>
    <w:rsid w:val="00E7071A"/>
    <w:rsid w:val="00EB1E5F"/>
    <w:rsid w:val="00ED0D2C"/>
    <w:rsid w:val="00ED57C1"/>
    <w:rsid w:val="00EF41EE"/>
    <w:rsid w:val="00F153F7"/>
    <w:rsid w:val="00F82D1B"/>
    <w:rsid w:val="00F97E3F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97E3F"/>
    <w:pPr>
      <w:ind w:left="720"/>
      <w:contextualSpacing/>
    </w:pPr>
  </w:style>
  <w:style w:type="character" w:styleId="a8">
    <w:name w:val="footnote reference"/>
    <w:uiPriority w:val="99"/>
    <w:semiHidden/>
    <w:unhideWhenUsed/>
    <w:rsid w:val="008E1D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43</cp:revision>
  <cp:lastPrinted>2021-05-28T12:57:00Z</cp:lastPrinted>
  <dcterms:created xsi:type="dcterms:W3CDTF">2015-03-11T11:32:00Z</dcterms:created>
  <dcterms:modified xsi:type="dcterms:W3CDTF">2021-05-28T12:57:00Z</dcterms:modified>
</cp:coreProperties>
</file>