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30112F" w:rsidRPr="0030112F" w14:paraId="3C55BFB5" w14:textId="77777777" w:rsidTr="00ED7428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0CAED" w14:textId="77777777" w:rsidR="0030112F" w:rsidRPr="0030112F" w:rsidRDefault="0030112F" w:rsidP="007E06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30E5D7CD" w14:textId="1B609014" w:rsidR="0030112F" w:rsidRPr="0030112F" w:rsidRDefault="007E06F0" w:rsidP="0030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2840E34" wp14:editId="7F21D0E8">
                  <wp:extent cx="678180" cy="815340"/>
                  <wp:effectExtent l="0" t="0" r="7620" b="381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7C94B2B4" w14:textId="77777777" w:rsidR="0030112F" w:rsidRPr="0030112F" w:rsidRDefault="0030112F" w:rsidP="003011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 ФЕДЕРАЦИЯ</w:t>
            </w:r>
          </w:p>
          <w:p w14:paraId="6F989E6C" w14:textId="77777777" w:rsidR="0030112F" w:rsidRPr="0030112F" w:rsidRDefault="0030112F" w:rsidP="003011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 КАРЕЛИЯ</w:t>
            </w:r>
          </w:p>
          <w:p w14:paraId="4D0278F7" w14:textId="77777777" w:rsidR="0030112F" w:rsidRPr="0030112F" w:rsidRDefault="0030112F" w:rsidP="003011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14:paraId="72E76C93" w14:textId="77777777" w:rsidR="0030112F" w:rsidRPr="0030112F" w:rsidRDefault="0030112F" w:rsidP="003011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3D433B" w14:textId="77777777" w:rsidR="0030112F" w:rsidRPr="0030112F" w:rsidRDefault="0030112F" w:rsidP="003011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 КЕМСКОГО  МУНИЦИПАЛЬНОГО  РАЙОНА</w:t>
            </w:r>
          </w:p>
          <w:p w14:paraId="504903C7" w14:textId="77777777" w:rsidR="0030112F" w:rsidRPr="0030112F" w:rsidRDefault="0030112F" w:rsidP="003011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22BEDD" w14:textId="77777777" w:rsidR="0030112F" w:rsidRPr="0030112F" w:rsidRDefault="0030112F" w:rsidP="0030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00E864" w14:textId="6E8D7FB3" w:rsidR="0030112F" w:rsidRPr="0030112F" w:rsidRDefault="0030112F" w:rsidP="007E06F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14:paraId="49E048CD" w14:textId="77777777" w:rsidR="0030112F" w:rsidRPr="0030112F" w:rsidRDefault="0030112F" w:rsidP="0030112F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</w:tbl>
    <w:p w14:paraId="40A8576C" w14:textId="4568ED50" w:rsidR="0030112F" w:rsidRPr="0030112F" w:rsidRDefault="007E06F0" w:rsidP="0030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30112F" w:rsidRPr="003E33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3340" w:rsidRPr="003E3340">
        <w:rPr>
          <w:rFonts w:ascii="Times New Roman" w:eastAsia="Calibri" w:hAnsi="Times New Roman" w:cs="Times New Roman"/>
          <w:sz w:val="24"/>
          <w:szCs w:val="24"/>
        </w:rPr>
        <w:t xml:space="preserve">октября  </w:t>
      </w:r>
      <w:r w:rsidR="0030112F" w:rsidRPr="003E3340">
        <w:rPr>
          <w:rFonts w:ascii="Times New Roman" w:eastAsia="Calibri" w:hAnsi="Times New Roman" w:cs="Times New Roman"/>
          <w:sz w:val="24"/>
          <w:szCs w:val="24"/>
        </w:rPr>
        <w:t xml:space="preserve">2021 года                                                                                                           </w:t>
      </w:r>
      <w:r w:rsidR="0030112F" w:rsidRPr="0030112F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552</w:t>
      </w:r>
    </w:p>
    <w:p w14:paraId="152EADD1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ACEEDC3" w14:textId="77777777" w:rsidR="0030112F" w:rsidRPr="0030112F" w:rsidRDefault="0030112F" w:rsidP="003011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842C94" w14:textId="77777777" w:rsidR="0030112F" w:rsidRP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решение Совета Кемского муниципального района </w:t>
      </w:r>
    </w:p>
    <w:p w14:paraId="7CAF0254" w14:textId="1C890FA7" w:rsidR="0030112F" w:rsidRP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от 27 мая 2021 года № 525</w:t>
      </w:r>
    </w:p>
    <w:p w14:paraId="60F9452D" w14:textId="77777777" w:rsidR="0030112F" w:rsidRP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5DFC881" w14:textId="77777777" w:rsidR="0030112F" w:rsidRP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51BF20E" w14:textId="77777777" w:rsidR="0030112F" w:rsidRPr="0030112F" w:rsidRDefault="0030112F" w:rsidP="003011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21B9DC" w14:textId="18A8AA76" w:rsidR="0030112F" w:rsidRPr="00EB7DF5" w:rsidRDefault="0030112F" w:rsidP="00EB7D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0112F">
        <w:rPr>
          <w:rFonts w:ascii="Times New Roman" w:eastAsia="Calibri" w:hAnsi="Times New Roman" w:cs="Times New Roman"/>
          <w:sz w:val="24"/>
          <w:szCs w:val="24"/>
        </w:rPr>
        <w:t>В соответствии со статьей</w:t>
      </w:r>
      <w:r w:rsidR="003E3340">
        <w:rPr>
          <w:rFonts w:ascii="Times New Roman" w:eastAsia="Calibri" w:hAnsi="Times New Roman" w:cs="Times New Roman"/>
          <w:sz w:val="24"/>
          <w:szCs w:val="24"/>
        </w:rPr>
        <w:t xml:space="preserve"> 29 Устава </w:t>
      </w:r>
      <w:proofErr w:type="spellStart"/>
      <w:r w:rsidR="003E3340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="003E334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района, статьей </w:t>
      </w: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9 Регламента Совета Кемского муниципального района, Решением Совета Кемского муниципального района от 24 мая 2018 года №39-3/300 «Об утверждении Положения о постоянных комиссиях Совета Кемского муниципального  района», </w:t>
      </w:r>
      <w:r w:rsidRPr="00EB7DF5">
        <w:rPr>
          <w:rFonts w:ascii="Times New Roman" w:eastAsia="Calibri" w:hAnsi="Times New Roman" w:cs="Times New Roman"/>
          <w:sz w:val="24"/>
          <w:szCs w:val="24"/>
        </w:rPr>
        <w:t>Решением Совета Кемского муници</w:t>
      </w:r>
      <w:r w:rsidR="00EB7DF5" w:rsidRPr="00EB7DF5">
        <w:rPr>
          <w:rFonts w:ascii="Times New Roman" w:eastAsia="Calibri" w:hAnsi="Times New Roman" w:cs="Times New Roman"/>
          <w:sz w:val="24"/>
          <w:szCs w:val="24"/>
        </w:rPr>
        <w:t>пального района от 21</w:t>
      </w:r>
      <w:r w:rsidRPr="00EB7D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7DF5" w:rsidRPr="00EB7DF5">
        <w:rPr>
          <w:rFonts w:ascii="Times New Roman" w:eastAsia="Calibri" w:hAnsi="Times New Roman" w:cs="Times New Roman"/>
          <w:sz w:val="24"/>
          <w:szCs w:val="24"/>
        </w:rPr>
        <w:t xml:space="preserve">октября </w:t>
      </w:r>
      <w:r w:rsidRPr="00EB7DF5">
        <w:rPr>
          <w:rFonts w:ascii="Times New Roman" w:eastAsia="Calibri" w:hAnsi="Times New Roman" w:cs="Times New Roman"/>
          <w:sz w:val="24"/>
          <w:szCs w:val="24"/>
        </w:rPr>
        <w:t xml:space="preserve"> 2021 года</w:t>
      </w:r>
      <w:r w:rsidR="00EB7DF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B7DF5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7E06F0">
        <w:rPr>
          <w:rFonts w:ascii="Times New Roman" w:eastAsia="Calibri" w:hAnsi="Times New Roman" w:cs="Times New Roman"/>
          <w:sz w:val="24"/>
          <w:szCs w:val="24"/>
        </w:rPr>
        <w:t>551</w:t>
      </w:r>
      <w:r w:rsidR="00EB7DF5" w:rsidRPr="00EB7DF5">
        <w:t xml:space="preserve"> </w:t>
      </w:r>
      <w:r w:rsidR="00EB7DF5">
        <w:t>«</w:t>
      </w:r>
      <w:r w:rsidR="00EB7DF5" w:rsidRPr="00EB7DF5">
        <w:rPr>
          <w:rFonts w:ascii="Times New Roman" w:eastAsia="Calibri" w:hAnsi="Times New Roman" w:cs="Times New Roman"/>
          <w:sz w:val="24"/>
          <w:szCs w:val="24"/>
        </w:rPr>
        <w:t>О внесении изменений в решение Совета</w:t>
      </w:r>
      <w:r w:rsidR="00EB7DF5">
        <w:rPr>
          <w:rFonts w:ascii="Times New Roman" w:eastAsia="Calibri" w:hAnsi="Times New Roman" w:cs="Times New Roman"/>
          <w:sz w:val="24"/>
          <w:szCs w:val="24"/>
        </w:rPr>
        <w:t xml:space="preserve"> Кемского муниципального района </w:t>
      </w:r>
      <w:r w:rsidR="00EB7DF5" w:rsidRPr="00EB7DF5">
        <w:rPr>
          <w:rFonts w:ascii="Times New Roman" w:eastAsia="Calibri" w:hAnsi="Times New Roman" w:cs="Times New Roman"/>
          <w:sz w:val="24"/>
          <w:szCs w:val="24"/>
        </w:rPr>
        <w:t>от 27</w:t>
      </w:r>
      <w:proofErr w:type="gramEnd"/>
      <w:r w:rsidR="00EB7DF5" w:rsidRPr="00EB7DF5">
        <w:rPr>
          <w:rFonts w:ascii="Times New Roman" w:eastAsia="Calibri" w:hAnsi="Times New Roman" w:cs="Times New Roman"/>
          <w:sz w:val="24"/>
          <w:szCs w:val="24"/>
        </w:rPr>
        <w:t xml:space="preserve"> мая  2021 года № 524</w:t>
      </w:r>
      <w:r w:rsidR="007E06F0">
        <w:rPr>
          <w:rFonts w:ascii="Times New Roman" w:eastAsia="Calibri" w:hAnsi="Times New Roman" w:cs="Times New Roman"/>
          <w:sz w:val="24"/>
          <w:szCs w:val="24"/>
        </w:rPr>
        <w:t>»</w:t>
      </w:r>
      <w:r w:rsidRPr="00EB7DF5">
        <w:rPr>
          <w:rFonts w:ascii="Times New Roman" w:eastAsia="Calibri" w:hAnsi="Times New Roman" w:cs="Times New Roman"/>
          <w:sz w:val="24"/>
          <w:szCs w:val="24"/>
        </w:rPr>
        <w:t>, на основании личных заявлений депутатов Совета Кемского муниципального района,</w:t>
      </w:r>
    </w:p>
    <w:p w14:paraId="54E3FE4B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9F6720" w14:textId="77777777" w:rsid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Совет </w:t>
      </w:r>
      <w:proofErr w:type="spellStart"/>
      <w:r w:rsidRPr="0030112F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РЕШИЛ:</w:t>
      </w:r>
    </w:p>
    <w:p w14:paraId="63A0EFA4" w14:textId="77777777" w:rsidR="003E3340" w:rsidRPr="003E3340" w:rsidRDefault="003E3340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4"/>
          <w:szCs w:val="24"/>
        </w:rPr>
      </w:pPr>
    </w:p>
    <w:p w14:paraId="03441557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F34E7E" w14:textId="2B7456B4" w:rsidR="0030112F" w:rsidRPr="0030112F" w:rsidRDefault="007E06F0" w:rsidP="007E0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30112F" w:rsidRPr="0030112F">
        <w:rPr>
          <w:rFonts w:ascii="Times New Roman" w:eastAsia="Calibri" w:hAnsi="Times New Roman" w:cs="Times New Roman"/>
          <w:sz w:val="24"/>
          <w:szCs w:val="24"/>
        </w:rPr>
        <w:t xml:space="preserve">1.Внести в решение Совета Кемского муниципального района от 27 мая 2021 года № 525 «О составе постоянных комиссий Совета </w:t>
      </w:r>
      <w:proofErr w:type="spellStart"/>
      <w:r w:rsidR="0030112F" w:rsidRPr="0030112F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="0030112F" w:rsidRPr="0030112F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района» следующие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112F" w:rsidRPr="0030112F">
        <w:rPr>
          <w:rFonts w:ascii="Times New Roman" w:eastAsia="Calibri" w:hAnsi="Times New Roman" w:cs="Times New Roman"/>
          <w:sz w:val="24"/>
          <w:szCs w:val="24"/>
        </w:rPr>
        <w:t xml:space="preserve"> изменения:</w:t>
      </w:r>
    </w:p>
    <w:p w14:paraId="392CEE15" w14:textId="4464606B" w:rsidR="0030112F" w:rsidRPr="0030112F" w:rsidRDefault="007E06F0" w:rsidP="007E0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30112F" w:rsidRPr="0030112F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EB7DF5">
        <w:rPr>
          <w:rFonts w:ascii="Times New Roman" w:eastAsia="Calibri" w:hAnsi="Times New Roman" w:cs="Times New Roman"/>
          <w:sz w:val="24"/>
          <w:szCs w:val="24"/>
        </w:rPr>
        <w:t>и</w:t>
      </w:r>
      <w:r w:rsidR="0030112F">
        <w:rPr>
          <w:rFonts w:ascii="Times New Roman" w:eastAsia="Calibri" w:hAnsi="Times New Roman" w:cs="Times New Roman"/>
          <w:sz w:val="24"/>
          <w:szCs w:val="24"/>
        </w:rPr>
        <w:t xml:space="preserve">сключить из состава </w:t>
      </w:r>
      <w:r w:rsidR="0030112F" w:rsidRPr="0030112F">
        <w:rPr>
          <w:rFonts w:ascii="Times New Roman" w:eastAsia="Calibri" w:hAnsi="Times New Roman" w:cs="Times New Roman"/>
          <w:sz w:val="24"/>
          <w:szCs w:val="24"/>
        </w:rPr>
        <w:t>постоянной комиссии по социальным вопросам, здравоохранению, образованию, культуре и делам молодежи</w:t>
      </w:r>
      <w:r w:rsidR="003011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0112F">
        <w:rPr>
          <w:rFonts w:ascii="Times New Roman" w:eastAsia="Calibri" w:hAnsi="Times New Roman" w:cs="Times New Roman"/>
          <w:sz w:val="24"/>
          <w:szCs w:val="24"/>
        </w:rPr>
        <w:t>Мызникову</w:t>
      </w:r>
      <w:proofErr w:type="spellEnd"/>
      <w:r w:rsidR="0030112F">
        <w:rPr>
          <w:rFonts w:ascii="Times New Roman" w:eastAsia="Calibri" w:hAnsi="Times New Roman" w:cs="Times New Roman"/>
          <w:sz w:val="24"/>
          <w:szCs w:val="24"/>
        </w:rPr>
        <w:t xml:space="preserve"> Светлану Александровну, Устин Ирину Ильиничну, </w:t>
      </w:r>
      <w:r w:rsidR="003E3340">
        <w:rPr>
          <w:rFonts w:ascii="Times New Roman" w:eastAsia="Calibri" w:hAnsi="Times New Roman" w:cs="Times New Roman"/>
          <w:sz w:val="24"/>
          <w:szCs w:val="24"/>
        </w:rPr>
        <w:t xml:space="preserve">Хасанова </w:t>
      </w:r>
      <w:proofErr w:type="spellStart"/>
      <w:r w:rsidR="003E3340">
        <w:rPr>
          <w:rFonts w:ascii="Times New Roman" w:eastAsia="Calibri" w:hAnsi="Times New Roman" w:cs="Times New Roman"/>
          <w:sz w:val="24"/>
          <w:szCs w:val="24"/>
        </w:rPr>
        <w:t>Назипа</w:t>
      </w:r>
      <w:proofErr w:type="spellEnd"/>
      <w:r w:rsidR="003E33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E3340">
        <w:rPr>
          <w:rFonts w:ascii="Times New Roman" w:eastAsia="Calibri" w:hAnsi="Times New Roman" w:cs="Times New Roman"/>
          <w:sz w:val="24"/>
          <w:szCs w:val="24"/>
        </w:rPr>
        <w:t>Мухаметзяновича</w:t>
      </w:r>
      <w:proofErr w:type="spellEnd"/>
      <w:r w:rsidR="003E334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7A8872C" w14:textId="24A761EC" w:rsidR="00E24ECC" w:rsidRPr="007E06F0" w:rsidRDefault="007E06F0" w:rsidP="007E0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3E3340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EB7DF5">
        <w:rPr>
          <w:rFonts w:ascii="Times New Roman" w:eastAsia="Calibri" w:hAnsi="Times New Roman" w:cs="Times New Roman"/>
          <w:sz w:val="24"/>
          <w:szCs w:val="24"/>
        </w:rPr>
        <w:t>в</w:t>
      </w:r>
      <w:r w:rsidR="0030112F" w:rsidRPr="0030112F">
        <w:rPr>
          <w:rFonts w:ascii="Times New Roman" w:eastAsia="Calibri" w:hAnsi="Times New Roman" w:cs="Times New Roman"/>
          <w:sz w:val="24"/>
          <w:szCs w:val="24"/>
        </w:rPr>
        <w:t>ключить в состав постоянной комиссии по социальным вопросам, здравоохранению, образованию, культуре и делам молодежи</w:t>
      </w:r>
      <w:r w:rsidR="00EB7DF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E70DD52" w14:textId="799FE9D1" w:rsidR="00EB7DF5" w:rsidRDefault="00E24ECC" w:rsidP="00E24EC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" w:name="_Hlk83647944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</w:t>
      </w:r>
      <w:r w:rsidR="007E06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Дмитриева  Станислава Викторовича,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депутат</w:t>
      </w:r>
      <w:r w:rsidR="007E06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Совета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Кемского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муниципального района</w:t>
      </w:r>
      <w:r w:rsidR="007E06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bookmarkEnd w:id="1"/>
    <w:p w14:paraId="7D327E52" w14:textId="2528C181" w:rsidR="00E24ECC" w:rsidRPr="007E06F0" w:rsidRDefault="007E06F0" w:rsidP="007E06F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0"/>
          <w:szCs w:val="24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4"/>
          <w:vertAlign w:val="superscript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Силина  Сергея  Павловича, </w:t>
      </w:r>
      <w:r w:rsidR="00E24ECC" w:rsidRPr="00E24E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депутат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</w:t>
      </w:r>
      <w:r w:rsidR="00E24ECC" w:rsidRPr="00E24E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Совета </w:t>
      </w:r>
      <w:proofErr w:type="spellStart"/>
      <w:r w:rsidR="00E24ECC" w:rsidRPr="00E24E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Кемского</w:t>
      </w:r>
      <w:proofErr w:type="spellEnd"/>
      <w:r w:rsidR="00E24ECC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="00E24ECC" w:rsidRPr="00E24E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муниципального района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14:paraId="522EC822" w14:textId="6B3A85FC" w:rsidR="0030112F" w:rsidRDefault="007E06F0" w:rsidP="007E0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3E3340">
        <w:rPr>
          <w:rFonts w:ascii="Times New Roman" w:eastAsia="Calibri" w:hAnsi="Times New Roman" w:cs="Times New Roman"/>
          <w:sz w:val="24"/>
          <w:szCs w:val="24"/>
        </w:rPr>
        <w:t>3</w:t>
      </w:r>
      <w:r w:rsidR="00EB7DF5">
        <w:rPr>
          <w:rFonts w:ascii="Times New Roman" w:eastAsia="Calibri" w:hAnsi="Times New Roman" w:cs="Times New Roman"/>
          <w:sz w:val="24"/>
          <w:szCs w:val="24"/>
        </w:rPr>
        <w:t>) и</w:t>
      </w:r>
      <w:r w:rsidR="0030112F" w:rsidRPr="0030112F">
        <w:rPr>
          <w:rFonts w:ascii="Times New Roman" w:eastAsia="Calibri" w:hAnsi="Times New Roman" w:cs="Times New Roman"/>
          <w:sz w:val="24"/>
          <w:szCs w:val="24"/>
        </w:rPr>
        <w:t xml:space="preserve">сключить из состава постоянной комиссии по экономическим вопросам и муниципальной собственности, бюджету и налогам </w:t>
      </w:r>
      <w:r w:rsidR="0030112F">
        <w:rPr>
          <w:rFonts w:ascii="Times New Roman" w:eastAsia="Calibri" w:hAnsi="Times New Roman" w:cs="Times New Roman"/>
          <w:sz w:val="24"/>
          <w:szCs w:val="24"/>
        </w:rPr>
        <w:t>Попова Дениса Николаевича</w:t>
      </w:r>
      <w:r w:rsidR="003E334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4C8474B" w14:textId="4CE0E83F" w:rsidR="008C7DB9" w:rsidRDefault="007E06F0" w:rsidP="007E0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3E3340">
        <w:rPr>
          <w:rFonts w:ascii="Times New Roman" w:eastAsia="Calibri" w:hAnsi="Times New Roman" w:cs="Times New Roman"/>
          <w:sz w:val="24"/>
          <w:szCs w:val="24"/>
        </w:rPr>
        <w:t>4)</w:t>
      </w:r>
      <w:r w:rsidR="00EB7DF5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30112F" w:rsidRPr="0030112F">
        <w:rPr>
          <w:rFonts w:ascii="Times New Roman" w:eastAsia="Calibri" w:hAnsi="Times New Roman" w:cs="Times New Roman"/>
          <w:sz w:val="24"/>
          <w:szCs w:val="24"/>
        </w:rPr>
        <w:t>ключить в состав постоянной комиссии по экономическим вопросам и муниципальной собственности, бюджету и налогам</w:t>
      </w:r>
      <w:r w:rsidR="00EB7DF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2DE1BB9" w14:textId="40CB2896" w:rsidR="008C7DB9" w:rsidRPr="007E06F0" w:rsidRDefault="0030112F" w:rsidP="007E06F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7E06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Лепехину Ольгу  Юрьевну, </w:t>
      </w:r>
      <w:r w:rsidR="00E24E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депутат</w:t>
      </w:r>
      <w:r w:rsidR="007E06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</w:t>
      </w:r>
      <w:r w:rsidR="008C7D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24E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Совета </w:t>
      </w:r>
      <w:proofErr w:type="spellStart"/>
      <w:r w:rsidR="00E24E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Кемского</w:t>
      </w:r>
      <w:proofErr w:type="spellEnd"/>
      <w:r w:rsidR="00E24EC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муниципального района</w:t>
      </w:r>
      <w:r w:rsidR="007E06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14:paraId="5C344674" w14:textId="7C1CCA47" w:rsidR="008C7DB9" w:rsidRPr="008C7DB9" w:rsidRDefault="007E06F0" w:rsidP="008C7DB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</w:t>
      </w:r>
      <w:r w:rsidR="008C7D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Фурсову  Наталью  Викторовну, </w:t>
      </w:r>
      <w:r w:rsidR="008C7DB9" w:rsidRPr="008C7D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депутат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</w:t>
      </w:r>
      <w:r w:rsidR="008C7DB9" w:rsidRPr="008C7D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Совета </w:t>
      </w:r>
      <w:proofErr w:type="spellStart"/>
      <w:r w:rsidR="008C7DB9" w:rsidRPr="008C7D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Кемского</w:t>
      </w:r>
      <w:proofErr w:type="spellEnd"/>
      <w:r w:rsidR="008C7DB9" w:rsidRPr="008C7D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муниципального района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67C09086" w14:textId="77777777" w:rsidR="0030112F" w:rsidRPr="0030112F" w:rsidRDefault="0030112F" w:rsidP="007E06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61754C27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</w:t>
      </w:r>
      <w:r w:rsidRPr="00301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решение в </w:t>
      </w:r>
      <w:r w:rsidRPr="0030112F">
        <w:rPr>
          <w:rFonts w:ascii="Times New Roman" w:eastAsia="Calibri" w:hAnsi="Times New Roman" w:cs="Times New Roman"/>
          <w:color w:val="000000"/>
          <w:sz w:val="24"/>
          <w:szCs w:val="24"/>
        </w:rPr>
        <w:t>«Информационном бюллетене органов местного самоуправления Кемского муниципального района</w:t>
      </w: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30112F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BF76E73" w14:textId="77777777" w:rsidR="0030112F" w:rsidRPr="0030112F" w:rsidRDefault="0030112F" w:rsidP="00301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2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со дня его принятия.</w:t>
      </w:r>
    </w:p>
    <w:p w14:paraId="0E551C67" w14:textId="77777777" w:rsidR="0030112F" w:rsidRDefault="0030112F" w:rsidP="0030112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E1A194" w14:textId="77777777" w:rsidR="003E3340" w:rsidRPr="0030112F" w:rsidRDefault="003E3340" w:rsidP="0030112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2F612C" w14:textId="77777777" w:rsidR="0030112F" w:rsidRPr="0030112F" w:rsidRDefault="0030112F" w:rsidP="0030112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AFD94F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0112F">
        <w:rPr>
          <w:rFonts w:ascii="Times New Roman" w:eastAsia="Calibri" w:hAnsi="Times New Roman" w:cs="Times New Roman"/>
          <w:sz w:val="24"/>
        </w:rPr>
        <w:t>Глава Кемского муниципального района,</w:t>
      </w:r>
    </w:p>
    <w:p w14:paraId="39C8040B" w14:textId="5B307D25" w:rsidR="007A3892" w:rsidRDefault="0030112F" w:rsidP="0030112F">
      <w:r w:rsidRPr="0030112F">
        <w:rPr>
          <w:rFonts w:ascii="Times New Roman" w:eastAsia="Calibri" w:hAnsi="Times New Roman" w:cs="Times New Roman"/>
          <w:sz w:val="24"/>
        </w:rPr>
        <w:t xml:space="preserve">председатель Совета </w:t>
      </w:r>
      <w:proofErr w:type="spellStart"/>
      <w:r w:rsidRPr="0030112F">
        <w:rPr>
          <w:rFonts w:ascii="Times New Roman" w:eastAsia="Calibri" w:hAnsi="Times New Roman" w:cs="Times New Roman"/>
          <w:sz w:val="24"/>
        </w:rPr>
        <w:t>Кемского</w:t>
      </w:r>
      <w:proofErr w:type="spellEnd"/>
      <w:r w:rsidRPr="0030112F">
        <w:rPr>
          <w:rFonts w:ascii="Times New Roman" w:eastAsia="Calibri" w:hAnsi="Times New Roman" w:cs="Times New Roman"/>
          <w:sz w:val="24"/>
        </w:rPr>
        <w:t xml:space="preserve"> муниципального района                               </w:t>
      </w:r>
      <w:proofErr w:type="spellStart"/>
      <w:r w:rsidRPr="0030112F">
        <w:rPr>
          <w:rFonts w:ascii="Times New Roman" w:eastAsia="Calibri" w:hAnsi="Times New Roman" w:cs="Times New Roman"/>
          <w:sz w:val="24"/>
        </w:rPr>
        <w:t>О.Г.Бородушкин</w:t>
      </w:r>
      <w:proofErr w:type="spellEnd"/>
    </w:p>
    <w:sectPr w:rsidR="007A3892" w:rsidSect="008C7DB9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C8"/>
    <w:rsid w:val="00285421"/>
    <w:rsid w:val="0030112F"/>
    <w:rsid w:val="003E3340"/>
    <w:rsid w:val="004F19C8"/>
    <w:rsid w:val="00593B96"/>
    <w:rsid w:val="006C57EA"/>
    <w:rsid w:val="007A3892"/>
    <w:rsid w:val="007E06F0"/>
    <w:rsid w:val="008C7DB9"/>
    <w:rsid w:val="00E24ECC"/>
    <w:rsid w:val="00EB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8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 В.Н</dc:creator>
  <cp:keywords/>
  <dc:description/>
  <cp:lastModifiedBy>Пользователь Windows</cp:lastModifiedBy>
  <cp:revision>8</cp:revision>
  <cp:lastPrinted>2021-10-22T08:22:00Z</cp:lastPrinted>
  <dcterms:created xsi:type="dcterms:W3CDTF">2021-09-27T11:34:00Z</dcterms:created>
  <dcterms:modified xsi:type="dcterms:W3CDTF">2021-10-22T08:31:00Z</dcterms:modified>
</cp:coreProperties>
</file>