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465130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92E1564" w14:textId="3FA27BEC" w:rsidR="00546246" w:rsidRDefault="00465130" w:rsidP="004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778E9CB" wp14:editId="54AE0183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22B153F1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ФЕДЕРАЦИЯ</w:t>
            </w:r>
          </w:p>
          <w:p w14:paraId="6F605A5F" w14:textId="07EE089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</w:p>
          <w:p w14:paraId="5E77F049" w14:textId="3DA089F6" w:rsidR="00546246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«КЕМСКИЙ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  <w:p w14:paraId="075A4C37" w14:textId="77777777" w:rsidR="00465130" w:rsidRPr="00BE10AB" w:rsidRDefault="00465130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A1170" w14:textId="627A6F48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КЕМСКОГО 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14:paraId="468BC543" w14:textId="77777777" w:rsidR="00546246" w:rsidRPr="00465130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14:paraId="2E2A9F24" w14:textId="77777777" w:rsidR="00465130" w:rsidRPr="00BE10AB" w:rsidRDefault="00465130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B6B69" w14:textId="77777777" w:rsidR="00D07808" w:rsidRDefault="00546246" w:rsidP="004651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14:paraId="7FA1BB85" w14:textId="77777777" w:rsidR="00465130" w:rsidRDefault="00465130" w:rsidP="004651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01AA5C40" w:rsidR="00465130" w:rsidRPr="00D07808" w:rsidRDefault="00465130" w:rsidP="004651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«27»  апреля 2021 года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465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№ 518</w:t>
            </w:r>
            <w:r w:rsidRPr="00465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</w:tbl>
    <w:p w14:paraId="0627347B" w14:textId="77777777" w:rsidR="00D07808" w:rsidRPr="00465130" w:rsidRDefault="00D07808" w:rsidP="00465130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61F3B" w:rsidRPr="0001373A" w14:paraId="71767D82" w14:textId="77777777" w:rsidTr="00465130">
        <w:trPr>
          <w:trHeight w:val="284"/>
        </w:trPr>
        <w:tc>
          <w:tcPr>
            <w:tcW w:w="9854" w:type="dxa"/>
          </w:tcPr>
          <w:p w14:paraId="46E8F11B" w14:textId="555DB44A" w:rsidR="00E61F3B" w:rsidRPr="00465130" w:rsidRDefault="00E61F3B" w:rsidP="0046513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61F3B" w:rsidRPr="0001373A" w14:paraId="6A26392F" w14:textId="77777777" w:rsidTr="00465130">
        <w:trPr>
          <w:trHeight w:val="284"/>
        </w:trPr>
        <w:tc>
          <w:tcPr>
            <w:tcW w:w="9854" w:type="dxa"/>
          </w:tcPr>
          <w:p w14:paraId="196400C9" w14:textId="77777777" w:rsidR="00465130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="005147A3"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proofErr w:type="spellEnd"/>
          </w:p>
          <w:p w14:paraId="5AAE41FC" w14:textId="47116707" w:rsidR="00E61F3B" w:rsidRPr="007C6E07" w:rsidRDefault="005147A3" w:rsidP="00465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651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1F3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1F3B">
              <w:rPr>
                <w:rFonts w:ascii="Times New Roman" w:hAnsi="Times New Roman" w:cs="Times New Roman"/>
                <w:sz w:val="24"/>
                <w:szCs w:val="24"/>
              </w:rPr>
              <w:t xml:space="preserve"> апреля 2013 года </w:t>
            </w:r>
            <w:r w:rsidR="00E61F3B" w:rsidRPr="007C6E0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F3B" w:rsidRPr="007C6E07">
              <w:rPr>
                <w:rFonts w:ascii="Times New Roman" w:hAnsi="Times New Roman" w:cs="Times New Roman"/>
                <w:sz w:val="24"/>
                <w:szCs w:val="24"/>
              </w:rPr>
              <w:t>-2/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3D76A7CD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E14A6" w:rsidRPr="007637E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EE14A6" w:rsidRPr="007637ED">
        <w:rPr>
          <w:rFonts w:ascii="Times New Roman" w:hAnsi="Times New Roman" w:cs="Times New Roman"/>
          <w:sz w:val="24"/>
          <w:szCs w:val="24"/>
        </w:rPr>
        <w:t xml:space="preserve"> общих </w:t>
      </w:r>
      <w:proofErr w:type="gramStart"/>
      <w:r w:rsidR="00EE14A6" w:rsidRPr="007637ED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="00EE14A6" w:rsidRPr="007637ED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 xml:space="preserve">бличных слушаний от </w:t>
      </w:r>
      <w:r w:rsidR="002773D6">
        <w:rPr>
          <w:rFonts w:ascii="Times New Roman" w:hAnsi="Times New Roman" w:cs="Times New Roman"/>
          <w:sz w:val="24"/>
          <w:szCs w:val="24"/>
        </w:rPr>
        <w:t xml:space="preserve">26 марта </w:t>
      </w:r>
      <w:r w:rsidR="008D7432">
        <w:rPr>
          <w:rFonts w:ascii="Times New Roman" w:hAnsi="Times New Roman" w:cs="Times New Roman"/>
          <w:sz w:val="24"/>
          <w:szCs w:val="24"/>
        </w:rPr>
        <w:t>2021 года</w:t>
      </w:r>
      <w:r w:rsidR="007D1144">
        <w:rPr>
          <w:rFonts w:ascii="Times New Roman" w:hAnsi="Times New Roman" w:cs="Times New Roman"/>
          <w:sz w:val="24"/>
          <w:szCs w:val="24"/>
        </w:rPr>
        <w:t>,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2773D6">
        <w:rPr>
          <w:rFonts w:ascii="Times New Roman" w:hAnsi="Times New Roman" w:cs="Times New Roman"/>
          <w:sz w:val="24"/>
          <w:szCs w:val="24"/>
        </w:rPr>
        <w:t xml:space="preserve">  29 марта </w:t>
      </w:r>
      <w:r w:rsidR="008D7432">
        <w:rPr>
          <w:rFonts w:ascii="Times New Roman" w:hAnsi="Times New Roman" w:cs="Times New Roman"/>
          <w:sz w:val="24"/>
          <w:szCs w:val="24"/>
        </w:rPr>
        <w:t>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54A02" w14:textId="77777777" w:rsidR="004319AC" w:rsidRDefault="0090109D" w:rsidP="004319AC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9AC">
        <w:rPr>
          <w:rFonts w:ascii="Times New Roman" w:hAnsi="Times New Roman" w:cs="Times New Roman"/>
          <w:sz w:val="24"/>
          <w:szCs w:val="24"/>
        </w:rPr>
        <w:t>В</w:t>
      </w:r>
      <w:r w:rsidR="00905BC9" w:rsidRPr="004319AC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4319AC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4319AC">
        <w:rPr>
          <w:rFonts w:ascii="Times New Roman" w:hAnsi="Times New Roman" w:cs="Times New Roman"/>
          <w:sz w:val="24"/>
          <w:szCs w:val="24"/>
        </w:rPr>
        <w:t>а</w:t>
      </w:r>
      <w:r w:rsidR="00277010" w:rsidRPr="004319AC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5147A3" w:rsidRPr="004319AC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="005147A3" w:rsidRPr="004319A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4319AC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4319AC">
        <w:rPr>
          <w:rFonts w:ascii="Times New Roman" w:hAnsi="Times New Roman" w:cs="Times New Roman"/>
          <w:sz w:val="24"/>
          <w:szCs w:val="24"/>
        </w:rPr>
        <w:t>е</w:t>
      </w:r>
      <w:r w:rsidR="00277010" w:rsidRPr="004319AC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proofErr w:type="spellStart"/>
      <w:r w:rsidR="005147A3" w:rsidRPr="004319AC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="005147A3" w:rsidRPr="004319AC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4319AC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4319AC" w:rsidRPr="004319A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47A3" w:rsidRPr="004319AC">
        <w:rPr>
          <w:rFonts w:ascii="Times New Roman" w:hAnsi="Times New Roman" w:cs="Times New Roman"/>
          <w:sz w:val="24"/>
          <w:szCs w:val="24"/>
        </w:rPr>
        <w:t>3</w:t>
      </w:r>
      <w:r w:rsidR="00277010" w:rsidRPr="004319AC">
        <w:rPr>
          <w:rFonts w:ascii="Times New Roman" w:hAnsi="Times New Roman" w:cs="Times New Roman"/>
          <w:sz w:val="24"/>
          <w:szCs w:val="24"/>
        </w:rPr>
        <w:t xml:space="preserve"> апреля 2013 года № 3</w:t>
      </w:r>
      <w:r w:rsidR="005147A3" w:rsidRPr="004319AC">
        <w:rPr>
          <w:rFonts w:ascii="Times New Roman" w:hAnsi="Times New Roman" w:cs="Times New Roman"/>
          <w:sz w:val="24"/>
          <w:szCs w:val="24"/>
        </w:rPr>
        <w:t>1</w:t>
      </w:r>
      <w:r w:rsidR="00277010" w:rsidRPr="004319AC">
        <w:rPr>
          <w:rFonts w:ascii="Times New Roman" w:hAnsi="Times New Roman" w:cs="Times New Roman"/>
          <w:sz w:val="24"/>
          <w:szCs w:val="24"/>
        </w:rPr>
        <w:t>-2/</w:t>
      </w:r>
      <w:r w:rsidR="005147A3" w:rsidRPr="004319AC">
        <w:rPr>
          <w:rFonts w:ascii="Times New Roman" w:hAnsi="Times New Roman" w:cs="Times New Roman"/>
          <w:sz w:val="24"/>
          <w:szCs w:val="24"/>
        </w:rPr>
        <w:t>135 (далее – Правила)</w:t>
      </w:r>
      <w:r w:rsidR="00112330" w:rsidRPr="004319AC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4319AC" w:rsidRPr="004319AC">
        <w:rPr>
          <w:rFonts w:ascii="Times New Roman" w:hAnsi="Times New Roman" w:cs="Times New Roman"/>
          <w:sz w:val="24"/>
          <w:szCs w:val="24"/>
        </w:rPr>
        <w:t>:</w:t>
      </w:r>
      <w:r w:rsidRPr="00431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04032" w14:textId="0A11E4B6" w:rsidR="0026778E" w:rsidRPr="004319AC" w:rsidRDefault="004319AC" w:rsidP="004319A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3946685"/>
      <w:r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Pr="004319AC">
        <w:rPr>
          <w:rFonts w:ascii="Times New Roman" w:hAnsi="Times New Roman" w:cs="Times New Roman"/>
          <w:sz w:val="24"/>
          <w:szCs w:val="24"/>
        </w:rPr>
        <w:t xml:space="preserve">23 Части </w:t>
      </w:r>
      <w:r w:rsidRPr="004319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319AC">
        <w:rPr>
          <w:rFonts w:ascii="Times New Roman" w:hAnsi="Times New Roman" w:cs="Times New Roman"/>
          <w:sz w:val="24"/>
          <w:szCs w:val="24"/>
        </w:rPr>
        <w:t xml:space="preserve"> Градостроительных регламентов Правил</w:t>
      </w:r>
      <w:r>
        <w:rPr>
          <w:rFonts w:ascii="Times New Roman" w:hAnsi="Times New Roman" w:cs="Times New Roman"/>
          <w:sz w:val="24"/>
          <w:szCs w:val="24"/>
        </w:rPr>
        <w:t xml:space="preserve"> основные виды разрешенного использования рекреационной зоны</w:t>
      </w:r>
      <w:r w:rsidRPr="004319AC">
        <w:rPr>
          <w:rFonts w:ascii="Times New Roman" w:hAnsi="Times New Roman" w:cs="Times New Roman"/>
          <w:sz w:val="24"/>
          <w:szCs w:val="24"/>
        </w:rPr>
        <w:t xml:space="preserve"> </w:t>
      </w:r>
      <w:r w:rsidR="0026778E" w:rsidRPr="004319AC">
        <w:rPr>
          <w:rFonts w:ascii="Times New Roman" w:hAnsi="Times New Roman" w:cs="Times New Roman"/>
          <w:sz w:val="24"/>
          <w:szCs w:val="24"/>
        </w:rPr>
        <w:t xml:space="preserve">Р.1. Зона природного ландшафта </w:t>
      </w:r>
      <w:r>
        <w:rPr>
          <w:rFonts w:ascii="Times New Roman" w:hAnsi="Times New Roman" w:cs="Times New Roman"/>
          <w:sz w:val="24"/>
          <w:szCs w:val="24"/>
        </w:rPr>
        <w:t>дополнить</w:t>
      </w:r>
      <w:r w:rsidR="0026778E" w:rsidRPr="004319A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6778E" w:rsidRPr="004319AC">
        <w:rPr>
          <w:rFonts w:ascii="Times New Roman" w:hAnsi="Times New Roman" w:cs="Times New Roman"/>
          <w:sz w:val="24"/>
          <w:szCs w:val="24"/>
        </w:rPr>
        <w:t>пунктом 2 следующего содержания: «2. Гостиничное обслуживание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26778E" w:rsidRPr="004319A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26778E" w:rsidRPr="004319AC">
        <w:rPr>
          <w:rFonts w:ascii="Times New Roman" w:hAnsi="Times New Roman" w:cs="Times New Roman"/>
          <w:sz w:val="24"/>
          <w:szCs w:val="24"/>
        </w:rPr>
        <w:t>;</w:t>
      </w:r>
    </w:p>
    <w:p w14:paraId="2CAC25D3" w14:textId="3834ADFA" w:rsidR="005147A3" w:rsidRPr="004319AC" w:rsidRDefault="004319AC" w:rsidP="0026778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3946758"/>
      <w:r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Pr="004319AC">
        <w:rPr>
          <w:rFonts w:ascii="Times New Roman" w:hAnsi="Times New Roman" w:cs="Times New Roman"/>
          <w:sz w:val="24"/>
          <w:szCs w:val="24"/>
        </w:rPr>
        <w:t xml:space="preserve">23 Части </w:t>
      </w:r>
      <w:r w:rsidRPr="004319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319AC">
        <w:rPr>
          <w:rFonts w:ascii="Times New Roman" w:hAnsi="Times New Roman" w:cs="Times New Roman"/>
          <w:sz w:val="24"/>
          <w:szCs w:val="24"/>
        </w:rPr>
        <w:t xml:space="preserve"> Градостроительных регламентов Правил</w:t>
      </w:r>
      <w:r>
        <w:rPr>
          <w:rFonts w:ascii="Times New Roman" w:hAnsi="Times New Roman" w:cs="Times New Roman"/>
          <w:sz w:val="24"/>
          <w:szCs w:val="24"/>
        </w:rPr>
        <w:t xml:space="preserve"> основные виды разрешенного использования рекреационной зоны</w:t>
      </w:r>
      <w:r w:rsidRPr="004319A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4319AC">
        <w:rPr>
          <w:rFonts w:ascii="Times New Roman" w:hAnsi="Times New Roman" w:cs="Times New Roman"/>
          <w:sz w:val="24"/>
          <w:szCs w:val="24"/>
        </w:rPr>
        <w:t xml:space="preserve">Р.1. Зона природного ландшафта </w:t>
      </w:r>
      <w:r>
        <w:rPr>
          <w:rFonts w:ascii="Times New Roman" w:hAnsi="Times New Roman" w:cs="Times New Roman"/>
          <w:sz w:val="24"/>
          <w:szCs w:val="24"/>
        </w:rPr>
        <w:t>дополнить</w:t>
      </w:r>
      <w:r w:rsidRPr="00431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BB26F5" w:rsidRPr="004319AC">
        <w:rPr>
          <w:rFonts w:ascii="Times New Roman" w:hAnsi="Times New Roman" w:cs="Times New Roman"/>
          <w:sz w:val="24"/>
          <w:szCs w:val="24"/>
        </w:rPr>
        <w:t>3</w:t>
      </w:r>
      <w:r w:rsidR="005B2149" w:rsidRPr="004319AC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5147A3" w:rsidRPr="004319AC">
        <w:rPr>
          <w:rFonts w:ascii="Times New Roman" w:hAnsi="Times New Roman" w:cs="Times New Roman"/>
          <w:sz w:val="24"/>
          <w:szCs w:val="24"/>
        </w:rPr>
        <w:t>«</w:t>
      </w:r>
      <w:r w:rsidR="00BB26F5" w:rsidRPr="004319AC">
        <w:rPr>
          <w:rFonts w:ascii="Times New Roman" w:hAnsi="Times New Roman" w:cs="Times New Roman"/>
          <w:sz w:val="24"/>
          <w:szCs w:val="24"/>
        </w:rPr>
        <w:t>3</w:t>
      </w:r>
      <w:r w:rsidR="005147A3" w:rsidRPr="004319AC">
        <w:rPr>
          <w:rFonts w:ascii="Times New Roman" w:hAnsi="Times New Roman" w:cs="Times New Roman"/>
          <w:sz w:val="24"/>
          <w:szCs w:val="24"/>
        </w:rPr>
        <w:t>. Отдых (рекреация)</w:t>
      </w:r>
      <w:proofErr w:type="gramStart"/>
      <w:r w:rsidR="00BB26F5" w:rsidRPr="004319AC">
        <w:rPr>
          <w:rFonts w:ascii="Times New Roman" w:hAnsi="Times New Roman" w:cs="Times New Roman"/>
          <w:sz w:val="24"/>
          <w:szCs w:val="24"/>
        </w:rPr>
        <w:t>.</w:t>
      </w:r>
      <w:r w:rsidR="005147A3" w:rsidRPr="004319A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64D2F" w:rsidRPr="004319AC">
        <w:rPr>
          <w:rFonts w:ascii="Times New Roman" w:hAnsi="Times New Roman" w:cs="Times New Roman"/>
          <w:sz w:val="24"/>
          <w:szCs w:val="24"/>
        </w:rPr>
        <w:t>;</w:t>
      </w:r>
    </w:p>
    <w:p w14:paraId="56B934AE" w14:textId="0B917CB0" w:rsidR="00112330" w:rsidRDefault="004319AC" w:rsidP="002677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Pr="004319AC">
        <w:rPr>
          <w:rFonts w:ascii="Times New Roman" w:hAnsi="Times New Roman" w:cs="Times New Roman"/>
          <w:sz w:val="24"/>
          <w:szCs w:val="24"/>
        </w:rPr>
        <w:t xml:space="preserve">23 Части </w:t>
      </w:r>
      <w:r w:rsidRPr="004319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319AC">
        <w:rPr>
          <w:rFonts w:ascii="Times New Roman" w:hAnsi="Times New Roman" w:cs="Times New Roman"/>
          <w:sz w:val="24"/>
          <w:szCs w:val="24"/>
        </w:rPr>
        <w:t xml:space="preserve"> Градостроительных регламентов Правил</w:t>
      </w:r>
      <w:r>
        <w:rPr>
          <w:rFonts w:ascii="Times New Roman" w:hAnsi="Times New Roman" w:cs="Times New Roman"/>
          <w:sz w:val="24"/>
          <w:szCs w:val="24"/>
        </w:rPr>
        <w:t xml:space="preserve"> основные виды разрешенного использования рекреационной зоны</w:t>
      </w:r>
      <w:r w:rsidRPr="004319AC">
        <w:rPr>
          <w:rFonts w:ascii="Times New Roman" w:hAnsi="Times New Roman" w:cs="Times New Roman"/>
          <w:sz w:val="24"/>
          <w:szCs w:val="24"/>
        </w:rPr>
        <w:t xml:space="preserve"> </w:t>
      </w:r>
      <w:r w:rsidR="0026778E" w:rsidRPr="004319AC">
        <w:rPr>
          <w:rFonts w:ascii="Times New Roman" w:hAnsi="Times New Roman" w:cs="Times New Roman"/>
          <w:sz w:val="24"/>
          <w:szCs w:val="24"/>
        </w:rPr>
        <w:t>Р.2. Зона объектов отдыха, туризма и спортивного, оздоровительного</w:t>
      </w:r>
      <w:r w:rsidR="0026778E">
        <w:rPr>
          <w:rFonts w:ascii="Times New Roman" w:hAnsi="Times New Roman" w:cs="Times New Roman"/>
          <w:sz w:val="24"/>
          <w:szCs w:val="24"/>
        </w:rPr>
        <w:t xml:space="preserve"> назначения</w:t>
      </w:r>
      <w:r w:rsidR="0026778E" w:rsidRPr="00267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26778E" w:rsidRPr="0026778E">
        <w:rPr>
          <w:rFonts w:ascii="Times New Roman" w:hAnsi="Times New Roman" w:cs="Times New Roman"/>
          <w:sz w:val="24"/>
          <w:szCs w:val="24"/>
        </w:rPr>
        <w:t>пункт</w:t>
      </w:r>
      <w:r w:rsidR="0026778E">
        <w:rPr>
          <w:rFonts w:ascii="Times New Roman" w:hAnsi="Times New Roman" w:cs="Times New Roman"/>
          <w:sz w:val="24"/>
          <w:szCs w:val="24"/>
        </w:rPr>
        <w:t>ом</w:t>
      </w:r>
      <w:r w:rsidR="0026778E" w:rsidRPr="0026778E">
        <w:rPr>
          <w:rFonts w:ascii="Times New Roman" w:hAnsi="Times New Roman" w:cs="Times New Roman"/>
          <w:sz w:val="24"/>
          <w:szCs w:val="24"/>
        </w:rPr>
        <w:t xml:space="preserve"> </w:t>
      </w:r>
      <w:r w:rsidR="0026778E">
        <w:rPr>
          <w:rFonts w:ascii="Times New Roman" w:hAnsi="Times New Roman" w:cs="Times New Roman"/>
          <w:sz w:val="24"/>
          <w:szCs w:val="24"/>
        </w:rPr>
        <w:t>1</w:t>
      </w:r>
      <w:r w:rsidR="0026778E" w:rsidRPr="0026778E">
        <w:rPr>
          <w:rFonts w:ascii="Times New Roman" w:hAnsi="Times New Roman" w:cs="Times New Roman"/>
          <w:sz w:val="24"/>
          <w:szCs w:val="24"/>
        </w:rPr>
        <w:t>2 следующего содержания: «</w:t>
      </w:r>
      <w:r w:rsidR="0026778E">
        <w:rPr>
          <w:rFonts w:ascii="Times New Roman" w:hAnsi="Times New Roman" w:cs="Times New Roman"/>
          <w:sz w:val="24"/>
          <w:szCs w:val="24"/>
        </w:rPr>
        <w:t>1</w:t>
      </w:r>
      <w:r w:rsidR="0026778E" w:rsidRPr="0026778E">
        <w:rPr>
          <w:rFonts w:ascii="Times New Roman" w:hAnsi="Times New Roman" w:cs="Times New Roman"/>
          <w:sz w:val="24"/>
          <w:szCs w:val="24"/>
        </w:rPr>
        <w:t>2. Гостиничное обслуживание</w:t>
      </w:r>
      <w:proofErr w:type="gramStart"/>
      <w:r w:rsidR="0026778E" w:rsidRPr="0026778E">
        <w:rPr>
          <w:rFonts w:ascii="Times New Roman" w:hAnsi="Times New Roman" w:cs="Times New Roman"/>
          <w:sz w:val="24"/>
          <w:szCs w:val="24"/>
        </w:rPr>
        <w:t>.»</w:t>
      </w:r>
      <w:r w:rsidR="002677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6C6AB67" w14:textId="613B5336" w:rsidR="00546246" w:rsidRPr="00465130" w:rsidRDefault="00546246" w:rsidP="00465130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района» </w:t>
      </w:r>
      <w:r w:rsidRPr="00AF1277"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 w:rsidRPr="00AF1277">
        <w:rPr>
          <w:rFonts w:ascii="Times New Roman" w:hAnsi="Times New Roman"/>
          <w:sz w:val="24"/>
        </w:rPr>
        <w:t>Кемского</w:t>
      </w:r>
      <w:proofErr w:type="spellEnd"/>
      <w:r w:rsidRPr="00AF1277"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</w:t>
      </w:r>
      <w:r w:rsidR="0090109D">
        <w:rPr>
          <w:rFonts w:ascii="Times New Roman" w:hAnsi="Times New Roman"/>
          <w:sz w:val="24"/>
        </w:rPr>
        <w:t xml:space="preserve">, </w:t>
      </w:r>
      <w:hyperlink r:id="rId10" w:history="1">
        <w:r w:rsidR="0090109D" w:rsidRPr="00765FA3">
          <w:rPr>
            <w:rStyle w:val="ae"/>
            <w:rFonts w:ascii="Times New Roman" w:hAnsi="Times New Roman"/>
            <w:color w:val="auto"/>
            <w:sz w:val="24"/>
            <w:u w:val="none"/>
          </w:rPr>
          <w:t>www.kemrk.ru/Раздел</w:t>
        </w:r>
      </w:hyperlink>
      <w:r w:rsidR="0090109D" w:rsidRPr="00765FA3">
        <w:rPr>
          <w:rFonts w:ascii="Times New Roman" w:hAnsi="Times New Roman"/>
          <w:sz w:val="24"/>
        </w:rPr>
        <w:t xml:space="preserve"> </w:t>
      </w:r>
      <w:proofErr w:type="spellStart"/>
      <w:r w:rsidR="0090109D">
        <w:rPr>
          <w:rFonts w:ascii="Times New Roman" w:hAnsi="Times New Roman"/>
          <w:sz w:val="24"/>
        </w:rPr>
        <w:t>Градостроительство</w:t>
      </w:r>
      <w:proofErr w:type="gramStart"/>
      <w:r w:rsidR="0090109D">
        <w:rPr>
          <w:rFonts w:ascii="Times New Roman" w:hAnsi="Times New Roman"/>
          <w:sz w:val="24"/>
        </w:rPr>
        <w:t>.З</w:t>
      </w:r>
      <w:proofErr w:type="gramEnd"/>
      <w:r w:rsidR="0090109D">
        <w:rPr>
          <w:rFonts w:ascii="Times New Roman" w:hAnsi="Times New Roman"/>
          <w:sz w:val="24"/>
        </w:rPr>
        <w:t>емлепользование</w:t>
      </w:r>
      <w:proofErr w:type="spellEnd"/>
      <w:r w:rsidR="0090109D">
        <w:rPr>
          <w:rFonts w:ascii="Times New Roman" w:hAnsi="Times New Roman"/>
          <w:sz w:val="24"/>
        </w:rPr>
        <w:t>/Публичные слушания/Распоряжения о назначении публичных слушаний.</w:t>
      </w: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65B6B576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4651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EE561E" w14:textId="0F8E3CB4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465130">
      <w:headerReference w:type="default" r:id="rId11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0C910" w14:textId="77777777" w:rsidR="005B752B" w:rsidRDefault="005B752B" w:rsidP="004319AC">
      <w:pPr>
        <w:spacing w:after="0" w:line="240" w:lineRule="auto"/>
      </w:pPr>
      <w:r>
        <w:separator/>
      </w:r>
    </w:p>
  </w:endnote>
  <w:endnote w:type="continuationSeparator" w:id="0">
    <w:p w14:paraId="0A508A7B" w14:textId="77777777" w:rsidR="005B752B" w:rsidRDefault="005B752B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F8409" w14:textId="77777777" w:rsidR="005B752B" w:rsidRDefault="005B752B" w:rsidP="004319AC">
      <w:pPr>
        <w:spacing w:after="0" w:line="240" w:lineRule="auto"/>
      </w:pPr>
      <w:r>
        <w:separator/>
      </w:r>
    </w:p>
  </w:footnote>
  <w:footnote w:type="continuationSeparator" w:id="0">
    <w:p w14:paraId="79F7BCCF" w14:textId="77777777" w:rsidR="005B752B" w:rsidRDefault="005B752B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2F1FB6EA" w:rsidR="004319AC" w:rsidRDefault="004319AC" w:rsidP="00765FA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773D6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17AE1"/>
    <w:rsid w:val="004250B7"/>
    <w:rsid w:val="004319AC"/>
    <w:rsid w:val="00436991"/>
    <w:rsid w:val="00461ECB"/>
    <w:rsid w:val="00463BF3"/>
    <w:rsid w:val="00465130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B752B"/>
    <w:rsid w:val="005D7235"/>
    <w:rsid w:val="0063261E"/>
    <w:rsid w:val="00641000"/>
    <w:rsid w:val="00645025"/>
    <w:rsid w:val="00671F9E"/>
    <w:rsid w:val="006E4AF0"/>
    <w:rsid w:val="006F073C"/>
    <w:rsid w:val="00740B9E"/>
    <w:rsid w:val="00754934"/>
    <w:rsid w:val="00755813"/>
    <w:rsid w:val="007637ED"/>
    <w:rsid w:val="00765FA3"/>
    <w:rsid w:val="00773985"/>
    <w:rsid w:val="00791A92"/>
    <w:rsid w:val="007A32AE"/>
    <w:rsid w:val="007A5A09"/>
    <w:rsid w:val="007B4054"/>
    <w:rsid w:val="007C6E07"/>
    <w:rsid w:val="007C75FA"/>
    <w:rsid w:val="007D1144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8D7432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B7BEB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mrk.ru/&#1056;&#1072;&#1079;&#1076;&#1077;&#1083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88619-7910-415D-8DCE-3211508E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2021-04-28T09:39:00Z</cp:lastPrinted>
  <dcterms:created xsi:type="dcterms:W3CDTF">2018-05-17T10:00:00Z</dcterms:created>
  <dcterms:modified xsi:type="dcterms:W3CDTF">2021-04-28T09:39:00Z</dcterms:modified>
</cp:coreProperties>
</file>