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96" w:rsidRDefault="006E2EE6" w:rsidP="0047406C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62554E1D" wp14:editId="628F976E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РОССИЙСКАЯ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ФЕДЕРАЦИЯ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РЕСПУБЛИКА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КАРЕЛИЯ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«КЕМСКИЙ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РАЙОН»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Pr="00C9091B" w:rsidRDefault="00C9091B" w:rsidP="00C9091B">
      <w:pPr>
        <w:pStyle w:val="2"/>
        <w:rPr>
          <w:b w:val="0"/>
          <w:sz w:val="24"/>
          <w:szCs w:val="24"/>
        </w:rPr>
      </w:pPr>
      <w:r w:rsidRPr="00C9091B">
        <w:rPr>
          <w:b w:val="0"/>
          <w:sz w:val="24"/>
          <w:szCs w:val="24"/>
        </w:rPr>
        <w:t>СОВЕТ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КЕМСКОГО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РАЙОНА</w:t>
      </w:r>
    </w:p>
    <w:p w:rsidR="0047406C" w:rsidRPr="00C9091B" w:rsidRDefault="0047406C" w:rsidP="0047406C">
      <w:pPr>
        <w:jc w:val="center"/>
      </w:pPr>
    </w:p>
    <w:p w:rsidR="0047406C" w:rsidRPr="0067245B" w:rsidRDefault="0067245B" w:rsidP="0067245B">
      <w:pPr>
        <w:pStyle w:val="1"/>
        <w:tabs>
          <w:tab w:val="center" w:pos="4819"/>
          <w:tab w:val="left" w:pos="7896"/>
        </w:tabs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47406C" w:rsidRPr="00C9091B">
        <w:rPr>
          <w:b w:val="0"/>
          <w:szCs w:val="24"/>
        </w:rPr>
        <w:t>РЕШЕНИЕ</w:t>
      </w:r>
      <w:r>
        <w:rPr>
          <w:b w:val="0"/>
          <w:szCs w:val="24"/>
        </w:rPr>
        <w:tab/>
      </w:r>
    </w:p>
    <w:p w:rsidR="0047406C" w:rsidRPr="000562B5" w:rsidRDefault="0047406C" w:rsidP="00474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Default="006E2EE6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19 ноября 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2020 год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6724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482</w:t>
      </w:r>
    </w:p>
    <w:p w:rsidR="0067245B" w:rsidRDefault="0067245B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Pr="000562B5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008" w:rsidRPr="00C9091B" w:rsidRDefault="0034708A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34708A">
        <w:rPr>
          <w:rFonts w:ascii="Times New Roman" w:hAnsi="Times New Roman"/>
          <w:bCs/>
          <w:sz w:val="24"/>
          <w:szCs w:val="24"/>
        </w:rPr>
        <w:t>О Перечне видов муниципального контроля и органов местного самоуправления, уполномоченных на их осуществление</w:t>
      </w:r>
    </w:p>
    <w:p w:rsidR="00387794" w:rsidRDefault="0038779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1C7ADF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47406C" w:rsidRDefault="002D3B55" w:rsidP="001A65EA">
      <w:pPr>
        <w:pStyle w:val="a3"/>
        <w:tabs>
          <w:tab w:val="left" w:pos="3795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3B55">
        <w:rPr>
          <w:rFonts w:ascii="Times New Roman" w:hAnsi="Times New Roman"/>
          <w:bCs/>
          <w:sz w:val="24"/>
          <w:szCs w:val="24"/>
        </w:rPr>
        <w:t>На основании статьи 17</w:t>
      </w:r>
      <w:r>
        <w:rPr>
          <w:rFonts w:ascii="Times New Roman" w:hAnsi="Times New Roman"/>
          <w:bCs/>
          <w:sz w:val="24"/>
          <w:szCs w:val="24"/>
        </w:rPr>
        <w:t xml:space="preserve">.1 Федерального закона от 6 октября </w:t>
      </w:r>
      <w:r w:rsidRPr="002D3B55">
        <w:rPr>
          <w:rFonts w:ascii="Times New Roman" w:hAnsi="Times New Roman"/>
          <w:bCs/>
          <w:sz w:val="24"/>
          <w:szCs w:val="24"/>
        </w:rPr>
        <w:t>2003</w:t>
      </w:r>
      <w:r>
        <w:rPr>
          <w:rFonts w:ascii="Times New Roman" w:hAnsi="Times New Roman"/>
          <w:bCs/>
          <w:sz w:val="24"/>
          <w:szCs w:val="24"/>
        </w:rPr>
        <w:t xml:space="preserve"> года № 131-ФЗ «</w:t>
      </w:r>
      <w:r w:rsidRPr="002D3B55">
        <w:rPr>
          <w:rFonts w:ascii="Times New Roman" w:hAnsi="Times New Roman"/>
          <w:bCs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bCs/>
          <w:sz w:val="24"/>
          <w:szCs w:val="24"/>
        </w:rPr>
        <w:t>равления в Российской Федерации»</w:t>
      </w:r>
      <w:r w:rsidRPr="002D3B55">
        <w:rPr>
          <w:rFonts w:ascii="Times New Roman" w:hAnsi="Times New Roman"/>
          <w:bCs/>
          <w:sz w:val="24"/>
          <w:szCs w:val="24"/>
        </w:rPr>
        <w:t>, пункта 1 части 2 статьи</w:t>
      </w:r>
      <w:r>
        <w:rPr>
          <w:rFonts w:ascii="Times New Roman" w:hAnsi="Times New Roman"/>
          <w:bCs/>
          <w:sz w:val="24"/>
          <w:szCs w:val="24"/>
        </w:rPr>
        <w:t xml:space="preserve"> 6 Федерального закона от 26 декабря </w:t>
      </w:r>
      <w:r w:rsidRPr="002D3B55">
        <w:rPr>
          <w:rFonts w:ascii="Times New Roman" w:hAnsi="Times New Roman"/>
          <w:bCs/>
          <w:sz w:val="24"/>
          <w:szCs w:val="24"/>
        </w:rPr>
        <w:t>2008</w:t>
      </w:r>
      <w:r>
        <w:rPr>
          <w:rFonts w:ascii="Times New Roman" w:hAnsi="Times New Roman"/>
          <w:bCs/>
          <w:sz w:val="24"/>
          <w:szCs w:val="24"/>
        </w:rPr>
        <w:t xml:space="preserve"> года № 294-ФЗ «</w:t>
      </w:r>
      <w:r w:rsidRPr="002D3B55">
        <w:rPr>
          <w:rFonts w:ascii="Times New Roman" w:hAnsi="Times New Roman"/>
          <w:bCs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bCs/>
          <w:sz w:val="24"/>
          <w:szCs w:val="24"/>
        </w:rPr>
        <w:t>зора) и муниципального контроля»</w:t>
      </w:r>
    </w:p>
    <w:p w:rsidR="0047406C" w:rsidRPr="000562B5" w:rsidRDefault="001A65EA" w:rsidP="00A8307B">
      <w:pPr>
        <w:pStyle w:val="a3"/>
        <w:spacing w:before="480" w:after="480"/>
        <w:jc w:val="center"/>
        <w:rPr>
          <w:rFonts w:ascii="Times New Roman" w:hAnsi="Times New Roman"/>
          <w:bCs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Совет Кемского</w:t>
      </w:r>
      <w:r w:rsidR="00C90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r w:rsidR="00C9091B" w:rsidRPr="00C9091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D3B55" w:rsidRDefault="00773CC2" w:rsidP="002D3B55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16BDF" w:rsidRPr="00316BDF">
        <w:t xml:space="preserve"> </w:t>
      </w:r>
      <w:r w:rsidR="002D3B55" w:rsidRPr="002D3B55">
        <w:t xml:space="preserve">Определить </w:t>
      </w:r>
      <w:r w:rsidR="002D3B55">
        <w:t>А</w:t>
      </w:r>
      <w:r w:rsidR="002D3B55" w:rsidRPr="002D3B55">
        <w:t xml:space="preserve">дминистрацию </w:t>
      </w:r>
      <w:proofErr w:type="spellStart"/>
      <w:r w:rsidR="002D3B55">
        <w:t>Кемского</w:t>
      </w:r>
      <w:proofErr w:type="spellEnd"/>
      <w:r w:rsidR="002D3B55">
        <w:t xml:space="preserve"> муниципального района</w:t>
      </w:r>
      <w:r w:rsidR="002D3B55" w:rsidRPr="002D3B55">
        <w:t xml:space="preserve"> уполномоченным органом </w:t>
      </w:r>
      <w:proofErr w:type="spellStart"/>
      <w:r w:rsidR="002D3B55">
        <w:t>Кемского</w:t>
      </w:r>
      <w:proofErr w:type="spellEnd"/>
      <w:r w:rsidR="002D3B55">
        <w:t xml:space="preserve"> муниципального района</w:t>
      </w:r>
      <w:r w:rsidR="002D3B55" w:rsidRPr="002D3B55">
        <w:t xml:space="preserve"> по ведению Перечня видов муниципального контроля и органов местного самоуправления, уполномоченных на их осуществление.</w:t>
      </w:r>
    </w:p>
    <w:p w:rsidR="00316BDF" w:rsidRPr="00316BDF" w:rsidRDefault="00316BDF" w:rsidP="00316BDF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A8307B" w:rsidRPr="00A8307B">
        <w:rPr>
          <w:szCs w:val="28"/>
        </w:rPr>
        <w:t>Утвердить прилагаемые Правила ведения Перечня видов муниципального контроля и органов местного самоуправления, уполномоченных на их осуществление.</w:t>
      </w:r>
    </w:p>
    <w:p w:rsidR="0067245B" w:rsidRDefault="00A8307B" w:rsidP="0067245B">
      <w:pPr>
        <w:ind w:firstLine="708"/>
        <w:jc w:val="both"/>
        <w:rPr>
          <w:szCs w:val="28"/>
        </w:rPr>
      </w:pPr>
      <w:r>
        <w:rPr>
          <w:szCs w:val="28"/>
        </w:rPr>
        <w:t>3. Настоящее решение вступает в силу с 1 января 2021 года.</w:t>
      </w:r>
    </w:p>
    <w:p w:rsidR="00EE6D65" w:rsidRDefault="0047406C" w:rsidP="005944CE">
      <w:pPr>
        <w:spacing w:before="480"/>
        <w:jc w:val="both"/>
        <w:rPr>
          <w:szCs w:val="28"/>
        </w:rPr>
      </w:pPr>
      <w:r w:rsidRPr="00EE6D65">
        <w:rPr>
          <w:szCs w:val="28"/>
          <w:lang w:eastAsia="ar-SA"/>
        </w:rPr>
        <w:t>Глава</w:t>
      </w:r>
      <w:r w:rsidR="00A82B88" w:rsidRPr="00EE6D65">
        <w:rPr>
          <w:szCs w:val="28"/>
          <w:lang w:eastAsia="ar-SA"/>
        </w:rPr>
        <w:t xml:space="preserve"> </w:t>
      </w:r>
      <w:r w:rsidRPr="00EE6D65">
        <w:rPr>
          <w:szCs w:val="28"/>
          <w:lang w:eastAsia="ar-SA"/>
        </w:rPr>
        <w:t>К</w:t>
      </w:r>
      <w:r w:rsidR="001A65EA" w:rsidRPr="00EE6D65">
        <w:rPr>
          <w:szCs w:val="28"/>
          <w:lang w:eastAsia="ar-SA"/>
        </w:rPr>
        <w:t>емского муниципального района</w:t>
      </w:r>
      <w:r w:rsidR="00EE6D65">
        <w:rPr>
          <w:szCs w:val="28"/>
          <w:lang w:eastAsia="ar-SA"/>
        </w:rPr>
        <w:t>,</w:t>
      </w:r>
    </w:p>
    <w:p w:rsidR="008949D1" w:rsidRDefault="00EE6D65" w:rsidP="00EE6D65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lang w:eastAsia="ar-SA"/>
        </w:rPr>
      </w:pPr>
      <w:r>
        <w:rPr>
          <w:szCs w:val="28"/>
          <w:lang w:eastAsia="ar-SA"/>
        </w:rPr>
        <w:t>п</w:t>
      </w:r>
      <w:r w:rsidRPr="00EE6D65">
        <w:rPr>
          <w:szCs w:val="28"/>
          <w:lang w:eastAsia="ar-SA"/>
        </w:rPr>
        <w:t xml:space="preserve">редседатель Совета </w:t>
      </w:r>
      <w:proofErr w:type="spellStart"/>
      <w:r w:rsidRPr="00EE6D65">
        <w:rPr>
          <w:szCs w:val="28"/>
          <w:lang w:eastAsia="ar-SA"/>
        </w:rPr>
        <w:t>Кемского</w:t>
      </w:r>
      <w:proofErr w:type="spellEnd"/>
      <w:r w:rsidRPr="00EE6D65">
        <w:rPr>
          <w:szCs w:val="28"/>
          <w:lang w:eastAsia="ar-SA"/>
        </w:rPr>
        <w:t xml:space="preserve"> муниципального района</w:t>
      </w:r>
      <w:r w:rsidR="001A65EA" w:rsidRPr="00EE6D65">
        <w:rPr>
          <w:szCs w:val="28"/>
          <w:lang w:eastAsia="ar-SA"/>
        </w:rPr>
        <w:t xml:space="preserve"> </w:t>
      </w:r>
      <w:r w:rsidR="001A65EA" w:rsidRPr="00EE6D65">
        <w:rPr>
          <w:szCs w:val="28"/>
          <w:lang w:eastAsia="ar-SA"/>
        </w:rPr>
        <w:tab/>
      </w:r>
      <w:r w:rsidR="0067245B">
        <w:rPr>
          <w:szCs w:val="28"/>
          <w:lang w:eastAsia="ar-SA"/>
        </w:rPr>
        <w:t xml:space="preserve">        </w:t>
      </w:r>
      <w:proofErr w:type="spellStart"/>
      <w:r w:rsidR="00D64DA4" w:rsidRPr="00EE6D65">
        <w:rPr>
          <w:lang w:eastAsia="ar-SA"/>
        </w:rPr>
        <w:t>О.Г.Бородушкин</w:t>
      </w:r>
      <w:proofErr w:type="spellEnd"/>
    </w:p>
    <w:p w:rsidR="0034708A" w:rsidRDefault="0034708A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34708A" w:rsidRDefault="0034708A" w:rsidP="0034708A">
      <w:pPr>
        <w:widowControl w:val="0"/>
        <w:suppressLineNumbers/>
        <w:suppressAutoHyphens/>
        <w:ind w:left="5103"/>
        <w:jc w:val="right"/>
        <w:outlineLvl w:val="2"/>
        <w:rPr>
          <w:lang w:eastAsia="en-US"/>
        </w:rPr>
      </w:pPr>
      <w:r>
        <w:rPr>
          <w:lang w:eastAsia="en-US"/>
        </w:rPr>
        <w:lastRenderedPageBreak/>
        <w:t>Приложение</w:t>
      </w:r>
    </w:p>
    <w:p w:rsidR="0034708A" w:rsidRDefault="0034708A" w:rsidP="0034708A">
      <w:pPr>
        <w:widowControl w:val="0"/>
        <w:suppressLineNumbers/>
        <w:suppressAutoHyphens/>
        <w:ind w:left="5103"/>
        <w:jc w:val="right"/>
        <w:outlineLvl w:val="2"/>
        <w:rPr>
          <w:lang w:eastAsia="en-US"/>
        </w:rPr>
      </w:pPr>
      <w:r>
        <w:rPr>
          <w:lang w:eastAsia="en-US"/>
        </w:rPr>
        <w:t xml:space="preserve">к решению Совета </w:t>
      </w:r>
      <w:r>
        <w:rPr>
          <w:lang w:eastAsia="en-US"/>
        </w:rPr>
        <w:br/>
      </w:r>
      <w:proofErr w:type="spellStart"/>
      <w:r>
        <w:rPr>
          <w:lang w:eastAsia="en-US"/>
        </w:rPr>
        <w:t>Кем</w:t>
      </w:r>
      <w:r w:rsidR="006E2EE6">
        <w:rPr>
          <w:lang w:eastAsia="en-US"/>
        </w:rPr>
        <w:t>ского</w:t>
      </w:r>
      <w:proofErr w:type="spellEnd"/>
      <w:r w:rsidR="006E2EE6">
        <w:rPr>
          <w:lang w:eastAsia="en-US"/>
        </w:rPr>
        <w:t xml:space="preserve"> муниципального района </w:t>
      </w:r>
      <w:r w:rsidR="006E2EE6">
        <w:rPr>
          <w:lang w:eastAsia="en-US"/>
        </w:rPr>
        <w:br/>
        <w:t>от 19 ноября 2020 года № 482</w:t>
      </w:r>
      <w:bookmarkStart w:id="0" w:name="_GoBack"/>
      <w:bookmarkEnd w:id="0"/>
    </w:p>
    <w:p w:rsidR="0034708A" w:rsidRPr="00F25935" w:rsidRDefault="0034708A" w:rsidP="0034708A">
      <w:pPr>
        <w:widowControl w:val="0"/>
        <w:suppressLineNumbers/>
        <w:tabs>
          <w:tab w:val="right" w:pos="9356"/>
        </w:tabs>
        <w:suppressAutoHyphens/>
        <w:spacing w:before="480" w:after="480"/>
        <w:jc w:val="center"/>
        <w:outlineLvl w:val="2"/>
        <w:rPr>
          <w:lang w:eastAsia="en-US"/>
        </w:rPr>
      </w:pPr>
      <w:r w:rsidRPr="00F25935">
        <w:rPr>
          <w:lang w:eastAsia="en-US"/>
        </w:rPr>
        <w:t>ПРАВИЛА ВЕДЕНИЯ ПЕРЕЧНЯ ВИДОВ МУНИЦИПАЛЬНОГО КОНТРОЛЯ И ОРГАНОВ МЕСТНОГО САМОУПРАВЛЕНИЯ, УПОЛНОМОЧЕННЫХ НА ИХ ОСУЩЕСТВЛЕНИЕ</w:t>
      </w:r>
    </w:p>
    <w:p w:rsidR="0034708A" w:rsidRDefault="0034708A" w:rsidP="00F25935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1. Настоящие Правила определяют порядок ведения Перечня видов муниципального контроля (далее - Правила) и органов местного самоуправления, уполномоченных на осуществление конкретного вида муниципального контроля.</w:t>
      </w:r>
    </w:p>
    <w:p w:rsidR="0034708A" w:rsidRDefault="0034708A" w:rsidP="00F25935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 xml:space="preserve">2. Перечень видов муниципального контроля формируется и ведется </w:t>
      </w:r>
      <w:r w:rsidR="00C124DD">
        <w:rPr>
          <w:lang w:eastAsia="en-US"/>
        </w:rPr>
        <w:t xml:space="preserve">организационным отделом администрации </w:t>
      </w:r>
      <w:proofErr w:type="spellStart"/>
      <w:r w:rsidR="00C124DD">
        <w:rPr>
          <w:lang w:eastAsia="en-US"/>
        </w:rPr>
        <w:t>Кемского</w:t>
      </w:r>
      <w:proofErr w:type="spellEnd"/>
      <w:r w:rsidR="00C124DD">
        <w:rPr>
          <w:lang w:eastAsia="en-US"/>
        </w:rPr>
        <w:t xml:space="preserve"> муниципального района (далее - уполномоченный</w:t>
      </w:r>
      <w:r>
        <w:rPr>
          <w:lang w:eastAsia="en-US"/>
        </w:rPr>
        <w:t xml:space="preserve"> </w:t>
      </w:r>
      <w:r w:rsidR="00C124DD">
        <w:rPr>
          <w:lang w:eastAsia="en-US"/>
        </w:rPr>
        <w:t>отдел</w:t>
      </w:r>
      <w:r>
        <w:rPr>
          <w:lang w:eastAsia="en-US"/>
        </w:rPr>
        <w:t xml:space="preserve">) на основании сведений, представляемых Контрольно-счетной </w:t>
      </w:r>
      <w:r w:rsidR="00C124DD">
        <w:rPr>
          <w:lang w:eastAsia="en-US"/>
        </w:rPr>
        <w:t xml:space="preserve">комиссией </w:t>
      </w:r>
      <w:proofErr w:type="spellStart"/>
      <w:r w:rsidR="00C124DD">
        <w:rPr>
          <w:lang w:eastAsia="en-US"/>
        </w:rPr>
        <w:t>Кемского</w:t>
      </w:r>
      <w:proofErr w:type="spellEnd"/>
      <w:r w:rsidR="00C124DD">
        <w:rPr>
          <w:lang w:eastAsia="en-US"/>
        </w:rPr>
        <w:t xml:space="preserve"> муниципального района</w:t>
      </w:r>
      <w:r>
        <w:rPr>
          <w:lang w:eastAsia="en-US"/>
        </w:rPr>
        <w:t xml:space="preserve">, структурными подразделениями </w:t>
      </w:r>
      <w:r w:rsidR="00C124DD">
        <w:rPr>
          <w:lang w:eastAsia="en-US"/>
        </w:rPr>
        <w:t>а</w:t>
      </w:r>
      <w:r>
        <w:rPr>
          <w:lang w:eastAsia="en-US"/>
        </w:rPr>
        <w:t xml:space="preserve">дминистрации </w:t>
      </w:r>
      <w:proofErr w:type="spellStart"/>
      <w:r w:rsidR="00C124DD">
        <w:rPr>
          <w:lang w:eastAsia="en-US"/>
        </w:rPr>
        <w:t>Кемского</w:t>
      </w:r>
      <w:proofErr w:type="spellEnd"/>
      <w:r w:rsidR="00C124DD">
        <w:rPr>
          <w:lang w:eastAsia="en-US"/>
        </w:rPr>
        <w:t xml:space="preserve"> муниципального района</w:t>
      </w:r>
      <w:r>
        <w:rPr>
          <w:lang w:eastAsia="en-US"/>
        </w:rPr>
        <w:t xml:space="preserve">, уполномоченными на осуществление конкретного вида муниципального контроля (далее - уполномоченные органы). Перечень видов муниципального контроля (далее - Перечень) утверждается постановлением </w:t>
      </w:r>
      <w:r w:rsidR="00C124DD">
        <w:rPr>
          <w:lang w:eastAsia="en-US"/>
        </w:rPr>
        <w:t>а</w:t>
      </w:r>
      <w:r>
        <w:rPr>
          <w:lang w:eastAsia="en-US"/>
        </w:rPr>
        <w:t xml:space="preserve">дминистрации </w:t>
      </w:r>
      <w:proofErr w:type="spellStart"/>
      <w:r w:rsidR="00C124DD">
        <w:rPr>
          <w:lang w:eastAsia="en-US"/>
        </w:rPr>
        <w:t>Кемского</w:t>
      </w:r>
      <w:proofErr w:type="spellEnd"/>
      <w:r w:rsidR="00C124DD">
        <w:rPr>
          <w:lang w:eastAsia="en-US"/>
        </w:rPr>
        <w:t xml:space="preserve"> муниципального района</w:t>
      </w:r>
      <w:r>
        <w:rPr>
          <w:lang w:eastAsia="en-US"/>
        </w:rPr>
        <w:t>.</w:t>
      </w:r>
    </w:p>
    <w:p w:rsidR="0034708A" w:rsidRDefault="0034708A" w:rsidP="00F25935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3. Перечень включает в себя следующие сведения:</w:t>
      </w:r>
    </w:p>
    <w:p w:rsidR="0034708A" w:rsidRDefault="0034708A" w:rsidP="00F25935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- виды муниципального контроля;</w:t>
      </w:r>
    </w:p>
    <w:p w:rsidR="0034708A" w:rsidRDefault="0034708A" w:rsidP="00F25935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- нормативные правовые акты, регламентирующие осуществление вида муниципального контроля (включая реквизиты с указанием конкретных положений, статей, пунктов, абзацев);</w:t>
      </w:r>
    </w:p>
    <w:p w:rsidR="0034708A" w:rsidRDefault="0034708A" w:rsidP="00F25935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- информация об утверждении административного регламента осуществления вида муниципального контроля (включая реквизиты нормативного правового акта);</w:t>
      </w:r>
    </w:p>
    <w:p w:rsidR="0034708A" w:rsidRDefault="0034708A" w:rsidP="00F25935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- уполномоченные органы.</w:t>
      </w:r>
    </w:p>
    <w:p w:rsidR="0034708A" w:rsidRDefault="0034708A" w:rsidP="00F25935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4. Ведение Перечня предусматривает корректировку (изменение, дополнение, удаление) информации, включенной в Перечень, в том числе в части наименования видов муниципального контроля, информации об уполномоченных органах и иной включенной в Перечень информации.</w:t>
      </w:r>
    </w:p>
    <w:p w:rsidR="0034708A" w:rsidRDefault="0034708A" w:rsidP="00F25935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5. В случае принятия нормативных правовых актов, требующих внесения изменений в Перечень, уполномоченные органы в течение 7 рабочих дней со дня возникновения таких измен</w:t>
      </w:r>
      <w:r w:rsidR="004417B0">
        <w:rPr>
          <w:lang w:eastAsia="en-US"/>
        </w:rPr>
        <w:t>ений направляют в уполномоченный</w:t>
      </w:r>
      <w:r>
        <w:rPr>
          <w:lang w:eastAsia="en-US"/>
        </w:rPr>
        <w:t xml:space="preserve"> </w:t>
      </w:r>
      <w:r w:rsidR="004417B0">
        <w:rPr>
          <w:lang w:eastAsia="en-US"/>
        </w:rPr>
        <w:t>отдел</w:t>
      </w:r>
      <w:r>
        <w:rPr>
          <w:lang w:eastAsia="en-US"/>
        </w:rPr>
        <w:t xml:space="preserve"> в письменной форме предложения о внесении изменений в Перечень (далее - предложения).</w:t>
      </w:r>
    </w:p>
    <w:p w:rsidR="0034708A" w:rsidRDefault="0034708A" w:rsidP="00F25935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Предложения должны содержать обоснование необходимости внесения в Перечень изменений, предусмотренных пунктом 3 настоящих Правил. Ответственность за своевременность, полноту и достоверность направления в уполномоченное управление предложений по корректировке Перечня несут уполномоченные органы.</w:t>
      </w:r>
    </w:p>
    <w:p w:rsidR="0034708A" w:rsidRDefault="004417B0" w:rsidP="00F25935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6. Уполномоченный</w:t>
      </w:r>
      <w:r w:rsidR="0034708A">
        <w:rPr>
          <w:lang w:eastAsia="en-US"/>
        </w:rPr>
        <w:t xml:space="preserve"> </w:t>
      </w:r>
      <w:r>
        <w:rPr>
          <w:lang w:eastAsia="en-US"/>
        </w:rPr>
        <w:t>отдел</w:t>
      </w:r>
      <w:r w:rsidR="0034708A">
        <w:rPr>
          <w:lang w:eastAsia="en-US"/>
        </w:rPr>
        <w:t xml:space="preserve"> в течение 30 рабочих дней со дня поступления предложений вносит изменения в Перечень.</w:t>
      </w:r>
    </w:p>
    <w:p w:rsidR="0034708A" w:rsidRDefault="0034708A" w:rsidP="00F25935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>7. Информация, включенная в Перечень, является общедоступной.</w:t>
      </w:r>
    </w:p>
    <w:p w:rsidR="0034708A" w:rsidRPr="00D524AF" w:rsidRDefault="0034708A" w:rsidP="00F25935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>
        <w:rPr>
          <w:lang w:eastAsia="en-US"/>
        </w:rPr>
        <w:t xml:space="preserve">8. Актуальная версия Перечня подлежит опубликованию уполномоченным </w:t>
      </w:r>
      <w:r w:rsidR="004417B0">
        <w:rPr>
          <w:lang w:eastAsia="en-US"/>
        </w:rPr>
        <w:t>отделом</w:t>
      </w:r>
      <w:r>
        <w:rPr>
          <w:lang w:eastAsia="en-US"/>
        </w:rPr>
        <w:t xml:space="preserve"> на официальном сайте </w:t>
      </w:r>
      <w:r w:rsidR="004417B0">
        <w:rPr>
          <w:lang w:eastAsia="en-US"/>
        </w:rPr>
        <w:t>а</w:t>
      </w:r>
      <w:r>
        <w:rPr>
          <w:lang w:eastAsia="en-US"/>
        </w:rPr>
        <w:t xml:space="preserve">дминистрации </w:t>
      </w:r>
      <w:proofErr w:type="spellStart"/>
      <w:r w:rsidR="004417B0">
        <w:rPr>
          <w:lang w:eastAsia="en-US"/>
        </w:rPr>
        <w:t>Кемского</w:t>
      </w:r>
      <w:proofErr w:type="spellEnd"/>
      <w:r w:rsidR="004417B0">
        <w:rPr>
          <w:lang w:eastAsia="en-US"/>
        </w:rPr>
        <w:t xml:space="preserve"> муниципального района</w:t>
      </w:r>
      <w:r>
        <w:rPr>
          <w:lang w:eastAsia="en-US"/>
        </w:rPr>
        <w:t xml:space="preserve"> в информационно-телекоммуникационной сети </w:t>
      </w:r>
      <w:r w:rsidR="004417B0" w:rsidRPr="004417B0">
        <w:rPr>
          <w:lang w:eastAsia="en-US"/>
        </w:rPr>
        <w:t>«Интернет»</w:t>
      </w:r>
      <w:r>
        <w:rPr>
          <w:lang w:eastAsia="en-US"/>
        </w:rPr>
        <w:t>.</w:t>
      </w:r>
    </w:p>
    <w:sectPr w:rsidR="0034708A" w:rsidRPr="00D524AF" w:rsidSect="00EE6D6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EF" w:rsidRDefault="00BD4BEF" w:rsidP="00F5480D">
      <w:r>
        <w:separator/>
      </w:r>
    </w:p>
  </w:endnote>
  <w:endnote w:type="continuationSeparator" w:id="0">
    <w:p w:rsidR="00BD4BEF" w:rsidRDefault="00BD4BEF" w:rsidP="00F5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EF" w:rsidRDefault="00BD4BEF" w:rsidP="00F5480D">
      <w:r>
        <w:separator/>
      </w:r>
    </w:p>
  </w:footnote>
  <w:footnote w:type="continuationSeparator" w:id="0">
    <w:p w:rsidR="00BD4BEF" w:rsidRDefault="00BD4BEF" w:rsidP="00F5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7A" w:rsidRDefault="00F1217A">
    <w:pPr>
      <w:pStyle w:val="a9"/>
      <w:jc w:val="center"/>
    </w:pPr>
  </w:p>
  <w:p w:rsidR="00F1217A" w:rsidRDefault="00F121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AB"/>
    <w:multiLevelType w:val="hybridMultilevel"/>
    <w:tmpl w:val="01487B44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57B5D97"/>
    <w:multiLevelType w:val="hybridMultilevel"/>
    <w:tmpl w:val="D932EBB8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6C"/>
    <w:rsid w:val="000112C0"/>
    <w:rsid w:val="000562B5"/>
    <w:rsid w:val="00061BBA"/>
    <w:rsid w:val="000969AD"/>
    <w:rsid w:val="000A0ED9"/>
    <w:rsid w:val="000B02F7"/>
    <w:rsid w:val="000B4E1F"/>
    <w:rsid w:val="000C4A53"/>
    <w:rsid w:val="000F58B0"/>
    <w:rsid w:val="000F59D0"/>
    <w:rsid w:val="0010382D"/>
    <w:rsid w:val="001066D7"/>
    <w:rsid w:val="00130B3E"/>
    <w:rsid w:val="00136938"/>
    <w:rsid w:val="00141CAC"/>
    <w:rsid w:val="00156779"/>
    <w:rsid w:val="001644A7"/>
    <w:rsid w:val="0017364E"/>
    <w:rsid w:val="001A01CF"/>
    <w:rsid w:val="001A65EA"/>
    <w:rsid w:val="001C7ADF"/>
    <w:rsid w:val="001D3DD9"/>
    <w:rsid w:val="002007A7"/>
    <w:rsid w:val="00204961"/>
    <w:rsid w:val="002074F0"/>
    <w:rsid w:val="00250168"/>
    <w:rsid w:val="002875AE"/>
    <w:rsid w:val="002B193A"/>
    <w:rsid w:val="002C06BB"/>
    <w:rsid w:val="002D3B55"/>
    <w:rsid w:val="002E7080"/>
    <w:rsid w:val="00316BDF"/>
    <w:rsid w:val="00326171"/>
    <w:rsid w:val="0034708A"/>
    <w:rsid w:val="00356564"/>
    <w:rsid w:val="00373535"/>
    <w:rsid w:val="00387794"/>
    <w:rsid w:val="003A29DC"/>
    <w:rsid w:val="003E0BE8"/>
    <w:rsid w:val="003E69D9"/>
    <w:rsid w:val="003F7695"/>
    <w:rsid w:val="00422D07"/>
    <w:rsid w:val="00435DFE"/>
    <w:rsid w:val="00437ECC"/>
    <w:rsid w:val="004417B0"/>
    <w:rsid w:val="00455F26"/>
    <w:rsid w:val="004718F1"/>
    <w:rsid w:val="00472BE8"/>
    <w:rsid w:val="0047406C"/>
    <w:rsid w:val="004E1B63"/>
    <w:rsid w:val="004F61AF"/>
    <w:rsid w:val="005003C3"/>
    <w:rsid w:val="005118D9"/>
    <w:rsid w:val="00523F06"/>
    <w:rsid w:val="00540196"/>
    <w:rsid w:val="00541DB2"/>
    <w:rsid w:val="005430CE"/>
    <w:rsid w:val="00545A4E"/>
    <w:rsid w:val="005560B3"/>
    <w:rsid w:val="00561E87"/>
    <w:rsid w:val="00565BAB"/>
    <w:rsid w:val="00584859"/>
    <w:rsid w:val="00587858"/>
    <w:rsid w:val="005923E6"/>
    <w:rsid w:val="005944CE"/>
    <w:rsid w:val="005E435E"/>
    <w:rsid w:val="00603C6A"/>
    <w:rsid w:val="00625C78"/>
    <w:rsid w:val="0064210D"/>
    <w:rsid w:val="006427E9"/>
    <w:rsid w:val="006506CC"/>
    <w:rsid w:val="00651BD0"/>
    <w:rsid w:val="0067245B"/>
    <w:rsid w:val="006E21C9"/>
    <w:rsid w:val="006E2EE6"/>
    <w:rsid w:val="007063AA"/>
    <w:rsid w:val="0072192C"/>
    <w:rsid w:val="00724619"/>
    <w:rsid w:val="007312E4"/>
    <w:rsid w:val="00770303"/>
    <w:rsid w:val="00773CC2"/>
    <w:rsid w:val="00774CE1"/>
    <w:rsid w:val="00780437"/>
    <w:rsid w:val="00780C83"/>
    <w:rsid w:val="007C176F"/>
    <w:rsid w:val="007F00D9"/>
    <w:rsid w:val="007F6068"/>
    <w:rsid w:val="008455DD"/>
    <w:rsid w:val="00846A4B"/>
    <w:rsid w:val="00851A2D"/>
    <w:rsid w:val="008949D1"/>
    <w:rsid w:val="008C200A"/>
    <w:rsid w:val="008D4F83"/>
    <w:rsid w:val="008E77EC"/>
    <w:rsid w:val="008F749C"/>
    <w:rsid w:val="00912B26"/>
    <w:rsid w:val="0091567C"/>
    <w:rsid w:val="009417AF"/>
    <w:rsid w:val="00942CB9"/>
    <w:rsid w:val="00947024"/>
    <w:rsid w:val="009D5008"/>
    <w:rsid w:val="009D5FBF"/>
    <w:rsid w:val="009F51E9"/>
    <w:rsid w:val="00A06D04"/>
    <w:rsid w:val="00A17C40"/>
    <w:rsid w:val="00A82B88"/>
    <w:rsid w:val="00A8307B"/>
    <w:rsid w:val="00AA37D2"/>
    <w:rsid w:val="00AE1357"/>
    <w:rsid w:val="00B033FF"/>
    <w:rsid w:val="00B4140A"/>
    <w:rsid w:val="00B506E8"/>
    <w:rsid w:val="00B636DD"/>
    <w:rsid w:val="00BA2B43"/>
    <w:rsid w:val="00BD4AF1"/>
    <w:rsid w:val="00BD4BEF"/>
    <w:rsid w:val="00C124DD"/>
    <w:rsid w:val="00C138D4"/>
    <w:rsid w:val="00C276F5"/>
    <w:rsid w:val="00C3652C"/>
    <w:rsid w:val="00C5203C"/>
    <w:rsid w:val="00C6122F"/>
    <w:rsid w:val="00C9091B"/>
    <w:rsid w:val="00C93080"/>
    <w:rsid w:val="00C97DF7"/>
    <w:rsid w:val="00CB0C2B"/>
    <w:rsid w:val="00CB7567"/>
    <w:rsid w:val="00CC0284"/>
    <w:rsid w:val="00CD33AB"/>
    <w:rsid w:val="00CE3BF7"/>
    <w:rsid w:val="00CF5A1A"/>
    <w:rsid w:val="00D370FB"/>
    <w:rsid w:val="00D524AF"/>
    <w:rsid w:val="00D56961"/>
    <w:rsid w:val="00D600C8"/>
    <w:rsid w:val="00D64DA4"/>
    <w:rsid w:val="00D67FF2"/>
    <w:rsid w:val="00D80BAF"/>
    <w:rsid w:val="00D90505"/>
    <w:rsid w:val="00DA4D92"/>
    <w:rsid w:val="00DD1B79"/>
    <w:rsid w:val="00EE0C1F"/>
    <w:rsid w:val="00EE6D65"/>
    <w:rsid w:val="00F1217A"/>
    <w:rsid w:val="00F17416"/>
    <w:rsid w:val="00F24D95"/>
    <w:rsid w:val="00F25935"/>
    <w:rsid w:val="00F52A0B"/>
    <w:rsid w:val="00F535F9"/>
    <w:rsid w:val="00F5480D"/>
    <w:rsid w:val="00F57D9D"/>
    <w:rsid w:val="00F7126A"/>
    <w:rsid w:val="00F80335"/>
    <w:rsid w:val="00F94C7C"/>
    <w:rsid w:val="00FA2439"/>
    <w:rsid w:val="00FC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F57CC-11C7-44C8-AE88-40B3E0E8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19</cp:revision>
  <cp:lastPrinted>2020-11-19T13:16:00Z</cp:lastPrinted>
  <dcterms:created xsi:type="dcterms:W3CDTF">2020-06-03T14:39:00Z</dcterms:created>
  <dcterms:modified xsi:type="dcterms:W3CDTF">2020-11-19T13:32:00Z</dcterms:modified>
</cp:coreProperties>
</file>