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1A" w:rsidRDefault="00ED18D0" w:rsidP="000534E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CB029F8" wp14:editId="23E19051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</w:r>
    </w:p>
    <w:p w:rsidR="000534EA" w:rsidRDefault="000534EA" w:rsidP="000534EA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0534EA" w:rsidRDefault="000534EA" w:rsidP="000534EA">
      <w:pPr>
        <w:jc w:val="both"/>
        <w:rPr>
          <w:szCs w:val="20"/>
        </w:rPr>
      </w:pPr>
    </w:p>
    <w:p w:rsidR="000534EA" w:rsidRDefault="00827A16" w:rsidP="000534EA">
      <w:pPr>
        <w:jc w:val="both"/>
      </w:pPr>
      <w:r>
        <w:t>от «19»  ноября</w:t>
      </w:r>
      <w:r w:rsidR="008B1964">
        <w:t xml:space="preserve"> 2020</w:t>
      </w:r>
      <w:r w:rsidR="000534EA">
        <w:t xml:space="preserve"> года    </w:t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B2511A">
        <w:tab/>
        <w:t xml:space="preserve">    </w:t>
      </w:r>
      <w:r w:rsidR="00B2511A">
        <w:tab/>
        <w:t xml:space="preserve">              </w:t>
      </w:r>
      <w:r w:rsidR="000534EA">
        <w:t xml:space="preserve">№ </w:t>
      </w:r>
      <w:r w:rsidR="00ED18D0">
        <w:t>480</w:t>
      </w:r>
      <w:bookmarkStart w:id="0" w:name="_GoBack"/>
      <w:bookmarkEnd w:id="0"/>
    </w:p>
    <w:p w:rsidR="000534EA" w:rsidRDefault="000534EA" w:rsidP="000534EA">
      <w:pPr>
        <w:jc w:val="both"/>
        <w:rPr>
          <w:szCs w:val="20"/>
        </w:rPr>
      </w:pPr>
    </w:p>
    <w:p w:rsidR="000534EA" w:rsidRDefault="000534EA" w:rsidP="000534EA">
      <w:pPr>
        <w:ind w:left="540" w:hanging="540"/>
        <w:jc w:val="center"/>
        <w:rPr>
          <w:b/>
        </w:rPr>
      </w:pPr>
    </w:p>
    <w:p w:rsidR="000534EA" w:rsidRDefault="000534EA" w:rsidP="000534EA">
      <w:pPr>
        <w:pStyle w:val="a3"/>
        <w:jc w:val="both"/>
      </w:pPr>
    </w:p>
    <w:p w:rsidR="000534EA" w:rsidRDefault="00336CA2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отмене</w:t>
      </w:r>
      <w:r w:rsidR="000534EA">
        <w:rPr>
          <w:rFonts w:ascii="Times New Roman" w:hAnsi="Times New Roman"/>
          <w:sz w:val="24"/>
          <w:szCs w:val="24"/>
        </w:rPr>
        <w:t xml:space="preserve"> решения Совета </w:t>
      </w:r>
      <w:proofErr w:type="spellStart"/>
      <w:r w:rsidR="000534EA">
        <w:rPr>
          <w:rFonts w:ascii="Times New Roman" w:hAnsi="Times New Roman"/>
          <w:sz w:val="24"/>
          <w:szCs w:val="24"/>
        </w:rPr>
        <w:t>Кемского</w:t>
      </w:r>
      <w:proofErr w:type="spellEnd"/>
      <w:r w:rsidR="000534EA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0534EA" w:rsidRDefault="008B1964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827A16">
        <w:rPr>
          <w:rFonts w:ascii="Times New Roman" w:hAnsi="Times New Roman"/>
          <w:sz w:val="24"/>
          <w:szCs w:val="24"/>
        </w:rPr>
        <w:t>15 сентября  2020 года № 464</w:t>
      </w:r>
    </w:p>
    <w:p w:rsidR="000534EA" w:rsidRDefault="000534EA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0534EA" w:rsidRDefault="000534EA"/>
    <w:p w:rsidR="000534EA" w:rsidRDefault="000534EA" w:rsidP="000534EA"/>
    <w:p w:rsidR="000534EA" w:rsidRDefault="000534EA" w:rsidP="000534EA">
      <w:pPr>
        <w:jc w:val="both"/>
      </w:pPr>
    </w:p>
    <w:p w:rsidR="008B1964" w:rsidRDefault="008B1964" w:rsidP="000534EA">
      <w:pPr>
        <w:jc w:val="both"/>
      </w:pPr>
    </w:p>
    <w:p w:rsidR="008B1964" w:rsidRDefault="008B1964" w:rsidP="000534EA">
      <w:pPr>
        <w:jc w:val="both"/>
      </w:pPr>
    </w:p>
    <w:p w:rsidR="000534EA" w:rsidRDefault="000534EA" w:rsidP="000534EA">
      <w:pPr>
        <w:jc w:val="center"/>
      </w:pPr>
      <w:r>
        <w:t xml:space="preserve">Совет 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534EA" w:rsidRDefault="000534EA" w:rsidP="000534EA">
      <w:pPr>
        <w:jc w:val="center"/>
      </w:pPr>
    </w:p>
    <w:p w:rsidR="000534EA" w:rsidRDefault="008B1964" w:rsidP="00827A16">
      <w:pPr>
        <w:jc w:val="both"/>
      </w:pPr>
      <w:r>
        <w:t xml:space="preserve">         1</w:t>
      </w:r>
      <w:r w:rsidR="000534EA">
        <w:t xml:space="preserve">. </w:t>
      </w:r>
      <w:r w:rsidR="00336CA2">
        <w:t>Отменить</w:t>
      </w:r>
      <w:r w:rsidR="000534EA">
        <w:t xml:space="preserve"> решение Совета </w:t>
      </w:r>
      <w:proofErr w:type="spellStart"/>
      <w:r w:rsidR="000534EA">
        <w:t>Кемского</w:t>
      </w:r>
      <w:proofErr w:type="spellEnd"/>
      <w:r w:rsidR="000534EA">
        <w:t xml:space="preserve"> муниципального района от </w:t>
      </w:r>
      <w:r w:rsidR="00827A16">
        <w:t>15 сентября 2020 года № 464</w:t>
      </w:r>
      <w:r w:rsidR="000534EA">
        <w:t xml:space="preserve"> «</w:t>
      </w:r>
      <w:r w:rsidR="00827A16">
        <w:t>О внесении изменений в Устав муниципального образования «</w:t>
      </w:r>
      <w:proofErr w:type="spellStart"/>
      <w:r w:rsidR="00827A16">
        <w:t>Кемский</w:t>
      </w:r>
      <w:proofErr w:type="spellEnd"/>
      <w:r w:rsidR="00827A16">
        <w:t xml:space="preserve"> муниципальный район</w:t>
      </w:r>
      <w:r w:rsidR="000534EA">
        <w:t>».</w:t>
      </w:r>
    </w:p>
    <w:p w:rsidR="000534EA" w:rsidRDefault="008B1964" w:rsidP="000534EA">
      <w:pPr>
        <w:jc w:val="both"/>
      </w:pPr>
      <w:r>
        <w:t xml:space="preserve">         2</w:t>
      </w:r>
      <w:r w:rsidR="000534EA">
        <w:t>. Опубликовать настоящее решение в</w:t>
      </w:r>
      <w:r w:rsidR="00827A16">
        <w:t xml:space="preserve"> </w:t>
      </w:r>
      <w:r w:rsidR="00827A16" w:rsidRPr="00827A16">
        <w:t xml:space="preserve">«Информационном бюллетене органов местного самоуправления </w:t>
      </w:r>
      <w:proofErr w:type="spellStart"/>
      <w:r w:rsidR="00827A16" w:rsidRPr="00827A16">
        <w:t>Кемского</w:t>
      </w:r>
      <w:proofErr w:type="spellEnd"/>
      <w:r w:rsidR="00827A16" w:rsidRPr="00827A16">
        <w:t xml:space="preserve"> муниципального района» </w:t>
      </w:r>
      <w:r w:rsidR="000534EA">
        <w:t xml:space="preserve"> и разместить на официальном сайте администрации </w:t>
      </w:r>
      <w:proofErr w:type="spellStart"/>
      <w:r w:rsidR="000534EA">
        <w:t>Кемского</w:t>
      </w:r>
      <w:proofErr w:type="spellEnd"/>
      <w:r w:rsidR="000534EA">
        <w:t xml:space="preserve"> муниципального района в информационно-телекоммуникационной сети «Интернет».</w:t>
      </w:r>
    </w:p>
    <w:p w:rsidR="000534EA" w:rsidRDefault="008B1964" w:rsidP="000534EA">
      <w:pPr>
        <w:jc w:val="both"/>
      </w:pPr>
      <w:r>
        <w:t xml:space="preserve">        3</w:t>
      </w:r>
      <w:r w:rsidR="000534EA">
        <w:t>. Настоящее решение вступает в силу со дня его принятия.</w:t>
      </w:r>
    </w:p>
    <w:p w:rsidR="000534EA" w:rsidRDefault="000534EA" w:rsidP="000534EA">
      <w:pPr>
        <w:pStyle w:val="a5"/>
        <w:jc w:val="both"/>
      </w:pPr>
    </w:p>
    <w:p w:rsidR="000534EA" w:rsidRPr="000534EA" w:rsidRDefault="000534EA" w:rsidP="000534EA"/>
    <w:p w:rsidR="000534EA" w:rsidRDefault="000534EA" w:rsidP="000534EA"/>
    <w:p w:rsidR="000534EA" w:rsidRDefault="000534EA" w:rsidP="000534EA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района,</w:t>
      </w:r>
    </w:p>
    <w:p w:rsidR="000534EA" w:rsidRDefault="000534EA" w:rsidP="000534EA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</w:t>
      </w:r>
      <w:r w:rsidR="008B1964">
        <w:t xml:space="preserve">                       </w:t>
      </w:r>
      <w:proofErr w:type="spellStart"/>
      <w:r w:rsidR="008B1964">
        <w:t>О.Г.Бородушкин</w:t>
      </w:r>
      <w:proofErr w:type="spellEnd"/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Pr="000534EA" w:rsidRDefault="00B2511A" w:rsidP="000534EA">
      <w:pPr>
        <w:jc w:val="both"/>
      </w:pPr>
    </w:p>
    <w:sectPr w:rsidR="00B2511A" w:rsidRPr="0005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53D8"/>
    <w:multiLevelType w:val="hybridMultilevel"/>
    <w:tmpl w:val="923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11"/>
    <w:rsid w:val="0004798E"/>
    <w:rsid w:val="000534EA"/>
    <w:rsid w:val="00232211"/>
    <w:rsid w:val="00336CA2"/>
    <w:rsid w:val="00827A16"/>
    <w:rsid w:val="008B1964"/>
    <w:rsid w:val="009B2C95"/>
    <w:rsid w:val="00B2511A"/>
    <w:rsid w:val="00E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2020-11-19T13:14:00Z</cp:lastPrinted>
  <dcterms:created xsi:type="dcterms:W3CDTF">2019-07-04T12:12:00Z</dcterms:created>
  <dcterms:modified xsi:type="dcterms:W3CDTF">2020-11-19T13:14:00Z</dcterms:modified>
</cp:coreProperties>
</file>