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0"/>
      </w:tblGrid>
      <w:tr w:rsidR="007D2881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7D2881" w:rsidRDefault="00596F30" w:rsidP="0083529D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66750" cy="8286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КАРЕЛИЯ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 «КЕМСКИЙ МУНИЦИПАЛЬНЫЙ РАЙОН»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 КЕМСКОГО  МУНИЦИПАЛЬНОГО  РАЙОНА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РЕШЕНИЕ                                                                       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AC3C43" w:rsidP="0083529D">
            <w:pPr>
              <w:jc w:val="both"/>
            </w:pPr>
            <w:r>
              <w:rPr>
                <w:sz w:val="24"/>
              </w:rPr>
              <w:t xml:space="preserve">от </w:t>
            </w:r>
            <w:r w:rsidR="007D2881">
              <w:rPr>
                <w:sz w:val="24"/>
              </w:rPr>
              <w:t xml:space="preserve">« </w:t>
            </w:r>
            <w:r>
              <w:rPr>
                <w:sz w:val="24"/>
              </w:rPr>
              <w:t>29</w:t>
            </w:r>
            <w:r w:rsidR="007D2881">
              <w:rPr>
                <w:sz w:val="24"/>
              </w:rPr>
              <w:t xml:space="preserve"> »  </w:t>
            </w:r>
            <w:r>
              <w:rPr>
                <w:sz w:val="24"/>
              </w:rPr>
              <w:t xml:space="preserve">июня    </w:t>
            </w:r>
            <w:r w:rsidR="007D2881">
              <w:rPr>
                <w:sz w:val="24"/>
              </w:rPr>
              <w:t xml:space="preserve"> 2017 года</w:t>
            </w:r>
            <w:r w:rsidR="007D2881">
              <w:rPr>
                <w:sz w:val="24"/>
              </w:rPr>
              <w:tab/>
              <w:t xml:space="preserve">                                                                     </w:t>
            </w:r>
            <w:r>
              <w:rPr>
                <w:sz w:val="24"/>
              </w:rPr>
              <w:t xml:space="preserve">             </w:t>
            </w:r>
            <w:r w:rsidR="007D2881">
              <w:rPr>
                <w:sz w:val="24"/>
              </w:rPr>
              <w:t xml:space="preserve"> № </w:t>
            </w:r>
            <w:r>
              <w:rPr>
                <w:sz w:val="24"/>
              </w:rPr>
              <w:t>30-3/225</w:t>
            </w:r>
          </w:p>
          <w:p w:rsidR="007D2881" w:rsidRDefault="007D2881" w:rsidP="0083529D"/>
          <w:p w:rsidR="007D2881" w:rsidRDefault="007D2881" w:rsidP="0083529D"/>
          <w:p w:rsidR="007D2881" w:rsidRDefault="007D2881" w:rsidP="0083529D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7D2881" w:rsidTr="0083529D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D2881" w:rsidRPr="00A24B5D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 xml:space="preserve">О принятии имущества </w:t>
                  </w:r>
                </w:p>
                <w:p w:rsidR="007D2881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>в муниципальную собственность Кемского муниципального района</w:t>
                  </w:r>
                </w:p>
              </w:tc>
            </w:tr>
          </w:tbl>
          <w:p w:rsidR="007D2881" w:rsidRDefault="007D2881" w:rsidP="0083529D">
            <w:pPr>
              <w:rPr>
                <w:color w:val="FF0000"/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1DEE">
              <w:rPr>
                <w:sz w:val="24"/>
                <w:szCs w:val="24"/>
              </w:rPr>
              <w:t xml:space="preserve">В соответствии с </w:t>
            </w:r>
            <w:r w:rsidR="00291DEE" w:rsidRPr="00291DEE"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      </w:r>
            <w:r w:rsidR="00291DEE">
              <w:rPr>
                <w:sz w:val="24"/>
                <w:szCs w:val="24"/>
              </w:rPr>
              <w:t xml:space="preserve"> на основании обращения Фонда культуры Республики Карелия </w:t>
            </w:r>
          </w:p>
          <w:p w:rsidR="007D2881" w:rsidRDefault="007D2881" w:rsidP="00E3074F">
            <w:pPr>
              <w:rPr>
                <w:sz w:val="24"/>
                <w:szCs w:val="24"/>
              </w:rPr>
            </w:pPr>
          </w:p>
          <w:p w:rsidR="00B7222E" w:rsidRDefault="00B7222E" w:rsidP="00E3074F">
            <w:pPr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 РЕШИЛ:</w:t>
            </w:r>
          </w:p>
          <w:p w:rsidR="007D2881" w:rsidRDefault="007D2881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 w:rsidRPr="00EA652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E3074F" w:rsidRPr="00E3074F">
              <w:rPr>
                <w:sz w:val="24"/>
                <w:szCs w:val="24"/>
              </w:rPr>
              <w:t xml:space="preserve">Принять имущество в муниципальную собственность Кемского муниципального района: </w:t>
            </w:r>
          </w:p>
          <w:p w:rsidR="00E3074F" w:rsidRPr="00E3074F" w:rsidRDefault="00E3074F" w:rsidP="0083529D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51"/>
              <w:gridCol w:w="6946"/>
              <w:gridCol w:w="1843"/>
            </w:tblGrid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291DEE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291DEE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946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Наименование имущества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46" w:type="dxa"/>
                </w:tcPr>
                <w:p w:rsidR="00291DEE" w:rsidRPr="00291DEE" w:rsidRDefault="00291DEE" w:rsidP="004239AE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Издание  «</w:t>
                  </w:r>
                  <w:r w:rsidRPr="00291DEE">
                    <w:rPr>
                      <w:sz w:val="24"/>
                      <w:szCs w:val="24"/>
                    </w:rPr>
                    <w:t xml:space="preserve">Отец и сын. Художники </w:t>
                  </w:r>
                  <w:proofErr w:type="gramStart"/>
                  <w:r w:rsidRPr="00291DEE">
                    <w:rPr>
                      <w:sz w:val="24"/>
                      <w:szCs w:val="24"/>
                    </w:rPr>
                    <w:t>Суло и</w:t>
                  </w:r>
                  <w:proofErr w:type="gramEnd"/>
                  <w:r w:rsidRPr="00291DEE">
                    <w:rPr>
                      <w:sz w:val="24"/>
                      <w:szCs w:val="24"/>
                    </w:rPr>
                    <w:t xml:space="preserve"> Олег Юнтунены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5 экземпляров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46" w:type="dxa"/>
                </w:tcPr>
                <w:p w:rsidR="00291DEE" w:rsidRPr="00291DEE" w:rsidRDefault="00291DEE" w:rsidP="004239AE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Издание «</w:t>
                  </w:r>
                  <w:r w:rsidRPr="00291DEE">
                    <w:rPr>
                      <w:sz w:val="24"/>
                      <w:szCs w:val="24"/>
                    </w:rPr>
                    <w:t>Народный художник Е.Пехова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5 экземпляров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46" w:type="dxa"/>
                </w:tcPr>
                <w:p w:rsidR="00291DEE" w:rsidRPr="00291DEE" w:rsidRDefault="00291DEE" w:rsidP="004239AE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Издание «</w:t>
                  </w:r>
                  <w:r w:rsidRPr="00291DEE">
                    <w:rPr>
                      <w:sz w:val="24"/>
                      <w:szCs w:val="24"/>
                    </w:rPr>
                    <w:t>Народный художник Поморцев Б.Н.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5 экземпляров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46" w:type="dxa"/>
                </w:tcPr>
                <w:p w:rsidR="00291DEE" w:rsidRPr="00291DEE" w:rsidRDefault="00291DEE" w:rsidP="004239AE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Издание «</w:t>
                  </w:r>
                  <w:r w:rsidRPr="00291DEE">
                    <w:rPr>
                      <w:sz w:val="24"/>
                      <w:szCs w:val="24"/>
                    </w:rPr>
                    <w:t>Художник В.С.Чекмасов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1 экземпляр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46" w:type="dxa"/>
                </w:tcPr>
                <w:p w:rsidR="00291DEE" w:rsidRPr="00291DEE" w:rsidRDefault="00291DEE" w:rsidP="00291DEE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Комплект открыток </w:t>
                  </w:r>
                  <w:r w:rsidRPr="00291DE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</w:t>
                  </w:r>
                  <w:r w:rsidRPr="00291DEE"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.Судаков «В зеркале луны»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10 экземпляров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46" w:type="dxa"/>
                </w:tcPr>
                <w:p w:rsidR="00291DEE" w:rsidRPr="00291DEE" w:rsidRDefault="00291DEE" w:rsidP="004239AE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Издание «</w:t>
                  </w:r>
                  <w:r w:rsidRPr="00291DEE">
                    <w:rPr>
                      <w:sz w:val="24"/>
                      <w:szCs w:val="24"/>
                    </w:rPr>
                    <w:t>Кижский вестник 2. «Заонежье»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4 экземпляров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946" w:type="dxa"/>
                </w:tcPr>
                <w:p w:rsidR="00291DEE" w:rsidRPr="00291DEE" w:rsidRDefault="000019A3" w:rsidP="004239AE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Издание </w:t>
                  </w:r>
                  <w:r w:rsidR="00291DEE" w:rsidRPr="00291DEE">
                    <w:rPr>
                      <w:sz w:val="24"/>
                      <w:szCs w:val="24"/>
                    </w:rPr>
                    <w:t>«Жил в Кижской волости крестьянин» (сказитель Т.Г.Рябинин)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1 экземпляр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46" w:type="dxa"/>
                </w:tcPr>
                <w:p w:rsidR="00291DEE" w:rsidRPr="00291DEE" w:rsidRDefault="000019A3" w:rsidP="004239AE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Издание «</w:t>
                  </w:r>
                  <w:r w:rsidR="00291DEE" w:rsidRPr="00291DEE">
                    <w:rPr>
                      <w:sz w:val="24"/>
                      <w:szCs w:val="24"/>
                    </w:rPr>
                    <w:t>Литературно-художественный сборник «Голоса»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10 экземпляров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46" w:type="dxa"/>
                </w:tcPr>
                <w:p w:rsidR="00291DEE" w:rsidRPr="00291DEE" w:rsidRDefault="00291DEE" w:rsidP="004239AE">
                  <w:pPr>
                    <w:pStyle w:val="a3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Большеформатные пластинки «Звоны Севера» - 1А упаковки</w:t>
                  </w:r>
                </w:p>
              </w:tc>
              <w:tc>
                <w:tcPr>
                  <w:tcW w:w="1843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10 экзем</w:t>
                  </w:r>
                  <w:bookmarkStart w:id="0" w:name="_GoBack"/>
                  <w:bookmarkEnd w:id="0"/>
                  <w:r w:rsidRPr="00291DEE">
                    <w:rPr>
                      <w:sz w:val="24"/>
                      <w:szCs w:val="24"/>
                    </w:rPr>
                    <w:t>пляров</w:t>
                  </w:r>
                </w:p>
              </w:tc>
            </w:tr>
            <w:tr w:rsidR="00291DEE" w:rsidTr="000019A3">
              <w:tc>
                <w:tcPr>
                  <w:tcW w:w="651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46" w:type="dxa"/>
                </w:tcPr>
                <w:p w:rsidR="00291DEE" w:rsidRPr="00291DEE" w:rsidRDefault="00291DEE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91DEE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3" w:type="dxa"/>
                </w:tcPr>
                <w:p w:rsidR="00291DEE" w:rsidRPr="00291DEE" w:rsidRDefault="000019A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7D2881" w:rsidRDefault="007D2881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3074F" w:rsidRDefault="00E3074F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0019A3" w:rsidRDefault="000019A3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Кемского муниципального района,</w:t>
            </w:r>
          </w:p>
          <w:p w:rsidR="007D2881" w:rsidRPr="0056274D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Кемского муниципального района                                           В.М.Беляков</w:t>
            </w:r>
          </w:p>
        </w:tc>
      </w:tr>
    </w:tbl>
    <w:p w:rsidR="007D2881" w:rsidRDefault="007D2881" w:rsidP="007D2881"/>
    <w:p w:rsidR="00B56686" w:rsidRDefault="00B56686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sectPr w:rsidR="00E3074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983"/>
    <w:rsid w:val="000006E2"/>
    <w:rsid w:val="00000F56"/>
    <w:rsid w:val="000019A3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793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792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1DEE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30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983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3EAF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1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17F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C43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22E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074F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5D8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6F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F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11</cp:revision>
  <cp:lastPrinted>2017-06-23T06:51:00Z</cp:lastPrinted>
  <dcterms:created xsi:type="dcterms:W3CDTF">2017-02-07T11:12:00Z</dcterms:created>
  <dcterms:modified xsi:type="dcterms:W3CDTF">2017-06-29T06:54:00Z</dcterms:modified>
</cp:coreProperties>
</file>