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6CF" w:rsidRPr="008F56CF" w:rsidRDefault="00D82941" w:rsidP="008F56CF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F56CF">
        <w:rPr>
          <w:rFonts w:ascii="Times New Roman" w:hAnsi="Times New Roman" w:cs="Times New Roman"/>
          <w:b/>
          <w:color w:val="C00000"/>
          <w:sz w:val="28"/>
          <w:szCs w:val="28"/>
        </w:rPr>
        <w:t>П</w:t>
      </w:r>
      <w:r w:rsidR="008F56CF" w:rsidRPr="008F56CF">
        <w:rPr>
          <w:rFonts w:ascii="Times New Roman" w:hAnsi="Times New Roman" w:cs="Times New Roman"/>
          <w:b/>
          <w:color w:val="C00000"/>
          <w:sz w:val="28"/>
          <w:szCs w:val="28"/>
        </w:rPr>
        <w:t>оложение</w:t>
      </w:r>
      <w:r w:rsidR="008F56C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8F56C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 проведении </w:t>
      </w:r>
    </w:p>
    <w:p w:rsidR="00D82941" w:rsidRPr="008F56CF" w:rsidRDefault="00D82941" w:rsidP="00D82941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F56CF">
        <w:rPr>
          <w:rFonts w:ascii="Times New Roman" w:hAnsi="Times New Roman" w:cs="Times New Roman"/>
          <w:b/>
          <w:bCs/>
          <w:color w:val="C00000"/>
          <w:sz w:val="28"/>
          <w:szCs w:val="28"/>
        </w:rPr>
        <w:t>Всероссийской акции</w:t>
      </w:r>
    </w:p>
    <w:p w:rsidR="00D82941" w:rsidRPr="008F56CF" w:rsidRDefault="004C3B69" w:rsidP="00D8294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в День защитника Отечества </w:t>
      </w:r>
    </w:p>
    <w:p w:rsidR="00D82941" w:rsidRDefault="00D82941" w:rsidP="00A81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D82941" w:rsidRPr="008F56CF" w:rsidRDefault="00D82941" w:rsidP="00D829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преддверии </w:t>
      </w:r>
      <w:r w:rsidR="004C3B69">
        <w:rPr>
          <w:rFonts w:ascii="Times New Roman" w:hAnsi="Times New Roman" w:cs="Times New Roman"/>
          <w:color w:val="000000" w:themeColor="text1"/>
          <w:sz w:val="28"/>
          <w:szCs w:val="28"/>
        </w:rPr>
        <w:t>Дня защитника Отечества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Всероссийская общественная организация «Содружество выпускников детских домов «Дети всей страны» организует ежегодную Всероссийскую </w:t>
      </w:r>
      <w:r w:rsidR="004C3B69">
        <w:rPr>
          <w:rFonts w:ascii="Times New Roman" w:hAnsi="Times New Roman" w:cs="Times New Roman"/>
          <w:color w:val="000000" w:themeColor="text1"/>
          <w:sz w:val="28"/>
          <w:szCs w:val="28"/>
        </w:rPr>
        <w:t>акцию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Акция), которая пройдет с </w:t>
      </w:r>
      <w:r w:rsidR="004C3B69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3B69"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8F56C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8F56CF">
        <w:rPr>
          <w:rFonts w:ascii="Times New Roman" w:hAnsi="Times New Roman" w:cs="Times New Roman"/>
          <w:sz w:val="28"/>
          <w:szCs w:val="28"/>
        </w:rPr>
        <w:t xml:space="preserve">по </w:t>
      </w:r>
      <w:r w:rsidR="004C3B69">
        <w:rPr>
          <w:rFonts w:ascii="Times New Roman" w:hAnsi="Times New Roman" w:cs="Times New Roman"/>
          <w:sz w:val="28"/>
          <w:szCs w:val="28"/>
        </w:rPr>
        <w:t xml:space="preserve">25 </w:t>
      </w:r>
      <w:r w:rsidR="004C3B69">
        <w:rPr>
          <w:rFonts w:ascii="Times New Roman" w:hAnsi="Times New Roman" w:cs="Times New Roman"/>
          <w:color w:val="000000" w:themeColor="text1"/>
          <w:sz w:val="28"/>
          <w:szCs w:val="28"/>
        </w:rPr>
        <w:t>февраля 2022.</w:t>
      </w:r>
      <w:r w:rsidRPr="008F5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6CF" w:rsidRPr="008F56CF" w:rsidRDefault="00D82941" w:rsidP="00D829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6CF">
        <w:rPr>
          <w:rFonts w:ascii="Times New Roman" w:hAnsi="Times New Roman" w:cs="Times New Roman"/>
          <w:sz w:val="28"/>
          <w:szCs w:val="28"/>
        </w:rPr>
        <w:t xml:space="preserve">В рамках акции </w:t>
      </w:r>
      <w:r w:rsidR="008F56CF" w:rsidRPr="008F56CF">
        <w:rPr>
          <w:rFonts w:ascii="Times New Roman" w:hAnsi="Times New Roman" w:cs="Times New Roman"/>
          <w:sz w:val="28"/>
          <w:szCs w:val="28"/>
        </w:rPr>
        <w:t>предусмотрены следующие программные мероприятия:</w:t>
      </w:r>
    </w:p>
    <w:p w:rsidR="00E00007" w:rsidRDefault="00666E11" w:rsidP="00E00007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классного часа «День защитника Отечества» </w:t>
      </w:r>
      <w:r w:rsidR="008F56CF">
        <w:rPr>
          <w:rFonts w:ascii="Times New Roman" w:hAnsi="Times New Roman" w:cs="Times New Roman"/>
          <w:sz w:val="28"/>
          <w:szCs w:val="28"/>
        </w:rPr>
        <w:t>(Приложение №1</w:t>
      </w:r>
      <w:r>
        <w:rPr>
          <w:rFonts w:ascii="Times New Roman" w:hAnsi="Times New Roman" w:cs="Times New Roman"/>
          <w:sz w:val="28"/>
          <w:szCs w:val="28"/>
        </w:rPr>
        <w:t>, Приложение 1.1</w:t>
      </w:r>
      <w:r w:rsidR="008F56CF">
        <w:rPr>
          <w:rFonts w:ascii="Times New Roman" w:hAnsi="Times New Roman" w:cs="Times New Roman"/>
          <w:sz w:val="28"/>
          <w:szCs w:val="28"/>
        </w:rPr>
        <w:t>)</w:t>
      </w:r>
      <w:r w:rsidR="008F56CF" w:rsidRPr="008F56CF">
        <w:rPr>
          <w:rFonts w:ascii="Times New Roman" w:hAnsi="Times New Roman" w:cs="Times New Roman"/>
          <w:sz w:val="28"/>
          <w:szCs w:val="28"/>
        </w:rPr>
        <w:t>.</w:t>
      </w:r>
    </w:p>
    <w:p w:rsidR="00E00007" w:rsidRDefault="004C3B69" w:rsidP="00E00007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7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666E11" w:rsidRPr="00E00007">
        <w:rPr>
          <w:rFonts w:ascii="Times New Roman" w:hAnsi="Times New Roman" w:cs="Times New Roman"/>
          <w:sz w:val="28"/>
          <w:szCs w:val="28"/>
        </w:rPr>
        <w:t>мастер-класса</w:t>
      </w:r>
      <w:r w:rsidR="00E00007">
        <w:rPr>
          <w:rFonts w:ascii="Times New Roman" w:hAnsi="Times New Roman" w:cs="Times New Roman"/>
          <w:sz w:val="28"/>
          <w:szCs w:val="28"/>
        </w:rPr>
        <w:t xml:space="preserve"> по рисованию открытки к 23 февраля. Мастер-класс размещён по ссылке: </w:t>
      </w:r>
    </w:p>
    <w:p w:rsidR="004A404E" w:rsidRPr="00E00007" w:rsidRDefault="001B0C1A" w:rsidP="00E00007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00007" w:rsidRPr="00E00007">
          <w:rPr>
            <w:rStyle w:val="a3"/>
            <w:rFonts w:ascii="Times New Roman" w:hAnsi="Times New Roman" w:cs="Times New Roman"/>
            <w:sz w:val="28"/>
            <w:szCs w:val="28"/>
          </w:rPr>
          <w:t>https://disk.yandex.ru/i/QGacUwWIt-a-tg</w:t>
        </w:r>
      </w:hyperlink>
    </w:p>
    <w:p w:rsidR="00D82941" w:rsidRPr="004A404E" w:rsidRDefault="00D82941" w:rsidP="004A404E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A404E">
        <w:rPr>
          <w:rFonts w:ascii="Times New Roman" w:hAnsi="Times New Roman" w:cs="Times New Roman"/>
          <w:b/>
          <w:sz w:val="28"/>
          <w:szCs w:val="28"/>
        </w:rPr>
        <w:t>Участники акции:</w:t>
      </w:r>
    </w:p>
    <w:p w:rsidR="00D82941" w:rsidRDefault="00D82941" w:rsidP="00D8294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организаций для детей-сирот,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детей, оставшихся </w:t>
      </w:r>
      <w:r w:rsidR="00A81E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попечения родителей, лиц из их числа;</w:t>
      </w:r>
    </w:p>
    <w:p w:rsidR="00D82941" w:rsidRPr="00A81EC9" w:rsidRDefault="001B0C1A" w:rsidP="00D82941">
      <w:pPr>
        <w:pStyle w:val="a4"/>
        <w:numPr>
          <w:ilvl w:val="0"/>
          <w:numId w:val="1"/>
        </w:numPr>
        <w:spacing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D8294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выпускники</w:t>
        </w:r>
      </w:hyperlink>
      <w:r w:rsidR="00D82941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организаций для детей-сирот</w:t>
      </w:r>
      <w:r w:rsidR="00D82941">
        <w:rPr>
          <w:rFonts w:ascii="Times New Roman" w:hAnsi="Times New Roman" w:cs="Times New Roman"/>
          <w:sz w:val="28"/>
          <w:szCs w:val="28"/>
        </w:rPr>
        <w:t xml:space="preserve">, </w:t>
      </w:r>
      <w:r w:rsidR="00D8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детей, оставшихся </w:t>
      </w:r>
      <w:r w:rsidR="00A81E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="00D8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попечения родителей, лиц из их числа;</w:t>
      </w:r>
    </w:p>
    <w:p w:rsidR="00A81EC9" w:rsidRDefault="00A81EC9" w:rsidP="00D82941">
      <w:pPr>
        <w:pStyle w:val="a4"/>
        <w:numPr>
          <w:ilvl w:val="0"/>
          <w:numId w:val="1"/>
        </w:numPr>
        <w:spacing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дети-сироты, дети, оставшиеся без попечения родителей и лица </w:t>
      </w:r>
      <w:r w:rsidR="00473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из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числа, воспитывающиеся в замещающих семьях. </w:t>
      </w:r>
    </w:p>
    <w:p w:rsidR="00D82941" w:rsidRDefault="00D82941" w:rsidP="00E53F90">
      <w:pPr>
        <w:pStyle w:val="a4"/>
        <w:numPr>
          <w:ilvl w:val="0"/>
          <w:numId w:val="1"/>
        </w:numPr>
        <w:spacing w:after="0"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волонтеры общественных организаций.</w:t>
      </w:r>
    </w:p>
    <w:p w:rsidR="004A404E" w:rsidRDefault="004A404E" w:rsidP="004A404E">
      <w:pPr>
        <w:pStyle w:val="a4"/>
        <w:spacing w:after="0" w:line="360" w:lineRule="auto"/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04E">
        <w:rPr>
          <w:rFonts w:ascii="Times New Roman" w:hAnsi="Times New Roman" w:cs="Times New Roman"/>
          <w:b/>
          <w:sz w:val="28"/>
          <w:szCs w:val="28"/>
        </w:rPr>
        <w:t xml:space="preserve">Партнеры акции: </w:t>
      </w:r>
    </w:p>
    <w:p w:rsidR="004A404E" w:rsidRPr="004A404E" w:rsidRDefault="00473FF0" w:rsidP="004A404E">
      <w:pPr>
        <w:pStyle w:val="a4"/>
        <w:numPr>
          <w:ilvl w:val="0"/>
          <w:numId w:val="1"/>
        </w:numPr>
        <w:spacing w:after="0" w:line="36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просвещения Российской Федерации.</w:t>
      </w:r>
    </w:p>
    <w:p w:rsidR="00A81EC9" w:rsidRPr="00A81EC9" w:rsidRDefault="00D82941" w:rsidP="00A81E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участи</w:t>
      </w:r>
      <w:r w:rsidR="00C11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акции просим Вас направить информацию о проведении</w:t>
      </w:r>
      <w:r w:rsidR="00C11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почту Содружества </w:t>
      </w:r>
      <w:hyperlink r:id="rId8" w:history="1">
        <w:r w:rsidR="00A81EC9" w:rsidRPr="000738C6">
          <w:rPr>
            <w:rStyle w:val="a3"/>
            <w:rFonts w:ascii="Times New Roman" w:hAnsi="Times New Roman" w:cs="Times New Roman"/>
            <w:sz w:val="28"/>
            <w:szCs w:val="28"/>
          </w:rPr>
          <w:t>voosvdd@svdd-deti.ru</w:t>
        </w:r>
      </w:hyperlink>
      <w:r w:rsidR="00A81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82941" w:rsidRDefault="00D82941" w:rsidP="00D829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Единые хэштеги акции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473FF0" w:rsidRPr="00E00007" w:rsidRDefault="00D82941" w:rsidP="00E0000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#СВДД #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Детивсейстраны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 w:rsidR="00473FF0">
        <w:rPr>
          <w:rFonts w:ascii="Times New Roman" w:hAnsi="Times New Roman" w:cs="Times New Roman"/>
          <w:color w:val="000000" w:themeColor="text1"/>
          <w:sz w:val="28"/>
          <w:szCs w:val="28"/>
        </w:rPr>
        <w:t>ДеньзащитникаОтечества</w:t>
      </w:r>
      <w:proofErr w:type="spellEnd"/>
      <w:r w:rsidR="004A4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  <w:r w:rsidR="004A404E">
        <w:rPr>
          <w:rFonts w:ascii="Times New Roman" w:hAnsi="Times New Roman" w:cs="Times New Roman"/>
          <w:color w:val="000000" w:themeColor="text1"/>
          <w:sz w:val="28"/>
          <w:szCs w:val="28"/>
        </w:rPr>
        <w:t>23февраля</w:t>
      </w:r>
      <w:r w:rsidR="00E53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0007">
        <w:rPr>
          <w:rFonts w:ascii="Times New Roman" w:hAnsi="Times New Roman" w:cs="Times New Roman"/>
          <w:color w:val="000000" w:themeColor="text1"/>
          <w:sz w:val="28"/>
          <w:szCs w:val="28"/>
        </w:rPr>
        <w:t>#ваш регион #Россия</w:t>
      </w:r>
    </w:p>
    <w:p w:rsidR="00E4636C" w:rsidRPr="00A81EC9" w:rsidRDefault="008F56CF" w:rsidP="008F56C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81EC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633860" w:rsidRPr="00666E11" w:rsidRDefault="00E00007" w:rsidP="00666E11">
      <w:pPr>
        <w:spacing w:line="360" w:lineRule="auto"/>
        <w:jc w:val="right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4A404E">
        <w:rPr>
          <w:rFonts w:ascii="Times New Roman" w:hAnsi="Times New Roman" w:cs="Times New Roman"/>
          <w:b/>
          <w:sz w:val="28"/>
          <w:szCs w:val="28"/>
        </w:rPr>
        <w:t>лассный час</w:t>
      </w:r>
    </w:p>
    <w:p w:rsidR="00633860" w:rsidRDefault="00473FF0" w:rsidP="005A20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У</w:t>
      </w:r>
      <w:r w:rsidR="0063386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частники акции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вместе</w:t>
      </w:r>
      <w:r w:rsidR="005A201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со специалистами, </w:t>
      </w:r>
      <w:r w:rsidR="005A201C" w:rsidRPr="008F56CF">
        <w:rPr>
          <w:rFonts w:ascii="Times New Roman" w:hAnsi="Times New Roman" w:cs="Times New Roman"/>
          <w:sz w:val="28"/>
          <w:szCs w:val="28"/>
        </w:rPr>
        <w:t>осуществляющи</w:t>
      </w:r>
      <w:r w:rsidR="005A201C">
        <w:rPr>
          <w:rFonts w:ascii="Times New Roman" w:hAnsi="Times New Roman" w:cs="Times New Roman"/>
          <w:sz w:val="28"/>
          <w:szCs w:val="28"/>
        </w:rPr>
        <w:t>ми</w:t>
      </w:r>
      <w:r w:rsidR="00633860" w:rsidRPr="008F56CF">
        <w:rPr>
          <w:rFonts w:ascii="Times New Roman" w:hAnsi="Times New Roman" w:cs="Times New Roman"/>
          <w:sz w:val="28"/>
          <w:szCs w:val="28"/>
        </w:rPr>
        <w:t xml:space="preserve"> деятельность в сфере защиты прав и интересов детей-сирот, детей, оставшихся без попечения родителей и лиц из их числа</w:t>
      </w:r>
      <w:r w:rsidR="005A201C">
        <w:rPr>
          <w:rFonts w:ascii="Times New Roman" w:hAnsi="Times New Roman" w:cs="Times New Roman"/>
          <w:sz w:val="28"/>
          <w:szCs w:val="28"/>
        </w:rPr>
        <w:t xml:space="preserve"> организуют тематическое обсуждение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1.1).</w:t>
      </w:r>
      <w:r w:rsidR="00C11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3D2" w:rsidRDefault="00C113D2" w:rsidP="005A20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возможности просим рассмотреть участие военнослужащих                         и представителей силовых структур на мероприятии, а также проведение торжественного построения с их участием.</w:t>
      </w:r>
    </w:p>
    <w:p w:rsidR="00473FF0" w:rsidRPr="001B0C1A" w:rsidRDefault="001B0C1A" w:rsidP="001B0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 организуются в </w:t>
      </w:r>
      <w:r w:rsidR="00473F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срок с 20.02.2022 по 23.02.2022 гг.</w:t>
      </w:r>
      <w:r w:rsidR="00473FF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     по итогу проведения мероприятий просим </w:t>
      </w:r>
      <w:r w:rsidR="00473FF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азместить фото/видео контент                    </w:t>
      </w:r>
      <w:r w:rsidR="00473F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73FF0">
        <w:rPr>
          <w:rFonts w:ascii="Times New Roman" w:hAnsi="Times New Roman"/>
          <w:sz w:val="28"/>
          <w:szCs w:val="28"/>
        </w:rPr>
        <w:t>в</w:t>
      </w:r>
      <w:proofErr w:type="gramEnd"/>
      <w:r w:rsidR="00473FF0">
        <w:rPr>
          <w:rFonts w:ascii="Times New Roman" w:hAnsi="Times New Roman"/>
          <w:sz w:val="28"/>
          <w:szCs w:val="28"/>
        </w:rPr>
        <w:t xml:space="preserve"> социальных медиа. </w:t>
      </w:r>
    </w:p>
    <w:p w:rsidR="00473FF0" w:rsidRDefault="00473FF0" w:rsidP="00E0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Вас направить отчетную информацию о реализации акции                  на электронную почту Организации </w:t>
      </w:r>
      <w:hyperlink r:id="rId9" w:history="1">
        <w:r w:rsidRPr="000738C6">
          <w:rPr>
            <w:rStyle w:val="a3"/>
            <w:rFonts w:ascii="Times New Roman" w:hAnsi="Times New Roman" w:cs="Times New Roman"/>
            <w:sz w:val="28"/>
            <w:szCs w:val="28"/>
          </w:rPr>
          <w:t>voosvdd@svdd-deti.ru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срок                           до </w:t>
      </w:r>
      <w:r w:rsidR="00E00007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0000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.2022 года.</w:t>
      </w:r>
    </w:p>
    <w:p w:rsidR="001B0C1A" w:rsidRDefault="001B0C1A" w:rsidP="00E0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C1A" w:rsidRDefault="001B0C1A" w:rsidP="00E0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C1A" w:rsidRDefault="001B0C1A" w:rsidP="00E0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C1A" w:rsidRDefault="001B0C1A" w:rsidP="00E0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C1A" w:rsidRDefault="001B0C1A" w:rsidP="00E0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C1A" w:rsidRDefault="001B0C1A" w:rsidP="00E0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C1A" w:rsidRDefault="001B0C1A" w:rsidP="00E0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C1A" w:rsidRDefault="001B0C1A" w:rsidP="00E0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C1A" w:rsidRDefault="001B0C1A" w:rsidP="00E0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C1A" w:rsidRDefault="001B0C1A" w:rsidP="00E0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C1A" w:rsidRDefault="001B0C1A" w:rsidP="00E0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C1A" w:rsidRDefault="001B0C1A" w:rsidP="00E0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C1A" w:rsidRDefault="001B0C1A" w:rsidP="00E0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C1A" w:rsidRDefault="001B0C1A" w:rsidP="00E0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3FF0" w:rsidRPr="00473FF0" w:rsidRDefault="00473FF0" w:rsidP="00473FF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3FF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1.1.</w:t>
      </w:r>
    </w:p>
    <w:p w:rsidR="005A201C" w:rsidRPr="00473FF0" w:rsidRDefault="00473FF0" w:rsidP="00473FF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3FF0">
        <w:rPr>
          <w:rFonts w:ascii="Times New Roman" w:hAnsi="Times New Roman" w:cs="Times New Roman"/>
          <w:b/>
          <w:sz w:val="28"/>
          <w:szCs w:val="28"/>
        </w:rPr>
        <w:t>Материалы</w:t>
      </w:r>
      <w:r w:rsidR="005A201C" w:rsidRPr="00473FF0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Pr="00473FF0">
        <w:rPr>
          <w:rFonts w:ascii="Times New Roman" w:hAnsi="Times New Roman" w:cs="Times New Roman"/>
          <w:b/>
          <w:sz w:val="28"/>
          <w:szCs w:val="28"/>
        </w:rPr>
        <w:t>обсуждения</w:t>
      </w:r>
    </w:p>
    <w:p w:rsidR="00473FF0" w:rsidRPr="00473FF0" w:rsidRDefault="00473FF0" w:rsidP="00473FF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3FF0">
        <w:rPr>
          <w:rFonts w:ascii="Times New Roman" w:hAnsi="Times New Roman" w:cs="Times New Roman"/>
          <w:sz w:val="28"/>
          <w:szCs w:val="28"/>
        </w:rPr>
        <w:t>История Дня защитника Отечества</w:t>
      </w:r>
    </w:p>
    <w:p w:rsidR="00473FF0" w:rsidRPr="00473FF0" w:rsidRDefault="00473FF0" w:rsidP="00473F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705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e5d99d-622b-4b7c-82bf-db93e5af548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FF0" w:rsidRPr="00473FF0" w:rsidRDefault="00473FF0" w:rsidP="0047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F0">
        <w:rPr>
          <w:rFonts w:ascii="Times New Roman" w:hAnsi="Times New Roman" w:cs="Times New Roman"/>
          <w:sz w:val="28"/>
          <w:szCs w:val="28"/>
        </w:rPr>
        <w:t xml:space="preserve">Отряд Псковских красногвардейцев. 1918 год. Главархив Москвы </w:t>
      </w:r>
    </w:p>
    <w:p w:rsidR="00473FF0" w:rsidRPr="00473FF0" w:rsidRDefault="00473FF0" w:rsidP="00473F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FF0" w:rsidRPr="00473FF0" w:rsidRDefault="00473FF0" w:rsidP="0047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F0">
        <w:rPr>
          <w:rFonts w:ascii="Times New Roman" w:hAnsi="Times New Roman" w:cs="Times New Roman"/>
          <w:sz w:val="28"/>
          <w:szCs w:val="28"/>
        </w:rPr>
        <w:t>23 февраля наша страна отмечает День защитника Отечества. Свое нынешнее название празд</w:t>
      </w:r>
      <w:r>
        <w:rPr>
          <w:rFonts w:ascii="Times New Roman" w:hAnsi="Times New Roman" w:cs="Times New Roman"/>
          <w:sz w:val="28"/>
          <w:szCs w:val="28"/>
        </w:rPr>
        <w:t xml:space="preserve">ник получил только в 1995 году. Предлагаем вам </w:t>
      </w:r>
      <w:r w:rsidRPr="00473FF0">
        <w:rPr>
          <w:rFonts w:ascii="Times New Roman" w:hAnsi="Times New Roman" w:cs="Times New Roman"/>
          <w:sz w:val="28"/>
          <w:szCs w:val="28"/>
        </w:rPr>
        <w:t>узна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73FF0">
        <w:rPr>
          <w:rFonts w:ascii="Times New Roman" w:hAnsi="Times New Roman" w:cs="Times New Roman"/>
          <w:sz w:val="28"/>
          <w:szCs w:val="28"/>
        </w:rPr>
        <w:t>, как возник и менялся праздник, а также какие названия носил раньше.</w:t>
      </w:r>
    </w:p>
    <w:p w:rsidR="00473FF0" w:rsidRPr="00473FF0" w:rsidRDefault="00473FF0" w:rsidP="00C23C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F0">
        <w:rPr>
          <w:rFonts w:ascii="Times New Roman" w:hAnsi="Times New Roman" w:cs="Times New Roman"/>
          <w:sz w:val="28"/>
          <w:szCs w:val="28"/>
        </w:rPr>
        <w:t xml:space="preserve">Впервые дата 23 февраля стала праздничной в 1919 году. Тогда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73FF0">
        <w:rPr>
          <w:rFonts w:ascii="Times New Roman" w:hAnsi="Times New Roman" w:cs="Times New Roman"/>
          <w:sz w:val="28"/>
          <w:szCs w:val="28"/>
        </w:rPr>
        <w:t>ее назвали Днем Красного подарка и приурочили к годовщине боев первых красноармейских часте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73FF0">
        <w:rPr>
          <w:rFonts w:ascii="Times New Roman" w:hAnsi="Times New Roman" w:cs="Times New Roman"/>
          <w:sz w:val="28"/>
          <w:szCs w:val="28"/>
        </w:rPr>
        <w:t xml:space="preserve"> с немецкими войсками под Псковом и Нарвой.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73FF0">
        <w:rPr>
          <w:rFonts w:ascii="Times New Roman" w:hAnsi="Times New Roman" w:cs="Times New Roman"/>
          <w:sz w:val="28"/>
          <w:szCs w:val="28"/>
        </w:rPr>
        <w:t>В целом же история праздника восходит ко дню создания Рабоче-крестьянской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FF0">
        <w:rPr>
          <w:rFonts w:ascii="Times New Roman" w:hAnsi="Times New Roman" w:cs="Times New Roman"/>
          <w:sz w:val="28"/>
          <w:szCs w:val="28"/>
        </w:rPr>
        <w:t>Красной армии — 28 января 1918-го. В тот день Совнарком издал соответствующий</w:t>
      </w:r>
      <w:r w:rsidR="00C23CFE">
        <w:rPr>
          <w:rFonts w:ascii="Times New Roman" w:hAnsi="Times New Roman" w:cs="Times New Roman"/>
          <w:sz w:val="28"/>
          <w:szCs w:val="28"/>
        </w:rPr>
        <w:t xml:space="preserve"> </w:t>
      </w:r>
      <w:r w:rsidRPr="00473FF0">
        <w:rPr>
          <w:rFonts w:ascii="Times New Roman" w:hAnsi="Times New Roman" w:cs="Times New Roman"/>
          <w:sz w:val="28"/>
          <w:szCs w:val="28"/>
        </w:rPr>
        <w:t>декр</w:t>
      </w:r>
      <w:r w:rsidR="00C23CFE">
        <w:rPr>
          <w:rFonts w:ascii="Times New Roman" w:hAnsi="Times New Roman" w:cs="Times New Roman"/>
          <w:sz w:val="28"/>
          <w:szCs w:val="28"/>
        </w:rPr>
        <w:t>ет.</w:t>
      </w:r>
    </w:p>
    <w:p w:rsidR="00473FF0" w:rsidRPr="00473FF0" w:rsidRDefault="00473FF0" w:rsidP="0047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F0">
        <w:rPr>
          <w:rFonts w:ascii="Times New Roman" w:hAnsi="Times New Roman" w:cs="Times New Roman"/>
          <w:sz w:val="28"/>
          <w:szCs w:val="28"/>
        </w:rPr>
        <w:t>Как праздновали День Красного подарка?</w:t>
      </w:r>
    </w:p>
    <w:p w:rsidR="00473FF0" w:rsidRPr="00473FF0" w:rsidRDefault="00473FF0" w:rsidP="0047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F0">
        <w:rPr>
          <w:rFonts w:ascii="Times New Roman" w:hAnsi="Times New Roman" w:cs="Times New Roman"/>
          <w:sz w:val="28"/>
          <w:szCs w:val="28"/>
        </w:rPr>
        <w:t>23 февраля 1919 года в Москве прошло с музыкой и представлениями. Перед зрителями выступали артисты театрально-музыкальной секции Моссовета. Представления можно было увидеть в театрах.</w:t>
      </w:r>
    </w:p>
    <w:p w:rsidR="00473FF0" w:rsidRPr="00473FF0" w:rsidRDefault="00473FF0" w:rsidP="00C23C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F0">
        <w:rPr>
          <w:rFonts w:ascii="Times New Roman" w:hAnsi="Times New Roman" w:cs="Times New Roman"/>
          <w:sz w:val="28"/>
          <w:szCs w:val="28"/>
        </w:rPr>
        <w:t>В 1920-м и 1921-м 23 Февраля не отмечали. Только в 1922-м Президиум ВЦИК принял постановление о четвертой годовщине Рабоч</w:t>
      </w:r>
      <w:r w:rsidR="00C23CFE">
        <w:rPr>
          <w:rFonts w:ascii="Times New Roman" w:hAnsi="Times New Roman" w:cs="Times New Roman"/>
          <w:sz w:val="28"/>
          <w:szCs w:val="28"/>
        </w:rPr>
        <w:t>е-</w:t>
      </w:r>
      <w:r w:rsidR="00C23CFE">
        <w:rPr>
          <w:rFonts w:ascii="Times New Roman" w:hAnsi="Times New Roman" w:cs="Times New Roman"/>
          <w:sz w:val="28"/>
          <w:szCs w:val="28"/>
        </w:rPr>
        <w:lastRenderedPageBreak/>
        <w:t xml:space="preserve">крестьянской Красной армии. </w:t>
      </w:r>
      <w:r w:rsidRPr="00473FF0">
        <w:rPr>
          <w:rFonts w:ascii="Times New Roman" w:hAnsi="Times New Roman" w:cs="Times New Roman"/>
          <w:sz w:val="28"/>
          <w:szCs w:val="28"/>
        </w:rPr>
        <w:t>В том же году за праздником закрепили новое официальное название — День Красной армии и Военно-морского флота.</w:t>
      </w:r>
    </w:p>
    <w:p w:rsidR="00473FF0" w:rsidRPr="00473FF0" w:rsidRDefault="00C23CFE" w:rsidP="0047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3FF0" w:rsidRPr="00473FF0">
        <w:rPr>
          <w:rFonts w:ascii="Times New Roman" w:hAnsi="Times New Roman" w:cs="Times New Roman"/>
          <w:sz w:val="28"/>
          <w:szCs w:val="28"/>
        </w:rPr>
        <w:t>, 10 и 20 лет Красной армии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3FF0" w:rsidRPr="00473FF0" w:rsidRDefault="00473FF0" w:rsidP="0047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F0">
        <w:rPr>
          <w:rFonts w:ascii="Times New Roman" w:hAnsi="Times New Roman" w:cs="Times New Roman"/>
          <w:sz w:val="28"/>
          <w:szCs w:val="28"/>
        </w:rPr>
        <w:t xml:space="preserve">В 1923 году СССР отмечал пятилетие Красной армии. Отпраздновать эту дату решили торжественно. 23 февраля в Большом театре прошло специальное заседание ВЦИК. Вскоре проведение торжественных заседаний стало традицией. Например, 23 февраля 1924-го такое мероприятие состоялось в Доме союзов, а в следующие три года снова проходило </w:t>
      </w:r>
      <w:r w:rsidR="00C23CF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73FF0">
        <w:rPr>
          <w:rFonts w:ascii="Times New Roman" w:hAnsi="Times New Roman" w:cs="Times New Roman"/>
          <w:sz w:val="28"/>
          <w:szCs w:val="28"/>
        </w:rPr>
        <w:t>в Большом театре. Праздничные торжества организовывали в воинских частях, на предприятиях, в вузах и школах.</w:t>
      </w:r>
    </w:p>
    <w:p w:rsidR="00473FF0" w:rsidRPr="00473FF0" w:rsidRDefault="00C23CFE" w:rsidP="00C23C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21573" cy="395179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aee798d-660f-43b4-b5cd-fff80370364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1573" cy="395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FF0" w:rsidRPr="00473FF0" w:rsidRDefault="00473FF0" w:rsidP="0047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F0">
        <w:rPr>
          <w:rFonts w:ascii="Times New Roman" w:hAnsi="Times New Roman" w:cs="Times New Roman"/>
          <w:sz w:val="28"/>
          <w:szCs w:val="28"/>
        </w:rPr>
        <w:t>Декрет Совета народных комиссаров о создании Рабоче-крестьянской Красной армии с поправками В.И. Ленина. 1918 год. Главархив Москвы</w:t>
      </w:r>
      <w:r w:rsidR="00C23CFE">
        <w:rPr>
          <w:rFonts w:ascii="Times New Roman" w:hAnsi="Times New Roman" w:cs="Times New Roman"/>
          <w:sz w:val="28"/>
          <w:szCs w:val="28"/>
        </w:rPr>
        <w:t>.</w:t>
      </w:r>
    </w:p>
    <w:p w:rsidR="00473FF0" w:rsidRPr="00473FF0" w:rsidRDefault="00473FF0" w:rsidP="0047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FF0" w:rsidRPr="00473FF0" w:rsidRDefault="00473FF0" w:rsidP="0047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F0">
        <w:rPr>
          <w:rFonts w:ascii="Times New Roman" w:hAnsi="Times New Roman" w:cs="Times New Roman"/>
          <w:sz w:val="28"/>
          <w:szCs w:val="28"/>
        </w:rPr>
        <w:t xml:space="preserve">В 1928 году СССР отметил 10 лет </w:t>
      </w:r>
      <w:r w:rsidR="00C23CFE" w:rsidRPr="00473FF0">
        <w:rPr>
          <w:rFonts w:ascii="Times New Roman" w:hAnsi="Times New Roman" w:cs="Times New Roman"/>
          <w:sz w:val="28"/>
          <w:szCs w:val="28"/>
        </w:rPr>
        <w:t>Красной</w:t>
      </w:r>
      <w:r w:rsidRPr="00473FF0">
        <w:rPr>
          <w:rFonts w:ascii="Times New Roman" w:hAnsi="Times New Roman" w:cs="Times New Roman"/>
          <w:sz w:val="28"/>
          <w:szCs w:val="28"/>
        </w:rPr>
        <w:t xml:space="preserve"> армии. К этой дате было приурочено открытие Центрального дома Красной армии и одноименного музея. 24 февраля в здании Центрального телеграфа на Тверской улице </w:t>
      </w:r>
      <w:r w:rsidRPr="00473FF0">
        <w:rPr>
          <w:rFonts w:ascii="Times New Roman" w:hAnsi="Times New Roman" w:cs="Times New Roman"/>
          <w:sz w:val="28"/>
          <w:szCs w:val="28"/>
        </w:rPr>
        <w:lastRenderedPageBreak/>
        <w:t>открылась тематическая выставка картин членов Ассоциации художников революционной России.</w:t>
      </w:r>
    </w:p>
    <w:p w:rsidR="00473FF0" w:rsidRPr="00473FF0" w:rsidRDefault="00473FF0" w:rsidP="0047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F0">
        <w:rPr>
          <w:rFonts w:ascii="Times New Roman" w:hAnsi="Times New Roman" w:cs="Times New Roman"/>
          <w:sz w:val="28"/>
          <w:szCs w:val="28"/>
        </w:rPr>
        <w:t>В 1930-е годы в День Красной армии и Военно-морского флота проводили физкультурные соревнования для школьников. Дети устраивали лыжные вылазки, однодневные военизированные походы, катались на катках и выступали на стадионах, ходили строем с флажками под маршевые песни.</w:t>
      </w:r>
    </w:p>
    <w:p w:rsidR="00C23CFE" w:rsidRDefault="00473FF0" w:rsidP="00C23C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F0">
        <w:rPr>
          <w:rFonts w:ascii="Times New Roman" w:hAnsi="Times New Roman" w:cs="Times New Roman"/>
          <w:sz w:val="28"/>
          <w:szCs w:val="28"/>
        </w:rPr>
        <w:t>24 января 1938 года, к 20-летию создания Красной армии, Президиум Верховного Совета СССР учредил первую советскую медаль «ХХ лет Рабоче-крестьянской Красной армии». Ею награждались действующие военнослужащие, а также</w:t>
      </w:r>
      <w:r w:rsidR="00C23CFE">
        <w:rPr>
          <w:rFonts w:ascii="Times New Roman" w:hAnsi="Times New Roman" w:cs="Times New Roman"/>
          <w:sz w:val="28"/>
          <w:szCs w:val="28"/>
        </w:rPr>
        <w:t xml:space="preserve"> участники Гражданской войны.</w:t>
      </w:r>
    </w:p>
    <w:p w:rsidR="00473FF0" w:rsidRPr="00473FF0" w:rsidRDefault="00C23CFE" w:rsidP="00774B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4D463F" wp14:editId="3E8CCC22">
            <wp:extent cx="5940425" cy="297053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9bbed1-73dc-4a52-b7de-5e5fa7ea8f4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3FF0" w:rsidRPr="00473FF0">
        <w:rPr>
          <w:rFonts w:ascii="Times New Roman" w:hAnsi="Times New Roman" w:cs="Times New Roman"/>
          <w:sz w:val="28"/>
          <w:szCs w:val="28"/>
        </w:rPr>
        <w:t>Главархив Москвы</w:t>
      </w:r>
    </w:p>
    <w:p w:rsidR="00473FF0" w:rsidRPr="00473FF0" w:rsidRDefault="00473FF0" w:rsidP="0047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F0">
        <w:rPr>
          <w:rFonts w:ascii="Times New Roman" w:hAnsi="Times New Roman" w:cs="Times New Roman"/>
          <w:sz w:val="28"/>
          <w:szCs w:val="28"/>
        </w:rPr>
        <w:t>Военное время</w:t>
      </w:r>
    </w:p>
    <w:p w:rsidR="00473FF0" w:rsidRPr="00473FF0" w:rsidRDefault="00473FF0" w:rsidP="0047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F0">
        <w:rPr>
          <w:rFonts w:ascii="Times New Roman" w:hAnsi="Times New Roman" w:cs="Times New Roman"/>
          <w:sz w:val="28"/>
          <w:szCs w:val="28"/>
        </w:rPr>
        <w:t>Праздник в честь армии стал особенно актуальным во время Великой Отечественной войны. В те годы в столице открывались тематические выставки, посвященные подвигам солдат, сражавшихся против гитлеровцев.</w:t>
      </w:r>
    </w:p>
    <w:p w:rsidR="00473FF0" w:rsidRPr="00473FF0" w:rsidRDefault="00473FF0" w:rsidP="00774B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F0">
        <w:rPr>
          <w:rFonts w:ascii="Times New Roman" w:hAnsi="Times New Roman" w:cs="Times New Roman"/>
          <w:sz w:val="28"/>
          <w:szCs w:val="28"/>
        </w:rPr>
        <w:t>В 1942 году в Музее революции открылась экспозиция «Героический путь Красной армии». В 1943-м в Центральном доме Красной армии расположилась выставка «Красная армия в борьбе с немецко-фашистскими захватчиками». Там же в 1944–1945 годах проходили экспозиции работ Студии военных</w:t>
      </w:r>
      <w:r w:rsidR="00774B80">
        <w:rPr>
          <w:rFonts w:ascii="Times New Roman" w:hAnsi="Times New Roman" w:cs="Times New Roman"/>
          <w:sz w:val="28"/>
          <w:szCs w:val="28"/>
        </w:rPr>
        <w:t xml:space="preserve"> художников имени М.Б. Грекова.</w:t>
      </w:r>
    </w:p>
    <w:p w:rsidR="00E00007" w:rsidRDefault="00473FF0" w:rsidP="00E00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F0">
        <w:rPr>
          <w:rFonts w:ascii="Times New Roman" w:hAnsi="Times New Roman" w:cs="Times New Roman"/>
          <w:sz w:val="28"/>
          <w:szCs w:val="28"/>
        </w:rPr>
        <w:lastRenderedPageBreak/>
        <w:t>После войны 23 Февраля начали отмечать с</w:t>
      </w:r>
      <w:r w:rsidR="00774B80">
        <w:rPr>
          <w:rFonts w:ascii="Times New Roman" w:hAnsi="Times New Roman" w:cs="Times New Roman"/>
          <w:sz w:val="28"/>
          <w:szCs w:val="28"/>
        </w:rPr>
        <w:t xml:space="preserve"> еще большей торжественностью. </w:t>
      </w:r>
      <w:r w:rsidRPr="00473FF0">
        <w:rPr>
          <w:rFonts w:ascii="Times New Roman" w:hAnsi="Times New Roman" w:cs="Times New Roman"/>
          <w:sz w:val="28"/>
          <w:szCs w:val="28"/>
        </w:rPr>
        <w:t xml:space="preserve">В 1946 году праздник получил новое название — День Советской армии и </w:t>
      </w:r>
      <w:r w:rsidR="00774B80" w:rsidRPr="00473FF0">
        <w:rPr>
          <w:rFonts w:ascii="Times New Roman" w:hAnsi="Times New Roman" w:cs="Times New Roman"/>
          <w:sz w:val="28"/>
          <w:szCs w:val="28"/>
        </w:rPr>
        <w:t>Военно-морского</w:t>
      </w:r>
      <w:r w:rsidRPr="00473FF0">
        <w:rPr>
          <w:rFonts w:ascii="Times New Roman" w:hAnsi="Times New Roman" w:cs="Times New Roman"/>
          <w:sz w:val="28"/>
          <w:szCs w:val="28"/>
        </w:rPr>
        <w:t xml:space="preserve"> флота. Каждый год проходили торжественные заседания с участием руководства страны, а также множество мероприятий на районном и городском уровнях.</w:t>
      </w:r>
    </w:p>
    <w:p w:rsidR="00473FF0" w:rsidRPr="00473FF0" w:rsidRDefault="00473FF0" w:rsidP="0047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F0">
        <w:rPr>
          <w:rFonts w:ascii="Times New Roman" w:hAnsi="Times New Roman" w:cs="Times New Roman"/>
          <w:sz w:val="28"/>
          <w:szCs w:val="28"/>
        </w:rPr>
        <w:t>Новая история</w:t>
      </w:r>
    </w:p>
    <w:p w:rsidR="00473FF0" w:rsidRPr="00473FF0" w:rsidRDefault="00473FF0" w:rsidP="0047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F0">
        <w:rPr>
          <w:rFonts w:ascii="Times New Roman" w:hAnsi="Times New Roman" w:cs="Times New Roman"/>
          <w:sz w:val="28"/>
          <w:szCs w:val="28"/>
        </w:rPr>
        <w:t>Нынешнее название — День защитника Отечества — у праздника появилось в 1995 году, с 2002-го этот день стал выходным.</w:t>
      </w:r>
    </w:p>
    <w:p w:rsidR="00666E11" w:rsidRDefault="00473FF0" w:rsidP="00666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F0">
        <w:rPr>
          <w:rFonts w:ascii="Times New Roman" w:hAnsi="Times New Roman" w:cs="Times New Roman"/>
          <w:sz w:val="28"/>
          <w:szCs w:val="28"/>
        </w:rPr>
        <w:t>Сейчас 23 февраля проводят торжественную церемонию у стен Кремля, возлагают венки к Могиле Неизвестного Солдата. В городских парках проходят тематические фестивали, конкурсы, соревнования, играют военные оркестры, а вечером запускается салют.</w:t>
      </w:r>
    </w:p>
    <w:p w:rsidR="007F24F8" w:rsidRPr="00666E11" w:rsidRDefault="007F24F8" w:rsidP="00666E1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E11">
        <w:rPr>
          <w:rFonts w:ascii="Times New Roman" w:hAnsi="Times New Roman" w:cs="Times New Roman"/>
          <w:b/>
          <w:sz w:val="28"/>
          <w:szCs w:val="28"/>
        </w:rPr>
        <w:t>Вопросы</w:t>
      </w:r>
      <w:r w:rsidR="00666E11">
        <w:rPr>
          <w:rFonts w:ascii="Times New Roman" w:hAnsi="Times New Roman" w:cs="Times New Roman"/>
          <w:b/>
          <w:sz w:val="28"/>
          <w:szCs w:val="28"/>
        </w:rPr>
        <w:t xml:space="preserve"> для обсуждения</w:t>
      </w:r>
    </w:p>
    <w:p w:rsidR="007F24F8" w:rsidRPr="00666E11" w:rsidRDefault="007F24F8" w:rsidP="00666E11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666E11">
        <w:rPr>
          <w:sz w:val="28"/>
          <w:szCs w:val="28"/>
        </w:rPr>
        <w:t>Как назывался праздник 23 февраля, отмечаемый в период с 1946 до 1993 год?</w:t>
      </w:r>
      <w:r w:rsidRPr="00666E11">
        <w:rPr>
          <w:sz w:val="28"/>
          <w:szCs w:val="28"/>
        </w:rPr>
        <w:br/>
      </w:r>
      <w:r w:rsidRPr="00666E11">
        <w:rPr>
          <w:rStyle w:val="a8"/>
          <w:sz w:val="28"/>
          <w:szCs w:val="28"/>
          <w:bdr w:val="none" w:sz="0" w:space="0" w:color="auto" w:frame="1"/>
        </w:rPr>
        <w:t>Ответ:</w:t>
      </w:r>
      <w:r w:rsidRPr="00666E11">
        <w:rPr>
          <w:sz w:val="28"/>
          <w:szCs w:val="28"/>
        </w:rPr>
        <w:t> «День Советской Армии и Военно-Морского флота»</w:t>
      </w:r>
    </w:p>
    <w:p w:rsidR="007F24F8" w:rsidRPr="00666E11" w:rsidRDefault="007F24F8" w:rsidP="00666E11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666E11">
        <w:rPr>
          <w:sz w:val="28"/>
          <w:szCs w:val="28"/>
        </w:rPr>
        <w:t>С какими историческими событиями связан праздник 23 февраля?</w:t>
      </w:r>
      <w:r w:rsidRPr="00666E11">
        <w:rPr>
          <w:sz w:val="28"/>
          <w:szCs w:val="28"/>
        </w:rPr>
        <w:br/>
      </w:r>
      <w:r w:rsidRPr="00666E11">
        <w:rPr>
          <w:rStyle w:val="a8"/>
          <w:sz w:val="28"/>
          <w:szCs w:val="28"/>
          <w:bdr w:val="none" w:sz="0" w:space="0" w:color="auto" w:frame="1"/>
        </w:rPr>
        <w:t>Ответ:</w:t>
      </w:r>
      <w:r w:rsidRPr="00666E11">
        <w:rPr>
          <w:sz w:val="28"/>
          <w:szCs w:val="28"/>
        </w:rPr>
        <w:t xml:space="preserve"> с первыми боями Красной армии против германских войск </w:t>
      </w:r>
      <w:r w:rsidR="00666E11">
        <w:rPr>
          <w:sz w:val="28"/>
          <w:szCs w:val="28"/>
        </w:rPr>
        <w:t xml:space="preserve">                 </w:t>
      </w:r>
      <w:r w:rsidRPr="00666E11">
        <w:rPr>
          <w:sz w:val="28"/>
          <w:szCs w:val="28"/>
        </w:rPr>
        <w:t>в феврале 1918 года</w:t>
      </w:r>
      <w:r w:rsidR="00666E11">
        <w:rPr>
          <w:sz w:val="28"/>
          <w:szCs w:val="28"/>
        </w:rPr>
        <w:t>.</w:t>
      </w:r>
    </w:p>
    <w:p w:rsidR="007F24F8" w:rsidRPr="00666E11" w:rsidRDefault="007F24F8" w:rsidP="00666E11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666E11">
        <w:rPr>
          <w:sz w:val="28"/>
          <w:szCs w:val="28"/>
        </w:rPr>
        <w:t>Назовите известных русских военачальников</w:t>
      </w:r>
      <w:r w:rsidRPr="00666E11">
        <w:rPr>
          <w:sz w:val="28"/>
          <w:szCs w:val="28"/>
        </w:rPr>
        <w:br/>
      </w:r>
      <w:r w:rsidRPr="00666E11">
        <w:rPr>
          <w:rStyle w:val="a8"/>
          <w:sz w:val="28"/>
          <w:szCs w:val="28"/>
          <w:bdr w:val="none" w:sz="0" w:space="0" w:color="auto" w:frame="1"/>
        </w:rPr>
        <w:t>Ответ:</w:t>
      </w:r>
      <w:r w:rsidRPr="00666E11">
        <w:rPr>
          <w:sz w:val="28"/>
          <w:szCs w:val="28"/>
        </w:rPr>
        <w:t> Суворов, Кутузов, Будённый, Чапаев, Блюхер, Жуков, Василевский, Конев, Говоров, Рокоссовский.</w:t>
      </w:r>
    </w:p>
    <w:p w:rsidR="007F24F8" w:rsidRPr="00666E11" w:rsidRDefault="007F24F8" w:rsidP="00666E11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666E11">
        <w:rPr>
          <w:sz w:val="28"/>
          <w:szCs w:val="28"/>
        </w:rPr>
        <w:t>Назовите как можно больше слов на букву «А», относящихся к военной тематике.</w:t>
      </w:r>
      <w:r w:rsidRPr="00666E11">
        <w:rPr>
          <w:sz w:val="28"/>
          <w:szCs w:val="28"/>
        </w:rPr>
        <w:br/>
      </w:r>
      <w:r w:rsidRPr="00666E11">
        <w:rPr>
          <w:rStyle w:val="a8"/>
          <w:sz w:val="28"/>
          <w:szCs w:val="28"/>
          <w:bdr w:val="none" w:sz="0" w:space="0" w:color="auto" w:frame="1"/>
        </w:rPr>
        <w:t>Ответ:</w:t>
      </w:r>
      <w:r w:rsidRPr="00666E11">
        <w:rPr>
          <w:sz w:val="28"/>
          <w:szCs w:val="28"/>
        </w:rPr>
        <w:t> авианосец, артиллерия, армия, арбалет, армада, абордаж, адмирал, адъютант, аксельбанты, ас (летчик), атака, алебарда (старинное оружие – фигурный топорик на длинном древке).</w:t>
      </w:r>
    </w:p>
    <w:p w:rsidR="007F24F8" w:rsidRPr="00666E11" w:rsidRDefault="007F24F8" w:rsidP="00666E11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666E11">
        <w:rPr>
          <w:sz w:val="28"/>
          <w:szCs w:val="28"/>
        </w:rPr>
        <w:t xml:space="preserve"> </w:t>
      </w:r>
      <w:r w:rsidRPr="00666E11">
        <w:rPr>
          <w:b/>
          <w:sz w:val="28"/>
          <w:szCs w:val="28"/>
        </w:rPr>
        <w:t>Какой песне принадлежат слова?</w:t>
      </w:r>
    </w:p>
    <w:p w:rsidR="007F24F8" w:rsidRPr="00666E11" w:rsidRDefault="007F24F8" w:rsidP="00666E11">
      <w:pPr>
        <w:pStyle w:val="a7"/>
        <w:shd w:val="clear" w:color="auto" w:fill="FFFFFF"/>
        <w:spacing w:before="0" w:beforeAutospacing="0" w:after="0" w:afterAutospacing="0" w:line="360" w:lineRule="auto"/>
        <w:ind w:left="709"/>
        <w:textAlignment w:val="baseline"/>
        <w:rPr>
          <w:sz w:val="28"/>
          <w:szCs w:val="28"/>
        </w:rPr>
      </w:pPr>
      <w:r w:rsidRPr="00666E11">
        <w:rPr>
          <w:sz w:val="28"/>
          <w:szCs w:val="28"/>
        </w:rPr>
        <w:lastRenderedPageBreak/>
        <w:t>«Бьется в тесной печурке огонь…»</w:t>
      </w:r>
      <w:r w:rsidRPr="00666E11">
        <w:rPr>
          <w:sz w:val="28"/>
          <w:szCs w:val="28"/>
        </w:rPr>
        <w:br/>
      </w:r>
      <w:r w:rsidRPr="00666E11">
        <w:rPr>
          <w:rStyle w:val="a8"/>
          <w:sz w:val="28"/>
          <w:szCs w:val="28"/>
          <w:bdr w:val="none" w:sz="0" w:space="0" w:color="auto" w:frame="1"/>
        </w:rPr>
        <w:t>Ответ:</w:t>
      </w:r>
      <w:r w:rsidRPr="00666E11">
        <w:rPr>
          <w:sz w:val="28"/>
          <w:szCs w:val="28"/>
        </w:rPr>
        <w:t xml:space="preserve"> Песня «В землянке». Авторы: стихи А. Сурикова, музыка </w:t>
      </w:r>
      <w:r w:rsidR="00666E11" w:rsidRPr="00666E11">
        <w:rPr>
          <w:sz w:val="28"/>
          <w:szCs w:val="28"/>
        </w:rPr>
        <w:t xml:space="preserve">                    </w:t>
      </w:r>
      <w:r w:rsidRPr="00666E11">
        <w:rPr>
          <w:sz w:val="28"/>
          <w:szCs w:val="28"/>
        </w:rPr>
        <w:t>К. Листова</w:t>
      </w:r>
    </w:p>
    <w:p w:rsidR="007F24F8" w:rsidRPr="00666E11" w:rsidRDefault="007F24F8" w:rsidP="00666E11">
      <w:pPr>
        <w:pStyle w:val="a7"/>
        <w:shd w:val="clear" w:color="auto" w:fill="FFFFFF"/>
        <w:spacing w:before="0" w:beforeAutospacing="0" w:after="0" w:afterAutospacing="0" w:line="360" w:lineRule="auto"/>
        <w:ind w:left="709"/>
        <w:textAlignment w:val="baseline"/>
        <w:rPr>
          <w:sz w:val="28"/>
          <w:szCs w:val="28"/>
        </w:rPr>
      </w:pPr>
      <w:r w:rsidRPr="00666E11">
        <w:rPr>
          <w:sz w:val="28"/>
          <w:szCs w:val="28"/>
        </w:rPr>
        <w:t>«День Победы, как он был от нас далёк…»</w:t>
      </w:r>
      <w:r w:rsidRPr="00666E11">
        <w:rPr>
          <w:sz w:val="28"/>
          <w:szCs w:val="28"/>
        </w:rPr>
        <w:br/>
      </w:r>
      <w:r w:rsidRPr="00666E11">
        <w:rPr>
          <w:rStyle w:val="a8"/>
          <w:sz w:val="28"/>
          <w:szCs w:val="28"/>
          <w:bdr w:val="none" w:sz="0" w:space="0" w:color="auto" w:frame="1"/>
        </w:rPr>
        <w:t>Ответ:</w:t>
      </w:r>
      <w:r w:rsidRPr="00666E11">
        <w:rPr>
          <w:sz w:val="28"/>
          <w:szCs w:val="28"/>
        </w:rPr>
        <w:t xml:space="preserve"> Песня «День Победы». Авторы: стихи </w:t>
      </w:r>
      <w:proofErr w:type="spellStart"/>
      <w:r w:rsidRPr="00666E11">
        <w:rPr>
          <w:sz w:val="28"/>
          <w:szCs w:val="28"/>
        </w:rPr>
        <w:t>В.Харитонова</w:t>
      </w:r>
      <w:proofErr w:type="spellEnd"/>
      <w:r w:rsidRPr="00666E11">
        <w:rPr>
          <w:sz w:val="28"/>
          <w:szCs w:val="28"/>
        </w:rPr>
        <w:t xml:space="preserve">, музыка </w:t>
      </w:r>
      <w:proofErr w:type="spellStart"/>
      <w:r w:rsidRPr="00666E11">
        <w:rPr>
          <w:sz w:val="28"/>
          <w:szCs w:val="28"/>
        </w:rPr>
        <w:t>Д.Тухманова</w:t>
      </w:r>
      <w:proofErr w:type="spellEnd"/>
    </w:p>
    <w:p w:rsidR="007F24F8" w:rsidRPr="00666E11" w:rsidRDefault="007F24F8" w:rsidP="00666E11">
      <w:pPr>
        <w:pStyle w:val="a7"/>
        <w:shd w:val="clear" w:color="auto" w:fill="FFFFFF"/>
        <w:spacing w:before="0" w:beforeAutospacing="0" w:after="0" w:afterAutospacing="0" w:line="360" w:lineRule="auto"/>
        <w:ind w:left="709"/>
        <w:textAlignment w:val="baseline"/>
        <w:rPr>
          <w:sz w:val="28"/>
          <w:szCs w:val="28"/>
        </w:rPr>
      </w:pPr>
      <w:r w:rsidRPr="00666E11">
        <w:rPr>
          <w:sz w:val="28"/>
          <w:szCs w:val="28"/>
        </w:rPr>
        <w:t>«Где же вы теперь, друзья-однополчане, боевые спутники мои?»</w:t>
      </w:r>
      <w:r w:rsidRPr="00666E11">
        <w:rPr>
          <w:sz w:val="28"/>
          <w:szCs w:val="28"/>
        </w:rPr>
        <w:br/>
      </w:r>
      <w:r w:rsidRPr="00666E11">
        <w:rPr>
          <w:rStyle w:val="a8"/>
          <w:sz w:val="28"/>
          <w:szCs w:val="28"/>
          <w:bdr w:val="none" w:sz="0" w:space="0" w:color="auto" w:frame="1"/>
        </w:rPr>
        <w:t>Ответ:</w:t>
      </w:r>
      <w:r w:rsidRPr="00666E11">
        <w:rPr>
          <w:sz w:val="28"/>
          <w:szCs w:val="28"/>
        </w:rPr>
        <w:t> Песня «Где же вы теперь, друзья-однополчане» Авторы: стихи А.Фатьянова, музыка В.Соловьева-Седого</w:t>
      </w:r>
    </w:p>
    <w:p w:rsidR="007F24F8" w:rsidRPr="00666E11" w:rsidRDefault="007F24F8" w:rsidP="00666E11">
      <w:pPr>
        <w:pStyle w:val="a7"/>
        <w:shd w:val="clear" w:color="auto" w:fill="FFFFFF"/>
        <w:spacing w:before="0" w:beforeAutospacing="0" w:after="0" w:afterAutospacing="0" w:line="360" w:lineRule="auto"/>
        <w:ind w:left="709"/>
        <w:textAlignment w:val="baseline"/>
        <w:rPr>
          <w:sz w:val="28"/>
          <w:szCs w:val="28"/>
        </w:rPr>
      </w:pPr>
      <w:r w:rsidRPr="00666E11">
        <w:rPr>
          <w:sz w:val="28"/>
          <w:szCs w:val="28"/>
        </w:rPr>
        <w:t>«Мне кажется порою, что солдаты, с кровавых не пришедшие полей…»</w:t>
      </w:r>
      <w:r w:rsidRPr="00666E11">
        <w:rPr>
          <w:sz w:val="28"/>
          <w:szCs w:val="28"/>
        </w:rPr>
        <w:br/>
      </w:r>
      <w:r w:rsidRPr="00666E11">
        <w:rPr>
          <w:rStyle w:val="a8"/>
          <w:sz w:val="28"/>
          <w:szCs w:val="28"/>
          <w:bdr w:val="none" w:sz="0" w:space="0" w:color="auto" w:frame="1"/>
        </w:rPr>
        <w:t>Ответ:</w:t>
      </w:r>
      <w:r w:rsidRPr="00666E11">
        <w:rPr>
          <w:sz w:val="28"/>
          <w:szCs w:val="28"/>
        </w:rPr>
        <w:t xml:space="preserve"> Песня «Журавли». Авторы: стихи </w:t>
      </w:r>
      <w:r w:rsidR="00666E11" w:rsidRPr="00666E11">
        <w:rPr>
          <w:sz w:val="28"/>
          <w:szCs w:val="28"/>
        </w:rPr>
        <w:t>Р. Гамзатова</w:t>
      </w:r>
      <w:r w:rsidRPr="00666E11">
        <w:rPr>
          <w:sz w:val="28"/>
          <w:szCs w:val="28"/>
        </w:rPr>
        <w:t xml:space="preserve">, музыка </w:t>
      </w:r>
      <w:r w:rsidR="00666E11">
        <w:rPr>
          <w:sz w:val="28"/>
          <w:szCs w:val="28"/>
        </w:rPr>
        <w:t xml:space="preserve">                                   </w:t>
      </w:r>
      <w:r w:rsidRPr="00666E11">
        <w:rPr>
          <w:sz w:val="28"/>
          <w:szCs w:val="28"/>
        </w:rPr>
        <w:t>Я.</w:t>
      </w:r>
      <w:r w:rsidR="00666E11">
        <w:rPr>
          <w:sz w:val="28"/>
          <w:szCs w:val="28"/>
        </w:rPr>
        <w:t xml:space="preserve"> </w:t>
      </w:r>
      <w:r w:rsidRPr="00666E11">
        <w:rPr>
          <w:sz w:val="28"/>
          <w:szCs w:val="28"/>
        </w:rPr>
        <w:t>Френкеля</w:t>
      </w:r>
      <w:r w:rsidR="00666E11">
        <w:rPr>
          <w:sz w:val="28"/>
          <w:szCs w:val="28"/>
        </w:rPr>
        <w:t>.</w:t>
      </w:r>
    </w:p>
    <w:p w:rsidR="007F24F8" w:rsidRPr="00666E11" w:rsidRDefault="007F24F8" w:rsidP="00666E11">
      <w:pPr>
        <w:pStyle w:val="a7"/>
        <w:shd w:val="clear" w:color="auto" w:fill="FFFFFF"/>
        <w:spacing w:before="0" w:beforeAutospacing="0" w:after="0" w:afterAutospacing="0" w:line="360" w:lineRule="auto"/>
        <w:ind w:left="709"/>
        <w:textAlignment w:val="baseline"/>
        <w:rPr>
          <w:sz w:val="28"/>
          <w:szCs w:val="28"/>
        </w:rPr>
      </w:pPr>
      <w:r w:rsidRPr="00666E11">
        <w:rPr>
          <w:sz w:val="28"/>
          <w:szCs w:val="28"/>
        </w:rPr>
        <w:t>«Дымилась роща под горою, и вместе с ней горел закат…»</w:t>
      </w:r>
      <w:r w:rsidRPr="00666E11">
        <w:rPr>
          <w:sz w:val="28"/>
          <w:szCs w:val="28"/>
        </w:rPr>
        <w:br/>
      </w:r>
      <w:r w:rsidRPr="00666E11">
        <w:rPr>
          <w:rStyle w:val="a8"/>
          <w:sz w:val="28"/>
          <w:szCs w:val="28"/>
          <w:bdr w:val="none" w:sz="0" w:space="0" w:color="auto" w:frame="1"/>
        </w:rPr>
        <w:t>Ответ:</w:t>
      </w:r>
      <w:r w:rsidRPr="00666E11">
        <w:rPr>
          <w:sz w:val="28"/>
          <w:szCs w:val="28"/>
        </w:rPr>
        <w:t xml:space="preserve"> Песня «На безымянной высоте». Авторы: стихи </w:t>
      </w:r>
      <w:proofErr w:type="spellStart"/>
      <w:r w:rsidRPr="00666E11">
        <w:rPr>
          <w:sz w:val="28"/>
          <w:szCs w:val="28"/>
        </w:rPr>
        <w:t>М.Матусовского</w:t>
      </w:r>
      <w:proofErr w:type="spellEnd"/>
      <w:r w:rsidRPr="00666E11">
        <w:rPr>
          <w:sz w:val="28"/>
          <w:szCs w:val="28"/>
        </w:rPr>
        <w:t xml:space="preserve">, музыка </w:t>
      </w:r>
      <w:proofErr w:type="spellStart"/>
      <w:r w:rsidRPr="00666E11">
        <w:rPr>
          <w:sz w:val="28"/>
          <w:szCs w:val="28"/>
        </w:rPr>
        <w:t>В.Баснера</w:t>
      </w:r>
      <w:proofErr w:type="spellEnd"/>
      <w:r w:rsidRPr="00666E11">
        <w:rPr>
          <w:sz w:val="28"/>
          <w:szCs w:val="28"/>
        </w:rPr>
        <w:t>.</w:t>
      </w:r>
    </w:p>
    <w:p w:rsidR="007F24F8" w:rsidRPr="00666E11" w:rsidRDefault="007F24F8" w:rsidP="00666E11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666E11">
        <w:rPr>
          <w:sz w:val="28"/>
          <w:szCs w:val="28"/>
        </w:rPr>
        <w:t>Перечислите качества, характеризующие смелого воина.</w:t>
      </w:r>
      <w:r w:rsidRPr="00666E11">
        <w:rPr>
          <w:sz w:val="28"/>
          <w:szCs w:val="28"/>
        </w:rPr>
        <w:br/>
      </w:r>
      <w:r w:rsidRPr="00666E11">
        <w:rPr>
          <w:rStyle w:val="a8"/>
          <w:sz w:val="28"/>
          <w:szCs w:val="28"/>
          <w:bdr w:val="none" w:sz="0" w:space="0" w:color="auto" w:frame="1"/>
        </w:rPr>
        <w:t>Ответ:</w:t>
      </w:r>
      <w:r w:rsidRPr="00666E11">
        <w:rPr>
          <w:sz w:val="28"/>
          <w:szCs w:val="28"/>
        </w:rPr>
        <w:t> Решительность, смелость, мужество, отвага, выносливость, храбрость, бесстрашие, доблесть, непреклонность, твердость духа, неколебимость, стойкость, геройство, решимость, несгибаемость, неустрашимость.</w:t>
      </w:r>
    </w:p>
    <w:p w:rsidR="007F24F8" w:rsidRPr="00666E11" w:rsidRDefault="007F24F8" w:rsidP="00666E11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666E11">
        <w:rPr>
          <w:b/>
          <w:sz w:val="28"/>
          <w:szCs w:val="28"/>
        </w:rPr>
        <w:t>Продолжите пословицу:</w:t>
      </w:r>
    </w:p>
    <w:p w:rsidR="007F24F8" w:rsidRPr="00666E11" w:rsidRDefault="007F24F8" w:rsidP="00666E11">
      <w:pPr>
        <w:pStyle w:val="a7"/>
        <w:shd w:val="clear" w:color="auto" w:fill="FFFFFF"/>
        <w:spacing w:before="0" w:beforeAutospacing="0" w:after="0" w:afterAutospacing="0" w:line="360" w:lineRule="auto"/>
        <w:ind w:left="709"/>
        <w:textAlignment w:val="baseline"/>
        <w:rPr>
          <w:sz w:val="28"/>
          <w:szCs w:val="28"/>
        </w:rPr>
      </w:pPr>
      <w:r w:rsidRPr="00666E11">
        <w:rPr>
          <w:sz w:val="28"/>
          <w:szCs w:val="28"/>
        </w:rPr>
        <w:t>Плох тот солдат, который не мечтает… стать генералом.</w:t>
      </w:r>
      <w:r w:rsidRPr="00666E11">
        <w:rPr>
          <w:sz w:val="28"/>
          <w:szCs w:val="28"/>
        </w:rPr>
        <w:br/>
        <w:t>Один в поле – не… воин.</w:t>
      </w:r>
      <w:r w:rsidRPr="00666E11">
        <w:rPr>
          <w:sz w:val="28"/>
          <w:szCs w:val="28"/>
        </w:rPr>
        <w:br/>
        <w:t>Смелость города… берёт.</w:t>
      </w:r>
      <w:r w:rsidRPr="00666E11">
        <w:rPr>
          <w:sz w:val="28"/>
          <w:szCs w:val="28"/>
        </w:rPr>
        <w:br/>
        <w:t>Смелого пуля боится… смелого штык не берет.</w:t>
      </w:r>
      <w:r w:rsidRPr="00666E11">
        <w:rPr>
          <w:sz w:val="28"/>
          <w:szCs w:val="28"/>
        </w:rPr>
        <w:br/>
        <w:t>Честь солдата береги… свято.</w:t>
      </w:r>
      <w:r w:rsidRPr="00666E11">
        <w:rPr>
          <w:sz w:val="28"/>
          <w:szCs w:val="28"/>
        </w:rPr>
        <w:br/>
        <w:t>Русский солдат не знает… преград.</w:t>
      </w:r>
      <w:r w:rsidRPr="00666E11">
        <w:rPr>
          <w:sz w:val="28"/>
          <w:szCs w:val="28"/>
        </w:rPr>
        <w:br/>
        <w:t>Храбрость – сестра… победы.</w:t>
      </w:r>
      <w:r w:rsidRPr="00666E11">
        <w:rPr>
          <w:sz w:val="28"/>
          <w:szCs w:val="28"/>
        </w:rPr>
        <w:br/>
        <w:t>Пропал, как швед под… Полтавой.</w:t>
      </w:r>
      <w:r w:rsidRPr="00666E11">
        <w:rPr>
          <w:sz w:val="28"/>
          <w:szCs w:val="28"/>
        </w:rPr>
        <w:br/>
        <w:t>Француз боек, да русский… стоек.</w:t>
      </w:r>
      <w:r w:rsidRPr="00666E11">
        <w:rPr>
          <w:sz w:val="28"/>
          <w:szCs w:val="28"/>
        </w:rPr>
        <w:br/>
      </w:r>
      <w:r w:rsidRPr="00666E11">
        <w:rPr>
          <w:sz w:val="28"/>
          <w:szCs w:val="28"/>
        </w:rPr>
        <w:lastRenderedPageBreak/>
        <w:t>Русскую заповедь знай – в бою… не зевай.</w:t>
      </w:r>
      <w:r w:rsidRPr="00666E11">
        <w:rPr>
          <w:sz w:val="28"/>
          <w:szCs w:val="28"/>
        </w:rPr>
        <w:br/>
        <w:t>Не страшна врагов нам туча, если армия… могуча.</w:t>
      </w:r>
    </w:p>
    <w:p w:rsidR="007F24F8" w:rsidRPr="00666E11" w:rsidRDefault="007F24F8" w:rsidP="00666E11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09" w:firstLine="0"/>
        <w:textAlignment w:val="baseline"/>
        <w:rPr>
          <w:b/>
          <w:sz w:val="28"/>
          <w:szCs w:val="28"/>
        </w:rPr>
      </w:pPr>
      <w:r w:rsidRPr="00666E11">
        <w:rPr>
          <w:b/>
          <w:sz w:val="28"/>
          <w:szCs w:val="28"/>
        </w:rPr>
        <w:t>Кто автор стихотворения?</w:t>
      </w:r>
    </w:p>
    <w:p w:rsidR="00E00007" w:rsidRPr="00E00007" w:rsidRDefault="007F24F8" w:rsidP="00E00007">
      <w:pPr>
        <w:pStyle w:val="a7"/>
        <w:shd w:val="clear" w:color="auto" w:fill="FFFFFF"/>
        <w:spacing w:before="0" w:beforeAutospacing="0" w:after="0" w:afterAutospacing="0" w:line="360" w:lineRule="auto"/>
        <w:ind w:left="709"/>
        <w:textAlignment w:val="baseline"/>
        <w:rPr>
          <w:sz w:val="28"/>
          <w:szCs w:val="28"/>
        </w:rPr>
      </w:pPr>
      <w:r w:rsidRPr="00666E11">
        <w:rPr>
          <w:rStyle w:val="a9"/>
          <w:sz w:val="28"/>
          <w:szCs w:val="28"/>
          <w:bdr w:val="none" w:sz="0" w:space="0" w:color="auto" w:frame="1"/>
        </w:rPr>
        <w:t>Если скажут слово «Родина»,</w:t>
      </w:r>
      <w:r w:rsidRPr="00666E11">
        <w:rPr>
          <w:sz w:val="28"/>
          <w:szCs w:val="28"/>
        </w:rPr>
        <w:br/>
      </w:r>
      <w:r w:rsidRPr="00666E11">
        <w:rPr>
          <w:rStyle w:val="a9"/>
          <w:sz w:val="28"/>
          <w:szCs w:val="28"/>
          <w:bdr w:val="none" w:sz="0" w:space="0" w:color="auto" w:frame="1"/>
        </w:rPr>
        <w:t>Сразу в памяти встаёт</w:t>
      </w:r>
      <w:r w:rsidRPr="00666E11">
        <w:rPr>
          <w:sz w:val="28"/>
          <w:szCs w:val="28"/>
        </w:rPr>
        <w:br/>
      </w:r>
      <w:r w:rsidRPr="00666E11">
        <w:rPr>
          <w:rStyle w:val="a9"/>
          <w:sz w:val="28"/>
          <w:szCs w:val="28"/>
          <w:bdr w:val="none" w:sz="0" w:space="0" w:color="auto" w:frame="1"/>
        </w:rPr>
        <w:t>Старый дом, в саду смородина,</w:t>
      </w:r>
      <w:r w:rsidRPr="00666E11">
        <w:rPr>
          <w:sz w:val="28"/>
          <w:szCs w:val="28"/>
        </w:rPr>
        <w:br/>
      </w:r>
      <w:r w:rsidRPr="00666E11">
        <w:rPr>
          <w:rStyle w:val="a9"/>
          <w:sz w:val="28"/>
          <w:szCs w:val="28"/>
          <w:bdr w:val="none" w:sz="0" w:space="0" w:color="auto" w:frame="1"/>
        </w:rPr>
        <w:t>Толстый тополь у ворот…</w:t>
      </w:r>
      <w:r w:rsidRPr="00666E11">
        <w:rPr>
          <w:sz w:val="28"/>
          <w:szCs w:val="28"/>
        </w:rPr>
        <w:br/>
      </w:r>
      <w:r w:rsidRPr="00666E11">
        <w:rPr>
          <w:rStyle w:val="a9"/>
          <w:sz w:val="28"/>
          <w:szCs w:val="28"/>
          <w:bdr w:val="none" w:sz="0" w:space="0" w:color="auto" w:frame="1"/>
        </w:rPr>
        <w:t>Или степь от маков красная,</w:t>
      </w:r>
      <w:r w:rsidRPr="00666E11">
        <w:rPr>
          <w:sz w:val="28"/>
          <w:szCs w:val="28"/>
        </w:rPr>
        <w:br/>
      </w:r>
      <w:r w:rsidRPr="00666E11">
        <w:rPr>
          <w:rStyle w:val="a9"/>
          <w:sz w:val="28"/>
          <w:szCs w:val="28"/>
          <w:bdr w:val="none" w:sz="0" w:space="0" w:color="auto" w:frame="1"/>
        </w:rPr>
        <w:t>Золотая целина…</w:t>
      </w:r>
      <w:r w:rsidRPr="00666E11">
        <w:rPr>
          <w:sz w:val="28"/>
          <w:szCs w:val="28"/>
        </w:rPr>
        <w:br/>
      </w:r>
      <w:r w:rsidRPr="00666E11">
        <w:rPr>
          <w:rStyle w:val="a9"/>
          <w:sz w:val="28"/>
          <w:szCs w:val="28"/>
          <w:bdr w:val="none" w:sz="0" w:space="0" w:color="auto" w:frame="1"/>
        </w:rPr>
        <w:t>Родина бывает разная,</w:t>
      </w:r>
      <w:r w:rsidRPr="00666E11">
        <w:rPr>
          <w:sz w:val="28"/>
          <w:szCs w:val="28"/>
        </w:rPr>
        <w:br/>
      </w:r>
      <w:r w:rsidRPr="00666E11">
        <w:rPr>
          <w:rStyle w:val="a9"/>
          <w:sz w:val="28"/>
          <w:szCs w:val="28"/>
          <w:bdr w:val="none" w:sz="0" w:space="0" w:color="auto" w:frame="1"/>
        </w:rPr>
        <w:t>Но у всех она одна.</w:t>
      </w:r>
      <w:r w:rsidRPr="00666E11">
        <w:rPr>
          <w:sz w:val="28"/>
          <w:szCs w:val="28"/>
        </w:rPr>
        <w:br/>
      </w:r>
      <w:r w:rsidRPr="00666E11">
        <w:rPr>
          <w:rStyle w:val="a8"/>
          <w:sz w:val="28"/>
          <w:szCs w:val="28"/>
          <w:bdr w:val="none" w:sz="0" w:space="0" w:color="auto" w:frame="1"/>
        </w:rPr>
        <w:t>Ответ:</w:t>
      </w:r>
      <w:r w:rsidRPr="00666E11">
        <w:rPr>
          <w:sz w:val="28"/>
          <w:szCs w:val="28"/>
        </w:rPr>
        <w:t> Александрова Зинаида Николаевна, стихотворение «Родина»</w:t>
      </w:r>
      <w:r w:rsidR="00E00007">
        <w:rPr>
          <w:sz w:val="28"/>
          <w:szCs w:val="28"/>
        </w:rPr>
        <w:t>.</w:t>
      </w:r>
    </w:p>
    <w:sectPr w:rsidR="00E00007" w:rsidRPr="00E00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1380"/>
    <w:multiLevelType w:val="hybridMultilevel"/>
    <w:tmpl w:val="5630D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45776"/>
    <w:multiLevelType w:val="hybridMultilevel"/>
    <w:tmpl w:val="2DAA3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A4EB2"/>
    <w:multiLevelType w:val="hybridMultilevel"/>
    <w:tmpl w:val="AEFEB1DC"/>
    <w:lvl w:ilvl="0" w:tplc="86724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56BEA"/>
    <w:multiLevelType w:val="hybridMultilevel"/>
    <w:tmpl w:val="C9BE3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1C"/>
    <w:rsid w:val="00066D97"/>
    <w:rsid w:val="001A4DC4"/>
    <w:rsid w:val="001B0C1A"/>
    <w:rsid w:val="001B6722"/>
    <w:rsid w:val="003C2DEC"/>
    <w:rsid w:val="00473FF0"/>
    <w:rsid w:val="004A404E"/>
    <w:rsid w:val="004C3B69"/>
    <w:rsid w:val="00530EA8"/>
    <w:rsid w:val="005A201C"/>
    <w:rsid w:val="005F332D"/>
    <w:rsid w:val="00603783"/>
    <w:rsid w:val="00633860"/>
    <w:rsid w:val="00666E11"/>
    <w:rsid w:val="00733E10"/>
    <w:rsid w:val="00741348"/>
    <w:rsid w:val="0074191B"/>
    <w:rsid w:val="00774B80"/>
    <w:rsid w:val="007F24F8"/>
    <w:rsid w:val="008F56CF"/>
    <w:rsid w:val="00967FBE"/>
    <w:rsid w:val="00A81EC9"/>
    <w:rsid w:val="00C113D2"/>
    <w:rsid w:val="00C23CFE"/>
    <w:rsid w:val="00CD1B1C"/>
    <w:rsid w:val="00D82941"/>
    <w:rsid w:val="00E00007"/>
    <w:rsid w:val="00E4636C"/>
    <w:rsid w:val="00E5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941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4A40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94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829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6C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A40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7F2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F24F8"/>
    <w:rPr>
      <w:b/>
      <w:bCs/>
    </w:rPr>
  </w:style>
  <w:style w:type="character" w:styleId="a9">
    <w:name w:val="Emphasis"/>
    <w:basedOn w:val="a0"/>
    <w:uiPriority w:val="20"/>
    <w:qFormat/>
    <w:rsid w:val="007F24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941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4A40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94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829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6C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A40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7F2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F24F8"/>
    <w:rPr>
      <w:b/>
      <w:bCs/>
    </w:rPr>
  </w:style>
  <w:style w:type="character" w:styleId="a9">
    <w:name w:val="Emphasis"/>
    <w:basedOn w:val="a0"/>
    <w:uiPriority w:val="20"/>
    <w:qFormat/>
    <w:rsid w:val="007F24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osvdd@svdd-deti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ndex.ru/clck/jsredir?bu=4b1j3h&amp;from=yandex.ru%3Bsearch%2F%3Bweb%3B%3B&amp;text=&amp;etext=8737.BNMOtmzrxh9zzgsH6xf2mpn5K_kbkHRoFrP0y9bh3xBwn1wSDSVBe9-Meo879oPXTOYvgF3yAzhrx1Pkzv6vQHqjW7wWnx7z5VsnrNnpTEQ.dfa764e779bff967b1273f67bf330240c8204722&amp;uuid=&amp;state=PEtFfuTeVD5kpHnK9lio9dFa2ePbDzX7kDTG1R8Zf0ARBi8_2I6jPgTRYybhxriMEZK5yuDjTkq0LI8l4nZ89sa62GqeUkNobkHE5vyJsS8,&amp;&amp;cst=AiuY0DBWFJ5fN_r-AEszk6EKngNIjavhIqLnrLVsaJVtQ6vWeBbsTEHHn_nhN4-cfyyNJwQQtTlIcAATz2XjsHm4tbiEiMfZzFW06EvZq9IZxos2NDtb-qamulh0lyupvIgtIPvn2rn9dx-QsKhFCQ64nUwudKvDMjfgFPlyZkLXIBA0E6xvSWi26M8Q7odGG6Gs9NXYm0GsS__iUILp133MjsHwZvVPI-Ft--zlbun_w-Mr8z0M3k9w2CWfou1qh-F2YR622nnclPd1wTT5_IgODOchnkuA3kmq_0feIgxl2RrwPxX2rEutVMLCcTPxb0DjYFH2r5kLvIID7HuMUKTIkNPku-vZYDXIMnSUEpyWuSoLPLxbj5MiF9w7tohLFfhvYUgCeNtac2uV_CV_UXrUt1NXluQFzumDFr6rG-8,&amp;data=UlNrNmk5WktYejY4cHFySjRXSWhXUHdfNWhpdno1aWVvdEpUVkVRVnZuRXotNkNoT0NBY2NXT1dQRjZoN3BYeDNudUNiZDU4blhMandiZnNvZEtZX29NSlY1alNmVFhYUmhOXzlfTWp5c0h0c1Q5YmhCbUdjajJyU0pZb3VaZ2FrTFplakhsMlpYVlVlMDNKdHRvMTVnLCw,&amp;sign=f3a7d947fb1716772a88ddad474fa02d&amp;keyno=0&amp;b64e=2&amp;ref=orjY4mGPRjk5boDnW0uvlrrd71vZw9kpVBUyA8nmgRH5pjAsQ9juslt44MiQMH0da0LKnVpgLFAG6GEwrUcj57PLZxFbH6lpfa_LuhrXLbHYt4gs3JtDgoXpWcnpTooHMICGduUI2oOCuTbG9QzhwAssfsC1SqDkTTfADtuSFEV_fQjMist2aXNX0GnMsbAa2cWwxnSJGMibu2fQZJoOyO4GiZ98IoFCFwn6tazmq8FAy8Ow1N8j_Q,,&amp;l10n=ru&amp;rp=1&amp;cts=1574867866955%40%40events%3D%5B%7B%22event%22%3A%22click%22%2C%22id%22%3A%224b1j3h%22%2C%22cts%22%3A1574867866955%2C%22fast%22%3A%7B%22organic%22%3A1%7D%2C%22service%22%3A%22web%22%2C%22event-id%22%3A%22k3hfnz9nhd%22%7D%5D&amp;mc=3.182005814760214&amp;hdtime=8985.311" TargetMode="Externa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QGacUwWIt-a-tg" TargetMode="Externa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voosvdd@svdd-det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10242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Софья Михайловна</dc:creator>
  <cp:lastModifiedBy>Семен</cp:lastModifiedBy>
  <cp:revision>2</cp:revision>
  <dcterms:created xsi:type="dcterms:W3CDTF">2022-02-15T11:50:00Z</dcterms:created>
  <dcterms:modified xsi:type="dcterms:W3CDTF">2022-02-15T11:50:00Z</dcterms:modified>
</cp:coreProperties>
</file>