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27" w:rsidRDefault="00E50B27" w:rsidP="00C533FB">
      <w:pPr>
        <w:pStyle w:val="a3"/>
        <w:ind w:firstLine="0"/>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Утвержден</w:t>
      </w:r>
      <w:proofErr w:type="gramEnd"/>
      <w:r>
        <w:rPr>
          <w:rFonts w:ascii="Times New Roman" w:eastAsia="Calibri" w:hAnsi="Times New Roman"/>
          <w:sz w:val="24"/>
          <w:szCs w:val="24"/>
          <w:lang w:eastAsia="en-US"/>
        </w:rPr>
        <w:t xml:space="preserve"> постановлением</w:t>
      </w:r>
    </w:p>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администрации </w:t>
      </w:r>
      <w:proofErr w:type="gramStart"/>
      <w:r>
        <w:rPr>
          <w:rFonts w:ascii="Times New Roman" w:eastAsia="Calibri" w:hAnsi="Times New Roman"/>
          <w:sz w:val="24"/>
          <w:szCs w:val="24"/>
          <w:lang w:eastAsia="en-US"/>
        </w:rPr>
        <w:t>Кемского</w:t>
      </w:r>
      <w:proofErr w:type="gramEnd"/>
      <w:r>
        <w:rPr>
          <w:rFonts w:ascii="Times New Roman" w:eastAsia="Calibri" w:hAnsi="Times New Roman"/>
          <w:sz w:val="24"/>
          <w:szCs w:val="24"/>
          <w:lang w:eastAsia="en-US"/>
        </w:rPr>
        <w:t xml:space="preserve"> муниципального</w:t>
      </w:r>
    </w:p>
    <w:p w:rsidR="00523736" w:rsidRPr="00014268" w:rsidRDefault="000B5994" w:rsidP="000B5994">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50B27">
        <w:rPr>
          <w:rFonts w:ascii="Times New Roman" w:eastAsia="Calibri" w:hAnsi="Times New Roman"/>
          <w:sz w:val="24"/>
          <w:szCs w:val="24"/>
          <w:lang w:eastAsia="en-US"/>
        </w:rPr>
        <w:t xml:space="preserve">района </w:t>
      </w:r>
      <w:proofErr w:type="gramStart"/>
      <w:r w:rsidR="00E50B27">
        <w:rPr>
          <w:rFonts w:ascii="Times New Roman" w:eastAsia="Calibri" w:hAnsi="Times New Roman"/>
          <w:sz w:val="24"/>
          <w:szCs w:val="24"/>
          <w:lang w:eastAsia="en-US"/>
        </w:rPr>
        <w:t>от</w:t>
      </w:r>
      <w:proofErr w:type="gramEnd"/>
      <w:r w:rsidR="00E50B27">
        <w:rPr>
          <w:rFonts w:ascii="Times New Roman" w:eastAsia="Calibri" w:hAnsi="Times New Roman"/>
          <w:sz w:val="24"/>
          <w:szCs w:val="24"/>
          <w:lang w:eastAsia="en-US"/>
        </w:rPr>
        <w:t xml:space="preserve">        №    </w:t>
      </w:r>
    </w:p>
    <w:p w:rsidR="00523736" w:rsidRPr="00014268" w:rsidRDefault="00523736" w:rsidP="00C73F54">
      <w:pPr>
        <w:pStyle w:val="a3"/>
        <w:rPr>
          <w:rFonts w:ascii="Times New Roman" w:eastAsia="Calibri" w:hAnsi="Times New Roman"/>
          <w:sz w:val="24"/>
          <w:szCs w:val="24"/>
          <w:lang w:eastAsia="en-US"/>
        </w:rPr>
      </w:pPr>
    </w:p>
    <w:p w:rsidR="009D678B" w:rsidRPr="00014268" w:rsidRDefault="009D678B"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0678D5" w:rsidRPr="00014268" w:rsidRDefault="000678D5"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sidR="00E50B27">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sidR="00E50B27">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9D678B" w:rsidRPr="00014268" w:rsidRDefault="009D678B" w:rsidP="009D678B">
      <w:pPr>
        <w:jc w:val="center"/>
        <w:rPr>
          <w:rFonts w:ascii="Times New Roman" w:eastAsia="Calibri" w:hAnsi="Times New Roman" w:cs="Times New Roman"/>
          <w:sz w:val="28"/>
          <w:szCs w:val="28"/>
          <w:lang w:eastAsia="en-US"/>
        </w:rPr>
      </w:pPr>
    </w:p>
    <w:p w:rsidR="009D678B" w:rsidRPr="00014268" w:rsidRDefault="009D678B" w:rsidP="009D678B">
      <w:pPr>
        <w:jc w:val="center"/>
        <w:rPr>
          <w:rFonts w:ascii="Times New Roman" w:eastAsia="Calibri" w:hAnsi="Times New Roman" w:cs="Times New Roman"/>
          <w:smallCaps/>
          <w:sz w:val="28"/>
          <w:szCs w:val="28"/>
          <w:lang w:eastAsia="en-US"/>
        </w:rPr>
      </w:pPr>
      <w:r w:rsidRPr="00014268">
        <w:rPr>
          <w:rFonts w:ascii="Times New Roman" w:eastAsia="Calibri" w:hAnsi="Times New Roman" w:cs="Times New Roman"/>
          <w:smallCaps/>
          <w:sz w:val="28"/>
          <w:szCs w:val="28"/>
          <w:lang w:eastAsia="en-US"/>
        </w:rPr>
        <w:t>«</w:t>
      </w:r>
      <w:r w:rsidR="00457C96">
        <w:rPr>
          <w:rFonts w:ascii="Times New Roman" w:eastAsia="Calibri" w:hAnsi="Times New Roman" w:cs="Times New Roman"/>
          <w:smallCaps/>
          <w:sz w:val="28"/>
          <w:szCs w:val="28"/>
          <w:lang w:eastAsia="en-US"/>
        </w:rPr>
        <w:t xml:space="preserve">Предоставление </w:t>
      </w:r>
      <w:r w:rsidR="000B5994">
        <w:rPr>
          <w:rFonts w:ascii="Times New Roman" w:eastAsia="Calibri" w:hAnsi="Times New Roman" w:cs="Times New Roman"/>
          <w:smallCaps/>
          <w:sz w:val="28"/>
          <w:szCs w:val="28"/>
          <w:lang w:eastAsia="en-US"/>
        </w:rPr>
        <w:t>земельн</w:t>
      </w:r>
      <w:r w:rsidR="00457C96">
        <w:rPr>
          <w:rFonts w:ascii="Times New Roman" w:eastAsia="Calibri" w:hAnsi="Times New Roman" w:cs="Times New Roman"/>
          <w:smallCaps/>
          <w:sz w:val="28"/>
          <w:szCs w:val="28"/>
          <w:lang w:eastAsia="en-US"/>
        </w:rPr>
        <w:t>ых</w:t>
      </w:r>
      <w:r w:rsidR="000B5994">
        <w:rPr>
          <w:rFonts w:ascii="Times New Roman" w:eastAsia="Calibri" w:hAnsi="Times New Roman" w:cs="Times New Roman"/>
          <w:smallCaps/>
          <w:sz w:val="28"/>
          <w:szCs w:val="28"/>
          <w:lang w:eastAsia="en-US"/>
        </w:rPr>
        <w:t xml:space="preserve"> участк</w:t>
      </w:r>
      <w:r w:rsidR="00457C96">
        <w:rPr>
          <w:rFonts w:ascii="Times New Roman" w:eastAsia="Calibri" w:hAnsi="Times New Roman" w:cs="Times New Roman"/>
          <w:smallCaps/>
          <w:sz w:val="28"/>
          <w:szCs w:val="28"/>
          <w:lang w:eastAsia="en-US"/>
        </w:rPr>
        <w:t>ов, находящихся</w:t>
      </w:r>
      <w:r w:rsidR="000B5994">
        <w:rPr>
          <w:rFonts w:ascii="Times New Roman" w:eastAsia="Calibri" w:hAnsi="Times New Roman" w:cs="Times New Roman"/>
          <w:smallCaps/>
          <w:sz w:val="28"/>
          <w:szCs w:val="28"/>
          <w:lang w:eastAsia="en-US"/>
        </w:rPr>
        <w:t xml:space="preserve"> в муниципальной собственности</w:t>
      </w:r>
      <w:r w:rsidR="00457C96">
        <w:rPr>
          <w:rFonts w:ascii="Times New Roman" w:eastAsia="Calibri" w:hAnsi="Times New Roman" w:cs="Times New Roman"/>
          <w:smallCaps/>
          <w:sz w:val="28"/>
          <w:szCs w:val="28"/>
          <w:lang w:eastAsia="en-US"/>
        </w:rPr>
        <w:t>, без проведения торгов</w:t>
      </w:r>
      <w:r w:rsidRPr="00014268">
        <w:rPr>
          <w:rFonts w:ascii="Times New Roman" w:eastAsia="Calibri" w:hAnsi="Times New Roman" w:cs="Times New Roman"/>
          <w:smallCaps/>
          <w:sz w:val="28"/>
          <w:szCs w:val="28"/>
          <w:lang w:eastAsia="en-US"/>
        </w:rPr>
        <w:t>»</w:t>
      </w:r>
    </w:p>
    <w:p w:rsidR="009D678B" w:rsidRPr="00014268" w:rsidRDefault="009D678B" w:rsidP="009D678B">
      <w:pP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C533FB" w:rsidRPr="00014268" w:rsidRDefault="00C533F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D86282" w:rsidRDefault="00D86282" w:rsidP="009D678B">
      <w:pPr>
        <w:widowControl w:val="0"/>
        <w:autoSpaceDE w:val="0"/>
        <w:autoSpaceDN w:val="0"/>
        <w:adjustRightInd w:val="0"/>
        <w:jc w:val="center"/>
        <w:rPr>
          <w:rFonts w:ascii="Times New Roman" w:hAnsi="Times New Roman" w:cs="Times New Roman"/>
          <w:sz w:val="24"/>
          <w:szCs w:val="24"/>
        </w:rPr>
      </w:pPr>
    </w:p>
    <w:p w:rsidR="000B5994" w:rsidRDefault="000B5994" w:rsidP="009D678B">
      <w:pPr>
        <w:widowControl w:val="0"/>
        <w:autoSpaceDE w:val="0"/>
        <w:autoSpaceDN w:val="0"/>
        <w:adjustRightInd w:val="0"/>
        <w:jc w:val="center"/>
        <w:rPr>
          <w:rFonts w:ascii="Times New Roman" w:hAnsi="Times New Roman" w:cs="Times New Roman"/>
          <w:sz w:val="24"/>
          <w:szCs w:val="24"/>
        </w:rPr>
      </w:pPr>
    </w:p>
    <w:p w:rsidR="000B5994" w:rsidRPr="00014268" w:rsidRDefault="000B5994" w:rsidP="009D678B">
      <w:pPr>
        <w:widowControl w:val="0"/>
        <w:autoSpaceDE w:val="0"/>
        <w:autoSpaceDN w:val="0"/>
        <w:adjustRightInd w:val="0"/>
        <w:jc w:val="center"/>
        <w:rPr>
          <w:rFonts w:ascii="Times New Roman" w:hAnsi="Times New Roman" w:cs="Times New Roman"/>
          <w:sz w:val="24"/>
          <w:szCs w:val="24"/>
        </w:rPr>
      </w:pPr>
    </w:p>
    <w:p w:rsidR="00D86282" w:rsidRPr="00014268" w:rsidRDefault="00D86282" w:rsidP="009D678B">
      <w:pPr>
        <w:widowControl w:val="0"/>
        <w:autoSpaceDE w:val="0"/>
        <w:autoSpaceDN w:val="0"/>
        <w:adjustRightInd w:val="0"/>
        <w:jc w:val="center"/>
        <w:rPr>
          <w:rFonts w:ascii="Times New Roman" w:hAnsi="Times New Roman" w:cs="Times New Roman"/>
          <w:sz w:val="24"/>
          <w:szCs w:val="24"/>
        </w:rPr>
      </w:pPr>
    </w:p>
    <w:p w:rsidR="00D1054E" w:rsidRPr="00014268" w:rsidRDefault="00D1054E" w:rsidP="009D678B">
      <w:pPr>
        <w:widowControl w:val="0"/>
        <w:autoSpaceDE w:val="0"/>
        <w:autoSpaceDN w:val="0"/>
        <w:adjustRightInd w:val="0"/>
        <w:jc w:val="center"/>
        <w:rPr>
          <w:rFonts w:ascii="Times New Roman" w:hAnsi="Times New Roman" w:cs="Times New Roman"/>
          <w:sz w:val="24"/>
          <w:szCs w:val="24"/>
        </w:rPr>
      </w:pPr>
    </w:p>
    <w:p w:rsidR="00C31CCD" w:rsidRPr="00014268" w:rsidRDefault="00C31CCD" w:rsidP="009D678B">
      <w:pPr>
        <w:widowControl w:val="0"/>
        <w:autoSpaceDE w:val="0"/>
        <w:autoSpaceDN w:val="0"/>
        <w:adjustRightInd w:val="0"/>
        <w:jc w:val="center"/>
        <w:rPr>
          <w:rFonts w:ascii="Times New Roman" w:hAnsi="Times New Roman" w:cs="Times New Roman"/>
          <w:sz w:val="24"/>
          <w:szCs w:val="24"/>
        </w:rPr>
      </w:pPr>
    </w:p>
    <w:p w:rsidR="009D678B" w:rsidRPr="00014268" w:rsidRDefault="00C31CCD" w:rsidP="009C5A28">
      <w:pPr>
        <w:widowControl w:val="0"/>
        <w:autoSpaceDE w:val="0"/>
        <w:autoSpaceDN w:val="0"/>
        <w:adjustRightInd w:val="0"/>
        <w:ind w:firstLine="0"/>
        <w:jc w:val="center"/>
        <w:rPr>
          <w:rFonts w:ascii="Times New Roman" w:hAnsi="Times New Roman" w:cs="Times New Roman"/>
          <w:sz w:val="24"/>
          <w:szCs w:val="24"/>
        </w:rPr>
      </w:pPr>
      <w:r w:rsidRPr="00014268">
        <w:rPr>
          <w:rFonts w:ascii="Times New Roman" w:hAnsi="Times New Roman" w:cs="Times New Roman"/>
          <w:sz w:val="24"/>
          <w:szCs w:val="24"/>
        </w:rPr>
        <w:t>С</w:t>
      </w:r>
      <w:r w:rsidR="009D678B" w:rsidRPr="00014268">
        <w:rPr>
          <w:rFonts w:ascii="Times New Roman" w:hAnsi="Times New Roman" w:cs="Times New Roman"/>
          <w:sz w:val="24"/>
          <w:szCs w:val="24"/>
        </w:rPr>
        <w:t>ОДЕРЖАНИЕ</w:t>
      </w:r>
    </w:p>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3"/>
        <w:gridCol w:w="5862"/>
        <w:gridCol w:w="804"/>
      </w:tblGrid>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w:t>
            </w:r>
            <w:r w:rsidRPr="00014268">
              <w:rPr>
                <w:rFonts w:ascii="Times New Roman" w:hAnsi="Times New Roman" w:cs="Times New Roman"/>
                <w:sz w:val="24"/>
                <w:szCs w:val="24"/>
              </w:rPr>
              <w:t>.</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Общие положения</w:t>
            </w:r>
          </w:p>
        </w:tc>
        <w:tc>
          <w:tcPr>
            <w:tcW w:w="804" w:type="dxa"/>
          </w:tcPr>
          <w:p w:rsidR="009D678B" w:rsidRPr="002B6DD3" w:rsidRDefault="00710E1B"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lang w:val="en-US"/>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Стандарт предоставления муниципальной услуги</w:t>
            </w:r>
          </w:p>
        </w:tc>
        <w:tc>
          <w:tcPr>
            <w:tcW w:w="804" w:type="dxa"/>
          </w:tcPr>
          <w:p w:rsidR="009D678B" w:rsidRPr="002B6DD3" w:rsidRDefault="002B2AF7"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5</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III</w:t>
            </w:r>
            <w:r w:rsidRPr="00014268">
              <w:rPr>
                <w:rFonts w:ascii="Times New Roman" w:hAnsi="Times New Roman" w:cs="Times New Roman"/>
                <w:sz w:val="24"/>
                <w:szCs w:val="24"/>
              </w:rPr>
              <w:t>.</w:t>
            </w:r>
          </w:p>
        </w:tc>
        <w:tc>
          <w:tcPr>
            <w:tcW w:w="5862" w:type="dxa"/>
          </w:tcPr>
          <w:p w:rsidR="009D678B" w:rsidRPr="00014268" w:rsidRDefault="00B70589" w:rsidP="00984132">
            <w:pPr>
              <w:widowControl w:val="0"/>
              <w:autoSpaceDE w:val="0"/>
              <w:autoSpaceDN w:val="0"/>
              <w:adjustRightInd w:val="0"/>
              <w:ind w:firstLine="0"/>
              <w:rPr>
                <w:rFonts w:ascii="Times New Roman" w:hAnsi="Times New Roman" w:cs="Times New Roman"/>
                <w:sz w:val="24"/>
                <w:szCs w:val="24"/>
              </w:rPr>
            </w:pPr>
            <w:r w:rsidRPr="00B7058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E66208">
              <w:rPr>
                <w:rFonts w:ascii="Times New Roman" w:hAnsi="Times New Roman" w:cs="Times New Roman"/>
                <w:sz w:val="24"/>
                <w:szCs w:val="24"/>
              </w:rPr>
              <w:t xml:space="preserve"> </w:t>
            </w:r>
            <w:r w:rsidRPr="00B70589">
              <w:rPr>
                <w:rFonts w:ascii="Times New Roman" w:hAnsi="Times New Roman" w:cs="Times New Roman"/>
                <w:sz w:val="24"/>
                <w:szCs w:val="24"/>
              </w:rPr>
              <w:t>в электронной форме</w:t>
            </w:r>
          </w:p>
        </w:tc>
        <w:tc>
          <w:tcPr>
            <w:tcW w:w="804" w:type="dxa"/>
          </w:tcPr>
          <w:p w:rsidR="009D678B" w:rsidRPr="002B6DD3" w:rsidRDefault="002A2123" w:rsidP="00EF14C2">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1</w:t>
            </w:r>
            <w:r w:rsidR="00EF14C2">
              <w:rPr>
                <w:rFonts w:ascii="Times New Roman" w:hAnsi="Times New Roman" w:cs="Times New Roman"/>
                <w:sz w:val="24"/>
                <w:szCs w:val="24"/>
              </w:rPr>
              <w:t>7</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IV</w:t>
            </w:r>
            <w:r w:rsidRPr="00014268">
              <w:rPr>
                <w:rFonts w:ascii="Times New Roman" w:hAnsi="Times New Roman" w:cs="Times New Roman"/>
                <w:sz w:val="24"/>
                <w:szCs w:val="24"/>
              </w:rPr>
              <w:t>.</w:t>
            </w:r>
          </w:p>
        </w:tc>
        <w:tc>
          <w:tcPr>
            <w:tcW w:w="5862" w:type="dxa"/>
          </w:tcPr>
          <w:p w:rsidR="009D678B" w:rsidRPr="00014268" w:rsidRDefault="000B032B" w:rsidP="009C5A28">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Формы контроля за предоставлением муниципальной услуги</w:t>
            </w:r>
            <w:bookmarkStart w:id="0" w:name="_GoBack"/>
            <w:bookmarkEnd w:id="0"/>
          </w:p>
        </w:tc>
        <w:tc>
          <w:tcPr>
            <w:tcW w:w="804" w:type="dxa"/>
          </w:tcPr>
          <w:p w:rsidR="009D678B" w:rsidRPr="002B6DD3" w:rsidRDefault="00EF14C2" w:rsidP="002B2AF7">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49</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V</w:t>
            </w:r>
            <w:r w:rsidRPr="00014268">
              <w:rPr>
                <w:rFonts w:ascii="Times New Roman" w:hAnsi="Times New Roman" w:cs="Times New Roman"/>
                <w:sz w:val="24"/>
                <w:szCs w:val="24"/>
              </w:rPr>
              <w:t>.</w:t>
            </w:r>
          </w:p>
        </w:tc>
        <w:tc>
          <w:tcPr>
            <w:tcW w:w="5862" w:type="dxa"/>
          </w:tcPr>
          <w:p w:rsidR="000B032B" w:rsidRPr="000B032B" w:rsidRDefault="000B032B" w:rsidP="000B032B">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Досудебный (внесудебный) порядок обжалования решений и действий (бездействия) администрации, а также должностных лиц</w:t>
            </w:r>
          </w:p>
          <w:p w:rsidR="009D678B" w:rsidRPr="00014268" w:rsidRDefault="009D678B" w:rsidP="00E6620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EF14C2" w:rsidP="00FB544C">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50</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1</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EF14C2" w:rsidP="009351A5">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55-56</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2</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EF14C2" w:rsidP="007A069B">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57</w:t>
            </w:r>
          </w:p>
        </w:tc>
      </w:tr>
    </w:tbl>
    <w:p w:rsidR="009D678B" w:rsidRPr="00EF14C2" w:rsidRDefault="00EF14C2" w:rsidP="009D678B">
      <w:pPr>
        <w:pStyle w:val="21"/>
        <w:ind w:firstLine="0"/>
        <w:jc w:val="left"/>
        <w:rPr>
          <w:rFonts w:eastAsia="Calibri"/>
          <w:b w:val="0"/>
          <w:sz w:val="24"/>
          <w:szCs w:val="24"/>
          <w:lang w:eastAsia="en-US"/>
        </w:rPr>
      </w:pPr>
      <w:r>
        <w:rPr>
          <w:rFonts w:eastAsia="Calibri"/>
          <w:sz w:val="24"/>
          <w:szCs w:val="24"/>
          <w:lang w:eastAsia="en-US"/>
        </w:rPr>
        <w:t xml:space="preserve">      </w:t>
      </w:r>
      <w:r w:rsidRPr="00EF14C2">
        <w:rPr>
          <w:rFonts w:eastAsia="Calibri"/>
          <w:b w:val="0"/>
          <w:sz w:val="24"/>
          <w:szCs w:val="24"/>
          <w:lang w:eastAsia="en-US"/>
        </w:rPr>
        <w:t>Приложение № 3</w:t>
      </w:r>
      <w:r>
        <w:rPr>
          <w:rFonts w:eastAsia="Calibri"/>
          <w:b w:val="0"/>
          <w:sz w:val="24"/>
          <w:szCs w:val="24"/>
          <w:lang w:eastAsia="en-US"/>
        </w:rPr>
        <w:t xml:space="preserve">                                                                                                                    58</w:t>
      </w:r>
    </w:p>
    <w:p w:rsidR="00EF14C2" w:rsidRPr="00EF14C2" w:rsidRDefault="00EF14C2" w:rsidP="00EF14C2">
      <w:pPr>
        <w:pStyle w:val="21"/>
        <w:tabs>
          <w:tab w:val="right" w:pos="9638"/>
        </w:tabs>
        <w:ind w:firstLine="0"/>
        <w:jc w:val="left"/>
        <w:rPr>
          <w:rFonts w:eastAsia="Calibri"/>
          <w:b w:val="0"/>
          <w:sz w:val="24"/>
          <w:szCs w:val="24"/>
          <w:lang w:eastAsia="en-US"/>
        </w:rPr>
      </w:pPr>
      <w:r w:rsidRPr="00EF14C2">
        <w:rPr>
          <w:rFonts w:eastAsia="Calibri"/>
          <w:b w:val="0"/>
          <w:sz w:val="24"/>
          <w:szCs w:val="24"/>
          <w:lang w:eastAsia="en-US"/>
        </w:rPr>
        <w:t xml:space="preserve">      Приложение № 4</w:t>
      </w:r>
      <w:r>
        <w:rPr>
          <w:rFonts w:eastAsia="Calibri"/>
          <w:b w:val="0"/>
          <w:sz w:val="24"/>
          <w:szCs w:val="24"/>
          <w:lang w:eastAsia="en-US"/>
        </w:rPr>
        <w:t xml:space="preserve">                                                                                                                    59</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5</w:t>
      </w:r>
      <w:r>
        <w:rPr>
          <w:rFonts w:eastAsia="Calibri"/>
          <w:b w:val="0"/>
          <w:sz w:val="24"/>
          <w:szCs w:val="24"/>
          <w:lang w:eastAsia="en-US"/>
        </w:rPr>
        <w:t xml:space="preserve">                                                                                                                    60</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6</w:t>
      </w:r>
      <w:r>
        <w:rPr>
          <w:rFonts w:eastAsia="Calibri"/>
          <w:b w:val="0"/>
          <w:sz w:val="24"/>
          <w:szCs w:val="24"/>
          <w:lang w:eastAsia="en-US"/>
        </w:rPr>
        <w:t xml:space="preserve">                                                                                                                    61</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7</w:t>
      </w:r>
      <w:r>
        <w:rPr>
          <w:rFonts w:eastAsia="Calibri"/>
          <w:b w:val="0"/>
          <w:sz w:val="24"/>
          <w:szCs w:val="24"/>
          <w:lang w:eastAsia="en-US"/>
        </w:rPr>
        <w:t xml:space="preserve">                                                                                                                    62</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8</w:t>
      </w:r>
      <w:r>
        <w:rPr>
          <w:rFonts w:eastAsia="Calibri"/>
          <w:b w:val="0"/>
          <w:sz w:val="24"/>
          <w:szCs w:val="24"/>
          <w:lang w:eastAsia="en-US"/>
        </w:rPr>
        <w:t xml:space="preserve">                                                                                                                    63</w:t>
      </w:r>
    </w:p>
    <w:p w:rsidR="009D678B" w:rsidRPr="00EF14C2" w:rsidRDefault="009D678B" w:rsidP="009D678B">
      <w:pPr>
        <w:pStyle w:val="21"/>
        <w:ind w:firstLine="0"/>
        <w:jc w:val="left"/>
        <w:rPr>
          <w:rFonts w:eastAsia="Calibri"/>
          <w:b w:val="0"/>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Default="00C53ACD" w:rsidP="009D678B">
      <w:pPr>
        <w:rPr>
          <w:rFonts w:ascii="Times New Roman" w:hAnsi="Times New Roman" w:cs="Times New Roman"/>
          <w:sz w:val="24"/>
          <w:szCs w:val="24"/>
        </w:rPr>
      </w:pPr>
    </w:p>
    <w:p w:rsidR="00E50B27" w:rsidRDefault="00E50B27" w:rsidP="009D678B">
      <w:pPr>
        <w:rPr>
          <w:rFonts w:ascii="Times New Roman" w:hAnsi="Times New Roman" w:cs="Times New Roman"/>
          <w:sz w:val="24"/>
          <w:szCs w:val="24"/>
        </w:rPr>
      </w:pPr>
    </w:p>
    <w:p w:rsidR="00E66208" w:rsidRDefault="00E66208" w:rsidP="009D678B">
      <w:pPr>
        <w:rPr>
          <w:rFonts w:ascii="Times New Roman" w:hAnsi="Times New Roman" w:cs="Times New Roman"/>
          <w:sz w:val="24"/>
          <w:szCs w:val="24"/>
        </w:rPr>
      </w:pPr>
    </w:p>
    <w:p w:rsidR="00E66208" w:rsidRDefault="00E66208" w:rsidP="00984132">
      <w:pPr>
        <w:ind w:firstLine="0"/>
        <w:rPr>
          <w:rFonts w:ascii="Times New Roman" w:hAnsi="Times New Roman" w:cs="Times New Roman"/>
          <w:sz w:val="24"/>
          <w:szCs w:val="24"/>
        </w:rPr>
      </w:pPr>
    </w:p>
    <w:p w:rsidR="00441DC8" w:rsidRPr="00014268" w:rsidRDefault="00441DC8" w:rsidP="008D3E82">
      <w:pPr>
        <w:ind w:firstLine="0"/>
        <w:rPr>
          <w:rFonts w:ascii="Times New Roman" w:hAnsi="Times New Roman" w:cs="Times New Roman"/>
          <w:sz w:val="24"/>
          <w:szCs w:val="24"/>
        </w:rPr>
      </w:pPr>
    </w:p>
    <w:p w:rsidR="002B2AF7" w:rsidRPr="00014268" w:rsidRDefault="002B2AF7" w:rsidP="00FF723A">
      <w:pPr>
        <w:pStyle w:val="a6"/>
        <w:ind w:left="0"/>
        <w:jc w:val="center"/>
        <w:rPr>
          <w:rFonts w:ascii="Times New Roman" w:hAnsi="Times New Roman" w:cs="Times New Roman"/>
          <w:b/>
          <w:sz w:val="24"/>
          <w:szCs w:val="24"/>
        </w:rPr>
      </w:pPr>
      <w:bookmarkStart w:id="1" w:name="sub_100"/>
    </w:p>
    <w:p w:rsidR="003F68FC" w:rsidRPr="00014268" w:rsidRDefault="00F62CA5" w:rsidP="00FF723A">
      <w:pPr>
        <w:pStyle w:val="a6"/>
        <w:ind w:left="0"/>
        <w:jc w:val="center"/>
        <w:rPr>
          <w:rFonts w:ascii="Times New Roman" w:hAnsi="Times New Roman" w:cs="Times New Roman"/>
          <w:b/>
          <w:sz w:val="24"/>
          <w:szCs w:val="24"/>
        </w:rPr>
      </w:pPr>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w:t>
      </w:r>
      <w:r w:rsidRPr="00014268">
        <w:rPr>
          <w:rFonts w:ascii="Times New Roman" w:hAnsi="Times New Roman" w:cs="Times New Roman"/>
          <w:b/>
          <w:sz w:val="24"/>
          <w:szCs w:val="24"/>
        </w:rPr>
        <w:t xml:space="preserve">. </w:t>
      </w:r>
      <w:r w:rsidR="003F68FC" w:rsidRPr="00014268">
        <w:rPr>
          <w:rFonts w:ascii="Times New Roman" w:hAnsi="Times New Roman" w:cs="Times New Roman"/>
          <w:b/>
          <w:sz w:val="24"/>
          <w:szCs w:val="24"/>
        </w:rPr>
        <w:t>Общие положения</w:t>
      </w:r>
    </w:p>
    <w:p w:rsidR="00486B04" w:rsidRPr="00014268" w:rsidRDefault="00486B04" w:rsidP="00FF723A">
      <w:pPr>
        <w:pStyle w:val="a6"/>
        <w:ind w:left="0"/>
        <w:jc w:val="center"/>
        <w:rPr>
          <w:rFonts w:ascii="Times New Roman" w:hAnsi="Times New Roman" w:cs="Times New Roman"/>
          <w:b/>
          <w:sz w:val="24"/>
          <w:szCs w:val="24"/>
        </w:rPr>
      </w:pPr>
    </w:p>
    <w:p w:rsidR="003F68FC" w:rsidRPr="00014268" w:rsidRDefault="008270F0" w:rsidP="00FF723A">
      <w:pPr>
        <w:pStyle w:val="a6"/>
        <w:tabs>
          <w:tab w:val="left" w:pos="9495"/>
        </w:tabs>
        <w:ind w:left="0"/>
        <w:jc w:val="center"/>
        <w:rPr>
          <w:rFonts w:ascii="Times New Roman" w:hAnsi="Times New Roman" w:cs="Times New Roman"/>
          <w:sz w:val="24"/>
          <w:szCs w:val="24"/>
        </w:rPr>
      </w:pPr>
      <w:r w:rsidRPr="00014268">
        <w:rPr>
          <w:rFonts w:ascii="Times New Roman" w:hAnsi="Times New Roman" w:cs="Times New Roman"/>
          <w:sz w:val="24"/>
          <w:szCs w:val="24"/>
        </w:rPr>
        <w:t xml:space="preserve">Предмет регулирования </w:t>
      </w:r>
      <w:r w:rsidR="003F68FC" w:rsidRPr="00014268">
        <w:rPr>
          <w:rFonts w:ascii="Times New Roman" w:hAnsi="Times New Roman" w:cs="Times New Roman"/>
          <w:sz w:val="24"/>
          <w:szCs w:val="24"/>
        </w:rPr>
        <w:t>административного регламента</w:t>
      </w:r>
    </w:p>
    <w:p w:rsidR="00402B7D" w:rsidRPr="00014268" w:rsidRDefault="00402B7D" w:rsidP="00FF723A">
      <w:pPr>
        <w:rPr>
          <w:rFonts w:ascii="Times New Roman" w:hAnsi="Times New Roman" w:cs="Times New Roman"/>
          <w:sz w:val="24"/>
          <w:szCs w:val="24"/>
        </w:rPr>
      </w:pPr>
    </w:p>
    <w:bookmarkEnd w:id="1"/>
    <w:p w:rsidR="009B15F7" w:rsidRPr="00014268" w:rsidRDefault="009B15F7" w:rsidP="00E62A96">
      <w:pPr>
        <w:pStyle w:val="a3"/>
        <w:numPr>
          <w:ilvl w:val="0"/>
          <w:numId w:val="10"/>
        </w:numPr>
        <w:ind w:left="0" w:firstLine="709"/>
        <w:rPr>
          <w:rFonts w:ascii="Times New Roman" w:hAnsi="Times New Roman"/>
          <w:sz w:val="24"/>
          <w:szCs w:val="24"/>
        </w:rPr>
      </w:pPr>
      <w:proofErr w:type="gramStart"/>
      <w:r w:rsidRPr="00014268">
        <w:rPr>
          <w:rFonts w:ascii="Times New Roman" w:hAnsi="Times New Roman"/>
          <w:sz w:val="24"/>
          <w:szCs w:val="24"/>
        </w:rPr>
        <w:t xml:space="preserve">Административный регламент администрации Кемского муниципального района </w:t>
      </w:r>
      <w:r w:rsidR="00E50B27">
        <w:rPr>
          <w:rFonts w:ascii="Times New Roman" w:hAnsi="Times New Roman"/>
          <w:sz w:val="24"/>
          <w:szCs w:val="24"/>
        </w:rPr>
        <w:t xml:space="preserve">по предоставлению муниципальной услуги </w:t>
      </w:r>
      <w:r w:rsidRPr="00014268">
        <w:rPr>
          <w:rFonts w:ascii="Times New Roman" w:hAnsi="Times New Roman"/>
          <w:sz w:val="24"/>
          <w:szCs w:val="24"/>
        </w:rPr>
        <w:t>«</w:t>
      </w:r>
      <w:r w:rsid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hAnsi="Times New Roman"/>
          <w:sz w:val="24"/>
          <w:szCs w:val="24"/>
        </w:rPr>
        <w:t xml:space="preserve">» (далее - административный регламент), определяет сроки и последовательность административных процедур администрации Кемского </w:t>
      </w:r>
      <w:r w:rsidR="00E66208">
        <w:rPr>
          <w:rFonts w:ascii="Times New Roman" w:hAnsi="Times New Roman"/>
          <w:sz w:val="24"/>
          <w:szCs w:val="24"/>
        </w:rPr>
        <w:t>муниципального района (далее - а</w:t>
      </w:r>
      <w:r w:rsidRPr="00014268">
        <w:rPr>
          <w:rFonts w:ascii="Times New Roman" w:hAnsi="Times New Roman"/>
          <w:sz w:val="24"/>
          <w:szCs w:val="24"/>
        </w:rPr>
        <w:t>дминистрация) при осуществлении полномочий по предоставлению муниципальной услуги «</w:t>
      </w:r>
      <w:r w:rsidR="00457C96" w:rsidRP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eastAsia="Calibri" w:hAnsi="Times New Roman"/>
          <w:sz w:val="24"/>
          <w:szCs w:val="24"/>
        </w:rPr>
        <w:t xml:space="preserve">» </w:t>
      </w:r>
      <w:r w:rsidRPr="00014268">
        <w:rPr>
          <w:rFonts w:ascii="Times New Roman" w:hAnsi="Times New Roman"/>
          <w:sz w:val="24"/>
          <w:szCs w:val="24"/>
        </w:rPr>
        <w:t xml:space="preserve"> (далее – муниципальная услуга). </w:t>
      </w:r>
      <w:proofErr w:type="gramEnd"/>
    </w:p>
    <w:p w:rsidR="009D678B" w:rsidRPr="00014268" w:rsidRDefault="009D678B" w:rsidP="00FF723A">
      <w:pPr>
        <w:rPr>
          <w:rFonts w:ascii="Times New Roman" w:hAnsi="Times New Roman" w:cs="Times New Roman"/>
          <w:sz w:val="24"/>
          <w:szCs w:val="24"/>
        </w:rPr>
      </w:pPr>
    </w:p>
    <w:p w:rsidR="00486B04" w:rsidRPr="00014268" w:rsidRDefault="00486B04" w:rsidP="009C5A28">
      <w:pPr>
        <w:ind w:firstLine="0"/>
        <w:jc w:val="center"/>
        <w:rPr>
          <w:rFonts w:ascii="Times New Roman" w:eastAsia="Times New Roman" w:hAnsi="Times New Roman" w:cs="Times New Roman"/>
          <w:bCs/>
          <w:sz w:val="24"/>
          <w:szCs w:val="24"/>
        </w:rPr>
      </w:pPr>
      <w:r w:rsidRPr="00014268">
        <w:rPr>
          <w:rFonts w:ascii="Times New Roman" w:eastAsia="Times New Roman" w:hAnsi="Times New Roman" w:cs="Times New Roman"/>
          <w:bCs/>
          <w:sz w:val="24"/>
          <w:szCs w:val="24"/>
        </w:rPr>
        <w:t>Круг заявителей</w:t>
      </w:r>
    </w:p>
    <w:p w:rsidR="00486B04" w:rsidRPr="00014268" w:rsidRDefault="00486B04" w:rsidP="00FF723A">
      <w:pPr>
        <w:rPr>
          <w:rFonts w:ascii="Times New Roman" w:eastAsia="Times New Roman" w:hAnsi="Times New Roman" w:cs="Times New Roman"/>
          <w:b/>
          <w:bCs/>
          <w:sz w:val="24"/>
          <w:szCs w:val="24"/>
        </w:rPr>
      </w:pPr>
    </w:p>
    <w:p w:rsidR="005837B1" w:rsidRPr="00014268" w:rsidRDefault="005837B1" w:rsidP="00E62A96">
      <w:pPr>
        <w:pStyle w:val="a6"/>
        <w:numPr>
          <w:ilvl w:val="0"/>
          <w:numId w:val="10"/>
        </w:numPr>
        <w:shd w:val="clear" w:color="auto" w:fill="FFFFFF"/>
        <w:ind w:left="0" w:firstLine="709"/>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Муниципальная услуга предоставляется фи</w:t>
      </w:r>
      <w:r w:rsidR="009B15F7" w:rsidRPr="00014268">
        <w:rPr>
          <w:rFonts w:ascii="Times New Roman" w:eastAsia="Times New Roman" w:hAnsi="Times New Roman" w:cs="Times New Roman"/>
          <w:sz w:val="24"/>
          <w:szCs w:val="24"/>
        </w:rPr>
        <w:t>зическ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или юридическ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лиц</w:t>
      </w:r>
      <w:r w:rsidR="008C5398" w:rsidRPr="00014268">
        <w:rPr>
          <w:rFonts w:ascii="Times New Roman" w:eastAsia="Times New Roman" w:hAnsi="Times New Roman" w:cs="Times New Roman"/>
          <w:sz w:val="24"/>
          <w:szCs w:val="24"/>
        </w:rPr>
        <w:t>ам</w:t>
      </w:r>
      <w:r w:rsidRPr="00014268">
        <w:rPr>
          <w:rFonts w:ascii="Times New Roman" w:eastAsia="Times New Roman" w:hAnsi="Times New Roman" w:cs="Times New Roman"/>
          <w:sz w:val="24"/>
          <w:szCs w:val="24"/>
        </w:rPr>
        <w:t xml:space="preserve">, </w:t>
      </w:r>
      <w:r w:rsidR="00D72778">
        <w:rPr>
          <w:rFonts w:ascii="Times New Roman" w:eastAsia="Times New Roman" w:hAnsi="Times New Roman" w:cs="Times New Roman"/>
          <w:sz w:val="24"/>
          <w:szCs w:val="24"/>
        </w:rPr>
        <w:t>а также их представителям</w:t>
      </w:r>
      <w:r w:rsidRPr="00014268">
        <w:rPr>
          <w:rFonts w:ascii="Times New Roman" w:eastAsia="Times New Roman" w:hAnsi="Times New Roman" w:cs="Times New Roman"/>
          <w:sz w:val="24"/>
          <w:szCs w:val="24"/>
        </w:rPr>
        <w:t xml:space="preserve"> (далее – заявители).</w:t>
      </w:r>
    </w:p>
    <w:p w:rsidR="00FF723A" w:rsidRPr="00014268" w:rsidRDefault="00FF723A" w:rsidP="00E62A96">
      <w:pPr>
        <w:pStyle w:val="a6"/>
        <w:numPr>
          <w:ilvl w:val="0"/>
          <w:numId w:val="10"/>
        </w:numPr>
        <w:ind w:left="0" w:firstLine="709"/>
        <w:rPr>
          <w:rFonts w:ascii="Times New Roman" w:hAnsi="Times New Roman" w:cs="Times New Roman"/>
          <w:sz w:val="24"/>
          <w:szCs w:val="24"/>
        </w:rPr>
      </w:pPr>
      <w:r w:rsidRPr="00014268">
        <w:rPr>
          <w:rFonts w:ascii="Times New Roman" w:hAnsi="Times New Roman" w:cs="Times New Roman"/>
          <w:sz w:val="24"/>
          <w:szCs w:val="24"/>
        </w:rPr>
        <w:t xml:space="preserve">От имени физических лиц заявления о предоставлении муниципальной услуги  могут подавать: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xml:space="preserve">- законные представители (родители, усыновители, опекуны) несовершеннолетних в возрасте до 18 лет; </w:t>
      </w:r>
    </w:p>
    <w:p w:rsidR="00FF723A" w:rsidRPr="00014268" w:rsidRDefault="00FF723A" w:rsidP="007F5D9B">
      <w:pPr>
        <w:pStyle w:val="11"/>
        <w:tabs>
          <w:tab w:val="clear" w:pos="360"/>
          <w:tab w:val="num" w:pos="709"/>
          <w:tab w:val="left" w:pos="1134"/>
          <w:tab w:val="left" w:pos="1418"/>
        </w:tabs>
        <w:spacing w:before="0" w:after="0"/>
        <w:rPr>
          <w:szCs w:val="24"/>
        </w:rPr>
      </w:pPr>
      <w:r w:rsidRPr="00014268">
        <w:rPr>
          <w:szCs w:val="24"/>
        </w:rPr>
        <w:t xml:space="preserve">- опекуны недееспособных граждан;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представители, действующие в силу полномочий, основанных на доверенности.</w:t>
      </w:r>
    </w:p>
    <w:p w:rsidR="003C7581" w:rsidRPr="00014268" w:rsidRDefault="00FF723A" w:rsidP="003C7581">
      <w:pPr>
        <w:rPr>
          <w:rFonts w:ascii="Times New Roman" w:hAnsi="Times New Roman" w:cs="Times New Roman"/>
          <w:sz w:val="24"/>
          <w:szCs w:val="24"/>
        </w:rPr>
      </w:pPr>
      <w:r w:rsidRPr="00014268">
        <w:rPr>
          <w:rFonts w:ascii="Times New Roman" w:hAnsi="Times New Roman" w:cs="Times New Roman"/>
          <w:sz w:val="24"/>
          <w:szCs w:val="24"/>
        </w:rPr>
        <w:t xml:space="preserve">От имени юридических лиц заявления о предоставлении  муниципальной услуги могут подавать лица в соответствии с действующим законодательством и учредительными </w:t>
      </w:r>
      <w:r w:rsidR="0015479A" w:rsidRPr="00014268">
        <w:rPr>
          <w:rFonts w:ascii="Times New Roman" w:hAnsi="Times New Roman" w:cs="Times New Roman"/>
          <w:sz w:val="24"/>
          <w:szCs w:val="24"/>
        </w:rPr>
        <w:t>документами,</w:t>
      </w:r>
      <w:r w:rsidRPr="00014268">
        <w:rPr>
          <w:rFonts w:ascii="Times New Roman" w:hAnsi="Times New Roman" w:cs="Times New Roman"/>
          <w:sz w:val="24"/>
          <w:szCs w:val="24"/>
        </w:rPr>
        <w:t xml:space="preserve"> </w:t>
      </w:r>
      <w:r w:rsidR="003C7581" w:rsidRPr="00014268">
        <w:rPr>
          <w:rFonts w:ascii="Times New Roman" w:hAnsi="Times New Roman" w:cs="Times New Roman"/>
          <w:sz w:val="24"/>
          <w:szCs w:val="24"/>
        </w:rPr>
        <w:t>действующи</w:t>
      </w:r>
      <w:r w:rsidR="007F3D8D">
        <w:rPr>
          <w:rFonts w:ascii="Times New Roman" w:hAnsi="Times New Roman" w:cs="Times New Roman"/>
          <w:sz w:val="24"/>
          <w:szCs w:val="24"/>
        </w:rPr>
        <w:t>е</w:t>
      </w:r>
      <w:r w:rsidR="0015479A" w:rsidRPr="00014268">
        <w:rPr>
          <w:rFonts w:ascii="Times New Roman" w:hAnsi="Times New Roman" w:cs="Times New Roman"/>
          <w:sz w:val="24"/>
          <w:szCs w:val="24"/>
        </w:rPr>
        <w:t xml:space="preserve"> без доверенности, также</w:t>
      </w:r>
      <w:r w:rsidR="003C7581" w:rsidRPr="00014268">
        <w:rPr>
          <w:rFonts w:ascii="Times New Roman" w:hAnsi="Times New Roman" w:cs="Times New Roman"/>
          <w:sz w:val="24"/>
          <w:szCs w:val="24"/>
        </w:rPr>
        <w:t xml:space="preserve"> представители в силу полномочий, основанных на доверенности. </w:t>
      </w:r>
    </w:p>
    <w:p w:rsidR="003254C1" w:rsidRPr="00014268" w:rsidRDefault="003254C1" w:rsidP="003C7581">
      <w:pPr>
        <w:rPr>
          <w:rFonts w:ascii="Times New Roman" w:eastAsia="Times New Roman" w:hAnsi="Times New Roman" w:cs="Times New Roman"/>
          <w:sz w:val="24"/>
          <w:szCs w:val="24"/>
        </w:rPr>
      </w:pPr>
    </w:p>
    <w:p w:rsidR="008C5398" w:rsidRPr="00014268" w:rsidRDefault="008C5398" w:rsidP="00C67C4E">
      <w:pPr>
        <w:pStyle w:val="a6"/>
        <w:shd w:val="clear" w:color="auto" w:fill="FFFFFF"/>
        <w:ind w:left="709" w:right="850"/>
        <w:jc w:val="center"/>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Требования к порядку информирования о порядке предоставления муниципальной услуги</w:t>
      </w:r>
    </w:p>
    <w:p w:rsidR="00FF723A" w:rsidRPr="00014268" w:rsidRDefault="00FF723A" w:rsidP="00FF723A">
      <w:pPr>
        <w:pStyle w:val="a6"/>
        <w:shd w:val="clear" w:color="auto" w:fill="FFFFFF"/>
        <w:ind w:left="0"/>
        <w:rPr>
          <w:rFonts w:ascii="Times New Roman" w:eastAsia="Times New Roman" w:hAnsi="Times New Roman" w:cs="Times New Roman"/>
          <w:b/>
          <w:sz w:val="24"/>
          <w:szCs w:val="24"/>
        </w:rPr>
      </w:pPr>
    </w:p>
    <w:p w:rsidR="00FF723A" w:rsidRPr="00014268" w:rsidRDefault="002E16D7" w:rsidP="00E62A96">
      <w:pPr>
        <w:pStyle w:val="a6"/>
        <w:numPr>
          <w:ilvl w:val="0"/>
          <w:numId w:val="10"/>
        </w:numPr>
        <w:ind w:left="0"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Кемского муниципального района, м</w:t>
      </w:r>
      <w:r w:rsidR="00E66208">
        <w:rPr>
          <w:rFonts w:ascii="Times New Roman" w:eastAsia="Calibri" w:hAnsi="Times New Roman" w:cs="Times New Roman"/>
          <w:sz w:val="24"/>
          <w:szCs w:val="24"/>
          <w:lang w:eastAsia="en-US"/>
        </w:rPr>
        <w:t>естонахождение а</w:t>
      </w:r>
      <w:r w:rsidR="00FF723A" w:rsidRPr="00014268">
        <w:rPr>
          <w:rFonts w:ascii="Times New Roman" w:eastAsia="Calibri" w:hAnsi="Times New Roman" w:cs="Times New Roman"/>
          <w:sz w:val="24"/>
          <w:szCs w:val="24"/>
          <w:lang w:eastAsia="en-US"/>
        </w:rPr>
        <w:t xml:space="preserve">дминистрации: проспект Пролетарский, д. 30, </w:t>
      </w: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 xml:space="preserve">г. Кемь, Республика Карелия, 186610.  </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Адрес сайта в Интернет: www.k</w:t>
      </w:r>
      <w:proofErr w:type="spellStart"/>
      <w:r w:rsidRPr="00014268">
        <w:rPr>
          <w:rFonts w:ascii="Times New Roman" w:eastAsia="Calibri" w:hAnsi="Times New Roman" w:cs="Times New Roman"/>
          <w:sz w:val="24"/>
          <w:szCs w:val="24"/>
          <w:lang w:val="en-US" w:eastAsia="en-US"/>
        </w:rPr>
        <w:t>emrk</w:t>
      </w:r>
      <w:proofErr w:type="spellEnd"/>
      <w:r w:rsidRPr="00014268">
        <w:rPr>
          <w:rFonts w:ascii="Times New Roman" w:eastAsia="Calibri" w:hAnsi="Times New Roman" w:cs="Times New Roman"/>
          <w:sz w:val="24"/>
          <w:szCs w:val="24"/>
          <w:lang w:eastAsia="en-US"/>
        </w:rPr>
        <w:t>.</w:t>
      </w:r>
      <w:proofErr w:type="spellStart"/>
      <w:r w:rsidRPr="00014268">
        <w:rPr>
          <w:rFonts w:ascii="Times New Roman" w:eastAsia="Calibri" w:hAnsi="Times New Roman" w:cs="Times New Roman"/>
          <w:sz w:val="24"/>
          <w:szCs w:val="24"/>
          <w:lang w:eastAsia="en-US"/>
        </w:rPr>
        <w:t>ru</w:t>
      </w:r>
      <w:proofErr w:type="spellEnd"/>
    </w:p>
    <w:p w:rsidR="00FF723A" w:rsidRPr="00366626"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Справочный телефон: (81458) </w:t>
      </w:r>
      <w:r w:rsidR="00366626" w:rsidRPr="00366626">
        <w:rPr>
          <w:rFonts w:ascii="Times New Roman" w:eastAsia="Calibri" w:hAnsi="Times New Roman" w:cs="Times New Roman"/>
          <w:sz w:val="24"/>
          <w:szCs w:val="24"/>
          <w:lang w:eastAsia="en-US"/>
        </w:rPr>
        <w:t>2-</w:t>
      </w:r>
      <w:r w:rsidR="00366626" w:rsidRPr="00366626">
        <w:rPr>
          <w:rFonts w:ascii="Times New Roman" w:eastAsia="Calibri" w:hAnsi="Times New Roman" w:cs="Times New Roman"/>
          <w:sz w:val="24"/>
          <w:szCs w:val="24"/>
          <w:lang w:val="en-US" w:eastAsia="en-US"/>
        </w:rPr>
        <w:t>04</w:t>
      </w:r>
      <w:r w:rsidRPr="00366626">
        <w:rPr>
          <w:rFonts w:ascii="Times New Roman" w:eastAsia="Calibri" w:hAnsi="Times New Roman" w:cs="Times New Roman"/>
          <w:sz w:val="24"/>
          <w:szCs w:val="24"/>
          <w:lang w:eastAsia="en-US"/>
        </w:rPr>
        <w:t>-</w:t>
      </w:r>
      <w:r w:rsidR="00366626" w:rsidRPr="00366626">
        <w:rPr>
          <w:rFonts w:ascii="Times New Roman" w:eastAsia="Calibri" w:hAnsi="Times New Roman" w:cs="Times New Roman"/>
          <w:sz w:val="24"/>
          <w:szCs w:val="24"/>
          <w:lang w:val="en-US" w:eastAsia="en-US"/>
        </w:rPr>
        <w:t>3</w:t>
      </w:r>
      <w:r w:rsidRPr="00366626">
        <w:rPr>
          <w:rFonts w:ascii="Times New Roman" w:eastAsia="Calibri" w:hAnsi="Times New Roman" w:cs="Times New Roman"/>
          <w:sz w:val="24"/>
          <w:szCs w:val="24"/>
          <w:lang w:eastAsia="en-US"/>
        </w:rPr>
        <w:t>3</w:t>
      </w:r>
    </w:p>
    <w:p w:rsidR="00FF723A" w:rsidRPr="00E53F8C"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Адрес электронной почты: </w:t>
      </w:r>
      <w:proofErr w:type="spellStart"/>
      <w:r w:rsidR="00E53F8C" w:rsidRPr="00E53F8C">
        <w:rPr>
          <w:rFonts w:ascii="Times New Roman" w:eastAsia="Calibri" w:hAnsi="Times New Roman" w:cs="Times New Roman"/>
          <w:sz w:val="24"/>
          <w:szCs w:val="24"/>
          <w:lang w:eastAsia="en-US"/>
        </w:rPr>
        <w:t>kemzem@yande</w:t>
      </w:r>
      <w:proofErr w:type="gramStart"/>
      <w:r w:rsidR="00E53F8C">
        <w:rPr>
          <w:rFonts w:ascii="Times New Roman" w:eastAsia="Calibri" w:hAnsi="Times New Roman" w:cs="Times New Roman"/>
          <w:sz w:val="24"/>
          <w:szCs w:val="24"/>
          <w:lang w:eastAsia="en-US"/>
        </w:rPr>
        <w:t>х</w:t>
      </w:r>
      <w:proofErr w:type="spellEnd"/>
      <w:proofErr w:type="gramEnd"/>
      <w:r w:rsidR="00E53F8C">
        <w:rPr>
          <w:rFonts w:ascii="Times New Roman" w:eastAsia="Calibri" w:hAnsi="Times New Roman" w:cs="Times New Roman"/>
          <w:sz w:val="24"/>
          <w:szCs w:val="24"/>
          <w:lang w:eastAsia="en-US"/>
        </w:rPr>
        <w:t>.</w:t>
      </w:r>
      <w:proofErr w:type="spellStart"/>
      <w:r w:rsidR="00E53F8C">
        <w:rPr>
          <w:rFonts w:ascii="Times New Roman" w:eastAsia="Calibri" w:hAnsi="Times New Roman" w:cs="Times New Roman"/>
          <w:sz w:val="24"/>
          <w:szCs w:val="24"/>
          <w:lang w:val="en-US" w:eastAsia="en-US"/>
        </w:rPr>
        <w:t>ru</w:t>
      </w:r>
      <w:proofErr w:type="spellEnd"/>
    </w:p>
    <w:p w:rsidR="00FF723A" w:rsidRPr="00014268" w:rsidRDefault="00FF723A" w:rsidP="00E62A96">
      <w:pPr>
        <w:pStyle w:val="a6"/>
        <w:numPr>
          <w:ilvl w:val="0"/>
          <w:numId w:val="10"/>
        </w:numPr>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График работы отдела архитектуры и градостроительства</w:t>
      </w:r>
      <w:r w:rsidR="00E66208">
        <w:rPr>
          <w:rFonts w:ascii="Times New Roman" w:eastAsia="Calibri" w:hAnsi="Times New Roman" w:cs="Times New Roman"/>
          <w:sz w:val="24"/>
          <w:szCs w:val="24"/>
          <w:lang w:eastAsia="en-US"/>
        </w:rPr>
        <w:t xml:space="preserve"> а</w:t>
      </w:r>
      <w:r w:rsidR="00E50B27">
        <w:rPr>
          <w:rFonts w:ascii="Times New Roman" w:eastAsia="Calibri" w:hAnsi="Times New Roman" w:cs="Times New Roman"/>
          <w:sz w:val="24"/>
          <w:szCs w:val="24"/>
          <w:lang w:eastAsia="en-US"/>
        </w:rPr>
        <w:t>дминистрации</w:t>
      </w:r>
      <w:r w:rsidRPr="00014268">
        <w:rPr>
          <w:rFonts w:ascii="Times New Roman" w:eastAsia="Calibri" w:hAnsi="Times New Roman" w:cs="Times New Roman"/>
          <w:sz w:val="24"/>
          <w:szCs w:val="24"/>
          <w:lang w:eastAsia="en-US"/>
        </w:rPr>
        <w:t>:</w:t>
      </w:r>
    </w:p>
    <w:p w:rsidR="00FF723A" w:rsidRPr="00014268"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FF723A" w:rsidRPr="00014268">
        <w:rPr>
          <w:rFonts w:ascii="Times New Roman" w:eastAsia="Calibri" w:hAnsi="Times New Roman" w:cs="Times New Roman"/>
          <w:sz w:val="24"/>
          <w:szCs w:val="24"/>
          <w:lang w:eastAsia="en-US"/>
        </w:rPr>
        <w:t>онедельник-четверг: с 9.00 до 13.00, с 14.00 до 17.15;</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пятница: с 9.00 до 13.00, с 14.00 до 17.00.</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График приёма заявителей:</w:t>
      </w:r>
    </w:p>
    <w:p w:rsidR="00FF723A"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FF723A" w:rsidRPr="00014268">
        <w:rPr>
          <w:rFonts w:ascii="Times New Roman" w:eastAsia="Calibri" w:hAnsi="Times New Roman" w:cs="Times New Roman"/>
          <w:sz w:val="24"/>
          <w:szCs w:val="24"/>
          <w:lang w:eastAsia="en-US"/>
        </w:rPr>
        <w:t>реда, пятница: с 14.00 до 17.00</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Информация о местонахождении, графике</w:t>
      </w:r>
      <w:r w:rsidR="00F72065">
        <w:rPr>
          <w:rFonts w:ascii="Times New Roman" w:eastAsia="Calibri" w:hAnsi="Times New Roman" w:cs="Times New Roman"/>
          <w:sz w:val="24"/>
          <w:szCs w:val="24"/>
          <w:lang w:eastAsia="en-US"/>
        </w:rPr>
        <w:t xml:space="preserve"> работы и справочных телефонах а</w:t>
      </w:r>
      <w:r w:rsidRPr="00014268">
        <w:rPr>
          <w:rFonts w:ascii="Times New Roman" w:eastAsia="Calibri" w:hAnsi="Times New Roman" w:cs="Times New Roman"/>
          <w:sz w:val="24"/>
          <w:szCs w:val="24"/>
          <w:lang w:eastAsia="en-US"/>
        </w:rPr>
        <w:t>дминистрации, а также о порядке предоставления муниципальной услуги и перечне документов, необходимых для её получения, размещается: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457C96">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на официальном сайте (www.k</w:t>
      </w:r>
      <w:proofErr w:type="spellStart"/>
      <w:r w:rsidRPr="00014268">
        <w:rPr>
          <w:rFonts w:ascii="Times New Roman" w:eastAsia="Calibri" w:hAnsi="Times New Roman" w:cs="Times New Roman"/>
          <w:sz w:val="24"/>
          <w:szCs w:val="24"/>
          <w:lang w:val="en-US" w:eastAsia="en-US"/>
        </w:rPr>
        <w:t>emrk</w:t>
      </w:r>
      <w:proofErr w:type="spellEnd"/>
      <w:r w:rsidRPr="00014268">
        <w:rPr>
          <w:rFonts w:ascii="Times New Roman" w:eastAsia="Calibri" w:hAnsi="Times New Roman" w:cs="Times New Roman"/>
          <w:sz w:val="24"/>
          <w:szCs w:val="24"/>
          <w:lang w:eastAsia="en-US"/>
        </w:rPr>
        <w:t>.</w:t>
      </w:r>
      <w:proofErr w:type="spellStart"/>
      <w:r w:rsidRPr="00014268">
        <w:rPr>
          <w:rFonts w:ascii="Times New Roman" w:eastAsia="Calibri" w:hAnsi="Times New Roman" w:cs="Times New Roman"/>
          <w:sz w:val="24"/>
          <w:szCs w:val="24"/>
          <w:lang w:eastAsia="en-US"/>
        </w:rPr>
        <w:t>ru</w:t>
      </w:r>
      <w:proofErr w:type="spellEnd"/>
      <w:r w:rsidRPr="00014268">
        <w:rPr>
          <w:rFonts w:ascii="Times New Roman" w:eastAsia="Calibri" w:hAnsi="Times New Roman" w:cs="Times New Roman"/>
          <w:sz w:val="24"/>
          <w:szCs w:val="24"/>
          <w:lang w:eastAsia="en-US"/>
        </w:rPr>
        <w:t>);</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w:t>
      </w:r>
      <w:r w:rsidR="00457C96">
        <w:rPr>
          <w:rFonts w:ascii="Times New Roman" w:eastAsia="Calibri" w:hAnsi="Times New Roman" w:cs="Times New Roman"/>
          <w:sz w:val="24"/>
          <w:szCs w:val="24"/>
          <w:lang w:eastAsia="en-US"/>
        </w:rPr>
        <w:t xml:space="preserve"> </w:t>
      </w:r>
      <w:r w:rsidR="0020273E" w:rsidRPr="00014268">
        <w:rPr>
          <w:rFonts w:ascii="Times New Roman" w:eastAsia="Calibri" w:hAnsi="Times New Roman" w:cs="Times New Roman"/>
          <w:sz w:val="24"/>
          <w:szCs w:val="24"/>
          <w:lang w:eastAsia="en-US"/>
        </w:rPr>
        <w:t xml:space="preserve">в </w:t>
      </w:r>
      <w:r w:rsidRPr="00014268">
        <w:rPr>
          <w:rFonts w:ascii="Times New Roman" w:eastAsia="Calibri" w:hAnsi="Times New Roman" w:cs="Times New Roman"/>
          <w:sz w:val="24"/>
          <w:szCs w:val="24"/>
          <w:lang w:eastAsia="en-US"/>
        </w:rPr>
        <w:t>региональной государственной информационной системе "Портал государственных и муниципальных услуг Республики Карелия (функций)" (далее - Портал).</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Для получения информации по процедуре предоставления муниципальной услуги используются следующие формы консультирования: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устное консультирование.</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ожидания заявителя при индивидуальном устном консультировании не может превышать 30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Индивидуальное устное консультирование </w:t>
      </w:r>
      <w:r w:rsidR="00F72065">
        <w:rPr>
          <w:rFonts w:ascii="Times New Roman" w:eastAsia="Calibri" w:hAnsi="Times New Roman" w:cs="Times New Roman"/>
          <w:sz w:val="24"/>
          <w:szCs w:val="24"/>
          <w:lang w:eastAsia="en-US"/>
        </w:rPr>
        <w:t>каждого заявителя специалистом а</w:t>
      </w:r>
      <w:r w:rsidRPr="00014268">
        <w:rPr>
          <w:rFonts w:ascii="Times New Roman" w:eastAsia="Calibri" w:hAnsi="Times New Roman" w:cs="Times New Roman"/>
          <w:sz w:val="24"/>
          <w:szCs w:val="24"/>
          <w:lang w:eastAsia="en-US"/>
        </w:rPr>
        <w:t>дминистрации не может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случае</w:t>
      </w:r>
      <w:proofErr w:type="gramStart"/>
      <w:r w:rsidRPr="00014268">
        <w:rPr>
          <w:rFonts w:ascii="Times New Roman" w:eastAsia="Calibri" w:hAnsi="Times New Roman" w:cs="Times New Roman"/>
          <w:sz w:val="24"/>
          <w:szCs w:val="24"/>
          <w:lang w:eastAsia="en-US"/>
        </w:rPr>
        <w:t>,</w:t>
      </w:r>
      <w:proofErr w:type="gramEnd"/>
      <w:r w:rsidRPr="00014268">
        <w:rPr>
          <w:rFonts w:ascii="Times New Roman" w:eastAsia="Calibri" w:hAnsi="Times New Roman" w:cs="Times New Roman"/>
          <w:sz w:val="24"/>
          <w:szCs w:val="24"/>
          <w:lang w:eastAsia="en-US"/>
        </w:rPr>
        <w:t xml:space="preserve">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Индивидуальное консультирование по почте (по электронной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w:t>
      </w:r>
      <w:proofErr w:type="gramStart"/>
      <w:r w:rsidRPr="00014268">
        <w:rPr>
          <w:rFonts w:ascii="Times New Roman" w:eastAsia="Calibri" w:hAnsi="Times New Roman" w:cs="Times New Roman"/>
          <w:sz w:val="24"/>
          <w:szCs w:val="24"/>
          <w:lang w:eastAsia="en-US"/>
        </w:rPr>
        <w:t>по электронной почте на электронный адрес заявителя в случае обращения в форме электронного документа в срок</w:t>
      </w:r>
      <w:proofErr w:type="gramEnd"/>
      <w:r w:rsidRPr="00014268">
        <w:rPr>
          <w:rFonts w:ascii="Times New Roman" w:eastAsia="Calibri" w:hAnsi="Times New Roman" w:cs="Times New Roman"/>
          <w:sz w:val="24"/>
          <w:szCs w:val="24"/>
          <w:lang w:eastAsia="en-US"/>
        </w:rPr>
        <w:t>, установленный законодательством Российской Федерации.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Датой получения обращения является дата регистрации входящего обращения.</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разговора не должно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письменное консультирование осуществляется путём публикации информационных м</w:t>
      </w:r>
      <w:r w:rsidR="00F72065">
        <w:rPr>
          <w:rFonts w:ascii="Times New Roman" w:eastAsia="Calibri" w:hAnsi="Times New Roman" w:cs="Times New Roman"/>
          <w:sz w:val="24"/>
          <w:szCs w:val="24"/>
          <w:lang w:eastAsia="en-US"/>
        </w:rPr>
        <w:t>атериалов на официальном сайте а</w:t>
      </w:r>
      <w:r w:rsidRPr="00014268">
        <w:rPr>
          <w:rFonts w:ascii="Times New Roman" w:eastAsia="Calibri" w:hAnsi="Times New Roman" w:cs="Times New Roman"/>
          <w:sz w:val="24"/>
          <w:szCs w:val="24"/>
          <w:lang w:eastAsia="en-US"/>
        </w:rPr>
        <w:t>дминистрации и на Портале.</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устное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устное консультирование осуществляется с привлечением средств массовой информации.</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Специалист при ответе на обращения заявителей обязан:</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w:t>
      </w:r>
      <w:r w:rsidRPr="00014268">
        <w:rPr>
          <w:rFonts w:ascii="Times New Roman" w:eastAsia="Calibri" w:hAnsi="Times New Roman" w:cs="Times New Roman"/>
          <w:sz w:val="24"/>
          <w:szCs w:val="24"/>
          <w:lang w:eastAsia="en-US"/>
        </w:rPr>
        <w:lastRenderedPageBreak/>
        <w:t>должен кратко подвести итоги и перечислить меры, которые надо принять (кто именно, когда и что должен сделать);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ответы на письменные обращения давать в простой, чёткой и понятной форме в письменном виде.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должен содержать: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ответы на поставленные вопросы;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должность, фамилию и инициалы лица, подписавшего ответ;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фамилию и инициалы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наименование структурного подразделения -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номер телефона исполнителя.</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 официальном сайте в информационно-телекоммуникационной сети "Интернет" размещаются следующие информационные материалы: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наимен</w:t>
      </w:r>
      <w:r w:rsidR="00F72065">
        <w:rPr>
          <w:rFonts w:ascii="Times New Roman" w:eastAsia="Calibri" w:hAnsi="Times New Roman" w:cs="Times New Roman"/>
          <w:sz w:val="24"/>
          <w:szCs w:val="24"/>
          <w:lang w:eastAsia="en-US"/>
        </w:rPr>
        <w:t>ование и полный почтовый адрес а</w:t>
      </w:r>
      <w:r w:rsidRPr="00014268">
        <w:rPr>
          <w:rFonts w:ascii="Times New Roman" w:eastAsia="Calibri" w:hAnsi="Times New Roman" w:cs="Times New Roman"/>
          <w:sz w:val="24"/>
          <w:szCs w:val="24"/>
          <w:lang w:eastAsia="en-US"/>
        </w:rPr>
        <w:t>дминистрации;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A73C82"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адреса электронной почты а</w:t>
      </w:r>
      <w:r w:rsidR="00FF723A" w:rsidRPr="00014268">
        <w:rPr>
          <w:rFonts w:ascii="Times New Roman" w:eastAsia="Calibri" w:hAnsi="Times New Roman" w:cs="Times New Roman"/>
          <w:sz w:val="24"/>
          <w:szCs w:val="24"/>
          <w:lang w:eastAsia="en-US"/>
        </w:rPr>
        <w:t>дминистрации,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FF723A" w:rsidRPr="00014268" w:rsidRDefault="00FF723A" w:rsidP="00E62A96">
      <w:pPr>
        <w:pStyle w:val="a6"/>
        <w:numPr>
          <w:ilvl w:val="0"/>
          <w:numId w:val="10"/>
        </w:numPr>
        <w:autoSpaceDE w:val="0"/>
        <w:autoSpaceDN w:val="0"/>
        <w:adjustRightInd w:val="0"/>
        <w:ind w:left="0" w:firstLine="709"/>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 Портале размещается информация: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w:t>
      </w:r>
      <w:r w:rsidR="00F72065">
        <w:rPr>
          <w:rFonts w:ascii="Times New Roman" w:eastAsia="Calibri" w:hAnsi="Times New Roman" w:cs="Times New Roman"/>
          <w:sz w:val="24"/>
          <w:szCs w:val="24"/>
          <w:lang w:eastAsia="en-US"/>
        </w:rPr>
        <w:t>нование, полный почтовый адрес а</w:t>
      </w:r>
      <w:r w:rsidRPr="00014268">
        <w:rPr>
          <w:rFonts w:ascii="Times New Roman" w:eastAsia="Calibri" w:hAnsi="Times New Roman" w:cs="Times New Roman"/>
          <w:sz w:val="24"/>
          <w:szCs w:val="24"/>
          <w:lang w:eastAsia="en-US"/>
        </w:rPr>
        <w:t>дминистрации, график работы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адреса электронной почты;</w:t>
      </w:r>
    </w:p>
    <w:p w:rsidR="00FF723A" w:rsidRDefault="00F72065"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C1F76" w:rsidRPr="002C1F76" w:rsidRDefault="002C1F76" w:rsidP="002C1F7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Pr="002C1F76">
        <w:rPr>
          <w:rFonts w:ascii="Times New Roman" w:eastAsia="Calibri" w:hAnsi="Times New Roman" w:cs="Times New Roman"/>
          <w:sz w:val="24"/>
          <w:szCs w:val="24"/>
          <w:lang w:eastAsia="en-US"/>
        </w:rPr>
        <w:t xml:space="preserve">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МФЦ).</w:t>
      </w:r>
    </w:p>
    <w:p w:rsidR="002C1F76" w:rsidRPr="002C1F76" w:rsidRDefault="00F72065" w:rsidP="00EC1249">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1249">
        <w:rPr>
          <w:rFonts w:ascii="Times New Roman" w:eastAsia="Calibri" w:hAnsi="Times New Roman" w:cs="Times New Roman"/>
          <w:sz w:val="24"/>
          <w:szCs w:val="24"/>
          <w:lang w:eastAsia="en-US"/>
        </w:rPr>
        <w:t xml:space="preserve">         Информация об адресах и режиме работы МФЦ содержится на официальном сайте в информационно-телекоммуникационной сети «Интернет» </w:t>
      </w:r>
      <w:r w:rsidR="00EC1249">
        <w:rPr>
          <w:rFonts w:ascii="Times New Roman" w:eastAsia="Calibri" w:hAnsi="Times New Roman" w:cs="Times New Roman"/>
          <w:sz w:val="24"/>
          <w:szCs w:val="24"/>
          <w:lang w:val="en-US" w:eastAsia="en-US"/>
        </w:rPr>
        <w:t>www</w:t>
      </w:r>
      <w:r w:rsidR="00EC1249" w:rsidRPr="00EC1249">
        <w:rPr>
          <w:rFonts w:ascii="Times New Roman" w:eastAsia="Calibri" w:hAnsi="Times New Roman" w:cs="Times New Roman"/>
          <w:sz w:val="24"/>
          <w:szCs w:val="24"/>
          <w:lang w:eastAsia="en-US"/>
        </w:rPr>
        <w:t>.</w:t>
      </w:r>
      <w:proofErr w:type="spellStart"/>
      <w:r w:rsidR="00EC1249">
        <w:rPr>
          <w:rFonts w:ascii="Times New Roman" w:eastAsia="Calibri" w:hAnsi="Times New Roman" w:cs="Times New Roman"/>
          <w:sz w:val="24"/>
          <w:szCs w:val="24"/>
          <w:lang w:val="en-US" w:eastAsia="en-US"/>
        </w:rPr>
        <w:t>mfc</w:t>
      </w:r>
      <w:proofErr w:type="spellEnd"/>
      <w:r w:rsidR="00EC1249" w:rsidRPr="00EC1249">
        <w:rPr>
          <w:rFonts w:ascii="Times New Roman" w:eastAsia="Calibri" w:hAnsi="Times New Roman" w:cs="Times New Roman"/>
          <w:sz w:val="24"/>
          <w:szCs w:val="24"/>
          <w:lang w:eastAsia="en-US"/>
        </w:rPr>
        <w:t>38.</w:t>
      </w:r>
      <w:proofErr w:type="spellStart"/>
      <w:r w:rsidR="00EC1249">
        <w:rPr>
          <w:rFonts w:ascii="Times New Roman" w:eastAsia="Calibri" w:hAnsi="Times New Roman" w:cs="Times New Roman"/>
          <w:sz w:val="24"/>
          <w:szCs w:val="24"/>
          <w:lang w:val="en-US" w:eastAsia="en-US"/>
        </w:rPr>
        <w:t>ru</w:t>
      </w:r>
      <w:proofErr w:type="spellEnd"/>
      <w:r w:rsidR="00EC1249" w:rsidRPr="00EC1249">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w:t>
      </w:r>
    </w:p>
    <w:p w:rsidR="002C1F76" w:rsidRPr="002C1F76" w:rsidRDefault="002C1F76" w:rsidP="002C1F76">
      <w:pPr>
        <w:autoSpaceDE w:val="0"/>
        <w:autoSpaceDN w:val="0"/>
        <w:adjustRightInd w:val="0"/>
        <w:rPr>
          <w:rFonts w:ascii="Times New Roman" w:eastAsia="Calibri" w:hAnsi="Times New Roman" w:cs="Times New Roman"/>
          <w:sz w:val="24"/>
          <w:szCs w:val="24"/>
          <w:lang w:eastAsia="en-US"/>
        </w:rPr>
      </w:pPr>
    </w:p>
    <w:p w:rsidR="002C1F76" w:rsidRPr="00014268" w:rsidRDefault="002C1F76" w:rsidP="007F5D9B">
      <w:pPr>
        <w:autoSpaceDE w:val="0"/>
        <w:autoSpaceDN w:val="0"/>
        <w:adjustRightInd w:val="0"/>
        <w:rPr>
          <w:rFonts w:ascii="Times New Roman" w:eastAsia="Calibri" w:hAnsi="Times New Roman" w:cs="Times New Roman"/>
          <w:sz w:val="24"/>
          <w:szCs w:val="24"/>
          <w:lang w:eastAsia="en-US"/>
        </w:rPr>
      </w:pPr>
    </w:p>
    <w:p w:rsidR="008C5398" w:rsidRPr="00014268" w:rsidRDefault="008C5398" w:rsidP="00E03650">
      <w:pPr>
        <w:pStyle w:val="a6"/>
        <w:shd w:val="clear" w:color="auto" w:fill="FFFFFF"/>
        <w:ind w:left="0"/>
        <w:rPr>
          <w:rFonts w:ascii="Times New Roman" w:eastAsia="Times New Roman" w:hAnsi="Times New Roman" w:cs="Times New Roman"/>
          <w:sz w:val="24"/>
          <w:szCs w:val="24"/>
        </w:rPr>
      </w:pPr>
    </w:p>
    <w:p w:rsidR="009D678B" w:rsidRPr="00014268" w:rsidRDefault="00F62CA5" w:rsidP="002D3A2B">
      <w:pPr>
        <w:ind w:left="851" w:right="709"/>
        <w:jc w:val="center"/>
        <w:rPr>
          <w:rFonts w:ascii="Times New Roman" w:hAnsi="Times New Roman" w:cs="Times New Roman"/>
          <w:b/>
          <w:sz w:val="24"/>
          <w:szCs w:val="24"/>
        </w:rPr>
      </w:pPr>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II</w:t>
      </w:r>
      <w:r w:rsidRPr="00014268">
        <w:rPr>
          <w:rFonts w:ascii="Times New Roman" w:hAnsi="Times New Roman" w:cs="Times New Roman"/>
          <w:b/>
          <w:sz w:val="24"/>
          <w:szCs w:val="24"/>
        </w:rPr>
        <w:t>. Стандарт предоставления муниципальной услуги</w:t>
      </w:r>
    </w:p>
    <w:p w:rsidR="00F62CA5" w:rsidRPr="00014268" w:rsidRDefault="00F62CA5" w:rsidP="00EE65CC">
      <w:pPr>
        <w:rPr>
          <w:rFonts w:ascii="Times New Roman" w:hAnsi="Times New Roman" w:cs="Times New Roman"/>
          <w:sz w:val="24"/>
          <w:szCs w:val="24"/>
        </w:rPr>
      </w:pPr>
    </w:p>
    <w:p w:rsidR="00F62CA5" w:rsidRPr="00014268" w:rsidRDefault="00F62CA5" w:rsidP="002D3A2B">
      <w:pPr>
        <w:ind w:left="709"/>
        <w:jc w:val="center"/>
        <w:rPr>
          <w:rFonts w:ascii="Times New Roman" w:hAnsi="Times New Roman" w:cs="Times New Roman"/>
          <w:sz w:val="24"/>
          <w:szCs w:val="24"/>
        </w:rPr>
      </w:pPr>
      <w:r w:rsidRPr="00014268">
        <w:rPr>
          <w:rFonts w:ascii="Times New Roman" w:hAnsi="Times New Roman" w:cs="Times New Roman"/>
          <w:sz w:val="24"/>
          <w:szCs w:val="24"/>
        </w:rPr>
        <w:t>Наименование муниципальной услуги</w:t>
      </w:r>
    </w:p>
    <w:p w:rsidR="00F62CA5" w:rsidRPr="00014268" w:rsidRDefault="00F62CA5" w:rsidP="00EE65CC">
      <w:pPr>
        <w:rPr>
          <w:rFonts w:ascii="Times New Roman" w:hAnsi="Times New Roman" w:cs="Times New Roman"/>
          <w:sz w:val="24"/>
          <w:szCs w:val="24"/>
        </w:rPr>
      </w:pPr>
    </w:p>
    <w:p w:rsidR="00F62CA5" w:rsidRDefault="0012776D" w:rsidP="0012776D">
      <w:pPr>
        <w:rPr>
          <w:rFonts w:ascii="Times New Roman" w:hAnsi="Times New Roman" w:cs="Times New Roman"/>
          <w:sz w:val="24"/>
          <w:szCs w:val="24"/>
        </w:rPr>
      </w:pPr>
      <w:r w:rsidRPr="0012776D">
        <w:rPr>
          <w:rFonts w:ascii="Times New Roman" w:hAnsi="Times New Roman" w:cs="Times New Roman"/>
          <w:sz w:val="24"/>
          <w:szCs w:val="24"/>
        </w:rPr>
        <w:t>16</w:t>
      </w:r>
      <w:r>
        <w:rPr>
          <w:rFonts w:ascii="Times New Roman" w:hAnsi="Times New Roman" w:cs="Times New Roman"/>
          <w:sz w:val="24"/>
          <w:szCs w:val="24"/>
        </w:rPr>
        <w:t xml:space="preserve">.  </w:t>
      </w:r>
      <w:r w:rsidR="00D210E7" w:rsidRPr="0012776D">
        <w:rPr>
          <w:rFonts w:ascii="Times New Roman" w:hAnsi="Times New Roman" w:cs="Times New Roman"/>
          <w:sz w:val="24"/>
          <w:szCs w:val="24"/>
        </w:rPr>
        <w:t>П</w:t>
      </w:r>
      <w:r>
        <w:rPr>
          <w:rFonts w:ascii="Times New Roman" w:hAnsi="Times New Roman" w:cs="Times New Roman"/>
          <w:sz w:val="24"/>
          <w:szCs w:val="24"/>
        </w:rPr>
        <w:t xml:space="preserve">од муниципальной услугой в настоящем административном регламенте понимается </w:t>
      </w:r>
      <w:r w:rsidR="00D86737">
        <w:rPr>
          <w:rFonts w:ascii="Times New Roman" w:hAnsi="Times New Roman" w:cs="Times New Roman"/>
          <w:sz w:val="24"/>
          <w:szCs w:val="24"/>
        </w:rPr>
        <w:t>предоставление земельных участков,</w:t>
      </w:r>
      <w:r>
        <w:rPr>
          <w:rFonts w:ascii="Times New Roman" w:hAnsi="Times New Roman" w:cs="Times New Roman"/>
          <w:sz w:val="24"/>
          <w:szCs w:val="24"/>
        </w:rPr>
        <w:t xml:space="preserve"> находящ</w:t>
      </w:r>
      <w:r w:rsidR="00D86737">
        <w:rPr>
          <w:rFonts w:ascii="Times New Roman" w:hAnsi="Times New Roman" w:cs="Times New Roman"/>
          <w:sz w:val="24"/>
          <w:szCs w:val="24"/>
        </w:rPr>
        <w:t>ихся</w:t>
      </w:r>
      <w:r>
        <w:rPr>
          <w:rFonts w:ascii="Times New Roman" w:hAnsi="Times New Roman" w:cs="Times New Roman"/>
          <w:sz w:val="24"/>
          <w:szCs w:val="24"/>
        </w:rPr>
        <w:t xml:space="preserve"> в муниципальной собственности</w:t>
      </w:r>
      <w:r w:rsidR="00D86737">
        <w:rPr>
          <w:rFonts w:ascii="Times New Roman" w:hAnsi="Times New Roman" w:cs="Times New Roman"/>
          <w:sz w:val="24"/>
          <w:szCs w:val="24"/>
        </w:rPr>
        <w:t>, без проведения торгов</w:t>
      </w:r>
      <w:r w:rsidR="007F5D9B" w:rsidRPr="0012776D">
        <w:rPr>
          <w:rFonts w:ascii="Times New Roman" w:hAnsi="Times New Roman" w:cs="Times New Roman"/>
          <w:sz w:val="24"/>
          <w:szCs w:val="24"/>
        </w:rPr>
        <w:t>.</w:t>
      </w:r>
    </w:p>
    <w:p w:rsidR="00BD5C67" w:rsidRDefault="00BD5C67" w:rsidP="0012776D">
      <w:pPr>
        <w:rPr>
          <w:rFonts w:ascii="Times New Roman" w:hAnsi="Times New Roman" w:cs="Times New Roman"/>
          <w:sz w:val="24"/>
          <w:szCs w:val="24"/>
        </w:rPr>
      </w:pPr>
      <w:r>
        <w:rPr>
          <w:rFonts w:ascii="Times New Roman" w:hAnsi="Times New Roman" w:cs="Times New Roman"/>
          <w:sz w:val="24"/>
          <w:szCs w:val="24"/>
        </w:rPr>
        <w:t>17.  Муниципальная услуга включает в себя:</w:t>
      </w:r>
    </w:p>
    <w:p w:rsidR="00217A6F" w:rsidRDefault="00BD5C67" w:rsidP="00BD5C67">
      <w:pPr>
        <w:rPr>
          <w:rFonts w:ascii="Times New Roman" w:hAnsi="Times New Roman" w:cs="Times New Roman"/>
          <w:sz w:val="24"/>
          <w:szCs w:val="24"/>
        </w:rPr>
      </w:pPr>
      <w:r w:rsidRPr="00BD5C67">
        <w:rPr>
          <w:rFonts w:ascii="Times New Roman" w:hAnsi="Times New Roman" w:cs="Times New Roman"/>
          <w:sz w:val="24"/>
          <w:szCs w:val="24"/>
        </w:rPr>
        <w:t xml:space="preserve">1) </w:t>
      </w:r>
      <w:r w:rsidR="00217A6F">
        <w:rPr>
          <w:rFonts w:ascii="Times New Roman" w:hAnsi="Times New Roman" w:cs="Times New Roman"/>
          <w:sz w:val="24"/>
          <w:szCs w:val="24"/>
        </w:rPr>
        <w:t>продажу земельных участков, находящихся в муниципальной собственности, без проведения торгов (далее – продажа земельного участка без проведения торгов);</w:t>
      </w:r>
    </w:p>
    <w:p w:rsidR="00BD5C67" w:rsidRPr="00217A6F" w:rsidRDefault="00217A6F" w:rsidP="00217A6F">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D5C67" w:rsidRPr="00217A6F">
        <w:rPr>
          <w:rFonts w:ascii="Times New Roman" w:hAnsi="Times New Roman" w:cs="Times New Roman"/>
          <w:sz w:val="24"/>
          <w:szCs w:val="24"/>
        </w:rPr>
        <w:t>предоставление земельных участков, находящихся в муниципальной собственности, в собственность бесплатно (далее – предоставление земельного участка в собственность бесплатно);</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3</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аренду без проведения торгов (далее - предоставление земельного участка в аренду без проведения торгов);</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4</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безвозмездное пользование (далее – предоставление земельного участка в безвозмездное пользование);</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5</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постоянное (бессрочное) пользование (далее – предоставление земельного участка в постоянное (бессрочное) пользование);</w:t>
      </w:r>
    </w:p>
    <w:p w:rsidR="00E87DED" w:rsidRPr="00E87DED" w:rsidRDefault="00217A6F" w:rsidP="00E87DED">
      <w:pPr>
        <w:rPr>
          <w:rFonts w:ascii="Times New Roman" w:hAnsi="Times New Roman" w:cs="Times New Roman"/>
          <w:sz w:val="24"/>
          <w:szCs w:val="24"/>
        </w:rPr>
      </w:pPr>
      <w:r>
        <w:rPr>
          <w:rFonts w:ascii="Times New Roman" w:hAnsi="Times New Roman" w:cs="Times New Roman"/>
          <w:sz w:val="24"/>
          <w:szCs w:val="24"/>
        </w:rPr>
        <w:t>6</w:t>
      </w:r>
      <w:r w:rsidR="00BD5C67" w:rsidRPr="00BD5C67">
        <w:rPr>
          <w:rFonts w:ascii="Times New Roman" w:hAnsi="Times New Roman" w:cs="Times New Roman"/>
          <w:sz w:val="24"/>
          <w:szCs w:val="24"/>
        </w:rPr>
        <w:t xml:space="preserve">) </w:t>
      </w:r>
      <w:r w:rsidR="00E87DED">
        <w:rPr>
          <w:rFonts w:ascii="Times New Roman" w:hAnsi="Times New Roman" w:cs="Times New Roman"/>
          <w:sz w:val="24"/>
          <w:szCs w:val="24"/>
        </w:rPr>
        <w:t>п</w:t>
      </w:r>
      <w:r w:rsidR="00E87DED" w:rsidRPr="00E87DED">
        <w:rPr>
          <w:rFonts w:ascii="Times New Roman" w:hAnsi="Times New Roman" w:cs="Times New Roman"/>
          <w:sz w:val="24"/>
          <w:szCs w:val="24"/>
        </w:rPr>
        <w:t>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r w:rsidR="00E87DED">
        <w:rPr>
          <w:rFonts w:ascii="Times New Roman" w:hAnsi="Times New Roman" w:cs="Times New Roman"/>
          <w:sz w:val="24"/>
          <w:szCs w:val="24"/>
        </w:rPr>
        <w:t>;</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7</w:t>
      </w:r>
      <w:r w:rsidR="00BD5C67" w:rsidRPr="00BD5C67">
        <w:rPr>
          <w:rFonts w:ascii="Times New Roman" w:hAnsi="Times New Roman" w:cs="Times New Roman"/>
          <w:sz w:val="24"/>
          <w:szCs w:val="24"/>
        </w:rPr>
        <w:t xml:space="preserve">) предоставление земельных участков, находящихся в муниципальной собственности, отдельным категориям граждан в собственность бесплатно (далее – предоставление земельного участка отдельным категориям граждан в собственность бесплатно). </w:t>
      </w:r>
    </w:p>
    <w:p w:rsidR="00BD5C67" w:rsidRPr="0012776D" w:rsidRDefault="00BD5C67" w:rsidP="0012776D">
      <w:pPr>
        <w:rPr>
          <w:rFonts w:ascii="Times New Roman" w:hAnsi="Times New Roman" w:cs="Times New Roman"/>
          <w:sz w:val="24"/>
          <w:szCs w:val="24"/>
        </w:rPr>
      </w:pPr>
    </w:p>
    <w:p w:rsidR="00EE65CC" w:rsidRPr="00014268" w:rsidRDefault="00EE65CC" w:rsidP="00895B07">
      <w:pPr>
        <w:pStyle w:val="a6"/>
        <w:ind w:left="0"/>
        <w:rPr>
          <w:rFonts w:ascii="Times New Roman" w:hAnsi="Times New Roman" w:cs="Times New Roman"/>
          <w:sz w:val="24"/>
          <w:szCs w:val="24"/>
        </w:rPr>
      </w:pPr>
    </w:p>
    <w:p w:rsidR="00EE65CC" w:rsidRPr="00014268" w:rsidRDefault="00053158" w:rsidP="002D3A2B">
      <w:pPr>
        <w:pStyle w:val="a3"/>
        <w:ind w:left="709"/>
        <w:jc w:val="center"/>
        <w:rPr>
          <w:rFonts w:ascii="Times New Roman" w:hAnsi="Times New Roman"/>
          <w:sz w:val="24"/>
          <w:szCs w:val="24"/>
        </w:rPr>
      </w:pPr>
      <w:r w:rsidRPr="00014268">
        <w:rPr>
          <w:rFonts w:ascii="Times New Roman" w:hAnsi="Times New Roman"/>
          <w:sz w:val="24"/>
          <w:szCs w:val="24"/>
        </w:rPr>
        <w:t>Наименование органа, предоставляющего муниципальную услугу</w:t>
      </w:r>
    </w:p>
    <w:p w:rsidR="00EE65CC" w:rsidRPr="00014268" w:rsidRDefault="00EE65CC" w:rsidP="00895B07">
      <w:pPr>
        <w:rPr>
          <w:rFonts w:ascii="Times New Roman" w:eastAsia="Times New Roman" w:hAnsi="Times New Roman" w:cs="Times New Roman"/>
          <w:sz w:val="24"/>
          <w:szCs w:val="24"/>
        </w:rPr>
      </w:pPr>
    </w:p>
    <w:p w:rsidR="0097477F" w:rsidRPr="00014268" w:rsidRDefault="00DB5FFA" w:rsidP="00DB5FFA">
      <w:pPr>
        <w:pStyle w:val="a3"/>
        <w:rPr>
          <w:rFonts w:ascii="Times New Roman" w:hAnsi="Times New Roman"/>
          <w:sz w:val="24"/>
          <w:szCs w:val="24"/>
        </w:rPr>
      </w:pPr>
      <w:r>
        <w:rPr>
          <w:rFonts w:ascii="Times New Roman" w:hAnsi="Times New Roman"/>
          <w:sz w:val="24"/>
          <w:szCs w:val="24"/>
        </w:rPr>
        <w:t xml:space="preserve">17.  </w:t>
      </w:r>
      <w:r w:rsidR="0097477F" w:rsidRPr="00014268">
        <w:rPr>
          <w:rFonts w:ascii="Times New Roman" w:hAnsi="Times New Roman"/>
          <w:sz w:val="24"/>
          <w:szCs w:val="24"/>
        </w:rPr>
        <w:t>Муниципальная услуга предоставляется орг</w:t>
      </w:r>
      <w:r w:rsidR="00BD1075">
        <w:rPr>
          <w:rFonts w:ascii="Times New Roman" w:hAnsi="Times New Roman"/>
          <w:sz w:val="24"/>
          <w:szCs w:val="24"/>
        </w:rPr>
        <w:t>аном местного самоуправления – а</w:t>
      </w:r>
      <w:r w:rsidR="0097477F" w:rsidRPr="00014268">
        <w:rPr>
          <w:rFonts w:ascii="Times New Roman" w:hAnsi="Times New Roman"/>
          <w:sz w:val="24"/>
          <w:szCs w:val="24"/>
        </w:rPr>
        <w:t>дминистрацией</w:t>
      </w:r>
      <w:r w:rsidR="00D55EC6" w:rsidRPr="00014268">
        <w:rPr>
          <w:rFonts w:ascii="Times New Roman" w:hAnsi="Times New Roman"/>
          <w:sz w:val="24"/>
          <w:szCs w:val="24"/>
        </w:rPr>
        <w:t xml:space="preserve"> </w:t>
      </w:r>
      <w:r w:rsidR="0097477F" w:rsidRPr="00014268">
        <w:rPr>
          <w:rFonts w:ascii="Times New Roman" w:hAnsi="Times New Roman"/>
          <w:sz w:val="24"/>
          <w:szCs w:val="24"/>
        </w:rPr>
        <w:t>Кемского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муниципального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района.</w:t>
      </w:r>
      <w:r w:rsidR="00D55EC6" w:rsidRPr="00014268">
        <w:rPr>
          <w:rFonts w:ascii="Times New Roman" w:hAnsi="Times New Roman"/>
          <w:sz w:val="24"/>
          <w:szCs w:val="24"/>
        </w:rPr>
        <w:t xml:space="preserve"> </w:t>
      </w:r>
      <w:r w:rsidR="0097477F" w:rsidRPr="00014268">
        <w:rPr>
          <w:rFonts w:ascii="Times New Roman" w:hAnsi="Times New Roman"/>
          <w:sz w:val="24"/>
          <w:szCs w:val="24"/>
        </w:rPr>
        <w:t>Непосредственно</w:t>
      </w:r>
      <w:r w:rsidR="00D55EC6" w:rsidRPr="00014268">
        <w:rPr>
          <w:rFonts w:ascii="Times New Roman" w:hAnsi="Times New Roman"/>
          <w:sz w:val="24"/>
          <w:szCs w:val="24"/>
        </w:rPr>
        <w:t xml:space="preserve"> </w:t>
      </w:r>
      <w:r w:rsidR="0097477F" w:rsidRPr="00014268">
        <w:rPr>
          <w:rFonts w:ascii="Times New Roman" w:hAnsi="Times New Roman"/>
          <w:sz w:val="24"/>
          <w:szCs w:val="24"/>
        </w:rPr>
        <w:t>предоставляет муниципальную услу</w:t>
      </w:r>
      <w:r w:rsidR="00094991" w:rsidRPr="00014268">
        <w:rPr>
          <w:rFonts w:ascii="Times New Roman" w:hAnsi="Times New Roman"/>
          <w:sz w:val="24"/>
          <w:szCs w:val="24"/>
        </w:rPr>
        <w:t xml:space="preserve">гу структурное подразделение – </w:t>
      </w:r>
      <w:r w:rsidR="00BD1075">
        <w:rPr>
          <w:rFonts w:ascii="Times New Roman" w:hAnsi="Times New Roman"/>
          <w:sz w:val="24"/>
          <w:szCs w:val="24"/>
        </w:rPr>
        <w:t>о</w:t>
      </w:r>
      <w:r w:rsidR="0097477F" w:rsidRPr="00014268">
        <w:rPr>
          <w:rFonts w:ascii="Times New Roman" w:hAnsi="Times New Roman"/>
          <w:sz w:val="24"/>
          <w:szCs w:val="24"/>
        </w:rPr>
        <w:t>тдел архитектуры и градостроительства</w:t>
      </w:r>
      <w:r w:rsidR="00E678E6" w:rsidRPr="00014268">
        <w:rPr>
          <w:rFonts w:ascii="Times New Roman" w:hAnsi="Times New Roman"/>
          <w:sz w:val="24"/>
          <w:szCs w:val="24"/>
        </w:rPr>
        <w:t xml:space="preserve"> </w:t>
      </w:r>
      <w:r w:rsidR="0072723A" w:rsidRPr="00014268">
        <w:rPr>
          <w:rFonts w:ascii="Times New Roman" w:hAnsi="Times New Roman"/>
          <w:sz w:val="24"/>
          <w:szCs w:val="24"/>
        </w:rPr>
        <w:t>администрации Кемского муниципального ра</w:t>
      </w:r>
      <w:r w:rsidR="00122268" w:rsidRPr="00014268">
        <w:rPr>
          <w:rFonts w:ascii="Times New Roman" w:hAnsi="Times New Roman"/>
          <w:sz w:val="24"/>
          <w:szCs w:val="24"/>
        </w:rPr>
        <w:t xml:space="preserve">йона. </w:t>
      </w:r>
    </w:p>
    <w:p w:rsidR="00F96A7A" w:rsidRDefault="00DB5FFA" w:rsidP="00DB5FFA">
      <w:pPr>
        <w:rPr>
          <w:rFonts w:ascii="Times New Roman" w:hAnsi="Times New Roman"/>
          <w:sz w:val="24"/>
          <w:szCs w:val="24"/>
        </w:rPr>
      </w:pPr>
      <w:r>
        <w:rPr>
          <w:rFonts w:ascii="Times New Roman" w:hAnsi="Times New Roman"/>
          <w:sz w:val="24"/>
          <w:szCs w:val="24"/>
        </w:rPr>
        <w:t xml:space="preserve">18. </w:t>
      </w:r>
      <w:proofErr w:type="gramStart"/>
      <w:r w:rsidR="00F96A7A" w:rsidRPr="00DB5FFA">
        <w:rPr>
          <w:rFonts w:ascii="Times New Roman" w:hAnsi="Times New Roman"/>
          <w:sz w:val="24"/>
          <w:szCs w:val="24"/>
        </w:rPr>
        <w:t xml:space="preserve">При предоставлении муниципальной услуги </w:t>
      </w:r>
      <w:r w:rsidR="00BD1075">
        <w:rPr>
          <w:rFonts w:ascii="Times New Roman" w:hAnsi="Times New Roman"/>
          <w:sz w:val="24"/>
          <w:szCs w:val="24"/>
        </w:rPr>
        <w:t>а</w:t>
      </w:r>
      <w:r w:rsidR="007F3D8D">
        <w:rPr>
          <w:rFonts w:ascii="Times New Roman" w:hAnsi="Times New Roman"/>
          <w:sz w:val="24"/>
          <w:szCs w:val="24"/>
        </w:rPr>
        <w:t>дминистрация</w:t>
      </w:r>
      <w:r w:rsidRPr="00DB5FFA">
        <w:rPr>
          <w:rFonts w:ascii="Times New Roman" w:hAnsi="Times New Roman"/>
          <w:sz w:val="24"/>
          <w:szCs w:val="24"/>
        </w:rPr>
        <w:t>,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sidR="00BD1075">
        <w:rPr>
          <w:rFonts w:ascii="Times New Roman" w:hAnsi="Times New Roman"/>
          <w:sz w:val="24"/>
          <w:szCs w:val="24"/>
        </w:rPr>
        <w:t>, утвержденный решением Совета Кемского муниципального района.</w:t>
      </w:r>
      <w:r w:rsidRPr="00DB5FFA">
        <w:rPr>
          <w:rFonts w:ascii="Times New Roman" w:hAnsi="Times New Roman"/>
          <w:sz w:val="24"/>
          <w:szCs w:val="24"/>
        </w:rPr>
        <w:t xml:space="preserve">  </w:t>
      </w:r>
      <w:proofErr w:type="gramEnd"/>
    </w:p>
    <w:p w:rsidR="00B421BB" w:rsidRPr="00422AFC" w:rsidRDefault="00B421BB" w:rsidP="00B421BB">
      <w:pPr>
        <w:rPr>
          <w:rFonts w:ascii="Times New Roman" w:hAnsi="Times New Roman"/>
          <w:color w:val="FF0000"/>
          <w:sz w:val="24"/>
          <w:szCs w:val="24"/>
        </w:rPr>
      </w:pPr>
      <w:r>
        <w:rPr>
          <w:rFonts w:ascii="Times New Roman" w:hAnsi="Times New Roman"/>
          <w:sz w:val="24"/>
          <w:szCs w:val="24"/>
        </w:rPr>
        <w:t xml:space="preserve">19.  При предоставлении муниципальной услуги </w:t>
      </w:r>
      <w:r w:rsidR="007F3D8D">
        <w:rPr>
          <w:rFonts w:ascii="Times New Roman" w:hAnsi="Times New Roman"/>
          <w:sz w:val="24"/>
          <w:szCs w:val="24"/>
        </w:rPr>
        <w:t>администрация</w:t>
      </w:r>
      <w:r>
        <w:rPr>
          <w:rFonts w:ascii="Times New Roman" w:hAnsi="Times New Roman"/>
          <w:sz w:val="24"/>
          <w:szCs w:val="24"/>
        </w:rPr>
        <w:t xml:space="preserve"> осуществляет межведомственное информационное взаимодействие с </w:t>
      </w:r>
      <w:r w:rsidRPr="00B421BB">
        <w:rPr>
          <w:rFonts w:ascii="Times New Roman" w:hAnsi="Times New Roman"/>
          <w:sz w:val="24"/>
          <w:szCs w:val="24"/>
        </w:rPr>
        <w:t>Управлением Федеральной службы государственной регистрации, кадастра и ка</w:t>
      </w:r>
      <w:r w:rsidR="00BD1075">
        <w:rPr>
          <w:rFonts w:ascii="Times New Roman" w:hAnsi="Times New Roman"/>
          <w:sz w:val="24"/>
          <w:szCs w:val="24"/>
        </w:rPr>
        <w:t>ртографии по Республике Карелия.</w:t>
      </w:r>
    </w:p>
    <w:p w:rsidR="00B421BB" w:rsidRPr="00DB5FFA" w:rsidRDefault="00B421BB" w:rsidP="00DB5FFA">
      <w:pPr>
        <w:rPr>
          <w:rFonts w:ascii="Times New Roman" w:eastAsia="Calibri" w:hAnsi="Times New Roman" w:cs="Times New Roman"/>
          <w:sz w:val="24"/>
          <w:szCs w:val="24"/>
          <w:lang w:eastAsia="en-US"/>
        </w:rPr>
      </w:pPr>
    </w:p>
    <w:p w:rsidR="00F96A7A" w:rsidRPr="00014268" w:rsidRDefault="00F96A7A" w:rsidP="00F96A7A">
      <w:pPr>
        <w:pStyle w:val="a6"/>
        <w:ind w:left="709" w:firstLine="0"/>
        <w:rPr>
          <w:rFonts w:ascii="Times New Roman" w:eastAsia="Calibri" w:hAnsi="Times New Roman" w:cs="Times New Roman"/>
          <w:sz w:val="24"/>
          <w:szCs w:val="24"/>
          <w:lang w:eastAsia="en-US"/>
        </w:rPr>
      </w:pPr>
    </w:p>
    <w:p w:rsidR="00AC4917" w:rsidRPr="00014268" w:rsidRDefault="008270F0" w:rsidP="00C67C4E">
      <w:pPr>
        <w:pStyle w:val="a3"/>
        <w:ind w:left="851" w:right="709" w:firstLine="851"/>
        <w:jc w:val="center"/>
        <w:rPr>
          <w:rFonts w:ascii="Times New Roman" w:hAnsi="Times New Roman"/>
          <w:sz w:val="24"/>
          <w:szCs w:val="24"/>
        </w:rPr>
      </w:pPr>
      <w:r w:rsidRPr="00014268">
        <w:rPr>
          <w:rFonts w:ascii="Times New Roman" w:hAnsi="Times New Roman"/>
          <w:sz w:val="24"/>
          <w:szCs w:val="24"/>
        </w:rPr>
        <w:t>Описание результата предоставления муниципальной услуги</w:t>
      </w:r>
    </w:p>
    <w:p w:rsidR="00AC4917" w:rsidRPr="00014268" w:rsidRDefault="00AC4917" w:rsidP="00C33147">
      <w:pPr>
        <w:pStyle w:val="a3"/>
        <w:rPr>
          <w:rFonts w:ascii="Times New Roman" w:hAnsi="Times New Roman"/>
          <w:sz w:val="24"/>
          <w:szCs w:val="24"/>
        </w:rPr>
      </w:pPr>
    </w:p>
    <w:p w:rsidR="00E1435B" w:rsidRPr="00014268" w:rsidRDefault="00B421BB" w:rsidP="00B421BB">
      <w:pPr>
        <w:pStyle w:val="a3"/>
        <w:rPr>
          <w:rFonts w:ascii="Times New Roman" w:hAnsi="Times New Roman"/>
          <w:sz w:val="24"/>
          <w:szCs w:val="24"/>
        </w:rPr>
      </w:pPr>
      <w:r>
        <w:rPr>
          <w:rFonts w:ascii="Times New Roman" w:hAnsi="Times New Roman"/>
          <w:sz w:val="24"/>
          <w:szCs w:val="24"/>
        </w:rPr>
        <w:t xml:space="preserve">20. </w:t>
      </w:r>
      <w:r w:rsidR="00672533" w:rsidRPr="00014268">
        <w:rPr>
          <w:rFonts w:ascii="Times New Roman" w:hAnsi="Times New Roman"/>
          <w:sz w:val="24"/>
          <w:szCs w:val="24"/>
        </w:rPr>
        <w:t>Р</w:t>
      </w:r>
      <w:r w:rsidR="00FF3F85" w:rsidRPr="00014268">
        <w:rPr>
          <w:rFonts w:ascii="Times New Roman" w:hAnsi="Times New Roman"/>
          <w:sz w:val="24"/>
          <w:szCs w:val="24"/>
        </w:rPr>
        <w:t>езультатом предоставления муниципальной услуги является</w:t>
      </w:r>
      <w:r>
        <w:rPr>
          <w:rFonts w:ascii="Times New Roman" w:hAnsi="Times New Roman"/>
          <w:sz w:val="24"/>
          <w:szCs w:val="24"/>
        </w:rPr>
        <w:t>:</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422AFC">
        <w:rPr>
          <w:rFonts w:ascii="Times New Roman" w:eastAsia="Calibri" w:hAnsi="Times New Roman" w:cs="Times New Roman"/>
          <w:sz w:val="24"/>
          <w:szCs w:val="24"/>
          <w:lang w:eastAsia="en-US"/>
        </w:rPr>
        <w:t>направление заявителю решения о возврате заявления и документов с указанием причин возврата;</w:t>
      </w:r>
    </w:p>
    <w:p w:rsid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r w:rsidRPr="00363C78">
        <w:rPr>
          <w:rFonts w:ascii="Times New Roman" w:eastAsia="Calibri" w:hAnsi="Times New Roman" w:cs="Times New Roman"/>
          <w:sz w:val="24"/>
          <w:szCs w:val="24"/>
          <w:lang w:eastAsia="en-US"/>
        </w:rPr>
        <w:t xml:space="preserve">направление заявителю решения о соответствии или несоответствии многодетной семьи требованиям, установленным </w:t>
      </w:r>
      <w:r w:rsidRPr="006C2C07">
        <w:rPr>
          <w:rFonts w:ascii="Times New Roman" w:eastAsia="Calibri" w:hAnsi="Times New Roman" w:cs="Times New Roman"/>
          <w:sz w:val="24"/>
          <w:szCs w:val="24"/>
          <w:lang w:eastAsia="en-US"/>
        </w:rPr>
        <w:t xml:space="preserve">Законом № </w:t>
      </w:r>
      <w:r w:rsidR="006C2C07" w:rsidRPr="006C2C07">
        <w:rPr>
          <w:rFonts w:ascii="Times New Roman" w:eastAsia="Calibri" w:hAnsi="Times New Roman" w:cs="Times New Roman"/>
          <w:sz w:val="24"/>
          <w:szCs w:val="24"/>
          <w:lang w:eastAsia="en-US"/>
        </w:rPr>
        <w:t>2101</w:t>
      </w:r>
      <w:r w:rsidRPr="006C2C07">
        <w:rPr>
          <w:rFonts w:ascii="Times New Roman" w:eastAsia="Calibri" w:hAnsi="Times New Roman" w:cs="Times New Roman"/>
          <w:sz w:val="24"/>
          <w:szCs w:val="24"/>
          <w:lang w:eastAsia="en-US"/>
        </w:rPr>
        <w:t>-ЗРК</w:t>
      </w:r>
      <w:r w:rsidRPr="00363C78">
        <w:rPr>
          <w:rFonts w:ascii="Times New Roman" w:eastAsia="Calibri" w:hAnsi="Times New Roman" w:cs="Times New Roman"/>
          <w:sz w:val="24"/>
          <w:szCs w:val="24"/>
          <w:lang w:eastAsia="en-US"/>
        </w:rPr>
        <w:t xml:space="preserve"> (далее – установленным требованиям);</w:t>
      </w:r>
    </w:p>
    <w:p w:rsidR="00363C78" w:rsidRPr="00363C78" w:rsidRDefault="00363C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направление заявителю договора купли-продажи земельного участка;</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63C78">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направление заявителю решения о предоставлении земельного участка</w:t>
      </w:r>
      <w:r w:rsidR="00C96985">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 xml:space="preserve"> в собственность бесплатно;</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 </w:t>
      </w:r>
      <w:r w:rsidRPr="00422AFC">
        <w:rPr>
          <w:rFonts w:ascii="Times New Roman" w:eastAsia="Calibri" w:hAnsi="Times New Roman" w:cs="Times New Roman"/>
          <w:sz w:val="24"/>
          <w:szCs w:val="24"/>
          <w:lang w:eastAsia="en-US"/>
        </w:rPr>
        <w:t xml:space="preserve"> направление заявителю договора аренды земельного участка;</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5)</w:t>
      </w:r>
      <w:r w:rsidR="00422AFC" w:rsidRPr="00422AFC">
        <w:rPr>
          <w:rFonts w:ascii="Times New Roman" w:eastAsia="Calibri" w:hAnsi="Times New Roman" w:cs="Times New Roman"/>
          <w:sz w:val="24"/>
          <w:szCs w:val="24"/>
          <w:lang w:eastAsia="en-US"/>
        </w:rPr>
        <w:t xml:space="preserve"> направление заявителю договора безвозмездного пользования земельным участком;</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6)</w:t>
      </w:r>
      <w:r w:rsidR="00422AFC" w:rsidRPr="00422AFC">
        <w:rPr>
          <w:rFonts w:ascii="Times New Roman" w:eastAsia="Calibri" w:hAnsi="Times New Roman" w:cs="Times New Roman"/>
          <w:sz w:val="24"/>
          <w:szCs w:val="24"/>
          <w:lang w:eastAsia="en-US"/>
        </w:rPr>
        <w:t xml:space="preserve"> направление заявителю решения о предоставлении земельного участка</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 в постоянное (бессрочное) пользование;</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7)</w:t>
      </w:r>
      <w:r w:rsidR="00422AFC" w:rsidRPr="00422AFC">
        <w:rPr>
          <w:rFonts w:ascii="Times New Roman" w:eastAsia="Calibri" w:hAnsi="Times New Roman" w:cs="Times New Roman"/>
          <w:sz w:val="24"/>
          <w:szCs w:val="24"/>
          <w:lang w:eastAsia="en-US"/>
        </w:rPr>
        <w:t xml:space="preserve"> направление заявителю решения об отказе в предоставлении земельного участка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(в аренду без проведения торгов, в собственность бесплатно, в безвозмездное пользование,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в постоянное (бессрочное) пользовани</w:t>
      </w:r>
      <w:r>
        <w:rPr>
          <w:rFonts w:ascii="Times New Roman" w:eastAsia="Calibri" w:hAnsi="Times New Roman" w:cs="Times New Roman"/>
          <w:sz w:val="24"/>
          <w:szCs w:val="24"/>
          <w:lang w:eastAsia="en-US"/>
        </w:rPr>
        <w:t>е</w:t>
      </w:r>
      <w:r w:rsidR="00422AFC" w:rsidRPr="00422AFC">
        <w:rPr>
          <w:rFonts w:ascii="Times New Roman" w:eastAsia="Calibri" w:hAnsi="Times New Roman" w:cs="Times New Roman"/>
          <w:sz w:val="24"/>
          <w:szCs w:val="24"/>
          <w:lang w:eastAsia="en-US"/>
        </w:rPr>
        <w:t>).</w:t>
      </w:r>
    </w:p>
    <w:p w:rsidR="00FD0DAE" w:rsidRPr="00014268" w:rsidRDefault="00FD0DAE" w:rsidP="00277D66">
      <w:pPr>
        <w:pStyle w:val="a3"/>
        <w:ind w:left="851" w:right="709"/>
        <w:jc w:val="center"/>
        <w:rPr>
          <w:rFonts w:ascii="Times New Roman" w:hAnsi="Times New Roman"/>
          <w:b/>
          <w:sz w:val="24"/>
          <w:szCs w:val="24"/>
        </w:rPr>
      </w:pPr>
    </w:p>
    <w:p w:rsidR="00FF3F85" w:rsidRPr="00014268" w:rsidRDefault="00AC4917" w:rsidP="00C67C4E">
      <w:pPr>
        <w:pStyle w:val="a3"/>
        <w:ind w:left="851" w:right="849"/>
        <w:jc w:val="center"/>
        <w:rPr>
          <w:rFonts w:ascii="Times New Roman" w:hAnsi="Times New Roman"/>
          <w:sz w:val="24"/>
          <w:szCs w:val="24"/>
        </w:rPr>
      </w:pPr>
      <w:r w:rsidRPr="00014268">
        <w:rPr>
          <w:rFonts w:ascii="Times New Roman" w:hAnsi="Times New Roman"/>
          <w:sz w:val="24"/>
          <w:szCs w:val="24"/>
        </w:rPr>
        <w:t>Срок предоставления муници</w:t>
      </w:r>
      <w:r w:rsidR="00BE4EEA" w:rsidRPr="00014268">
        <w:rPr>
          <w:rFonts w:ascii="Times New Roman" w:hAnsi="Times New Roman"/>
          <w:sz w:val="24"/>
          <w:szCs w:val="24"/>
        </w:rPr>
        <w:t>пальной услуги</w:t>
      </w:r>
      <w:r w:rsidR="009D4237">
        <w:rPr>
          <w:rFonts w:ascii="Times New Roman" w:hAnsi="Times New Roman"/>
          <w:sz w:val="24"/>
          <w:szCs w:val="24"/>
        </w:rPr>
        <w:t xml:space="preserve"> </w:t>
      </w:r>
    </w:p>
    <w:p w:rsidR="00FD0DAE" w:rsidRPr="00014268" w:rsidRDefault="00FD0DAE" w:rsidP="00277D66">
      <w:pPr>
        <w:pStyle w:val="a3"/>
        <w:ind w:left="851" w:right="709"/>
        <w:jc w:val="center"/>
        <w:rPr>
          <w:rFonts w:ascii="Times New Roman" w:hAnsi="Times New Roman"/>
          <w:b/>
          <w:sz w:val="24"/>
          <w:szCs w:val="24"/>
        </w:rPr>
      </w:pPr>
    </w:p>
    <w:p w:rsidR="00FD3896" w:rsidRDefault="00FD3896" w:rsidP="00FD3896">
      <w:pPr>
        <w:rPr>
          <w:rFonts w:ascii="Times New Roman" w:hAnsi="Times New Roman" w:cs="Times New Roman"/>
          <w:sz w:val="24"/>
          <w:szCs w:val="24"/>
        </w:rPr>
      </w:pPr>
      <w:r>
        <w:rPr>
          <w:rFonts w:ascii="Times New Roman" w:hAnsi="Times New Roman" w:cs="Times New Roman"/>
          <w:sz w:val="24"/>
          <w:szCs w:val="24"/>
        </w:rPr>
        <w:t xml:space="preserve">21. </w:t>
      </w:r>
      <w:r w:rsidR="00D20ECF" w:rsidRPr="00FD3896">
        <w:rPr>
          <w:rFonts w:ascii="Times New Roman" w:hAnsi="Times New Roman" w:cs="Times New Roman"/>
          <w:sz w:val="24"/>
          <w:szCs w:val="24"/>
        </w:rPr>
        <w:t>Срок предоставления муниципальной услуги</w:t>
      </w:r>
      <w:r w:rsidR="008E163A">
        <w:rPr>
          <w:rFonts w:ascii="Times New Roman" w:hAnsi="Times New Roman" w:cs="Times New Roman"/>
          <w:sz w:val="24"/>
          <w:szCs w:val="24"/>
        </w:rPr>
        <w:t xml:space="preserve"> составляет</w:t>
      </w:r>
      <w:r>
        <w:rPr>
          <w:rFonts w:ascii="Times New Roman" w:hAnsi="Times New Roman" w:cs="Times New Roman"/>
          <w:sz w:val="24"/>
          <w:szCs w:val="24"/>
        </w:rPr>
        <w:t>:</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1)</w:t>
      </w:r>
      <w:r w:rsidRPr="00C96985">
        <w:rPr>
          <w:rFonts w:ascii="Times New Roman" w:hAnsi="Times New Roman" w:cs="Times New Roman"/>
          <w:sz w:val="24"/>
          <w:szCs w:val="24"/>
        </w:rPr>
        <w:t xml:space="preserve"> не более 10 дней со дня поступления заявления о предоставлении земельного участка без проведения торгов – для возврата заявления о предоставлении земельного участка без проведения торгов с указанием причин его возврата;</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2)</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подготовки и подписания договоров </w:t>
      </w:r>
      <w:r w:rsidR="009D4237">
        <w:rPr>
          <w:rFonts w:ascii="Times New Roman" w:hAnsi="Times New Roman" w:cs="Times New Roman"/>
          <w:sz w:val="24"/>
          <w:szCs w:val="24"/>
        </w:rPr>
        <w:t xml:space="preserve">купли-продажи, </w:t>
      </w:r>
      <w:r w:rsidRPr="00C96985">
        <w:rPr>
          <w:rFonts w:ascii="Times New Roman" w:hAnsi="Times New Roman" w:cs="Times New Roman"/>
          <w:sz w:val="24"/>
          <w:szCs w:val="24"/>
        </w:rPr>
        <w:t xml:space="preserve">аренды земельного участка или договора безвозмездного пользования земельным участком и их направления заявителю; </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3)</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 предоставлении земельного участка в собственность бесплатно или в постоянное (бессрочное) пользование и его направления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4)</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об отказе в предоставлении земельного участка</w:t>
      </w:r>
      <w:r>
        <w:rPr>
          <w:rFonts w:ascii="Times New Roman" w:hAnsi="Times New Roman" w:cs="Times New Roman"/>
          <w:sz w:val="24"/>
          <w:szCs w:val="24"/>
        </w:rPr>
        <w:t xml:space="preserve"> </w:t>
      </w:r>
      <w:r w:rsidRPr="00C96985">
        <w:rPr>
          <w:rFonts w:ascii="Times New Roman" w:hAnsi="Times New Roman" w:cs="Times New Roman"/>
          <w:sz w:val="24"/>
          <w:szCs w:val="24"/>
        </w:rPr>
        <w:t>без проведения торгов и направления принятого решения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5)</w:t>
      </w:r>
      <w:r w:rsidRPr="00C96985">
        <w:rPr>
          <w:rFonts w:ascii="Times New Roman" w:hAnsi="Times New Roman" w:cs="Times New Roman"/>
          <w:sz w:val="24"/>
          <w:szCs w:val="24"/>
        </w:rPr>
        <w:t xml:space="preserve"> не более 14 календарных дней со дня получения кадастрового паспорта земельного участка – для принятия </w:t>
      </w:r>
      <w:r>
        <w:rPr>
          <w:rFonts w:ascii="Times New Roman" w:hAnsi="Times New Roman" w:cs="Times New Roman"/>
          <w:sz w:val="24"/>
          <w:szCs w:val="24"/>
        </w:rPr>
        <w:t>решения</w:t>
      </w:r>
      <w:r w:rsidRPr="00C96985">
        <w:rPr>
          <w:rFonts w:ascii="Times New Roman" w:hAnsi="Times New Roman" w:cs="Times New Roman"/>
          <w:sz w:val="24"/>
          <w:szCs w:val="24"/>
        </w:rPr>
        <w:t xml:space="preserve"> о предоставлении земельного участка в собственность бесплатно (при предоставлении земельного участка многодетной семье);</w:t>
      </w:r>
    </w:p>
    <w:p w:rsidR="00C96985" w:rsidRPr="00C96985" w:rsidRDefault="00C96985" w:rsidP="00C96985">
      <w:pPr>
        <w:pStyle w:val="a6"/>
        <w:ind w:left="0"/>
        <w:rPr>
          <w:rFonts w:ascii="Times New Roman" w:hAnsi="Times New Roman" w:cs="Times New Roman"/>
          <w:sz w:val="24"/>
          <w:szCs w:val="24"/>
        </w:rPr>
      </w:pPr>
      <w:proofErr w:type="gramStart"/>
      <w:r>
        <w:rPr>
          <w:rFonts w:ascii="Times New Roman" w:hAnsi="Times New Roman" w:cs="Times New Roman"/>
          <w:sz w:val="24"/>
          <w:szCs w:val="24"/>
        </w:rPr>
        <w:t>6)</w:t>
      </w:r>
      <w:r w:rsidRPr="00C96985">
        <w:rPr>
          <w:rFonts w:ascii="Times New Roman" w:hAnsi="Times New Roman" w:cs="Times New Roman"/>
          <w:sz w:val="24"/>
          <w:szCs w:val="24"/>
        </w:rPr>
        <w:t xml:space="preserve"> не более 14 календарных дней с даты принятия решения о соответствии многодетной семьи установленным требованиям – для принятия постановления о предоставлении земельного участка в собственность бесплатно (в случае, если на день подачи заявления о предоставлении земельного участка многодетной семье в собственность бесплатно земельный участок поставлен на государственный кадастровый учет).</w:t>
      </w:r>
      <w:proofErr w:type="gramEnd"/>
    </w:p>
    <w:p w:rsidR="00C96985" w:rsidRDefault="00EE78EF" w:rsidP="00C96985">
      <w:pPr>
        <w:pStyle w:val="a6"/>
        <w:ind w:left="0"/>
        <w:rPr>
          <w:rFonts w:ascii="Times New Roman" w:hAnsi="Times New Roman" w:cs="Times New Roman"/>
          <w:sz w:val="24"/>
          <w:szCs w:val="24"/>
        </w:rPr>
      </w:pPr>
      <w:r>
        <w:rPr>
          <w:rFonts w:ascii="Times New Roman" w:hAnsi="Times New Roman" w:cs="Times New Roman"/>
          <w:sz w:val="24"/>
          <w:szCs w:val="24"/>
        </w:rPr>
        <w:t xml:space="preserve">22. </w:t>
      </w:r>
      <w:r w:rsidR="00C96985" w:rsidRPr="00C96985">
        <w:rPr>
          <w:rFonts w:ascii="Times New Roman" w:hAnsi="Times New Roman" w:cs="Times New Roman"/>
          <w:sz w:val="24"/>
          <w:szCs w:val="24"/>
        </w:rPr>
        <w:t xml:space="preserve">Сроки исполнения отдельных административных процедур (действий) по предоставлению муниципальной услуги указаны в разделе </w:t>
      </w:r>
      <w:r w:rsidR="009D4237">
        <w:rPr>
          <w:rFonts w:ascii="Times New Roman" w:hAnsi="Times New Roman" w:cs="Times New Roman"/>
          <w:sz w:val="24"/>
          <w:szCs w:val="24"/>
        </w:rPr>
        <w:t>3 настоящего а</w:t>
      </w:r>
      <w:r w:rsidR="00C96985" w:rsidRPr="009D4237">
        <w:rPr>
          <w:rFonts w:ascii="Times New Roman" w:hAnsi="Times New Roman" w:cs="Times New Roman"/>
          <w:sz w:val="24"/>
          <w:szCs w:val="24"/>
        </w:rPr>
        <w:t>дминистративного регламента.</w:t>
      </w:r>
    </w:p>
    <w:p w:rsidR="009D4237" w:rsidRPr="009D4237" w:rsidRDefault="009D4237" w:rsidP="00C96985">
      <w:pPr>
        <w:pStyle w:val="a6"/>
        <w:ind w:left="0"/>
        <w:rPr>
          <w:rFonts w:ascii="Times New Roman" w:hAnsi="Times New Roman" w:cs="Times New Roman"/>
          <w:sz w:val="24"/>
          <w:szCs w:val="24"/>
        </w:rPr>
      </w:pPr>
    </w:p>
    <w:p w:rsidR="00100453" w:rsidRPr="00014268" w:rsidRDefault="00100453" w:rsidP="00C67C4E">
      <w:pPr>
        <w:ind w:left="851" w:right="849"/>
        <w:jc w:val="center"/>
        <w:rPr>
          <w:rFonts w:ascii="Times New Roman" w:hAnsi="Times New Roman" w:cs="Times New Roman"/>
          <w:bCs/>
          <w:sz w:val="24"/>
          <w:szCs w:val="24"/>
        </w:rPr>
      </w:pPr>
      <w:r w:rsidRPr="00014268">
        <w:rPr>
          <w:rFonts w:ascii="Times New Roman" w:hAnsi="Times New Roman" w:cs="Times New Roman"/>
          <w:bCs/>
          <w:sz w:val="24"/>
          <w:szCs w:val="24"/>
        </w:rPr>
        <w:t>Перечень нормативных правовых актов, регулирующих отношения, возникающих в связи с предоставлением муниципальной услуги</w:t>
      </w:r>
    </w:p>
    <w:p w:rsidR="009C5A28" w:rsidRPr="00014268" w:rsidRDefault="009C5A28" w:rsidP="00FD0DAE">
      <w:pPr>
        <w:jc w:val="center"/>
        <w:rPr>
          <w:rFonts w:ascii="Times New Roman" w:hAnsi="Times New Roman" w:cs="Times New Roman"/>
          <w:bCs/>
          <w:sz w:val="24"/>
          <w:szCs w:val="24"/>
        </w:rPr>
      </w:pPr>
    </w:p>
    <w:p w:rsidR="007B6A83" w:rsidRPr="00023506" w:rsidRDefault="00023506" w:rsidP="00023506">
      <w:pPr>
        <w:rPr>
          <w:rFonts w:ascii="Times New Roman" w:hAnsi="Times New Roman" w:cs="Times New Roman"/>
          <w:sz w:val="24"/>
          <w:szCs w:val="24"/>
        </w:rPr>
      </w:pPr>
      <w:r>
        <w:rPr>
          <w:rFonts w:ascii="Times New Roman" w:hAnsi="Times New Roman" w:cs="Times New Roman"/>
          <w:sz w:val="24"/>
          <w:szCs w:val="24"/>
        </w:rPr>
        <w:t>2</w:t>
      </w:r>
      <w:r w:rsidR="00475D3D">
        <w:rPr>
          <w:rFonts w:ascii="Times New Roman" w:hAnsi="Times New Roman" w:cs="Times New Roman"/>
          <w:sz w:val="24"/>
          <w:szCs w:val="24"/>
        </w:rPr>
        <w:t>2</w:t>
      </w:r>
      <w:r>
        <w:rPr>
          <w:rFonts w:ascii="Times New Roman" w:hAnsi="Times New Roman" w:cs="Times New Roman"/>
          <w:sz w:val="24"/>
          <w:szCs w:val="24"/>
        </w:rPr>
        <w:t xml:space="preserve">. </w:t>
      </w:r>
      <w:r w:rsidR="007B6A83" w:rsidRPr="00023506">
        <w:rPr>
          <w:rFonts w:ascii="Times New Roman" w:hAnsi="Times New Roman" w:cs="Times New Roman"/>
          <w:sz w:val="24"/>
          <w:szCs w:val="24"/>
        </w:rPr>
        <w:t xml:space="preserve">Предоставление муниципальной услуги </w:t>
      </w:r>
      <w:r w:rsidR="007B6A83" w:rsidRPr="00023506">
        <w:rPr>
          <w:rFonts w:ascii="Times New Roman" w:hAnsi="Times New Roman" w:cs="Times New Roman"/>
          <w:bCs/>
          <w:sz w:val="24"/>
          <w:szCs w:val="24"/>
        </w:rPr>
        <w:t>осуществляется в соответствии со следующими нормативными правовыми актами:</w:t>
      </w:r>
      <w:r w:rsidR="007B6A83" w:rsidRPr="00023506">
        <w:rPr>
          <w:rFonts w:ascii="Times New Roman" w:hAnsi="Times New Roman" w:cs="Times New Roman"/>
          <w:sz w:val="24"/>
          <w:szCs w:val="24"/>
        </w:rPr>
        <w:t xml:space="preserve"> </w:t>
      </w:r>
    </w:p>
    <w:p w:rsidR="00835C24" w:rsidRPr="00014268" w:rsidRDefault="00A13282" w:rsidP="00E353FA">
      <w:pPr>
        <w:pStyle w:val="ConsPlusNormal"/>
        <w:rPr>
          <w:rFonts w:eastAsiaTheme="minorEastAsia"/>
          <w:szCs w:val="24"/>
        </w:rPr>
      </w:pPr>
      <w:r w:rsidRPr="00014268">
        <w:rPr>
          <w:szCs w:val="24"/>
        </w:rPr>
        <w:t>К</w:t>
      </w:r>
      <w:r w:rsidR="00F63B32" w:rsidRPr="00014268">
        <w:rPr>
          <w:szCs w:val="24"/>
        </w:rPr>
        <w:t>онституция</w:t>
      </w:r>
      <w:r w:rsidRPr="00014268">
        <w:rPr>
          <w:szCs w:val="24"/>
        </w:rPr>
        <w:t xml:space="preserve"> Российской Федерации</w:t>
      </w:r>
      <w:r w:rsidR="00E50B27">
        <w:rPr>
          <w:szCs w:val="24"/>
        </w:rPr>
        <w:t xml:space="preserve"> от 12.12.</w:t>
      </w:r>
      <w:r w:rsidR="00835C24" w:rsidRPr="00014268">
        <w:rPr>
          <w:szCs w:val="24"/>
        </w:rPr>
        <w:t xml:space="preserve">1993; </w:t>
      </w:r>
      <w:r w:rsidR="00A151B4" w:rsidRPr="00014268">
        <w:rPr>
          <w:rFonts w:eastAsiaTheme="minorEastAsia"/>
          <w:szCs w:val="24"/>
        </w:rPr>
        <w:t xml:space="preserve">Первоначальный текст документа опубликован в издании </w:t>
      </w:r>
      <w:r w:rsidR="00A151B4" w:rsidRPr="00014268">
        <w:rPr>
          <w:szCs w:val="24"/>
        </w:rPr>
        <w:t>"Собрание</w:t>
      </w:r>
      <w:r w:rsidR="00835C24" w:rsidRPr="00014268">
        <w:rPr>
          <w:szCs w:val="24"/>
        </w:rPr>
        <w:t xml:space="preserve"> законодательства РФ", 04.08.2014, </w:t>
      </w:r>
      <w:r w:rsidR="00E50B27">
        <w:rPr>
          <w:szCs w:val="24"/>
        </w:rPr>
        <w:t>№</w:t>
      </w:r>
      <w:r w:rsidR="00835C24" w:rsidRPr="00014268">
        <w:rPr>
          <w:szCs w:val="24"/>
        </w:rPr>
        <w:t xml:space="preserve"> 31, ст. 4398;</w:t>
      </w:r>
    </w:p>
    <w:p w:rsidR="00F63B32" w:rsidRPr="00014268" w:rsidRDefault="00A13282" w:rsidP="00E353FA">
      <w:pPr>
        <w:pStyle w:val="ConsPlusNormal"/>
        <w:rPr>
          <w:szCs w:val="24"/>
        </w:rPr>
      </w:pPr>
      <w:r w:rsidRPr="00014268">
        <w:rPr>
          <w:szCs w:val="24"/>
        </w:rPr>
        <w:t>З</w:t>
      </w:r>
      <w:r w:rsidR="00F63B32" w:rsidRPr="00014268">
        <w:rPr>
          <w:szCs w:val="24"/>
        </w:rPr>
        <w:t>емельный кодекс</w:t>
      </w:r>
      <w:r w:rsidRPr="00014268">
        <w:rPr>
          <w:szCs w:val="24"/>
        </w:rPr>
        <w:t xml:space="preserve"> Р</w:t>
      </w:r>
      <w:r w:rsidR="003F2183" w:rsidRPr="00014268">
        <w:rPr>
          <w:szCs w:val="24"/>
        </w:rPr>
        <w:t>оссийской Федерации от 25</w:t>
      </w:r>
      <w:r w:rsidR="00E50B27">
        <w:rPr>
          <w:szCs w:val="24"/>
        </w:rPr>
        <w:t>.10.</w:t>
      </w:r>
      <w:r w:rsidR="003F2183" w:rsidRPr="00014268">
        <w:rPr>
          <w:szCs w:val="24"/>
        </w:rPr>
        <w:t>200</w:t>
      </w:r>
      <w:r w:rsidRPr="00014268">
        <w:rPr>
          <w:szCs w:val="24"/>
        </w:rPr>
        <w:t>1</w:t>
      </w:r>
      <w:r w:rsidR="00E50B27">
        <w:rPr>
          <w:szCs w:val="24"/>
        </w:rPr>
        <w:t xml:space="preserve"> </w:t>
      </w:r>
      <w:r w:rsidRPr="00014268">
        <w:rPr>
          <w:szCs w:val="24"/>
        </w:rPr>
        <w:t xml:space="preserve">№ 136-ФЗ; </w:t>
      </w:r>
      <w:r w:rsidRPr="00014268">
        <w:rPr>
          <w:rFonts w:eastAsiaTheme="minorEastAsia"/>
          <w:szCs w:val="24"/>
        </w:rPr>
        <w:t>Первоначальный текст</w:t>
      </w:r>
      <w:r w:rsidR="00A151B4" w:rsidRPr="00014268">
        <w:rPr>
          <w:rFonts w:eastAsiaTheme="minorEastAsia"/>
          <w:szCs w:val="24"/>
        </w:rPr>
        <w:t xml:space="preserve"> документа опубликован в издании</w:t>
      </w:r>
      <w:r w:rsidRPr="00014268">
        <w:rPr>
          <w:rFonts w:eastAsiaTheme="minorEastAsia"/>
          <w:szCs w:val="24"/>
        </w:rPr>
        <w:t xml:space="preserve"> </w:t>
      </w:r>
      <w:r w:rsidRPr="00014268">
        <w:rPr>
          <w:szCs w:val="24"/>
        </w:rPr>
        <w:t xml:space="preserve">"Собрание законодательства РФ", </w:t>
      </w:r>
      <w:r w:rsidR="00A151B4" w:rsidRPr="00014268">
        <w:rPr>
          <w:szCs w:val="24"/>
        </w:rPr>
        <w:t xml:space="preserve">29.10.2001, </w:t>
      </w:r>
      <w:r w:rsidR="00E50B27">
        <w:rPr>
          <w:szCs w:val="24"/>
        </w:rPr>
        <w:t>№</w:t>
      </w:r>
      <w:r w:rsidR="00A151B4" w:rsidRPr="00014268">
        <w:rPr>
          <w:szCs w:val="24"/>
        </w:rPr>
        <w:t xml:space="preserve"> 44, ст. 4147;</w:t>
      </w:r>
    </w:p>
    <w:p w:rsidR="002B4C7C" w:rsidRDefault="007B6A83" w:rsidP="00E353FA">
      <w:pPr>
        <w:pStyle w:val="ConsPlusNormal"/>
        <w:rPr>
          <w:szCs w:val="24"/>
        </w:rPr>
      </w:pPr>
      <w:r w:rsidRPr="00014268">
        <w:rPr>
          <w:szCs w:val="24"/>
        </w:rPr>
        <w:t>Градостроитель</w:t>
      </w:r>
      <w:r w:rsidR="00A13282" w:rsidRPr="00014268">
        <w:rPr>
          <w:szCs w:val="24"/>
        </w:rPr>
        <w:t>ный ко</w:t>
      </w:r>
      <w:r w:rsidR="00E50B27">
        <w:rPr>
          <w:szCs w:val="24"/>
        </w:rPr>
        <w:t>декс Российской Федерации от 29.12.2004</w:t>
      </w:r>
      <w:r w:rsidR="00A13282" w:rsidRPr="00014268">
        <w:rPr>
          <w:szCs w:val="24"/>
        </w:rPr>
        <w:t xml:space="preserve"> № 190-ФЗ, ст. 39</w:t>
      </w:r>
      <w:r w:rsidRPr="00014268">
        <w:rPr>
          <w:szCs w:val="24"/>
        </w:rPr>
        <w:t>;</w:t>
      </w:r>
      <w:r w:rsidR="002B4C7C" w:rsidRPr="00014268">
        <w:t xml:space="preserve"> </w:t>
      </w:r>
      <w:r w:rsidR="00A151B4" w:rsidRPr="00014268">
        <w:rPr>
          <w:rFonts w:eastAsiaTheme="minorEastAsia"/>
          <w:szCs w:val="24"/>
        </w:rPr>
        <w:t xml:space="preserve">Первоначальный текст документа опубликован в издании </w:t>
      </w:r>
      <w:r w:rsidR="002B4C7C" w:rsidRPr="00014268">
        <w:rPr>
          <w:szCs w:val="24"/>
        </w:rPr>
        <w:t>"Собрание законодательства РФ", 03.</w:t>
      </w:r>
      <w:r w:rsidR="00A151B4" w:rsidRPr="00014268">
        <w:rPr>
          <w:szCs w:val="24"/>
        </w:rPr>
        <w:t>01.2005, № 1 (часть 1), ст. 16;</w:t>
      </w:r>
    </w:p>
    <w:p w:rsidR="00D03FA8" w:rsidRDefault="00D03FA8" w:rsidP="00E353FA">
      <w:pPr>
        <w:pStyle w:val="ConsPlusNormal"/>
        <w:rPr>
          <w:szCs w:val="24"/>
        </w:rPr>
      </w:pPr>
      <w:r>
        <w:rPr>
          <w:szCs w:val="24"/>
        </w:rPr>
        <w:t>Федеральный закон от 25.10.2001 № 137-ФЗ «О введении в действие</w:t>
      </w:r>
      <w:r w:rsidR="009E2F54">
        <w:rPr>
          <w:szCs w:val="24"/>
        </w:rPr>
        <w:t xml:space="preserve"> Земельного кодекса Российской Федерации» (Собрание законодательства РФ, 2001, № 44, ст. 4148);</w:t>
      </w:r>
    </w:p>
    <w:p w:rsidR="009E2F54" w:rsidRPr="00014268" w:rsidRDefault="009E2F54" w:rsidP="00E353FA">
      <w:pPr>
        <w:pStyle w:val="ConsPlusNormal"/>
        <w:rPr>
          <w:szCs w:val="24"/>
        </w:rPr>
      </w:pPr>
      <w:r>
        <w:rPr>
          <w:szCs w:val="24"/>
        </w:rPr>
        <w:t xml:space="preserve">Федеральный закон от 29.12.2004 № 191-ФЗ «О введении в действие </w:t>
      </w:r>
      <w:r>
        <w:rPr>
          <w:szCs w:val="24"/>
        </w:rPr>
        <w:lastRenderedPageBreak/>
        <w:t>Градостроительного кодекса Российской Федерации» (Российская газета, 2004, № 290);</w:t>
      </w:r>
    </w:p>
    <w:p w:rsidR="00A151B4" w:rsidRPr="00014268" w:rsidRDefault="007B6A83" w:rsidP="00E353FA">
      <w:pPr>
        <w:pStyle w:val="ConsPlusNormal"/>
        <w:rPr>
          <w:szCs w:val="24"/>
        </w:rPr>
      </w:pPr>
      <w:r w:rsidRPr="00014268">
        <w:rPr>
          <w:szCs w:val="24"/>
        </w:rPr>
        <w:t xml:space="preserve">Федеральный Закон от </w:t>
      </w:r>
      <w:r w:rsidR="00E50B27">
        <w:rPr>
          <w:szCs w:val="24"/>
        </w:rPr>
        <w:t>0</w:t>
      </w:r>
      <w:r w:rsidRPr="00014268">
        <w:rPr>
          <w:szCs w:val="24"/>
        </w:rPr>
        <w:t>6</w:t>
      </w:r>
      <w:r w:rsidR="00E50B27">
        <w:rPr>
          <w:szCs w:val="24"/>
        </w:rPr>
        <w:t xml:space="preserve">.10.2003 </w:t>
      </w:r>
      <w:r w:rsidRPr="00014268">
        <w:rPr>
          <w:szCs w:val="24"/>
        </w:rPr>
        <w:t>№</w:t>
      </w:r>
      <w:r w:rsidR="002B4C7C" w:rsidRPr="00014268">
        <w:rPr>
          <w:szCs w:val="24"/>
        </w:rPr>
        <w:t xml:space="preserve"> </w:t>
      </w:r>
      <w:r w:rsidRPr="00014268">
        <w:rPr>
          <w:szCs w:val="24"/>
        </w:rPr>
        <w:t xml:space="preserve">131-ФЗ «Об общих принципах организации местного самоуправления в Российской Федерации», </w:t>
      </w:r>
      <w:r w:rsidR="009E2F54">
        <w:rPr>
          <w:szCs w:val="24"/>
        </w:rPr>
        <w:t>(</w:t>
      </w:r>
      <w:r w:rsidR="002B4C7C" w:rsidRPr="00014268">
        <w:rPr>
          <w:szCs w:val="24"/>
        </w:rPr>
        <w:t>"Собрание законодательства РФ", 06.10.2003, № 40, ст. 3822</w:t>
      </w:r>
      <w:r w:rsidR="009E2F54">
        <w:rPr>
          <w:szCs w:val="24"/>
        </w:rPr>
        <w:t>)</w:t>
      </w:r>
      <w:r w:rsidR="00A151B4" w:rsidRPr="00014268">
        <w:rPr>
          <w:szCs w:val="24"/>
        </w:rPr>
        <w:t>;</w:t>
      </w:r>
    </w:p>
    <w:p w:rsidR="00014268" w:rsidRPr="00014268" w:rsidRDefault="00E50B27" w:rsidP="00014268">
      <w:pPr>
        <w:pStyle w:val="ConsPlusNormal"/>
        <w:rPr>
          <w:szCs w:val="24"/>
        </w:rPr>
      </w:pPr>
      <w:r>
        <w:rPr>
          <w:szCs w:val="24"/>
        </w:rPr>
        <w:t xml:space="preserve">Федеральный закон от 27.07.2006 </w:t>
      </w:r>
      <w:r w:rsidR="00014268" w:rsidRPr="00014268">
        <w:rPr>
          <w:szCs w:val="24"/>
        </w:rPr>
        <w:t>№ 152-ФЗ (ред. от 21.07.2014) «О персональных данных» (с изм. и доп.,</w:t>
      </w:r>
      <w:r w:rsidR="009E2F54">
        <w:rPr>
          <w:szCs w:val="24"/>
        </w:rPr>
        <w:t xml:space="preserve"> вступ. в силу с 01.09.2015), (</w:t>
      </w:r>
      <w:r w:rsidR="00014268" w:rsidRPr="00014268">
        <w:rPr>
          <w:szCs w:val="24"/>
        </w:rPr>
        <w:t>«Российская газета», № 165, 29.07.2006</w:t>
      </w:r>
      <w:r w:rsidR="009E2F54">
        <w:rPr>
          <w:szCs w:val="24"/>
        </w:rPr>
        <w:t>)</w:t>
      </w:r>
      <w:r w:rsidR="00014268" w:rsidRPr="00014268">
        <w:rPr>
          <w:szCs w:val="24"/>
        </w:rPr>
        <w:t>;</w:t>
      </w:r>
    </w:p>
    <w:p w:rsidR="00306100" w:rsidRPr="00306100" w:rsidRDefault="00306100" w:rsidP="003061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Федеральны</w:t>
      </w:r>
      <w:r w:rsidR="009E2F54">
        <w:rPr>
          <w:rFonts w:ascii="Times New Roman" w:hAnsi="Times New Roman" w:cs="Times New Roman"/>
          <w:sz w:val="24"/>
          <w:szCs w:val="24"/>
        </w:rPr>
        <w:t>й</w:t>
      </w:r>
      <w:r>
        <w:rPr>
          <w:rFonts w:ascii="Times New Roman" w:hAnsi="Times New Roman" w:cs="Times New Roman"/>
          <w:sz w:val="24"/>
          <w:szCs w:val="24"/>
        </w:rPr>
        <w:t xml:space="preserve"> закон от 27.07.</w:t>
      </w:r>
      <w:r w:rsidRPr="00306100">
        <w:rPr>
          <w:rFonts w:ascii="Times New Roman" w:hAnsi="Times New Roman" w:cs="Times New Roman"/>
          <w:sz w:val="24"/>
          <w:szCs w:val="24"/>
        </w:rPr>
        <w:t>2010 № 210-ФЗ «Об организации предоставления государственных и муниципальных услуг»</w:t>
      </w:r>
      <w:r w:rsidRPr="00306100">
        <w:rPr>
          <w:rFonts w:ascii="Times New Roman" w:hAnsi="Times New Roman" w:cs="Times New Roman"/>
          <w:color w:val="000000"/>
          <w:sz w:val="24"/>
          <w:szCs w:val="24"/>
        </w:rPr>
        <w:t xml:space="preserve"> (Собрание Законодательства  Российской Феде рации</w:t>
      </w:r>
      <w:r w:rsidRPr="00306100">
        <w:rPr>
          <w:rFonts w:ascii="Times New Roman" w:hAnsi="Times New Roman" w:cs="Times New Roman"/>
          <w:kern w:val="2"/>
          <w:sz w:val="24"/>
          <w:szCs w:val="24"/>
        </w:rPr>
        <w:t>,</w:t>
      </w:r>
      <w:r w:rsidRPr="00306100">
        <w:rPr>
          <w:rFonts w:ascii="Times New Roman" w:hAnsi="Times New Roman" w:cs="Times New Roman"/>
          <w:sz w:val="24"/>
          <w:szCs w:val="24"/>
        </w:rPr>
        <w:t xml:space="preserve"> 2010, № 31, ст. 4179);</w:t>
      </w:r>
    </w:p>
    <w:p w:rsidR="00EE78EF" w:rsidRDefault="002F1B34" w:rsidP="00EE78EF">
      <w:pPr>
        <w:pStyle w:val="ConsPlusNormal"/>
        <w:rPr>
          <w:szCs w:val="24"/>
        </w:rPr>
      </w:pPr>
      <w:r w:rsidRPr="00014268">
        <w:rPr>
          <w:szCs w:val="24"/>
        </w:rPr>
        <w:t>Федеральн</w:t>
      </w:r>
      <w:r w:rsidR="00E50B27">
        <w:rPr>
          <w:szCs w:val="24"/>
        </w:rPr>
        <w:t>ый закон от 06.04.</w:t>
      </w:r>
      <w:r w:rsidRPr="00014268">
        <w:rPr>
          <w:szCs w:val="24"/>
        </w:rPr>
        <w:t>2011</w:t>
      </w:r>
      <w:r w:rsidR="00E50B27">
        <w:rPr>
          <w:szCs w:val="24"/>
        </w:rPr>
        <w:t xml:space="preserve"> </w:t>
      </w:r>
      <w:r w:rsidRPr="00014268">
        <w:rPr>
          <w:szCs w:val="24"/>
        </w:rPr>
        <w:t xml:space="preserve">№ 63-ФЗ «Об электронной подписи»; </w:t>
      </w:r>
      <w:r w:rsidR="009E2F54">
        <w:rPr>
          <w:szCs w:val="24"/>
        </w:rPr>
        <w:t>(</w:t>
      </w:r>
      <w:r w:rsidRPr="00014268">
        <w:rPr>
          <w:szCs w:val="24"/>
        </w:rPr>
        <w:t>"Собрание законодательства РФ", 11.04.2011, № 15, ст. 2036</w:t>
      </w:r>
      <w:r w:rsidR="009E2F54">
        <w:rPr>
          <w:szCs w:val="24"/>
        </w:rPr>
        <w:t>)</w:t>
      </w:r>
      <w:r w:rsidRPr="00014268">
        <w:rPr>
          <w:szCs w:val="24"/>
        </w:rPr>
        <w:t>;</w:t>
      </w:r>
    </w:p>
    <w:p w:rsidR="00CA2415" w:rsidRP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08.09.2010 № 697 (ред. от 05.12.2014) «О единой системе межведомственного электронного взаимодействия»;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20.09.2010, № 38, ст.4823</w:t>
      </w:r>
      <w:r w:rsidR="00045813">
        <w:rPr>
          <w:rFonts w:ascii="Times New Roman" w:hAnsi="Times New Roman" w:cs="Times New Roman"/>
          <w:sz w:val="24"/>
          <w:szCs w:val="24"/>
        </w:rPr>
        <w:t>)</w:t>
      </w:r>
      <w:r w:rsidRPr="00CA2415">
        <w:rPr>
          <w:rFonts w:ascii="Times New Roman" w:hAnsi="Times New Roman" w:cs="Times New Roman"/>
          <w:sz w:val="24"/>
          <w:szCs w:val="24"/>
        </w:rPr>
        <w:t xml:space="preserve">; </w:t>
      </w:r>
    </w:p>
    <w:p w:rsid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07.07.2011 № 533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18.07.2011, № 29, ст.4479</w:t>
      </w:r>
      <w:r w:rsidR="00045813">
        <w:rPr>
          <w:rFonts w:ascii="Times New Roman" w:hAnsi="Times New Roman" w:cs="Times New Roman"/>
          <w:sz w:val="24"/>
          <w:szCs w:val="24"/>
        </w:rPr>
        <w:t>)</w:t>
      </w:r>
      <w:r w:rsidRPr="00CA2415">
        <w:rPr>
          <w:rFonts w:ascii="Times New Roman" w:hAnsi="Times New Roman" w:cs="Times New Roman"/>
          <w:sz w:val="24"/>
          <w:szCs w:val="24"/>
        </w:rPr>
        <w:t>;</w:t>
      </w:r>
    </w:p>
    <w:p w:rsidR="00EE78EF" w:rsidRDefault="00EE78EF" w:rsidP="00CA2415">
      <w:pPr>
        <w:rPr>
          <w:rFonts w:ascii="Times New Roman" w:hAnsi="Times New Roman" w:cs="Times New Roman"/>
          <w:color w:val="FF0000"/>
          <w:sz w:val="24"/>
          <w:szCs w:val="24"/>
        </w:rPr>
      </w:pPr>
      <w:r>
        <w:rPr>
          <w:rFonts w:ascii="Times New Roman" w:hAnsi="Times New Roman" w:cs="Times New Roman"/>
          <w:sz w:val="24"/>
          <w:szCs w:val="24"/>
        </w:rPr>
        <w:t>Приказ Минэкономразвития России от 12.01.2015 № 1 «Об утверждении перечня документов, подтверждающих право заявителя на приобретение земельного</w:t>
      </w:r>
      <w:r w:rsidR="00174A34">
        <w:rPr>
          <w:rFonts w:ascii="Times New Roman" w:hAnsi="Times New Roman" w:cs="Times New Roman"/>
          <w:sz w:val="24"/>
          <w:szCs w:val="24"/>
        </w:rPr>
        <w:t xml:space="preserve"> участка без проведения торгов»;</w:t>
      </w:r>
    </w:p>
    <w:p w:rsidR="00EE78EF" w:rsidRPr="00174A34" w:rsidRDefault="00EE78EF" w:rsidP="00174A34">
      <w:pPr>
        <w:rPr>
          <w:rFonts w:ascii="Times New Roman" w:hAnsi="Times New Roman" w:cs="Times New Roman"/>
          <w:sz w:val="24"/>
          <w:szCs w:val="24"/>
        </w:rPr>
      </w:pPr>
      <w:r w:rsidRPr="00EE78EF">
        <w:rPr>
          <w:rFonts w:ascii="Times New Roman" w:hAnsi="Times New Roman" w:cs="Times New Roman"/>
          <w:sz w:val="24"/>
          <w:szCs w:val="24"/>
        </w:rPr>
        <w:t xml:space="preserve">Закон Республики Карелия от </w:t>
      </w:r>
      <w:r w:rsidR="00174A34">
        <w:rPr>
          <w:rFonts w:ascii="Times New Roman" w:hAnsi="Times New Roman" w:cs="Times New Roman"/>
          <w:sz w:val="24"/>
          <w:szCs w:val="24"/>
        </w:rPr>
        <w:t>06</w:t>
      </w:r>
      <w:r w:rsidRPr="00EE78EF">
        <w:rPr>
          <w:rFonts w:ascii="Times New Roman" w:hAnsi="Times New Roman" w:cs="Times New Roman"/>
          <w:sz w:val="24"/>
          <w:szCs w:val="24"/>
        </w:rPr>
        <w:t>.</w:t>
      </w:r>
      <w:r w:rsidR="00174A34">
        <w:rPr>
          <w:rFonts w:ascii="Times New Roman" w:hAnsi="Times New Roman" w:cs="Times New Roman"/>
          <w:sz w:val="24"/>
          <w:szCs w:val="24"/>
        </w:rPr>
        <w:t>03</w:t>
      </w:r>
      <w:r w:rsidRPr="00EE78EF">
        <w:rPr>
          <w:rFonts w:ascii="Times New Roman" w:hAnsi="Times New Roman" w:cs="Times New Roman"/>
          <w:sz w:val="24"/>
          <w:szCs w:val="24"/>
        </w:rPr>
        <w:t>.201</w:t>
      </w:r>
      <w:r w:rsidR="00174A34">
        <w:rPr>
          <w:rFonts w:ascii="Times New Roman" w:hAnsi="Times New Roman" w:cs="Times New Roman"/>
          <w:sz w:val="24"/>
          <w:szCs w:val="24"/>
        </w:rPr>
        <w:t>7</w:t>
      </w:r>
      <w:r w:rsidRPr="00EE78EF">
        <w:rPr>
          <w:rFonts w:ascii="Times New Roman" w:hAnsi="Times New Roman" w:cs="Times New Roman"/>
          <w:sz w:val="24"/>
          <w:szCs w:val="24"/>
        </w:rPr>
        <w:t xml:space="preserve"> № </w:t>
      </w:r>
      <w:r w:rsidR="00174A34">
        <w:rPr>
          <w:rFonts w:ascii="Times New Roman" w:hAnsi="Times New Roman" w:cs="Times New Roman"/>
          <w:sz w:val="24"/>
          <w:szCs w:val="24"/>
        </w:rPr>
        <w:t>2101</w:t>
      </w:r>
      <w:r w:rsidRPr="00EE78EF">
        <w:rPr>
          <w:rFonts w:ascii="Times New Roman" w:hAnsi="Times New Roman" w:cs="Times New Roman"/>
          <w:sz w:val="24"/>
          <w:szCs w:val="24"/>
        </w:rPr>
        <w:t xml:space="preserve">-ЗРК «О </w:t>
      </w:r>
      <w:r w:rsidR="00174A34">
        <w:rPr>
          <w:rFonts w:ascii="Times New Roman" w:hAnsi="Times New Roman" w:cs="Times New Roman"/>
          <w:sz w:val="24"/>
          <w:szCs w:val="24"/>
        </w:rPr>
        <w:t xml:space="preserve">некоторых вопросах предоставления отдельным категориям граждан земельных участков </w:t>
      </w:r>
      <w:r w:rsidRPr="00EE78EF">
        <w:rPr>
          <w:rFonts w:ascii="Times New Roman" w:hAnsi="Times New Roman" w:cs="Times New Roman"/>
          <w:sz w:val="24"/>
          <w:szCs w:val="24"/>
        </w:rPr>
        <w:t>для индивидуального жилищного</w:t>
      </w:r>
      <w:r w:rsidR="00174A34">
        <w:rPr>
          <w:rFonts w:ascii="Times New Roman" w:hAnsi="Times New Roman" w:cs="Times New Roman"/>
          <w:sz w:val="24"/>
          <w:szCs w:val="24"/>
        </w:rPr>
        <w:t xml:space="preserve"> строительства на </w:t>
      </w:r>
      <w:r w:rsidRPr="00EE78EF">
        <w:rPr>
          <w:rFonts w:ascii="Times New Roman" w:hAnsi="Times New Roman" w:cs="Times New Roman"/>
          <w:sz w:val="24"/>
          <w:szCs w:val="24"/>
        </w:rPr>
        <w:t xml:space="preserve">территории Республики Карелия» </w:t>
      </w:r>
      <w:r w:rsidR="00174A34">
        <w:rPr>
          <w:rFonts w:ascii="Times New Roman" w:hAnsi="Times New Roman" w:cs="Times New Roman"/>
          <w:sz w:val="24"/>
          <w:szCs w:val="24"/>
        </w:rPr>
        <w:t>(о</w:t>
      </w:r>
      <w:r w:rsidR="00174A34" w:rsidRPr="00174A34">
        <w:rPr>
          <w:rFonts w:ascii="Times New Roman" w:hAnsi="Times New Roman" w:cs="Times New Roman"/>
          <w:sz w:val="24"/>
          <w:szCs w:val="24"/>
        </w:rPr>
        <w:t>фициальный интернет-портал правовой информации http://www.pravo.gov.ru, 07.03.2017</w:t>
      </w:r>
      <w:r w:rsidR="00174A34">
        <w:rPr>
          <w:rFonts w:ascii="Times New Roman" w:hAnsi="Times New Roman" w:cs="Times New Roman"/>
          <w:sz w:val="24"/>
          <w:szCs w:val="24"/>
        </w:rPr>
        <w:t>);</w:t>
      </w:r>
    </w:p>
    <w:p w:rsidR="007B6A83" w:rsidRPr="00014268" w:rsidRDefault="007B6A83"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Кемского городского поселения</w:t>
      </w:r>
      <w:r w:rsidR="00F63B32" w:rsidRPr="00014268">
        <w:rPr>
          <w:rFonts w:ascii="Times New Roman" w:hAnsi="Times New Roman" w:cs="Times New Roman"/>
          <w:sz w:val="24"/>
          <w:szCs w:val="24"/>
        </w:rPr>
        <w:t xml:space="preserve">, </w:t>
      </w:r>
      <w:r w:rsidR="00E21571" w:rsidRPr="00014268">
        <w:rPr>
          <w:rFonts w:ascii="Times New Roman" w:hAnsi="Times New Roman" w:cs="Times New Roman"/>
          <w:sz w:val="24"/>
          <w:szCs w:val="24"/>
        </w:rPr>
        <w:t xml:space="preserve">утвержденные решением Совета </w:t>
      </w:r>
      <w:r w:rsidR="00F63B32" w:rsidRPr="00014268">
        <w:rPr>
          <w:rFonts w:ascii="Times New Roman" w:hAnsi="Times New Roman" w:cs="Times New Roman"/>
          <w:sz w:val="24"/>
          <w:szCs w:val="24"/>
        </w:rPr>
        <w:t xml:space="preserve"> </w:t>
      </w:r>
      <w:r w:rsidR="00E21571" w:rsidRPr="00014268">
        <w:rPr>
          <w:rFonts w:ascii="Times New Roman" w:hAnsi="Times New Roman" w:cs="Times New Roman"/>
          <w:sz w:val="24"/>
          <w:szCs w:val="24"/>
        </w:rPr>
        <w:t>Кемского го</w:t>
      </w:r>
      <w:r w:rsidR="00F27FC2" w:rsidRPr="00014268">
        <w:rPr>
          <w:rFonts w:ascii="Times New Roman" w:hAnsi="Times New Roman" w:cs="Times New Roman"/>
          <w:sz w:val="24"/>
          <w:szCs w:val="24"/>
        </w:rPr>
        <w:t>родского поселения от 26.04.2013</w:t>
      </w:r>
      <w:r w:rsidR="00C714AD">
        <w:rPr>
          <w:rFonts w:ascii="Times New Roman" w:hAnsi="Times New Roman" w:cs="Times New Roman"/>
          <w:sz w:val="24"/>
          <w:szCs w:val="24"/>
        </w:rPr>
        <w:t xml:space="preserve"> </w:t>
      </w:r>
      <w:r w:rsidR="00F63B32" w:rsidRPr="00014268">
        <w:rPr>
          <w:rFonts w:ascii="Times New Roman" w:hAnsi="Times New Roman" w:cs="Times New Roman"/>
          <w:sz w:val="24"/>
          <w:szCs w:val="24"/>
        </w:rPr>
        <w:t>№</w:t>
      </w:r>
      <w:r w:rsidR="00E21571" w:rsidRPr="00014268">
        <w:rPr>
          <w:rFonts w:ascii="Times New Roman" w:hAnsi="Times New Roman" w:cs="Times New Roman"/>
          <w:sz w:val="24"/>
          <w:szCs w:val="24"/>
        </w:rPr>
        <w:t xml:space="preserve"> 38-2/216</w:t>
      </w:r>
      <w:r w:rsidRPr="00014268">
        <w:rPr>
          <w:rFonts w:ascii="Times New Roman" w:hAnsi="Times New Roman" w:cs="Times New Roman"/>
          <w:sz w:val="24"/>
          <w:szCs w:val="24"/>
        </w:rPr>
        <w:t>;</w:t>
      </w:r>
      <w:r w:rsidR="00967B3B">
        <w:rPr>
          <w:rFonts w:ascii="Times New Roman" w:hAnsi="Times New Roman" w:cs="Times New Roman"/>
          <w:sz w:val="24"/>
          <w:szCs w:val="24"/>
        </w:rPr>
        <w:t xml:space="preserve"> (</w:t>
      </w:r>
      <w:r w:rsidR="006F4C13">
        <w:rPr>
          <w:rFonts w:ascii="Times New Roman" w:hAnsi="Times New Roman" w:cs="Times New Roman"/>
          <w:sz w:val="24"/>
          <w:szCs w:val="24"/>
        </w:rPr>
        <w:t xml:space="preserve">официальный сайт администрации Кемского муниципального района </w:t>
      </w:r>
      <w:hyperlink r:id="rId9" w:history="1">
        <w:r w:rsidR="00967B3B" w:rsidRPr="00967B3B">
          <w:rPr>
            <w:rStyle w:val="a9"/>
            <w:rFonts w:ascii="Times New Roman" w:hAnsi="Times New Roman" w:cs="Times New Roman"/>
            <w:sz w:val="24"/>
            <w:szCs w:val="24"/>
          </w:rPr>
          <w:t>admikem@mail.ru</w:t>
        </w:r>
      </w:hyperlink>
      <w:r w:rsidR="00967B3B">
        <w:rPr>
          <w:rFonts w:ascii="Times New Roman" w:hAnsi="Times New Roman" w:cs="Times New Roman"/>
          <w:sz w:val="24"/>
          <w:szCs w:val="24"/>
        </w:rPr>
        <w:t>)</w:t>
      </w:r>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Рабочеостровского сельского поселения, утвержденные решением Совета  Рабочеостровского сельского поселения от 03.04.2013</w:t>
      </w:r>
      <w:r w:rsidR="00C714AD">
        <w:rPr>
          <w:rFonts w:ascii="Times New Roman" w:hAnsi="Times New Roman" w:cs="Times New Roman"/>
          <w:sz w:val="24"/>
          <w:szCs w:val="24"/>
        </w:rPr>
        <w:t xml:space="preserve">       </w:t>
      </w:r>
      <w:r w:rsidR="006F4C13">
        <w:rPr>
          <w:rFonts w:ascii="Times New Roman" w:hAnsi="Times New Roman" w:cs="Times New Roman"/>
          <w:sz w:val="24"/>
          <w:szCs w:val="24"/>
        </w:rPr>
        <w:t xml:space="preserve">№ 31-2/135, (официальный сайт администрации </w:t>
      </w:r>
      <w:proofErr w:type="spellStart"/>
      <w:r w:rsidR="006F4C13">
        <w:rPr>
          <w:rFonts w:ascii="Times New Roman" w:hAnsi="Times New Roman" w:cs="Times New Roman"/>
          <w:sz w:val="24"/>
          <w:szCs w:val="24"/>
        </w:rPr>
        <w:t>Рабочеостровского</w:t>
      </w:r>
      <w:proofErr w:type="spellEnd"/>
      <w:r w:rsidR="006F4C13">
        <w:rPr>
          <w:rFonts w:ascii="Times New Roman" w:hAnsi="Times New Roman" w:cs="Times New Roman"/>
          <w:sz w:val="24"/>
          <w:szCs w:val="24"/>
        </w:rPr>
        <w:t xml:space="preserve"> сельского поселения </w:t>
      </w:r>
      <w:hyperlink r:id="rId10" w:tgtFrame="_blank" w:history="1">
        <w:r w:rsidR="006F4C13" w:rsidRPr="006F4C13">
          <w:rPr>
            <w:rStyle w:val="a9"/>
            <w:rFonts w:ascii="Times New Roman" w:hAnsi="Times New Roman" w:cs="Times New Roman"/>
            <w:sz w:val="24"/>
            <w:szCs w:val="24"/>
          </w:rPr>
          <w:t>popov-ostrov.ru</w:t>
        </w:r>
      </w:hyperlink>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Кривопорожского сельского поселения, утвержденные решением Совета  Кривопорожского се</w:t>
      </w:r>
      <w:r w:rsidR="00C714AD">
        <w:rPr>
          <w:rFonts w:ascii="Times New Roman" w:hAnsi="Times New Roman" w:cs="Times New Roman"/>
          <w:sz w:val="24"/>
          <w:szCs w:val="24"/>
        </w:rPr>
        <w:t xml:space="preserve">льского поселения от 15.08.2013         </w:t>
      </w:r>
      <w:r w:rsidR="006F4C13">
        <w:rPr>
          <w:rFonts w:ascii="Times New Roman" w:hAnsi="Times New Roman" w:cs="Times New Roman"/>
          <w:sz w:val="24"/>
          <w:szCs w:val="24"/>
        </w:rPr>
        <w:t xml:space="preserve">№ 2-22-117, (официальный сайт администрации </w:t>
      </w:r>
      <w:proofErr w:type="spellStart"/>
      <w:r w:rsidR="006F4C13">
        <w:rPr>
          <w:rFonts w:ascii="Times New Roman" w:hAnsi="Times New Roman" w:cs="Times New Roman"/>
          <w:sz w:val="24"/>
          <w:szCs w:val="24"/>
        </w:rPr>
        <w:t>Кривопорожского</w:t>
      </w:r>
      <w:proofErr w:type="spellEnd"/>
      <w:r w:rsidR="006F4C13">
        <w:rPr>
          <w:rFonts w:ascii="Times New Roman" w:hAnsi="Times New Roman" w:cs="Times New Roman"/>
          <w:sz w:val="24"/>
          <w:szCs w:val="24"/>
        </w:rPr>
        <w:t xml:space="preserve"> сельского поселения http://kripos.ru);</w:t>
      </w:r>
    </w:p>
    <w:p w:rsidR="00E21571"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w:t>
      </w:r>
      <w:r w:rsidR="00DE4353" w:rsidRPr="00014268">
        <w:rPr>
          <w:rFonts w:ascii="Times New Roman" w:hAnsi="Times New Roman" w:cs="Times New Roman"/>
          <w:sz w:val="24"/>
          <w:szCs w:val="24"/>
        </w:rPr>
        <w:t xml:space="preserve"> </w:t>
      </w:r>
      <w:r w:rsidRPr="00014268">
        <w:rPr>
          <w:rFonts w:ascii="Times New Roman" w:hAnsi="Times New Roman" w:cs="Times New Roman"/>
          <w:sz w:val="24"/>
          <w:szCs w:val="24"/>
        </w:rPr>
        <w:t xml:space="preserve">застройки Куземского сельского поселения, утвержденные решением Совета  Куземского сельского </w:t>
      </w:r>
      <w:r w:rsidR="00C714AD">
        <w:rPr>
          <w:rFonts w:ascii="Times New Roman" w:hAnsi="Times New Roman" w:cs="Times New Roman"/>
          <w:sz w:val="24"/>
          <w:szCs w:val="24"/>
        </w:rPr>
        <w:t xml:space="preserve">поселения от 17.12.2013 </w:t>
      </w:r>
      <w:r w:rsidR="006F4C13">
        <w:rPr>
          <w:rFonts w:ascii="Times New Roman" w:hAnsi="Times New Roman" w:cs="Times New Roman"/>
          <w:sz w:val="24"/>
          <w:szCs w:val="24"/>
        </w:rPr>
        <w:t xml:space="preserve">№ 3-3/18, (официальный сайт администрации </w:t>
      </w:r>
      <w:proofErr w:type="spellStart"/>
      <w:r w:rsidR="006F4C13">
        <w:rPr>
          <w:rFonts w:ascii="Times New Roman" w:hAnsi="Times New Roman" w:cs="Times New Roman"/>
          <w:sz w:val="24"/>
          <w:szCs w:val="24"/>
        </w:rPr>
        <w:t>Куземского</w:t>
      </w:r>
      <w:proofErr w:type="spellEnd"/>
      <w:r w:rsidR="006F4C13">
        <w:rPr>
          <w:rFonts w:ascii="Times New Roman" w:hAnsi="Times New Roman" w:cs="Times New Roman"/>
          <w:sz w:val="24"/>
          <w:szCs w:val="24"/>
        </w:rPr>
        <w:t xml:space="preserve"> сельского поселения </w:t>
      </w:r>
      <w:hyperlink r:id="rId11" w:history="1">
        <w:r w:rsidR="006F4C13" w:rsidRPr="00145B7F">
          <w:rPr>
            <w:rStyle w:val="a9"/>
            <w:rFonts w:ascii="Times New Roman" w:hAnsi="Times New Roman" w:cs="Times New Roman"/>
            <w:sz w:val="24"/>
            <w:szCs w:val="24"/>
          </w:rPr>
          <w:t>http://kysema.ru</w:t>
        </w:r>
      </w:hyperlink>
      <w:r w:rsidR="006F4C13">
        <w:rPr>
          <w:rFonts w:ascii="Times New Roman" w:hAnsi="Times New Roman" w:cs="Times New Roman"/>
          <w:sz w:val="24"/>
          <w:szCs w:val="24"/>
        </w:rPr>
        <w:t>);</w:t>
      </w:r>
    </w:p>
    <w:p w:rsidR="00045813" w:rsidRDefault="00045813" w:rsidP="00E353FA">
      <w:pPr>
        <w:rPr>
          <w:rFonts w:ascii="Times New Roman" w:hAnsi="Times New Roman" w:cs="Times New Roman"/>
          <w:sz w:val="24"/>
          <w:szCs w:val="24"/>
        </w:rPr>
      </w:pPr>
      <w:r>
        <w:rPr>
          <w:rFonts w:ascii="Times New Roman" w:hAnsi="Times New Roman" w:cs="Times New Roman"/>
          <w:sz w:val="24"/>
          <w:szCs w:val="24"/>
        </w:rPr>
        <w:t>настоящий административный регламент.</w:t>
      </w:r>
    </w:p>
    <w:p w:rsidR="00045813" w:rsidRPr="00014268" w:rsidRDefault="00045813" w:rsidP="00E353FA">
      <w:pPr>
        <w:rPr>
          <w:rFonts w:ascii="Times New Roman" w:hAnsi="Times New Roman" w:cs="Times New Roman"/>
          <w:sz w:val="24"/>
          <w:szCs w:val="24"/>
        </w:rPr>
      </w:pP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Исчерпывающий перечень документов, необходимых</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в соответствии с нормативными правовыми актами</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для предоставления муниципальной услуги и услуг, которые</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являются необходимыми и обязательными</w:t>
      </w:r>
      <w:r w:rsidRPr="00FD0DAE">
        <w:rPr>
          <w:rFonts w:ascii="Times New Roman" w:eastAsia="Calibri" w:hAnsi="Times New Roman" w:cs="Times New Roman"/>
          <w:sz w:val="24"/>
          <w:szCs w:val="24"/>
          <w:lang w:eastAsia="en-US"/>
        </w:rPr>
        <w:t xml:space="preserve"> для предоставления</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муниципальной услуги, подлежащих представлению</w:t>
      </w:r>
    </w:p>
    <w:p w:rsidR="00100453"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заявителем, способы их получения, в том числе</w:t>
      </w:r>
    </w:p>
    <w:p w:rsidR="00100453" w:rsidRPr="00FD0DAE" w:rsidRDefault="004449CE" w:rsidP="004449CE">
      <w:pPr>
        <w:autoSpaceDE w:val="0"/>
        <w:autoSpaceDN w:val="0"/>
        <w:adjustRightInd w:val="0"/>
        <w:ind w:right="849"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0453" w:rsidRPr="00FD0DAE">
        <w:rPr>
          <w:rFonts w:ascii="Times New Roman" w:eastAsia="Calibri" w:hAnsi="Times New Roman" w:cs="Times New Roman"/>
          <w:sz w:val="24"/>
          <w:szCs w:val="24"/>
          <w:lang w:eastAsia="en-US"/>
        </w:rPr>
        <w:t>в электронной форме, порядок их представления</w:t>
      </w:r>
    </w:p>
    <w:p w:rsidR="00B94F40" w:rsidRPr="00014268" w:rsidRDefault="00B94F40" w:rsidP="00FD0DAE">
      <w:pPr>
        <w:rPr>
          <w:rFonts w:ascii="Times New Roman" w:hAnsi="Times New Roman" w:cs="Times New Roman"/>
          <w:sz w:val="24"/>
          <w:szCs w:val="24"/>
        </w:rPr>
      </w:pPr>
    </w:p>
    <w:p w:rsidR="00475D3D" w:rsidRPr="00475D3D" w:rsidRDefault="00023506"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475D3D">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475D3D" w:rsidRPr="00475D3D">
        <w:rPr>
          <w:rFonts w:ascii="Times New Roman" w:eastAsia="Calibri" w:hAnsi="Times New Roman" w:cs="Times New Roman"/>
          <w:sz w:val="24"/>
          <w:szCs w:val="24"/>
          <w:lang w:eastAsia="en-US"/>
        </w:rPr>
        <w:t xml:space="preserve">Заявитель представляет заявление о предоставлении земельного участка без проведения торгов (далее – заявление), в котором указываются: </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lastRenderedPageBreak/>
        <w:t>1) фамилия, имя, отчество, место жительства заявителя и реквизиты документа, удостоверяющего личность заявителя (для физического лица);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кадастровый номер испрашиваемого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6) реквизиты решения об изъятии земельного участка для государственных или муниципальных ну</w:t>
      </w:r>
      <w:proofErr w:type="gramStart"/>
      <w:r w:rsidRPr="00475D3D">
        <w:rPr>
          <w:rFonts w:ascii="Times New Roman" w:eastAsia="Calibri" w:hAnsi="Times New Roman" w:cs="Times New Roman"/>
          <w:sz w:val="24"/>
          <w:szCs w:val="24"/>
          <w:lang w:eastAsia="en-US"/>
        </w:rPr>
        <w:t>жд в сл</w:t>
      </w:r>
      <w:proofErr w:type="gramEnd"/>
      <w:r w:rsidRPr="00475D3D">
        <w:rPr>
          <w:rFonts w:ascii="Times New Roman" w:eastAsia="Calibri" w:hAnsi="Times New Roman" w:cs="Times New Roman"/>
          <w:sz w:val="24"/>
          <w:szCs w:val="24"/>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7) цель использования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10) почтовый адрес и (или) адрес электронной почты для связи с заявителем.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Pr="00475D3D">
        <w:rPr>
          <w:rFonts w:ascii="Times New Roman" w:eastAsia="Calibri" w:hAnsi="Times New Roman" w:cs="Times New Roman"/>
          <w:sz w:val="24"/>
          <w:szCs w:val="24"/>
          <w:lang w:eastAsia="en-US"/>
        </w:rPr>
        <w:t>. Перечень документов, прилагаемых к заявлению, необходимых для предоставления муниципальной услуги: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proofErr w:type="gramStart"/>
      <w:r w:rsidRPr="00475D3D">
        <w:rPr>
          <w:rFonts w:ascii="Times New Roman" w:eastAsia="Calibri" w:hAnsi="Times New Roman" w:cs="Times New Roman"/>
          <w:sz w:val="24"/>
          <w:szCs w:val="24"/>
          <w:lang w:eastAsia="en-US"/>
        </w:rPr>
        <w:t>1)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РФ от 12.01.2015 № 1), за исключением документов</w:t>
      </w:r>
      <w:proofErr w:type="gramEnd"/>
      <w:r w:rsidRPr="00475D3D">
        <w:rPr>
          <w:rFonts w:ascii="Times New Roman" w:eastAsia="Calibri" w:hAnsi="Times New Roman" w:cs="Times New Roman"/>
          <w:sz w:val="24"/>
          <w:szCs w:val="24"/>
          <w:lang w:eastAsia="en-US"/>
        </w:rPr>
        <w:t xml:space="preserve">, которые должны быть представлены в </w:t>
      </w:r>
      <w:proofErr w:type="spellStart"/>
      <w:proofErr w:type="gramStart"/>
      <w:r w:rsidRPr="00475D3D">
        <w:rPr>
          <w:rFonts w:ascii="Times New Roman" w:eastAsia="Calibri" w:hAnsi="Times New Roman" w:cs="Times New Roman"/>
          <w:sz w:val="24"/>
          <w:szCs w:val="24"/>
          <w:lang w:eastAsia="en-US"/>
        </w:rPr>
        <w:t>в</w:t>
      </w:r>
      <w:proofErr w:type="spellEnd"/>
      <w:proofErr w:type="gramEnd"/>
      <w:r w:rsidRPr="00475D3D">
        <w:rPr>
          <w:rFonts w:ascii="Times New Roman" w:eastAsia="Calibri" w:hAnsi="Times New Roman" w:cs="Times New Roman"/>
          <w:sz w:val="24"/>
          <w:szCs w:val="24"/>
          <w:lang w:eastAsia="en-US"/>
        </w:rPr>
        <w:t xml:space="preserve"> порядке межведомственного информационного взаимодействия;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 подтверждающий полномочия представителя заявителя, в случае, если с заявлением обращается представитель заявителя;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eastAsia="Calibri" w:hAnsi="Times New Roman" w:cs="Times New Roman"/>
          <w:sz w:val="24"/>
          <w:szCs w:val="24"/>
          <w:lang w:eastAsia="en-US"/>
        </w:rPr>
        <w:t>ся иностранное юридическое лицо.</w:t>
      </w:r>
    </w:p>
    <w:p w:rsid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Предоставление указанных документов не требуется в случае, если указ</w:t>
      </w:r>
      <w:r w:rsidR="004449CE">
        <w:rPr>
          <w:rFonts w:ascii="Times New Roman" w:eastAsia="Calibri" w:hAnsi="Times New Roman" w:cs="Times New Roman"/>
          <w:sz w:val="24"/>
          <w:szCs w:val="24"/>
          <w:lang w:eastAsia="en-US"/>
        </w:rPr>
        <w:t>анные документы направлялись в а</w:t>
      </w:r>
      <w:r w:rsidRPr="00475D3D">
        <w:rPr>
          <w:rFonts w:ascii="Times New Roman" w:eastAsia="Calibri" w:hAnsi="Times New Roman" w:cs="Times New Roman"/>
          <w:sz w:val="24"/>
          <w:szCs w:val="24"/>
          <w:lang w:eastAsia="en-US"/>
        </w:rPr>
        <w:t>дминистрацию с заявлением о предварительном согласовании предоставления земельного участка, находящегося в муниципальной собстве</w:t>
      </w:r>
      <w:r>
        <w:rPr>
          <w:rFonts w:ascii="Times New Roman" w:eastAsia="Calibri" w:hAnsi="Times New Roman" w:cs="Times New Roman"/>
          <w:sz w:val="24"/>
          <w:szCs w:val="24"/>
          <w:lang w:eastAsia="en-US"/>
        </w:rPr>
        <w:t xml:space="preserve">нности, по итогам рассмотрения </w:t>
      </w:r>
      <w:r w:rsidRPr="00475D3D">
        <w:rPr>
          <w:rFonts w:ascii="Times New Roman" w:eastAsia="Calibri" w:hAnsi="Times New Roman" w:cs="Times New Roman"/>
          <w:sz w:val="24"/>
          <w:szCs w:val="24"/>
          <w:lang w:eastAsia="en-US"/>
        </w:rPr>
        <w:t>которого принято решение о предварительном согласовании предоставления земельного участка, находящегося в муниципальной собственности.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25. </w:t>
      </w:r>
      <w:r w:rsidRPr="00475D3D">
        <w:rPr>
          <w:rFonts w:ascii="Times New Roman" w:eastAsia="Calibri" w:hAnsi="Times New Roman" w:cs="Times New Roman"/>
          <w:sz w:val="24"/>
          <w:szCs w:val="24"/>
          <w:lang w:eastAsia="en-US"/>
        </w:rPr>
        <w:t>В случае подачи заявления по вопросу предоставления земельного участка многодетной семье в собственность бесплатно к заявлению прилагаются: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документы, удостоверяющие личности членов многодетной семьи (паспорта, свидетельства о рождении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lastRenderedPageBreak/>
        <w:t>2) документы, подтверждающие усыновление (удочерение) (при наличии усыновленных (удочеренных)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документы, подтверждающие установление над ребенком (детьми) опеки или попечительства (при наличии детей, находящихся под опекой или попечительством);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документы, подтверждающие состав многодетной семьи</w:t>
      </w:r>
      <w:r w:rsidR="004449CE">
        <w:rPr>
          <w:rFonts w:ascii="Times New Roman" w:eastAsia="Calibri" w:hAnsi="Times New Roman" w:cs="Times New Roman"/>
          <w:sz w:val="24"/>
          <w:szCs w:val="24"/>
          <w:lang w:eastAsia="en-US"/>
        </w:rPr>
        <w:t xml:space="preserve"> и проживание членов многодетной семьи на территории Республики Карелия</w:t>
      </w:r>
      <w:r w:rsidRPr="00475D3D">
        <w:rPr>
          <w:rFonts w:ascii="Times New Roman" w:eastAsia="Calibri" w:hAnsi="Times New Roman" w:cs="Times New Roman"/>
          <w:sz w:val="24"/>
          <w:szCs w:val="24"/>
          <w:lang w:eastAsia="en-US"/>
        </w:rPr>
        <w:t xml:space="preserve"> (свидетельство о заключении брака (при наличии)</w:t>
      </w:r>
      <w:r w:rsidR="004449CE">
        <w:rPr>
          <w:rFonts w:ascii="Times New Roman" w:eastAsia="Calibri" w:hAnsi="Times New Roman" w:cs="Times New Roman"/>
          <w:sz w:val="24"/>
          <w:szCs w:val="24"/>
          <w:lang w:eastAsia="en-US"/>
        </w:rPr>
        <w:t>, для детей, не достигших 14-летнего возраста, свидетельство о регистрации по месту жительства или справка о регистрации по мест</w:t>
      </w:r>
      <w:r w:rsidR="000D0EAF">
        <w:rPr>
          <w:rFonts w:ascii="Times New Roman" w:eastAsia="Calibri" w:hAnsi="Times New Roman" w:cs="Times New Roman"/>
          <w:sz w:val="24"/>
          <w:szCs w:val="24"/>
          <w:lang w:eastAsia="en-US"/>
        </w:rPr>
        <w:t>у жительства)</w:t>
      </w:r>
      <w:r w:rsidRPr="00475D3D">
        <w:rPr>
          <w:rFonts w:ascii="Times New Roman" w:eastAsia="Calibri" w:hAnsi="Times New Roman" w:cs="Times New Roman"/>
          <w:sz w:val="24"/>
          <w:szCs w:val="24"/>
          <w:lang w:eastAsia="en-US"/>
        </w:rPr>
        <w:t>;</w:t>
      </w:r>
    </w:p>
    <w:p w:rsidR="00475D3D" w:rsidRP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475D3D" w:rsidRPr="00475D3D">
        <w:rPr>
          <w:rFonts w:ascii="Times New Roman" w:eastAsia="Calibri" w:hAnsi="Times New Roman" w:cs="Times New Roman"/>
          <w:sz w:val="24"/>
          <w:szCs w:val="24"/>
          <w:lang w:eastAsia="en-US"/>
        </w:rPr>
        <w:t xml:space="preserve">) документы, подтверждающие обучение совершеннолетних детей в возрасте до 23 лет (в том числе усыновленных (удочеренных), пасынков и падчериц) в образовательных учреждениях по </w:t>
      </w:r>
      <w:r>
        <w:rPr>
          <w:rFonts w:ascii="Times New Roman" w:eastAsia="Calibri" w:hAnsi="Times New Roman" w:cs="Times New Roman"/>
          <w:sz w:val="24"/>
          <w:szCs w:val="24"/>
          <w:lang w:eastAsia="en-US"/>
        </w:rPr>
        <w:t>основной общеобразовательной  программе или в иных образовательных организациях по очной</w:t>
      </w:r>
      <w:r w:rsidR="00475D3D" w:rsidRPr="00475D3D">
        <w:rPr>
          <w:rFonts w:ascii="Times New Roman" w:eastAsia="Calibri" w:hAnsi="Times New Roman" w:cs="Times New Roman"/>
          <w:sz w:val="24"/>
          <w:szCs w:val="24"/>
          <w:lang w:eastAsia="en-US"/>
        </w:rPr>
        <w:t xml:space="preserve"> форме обучения;</w:t>
      </w:r>
    </w:p>
    <w:p w:rsid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475D3D" w:rsidRPr="00475D3D">
        <w:rPr>
          <w:rFonts w:ascii="Times New Roman" w:eastAsia="Calibri" w:hAnsi="Times New Roman" w:cs="Times New Roman"/>
          <w:sz w:val="24"/>
          <w:szCs w:val="24"/>
          <w:lang w:eastAsia="en-US"/>
        </w:rPr>
        <w:t>) документы, подтверждающие прохождение совершеннолетними детьми в возрасте до 23 лет (в том числе усыновленными (удочеренными), пасынками и падчерицами) военной службы по призыву в Вооруженных Силах Российской Федерации (справка из войсковой части).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26. </w:t>
      </w:r>
      <w:r w:rsidRPr="00E76DE6">
        <w:rPr>
          <w:rFonts w:ascii="Times New Roman" w:eastAsia="Calibri" w:hAnsi="Times New Roman" w:cs="Times New Roman"/>
          <w:sz w:val="24"/>
          <w:szCs w:val="24"/>
          <w:lang w:eastAsia="en-US"/>
        </w:rPr>
        <w:t>В случаях, предусмотренных подпунктом 7 пункта 2 статьи 39.3, подпунктом               11 пункта 2 статьи 39.6 Земельного кодекса Российской Федерации, заявление должно быть подано одновременно с заявлением о прекращении права постоянного (бессрочного) пользования испрашиваемым земельным участком.</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27. </w:t>
      </w:r>
      <w:r w:rsidRPr="00E76DE6">
        <w:rPr>
          <w:rFonts w:ascii="Times New Roman" w:eastAsia="Calibri" w:hAnsi="Times New Roman" w:cs="Times New Roman"/>
          <w:sz w:val="24"/>
          <w:szCs w:val="24"/>
          <w:lang w:eastAsia="en-US"/>
        </w:rPr>
        <w:t>В случаях, предусмотренных подпунктами 4, 5 статьи 39.5 Земельного кодекса Российской Федерации, заявление должно быть подано до дня прекращения права безвозмездного пользования испрашиваемым земельным участком и одновременно с заявлением о прекращении этого права.</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Pr="00CA2415" w:rsidRDefault="00115861" w:rsidP="00115861">
      <w:pPr>
        <w:tabs>
          <w:tab w:val="left" w:pos="8789"/>
        </w:tabs>
        <w:ind w:left="851" w:right="849" w:firstLine="0"/>
        <w:jc w:val="center"/>
        <w:rPr>
          <w:rFonts w:ascii="Times New Roman" w:hAnsi="Times New Roman" w:cs="Times New Roman"/>
          <w:sz w:val="24"/>
          <w:szCs w:val="24"/>
        </w:rPr>
      </w:pPr>
      <w:proofErr w:type="gramStart"/>
      <w:r w:rsidRPr="00CA2415">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r w:rsidR="00006430">
        <w:rPr>
          <w:rFonts w:ascii="Times New Roman" w:hAnsi="Times New Roman" w:cs="Times New Roman"/>
          <w:sz w:val="24"/>
          <w:szCs w:val="24"/>
        </w:rPr>
        <w:t>, а также способы их получения заявителями, в том числе в электронной форме, порядок их представления</w:t>
      </w:r>
      <w:proofErr w:type="gramEnd"/>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Default="00115861" w:rsidP="00115861">
      <w:pPr>
        <w:autoSpaceDE w:val="0"/>
        <w:autoSpaceDN w:val="0"/>
        <w:adjustRightInd w:val="0"/>
        <w:ind w:firstLine="0"/>
        <w:rPr>
          <w:rFonts w:ascii="Times New Roman" w:eastAsia="Calibri" w:hAnsi="Times New Roman" w:cs="Times New Roman"/>
          <w:sz w:val="24"/>
          <w:szCs w:val="24"/>
          <w:lang w:eastAsia="en-US"/>
        </w:rPr>
      </w:pPr>
    </w:p>
    <w:p w:rsidR="00115861"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28. </w:t>
      </w:r>
      <w:r w:rsidRPr="00E76DE6">
        <w:rPr>
          <w:rFonts w:ascii="Times New Roman" w:eastAsia="Calibri" w:hAnsi="Times New Roman" w:cs="Times New Roman"/>
          <w:sz w:val="24"/>
          <w:szCs w:val="24"/>
          <w:lang w:eastAsia="en-US"/>
        </w:rPr>
        <w:t xml:space="preserve"> </w:t>
      </w:r>
      <w:r w:rsidR="00115861" w:rsidRPr="00115861">
        <w:rPr>
          <w:rFonts w:ascii="Times New Roman" w:eastAsia="Calibri" w:hAnsi="Times New Roman" w:cs="Times New Roman"/>
          <w:sz w:val="24"/>
          <w:szCs w:val="24"/>
          <w:lang w:eastAsia="en-US"/>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E76DE6" w:rsidRPr="00E76DE6" w:rsidRDefault="00006430"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00E76DE6" w:rsidRPr="00E76DE6">
        <w:rPr>
          <w:rFonts w:ascii="Times New Roman" w:eastAsia="Calibri" w:hAnsi="Times New Roman" w:cs="Times New Roman"/>
          <w:sz w:val="24"/>
          <w:szCs w:val="24"/>
          <w:lang w:eastAsia="en-US"/>
        </w:rPr>
        <w:t>Предусмотренные приказом Минэкономразвития РФ от 12.01.2015 № 1:</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либо кадастровая выписка о земельном участке, указанном в заявлении;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ЕГРП о правах на земельный участок, указанный в заявлении, и расположенных на нем объектов недвижимого имущества либо уведомление об отсутствии в ЕГРП запрашиваемых сведений;</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утвержденный проект планировки и утвержденный проект межевания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ЕГРЮЛ о юридическом лице, являющемся заявителем;</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xml:space="preserve">- выписка из ЕГРИП, </w:t>
      </w:r>
      <w:proofErr w:type="gramStart"/>
      <w:r w:rsidRPr="00E76DE6">
        <w:rPr>
          <w:rFonts w:ascii="Times New Roman" w:eastAsia="Calibri" w:hAnsi="Times New Roman" w:cs="Times New Roman"/>
          <w:sz w:val="24"/>
          <w:szCs w:val="24"/>
          <w:lang w:eastAsia="en-US"/>
        </w:rPr>
        <w:t>являющемся</w:t>
      </w:r>
      <w:proofErr w:type="gramEnd"/>
      <w:r w:rsidRPr="00E76DE6">
        <w:rPr>
          <w:rFonts w:ascii="Times New Roman" w:eastAsia="Calibri" w:hAnsi="Times New Roman" w:cs="Times New Roman"/>
          <w:sz w:val="24"/>
          <w:szCs w:val="24"/>
          <w:lang w:eastAsia="en-US"/>
        </w:rPr>
        <w:t xml:space="preserve"> заявителем;</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выписка из ЕГРЮЛ о некоммерческой организации, членом которой является гражданин;</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договор о комплексном освоении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lastRenderedPageBreak/>
        <w:t>- проект организации и застройки территории некоммерческого объединения (в случае отсутствия утвержденного проекта межевания территории);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здания, сооружения, расположенного на испрашиваемом земельном участке;</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указ или распоряжение Президента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распоряжение Правительства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распоряжение высшего должностного лица субъекта Российской Федерации;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06430">
        <w:rPr>
          <w:rFonts w:ascii="Times New Roman" w:eastAsia="Calibri" w:hAnsi="Times New Roman" w:cs="Times New Roman"/>
          <w:sz w:val="24"/>
          <w:szCs w:val="24"/>
          <w:lang w:eastAsia="en-US"/>
        </w:rPr>
        <w:t xml:space="preserve">2) </w:t>
      </w:r>
      <w:r w:rsidRPr="00E76DE6">
        <w:rPr>
          <w:rFonts w:ascii="Times New Roman" w:eastAsia="Calibri" w:hAnsi="Times New Roman" w:cs="Times New Roman"/>
          <w:sz w:val="24"/>
          <w:szCs w:val="24"/>
          <w:lang w:eastAsia="en-US"/>
        </w:rPr>
        <w:t xml:space="preserve">Предусмотренный Законом № </w:t>
      </w:r>
      <w:r w:rsidR="00006430">
        <w:rPr>
          <w:rFonts w:ascii="Times New Roman" w:eastAsia="Calibri" w:hAnsi="Times New Roman" w:cs="Times New Roman"/>
          <w:sz w:val="24"/>
          <w:szCs w:val="24"/>
          <w:lang w:eastAsia="en-US"/>
        </w:rPr>
        <w:t>2101</w:t>
      </w:r>
      <w:r w:rsidRPr="00E76DE6">
        <w:rPr>
          <w:rFonts w:ascii="Times New Roman" w:eastAsia="Calibri" w:hAnsi="Times New Roman" w:cs="Times New Roman"/>
          <w:sz w:val="24"/>
          <w:szCs w:val="24"/>
          <w:lang w:eastAsia="en-US"/>
        </w:rPr>
        <w:t>-ЗРК акт об освобождении опекуна или попечителя от исполнения возложенных на него обязанностей либо об отстранении от исполнения возложенных на него обязанностей.</w:t>
      </w:r>
    </w:p>
    <w:p w:rsidR="00E76DE6" w:rsidRDefault="00006430"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Документ, указанный в настоящем пункте, 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муниципальной услуги.</w:t>
      </w:r>
    </w:p>
    <w:p w:rsidR="00E76DE6" w:rsidRPr="00E76DE6" w:rsidRDefault="00E67D7B"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r w:rsidR="00E76DE6">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 xml:space="preserve">Заявление и документы, указанные в пункте </w:t>
      </w:r>
      <w:r w:rsidR="00006430">
        <w:rPr>
          <w:rFonts w:ascii="Times New Roman" w:eastAsia="Calibri" w:hAnsi="Times New Roman" w:cs="Times New Roman"/>
          <w:sz w:val="24"/>
          <w:szCs w:val="24"/>
          <w:lang w:eastAsia="en-US"/>
        </w:rPr>
        <w:t>28</w:t>
      </w:r>
      <w:r w:rsidR="00E76DE6" w:rsidRPr="00E76DE6">
        <w:rPr>
          <w:rFonts w:ascii="Times New Roman" w:eastAsia="Calibri" w:hAnsi="Times New Roman" w:cs="Times New Roman"/>
          <w:color w:val="FF0000"/>
          <w:sz w:val="24"/>
          <w:szCs w:val="24"/>
          <w:lang w:eastAsia="en-US"/>
        </w:rPr>
        <w:t xml:space="preserve"> </w:t>
      </w:r>
      <w:r w:rsidR="00006430">
        <w:rPr>
          <w:rFonts w:ascii="Times New Roman" w:eastAsia="Calibri" w:hAnsi="Times New Roman" w:cs="Times New Roman"/>
          <w:sz w:val="24"/>
          <w:szCs w:val="24"/>
          <w:lang w:eastAsia="en-US"/>
        </w:rPr>
        <w:t>а</w:t>
      </w:r>
      <w:r w:rsidR="00E76DE6" w:rsidRPr="00006430">
        <w:rPr>
          <w:rFonts w:ascii="Times New Roman" w:eastAsia="Calibri" w:hAnsi="Times New Roman" w:cs="Times New Roman"/>
          <w:sz w:val="24"/>
          <w:szCs w:val="24"/>
          <w:lang w:eastAsia="en-US"/>
        </w:rPr>
        <w:t>дминистративного регламента</w:t>
      </w:r>
      <w:r w:rsidR="00E76DE6" w:rsidRPr="00E76DE6">
        <w:rPr>
          <w:rFonts w:ascii="Times New Roman" w:eastAsia="Calibri" w:hAnsi="Times New Roman" w:cs="Times New Roman"/>
          <w:sz w:val="24"/>
          <w:szCs w:val="24"/>
          <w:lang w:eastAsia="en-US"/>
        </w:rP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Республики Карелия, органами местного</w:t>
      </w:r>
      <w:r w:rsidR="00DD70DB">
        <w:rPr>
          <w:rFonts w:ascii="Times New Roman" w:eastAsia="Calibri" w:hAnsi="Times New Roman" w:cs="Times New Roman"/>
          <w:sz w:val="24"/>
          <w:szCs w:val="24"/>
          <w:lang w:eastAsia="en-US"/>
        </w:rPr>
        <w:t xml:space="preserve"> самоуправления и направлены в а</w:t>
      </w:r>
      <w:r w:rsidR="00E76DE6" w:rsidRPr="00E76DE6">
        <w:rPr>
          <w:rFonts w:ascii="Times New Roman" w:eastAsia="Calibri" w:hAnsi="Times New Roman" w:cs="Times New Roman"/>
          <w:sz w:val="24"/>
          <w:szCs w:val="24"/>
          <w:lang w:eastAsia="en-US"/>
        </w:rPr>
        <w:t>дминистрацию с использованием информационно-телекоммуникационных сетей общего пользования, в том числе сети Интернет.</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Заявление заполняется при помощи технических средств или собственноручно разборчиво (печатными буквами) чернилами черного или синего цвета.</w:t>
      </w:r>
    </w:p>
    <w:p w:rsidR="00E11485" w:rsidRPr="00CA2415" w:rsidRDefault="00E11485" w:rsidP="00115861">
      <w:pPr>
        <w:ind w:firstLine="0"/>
        <w:rPr>
          <w:rFonts w:ascii="Times New Roman" w:eastAsia="Times New Roman" w:hAnsi="Times New Roman" w:cs="Times New Roman"/>
          <w:sz w:val="24"/>
          <w:szCs w:val="24"/>
        </w:rPr>
      </w:pPr>
    </w:p>
    <w:p w:rsidR="0032002A" w:rsidRPr="00CB5EF0" w:rsidRDefault="0032002A" w:rsidP="00EC0618">
      <w:pPr>
        <w:ind w:firstLine="0"/>
        <w:rPr>
          <w:rFonts w:ascii="Times New Roman" w:hAnsi="Times New Roman" w:cs="Times New Roman"/>
          <w:color w:val="000000" w:themeColor="text1"/>
          <w:sz w:val="24"/>
          <w:szCs w:val="24"/>
        </w:rPr>
      </w:pPr>
    </w:p>
    <w:p w:rsidR="005E29E9" w:rsidRPr="009A2E23" w:rsidRDefault="005E29E9" w:rsidP="009A2E23">
      <w:pPr>
        <w:jc w:val="center"/>
        <w:rPr>
          <w:rFonts w:ascii="Times New Roman" w:hAnsi="Times New Roman" w:cs="Times New Roman"/>
          <w:color w:val="000000" w:themeColor="text1"/>
          <w:sz w:val="24"/>
          <w:szCs w:val="24"/>
        </w:rPr>
      </w:pPr>
      <w:r w:rsidRPr="009A2E23">
        <w:rPr>
          <w:rFonts w:ascii="Times New Roman" w:hAnsi="Times New Roman" w:cs="Times New Roman"/>
          <w:color w:val="000000" w:themeColor="text1"/>
          <w:sz w:val="24"/>
          <w:szCs w:val="24"/>
        </w:rPr>
        <w:t>Указание н</w:t>
      </w:r>
      <w:r w:rsidR="00D75CBA" w:rsidRPr="009A2E23">
        <w:rPr>
          <w:rFonts w:ascii="Times New Roman" w:hAnsi="Times New Roman" w:cs="Times New Roman"/>
          <w:color w:val="000000" w:themeColor="text1"/>
          <w:sz w:val="24"/>
          <w:szCs w:val="24"/>
        </w:rPr>
        <w:t>а запрет требовать от заявителя</w:t>
      </w:r>
    </w:p>
    <w:p w:rsidR="001568EE" w:rsidRPr="00CB5EF0" w:rsidRDefault="001568EE" w:rsidP="00E353FA">
      <w:pPr>
        <w:rPr>
          <w:rFonts w:ascii="Times New Roman" w:hAnsi="Times New Roman" w:cs="Times New Roman"/>
          <w:color w:val="000000" w:themeColor="text1"/>
          <w:sz w:val="24"/>
          <w:szCs w:val="24"/>
        </w:rPr>
      </w:pPr>
    </w:p>
    <w:p w:rsidR="008A770E" w:rsidRPr="00CB5EF0" w:rsidRDefault="00943F4D" w:rsidP="00943F4D">
      <w:pPr>
        <w:pStyle w:val="a8"/>
        <w:spacing w:before="0" w:beforeAutospacing="0" w:after="0" w:afterAutospacing="0"/>
        <w:textAlignment w:val="baseline"/>
        <w:rPr>
          <w:color w:val="000000" w:themeColor="text1"/>
        </w:rPr>
      </w:pPr>
      <w:r>
        <w:rPr>
          <w:color w:val="000000" w:themeColor="text1"/>
        </w:rPr>
        <w:t xml:space="preserve">30. </w:t>
      </w:r>
      <w:r w:rsidR="00DD70DB">
        <w:rPr>
          <w:color w:val="000000" w:themeColor="text1"/>
        </w:rPr>
        <w:t>А</w:t>
      </w:r>
      <w:r w:rsidR="009A2E23">
        <w:rPr>
          <w:color w:val="000000" w:themeColor="text1"/>
        </w:rPr>
        <w:t>дминистрация</w:t>
      </w:r>
      <w:r w:rsidR="00DD70DB">
        <w:rPr>
          <w:color w:val="000000" w:themeColor="text1"/>
        </w:rPr>
        <w:t xml:space="preserve"> </w:t>
      </w:r>
      <w:r w:rsidR="009A2E23">
        <w:rPr>
          <w:color w:val="000000" w:themeColor="text1"/>
        </w:rPr>
        <w:t>не вправе требовать от заявителя</w:t>
      </w:r>
      <w:r w:rsidR="008A770E" w:rsidRPr="00CB5EF0">
        <w:rPr>
          <w:color w:val="000000" w:themeColor="text1"/>
        </w:rPr>
        <w:t>:</w:t>
      </w:r>
    </w:p>
    <w:p w:rsidR="00145D8A" w:rsidRPr="00CB5EF0" w:rsidRDefault="00145D8A" w:rsidP="00E62A96">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w:t>
      </w:r>
      <w:r w:rsidR="008A770E" w:rsidRPr="00CB5EF0">
        <w:rPr>
          <w:color w:val="000000" w:themeColor="text1"/>
        </w:rPr>
        <w:t>редставлени</w:t>
      </w:r>
      <w:r w:rsidR="009A2E23">
        <w:rPr>
          <w:color w:val="000000" w:themeColor="text1"/>
        </w:rPr>
        <w:t>е</w:t>
      </w:r>
      <w:r w:rsidR="008A770E" w:rsidRPr="00CB5EF0">
        <w:rPr>
          <w:color w:val="000000" w:themeColor="text1"/>
        </w:rPr>
        <w:t xml:space="preserve"> документов и информации или осуществления действий,</w:t>
      </w:r>
      <w:r w:rsidRPr="00CB5EF0">
        <w:rPr>
          <w:color w:val="000000" w:themeColor="text1"/>
        </w:rPr>
        <w:t xml:space="preserve"> </w:t>
      </w:r>
      <w:r w:rsidR="008A770E" w:rsidRPr="00CB5EF0">
        <w:rPr>
          <w:color w:val="000000" w:themeColor="text1"/>
        </w:rPr>
        <w:t>представление или осуществление, которых не предусмотрено нормативными правовыми актами,</w:t>
      </w:r>
      <w:r w:rsidRPr="00CB5EF0">
        <w:rPr>
          <w:color w:val="000000" w:themeColor="text1"/>
        </w:rPr>
        <w:t xml:space="preserve"> </w:t>
      </w:r>
      <w:r w:rsidR="008A770E" w:rsidRPr="00CB5EF0">
        <w:rPr>
          <w:color w:val="000000" w:themeColor="text1"/>
        </w:rPr>
        <w:t>регулирующими отношения, возникающие в связи с предоставлением муниципальной услуги;</w:t>
      </w:r>
    </w:p>
    <w:p w:rsidR="005E29E9" w:rsidRDefault="00145D8A" w:rsidP="00E62A96">
      <w:pPr>
        <w:pStyle w:val="a8"/>
        <w:numPr>
          <w:ilvl w:val="0"/>
          <w:numId w:val="1"/>
        </w:numPr>
        <w:spacing w:before="0" w:beforeAutospacing="0" w:after="0" w:afterAutospacing="0"/>
        <w:ind w:left="0" w:firstLine="709"/>
        <w:textAlignment w:val="baseline"/>
        <w:rPr>
          <w:color w:val="000000" w:themeColor="text1"/>
        </w:rPr>
      </w:pPr>
      <w:proofErr w:type="gramStart"/>
      <w:r w:rsidRPr="00CB5EF0">
        <w:rPr>
          <w:color w:val="000000" w:themeColor="text1"/>
        </w:rPr>
        <w:t>п</w:t>
      </w:r>
      <w:r w:rsidR="008A770E" w:rsidRPr="00CB5EF0">
        <w:rPr>
          <w:color w:val="000000" w:themeColor="text1"/>
        </w:rPr>
        <w:t>редставлени</w:t>
      </w:r>
      <w:r w:rsidR="009A2E23">
        <w:rPr>
          <w:color w:val="000000" w:themeColor="text1"/>
        </w:rPr>
        <w:t>е</w:t>
      </w:r>
      <w:r w:rsidR="008A770E" w:rsidRPr="00CB5EF0">
        <w:rPr>
          <w:color w:val="000000" w:themeColor="text1"/>
        </w:rPr>
        <w:t xml:space="preserve"> документов и информации, которые в соответствии с нормативными</w:t>
      </w:r>
      <w:r w:rsidRPr="00CB5EF0">
        <w:rPr>
          <w:color w:val="000000" w:themeColor="text1"/>
        </w:rPr>
        <w:t xml:space="preserve"> </w:t>
      </w:r>
      <w:r w:rsidR="008A770E" w:rsidRPr="00CB5EF0">
        <w:rPr>
          <w:color w:val="000000" w:themeColor="text1"/>
        </w:rPr>
        <w:t xml:space="preserve">правовыми актами Российской Федерации, </w:t>
      </w:r>
      <w:r w:rsidR="00DD70DB">
        <w:rPr>
          <w:color w:val="000000" w:themeColor="text1"/>
        </w:rPr>
        <w:t>Республики Карелия</w:t>
      </w:r>
      <w:r w:rsidR="008A770E" w:rsidRPr="00CB5EF0">
        <w:rPr>
          <w:color w:val="000000" w:themeColor="text1"/>
        </w:rPr>
        <w:t xml:space="preserve"> и муниципальными правовыми </w:t>
      </w:r>
      <w:r w:rsidRPr="00CB5EF0">
        <w:rPr>
          <w:color w:val="000000" w:themeColor="text1"/>
        </w:rPr>
        <w:t xml:space="preserve">актами </w:t>
      </w:r>
      <w:r w:rsidR="00DD70DB">
        <w:rPr>
          <w:color w:val="000000" w:themeColor="text1"/>
        </w:rPr>
        <w:t xml:space="preserve">Кемского муниципального района, </w:t>
      </w:r>
      <w:r w:rsidRPr="00CB5EF0">
        <w:rPr>
          <w:color w:val="000000" w:themeColor="text1"/>
        </w:rPr>
        <w:t>находятся</w:t>
      </w:r>
      <w:r w:rsidR="007E2F86">
        <w:rPr>
          <w:color w:val="000000" w:themeColor="text1"/>
        </w:rPr>
        <w:t xml:space="preserve">                              </w:t>
      </w:r>
      <w:r w:rsidRPr="00CB5EF0">
        <w:rPr>
          <w:color w:val="000000" w:themeColor="text1"/>
        </w:rPr>
        <w:t xml:space="preserve"> в распоряжении </w:t>
      </w:r>
      <w:r w:rsidR="00DD70DB">
        <w:rPr>
          <w:color w:val="000000" w:themeColor="text1"/>
        </w:rPr>
        <w:t xml:space="preserve">администрации, иных органов местного самоуправления Кемского муниципального района и </w:t>
      </w:r>
      <w:r w:rsidR="008A770E" w:rsidRPr="00CB5EF0">
        <w:rPr>
          <w:color w:val="000000" w:themeColor="text1"/>
        </w:rPr>
        <w:t>(или) подведомственных</w:t>
      </w:r>
      <w:r w:rsidRPr="00CB5EF0">
        <w:rPr>
          <w:color w:val="000000" w:themeColor="text1"/>
        </w:rPr>
        <w:t xml:space="preserve"> </w:t>
      </w:r>
      <w:r w:rsidR="00DD70DB">
        <w:rPr>
          <w:color w:val="000000" w:themeColor="text1"/>
        </w:rPr>
        <w:t xml:space="preserve">администрации </w:t>
      </w:r>
      <w:r w:rsidR="008A770E" w:rsidRPr="00CB5EF0">
        <w:rPr>
          <w:color w:val="000000" w:themeColor="text1"/>
        </w:rPr>
        <w:t>организаций,</w:t>
      </w:r>
      <w:r w:rsidRPr="00CB5EF0">
        <w:rPr>
          <w:color w:val="000000" w:themeColor="text1"/>
        </w:rPr>
        <w:t xml:space="preserve"> </w:t>
      </w:r>
      <w:r w:rsidR="008A770E" w:rsidRPr="00CB5EF0">
        <w:rPr>
          <w:color w:val="000000" w:themeColor="text1"/>
        </w:rPr>
        <w:t xml:space="preserve">участвующих в предоставлении </w:t>
      </w:r>
      <w:r w:rsidRPr="00CB5EF0">
        <w:rPr>
          <w:color w:val="000000" w:themeColor="text1"/>
        </w:rPr>
        <w:t xml:space="preserve">муниципальных услуг, за </w:t>
      </w:r>
      <w:r w:rsidR="008A770E" w:rsidRPr="00CB5EF0">
        <w:rPr>
          <w:color w:val="000000" w:themeColor="text1"/>
        </w:rPr>
        <w:t>исключением документов, указанных в ч</w:t>
      </w:r>
      <w:r w:rsidR="009A2E23">
        <w:rPr>
          <w:color w:val="000000" w:themeColor="text1"/>
        </w:rPr>
        <w:t>асти</w:t>
      </w:r>
      <w:r w:rsidR="0056761A" w:rsidRPr="00CB5EF0">
        <w:rPr>
          <w:color w:val="000000" w:themeColor="text1"/>
        </w:rPr>
        <w:t xml:space="preserve"> </w:t>
      </w:r>
      <w:r w:rsidR="008A770E" w:rsidRPr="00CB5EF0">
        <w:rPr>
          <w:color w:val="000000" w:themeColor="text1"/>
        </w:rPr>
        <w:t>6 ст</w:t>
      </w:r>
      <w:r w:rsidR="009A2E23">
        <w:rPr>
          <w:color w:val="000000" w:themeColor="text1"/>
        </w:rPr>
        <w:t>атьи</w:t>
      </w:r>
      <w:r w:rsidR="0056761A" w:rsidRPr="00CB5EF0">
        <w:rPr>
          <w:color w:val="000000" w:themeColor="text1"/>
        </w:rPr>
        <w:t xml:space="preserve"> </w:t>
      </w:r>
      <w:r w:rsidR="008A770E" w:rsidRPr="00CB5EF0">
        <w:rPr>
          <w:color w:val="000000" w:themeColor="text1"/>
        </w:rPr>
        <w:t>7 Федерального закона</w:t>
      </w:r>
      <w:r w:rsidR="0056761A" w:rsidRPr="00CB5EF0">
        <w:rPr>
          <w:color w:val="000000" w:themeColor="text1"/>
        </w:rPr>
        <w:t xml:space="preserve"> </w:t>
      </w:r>
      <w:r w:rsidR="008A770E" w:rsidRPr="00CB5EF0">
        <w:rPr>
          <w:color w:val="000000" w:themeColor="text1"/>
        </w:rPr>
        <w:t>«Об</w:t>
      </w:r>
      <w:r w:rsidRPr="00CB5EF0">
        <w:rPr>
          <w:color w:val="000000" w:themeColor="text1"/>
        </w:rPr>
        <w:t xml:space="preserve"> </w:t>
      </w:r>
      <w:r w:rsidR="008A770E" w:rsidRPr="00CB5EF0">
        <w:rPr>
          <w:color w:val="000000" w:themeColor="text1"/>
        </w:rPr>
        <w:t>организации предоставления государственных и муниципальных</w:t>
      </w:r>
      <w:proofErr w:type="gramEnd"/>
      <w:r w:rsidR="008A770E" w:rsidRPr="00CB5EF0">
        <w:rPr>
          <w:color w:val="000000" w:themeColor="text1"/>
        </w:rPr>
        <w:t xml:space="preserve"> услуг»</w:t>
      </w:r>
      <w:r w:rsidR="0056761A" w:rsidRPr="00CB5EF0">
        <w:rPr>
          <w:color w:val="000000" w:themeColor="text1"/>
        </w:rPr>
        <w:t xml:space="preserve">. </w:t>
      </w:r>
    </w:p>
    <w:p w:rsidR="00DB0E8E" w:rsidRDefault="00DB0E8E" w:rsidP="00DB0E8E">
      <w:pPr>
        <w:pStyle w:val="a8"/>
        <w:spacing w:before="0" w:beforeAutospacing="0" w:after="0" w:afterAutospacing="0"/>
        <w:textAlignment w:val="baseline"/>
        <w:rPr>
          <w:color w:val="000000" w:themeColor="text1"/>
        </w:rPr>
      </w:pPr>
    </w:p>
    <w:p w:rsidR="00DB0E8E" w:rsidRPr="00CB5EF0" w:rsidRDefault="00DB0E8E" w:rsidP="00C67C4E">
      <w:pPr>
        <w:pStyle w:val="a8"/>
        <w:spacing w:before="0" w:beforeAutospacing="0" w:after="0" w:afterAutospacing="0"/>
        <w:ind w:left="709" w:right="849"/>
        <w:jc w:val="center"/>
        <w:textAlignment w:val="baseline"/>
        <w:rPr>
          <w:color w:val="000000" w:themeColor="text1"/>
        </w:rPr>
      </w:pPr>
      <w:r>
        <w:rPr>
          <w:color w:val="000000" w:themeColor="text1"/>
        </w:rPr>
        <w:lastRenderedPageBreak/>
        <w:t>Исчерпывающий перечень оснований для отказа в приеме документов, необходимых для предоставления муниципальной услуги</w:t>
      </w:r>
    </w:p>
    <w:p w:rsidR="00145D8A" w:rsidRDefault="00145D8A" w:rsidP="00DB0E8E">
      <w:pPr>
        <w:pStyle w:val="a8"/>
        <w:shd w:val="clear" w:color="auto" w:fill="FFFFFF" w:themeFill="background1"/>
        <w:spacing w:before="0" w:beforeAutospacing="0" w:after="0" w:afterAutospacing="0"/>
        <w:textAlignment w:val="baseline"/>
        <w:rPr>
          <w:color w:val="000000" w:themeColor="text1"/>
        </w:rPr>
      </w:pPr>
    </w:p>
    <w:p w:rsidR="00E67D7B" w:rsidRDefault="00943F4D" w:rsidP="00E67D7B">
      <w:pPr>
        <w:pStyle w:val="a8"/>
        <w:shd w:val="clear" w:color="auto" w:fill="FFFFFF" w:themeFill="background1"/>
        <w:spacing w:before="0" w:beforeAutospacing="0" w:after="0" w:afterAutospacing="0"/>
        <w:textAlignment w:val="baseline"/>
      </w:pPr>
      <w:r>
        <w:t xml:space="preserve">31. </w:t>
      </w:r>
      <w:r w:rsidR="00E67D7B">
        <w:t>Основаниями для отказа в приеме у заявителя документов, необходимых для предоставления муниципальной услуги является наличие в документах подчисток либо приписок, зачеркнутых слов и иных неоговоренных в них исправлений, исполнение документов карандашом, а также наличие в документах серьезных повреждений, не позволяющих однозначно истолковать их содержание.</w:t>
      </w:r>
    </w:p>
    <w:p w:rsidR="00E67D7B" w:rsidRDefault="00E67D7B" w:rsidP="00C52E11">
      <w:pPr>
        <w:pStyle w:val="a8"/>
        <w:shd w:val="clear" w:color="auto" w:fill="FFFFFF" w:themeFill="background1"/>
        <w:spacing w:before="0" w:beforeAutospacing="0" w:after="0" w:afterAutospacing="0"/>
        <w:textAlignment w:val="baseline"/>
      </w:pPr>
      <w:r>
        <w:t>32. Основанием для отказа в приеме документов в электронном виде является:</w:t>
      </w:r>
    </w:p>
    <w:p w:rsidR="00E67D7B" w:rsidRDefault="00E67D7B" w:rsidP="00C52E11">
      <w:pPr>
        <w:pStyle w:val="a8"/>
        <w:shd w:val="clear" w:color="auto" w:fill="FFFFFF" w:themeFill="background1"/>
        <w:spacing w:before="0" w:beforeAutospacing="0" w:after="0" w:afterAutospacing="0"/>
        <w:textAlignment w:val="baseline"/>
      </w:pPr>
      <w:r>
        <w:t>- подписание документов несоответствующими электронными подписями;</w:t>
      </w:r>
    </w:p>
    <w:p w:rsidR="00E67D7B" w:rsidRDefault="00E67D7B" w:rsidP="00C52E11">
      <w:pPr>
        <w:pStyle w:val="a8"/>
        <w:shd w:val="clear" w:color="auto" w:fill="FFFFFF" w:themeFill="background1"/>
        <w:spacing w:before="0" w:beforeAutospacing="0" w:after="0" w:afterAutospacing="0"/>
        <w:textAlignment w:val="baseline"/>
      </w:pPr>
      <w:r>
        <w:t>- недействительный статус сертификатов электронных подписей на документах;</w:t>
      </w:r>
    </w:p>
    <w:p w:rsidR="00E67D7B" w:rsidRDefault="00E67D7B" w:rsidP="00C52E11">
      <w:pPr>
        <w:pStyle w:val="a8"/>
        <w:shd w:val="clear" w:color="auto" w:fill="FFFFFF" w:themeFill="background1"/>
        <w:spacing w:before="0" w:beforeAutospacing="0" w:after="0" w:afterAutospacing="0"/>
        <w:textAlignment w:val="baseline"/>
      </w:pPr>
      <w:r>
        <w:t>- электронные подписи документов не являются подлинными;</w:t>
      </w:r>
    </w:p>
    <w:p w:rsidR="00E67D7B" w:rsidRDefault="00E67D7B" w:rsidP="00C52E11">
      <w:pPr>
        <w:pStyle w:val="a8"/>
        <w:shd w:val="clear" w:color="auto" w:fill="FFFFFF" w:themeFill="background1"/>
        <w:spacing w:before="0" w:beforeAutospacing="0" w:after="0" w:afterAutospacing="0"/>
        <w:textAlignment w:val="baseline"/>
      </w:pPr>
      <w:r>
        <w:t xml:space="preserve">- </w:t>
      </w:r>
      <w:r w:rsidR="00C52E11">
        <w:t>отсутствие электронной подписи;</w:t>
      </w:r>
    </w:p>
    <w:p w:rsidR="00E67D7B" w:rsidRDefault="00E67D7B" w:rsidP="00C52E11">
      <w:pPr>
        <w:pStyle w:val="a8"/>
        <w:shd w:val="clear" w:color="auto" w:fill="FFFFFF" w:themeFill="background1"/>
        <w:spacing w:before="0" w:beforeAutospacing="0" w:after="0" w:afterAutospacing="0"/>
        <w:textAlignment w:val="baseline"/>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52E11" w:rsidRDefault="00E67D7B" w:rsidP="00C52E11">
      <w:pPr>
        <w:pStyle w:val="a8"/>
        <w:shd w:val="clear" w:color="auto" w:fill="FFFFFF" w:themeFill="background1"/>
        <w:spacing w:before="0" w:beforeAutospacing="0" w:after="0" w:afterAutospacing="0"/>
        <w:textAlignment w:val="baseline"/>
      </w:pPr>
      <w:r>
        <w:t>- информация в электронных документах представлена не на государствен</w:t>
      </w:r>
      <w:r w:rsidR="00C52E11">
        <w:t>ном языке Российской Федерации.</w:t>
      </w:r>
    </w:p>
    <w:p w:rsidR="00C52E11" w:rsidRDefault="00C52E11" w:rsidP="00C52E11">
      <w:pPr>
        <w:pStyle w:val="a8"/>
        <w:shd w:val="clear" w:color="auto" w:fill="FFFFFF" w:themeFill="background1"/>
        <w:spacing w:before="0" w:beforeAutospacing="0" w:after="0" w:afterAutospacing="0"/>
        <w:textAlignment w:val="baseline"/>
      </w:pPr>
      <w:r>
        <w:t>33.</w:t>
      </w:r>
      <w:r w:rsidR="00E67D7B">
        <w:t xml:space="preserve"> Основания для возврата заявления:</w:t>
      </w:r>
    </w:p>
    <w:p w:rsidR="00C52E11" w:rsidRPr="0090694A" w:rsidRDefault="00E67D7B" w:rsidP="00C52E11">
      <w:pPr>
        <w:pStyle w:val="a8"/>
        <w:shd w:val="clear" w:color="auto" w:fill="FFFFFF" w:themeFill="background1"/>
        <w:spacing w:before="0" w:beforeAutospacing="0" w:after="0" w:afterAutospacing="0"/>
        <w:textAlignment w:val="baseline"/>
      </w:pPr>
      <w:r>
        <w:t xml:space="preserve">- </w:t>
      </w:r>
      <w:r w:rsidR="00C52E11">
        <w:t xml:space="preserve">   </w:t>
      </w:r>
      <w:r>
        <w:t xml:space="preserve">несоответствие заявления требованиям </w:t>
      </w:r>
      <w:r w:rsidRPr="0090694A">
        <w:t xml:space="preserve">пункта </w:t>
      </w:r>
      <w:r w:rsidR="0090694A" w:rsidRPr="0090694A">
        <w:t>23 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pPr>
      <w:r>
        <w:t xml:space="preserve">- </w:t>
      </w:r>
      <w:r w:rsidR="00E67D7B">
        <w:t>представление заявления в орган неуполномоченный на распоряжение испрашиваемым земельным участком;</w:t>
      </w:r>
    </w:p>
    <w:p w:rsidR="00E67D7B" w:rsidRDefault="00E67D7B" w:rsidP="00C52E11">
      <w:pPr>
        <w:pStyle w:val="a8"/>
        <w:shd w:val="clear" w:color="auto" w:fill="FFFFFF" w:themeFill="background1"/>
        <w:spacing w:before="0" w:beforeAutospacing="0" w:after="0" w:afterAutospacing="0"/>
        <w:textAlignment w:val="baseline"/>
        <w:rPr>
          <w:color w:val="FF0000"/>
        </w:rPr>
      </w:pPr>
      <w:r>
        <w:t xml:space="preserve">- </w:t>
      </w:r>
      <w:r w:rsidR="00C52E11">
        <w:t xml:space="preserve"> </w:t>
      </w:r>
      <w:r>
        <w:t xml:space="preserve">отсутствие документов, прилагаемых к заявлению, предусмотренных пунктами                      </w:t>
      </w:r>
      <w:r w:rsidR="0090694A">
        <w:t xml:space="preserve">24-25 </w:t>
      </w:r>
      <w:r w:rsidR="0090694A" w:rsidRPr="0090694A">
        <w:t>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rPr>
          <w:color w:val="FF0000"/>
        </w:rPr>
      </w:pPr>
    </w:p>
    <w:p w:rsidR="00C52E11" w:rsidRPr="00E2475F" w:rsidRDefault="00C52E11" w:rsidP="00C52E11">
      <w:pPr>
        <w:shd w:val="clear" w:color="auto" w:fill="FFFFFF" w:themeFill="background1"/>
        <w:ind w:left="709"/>
        <w:jc w:val="center"/>
        <w:rPr>
          <w:rFonts w:ascii="Times New Roman" w:hAnsi="Times New Roman" w:cs="Times New Roman"/>
          <w:sz w:val="24"/>
          <w:szCs w:val="24"/>
        </w:rPr>
      </w:pPr>
      <w:r w:rsidRPr="00E2475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52E11" w:rsidRPr="00E2475F" w:rsidRDefault="00C52E11" w:rsidP="00C52E11">
      <w:pPr>
        <w:rPr>
          <w:rFonts w:ascii="Times New Roman" w:hAnsi="Times New Roman" w:cs="Times New Roman"/>
          <w:sz w:val="24"/>
          <w:szCs w:val="24"/>
        </w:rPr>
      </w:pPr>
    </w:p>
    <w:p w:rsidR="00BD029B" w:rsidRDefault="00BD6C7D" w:rsidP="00BD029B">
      <w:pPr>
        <w:pStyle w:val="a8"/>
        <w:shd w:val="clear" w:color="auto" w:fill="FFFFFF" w:themeFill="background1"/>
        <w:spacing w:before="0" w:beforeAutospacing="0" w:after="0" w:afterAutospacing="0"/>
        <w:ind w:firstLine="0"/>
        <w:textAlignment w:val="baseline"/>
      </w:pPr>
      <w:r>
        <w:rPr>
          <w:color w:val="FF0000"/>
        </w:rPr>
        <w:t xml:space="preserve">            </w:t>
      </w:r>
      <w:r w:rsidRPr="00BD6C7D">
        <w:t>34.</w:t>
      </w:r>
      <w:r w:rsidR="00E67D7B">
        <w:t xml:space="preserve"> Перечень оснований для отказа в предоставлении муниципальной услуги:</w:t>
      </w:r>
    </w:p>
    <w:p w:rsidR="00BD6C7D" w:rsidRDefault="00BD029B" w:rsidP="00BD029B">
      <w:pPr>
        <w:pStyle w:val="a8"/>
        <w:shd w:val="clear" w:color="auto" w:fill="FFFFFF" w:themeFill="background1"/>
        <w:spacing w:before="0" w:beforeAutospacing="0" w:after="0" w:afterAutospacing="0"/>
        <w:ind w:firstLine="0"/>
        <w:textAlignment w:val="baseline"/>
      </w:pPr>
      <w:r>
        <w:t xml:space="preserve">           </w:t>
      </w:r>
      <w:r w:rsidR="00E67D7B">
        <w:t>1) с заявлением обратилось лицо, которое в соответствии с земельным законодательством Российской Федерации не имеет права на приобретение земельного</w:t>
      </w:r>
      <w:r w:rsidR="00BD6C7D">
        <w:t xml:space="preserve"> участка без проведения торгов; </w:t>
      </w:r>
    </w:p>
    <w:p w:rsidR="00BD6C7D" w:rsidRDefault="00E67D7B" w:rsidP="00BD6C7D">
      <w:pPr>
        <w:pStyle w:val="a8"/>
        <w:shd w:val="clear" w:color="auto" w:fill="FFFFFF" w:themeFill="background1"/>
        <w:spacing w:before="0" w:beforeAutospacing="0" w:after="0" w:afterAutospacing="0"/>
        <w:textAlignment w:val="baseline"/>
      </w:pPr>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подпунктом </w:t>
      </w:r>
      <w:r w:rsidRPr="0090694A">
        <w:t>10 пункта 2 статьи 39.10 Земельного кодекса Российской</w:t>
      </w:r>
      <w:r>
        <w:t xml:space="preserve"> Федерации;</w:t>
      </w:r>
    </w:p>
    <w:p w:rsidR="00BD6C7D" w:rsidRDefault="00E67D7B" w:rsidP="00BD6C7D">
      <w:pPr>
        <w:pStyle w:val="a8"/>
        <w:shd w:val="clear" w:color="auto" w:fill="FFFFFF" w:themeFill="background1"/>
        <w:spacing w:before="0" w:beforeAutospacing="0" w:after="0" w:afterAutospacing="0"/>
        <w:textAlignment w:val="baseline"/>
      </w:pPr>
      <w:proofErr w:type="gramStart"/>
      <w: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0064F" w:rsidRDefault="00E67D7B" w:rsidP="0050064F">
      <w:pPr>
        <w:pStyle w:val="a8"/>
        <w:shd w:val="clear" w:color="auto" w:fill="FFFFFF" w:themeFill="background1"/>
        <w:spacing w:before="0" w:beforeAutospacing="0" w:after="0" w:afterAutospacing="0"/>
        <w:textAlignment w:val="baseline"/>
      </w:pPr>
      <w:proofErr w:type="gramStart"/>
      <w: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w:t>
      </w:r>
      <w:proofErr w:type="gramEnd"/>
      <w:r>
        <w:t xml:space="preserve">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50064F" w:rsidRDefault="00E67D7B" w:rsidP="0050064F">
      <w:pPr>
        <w:pStyle w:val="a8"/>
        <w:shd w:val="clear" w:color="auto" w:fill="FFFFFF" w:themeFill="background1"/>
        <w:spacing w:before="0" w:beforeAutospacing="0" w:after="0" w:afterAutospacing="0"/>
        <w:textAlignment w:val="baseline"/>
      </w:pPr>
      <w:proofErr w:type="gramStart"/>
      <w:r>
        <w:lastRenderedPageBreak/>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50064F" w:rsidRDefault="00E67D7B" w:rsidP="0050064F">
      <w:pPr>
        <w:pStyle w:val="a8"/>
        <w:shd w:val="clear" w:color="auto" w:fill="FFFFFF" w:themeFill="background1"/>
        <w:spacing w:before="0" w:beforeAutospacing="0" w:after="0" w:afterAutospacing="0"/>
        <w:textAlignment w:val="baseline"/>
      </w:pPr>
      <w: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0064F" w:rsidRDefault="00E67D7B" w:rsidP="0050064F">
      <w:pPr>
        <w:pStyle w:val="a8"/>
        <w:shd w:val="clear" w:color="auto" w:fill="FFFFFF" w:themeFill="background1"/>
        <w:spacing w:before="0" w:beforeAutospacing="0" w:after="0" w:afterAutospacing="0"/>
        <w:textAlignment w:val="baseline"/>
      </w:pPr>
      <w:proofErr w:type="gramStart"/>
      <w: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50064F" w:rsidRDefault="00E67D7B" w:rsidP="0050064F">
      <w:pPr>
        <w:pStyle w:val="a8"/>
        <w:shd w:val="clear" w:color="auto" w:fill="FFFFFF" w:themeFill="background1"/>
        <w:spacing w:before="0" w:beforeAutospacing="0" w:after="0" w:afterAutospacing="0"/>
        <w:textAlignment w:val="baseline"/>
      </w:pPr>
      <w: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0064F" w:rsidRDefault="00E67D7B" w:rsidP="0050064F">
      <w:pPr>
        <w:pStyle w:val="a8"/>
        <w:shd w:val="clear" w:color="auto" w:fill="FFFFFF" w:themeFill="background1"/>
        <w:spacing w:before="0" w:beforeAutospacing="0" w:after="0" w:afterAutospacing="0"/>
        <w:textAlignment w:val="baseline"/>
      </w:pPr>
      <w:proofErr w:type="gramStart"/>
      <w: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обратилось лицо, уполномоченное на строительство указанных объектов;</w:t>
      </w:r>
    </w:p>
    <w:p w:rsidR="0050064F" w:rsidRDefault="00E67D7B" w:rsidP="0050064F">
      <w:pPr>
        <w:pStyle w:val="a8"/>
        <w:shd w:val="clear" w:color="auto" w:fill="FFFFFF" w:themeFill="background1"/>
        <w:spacing w:before="0" w:beforeAutospacing="0" w:after="0" w:afterAutospacing="0"/>
        <w:textAlignment w:val="baseline"/>
      </w:pPr>
      <w:proofErr w:type="gramStart"/>
      <w: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земельного участка в аренду обратилось</w:t>
      </w:r>
      <w:proofErr w:type="gramEnd"/>
      <w: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0064F" w:rsidRDefault="00E67D7B" w:rsidP="0050064F">
      <w:pPr>
        <w:pStyle w:val="a8"/>
        <w:shd w:val="clear" w:color="auto" w:fill="FFFFFF" w:themeFill="background1"/>
        <w:spacing w:before="0" w:beforeAutospacing="0" w:after="0" w:afterAutospacing="0"/>
        <w:textAlignment w:val="baseline"/>
      </w:pPr>
      <w:r>
        <w:t xml:space="preserve">11) 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proofErr w:type="gramStart"/>
      <w: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не принято решение об</w:t>
      </w:r>
      <w:proofErr w:type="gramEnd"/>
      <w:r>
        <w:t xml:space="preserve"> </w:t>
      </w:r>
      <w:proofErr w:type="gramStart"/>
      <w:r>
        <w:t>отказе</w:t>
      </w:r>
      <w:proofErr w:type="gramEnd"/>
      <w:r>
        <w:t xml:space="preserve"> в проведении этого аукциона по основаниям, предусмотренным пунктом 8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или осуществления крестьянским (фермерским) хозяйством его деятельности;</w:t>
      </w:r>
    </w:p>
    <w:p w:rsidR="0050064F" w:rsidRDefault="00E67D7B" w:rsidP="0050064F">
      <w:pPr>
        <w:pStyle w:val="a8"/>
        <w:shd w:val="clear" w:color="auto" w:fill="FFFFFF" w:themeFill="background1"/>
        <w:spacing w:before="0" w:beforeAutospacing="0" w:after="0" w:afterAutospacing="0"/>
        <w:textAlignment w:val="baseline"/>
      </w:pPr>
      <w:r>
        <w:lastRenderedPageBreak/>
        <w:t>14) разрешенное использование земельного участка, указанного в заявлении,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0064F" w:rsidRDefault="00E67D7B" w:rsidP="0050064F">
      <w:pPr>
        <w:pStyle w:val="a8"/>
        <w:shd w:val="clear" w:color="auto" w:fill="FFFFFF" w:themeFill="background1"/>
        <w:spacing w:before="0" w:beforeAutospacing="0" w:after="0" w:afterAutospacing="0"/>
        <w:textAlignment w:val="baseline"/>
      </w:pPr>
      <w:r>
        <w:t>15)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0064F" w:rsidRDefault="00E67D7B" w:rsidP="0050064F">
      <w:pPr>
        <w:pStyle w:val="a8"/>
        <w:shd w:val="clear" w:color="auto" w:fill="FFFFFF" w:themeFill="background1"/>
        <w:spacing w:before="0" w:beforeAutospacing="0" w:after="0" w:afterAutospacing="0"/>
        <w:textAlignment w:val="baseline"/>
      </w:pPr>
      <w:r>
        <w:t>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0064F" w:rsidRDefault="00E67D7B" w:rsidP="0050064F">
      <w:pPr>
        <w:pStyle w:val="a8"/>
        <w:shd w:val="clear" w:color="auto" w:fill="FFFFFF" w:themeFill="background1"/>
        <w:spacing w:before="0" w:beforeAutospacing="0" w:after="0" w:afterAutospacing="0"/>
        <w:textAlignment w:val="baseline"/>
      </w:pPr>
      <w:r>
        <w:t>17) предоставление указанного в заявлении земельного участка на заявленном виде прав не допускается;</w:t>
      </w:r>
    </w:p>
    <w:p w:rsidR="0050064F" w:rsidRDefault="00E67D7B" w:rsidP="0050064F">
      <w:pPr>
        <w:pStyle w:val="a8"/>
        <w:shd w:val="clear" w:color="auto" w:fill="FFFFFF" w:themeFill="background1"/>
        <w:spacing w:before="0" w:beforeAutospacing="0" w:after="0" w:afterAutospacing="0"/>
        <w:textAlignment w:val="baseline"/>
      </w:pPr>
      <w:r>
        <w:t>18) в отношении земельного участка, указанного в заявлении, не установлен вид разрешенного использования;</w:t>
      </w:r>
    </w:p>
    <w:p w:rsidR="0050064F" w:rsidRDefault="00E67D7B" w:rsidP="0050064F">
      <w:pPr>
        <w:pStyle w:val="a8"/>
        <w:shd w:val="clear" w:color="auto" w:fill="FFFFFF" w:themeFill="background1"/>
        <w:spacing w:before="0" w:beforeAutospacing="0" w:after="0" w:afterAutospacing="0"/>
        <w:textAlignment w:val="baseline"/>
      </w:pPr>
      <w:r>
        <w:t>19) указанный в заявлении земельный участок не отнесен к определенной категории земель;</w:t>
      </w:r>
    </w:p>
    <w:p w:rsidR="0003341E" w:rsidRDefault="00E67D7B" w:rsidP="0003341E">
      <w:pPr>
        <w:pStyle w:val="a8"/>
        <w:shd w:val="clear" w:color="auto" w:fill="FFFFFF" w:themeFill="background1"/>
        <w:spacing w:before="0" w:beforeAutospacing="0" w:after="0" w:afterAutospacing="0"/>
        <w:textAlignment w:val="baseline"/>
      </w:pPr>
      <w: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03341E" w:rsidRDefault="00E67D7B" w:rsidP="0003341E">
      <w:pPr>
        <w:pStyle w:val="a8"/>
        <w:shd w:val="clear" w:color="auto" w:fill="FFFFFF" w:themeFill="background1"/>
        <w:spacing w:before="0" w:beforeAutospacing="0" w:after="0" w:afterAutospacing="0"/>
        <w:textAlignment w:val="baseline"/>
      </w:pPr>
      <w:proofErr w:type="gramStart"/>
      <w:r>
        <w:t>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03341E" w:rsidRDefault="00E67D7B" w:rsidP="0003341E">
      <w:pPr>
        <w:pStyle w:val="a8"/>
        <w:shd w:val="clear" w:color="auto" w:fill="FFFFFF" w:themeFill="background1"/>
        <w:spacing w:before="0" w:beforeAutospacing="0" w:after="0" w:afterAutospacing="0"/>
        <w:textAlignment w:val="baseline"/>
      </w:pPr>
      <w:r>
        <w:t>22) границы земельного участка, указанного в заявлении, подлежат уточнению в соответствии с Федеральным законом от 24.07.2007 № 221-ФЗ «О государственном кадастре недвижимости»;</w:t>
      </w:r>
    </w:p>
    <w:p w:rsidR="0003341E" w:rsidRDefault="00E67D7B" w:rsidP="0003341E">
      <w:pPr>
        <w:pStyle w:val="a8"/>
        <w:shd w:val="clear" w:color="auto" w:fill="FFFFFF" w:themeFill="background1"/>
        <w:spacing w:before="0" w:beforeAutospacing="0" w:after="0" w:afterAutospacing="0"/>
        <w:textAlignment w:val="baseline"/>
      </w:pPr>
      <w:r>
        <w:t>23)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E67D7B" w:rsidRDefault="00E67D7B" w:rsidP="0003341E">
      <w:pPr>
        <w:pStyle w:val="a8"/>
        <w:shd w:val="clear" w:color="auto" w:fill="FFFFFF" w:themeFill="background1"/>
        <w:spacing w:before="0" w:beforeAutospacing="0" w:after="0" w:afterAutospacing="0"/>
        <w:textAlignment w:val="baseline"/>
      </w:pPr>
      <w:r>
        <w:t>24)  в отношении заявителя уже принято решение уполномоченного органа о предоставлении земельного участка в собственность бесплатно (в случае предоставления земельного участка многодетной семье).</w:t>
      </w:r>
    </w:p>
    <w:p w:rsidR="00BD029B" w:rsidRDefault="00E67D7B" w:rsidP="00BD029B">
      <w:pPr>
        <w:pStyle w:val="a8"/>
        <w:shd w:val="clear" w:color="auto" w:fill="FFFFFF" w:themeFill="background1"/>
        <w:spacing w:before="0" w:beforeAutospacing="0" w:after="0" w:afterAutospacing="0"/>
        <w:textAlignment w:val="baseline"/>
      </w:pPr>
      <w:r>
        <w:t>На основании личного письменного заявления заявитель вправе отказаться от предоставления муниципальной услуги.</w:t>
      </w:r>
    </w:p>
    <w:p w:rsidR="00BD029B" w:rsidRPr="00BD029B" w:rsidRDefault="00BD029B" w:rsidP="00BD029B">
      <w:pPr>
        <w:pStyle w:val="a8"/>
        <w:shd w:val="clear" w:color="auto" w:fill="FFFFFF" w:themeFill="background1"/>
        <w:spacing w:before="0" w:beforeAutospacing="0" w:after="0" w:afterAutospacing="0"/>
        <w:textAlignment w:val="baseline"/>
      </w:pPr>
      <w:r>
        <w:t xml:space="preserve">35. </w:t>
      </w:r>
      <w:r w:rsidRPr="00BD029B">
        <w:t xml:space="preserve">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w:t>
      </w:r>
      <w:proofErr w:type="gramStart"/>
      <w:r w:rsidRPr="00BD029B">
        <w:t>начала исчисления срока предоставления муниципальной услуги</w:t>
      </w:r>
      <w:proofErr w:type="gramEnd"/>
      <w:r w:rsidRPr="00BD029B">
        <w:t xml:space="preserve"> является дата повторной регистрации заявления.</w:t>
      </w:r>
    </w:p>
    <w:p w:rsidR="00BD029B" w:rsidRPr="00E2475F" w:rsidRDefault="00BD029B" w:rsidP="00BD029B">
      <w:pPr>
        <w:pStyle w:val="a8"/>
        <w:shd w:val="clear" w:color="auto" w:fill="FFFFFF" w:themeFill="background1"/>
        <w:spacing w:before="0" w:beforeAutospacing="0" w:after="0" w:afterAutospacing="0"/>
        <w:textAlignment w:val="baseline"/>
      </w:pPr>
      <w:r>
        <w:t>36.</w:t>
      </w:r>
      <w:r w:rsidRPr="00BD029B">
        <w:t xml:space="preserve"> Основания для приостановления предоставления муниципальной услуги отсутствуют.</w:t>
      </w:r>
    </w:p>
    <w:p w:rsidR="00BA16B6" w:rsidRPr="00CB5EF0" w:rsidRDefault="00BA16B6" w:rsidP="008749E4">
      <w:pPr>
        <w:jc w:val="center"/>
        <w:rPr>
          <w:rFonts w:ascii="Times New Roman" w:hAnsi="Times New Roman" w:cs="Times New Roman"/>
          <w:color w:val="000000" w:themeColor="text1"/>
          <w:sz w:val="24"/>
          <w:szCs w:val="24"/>
        </w:rPr>
      </w:pPr>
    </w:p>
    <w:p w:rsidR="005E29E9" w:rsidRPr="00CA2415" w:rsidRDefault="005E29E9" w:rsidP="001315EB">
      <w:pPr>
        <w:tabs>
          <w:tab w:val="left" w:pos="8789"/>
        </w:tabs>
        <w:ind w:left="851" w:right="849" w:firstLine="0"/>
        <w:jc w:val="center"/>
        <w:rPr>
          <w:rFonts w:ascii="Times New Roman" w:hAnsi="Times New Roman" w:cs="Times New Roman"/>
          <w:sz w:val="24"/>
          <w:szCs w:val="24"/>
        </w:rPr>
      </w:pPr>
      <w:r w:rsidRPr="00DB0E8E">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Pr="00CA2415">
        <w:rPr>
          <w:rFonts w:ascii="Times New Roman" w:hAnsi="Times New Roman" w:cs="Times New Roman"/>
          <w:sz w:val="24"/>
          <w:szCs w:val="24"/>
        </w:rPr>
        <w:t>для предоставления муниципальной услуги</w:t>
      </w:r>
    </w:p>
    <w:p w:rsidR="005E29E9" w:rsidRPr="00CA2415" w:rsidRDefault="005E29E9" w:rsidP="008749E4">
      <w:pPr>
        <w:jc w:val="center"/>
        <w:rPr>
          <w:rFonts w:ascii="Times New Roman" w:hAnsi="Times New Roman" w:cs="Times New Roman"/>
          <w:b/>
          <w:sz w:val="24"/>
          <w:szCs w:val="24"/>
        </w:rPr>
      </w:pPr>
    </w:p>
    <w:p w:rsidR="00C203DB" w:rsidRDefault="006A3CB7" w:rsidP="00243A52">
      <w:pPr>
        <w:rPr>
          <w:rFonts w:ascii="Times New Roman" w:hAnsi="Times New Roman" w:cs="Times New Roman"/>
          <w:sz w:val="24"/>
          <w:szCs w:val="24"/>
        </w:rPr>
      </w:pPr>
      <w:r>
        <w:rPr>
          <w:rFonts w:ascii="Times New Roman" w:eastAsia="Lucida Sans Unicode" w:hAnsi="Times New Roman" w:cs="Times New Roman"/>
          <w:bCs/>
          <w:iCs/>
          <w:kern w:val="1"/>
          <w:sz w:val="24"/>
          <w:szCs w:val="24"/>
        </w:rPr>
        <w:lastRenderedPageBreak/>
        <w:t>3</w:t>
      </w:r>
      <w:r w:rsidR="00C06D7E">
        <w:rPr>
          <w:rFonts w:ascii="Times New Roman" w:eastAsia="Lucida Sans Unicode" w:hAnsi="Times New Roman" w:cs="Times New Roman"/>
          <w:bCs/>
          <w:iCs/>
          <w:kern w:val="1"/>
          <w:sz w:val="24"/>
          <w:szCs w:val="24"/>
        </w:rPr>
        <w:t>7</w:t>
      </w:r>
      <w:r>
        <w:rPr>
          <w:rFonts w:ascii="Times New Roman" w:eastAsia="Lucida Sans Unicode" w:hAnsi="Times New Roman" w:cs="Times New Roman"/>
          <w:bCs/>
          <w:iCs/>
          <w:kern w:val="1"/>
          <w:sz w:val="24"/>
          <w:szCs w:val="24"/>
        </w:rPr>
        <w:t xml:space="preserve">. </w:t>
      </w:r>
      <w:proofErr w:type="gramStart"/>
      <w:r w:rsidR="00243A52" w:rsidRPr="00243A52">
        <w:rPr>
          <w:rFonts w:ascii="Times New Roman" w:eastAsia="Lucida Sans Unicode" w:hAnsi="Times New Roman" w:cs="Times New Roman"/>
          <w:bCs/>
          <w:iCs/>
          <w:kern w:val="1"/>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837BAF">
        <w:rPr>
          <w:rFonts w:ascii="Times New Roman" w:hAnsi="Times New Roman" w:cs="Times New Roman"/>
          <w:sz w:val="24"/>
          <w:szCs w:val="24"/>
        </w:rPr>
        <w:tab/>
      </w:r>
      <w:proofErr w:type="gramEnd"/>
    </w:p>
    <w:p w:rsidR="00243A52" w:rsidRPr="00CA2415" w:rsidRDefault="00243A52" w:rsidP="00243A52">
      <w:pPr>
        <w:rPr>
          <w:rFonts w:ascii="Times New Roman" w:hAnsi="Times New Roman" w:cs="Times New Roman"/>
          <w:sz w:val="24"/>
          <w:szCs w:val="24"/>
        </w:rPr>
      </w:pPr>
    </w:p>
    <w:p w:rsidR="005E29E9" w:rsidRPr="00CA2415" w:rsidRDefault="005E29E9" w:rsidP="001315EB">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47792" w:rsidRPr="00CA2415" w:rsidRDefault="00347792" w:rsidP="00347792">
      <w:pPr>
        <w:shd w:val="clear" w:color="auto" w:fill="FFFFFF"/>
        <w:rPr>
          <w:rFonts w:ascii="Times New Roman" w:hAnsi="Times New Roman" w:cs="Times New Roman"/>
          <w:sz w:val="24"/>
          <w:szCs w:val="24"/>
        </w:rPr>
      </w:pPr>
    </w:p>
    <w:p w:rsidR="006A3CB7" w:rsidRDefault="006A3CB7" w:rsidP="006A3CB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06D7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6A3CB7">
        <w:rPr>
          <w:rFonts w:ascii="Times New Roman" w:eastAsia="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A3CB7" w:rsidRDefault="006A3CB7" w:rsidP="001315EB">
      <w:pPr>
        <w:ind w:left="709" w:right="851" w:firstLine="284"/>
        <w:jc w:val="center"/>
        <w:rPr>
          <w:rFonts w:ascii="Times New Roman" w:hAnsi="Times New Roman" w:cs="Times New Roman"/>
          <w:color w:val="000000" w:themeColor="text1"/>
          <w:sz w:val="24"/>
          <w:szCs w:val="24"/>
        </w:rPr>
      </w:pPr>
    </w:p>
    <w:p w:rsidR="005E29E9" w:rsidRPr="00347792" w:rsidRDefault="005E29E9" w:rsidP="001315EB">
      <w:pPr>
        <w:ind w:left="709" w:right="851" w:firstLine="284"/>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w:t>
      </w:r>
      <w:r w:rsidR="00347792" w:rsidRPr="00347792">
        <w:rPr>
          <w:rFonts w:ascii="Times New Roman" w:hAnsi="Times New Roman" w:cs="Times New Roman"/>
          <w:color w:val="000000" w:themeColor="text1"/>
          <w:sz w:val="24"/>
          <w:szCs w:val="24"/>
        </w:rPr>
        <w:t>альной услуги</w:t>
      </w:r>
      <w:r w:rsidR="00560CDF">
        <w:rPr>
          <w:rFonts w:ascii="Times New Roman" w:hAnsi="Times New Roman" w:cs="Times New Roman"/>
          <w:color w:val="000000" w:themeColor="text1"/>
          <w:sz w:val="24"/>
          <w:szCs w:val="24"/>
        </w:rPr>
        <w:t>, услуги, предоставляемой организацией, участвующей в предоставлении муниципальной услуги,</w:t>
      </w:r>
      <w:r w:rsidR="00347792" w:rsidRPr="00347792">
        <w:rPr>
          <w:rFonts w:ascii="Times New Roman" w:hAnsi="Times New Roman" w:cs="Times New Roman"/>
          <w:color w:val="000000" w:themeColor="text1"/>
          <w:sz w:val="24"/>
          <w:szCs w:val="24"/>
        </w:rPr>
        <w:t xml:space="preserve"> </w:t>
      </w:r>
      <w:r w:rsidRPr="00347792">
        <w:rPr>
          <w:rFonts w:ascii="Times New Roman" w:hAnsi="Times New Roman" w:cs="Times New Roman"/>
          <w:color w:val="000000" w:themeColor="text1"/>
          <w:sz w:val="24"/>
          <w:szCs w:val="24"/>
        </w:rPr>
        <w:t>и при получении результата предоставления муниципальной услуги</w:t>
      </w:r>
    </w:p>
    <w:p w:rsidR="005E29E9" w:rsidRPr="00CB5EF0" w:rsidRDefault="005E29E9" w:rsidP="008749E4">
      <w:pPr>
        <w:jc w:val="center"/>
        <w:rPr>
          <w:rFonts w:ascii="Times New Roman" w:hAnsi="Times New Roman" w:cs="Times New Roman"/>
          <w:color w:val="000000" w:themeColor="text1"/>
          <w:sz w:val="24"/>
          <w:szCs w:val="24"/>
        </w:rPr>
      </w:pPr>
    </w:p>
    <w:p w:rsidR="00972135" w:rsidRPr="006A3CB7" w:rsidRDefault="006A3CB7" w:rsidP="006A3CB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06D7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972135" w:rsidRPr="006A3CB7">
        <w:rPr>
          <w:rFonts w:ascii="Times New Roman" w:hAnsi="Times New Roman" w:cs="Times New Roman"/>
          <w:color w:val="000000" w:themeColor="text1"/>
          <w:sz w:val="24"/>
          <w:szCs w:val="24"/>
        </w:rPr>
        <w:t xml:space="preserve">Максимальный срок ожидания в очереди при подаче </w:t>
      </w:r>
      <w:r w:rsidR="00DC7131">
        <w:rPr>
          <w:rFonts w:ascii="Times New Roman" w:hAnsi="Times New Roman" w:cs="Times New Roman"/>
          <w:color w:val="000000" w:themeColor="text1"/>
          <w:sz w:val="24"/>
          <w:szCs w:val="24"/>
        </w:rPr>
        <w:t>запроса</w:t>
      </w:r>
      <w:r w:rsidR="00972135" w:rsidRPr="006A3CB7">
        <w:rPr>
          <w:rFonts w:ascii="Times New Roman" w:hAnsi="Times New Roman" w:cs="Times New Roman"/>
          <w:color w:val="000000" w:themeColor="text1"/>
          <w:sz w:val="24"/>
          <w:szCs w:val="24"/>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5E29E9" w:rsidRPr="00CB5EF0" w:rsidRDefault="005E29E9" w:rsidP="008749E4">
      <w:pPr>
        <w:rPr>
          <w:rFonts w:ascii="Times New Roman" w:hAnsi="Times New Roman" w:cs="Times New Roman"/>
          <w:color w:val="000000" w:themeColor="text1"/>
          <w:sz w:val="24"/>
          <w:szCs w:val="24"/>
        </w:rPr>
      </w:pPr>
    </w:p>
    <w:p w:rsidR="005E29E9" w:rsidRPr="00347792" w:rsidRDefault="005E29E9" w:rsidP="001315EB">
      <w:pPr>
        <w:tabs>
          <w:tab w:val="left" w:pos="8789"/>
        </w:tabs>
        <w:ind w:left="709" w:right="851" w:firstLine="567"/>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 xml:space="preserve">Срок регистрации запроса заявителя о предоставлении муниципальной услуги и услуги, </w:t>
      </w:r>
      <w:r w:rsidR="00DC7131">
        <w:rPr>
          <w:rFonts w:ascii="Times New Roman" w:hAnsi="Times New Roman" w:cs="Times New Roman"/>
          <w:color w:val="000000" w:themeColor="text1"/>
          <w:sz w:val="24"/>
          <w:szCs w:val="24"/>
        </w:rPr>
        <w:t xml:space="preserve">предоставляемой организацией, участвующей в предоставлении муниципальной услуги, </w:t>
      </w:r>
      <w:r w:rsidRPr="00347792">
        <w:rPr>
          <w:rFonts w:ascii="Times New Roman" w:hAnsi="Times New Roman" w:cs="Times New Roman"/>
          <w:color w:val="000000" w:themeColor="text1"/>
          <w:sz w:val="24"/>
          <w:szCs w:val="24"/>
        </w:rPr>
        <w:t>в том числе в электронной форме</w:t>
      </w:r>
    </w:p>
    <w:p w:rsidR="005E29E9" w:rsidRPr="00CB5EF0" w:rsidRDefault="005E29E9" w:rsidP="008749E4">
      <w:pPr>
        <w:jc w:val="center"/>
        <w:rPr>
          <w:rFonts w:ascii="Times New Roman" w:hAnsi="Times New Roman" w:cs="Times New Roman"/>
          <w:color w:val="000000" w:themeColor="text1"/>
          <w:sz w:val="24"/>
          <w:szCs w:val="24"/>
        </w:rPr>
      </w:pPr>
    </w:p>
    <w:p w:rsidR="00F40722" w:rsidRDefault="00C06D7E" w:rsidP="000C47F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0C47FF">
        <w:rPr>
          <w:rFonts w:ascii="Times New Roman" w:eastAsia="Times New Roman" w:hAnsi="Times New Roman" w:cs="Times New Roman"/>
          <w:color w:val="000000" w:themeColor="text1"/>
          <w:sz w:val="24"/>
          <w:szCs w:val="24"/>
        </w:rPr>
        <w:t xml:space="preserve">. </w:t>
      </w:r>
      <w:r w:rsidR="000C47FF" w:rsidRPr="000C47FF">
        <w:rPr>
          <w:rFonts w:ascii="Times New Roman" w:eastAsia="Times New Roman" w:hAnsi="Times New Roman" w:cs="Times New Roman"/>
          <w:color w:val="000000" w:themeColor="text1"/>
          <w:sz w:val="24"/>
          <w:szCs w:val="24"/>
        </w:rPr>
        <w:t xml:space="preserve">Регистрацию </w:t>
      </w:r>
      <w:r w:rsidR="00DC7131">
        <w:rPr>
          <w:rFonts w:ascii="Times New Roman" w:eastAsia="Times New Roman" w:hAnsi="Times New Roman" w:cs="Times New Roman"/>
          <w:color w:val="000000" w:themeColor="text1"/>
          <w:sz w:val="24"/>
          <w:szCs w:val="24"/>
        </w:rPr>
        <w:t>запроса заявителя</w:t>
      </w:r>
      <w:r w:rsidR="000C47FF" w:rsidRPr="000C47FF">
        <w:rPr>
          <w:rFonts w:ascii="Times New Roman" w:eastAsia="Times New Roman" w:hAnsi="Times New Roman" w:cs="Times New Roman"/>
          <w:color w:val="000000" w:themeColor="text1"/>
          <w:sz w:val="24"/>
          <w:szCs w:val="24"/>
        </w:rPr>
        <w:t xml:space="preserve"> о предоставлении муниципальной услуги, в том числе в электронной форме, осуществляет должностное лицо, ответственное за регистрацию входящей корреспонденции.</w:t>
      </w:r>
    </w:p>
    <w:p w:rsidR="005E29E9" w:rsidRDefault="00C06D7E" w:rsidP="00413AE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00413AE5">
        <w:rPr>
          <w:rFonts w:ascii="Times New Roman" w:eastAsia="Times New Roman" w:hAnsi="Times New Roman" w:cs="Times New Roman"/>
          <w:color w:val="000000" w:themeColor="text1"/>
          <w:sz w:val="24"/>
          <w:szCs w:val="24"/>
        </w:rPr>
        <w:t xml:space="preserve">. </w:t>
      </w:r>
      <w:r w:rsidR="00532BAE">
        <w:rPr>
          <w:rFonts w:ascii="Times New Roman" w:eastAsia="Times New Roman" w:hAnsi="Times New Roman" w:cs="Times New Roman"/>
          <w:color w:val="000000" w:themeColor="text1"/>
          <w:sz w:val="24"/>
          <w:szCs w:val="24"/>
        </w:rPr>
        <w:t xml:space="preserve">Поступившее в </w:t>
      </w:r>
      <w:r w:rsidR="00DC7131">
        <w:rPr>
          <w:rFonts w:ascii="Times New Roman" w:eastAsia="Times New Roman" w:hAnsi="Times New Roman" w:cs="Times New Roman"/>
          <w:color w:val="000000" w:themeColor="text1"/>
          <w:sz w:val="24"/>
          <w:szCs w:val="24"/>
        </w:rPr>
        <w:t>а</w:t>
      </w:r>
      <w:r w:rsidR="00413AE5" w:rsidRPr="00413AE5">
        <w:rPr>
          <w:rFonts w:ascii="Times New Roman" w:eastAsia="Times New Roman" w:hAnsi="Times New Roman" w:cs="Times New Roman"/>
          <w:color w:val="000000" w:themeColor="text1"/>
          <w:sz w:val="24"/>
          <w:szCs w:val="24"/>
        </w:rPr>
        <w:t>дминистрацию заявление подлежит обязательной регистрации в течение 3 дней с момента его поступления. </w:t>
      </w:r>
    </w:p>
    <w:p w:rsidR="00413AE5" w:rsidRPr="00CB5EF0" w:rsidRDefault="00413AE5" w:rsidP="00413AE5">
      <w:pPr>
        <w:rPr>
          <w:rFonts w:ascii="Times New Roman" w:hAnsi="Times New Roman" w:cs="Times New Roman"/>
          <w:color w:val="000000" w:themeColor="text1"/>
          <w:sz w:val="24"/>
          <w:szCs w:val="24"/>
        </w:rPr>
      </w:pPr>
    </w:p>
    <w:p w:rsidR="005E29E9" w:rsidRPr="00347792" w:rsidRDefault="005E29E9" w:rsidP="009C5A28">
      <w:pPr>
        <w:ind w:left="709" w:right="851"/>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Требования к пом</w:t>
      </w:r>
      <w:r w:rsidR="00B94965" w:rsidRPr="00347792">
        <w:rPr>
          <w:rFonts w:ascii="Times New Roman" w:hAnsi="Times New Roman" w:cs="Times New Roman"/>
          <w:color w:val="000000" w:themeColor="text1"/>
          <w:sz w:val="24"/>
          <w:szCs w:val="24"/>
        </w:rPr>
        <w:t xml:space="preserve">ещениям, в которых предоставляется муниципальная услуга, </w:t>
      </w:r>
      <w:r w:rsidR="00DC7131">
        <w:rPr>
          <w:rFonts w:ascii="Times New Roman" w:hAnsi="Times New Roman" w:cs="Times New Roman"/>
          <w:color w:val="000000" w:themeColor="text1"/>
          <w:sz w:val="24"/>
          <w:szCs w:val="24"/>
        </w:rPr>
        <w:t>услуга, предоставляемая организацией, участвующей в предоставлении муниципальной услуги</w:t>
      </w:r>
      <w:r w:rsidR="00CB3F30">
        <w:rPr>
          <w:rFonts w:ascii="Times New Roman" w:hAnsi="Times New Roman" w:cs="Times New Roman"/>
          <w:color w:val="000000" w:themeColor="text1"/>
          <w:sz w:val="24"/>
          <w:szCs w:val="24"/>
        </w:rPr>
        <w:t xml:space="preserve">, </w:t>
      </w:r>
      <w:r w:rsidR="00B94965" w:rsidRPr="00347792">
        <w:rPr>
          <w:rFonts w:ascii="Times New Roman" w:hAnsi="Times New Roman" w:cs="Times New Roman"/>
          <w:color w:val="000000" w:themeColor="text1"/>
          <w:sz w:val="24"/>
          <w:szCs w:val="24"/>
        </w:rPr>
        <w:t>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41363" w:rsidRPr="00CB5EF0" w:rsidRDefault="00841363" w:rsidP="008749E4">
      <w:pPr>
        <w:widowControl w:val="0"/>
        <w:autoSpaceDE w:val="0"/>
        <w:autoSpaceDN w:val="0"/>
        <w:adjustRightInd w:val="0"/>
        <w:rPr>
          <w:rFonts w:ascii="Times New Roman" w:hAnsi="Times New Roman" w:cs="Times New Roman"/>
          <w:color w:val="000000" w:themeColor="text1"/>
          <w:sz w:val="24"/>
          <w:szCs w:val="24"/>
        </w:rPr>
      </w:pPr>
    </w:p>
    <w:p w:rsidR="00347792" w:rsidRPr="002B5565" w:rsidRDefault="002B5565" w:rsidP="002B5565">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06D7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47792" w:rsidRPr="002B5565">
        <w:rPr>
          <w:rFonts w:ascii="Times New Roman" w:hAnsi="Times New Roman" w:cs="Times New Roman"/>
          <w:color w:val="000000" w:themeColor="text1"/>
          <w:sz w:val="24"/>
          <w:szCs w:val="24"/>
        </w:rPr>
        <w:t>Места предоставления муниципальной услуги должны отвечать следующим требованиям:</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 xml:space="preserve">Вход в </w:t>
      </w:r>
      <w:r w:rsidR="00CB3F30">
        <w:rPr>
          <w:rFonts w:ascii="Times New Roman" w:eastAsia="Calibri" w:hAnsi="Times New Roman" w:cs="Times New Roman"/>
          <w:sz w:val="24"/>
          <w:szCs w:val="24"/>
          <w:lang w:eastAsia="en-US"/>
        </w:rPr>
        <w:t>а</w:t>
      </w:r>
      <w:r w:rsidR="00FA3DD5" w:rsidRPr="00FA3DD5">
        <w:rPr>
          <w:rFonts w:ascii="Times New Roman" w:eastAsia="Calibri" w:hAnsi="Times New Roman" w:cs="Times New Roman"/>
          <w:sz w:val="24"/>
          <w:szCs w:val="24"/>
          <w:lang w:eastAsia="en-US"/>
        </w:rPr>
        <w:t>дминистрацию оборудуется пандусом, позволяющим обеспечить беспрепятственный доступ инвалидов, включая инвалидов</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колясочников.</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Помещения для работы с заинтересованными лицами оборудуются соответствующими информационными стендами, вывесками, указателями.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 xml:space="preserve">Визуальная, текстовая и мультимедийная информация о порядке предоставления муниципальной услуги размещается на информационном стенде, а также </w:t>
      </w:r>
      <w:r w:rsidR="00CB3F30">
        <w:rPr>
          <w:rFonts w:ascii="Times New Roman" w:eastAsia="Calibri" w:hAnsi="Times New Roman" w:cs="Times New Roman"/>
          <w:sz w:val="24"/>
          <w:szCs w:val="24"/>
          <w:lang w:eastAsia="en-US"/>
        </w:rPr>
        <w:t>на Портале и официальном сайте а</w:t>
      </w:r>
      <w:r w:rsidRPr="00FA3DD5">
        <w:rPr>
          <w:rFonts w:ascii="Times New Roman" w:eastAsia="Calibri" w:hAnsi="Times New Roman" w:cs="Times New Roman"/>
          <w:sz w:val="24"/>
          <w:szCs w:val="24"/>
          <w:lang w:eastAsia="en-US"/>
        </w:rPr>
        <w:t>дминистрации.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 xml:space="preserve">Рабочие места специалистов, предоставляющих муниципальную услугу, оборудуются компьютерами и оргтехникой, позволяющими своевременно и в полном объёме </w:t>
      </w:r>
      <w:r w:rsidRPr="00FA3DD5">
        <w:rPr>
          <w:rFonts w:ascii="Times New Roman" w:eastAsia="Calibri" w:hAnsi="Times New Roman" w:cs="Times New Roman"/>
          <w:sz w:val="24"/>
          <w:szCs w:val="24"/>
          <w:lang w:eastAsia="en-US"/>
        </w:rPr>
        <w:lastRenderedPageBreak/>
        <w:t>получать справочную информацию по вопросам предоставления услуги и организовать предоставление муниципальной услуги в полном объёме.</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для заполнения документов оборудуются стульями, столами (стойками) и обеспечи</w:t>
      </w:r>
      <w:r w:rsidR="00936D8F">
        <w:rPr>
          <w:rFonts w:ascii="Times New Roman" w:eastAsia="Calibri" w:hAnsi="Times New Roman" w:cs="Times New Roman"/>
          <w:sz w:val="24"/>
          <w:szCs w:val="24"/>
          <w:lang w:eastAsia="en-US"/>
        </w:rPr>
        <w:t xml:space="preserve">ваются </w:t>
      </w:r>
      <w:r w:rsidRPr="00FA3DD5">
        <w:rPr>
          <w:rFonts w:ascii="Times New Roman" w:eastAsia="Calibri" w:hAnsi="Times New Roman" w:cs="Times New Roman"/>
          <w:sz w:val="24"/>
          <w:szCs w:val="24"/>
          <w:lang w:eastAsia="en-US"/>
        </w:rPr>
        <w:t>бумагой и канцелярскими принадлежностями в количестве, достаточном для оформления документов заинтересованными лицами.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В помещениях для специалистов, предоставляющих муниципальную услугу, и местах ожидания и приёма заинтересованных лиц необходимо наличие средств пожаротушения и системы оповещения о возникновении чрезвычайной ситуации.</w:t>
      </w:r>
    </w:p>
    <w:p w:rsidR="00C203DB" w:rsidRPr="00CB5EF0" w:rsidRDefault="00C203DB" w:rsidP="008749E4">
      <w:pPr>
        <w:jc w:val="center"/>
        <w:rPr>
          <w:rFonts w:ascii="Times New Roman" w:hAnsi="Times New Roman" w:cs="Times New Roman"/>
          <w:color w:val="000000" w:themeColor="text1"/>
          <w:sz w:val="24"/>
          <w:szCs w:val="24"/>
        </w:rPr>
      </w:pPr>
    </w:p>
    <w:p w:rsidR="00B94965" w:rsidRPr="009A44FC" w:rsidRDefault="00B94965" w:rsidP="009A44FC">
      <w:pPr>
        <w:ind w:left="709" w:right="850"/>
        <w:jc w:val="center"/>
        <w:rPr>
          <w:rFonts w:ascii="Times New Roman" w:hAnsi="Times New Roman" w:cs="Times New Roman"/>
          <w:color w:val="000000" w:themeColor="text1"/>
          <w:sz w:val="24"/>
          <w:szCs w:val="24"/>
        </w:rPr>
      </w:pPr>
      <w:r w:rsidRPr="009A44FC">
        <w:rPr>
          <w:rFonts w:ascii="Times New Roman" w:hAnsi="Times New Roman" w:cs="Times New Roman"/>
          <w:color w:val="000000" w:themeColor="text1"/>
          <w:sz w:val="24"/>
          <w:szCs w:val="24"/>
        </w:rPr>
        <w:t>Показатели дос</w:t>
      </w:r>
      <w:r w:rsidR="00D86B51">
        <w:rPr>
          <w:rFonts w:ascii="Times New Roman" w:hAnsi="Times New Roman" w:cs="Times New Roman"/>
          <w:color w:val="000000" w:themeColor="text1"/>
          <w:sz w:val="24"/>
          <w:szCs w:val="24"/>
        </w:rPr>
        <w:t>тупности и качества муниципальной</w:t>
      </w:r>
      <w:r w:rsidRPr="009A44FC">
        <w:rPr>
          <w:rFonts w:ascii="Times New Roman" w:hAnsi="Times New Roman" w:cs="Times New Roman"/>
          <w:color w:val="000000" w:themeColor="text1"/>
          <w:sz w:val="24"/>
          <w:szCs w:val="24"/>
        </w:rPr>
        <w:t xml:space="preserve"> услуг</w:t>
      </w:r>
      <w:r w:rsidR="00D86B51">
        <w:rPr>
          <w:rFonts w:ascii="Times New Roman" w:hAnsi="Times New Roman" w:cs="Times New Roman"/>
          <w:color w:val="000000" w:themeColor="text1"/>
          <w:sz w:val="24"/>
          <w:szCs w:val="24"/>
        </w:rPr>
        <w:t>и</w:t>
      </w:r>
      <w:r w:rsidRPr="009A44FC">
        <w:rPr>
          <w:rFonts w:ascii="Times New Roman" w:hAnsi="Times New Roman" w:cs="Times New Roman"/>
          <w:color w:val="000000" w:themeColor="text1"/>
          <w:sz w:val="24"/>
          <w:szCs w:val="24"/>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5CD" w:rsidRPr="00CB5EF0" w:rsidRDefault="002215CD" w:rsidP="00250930">
      <w:pPr>
        <w:pStyle w:val="a6"/>
        <w:ind w:left="0"/>
        <w:rPr>
          <w:rFonts w:ascii="Times New Roman" w:eastAsia="Times New Roman" w:hAnsi="Times New Roman" w:cs="Times New Roman"/>
          <w:color w:val="000000" w:themeColor="text1"/>
          <w:sz w:val="24"/>
          <w:szCs w:val="24"/>
        </w:rPr>
      </w:pPr>
    </w:p>
    <w:p w:rsidR="009559B2" w:rsidRPr="002B5565" w:rsidRDefault="002B5565" w:rsidP="002B556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A33EB">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003F7C96" w:rsidRPr="002B5565">
        <w:rPr>
          <w:rFonts w:ascii="Times New Roman" w:eastAsia="Times New Roman" w:hAnsi="Times New Roman" w:cs="Times New Roman"/>
          <w:color w:val="000000" w:themeColor="text1"/>
          <w:sz w:val="24"/>
          <w:szCs w:val="24"/>
        </w:rPr>
        <w:t>Показатели доступности муниципальной услуги</w:t>
      </w:r>
      <w:r w:rsidR="009A44FC" w:rsidRPr="002B5565">
        <w:rPr>
          <w:rFonts w:ascii="Times New Roman" w:eastAsia="Times New Roman" w:hAnsi="Times New Roman" w:cs="Times New Roman"/>
          <w:color w:val="000000" w:themeColor="text1"/>
          <w:sz w:val="24"/>
          <w:szCs w:val="24"/>
        </w:rPr>
        <w:t xml:space="preserve"> является возможность</w:t>
      </w:r>
      <w:r w:rsidR="003F7C96" w:rsidRPr="002B5565">
        <w:rPr>
          <w:rFonts w:ascii="Times New Roman" w:eastAsia="Times New Roman" w:hAnsi="Times New Roman" w:cs="Times New Roman"/>
          <w:color w:val="000000" w:themeColor="text1"/>
          <w:sz w:val="24"/>
          <w:szCs w:val="24"/>
        </w:rPr>
        <w:t>:</w:t>
      </w:r>
    </w:p>
    <w:p w:rsidR="009A44FC" w:rsidRDefault="009A44FC"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муниципальную услугу своевременно и в соответствии со стандартом предоставления муниципальной услуги;</w:t>
      </w:r>
    </w:p>
    <w:p w:rsid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rsidR="00250930"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информацию о результате предоставления муниципальной услуги;</w:t>
      </w:r>
    </w:p>
    <w:p w:rsidR="00250930" w:rsidRP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w:t>
      </w:r>
      <w:r w:rsidR="00CB3F30">
        <w:rPr>
          <w:rFonts w:ascii="Times New Roman" w:eastAsia="Times New Roman" w:hAnsi="Times New Roman" w:cs="Times New Roman"/>
          <w:color w:val="000000" w:themeColor="text1"/>
          <w:sz w:val="24"/>
          <w:szCs w:val="24"/>
        </w:rPr>
        <w:t>вия (бездействие) специалистов а</w:t>
      </w:r>
      <w:r>
        <w:rPr>
          <w:rFonts w:ascii="Times New Roman" w:eastAsia="Times New Roman" w:hAnsi="Times New Roman" w:cs="Times New Roman"/>
          <w:color w:val="000000" w:themeColor="text1"/>
          <w:sz w:val="24"/>
          <w:szCs w:val="24"/>
        </w:rPr>
        <w:t>дминистрации.</w:t>
      </w:r>
    </w:p>
    <w:p w:rsidR="00FA3DD5" w:rsidRPr="0017014B" w:rsidRDefault="002B5565" w:rsidP="001701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A33EB">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00FA3DD5" w:rsidRPr="00FA3DD5">
        <w:rPr>
          <w:rFonts w:ascii="Times New Roman" w:eastAsia="Calibri" w:hAnsi="Times New Roman" w:cs="Times New Roman"/>
          <w:sz w:val="24"/>
          <w:szCs w:val="24"/>
          <w:lang w:eastAsia="en-US"/>
        </w:rPr>
        <w:t>Основные требования к качеству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своевременность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достоверность и полнота информирования заявителя о ходе рассмотрения его обращения;</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удобство и доступность получения заявителем информации о порядке предоставления муниципальной услуги.</w:t>
      </w:r>
    </w:p>
    <w:p w:rsidR="00FA3DD5"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00FA3DD5" w:rsidRPr="002B5565">
        <w:rPr>
          <w:rFonts w:ascii="Times New Roman" w:eastAsia="Calibri" w:hAnsi="Times New Roman" w:cs="Times New Roman"/>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9414B2"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 xml:space="preserve">. </w:t>
      </w:r>
      <w:r w:rsidR="009414B2" w:rsidRPr="002B5565">
        <w:rPr>
          <w:rFonts w:ascii="Times New Roman" w:eastAsia="Calibri" w:hAnsi="Times New Roman" w:cs="Times New Roman"/>
          <w:sz w:val="24"/>
          <w:szCs w:val="24"/>
          <w:lang w:eastAsia="en-US"/>
        </w:rPr>
        <w:t>При предоставлении муниципальной услуги:</w:t>
      </w:r>
    </w:p>
    <w:p w:rsidR="009414B2" w:rsidRP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p>
    <w:p w:rsid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 xml:space="preserve">при личном </w:t>
      </w:r>
      <w:r>
        <w:rPr>
          <w:rFonts w:ascii="Times New Roman" w:eastAsia="Calibri" w:hAnsi="Times New Roman" w:cs="Times New Roman"/>
          <w:sz w:val="24"/>
          <w:szCs w:val="24"/>
          <w:lang w:eastAsia="en-US"/>
        </w:rPr>
        <w:t>обращении, при подаче заявления и при получении результата предоставления муниципальной услуги заявитель осуществляет взаимодействие со специалистом, ответственным за предоставление муниципальной услуги. В том случае продолжительность взаимодействия заявителя со специалистом, ответственным за предоставление муниципальной услуги, составляет не более 1</w:t>
      </w:r>
      <w:r w:rsidR="0017014B">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минут</w:t>
      </w:r>
      <w:r w:rsidRPr="009414B2">
        <w:rPr>
          <w:rFonts w:ascii="Times New Roman" w:eastAsia="Calibri" w:hAnsi="Times New Roman" w:cs="Times New Roman"/>
          <w:sz w:val="24"/>
          <w:szCs w:val="24"/>
          <w:lang w:eastAsia="en-US"/>
        </w:rPr>
        <w:t>.</w:t>
      </w:r>
    </w:p>
    <w:p w:rsidR="00F1306E" w:rsidRDefault="00F1306E" w:rsidP="00F1306E">
      <w:pPr>
        <w:autoSpaceDE w:val="0"/>
        <w:autoSpaceDN w:val="0"/>
        <w:adjustRightInd w:val="0"/>
        <w:rPr>
          <w:rFonts w:ascii="Times New Roman" w:eastAsia="Calibri" w:hAnsi="Times New Roman" w:cs="Times New Roman"/>
          <w:sz w:val="24"/>
          <w:szCs w:val="24"/>
          <w:lang w:eastAsia="en-US"/>
        </w:rPr>
      </w:pPr>
    </w:p>
    <w:p w:rsidR="00F1306E" w:rsidRPr="00F1306E" w:rsidRDefault="00F1306E" w:rsidP="00F1306E">
      <w:pPr>
        <w:autoSpaceDE w:val="0"/>
        <w:autoSpaceDN w:val="0"/>
        <w:adjustRightInd w:val="0"/>
        <w:rPr>
          <w:rFonts w:ascii="Times New Roman" w:eastAsia="Calibri" w:hAnsi="Times New Roman" w:cs="Times New Roman"/>
          <w:sz w:val="24"/>
          <w:szCs w:val="24"/>
          <w:lang w:eastAsia="en-US"/>
        </w:rPr>
      </w:pPr>
    </w:p>
    <w:p w:rsidR="00B94965" w:rsidRPr="00E2475F" w:rsidRDefault="00B94965" w:rsidP="008749E4">
      <w:pPr>
        <w:jc w:val="center"/>
        <w:rPr>
          <w:rFonts w:ascii="Times New Roman" w:hAnsi="Times New Roman" w:cs="Times New Roman"/>
          <w:sz w:val="24"/>
          <w:szCs w:val="24"/>
        </w:rPr>
      </w:pPr>
    </w:p>
    <w:p w:rsidR="00B94965" w:rsidRPr="00E2475F" w:rsidRDefault="00B94965" w:rsidP="00B46E50">
      <w:pPr>
        <w:ind w:left="709" w:right="850"/>
        <w:jc w:val="center"/>
        <w:rPr>
          <w:rFonts w:ascii="Times New Roman" w:hAnsi="Times New Roman" w:cs="Times New Roman"/>
          <w:sz w:val="24"/>
          <w:szCs w:val="24"/>
        </w:rPr>
      </w:pPr>
      <w:r w:rsidRPr="00E2475F">
        <w:rPr>
          <w:rFonts w:ascii="Times New Roman" w:hAnsi="Times New Roman" w:cs="Times New Roman"/>
          <w:sz w:val="24"/>
          <w:szCs w:val="24"/>
        </w:rPr>
        <w:t>Иные требования, в том числе учитывающие особенности предоставления мун</w:t>
      </w:r>
      <w:r w:rsidR="00D86B51">
        <w:rPr>
          <w:rFonts w:ascii="Times New Roman" w:hAnsi="Times New Roman" w:cs="Times New Roman"/>
          <w:sz w:val="24"/>
          <w:szCs w:val="24"/>
        </w:rPr>
        <w:t>иципальной</w:t>
      </w:r>
      <w:r w:rsidR="009C6BCE"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009C6BCE" w:rsidRPr="00E2475F">
        <w:rPr>
          <w:rFonts w:ascii="Times New Roman" w:hAnsi="Times New Roman" w:cs="Times New Roman"/>
          <w:sz w:val="24"/>
          <w:szCs w:val="24"/>
        </w:rPr>
        <w:t xml:space="preserve"> в многофункциональных</w:t>
      </w:r>
      <w:r w:rsidRPr="00E2475F">
        <w:rPr>
          <w:rFonts w:ascii="Times New Roman" w:hAnsi="Times New Roman" w:cs="Times New Roman"/>
          <w:sz w:val="24"/>
          <w:szCs w:val="24"/>
        </w:rPr>
        <w:t xml:space="preserve"> центрах предоставления государственных и муниципальных услуг и особенности предоставления </w:t>
      </w:r>
      <w:r w:rsidR="009C6BCE" w:rsidRPr="00E2475F">
        <w:rPr>
          <w:rFonts w:ascii="Times New Roman" w:hAnsi="Times New Roman" w:cs="Times New Roman"/>
          <w:sz w:val="24"/>
          <w:szCs w:val="24"/>
        </w:rPr>
        <w:t>муниципальн</w:t>
      </w:r>
      <w:r w:rsidR="00D86B51">
        <w:rPr>
          <w:rFonts w:ascii="Times New Roman" w:hAnsi="Times New Roman" w:cs="Times New Roman"/>
          <w:sz w:val="24"/>
          <w:szCs w:val="24"/>
        </w:rPr>
        <w:t>ой</w:t>
      </w:r>
      <w:r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Pr="00E2475F">
        <w:rPr>
          <w:rFonts w:ascii="Times New Roman" w:hAnsi="Times New Roman" w:cs="Times New Roman"/>
          <w:sz w:val="24"/>
          <w:szCs w:val="24"/>
        </w:rPr>
        <w:t xml:space="preserve"> в электронной</w:t>
      </w:r>
      <w:r w:rsidR="009C6BCE" w:rsidRPr="00E2475F">
        <w:rPr>
          <w:rFonts w:ascii="Times New Roman" w:hAnsi="Times New Roman" w:cs="Times New Roman"/>
          <w:sz w:val="24"/>
          <w:szCs w:val="24"/>
        </w:rPr>
        <w:t xml:space="preserve"> </w:t>
      </w:r>
      <w:r w:rsidRPr="00E2475F">
        <w:rPr>
          <w:rFonts w:ascii="Times New Roman" w:hAnsi="Times New Roman" w:cs="Times New Roman"/>
          <w:sz w:val="24"/>
          <w:szCs w:val="24"/>
        </w:rPr>
        <w:t xml:space="preserve">форме. </w:t>
      </w:r>
    </w:p>
    <w:p w:rsidR="00C61FED" w:rsidRPr="0066332F" w:rsidRDefault="00C61FED" w:rsidP="00E2475F">
      <w:pPr>
        <w:rPr>
          <w:rFonts w:ascii="Times New Roman" w:hAnsi="Times New Roman" w:cs="Times New Roman"/>
          <w:b/>
          <w:color w:val="1F497D" w:themeColor="text2"/>
          <w:sz w:val="24"/>
          <w:szCs w:val="24"/>
        </w:rPr>
      </w:pPr>
    </w:p>
    <w:p w:rsidR="009B1709" w:rsidRPr="009B1709" w:rsidRDefault="002B5565"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009B1709">
        <w:rPr>
          <w:rFonts w:ascii="Times New Roman" w:eastAsia="Calibri" w:hAnsi="Times New Roman" w:cs="Times New Roman"/>
          <w:sz w:val="24"/>
          <w:szCs w:val="24"/>
          <w:lang w:eastAsia="en-US"/>
        </w:rPr>
        <w:t xml:space="preserve"> </w:t>
      </w:r>
      <w:r w:rsidR="009B1709" w:rsidRPr="009B1709">
        <w:rPr>
          <w:rFonts w:ascii="Times New Roman" w:eastAsia="Calibri" w:hAnsi="Times New Roman" w:cs="Times New Roman"/>
          <w:sz w:val="24"/>
          <w:szCs w:val="24"/>
          <w:lang w:eastAsia="en-US"/>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1) прием заявления и документов, необходимых для предоставления муниципальной услуги, подлежащих представлению заявителем;</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2) обработка заявления и представленных документов;</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3) выдача результата оказания муниципальной услуги или решения об отказе в предоставлении муниципальной услуги.</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Предоставление муниципальной услуги в электронной форме.</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 № 210-ФЗ «Об организации предоставления государственных и муниципальных услуг». </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roofErr w:type="gramStart"/>
      <w:r w:rsidRPr="009B1709">
        <w:rPr>
          <w:rFonts w:ascii="Times New Roman" w:eastAsia="Calibri" w:hAnsi="Times New Roman" w:cs="Times New Roman"/>
          <w:sz w:val="24"/>
          <w:szCs w:val="24"/>
          <w:lang w:eastAsia="en-US"/>
        </w:rPr>
        <w:t xml:space="preserve">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w:t>
      </w:r>
      <w:r w:rsidR="00E817E5">
        <w:rPr>
          <w:rFonts w:ascii="Times New Roman" w:eastAsia="Calibri" w:hAnsi="Times New Roman" w:cs="Times New Roman"/>
          <w:sz w:val="24"/>
          <w:szCs w:val="24"/>
          <w:lang w:eastAsia="en-US"/>
        </w:rPr>
        <w:t>а</w:t>
      </w:r>
      <w:r w:rsidRPr="009B1709">
        <w:rPr>
          <w:rFonts w:ascii="Times New Roman" w:eastAsia="Calibri" w:hAnsi="Times New Roman" w:cs="Times New Roman"/>
          <w:sz w:val="24"/>
          <w:szCs w:val="24"/>
          <w:lang w:eastAsia="en-US"/>
        </w:rPr>
        <w:t>дминистрации в сети Интернет (далее - заявление в электронной форме), также можно направить заявление в электронной форме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roofErr w:type="gramEnd"/>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 заявлении, направленном в электронной форме, указывается один из следующих способов получения результата муниципальной услуги: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а) в виде бумажного документа, который заявитель получает непосредственно при личном обращении;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б) в виде бумажного документа по почте;</w:t>
      </w:r>
    </w:p>
    <w:p w:rsid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 в виде электронного образа документа, который направляется заявителю посредством электронной почты, в этом случае  документ  на бумажном носителе дополнительно направляется  по почте   заказным письмом с уведомлением.</w:t>
      </w:r>
    </w:p>
    <w:p w:rsidR="00E03650" w:rsidRPr="00CB5EF0" w:rsidRDefault="00E03650"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E92789" w:rsidRDefault="00923300"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w:t>
      </w:r>
      <w:r w:rsidR="00226BCE" w:rsidRPr="002B2AF7">
        <w:rPr>
          <w:rFonts w:ascii="Times New Roman" w:hAnsi="Times New Roman" w:cs="Times New Roman"/>
          <w:b/>
          <w:color w:val="000000" w:themeColor="text1"/>
          <w:sz w:val="24"/>
          <w:szCs w:val="24"/>
        </w:rPr>
        <w:t xml:space="preserve"> III. </w:t>
      </w:r>
      <w:r>
        <w:rPr>
          <w:rFonts w:ascii="Times New Roman" w:hAnsi="Times New Roman" w:cs="Times New Roman"/>
          <w:b/>
          <w:color w:val="000000" w:themeColor="text1"/>
          <w:sz w:val="24"/>
          <w:szCs w:val="24"/>
        </w:rPr>
        <w:t>С</w:t>
      </w:r>
      <w:r w:rsidR="00E92789" w:rsidRPr="00E92789">
        <w:rPr>
          <w:rFonts w:ascii="Times New Roman" w:hAnsi="Times New Roman" w:cs="Times New Roman"/>
          <w:b/>
          <w:color w:val="000000" w:themeColor="text1"/>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Продажа земельного участка без проведения торгов</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49. Предоставление муниципальной услуги включает в себя следующие административные процедуры:</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б) рассмотрение заявления и документов;</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в) формирование и направление межведомственных запросов в органы, участвующие в предоставлении муниципальной услуги;</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rPr>
        <w:t>подготовка и заключение договора купли-продажи земельного участка;</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принятие решения администрации об отказе в предоставлении земельного участка в </w:t>
      </w:r>
      <w:r>
        <w:rPr>
          <w:rFonts w:ascii="Times New Roman" w:hAnsi="Times New Roman" w:cs="Times New Roman"/>
          <w:color w:val="000000" w:themeColor="text1"/>
          <w:sz w:val="24"/>
          <w:szCs w:val="24"/>
        </w:rPr>
        <w:lastRenderedPageBreak/>
        <w:t>собственность без проведения торгов в форме письма.</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Продажа земельного участка без проведения торгов осуществляется в случаях, предусмотренных пунктом 2 статьи 39.3 Земельного кодекса Российской Федерации</w:t>
      </w:r>
      <w:r w:rsidR="00A14982">
        <w:rPr>
          <w:rFonts w:ascii="Times New Roman" w:hAnsi="Times New Roman" w:cs="Times New Roman"/>
          <w:color w:val="000000" w:themeColor="text1"/>
          <w:sz w:val="24"/>
          <w:szCs w:val="24"/>
        </w:rPr>
        <w:t>.</w:t>
      </w:r>
    </w:p>
    <w:p w:rsidR="00A14982" w:rsidRPr="008459E8" w:rsidRDefault="00A14982" w:rsidP="006C2C0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51. Блок- схема предоставления муниципальной услуги приведена в </w:t>
      </w:r>
      <w:r w:rsidRPr="008459E8">
        <w:rPr>
          <w:rFonts w:ascii="Times New Roman" w:hAnsi="Times New Roman" w:cs="Times New Roman"/>
          <w:sz w:val="24"/>
          <w:szCs w:val="24"/>
        </w:rPr>
        <w:t>Приложении 2 к настоящему Регламенту.</w:t>
      </w:r>
    </w:p>
    <w:p w:rsid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P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r w:rsidRPr="00A14982">
        <w:rPr>
          <w:rFonts w:ascii="Times New Roman" w:hAnsi="Times New Roman" w:cs="Times New Roman"/>
          <w:color w:val="000000" w:themeColor="text1"/>
          <w:sz w:val="24"/>
          <w:szCs w:val="24"/>
        </w:rPr>
        <w:t>Прием и регистрация заявления и документов, подлежащих представлению заявителем</w:t>
      </w:r>
    </w:p>
    <w:p w:rsid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p>
    <w:p w:rsidR="00A14982" w:rsidRP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p>
    <w:p w:rsidR="00A14982" w:rsidRDefault="001D6637" w:rsidP="001D6637">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52.</w:t>
      </w:r>
      <w:r w:rsidR="00A14982" w:rsidRPr="00A14982">
        <w:rPr>
          <w:rFonts w:ascii="Times New Roman" w:hAnsi="Times New Roman" w:cs="Times New Roman"/>
          <w:color w:val="000000" w:themeColor="text1"/>
          <w:sz w:val="24"/>
          <w:szCs w:val="24"/>
        </w:rPr>
        <w:t>Юридическим фактом, являющимся основанием для начала настоящей административной процедуры, является поступ</w:t>
      </w:r>
      <w:r>
        <w:rPr>
          <w:rFonts w:ascii="Times New Roman" w:hAnsi="Times New Roman" w:cs="Times New Roman"/>
          <w:color w:val="000000" w:themeColor="text1"/>
          <w:sz w:val="24"/>
          <w:szCs w:val="24"/>
        </w:rPr>
        <w:t>ление заявления и документов в а</w:t>
      </w:r>
      <w:r w:rsidR="00A14982" w:rsidRPr="00A14982">
        <w:rPr>
          <w:rFonts w:ascii="Times New Roman" w:hAnsi="Times New Roman" w:cs="Times New Roman"/>
          <w:color w:val="000000" w:themeColor="text1"/>
          <w:sz w:val="24"/>
          <w:szCs w:val="24"/>
        </w:rPr>
        <w:t xml:space="preserve">дминистрацию. </w:t>
      </w:r>
    </w:p>
    <w:p w:rsidR="001D6637" w:rsidRPr="001D6637" w:rsidRDefault="001D6637" w:rsidP="001D6637">
      <w:pPr>
        <w:widowControl w:val="0"/>
        <w:autoSpaceDE w:val="0"/>
        <w:autoSpaceDN w:val="0"/>
        <w:adjustRightInd w:val="0"/>
        <w:rPr>
          <w:rFonts w:ascii="Times New Roman" w:hAnsi="Times New Roman" w:cs="Times New Roman"/>
          <w:color w:val="000000" w:themeColor="text1"/>
          <w:sz w:val="24"/>
          <w:szCs w:val="24"/>
        </w:rPr>
      </w:pPr>
      <w:r w:rsidRPr="001D6637">
        <w:rPr>
          <w:rFonts w:ascii="Times New Roman" w:hAnsi="Times New Roman" w:cs="Times New Roman"/>
          <w:color w:val="000000" w:themeColor="text1"/>
          <w:sz w:val="24"/>
          <w:szCs w:val="24"/>
        </w:rPr>
        <w:t>53.  Заявление и документы регистрируются в соответствии с пунктом 41 настоящего административного регламента.</w:t>
      </w:r>
    </w:p>
    <w:p w:rsidR="00A14982" w:rsidRPr="001D6637" w:rsidRDefault="001D6637" w:rsidP="001D6637">
      <w:pPr>
        <w:widowControl w:val="0"/>
        <w:autoSpaceDE w:val="0"/>
        <w:autoSpaceDN w:val="0"/>
        <w:adjustRightInd w:val="0"/>
        <w:rPr>
          <w:rFonts w:ascii="Times New Roman" w:hAnsi="Times New Roman" w:cs="Times New Roman"/>
          <w:sz w:val="24"/>
          <w:szCs w:val="24"/>
        </w:rPr>
      </w:pPr>
      <w:r w:rsidRPr="001D6637">
        <w:rPr>
          <w:rFonts w:ascii="Times New Roman" w:hAnsi="Times New Roman" w:cs="Times New Roman"/>
          <w:color w:val="000000" w:themeColor="text1"/>
          <w:sz w:val="24"/>
          <w:szCs w:val="24"/>
        </w:rPr>
        <w:t xml:space="preserve">        </w:t>
      </w:r>
      <w:r w:rsidR="00A14982" w:rsidRPr="001D6637">
        <w:rPr>
          <w:rFonts w:ascii="Times New Roman" w:hAnsi="Times New Roman" w:cs="Times New Roman"/>
          <w:sz w:val="24"/>
          <w:szCs w:val="24"/>
        </w:rPr>
        <w:t xml:space="preserve">На заявлении проставляется регистрационный штамп с указанием даты и регистрационного номера. </w:t>
      </w:r>
    </w:p>
    <w:p w:rsidR="001D6637" w:rsidRPr="001D6637" w:rsidRDefault="001D6637" w:rsidP="001D6637">
      <w:pPr>
        <w:pStyle w:val="Default"/>
        <w:jc w:val="both"/>
      </w:pPr>
      <w:r w:rsidRPr="001D6637">
        <w:rPr>
          <w:color w:val="FF0000"/>
        </w:rPr>
        <w:t xml:space="preserve">                    </w:t>
      </w:r>
      <w:r w:rsidR="00A14982" w:rsidRPr="001D6637">
        <w:rPr>
          <w:color w:val="auto"/>
        </w:rPr>
        <w:t>При предоставлении заявителем заявления и документов с использованием Единого портала государственных и муниципальных услуг (фу</w:t>
      </w:r>
      <w:r w:rsidRPr="001D6637">
        <w:rPr>
          <w:color w:val="auto"/>
        </w:rPr>
        <w:t>нкций), а также Портала государ</w:t>
      </w:r>
      <w:r w:rsidR="00A14982" w:rsidRPr="001D6637">
        <w:rPr>
          <w:color w:val="auto"/>
        </w:rPr>
        <w:t>ственных и муниципальных услуг Республики Карелия, датой поступления заявления и</w:t>
      </w:r>
      <w:r w:rsidRPr="001D6637">
        <w:rPr>
          <w:color w:val="auto"/>
        </w:rPr>
        <w:t xml:space="preserve"> документов считается</w:t>
      </w:r>
      <w:r w:rsidRPr="001D6637">
        <w:t xml:space="preserve">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D6637" w:rsidRPr="001D6637" w:rsidRDefault="001D6637" w:rsidP="001D6637">
      <w:pPr>
        <w:pStyle w:val="Default"/>
        <w:jc w:val="both"/>
      </w:pPr>
      <w:r w:rsidRPr="001D6637">
        <w:t xml:space="preserve">            54.  После регистрации заявление и документы передаются Главе администрации или лицу, его замещающему, для подготовки резолюции. </w:t>
      </w:r>
    </w:p>
    <w:p w:rsidR="001D6637" w:rsidRPr="001D6637" w:rsidRDefault="001D6637" w:rsidP="001D6637">
      <w:pPr>
        <w:pStyle w:val="Default"/>
        <w:jc w:val="both"/>
      </w:pPr>
      <w:r w:rsidRPr="001D6637">
        <w:t xml:space="preserve">                    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D6637" w:rsidRPr="001D6637" w:rsidRDefault="001D6637" w:rsidP="001D6637">
      <w:pPr>
        <w:pStyle w:val="Default"/>
        <w:spacing w:after="28"/>
        <w:jc w:val="both"/>
      </w:pPr>
      <w:r w:rsidRPr="001D6637">
        <w:t xml:space="preserve">           </w:t>
      </w:r>
      <w:r>
        <w:t xml:space="preserve"> </w:t>
      </w:r>
      <w:r w:rsidRPr="001D6637">
        <w:t xml:space="preserve">55.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D6637" w:rsidRPr="001D6637" w:rsidRDefault="001D6637" w:rsidP="001D6637">
      <w:pPr>
        <w:pStyle w:val="Default"/>
        <w:jc w:val="both"/>
      </w:pPr>
      <w:r>
        <w:t xml:space="preserve">            56</w:t>
      </w:r>
      <w:r w:rsidRPr="001D6637">
        <w:t xml:space="preserve">. </w:t>
      </w:r>
      <w:r>
        <w:t xml:space="preserve"> </w:t>
      </w:r>
      <w:r w:rsidRPr="001D6637">
        <w:t xml:space="preserve">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D6637" w:rsidRPr="001D6637" w:rsidRDefault="001D6637" w:rsidP="001D6637">
      <w:pPr>
        <w:pStyle w:val="Default"/>
        <w:jc w:val="both"/>
      </w:pPr>
      <w:r>
        <w:t xml:space="preserve">            57.  </w:t>
      </w:r>
      <w:r w:rsidRPr="001D6637">
        <w:t xml:space="preserve">Не позднее дня, следующего за днем регистрации заявления и документов, поступивших в </w:t>
      </w:r>
      <w:r>
        <w:t>а</w:t>
      </w:r>
      <w:r w:rsidRPr="001D6637">
        <w:t xml:space="preserve">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D6637" w:rsidRPr="001D6637" w:rsidRDefault="001D6637" w:rsidP="001D6637">
      <w:pPr>
        <w:pStyle w:val="Default"/>
        <w:jc w:val="both"/>
      </w:pPr>
      <w:r>
        <w:t xml:space="preserve">            58.  </w:t>
      </w:r>
      <w:r w:rsidRPr="001D6637">
        <w:t xml:space="preserve">Максимальный срок выполнения административной процедуры составляет 1 день. </w:t>
      </w:r>
    </w:p>
    <w:p w:rsidR="001D6637" w:rsidRPr="001D6637" w:rsidRDefault="001D6637" w:rsidP="001D6637">
      <w:pPr>
        <w:pStyle w:val="Default"/>
        <w:jc w:val="both"/>
      </w:pPr>
      <w:r>
        <w:t xml:space="preserve">            </w:t>
      </w:r>
      <w:r w:rsidRPr="001D6637">
        <w:t>5</w:t>
      </w:r>
      <w:r>
        <w:t>9</w:t>
      </w:r>
      <w:r w:rsidRPr="001D6637">
        <w:t xml:space="preserve">. </w:t>
      </w:r>
      <w:r w:rsidR="0010619E">
        <w:t xml:space="preserve"> </w:t>
      </w:r>
      <w:r w:rsidRPr="001D6637">
        <w:t>В случае</w:t>
      </w:r>
      <w:proofErr w:type="gramStart"/>
      <w:r w:rsidRPr="001D6637">
        <w:t>,</w:t>
      </w:r>
      <w:proofErr w:type="gramEnd"/>
      <w:r w:rsidRPr="001D6637">
        <w:t xml:space="preserve"> если в результате проверки усиленной квалифицированной </w:t>
      </w:r>
      <w:r>
        <w:t>электрон</w:t>
      </w:r>
      <w:r w:rsidRPr="001D6637">
        <w:t xml:space="preserve">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w:t>
      </w:r>
      <w:r w:rsidRPr="008459E8">
        <w:rPr>
          <w:color w:val="auto"/>
        </w:rPr>
        <w:t>пунктом 3</w:t>
      </w:r>
      <w:r w:rsidR="008459E8" w:rsidRPr="008459E8">
        <w:rPr>
          <w:color w:val="auto"/>
        </w:rPr>
        <w:t>1</w:t>
      </w:r>
      <w:r w:rsidRPr="008459E8">
        <w:rPr>
          <w:color w:val="auto"/>
        </w:rPr>
        <w:t xml:space="preserve"> настоящего</w:t>
      </w:r>
      <w:r w:rsidRPr="001D6637">
        <w:t xml:space="preserve"> Регламента об </w:t>
      </w:r>
      <w:r w:rsidRPr="001D6637">
        <w:lastRenderedPageBreak/>
        <w:t>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w:t>
      </w:r>
      <w:r w:rsidR="0010619E">
        <w:t>лектронной подписи», которые по</w:t>
      </w:r>
      <w:r w:rsidRPr="001D6637">
        <w:t xml:space="preserve">служили основанием для принятия указанного решения (далее – уведомление). </w:t>
      </w:r>
    </w:p>
    <w:p w:rsidR="001D6637" w:rsidRPr="001D6637" w:rsidRDefault="0010619E" w:rsidP="0010619E">
      <w:pPr>
        <w:pStyle w:val="Default"/>
        <w:jc w:val="both"/>
      </w:pPr>
      <w:r>
        <w:t xml:space="preserve">                  </w:t>
      </w:r>
      <w:r w:rsidR="001D6637" w:rsidRPr="0010619E">
        <w:rPr>
          <w:color w:val="auto"/>
        </w:rPr>
        <w:t>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w:t>
      </w:r>
      <w:r w:rsidR="001D6637" w:rsidRPr="001D6637">
        <w:t xml:space="preserve"> государственных и муниципальных услуг Республики Карелия и Едином портале государственных и муниципальных услуг (функций). </w:t>
      </w:r>
    </w:p>
    <w:p w:rsidR="001D6637" w:rsidRPr="001D6637" w:rsidRDefault="001D6637" w:rsidP="0010619E">
      <w:pPr>
        <w:pStyle w:val="Default"/>
        <w:jc w:val="both"/>
      </w:pPr>
      <w:r w:rsidRPr="001D6637">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D6637" w:rsidRPr="001D6637" w:rsidRDefault="0010619E" w:rsidP="0010619E">
      <w:pPr>
        <w:pStyle w:val="Default"/>
        <w:jc w:val="both"/>
      </w:pPr>
      <w:r>
        <w:t xml:space="preserve">         60</w:t>
      </w:r>
      <w:r w:rsidR="001D6637" w:rsidRPr="001D6637">
        <w:t xml:space="preserve">. Результатами выполнения административных процедур являются: </w:t>
      </w:r>
    </w:p>
    <w:p w:rsidR="001D6637" w:rsidRPr="001D6637" w:rsidRDefault="0010619E" w:rsidP="0010619E">
      <w:pPr>
        <w:pStyle w:val="Default"/>
        <w:jc w:val="both"/>
      </w:pPr>
      <w:r>
        <w:t xml:space="preserve">              </w:t>
      </w:r>
      <w:r w:rsidR="001D6637" w:rsidRPr="001D6637">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1D6637" w:rsidRPr="001D6637" w:rsidRDefault="0010619E" w:rsidP="0010619E">
      <w:pPr>
        <w:pStyle w:val="Default"/>
        <w:jc w:val="both"/>
      </w:pPr>
      <w:r>
        <w:t xml:space="preserve">             </w:t>
      </w:r>
      <w:r w:rsidR="001D6637" w:rsidRPr="001D6637">
        <w:t xml:space="preserve">направление заявителю уведомления. </w:t>
      </w:r>
    </w:p>
    <w:p w:rsidR="001D6637" w:rsidRPr="001D6637" w:rsidRDefault="0010619E" w:rsidP="0010619E">
      <w:pPr>
        <w:pStyle w:val="Default"/>
        <w:jc w:val="both"/>
      </w:pPr>
      <w:r>
        <w:t xml:space="preserve">         61. </w:t>
      </w:r>
      <w:r w:rsidR="001D6637" w:rsidRPr="001D6637">
        <w:t>Способом фиксации результатов выполнения административных процедур является</w:t>
      </w:r>
      <w:r>
        <w:t>:</w:t>
      </w:r>
      <w:r w:rsidR="001D6637" w:rsidRPr="001D6637">
        <w:t xml:space="preserve"> </w:t>
      </w:r>
      <w:r>
        <w:t xml:space="preserve">                                                                                      </w:t>
      </w:r>
      <w:r w:rsidR="001D6637" w:rsidRPr="001D6637">
        <w:t xml:space="preserve">регистрация заявления и документов, а также уведомления в базе документов. </w:t>
      </w:r>
    </w:p>
    <w:p w:rsidR="00A14982" w:rsidRDefault="00A14982" w:rsidP="001D6637">
      <w:pPr>
        <w:widowControl w:val="0"/>
        <w:autoSpaceDE w:val="0"/>
        <w:autoSpaceDN w:val="0"/>
        <w:adjustRightInd w:val="0"/>
        <w:jc w:val="center"/>
        <w:rPr>
          <w:rFonts w:ascii="Times New Roman" w:hAnsi="Times New Roman" w:cs="Times New Roman"/>
          <w:b/>
          <w:color w:val="FF0000"/>
          <w:sz w:val="24"/>
          <w:szCs w:val="24"/>
        </w:rPr>
      </w:pPr>
    </w:p>
    <w:p w:rsidR="0010619E" w:rsidRPr="001D6637" w:rsidRDefault="0010619E" w:rsidP="001D6637">
      <w:pPr>
        <w:widowControl w:val="0"/>
        <w:autoSpaceDE w:val="0"/>
        <w:autoSpaceDN w:val="0"/>
        <w:adjustRightInd w:val="0"/>
        <w:jc w:val="center"/>
        <w:rPr>
          <w:rFonts w:ascii="Times New Roman" w:hAnsi="Times New Roman" w:cs="Times New Roman"/>
          <w:b/>
          <w:color w:val="FF0000"/>
          <w:sz w:val="24"/>
          <w:szCs w:val="24"/>
        </w:rPr>
      </w:pP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r w:rsidRPr="0010619E">
        <w:rPr>
          <w:rFonts w:ascii="Times New Roman" w:hAnsi="Times New Roman" w:cs="Times New Roman"/>
          <w:color w:val="000000" w:themeColor="text1"/>
          <w:sz w:val="24"/>
          <w:szCs w:val="24"/>
        </w:rPr>
        <w:t>Рассмотрение заявления и документов</w:t>
      </w: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p>
    <w:p w:rsid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 xml:space="preserve">2.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3.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10619E" w:rsidRPr="0010619E" w:rsidRDefault="0010619E"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0619E">
        <w:rPr>
          <w:rFonts w:ascii="Times New Roman" w:hAnsi="Times New Roman" w:cs="Times New Roman"/>
          <w:color w:val="000000" w:themeColor="text1"/>
          <w:sz w:val="24"/>
          <w:szCs w:val="24"/>
        </w:rPr>
        <w:t>Максимальный срок выполнения административной процедуры составляет 1 день.</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4. В случае</w:t>
      </w:r>
      <w:proofErr w:type="gramStart"/>
      <w:r w:rsidRPr="0010619E">
        <w:rPr>
          <w:rFonts w:ascii="Times New Roman" w:hAnsi="Times New Roman" w:cs="Times New Roman"/>
          <w:color w:val="000000" w:themeColor="text1"/>
          <w:sz w:val="24"/>
          <w:szCs w:val="24"/>
        </w:rPr>
        <w:t>,</w:t>
      </w:r>
      <w:proofErr w:type="gramEnd"/>
      <w:r w:rsidRPr="0010619E">
        <w:rPr>
          <w:rFonts w:ascii="Times New Roman" w:hAnsi="Times New Roman" w:cs="Times New Roman"/>
          <w:color w:val="000000" w:themeColor="text1"/>
          <w:sz w:val="24"/>
          <w:szCs w:val="24"/>
        </w:rPr>
        <w:t xml:space="preserve"> если заявление не соответствует требованиям пункта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w:t>
      </w:r>
      <w:r w:rsidRPr="0010619E">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предусмотренные пунктами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xml:space="preserve">, не подано заявление, предусмотренное пунктом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w:t>
      </w:r>
      <w:r>
        <w:rPr>
          <w:rFonts w:ascii="Times New Roman" w:hAnsi="Times New Roman" w:cs="Times New Roman"/>
          <w:color w:val="000000" w:themeColor="text1"/>
          <w:sz w:val="24"/>
          <w:szCs w:val="24"/>
        </w:rPr>
        <w:t xml:space="preserve"> подготавливает проект решения а</w:t>
      </w:r>
      <w:r w:rsidRPr="0010619E">
        <w:rPr>
          <w:rFonts w:ascii="Times New Roman" w:hAnsi="Times New Roman" w:cs="Times New Roman"/>
          <w:color w:val="000000" w:themeColor="text1"/>
          <w:sz w:val="24"/>
          <w:szCs w:val="24"/>
        </w:rPr>
        <w:t xml:space="preserve">дминистрации о возврате заявления и документов заявителю с указанием причин возврата в форме письма </w:t>
      </w:r>
      <w:r>
        <w:rPr>
          <w:rFonts w:ascii="Times New Roman" w:hAnsi="Times New Roman" w:cs="Times New Roman"/>
          <w:color w:val="000000" w:themeColor="text1"/>
          <w:sz w:val="24"/>
          <w:szCs w:val="24"/>
        </w:rPr>
        <w:t>а</w:t>
      </w:r>
      <w:r w:rsidRPr="0010619E">
        <w:rPr>
          <w:rFonts w:ascii="Times New Roman" w:hAnsi="Times New Roman" w:cs="Times New Roman"/>
          <w:color w:val="000000" w:themeColor="text1"/>
          <w:sz w:val="24"/>
          <w:szCs w:val="24"/>
        </w:rPr>
        <w:t>дминистрации (далее – письмо).</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В случае</w:t>
      </w:r>
      <w:proofErr w:type="gramStart"/>
      <w:r w:rsidR="0010619E" w:rsidRPr="0010619E">
        <w:rPr>
          <w:rFonts w:ascii="Times New Roman" w:hAnsi="Times New Roman" w:cs="Times New Roman"/>
          <w:color w:val="000000" w:themeColor="text1"/>
          <w:sz w:val="24"/>
          <w:szCs w:val="24"/>
        </w:rPr>
        <w:t>,</w:t>
      </w:r>
      <w:proofErr w:type="gramEnd"/>
      <w:r w:rsidR="0010619E" w:rsidRPr="0010619E">
        <w:rPr>
          <w:rFonts w:ascii="Times New Roman" w:hAnsi="Times New Roman" w:cs="Times New Roman"/>
          <w:color w:val="000000" w:themeColor="text1"/>
          <w:sz w:val="24"/>
          <w:szCs w:val="24"/>
        </w:rPr>
        <w:t xml:space="preserve"> если требуется образование земельного участка или уточнение его границ должностное лицо, ответственное за предоставление </w:t>
      </w:r>
      <w:r>
        <w:rPr>
          <w:rFonts w:ascii="Times New Roman" w:hAnsi="Times New Roman" w:cs="Times New Roman"/>
          <w:color w:val="000000" w:themeColor="text1"/>
          <w:sz w:val="24"/>
          <w:szCs w:val="24"/>
        </w:rPr>
        <w:t>муниципальной услуги, в вышеука</w:t>
      </w:r>
      <w:r w:rsidR="0010619E" w:rsidRPr="0010619E">
        <w:rPr>
          <w:rFonts w:ascii="Times New Roman" w:hAnsi="Times New Roman" w:cs="Times New Roman"/>
          <w:color w:val="000000" w:themeColor="text1"/>
          <w:sz w:val="24"/>
          <w:szCs w:val="24"/>
        </w:rPr>
        <w:t>занном письме дает разъяснение заяв</w:t>
      </w:r>
      <w:r>
        <w:rPr>
          <w:rFonts w:ascii="Times New Roman" w:hAnsi="Times New Roman" w:cs="Times New Roman"/>
          <w:color w:val="000000" w:themeColor="text1"/>
          <w:sz w:val="24"/>
          <w:szCs w:val="24"/>
        </w:rPr>
        <w:t>ителю о необходимости подачи в а</w:t>
      </w:r>
      <w:r w:rsidR="0010619E" w:rsidRPr="0010619E">
        <w:rPr>
          <w:rFonts w:ascii="Times New Roman" w:hAnsi="Times New Roman" w:cs="Times New Roman"/>
          <w:color w:val="000000" w:themeColor="text1"/>
          <w:sz w:val="24"/>
          <w:szCs w:val="24"/>
        </w:rPr>
        <w:t>дминистрацию заявления о предварительном согласовании предоставл</w:t>
      </w:r>
      <w:r>
        <w:rPr>
          <w:rFonts w:ascii="Times New Roman" w:hAnsi="Times New Roman" w:cs="Times New Roman"/>
          <w:color w:val="000000" w:themeColor="text1"/>
          <w:sz w:val="24"/>
          <w:szCs w:val="24"/>
        </w:rPr>
        <w:t>ения земельного участка, находя</w:t>
      </w:r>
      <w:r w:rsidR="0010619E" w:rsidRPr="0010619E">
        <w:rPr>
          <w:rFonts w:ascii="Times New Roman" w:hAnsi="Times New Roman" w:cs="Times New Roman"/>
          <w:color w:val="000000" w:themeColor="text1"/>
          <w:sz w:val="24"/>
          <w:szCs w:val="24"/>
        </w:rPr>
        <w:t>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65.    </w:t>
      </w:r>
      <w:r w:rsidR="0010619E" w:rsidRPr="0010619E">
        <w:rPr>
          <w:rFonts w:ascii="Times New Roman" w:hAnsi="Times New Roman" w:cs="Times New Roman"/>
          <w:color w:val="000000" w:themeColor="text1"/>
          <w:sz w:val="24"/>
          <w:szCs w:val="24"/>
        </w:rPr>
        <w:t>Письмо представляется Главе или лицу, его замещающему, для подписания. После чего, письмо передается должностному лицу, ответст</w:t>
      </w:r>
      <w:r>
        <w:rPr>
          <w:rFonts w:ascii="Times New Roman" w:hAnsi="Times New Roman" w:cs="Times New Roman"/>
          <w:color w:val="000000" w:themeColor="text1"/>
          <w:sz w:val="24"/>
          <w:szCs w:val="24"/>
        </w:rPr>
        <w:t>венному за ведение делопроизвод</w:t>
      </w:r>
      <w:r w:rsidR="0010619E" w:rsidRPr="0010619E">
        <w:rPr>
          <w:rFonts w:ascii="Times New Roman" w:hAnsi="Times New Roman" w:cs="Times New Roman"/>
          <w:color w:val="000000" w:themeColor="text1"/>
          <w:sz w:val="24"/>
          <w:szCs w:val="24"/>
        </w:rPr>
        <w:t>ства, для регистрации в базе документов.</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После по</w:t>
      </w:r>
      <w:r>
        <w:rPr>
          <w:rFonts w:ascii="Times New Roman" w:hAnsi="Times New Roman" w:cs="Times New Roman"/>
          <w:color w:val="000000" w:themeColor="text1"/>
          <w:sz w:val="24"/>
          <w:szCs w:val="24"/>
        </w:rPr>
        <w:t>дписания и регистрации решение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 причин возврата в форме письма Администрации направляется заявителю почтовым отправлением по адресу, указанному в заявлении, или иным способом, указанным в заявлении.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66.  </w:t>
      </w:r>
      <w:r w:rsidR="0010619E" w:rsidRPr="0010619E">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w:t>
      </w:r>
      <w:r w:rsidR="0010619E" w:rsidRPr="008459E8">
        <w:rPr>
          <w:rFonts w:ascii="Times New Roman" w:hAnsi="Times New Roman" w:cs="Times New Roman"/>
          <w:sz w:val="24"/>
          <w:szCs w:val="24"/>
        </w:rPr>
        <w:t>6 дней</w:t>
      </w:r>
      <w:r w:rsidR="0010619E" w:rsidRPr="0010619E">
        <w:rPr>
          <w:rFonts w:ascii="Times New Roman" w:hAnsi="Times New Roman" w:cs="Times New Roman"/>
          <w:color w:val="000000" w:themeColor="text1"/>
          <w:sz w:val="24"/>
          <w:szCs w:val="24"/>
        </w:rPr>
        <w:t>.</w:t>
      </w:r>
    </w:p>
    <w:p w:rsidR="006C2C07"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67. </w:t>
      </w:r>
      <w:r w:rsidR="0010619E" w:rsidRPr="0010619E">
        <w:rPr>
          <w:rFonts w:ascii="Times New Roman" w:hAnsi="Times New Roman" w:cs="Times New Roman"/>
          <w:color w:val="000000" w:themeColor="text1"/>
          <w:sz w:val="24"/>
          <w:szCs w:val="24"/>
        </w:rPr>
        <w:t xml:space="preserve">Результатом выполнения административной процедуры является направление </w:t>
      </w:r>
      <w:r w:rsidR="0010619E" w:rsidRPr="0010619E">
        <w:rPr>
          <w:rFonts w:ascii="Times New Roman" w:hAnsi="Times New Roman" w:cs="Times New Roman"/>
          <w:color w:val="000000" w:themeColor="text1"/>
          <w:sz w:val="24"/>
          <w:szCs w:val="24"/>
        </w:rPr>
        <w:lastRenderedPageBreak/>
        <w:t>заяви</w:t>
      </w:r>
      <w:r w:rsidR="000E6024">
        <w:rPr>
          <w:rFonts w:ascii="Times New Roman" w:hAnsi="Times New Roman" w:cs="Times New Roman"/>
          <w:color w:val="000000" w:themeColor="text1"/>
          <w:sz w:val="24"/>
          <w:szCs w:val="24"/>
        </w:rPr>
        <w:t>телю решения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w:t>
      </w:r>
      <w:r>
        <w:rPr>
          <w:rFonts w:ascii="Times New Roman" w:hAnsi="Times New Roman" w:cs="Times New Roman"/>
          <w:color w:val="000000" w:themeColor="text1"/>
          <w:sz w:val="24"/>
          <w:szCs w:val="24"/>
        </w:rPr>
        <w:t xml:space="preserve"> причин возврата в форме письма администрации.</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68.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69. </w:t>
      </w:r>
      <w:r w:rsidRPr="0057071C">
        <w:rPr>
          <w:rFonts w:ascii="Times New Roman" w:hAnsi="Times New Roman" w:cs="Times New Roman"/>
          <w:color w:val="000000" w:themeColor="text1"/>
          <w:sz w:val="24"/>
          <w:szCs w:val="24"/>
        </w:rPr>
        <w:t xml:space="preserve">При отсутствии </w:t>
      </w:r>
      <w:r>
        <w:rPr>
          <w:rFonts w:ascii="Times New Roman" w:hAnsi="Times New Roman" w:cs="Times New Roman"/>
          <w:color w:val="000000" w:themeColor="text1"/>
          <w:sz w:val="24"/>
          <w:szCs w:val="24"/>
        </w:rPr>
        <w:t>оснований для принятия решения а</w:t>
      </w:r>
      <w:r w:rsidRPr="0057071C">
        <w:rPr>
          <w:rFonts w:ascii="Times New Roman" w:hAnsi="Times New Roman" w:cs="Times New Roman"/>
          <w:color w:val="000000" w:themeColor="text1"/>
          <w:sz w:val="24"/>
          <w:szCs w:val="24"/>
        </w:rPr>
        <w:t>дминистрации, предусмот</w:t>
      </w:r>
      <w:r>
        <w:rPr>
          <w:rFonts w:ascii="Times New Roman" w:hAnsi="Times New Roman" w:cs="Times New Roman"/>
          <w:color w:val="000000" w:themeColor="text1"/>
          <w:sz w:val="24"/>
          <w:szCs w:val="24"/>
        </w:rPr>
        <w:t>ренного пунктом 6</w:t>
      </w:r>
      <w:r w:rsidRPr="0057071C">
        <w:rPr>
          <w:rFonts w:ascii="Times New Roman" w:hAnsi="Times New Roman" w:cs="Times New Roman"/>
          <w:color w:val="000000" w:themeColor="text1"/>
          <w:sz w:val="24"/>
          <w:szCs w:val="24"/>
        </w:rPr>
        <w:t>4 настоящего Регламента, должностн</w:t>
      </w:r>
      <w:r>
        <w:rPr>
          <w:rFonts w:ascii="Times New Roman" w:hAnsi="Times New Roman" w:cs="Times New Roman"/>
          <w:color w:val="000000" w:themeColor="text1"/>
          <w:sz w:val="24"/>
          <w:szCs w:val="24"/>
        </w:rPr>
        <w:t>ое лицо, ответственное за предо</w:t>
      </w:r>
      <w:r w:rsidRPr="0057071C">
        <w:rPr>
          <w:rFonts w:ascii="Times New Roman" w:hAnsi="Times New Roman" w:cs="Times New Roman"/>
          <w:color w:val="000000" w:themeColor="text1"/>
          <w:sz w:val="24"/>
          <w:szCs w:val="24"/>
        </w:rPr>
        <w:t>ставление муниципальной услуги, обеспечивает выпо</w:t>
      </w:r>
      <w:r>
        <w:rPr>
          <w:rFonts w:ascii="Times New Roman" w:hAnsi="Times New Roman" w:cs="Times New Roman"/>
          <w:color w:val="000000" w:themeColor="text1"/>
          <w:sz w:val="24"/>
          <w:szCs w:val="24"/>
        </w:rPr>
        <w:t>лнение дальнейших административ</w:t>
      </w:r>
      <w:r w:rsidRPr="0057071C">
        <w:rPr>
          <w:rFonts w:ascii="Times New Roman" w:hAnsi="Times New Roman" w:cs="Times New Roman"/>
          <w:color w:val="000000" w:themeColor="text1"/>
          <w:sz w:val="24"/>
          <w:szCs w:val="24"/>
        </w:rPr>
        <w:t>ных процедур, предусмотренных настоящим Регламентом.</w:t>
      </w:r>
    </w:p>
    <w:p w:rsidR="0057071C" w:rsidRPr="00C8321D"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p>
    <w:p w:rsidR="006C2C07" w:rsidRDefault="00C8321D" w:rsidP="00E92789">
      <w:pPr>
        <w:widowControl w:val="0"/>
        <w:autoSpaceDE w:val="0"/>
        <w:autoSpaceDN w:val="0"/>
        <w:adjustRightInd w:val="0"/>
        <w:jc w:val="center"/>
        <w:rPr>
          <w:rFonts w:ascii="Times New Roman" w:hAnsi="Times New Roman" w:cs="Times New Roman"/>
          <w:color w:val="000000" w:themeColor="text1"/>
          <w:sz w:val="24"/>
          <w:szCs w:val="24"/>
        </w:rPr>
      </w:pPr>
      <w:r w:rsidRPr="00C8321D">
        <w:rPr>
          <w:rFonts w:ascii="Times New Roman" w:hAnsi="Times New Roman" w:cs="Times New Roman"/>
          <w:color w:val="000000" w:themeColor="text1"/>
          <w:sz w:val="24"/>
          <w:szCs w:val="24"/>
        </w:rPr>
        <w:t>Формирование и направление межведомственных запросов в органы, участвующие в предоставлении муниципальной услуги</w:t>
      </w:r>
    </w:p>
    <w:p w:rsidR="00C8321D" w:rsidRPr="00C8321D" w:rsidRDefault="00C8321D" w:rsidP="00C8321D">
      <w:pPr>
        <w:autoSpaceDE w:val="0"/>
        <w:autoSpaceDN w:val="0"/>
        <w:adjustRightInd w:val="0"/>
        <w:ind w:firstLine="0"/>
        <w:jc w:val="left"/>
        <w:rPr>
          <w:rFonts w:ascii="Times New Roman" w:hAnsi="Times New Roman" w:cs="Times New Roman"/>
          <w:color w:val="000000"/>
          <w:sz w:val="24"/>
          <w:szCs w:val="24"/>
        </w:rPr>
      </w:pPr>
    </w:p>
    <w:p w:rsidR="00C8321D" w:rsidRPr="00C8321D" w:rsidRDefault="00C8321D" w:rsidP="00C8321D">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70.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71</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72.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C8321D" w:rsidRDefault="00C8321D" w:rsidP="00C8321D">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C8321D" w:rsidRPr="00C8321D" w:rsidRDefault="00C8321D" w:rsidP="00C8321D">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73</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C8321D"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8321D"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5316E8"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p>
    <w:p w:rsidR="005316E8" w:rsidRDefault="005316E8"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5316E8">
        <w:rPr>
          <w:rFonts w:ascii="Times New Roman" w:hAnsi="Times New Roman" w:cs="Times New Roman"/>
          <w:color w:val="000000" w:themeColor="text1"/>
          <w:sz w:val="24"/>
          <w:szCs w:val="24"/>
        </w:rPr>
        <w:t>одготовка и заключение договора к</w:t>
      </w:r>
      <w:r>
        <w:rPr>
          <w:rFonts w:ascii="Times New Roman" w:hAnsi="Times New Roman" w:cs="Times New Roman"/>
          <w:color w:val="000000" w:themeColor="text1"/>
          <w:sz w:val="24"/>
          <w:szCs w:val="24"/>
        </w:rPr>
        <w:t>упли-продажи земельного участка</w:t>
      </w:r>
    </w:p>
    <w:p w:rsidR="005316E8" w:rsidRPr="005316E8" w:rsidRDefault="005316E8" w:rsidP="005316E8">
      <w:pPr>
        <w:autoSpaceDE w:val="0"/>
        <w:autoSpaceDN w:val="0"/>
        <w:adjustRightInd w:val="0"/>
        <w:ind w:firstLine="0"/>
        <w:jc w:val="left"/>
        <w:rPr>
          <w:rFonts w:ascii="Times New Roman" w:hAnsi="Times New Roman" w:cs="Times New Roman"/>
          <w:color w:val="000000"/>
          <w:sz w:val="24"/>
          <w:szCs w:val="24"/>
        </w:rPr>
      </w:pPr>
    </w:p>
    <w:p w:rsidR="005316E8" w:rsidRPr="005316E8" w:rsidRDefault="005316E8" w:rsidP="005316E8">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74</w:t>
      </w:r>
      <w:r w:rsidRPr="005316E8">
        <w:rPr>
          <w:rFonts w:ascii="Times New Roman" w:hAnsi="Times New Roman" w:cs="Times New Roman"/>
          <w:color w:val="000000"/>
          <w:sz w:val="24"/>
          <w:szCs w:val="24"/>
        </w:rPr>
        <w:t xml:space="preserve">. </w:t>
      </w:r>
      <w:proofErr w:type="gramStart"/>
      <w:r w:rsidRPr="005316E8">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sidR="00DD526F">
        <w:rPr>
          <w:rFonts w:ascii="Times New Roman" w:hAnsi="Times New Roman" w:cs="Times New Roman"/>
          <w:color w:val="000000"/>
          <w:sz w:val="24"/>
          <w:szCs w:val="24"/>
        </w:rPr>
        <w:t>73</w:t>
      </w:r>
      <w:r w:rsidRPr="005316E8">
        <w:rPr>
          <w:rFonts w:ascii="Times New Roman" w:hAnsi="Times New Roman" w:cs="Times New Roman"/>
          <w:color w:val="000000"/>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31 настоящего Регламента. </w:t>
      </w:r>
      <w:proofErr w:type="gramEnd"/>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75.</w:t>
      </w:r>
      <w:r w:rsidR="005316E8" w:rsidRPr="005316E8">
        <w:rPr>
          <w:rFonts w:ascii="Times New Roman" w:hAnsi="Times New Roman" w:cs="Times New Roman"/>
          <w:color w:val="000000"/>
          <w:sz w:val="24"/>
          <w:szCs w:val="24"/>
        </w:rPr>
        <w:t xml:space="preserve"> </w:t>
      </w:r>
      <w:proofErr w:type="gramStart"/>
      <w:r w:rsidR="005316E8" w:rsidRPr="005316E8">
        <w:rPr>
          <w:rFonts w:ascii="Times New Roman" w:hAnsi="Times New Roman" w:cs="Times New Roman"/>
          <w:color w:val="000000"/>
          <w:sz w:val="24"/>
          <w:szCs w:val="24"/>
        </w:rPr>
        <w:t>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в срок, не превышающий 30 (тридцати) дней с момента регистрации в отделе делопроизводства заявления,</w:t>
      </w:r>
      <w:r w:rsidR="005316E8" w:rsidRPr="005316E8">
        <w:rPr>
          <w:rFonts w:ascii="Times New Roman" w:hAnsi="Times New Roman" w:cs="Times New Roman"/>
          <w:color w:val="000000"/>
          <w:sz w:val="24"/>
          <w:szCs w:val="24"/>
        </w:rPr>
        <w:t xml:space="preserve"> подготавливает проект договора купли – продажи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w:t>
      </w:r>
      <w:r>
        <w:rPr>
          <w:rFonts w:ascii="Times New Roman" w:hAnsi="Times New Roman" w:cs="Times New Roman"/>
          <w:color w:val="000000"/>
          <w:sz w:val="24"/>
          <w:szCs w:val="24"/>
        </w:rPr>
        <w:t xml:space="preserve"> а</w:t>
      </w:r>
      <w:r w:rsidR="005316E8" w:rsidRPr="005316E8">
        <w:rPr>
          <w:rFonts w:ascii="Times New Roman" w:hAnsi="Times New Roman" w:cs="Times New Roman"/>
          <w:color w:val="000000"/>
          <w:sz w:val="24"/>
          <w:szCs w:val="24"/>
        </w:rPr>
        <w:t xml:space="preserve">дминистрации (далее – проект договора). </w:t>
      </w:r>
      <w:proofErr w:type="gramEnd"/>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5316E8" w:rsidRPr="005316E8">
        <w:rPr>
          <w:rFonts w:ascii="Times New Roman" w:hAnsi="Times New Roman" w:cs="Times New Roman"/>
          <w:color w:val="000000"/>
          <w:sz w:val="24"/>
          <w:szCs w:val="24"/>
        </w:rPr>
        <w:t xml:space="preserve">Проект договора передается Главе или лицу, его замещающему, для подписания.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5316E8" w:rsidRPr="005316E8" w:rsidRDefault="00DD526F" w:rsidP="00DD526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76</w:t>
      </w:r>
      <w:r w:rsidR="005316E8" w:rsidRPr="005316E8">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купли – продажи земельного участка) не 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77</w:t>
      </w:r>
      <w:r w:rsidR="005316E8" w:rsidRPr="005316E8">
        <w:rPr>
          <w:rFonts w:ascii="Times New Roman" w:hAnsi="Times New Roman" w:cs="Times New Roman"/>
          <w:color w:val="000000"/>
          <w:sz w:val="24"/>
          <w:szCs w:val="24"/>
        </w:rPr>
        <w:t>. В случае</w:t>
      </w:r>
      <w:proofErr w:type="gramStart"/>
      <w:r w:rsidR="005316E8" w:rsidRPr="005316E8">
        <w:rPr>
          <w:rFonts w:ascii="Times New Roman" w:hAnsi="Times New Roman" w:cs="Times New Roman"/>
          <w:color w:val="000000"/>
          <w:sz w:val="24"/>
          <w:szCs w:val="24"/>
        </w:rPr>
        <w:t>,</w:t>
      </w:r>
      <w:proofErr w:type="gramEnd"/>
      <w:r w:rsidR="005316E8" w:rsidRPr="005316E8">
        <w:rPr>
          <w:rFonts w:ascii="Times New Roman" w:hAnsi="Times New Roman" w:cs="Times New Roman"/>
          <w:color w:val="000000"/>
          <w:sz w:val="24"/>
          <w:szCs w:val="24"/>
        </w:rPr>
        <w:t xml:space="preserve">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78</w:t>
      </w:r>
      <w:r w:rsidR="005316E8" w:rsidRPr="005316E8">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подписанный проект договора или извещение об отказе от его подписания, то считается, что заявитель отказался от заключения договора купли – продажи земельного участка.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79</w:t>
      </w:r>
      <w:r w:rsidR="005316E8" w:rsidRPr="005316E8">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купли-продажи земельного участка для осуществления государственной регистрации перехода права собственности заказным почтовым отправлением с уведомлением о вручении по адресу, содержащемуся в его заявлении, или выдает их заявителю лично.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Максимальный срок выполнения административной процедуры составляет 7 дней.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80. </w:t>
      </w:r>
      <w:r w:rsidR="005316E8" w:rsidRPr="005316E8">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купли-продажи земельного участка в трех экземплярах.</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Способом фиксации результата выполнения административной процедуры является отметка об отправке договора купли-продажи земельного участка в двух экземплярах в реестре или отметка о выдаче указанных документов в деле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дминистрации.</w:t>
      </w: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5316E8"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FD3ABF">
        <w:rPr>
          <w:rFonts w:ascii="Times New Roman" w:hAnsi="Times New Roman" w:cs="Times New Roman"/>
          <w:color w:val="000000" w:themeColor="text1"/>
          <w:sz w:val="24"/>
          <w:szCs w:val="24"/>
        </w:rPr>
        <w:t xml:space="preserve">ринятие решения администрации </w:t>
      </w:r>
      <w:proofErr w:type="gramStart"/>
      <w:r w:rsidRPr="00FD3ABF">
        <w:rPr>
          <w:rFonts w:ascii="Times New Roman" w:hAnsi="Times New Roman" w:cs="Times New Roman"/>
          <w:color w:val="000000" w:themeColor="text1"/>
          <w:sz w:val="24"/>
          <w:szCs w:val="24"/>
        </w:rPr>
        <w:t>об отказе в предоставлении земельного участка в собственность без п</w:t>
      </w:r>
      <w:r>
        <w:rPr>
          <w:rFonts w:ascii="Times New Roman" w:hAnsi="Times New Roman" w:cs="Times New Roman"/>
          <w:color w:val="000000" w:themeColor="text1"/>
          <w:sz w:val="24"/>
          <w:szCs w:val="24"/>
        </w:rPr>
        <w:t>роведения торгов в форме</w:t>
      </w:r>
      <w:proofErr w:type="gramEnd"/>
      <w:r>
        <w:rPr>
          <w:rFonts w:ascii="Times New Roman" w:hAnsi="Times New Roman" w:cs="Times New Roman"/>
          <w:color w:val="000000" w:themeColor="text1"/>
          <w:sz w:val="24"/>
          <w:szCs w:val="24"/>
        </w:rPr>
        <w:t xml:space="preserve"> письма</w:t>
      </w: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FD3ABF" w:rsidRPr="00FD3ABF" w:rsidRDefault="00FD3ABF" w:rsidP="00FD3ABF">
      <w:pPr>
        <w:autoSpaceDE w:val="0"/>
        <w:autoSpaceDN w:val="0"/>
        <w:adjustRightInd w:val="0"/>
        <w:ind w:firstLine="0"/>
        <w:jc w:val="left"/>
        <w:rPr>
          <w:rFonts w:ascii="Times New Roman" w:hAnsi="Times New Roman" w:cs="Times New Roman"/>
          <w:color w:val="000000"/>
          <w:sz w:val="24"/>
          <w:szCs w:val="24"/>
        </w:rPr>
      </w:pPr>
    </w:p>
    <w:p w:rsidR="00FD3ABF" w:rsidRPr="00FD3ABF" w:rsidRDefault="00FD3ABF" w:rsidP="00FD3ABF">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81</w:t>
      </w:r>
      <w:r w:rsidRPr="00FD3ABF">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предусмотренных статьей 39.16 Земельного кодекса Российской Федерации и пунктом 3</w:t>
      </w:r>
      <w:r w:rsidR="00D64641">
        <w:rPr>
          <w:rFonts w:ascii="Times New Roman" w:hAnsi="Times New Roman" w:cs="Times New Roman"/>
          <w:color w:val="000000"/>
          <w:sz w:val="24"/>
          <w:szCs w:val="24"/>
        </w:rPr>
        <w:t>4</w:t>
      </w:r>
      <w:r w:rsidRPr="00FD3ABF">
        <w:rPr>
          <w:rFonts w:ascii="Times New Roman" w:hAnsi="Times New Roman" w:cs="Times New Roman"/>
          <w:color w:val="000000"/>
          <w:sz w:val="24"/>
          <w:szCs w:val="24"/>
        </w:rPr>
        <w:t xml:space="preserve"> настоящего Регламента.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82</w:t>
      </w:r>
      <w:r w:rsidR="00FD3ABF" w:rsidRPr="00FD3ABF">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(далее – письмо).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письме должны быть указаны все основания отказа.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Письмо представляется Главе или лицу, его замещающему, для подписания.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w:t>
      </w:r>
      <w:proofErr w:type="gramStart"/>
      <w:r w:rsidR="00FD3ABF" w:rsidRPr="00FD3ABF">
        <w:rPr>
          <w:rFonts w:ascii="Times New Roman" w:hAnsi="Times New Roman" w:cs="Times New Roman"/>
          <w:color w:val="000000"/>
          <w:sz w:val="24"/>
          <w:szCs w:val="24"/>
        </w:rPr>
        <w:t>об отказе в предоставлении земельного участка в собственность без проведения торгов в форме</w:t>
      </w:r>
      <w:proofErr w:type="gramEnd"/>
      <w:r w:rsidR="00FD3ABF" w:rsidRPr="00FD3ABF">
        <w:rPr>
          <w:rFonts w:ascii="Times New Roman" w:hAnsi="Times New Roman" w:cs="Times New Roman"/>
          <w:color w:val="000000"/>
          <w:sz w:val="24"/>
          <w:szCs w:val="24"/>
        </w:rPr>
        <w:t xml:space="preserve">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00FD3ABF" w:rsidRPr="00FD3ABF">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00FD3ABF" w:rsidRPr="00FD3ABF">
        <w:rPr>
          <w:rFonts w:ascii="Times New Roman" w:hAnsi="Times New Roman" w:cs="Times New Roman"/>
          <w:color w:val="000000"/>
          <w:sz w:val="24"/>
          <w:szCs w:val="24"/>
        </w:rPr>
        <w:t xml:space="preserve">. </w:t>
      </w:r>
    </w:p>
    <w:p w:rsidR="00FD3ABF" w:rsidRPr="00FD3ABF" w:rsidRDefault="00FD3ABF" w:rsidP="00FD3ABF">
      <w:pPr>
        <w:autoSpaceDE w:val="0"/>
        <w:autoSpaceDN w:val="0"/>
        <w:adjustRightInd w:val="0"/>
        <w:ind w:firstLine="0"/>
        <w:rPr>
          <w:rFonts w:ascii="Times New Roman" w:hAnsi="Times New Roman" w:cs="Times New Roman"/>
          <w:color w:val="000000"/>
          <w:sz w:val="24"/>
          <w:szCs w:val="24"/>
        </w:rPr>
      </w:pPr>
      <w:r w:rsidRPr="00FD3ABF">
        <w:rPr>
          <w:rFonts w:ascii="Times New Roman" w:hAnsi="Times New Roman" w:cs="Times New Roman"/>
          <w:color w:val="000000"/>
          <w:sz w:val="24"/>
          <w:szCs w:val="24"/>
        </w:rPr>
        <w:lastRenderedPageBreak/>
        <w:t xml:space="preserve">Результатом выполнения административной процедуры является направление заявителю решения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w:t>
      </w:r>
      <w:proofErr w:type="gramStart"/>
      <w:r w:rsidRPr="00FD3ABF">
        <w:rPr>
          <w:rFonts w:ascii="Times New Roman" w:hAnsi="Times New Roman" w:cs="Times New Roman"/>
          <w:color w:val="000000"/>
          <w:sz w:val="24"/>
          <w:szCs w:val="24"/>
        </w:rPr>
        <w:t>об отказе в предоставлении земельного участка в собственность без проведения торгов в форме</w:t>
      </w:r>
      <w:proofErr w:type="gramEnd"/>
      <w:r w:rsidRPr="00FD3ABF">
        <w:rPr>
          <w:rFonts w:ascii="Times New Roman" w:hAnsi="Times New Roman" w:cs="Times New Roman"/>
          <w:color w:val="000000"/>
          <w:sz w:val="24"/>
          <w:szCs w:val="24"/>
        </w:rPr>
        <w:t xml:space="preserve"> письма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w:t>
      </w:r>
    </w:p>
    <w:p w:rsidR="005316E8" w:rsidRPr="00FD3ABF" w:rsidRDefault="00D64641" w:rsidP="00FD3ABF">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C9354F">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5316E8" w:rsidRPr="00C8321D"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p>
    <w:p w:rsidR="00894D97" w:rsidRPr="00C9354F" w:rsidRDefault="00894D97" w:rsidP="00E92789">
      <w:pPr>
        <w:widowControl w:val="0"/>
        <w:autoSpaceDE w:val="0"/>
        <w:autoSpaceDN w:val="0"/>
        <w:adjustRightInd w:val="0"/>
        <w:jc w:val="center"/>
        <w:rPr>
          <w:rFonts w:ascii="Times New Roman" w:hAnsi="Times New Roman" w:cs="Times New Roman"/>
          <w:b/>
          <w:sz w:val="24"/>
          <w:szCs w:val="24"/>
        </w:rPr>
      </w:pPr>
      <w:r w:rsidRPr="00C9354F">
        <w:rPr>
          <w:rFonts w:ascii="Times New Roman" w:hAnsi="Times New Roman" w:cs="Times New Roman"/>
          <w:b/>
          <w:sz w:val="24"/>
          <w:szCs w:val="24"/>
        </w:rPr>
        <w:t>Предоставление земельного участка в собственность бесплатно</w:t>
      </w:r>
    </w:p>
    <w:p w:rsidR="002B2AF7" w:rsidRPr="00CB5EF0" w:rsidRDefault="002B2AF7" w:rsidP="00E92789">
      <w:pPr>
        <w:widowControl w:val="0"/>
        <w:autoSpaceDE w:val="0"/>
        <w:autoSpaceDN w:val="0"/>
        <w:adjustRightInd w:val="0"/>
        <w:jc w:val="center"/>
        <w:rPr>
          <w:rFonts w:ascii="Times New Roman" w:hAnsi="Times New Roman" w:cs="Times New Roman"/>
          <w:color w:val="000000" w:themeColor="text1"/>
          <w:sz w:val="24"/>
          <w:szCs w:val="24"/>
        </w:rPr>
      </w:pPr>
    </w:p>
    <w:p w:rsidR="00C61097" w:rsidRPr="00C61097" w:rsidRDefault="00C9354F" w:rsidP="00C9354F">
      <w:pPr>
        <w:autoSpaceDE w:val="0"/>
        <w:autoSpaceDN w:val="0"/>
        <w:adjustRightInd w:val="0"/>
        <w:ind w:firstLine="0"/>
        <w:rPr>
          <w:rFonts w:ascii="Times New Roman" w:hAnsi="Times New Roman" w:cs="Times New Roman"/>
          <w:color w:val="000000" w:themeColor="text1"/>
          <w:sz w:val="24"/>
          <w:szCs w:val="24"/>
        </w:rPr>
      </w:pPr>
      <w:bookmarkStart w:id="2" w:name="Par199"/>
      <w:bookmarkEnd w:id="2"/>
      <w:r>
        <w:rPr>
          <w:rFonts w:ascii="Times New Roman" w:hAnsi="Times New Roman" w:cs="Times New Roman"/>
          <w:color w:val="000000" w:themeColor="text1"/>
          <w:sz w:val="24"/>
          <w:szCs w:val="24"/>
        </w:rPr>
        <w:t xml:space="preserve">       83</w:t>
      </w:r>
      <w:r w:rsidR="00C61097">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C61097"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894D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рассмотрение заявления и документов;</w:t>
      </w:r>
    </w:p>
    <w:p w:rsidR="00C610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C61097" w:rsidRPr="00C61097">
        <w:rPr>
          <w:rFonts w:ascii="Times New Roman" w:hAnsi="Times New Roman" w:cs="Times New Roman"/>
          <w:color w:val="000000" w:themeColor="text1"/>
          <w:sz w:val="24"/>
          <w:szCs w:val="24"/>
        </w:rPr>
        <w:t>) формирование и направление межведомственных запросов в органы, участвующие в предоставлении муниципальной услуги;</w:t>
      </w:r>
    </w:p>
    <w:p w:rsidR="00C9354F"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 xml:space="preserve">г) </w:t>
      </w:r>
      <w:r w:rsidR="005A3A67">
        <w:rPr>
          <w:rFonts w:ascii="Times New Roman" w:hAnsi="Times New Roman" w:cs="Times New Roman"/>
          <w:color w:val="000000" w:themeColor="text1"/>
          <w:sz w:val="24"/>
          <w:szCs w:val="24"/>
        </w:rPr>
        <w:t>принятие решения администрации</w:t>
      </w:r>
      <w:r w:rsidRPr="00C61097">
        <w:rPr>
          <w:rFonts w:ascii="Times New Roman" w:hAnsi="Times New Roman" w:cs="Times New Roman"/>
          <w:color w:val="000000" w:themeColor="text1"/>
          <w:sz w:val="24"/>
          <w:szCs w:val="24"/>
        </w:rPr>
        <w:t xml:space="preserve"> о</w:t>
      </w:r>
      <w:r w:rsidR="00894D97">
        <w:rPr>
          <w:rFonts w:ascii="Times New Roman" w:hAnsi="Times New Roman" w:cs="Times New Roman"/>
          <w:color w:val="000000" w:themeColor="text1"/>
          <w:sz w:val="24"/>
          <w:szCs w:val="24"/>
        </w:rPr>
        <w:t xml:space="preserve"> предоставлении земел</w:t>
      </w:r>
      <w:r w:rsidRPr="00C61097">
        <w:rPr>
          <w:rFonts w:ascii="Times New Roman" w:hAnsi="Times New Roman" w:cs="Times New Roman"/>
          <w:color w:val="000000" w:themeColor="text1"/>
          <w:sz w:val="24"/>
          <w:szCs w:val="24"/>
        </w:rPr>
        <w:t>ьного участка</w:t>
      </w:r>
      <w:r w:rsidR="005A3A67">
        <w:rPr>
          <w:rFonts w:ascii="Times New Roman" w:hAnsi="Times New Roman" w:cs="Times New Roman"/>
          <w:color w:val="000000" w:themeColor="text1"/>
          <w:sz w:val="24"/>
          <w:szCs w:val="24"/>
        </w:rPr>
        <w:t xml:space="preserve"> в собственность</w:t>
      </w:r>
      <w:r w:rsidR="00F0584C">
        <w:rPr>
          <w:rFonts w:ascii="Times New Roman" w:hAnsi="Times New Roman" w:cs="Times New Roman"/>
          <w:color w:val="000000" w:themeColor="text1"/>
          <w:sz w:val="24"/>
          <w:szCs w:val="24"/>
        </w:rPr>
        <w:t xml:space="preserve"> бесплатно</w:t>
      </w:r>
      <w:r w:rsidR="00C9354F">
        <w:rPr>
          <w:rFonts w:ascii="Times New Roman" w:hAnsi="Times New Roman" w:cs="Times New Roman"/>
          <w:color w:val="000000" w:themeColor="text1"/>
          <w:sz w:val="24"/>
          <w:szCs w:val="24"/>
        </w:rPr>
        <w:t>;</w:t>
      </w:r>
    </w:p>
    <w:p w:rsidR="00C61097" w:rsidRDefault="00C9354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w:t>
      </w:r>
      <w:r w:rsidR="00C61097" w:rsidRPr="00C61097">
        <w:rPr>
          <w:rFonts w:ascii="Times New Roman" w:hAnsi="Times New Roman" w:cs="Times New Roman"/>
          <w:color w:val="000000" w:themeColor="text1"/>
          <w:sz w:val="24"/>
          <w:szCs w:val="24"/>
        </w:rPr>
        <w:t xml:space="preserve"> </w:t>
      </w:r>
      <w:r w:rsidR="005A3A67">
        <w:rPr>
          <w:rFonts w:ascii="Times New Roman" w:hAnsi="Times New Roman" w:cs="Times New Roman"/>
          <w:color w:val="000000" w:themeColor="text1"/>
          <w:sz w:val="24"/>
          <w:szCs w:val="24"/>
        </w:rPr>
        <w:t xml:space="preserve">принятие решения администрации об </w:t>
      </w:r>
      <w:r w:rsidR="00C61097" w:rsidRPr="00C61097">
        <w:rPr>
          <w:rFonts w:ascii="Times New Roman" w:hAnsi="Times New Roman" w:cs="Times New Roman"/>
          <w:color w:val="000000" w:themeColor="text1"/>
          <w:sz w:val="24"/>
          <w:szCs w:val="24"/>
        </w:rPr>
        <w:t xml:space="preserve">отказе в </w:t>
      </w:r>
      <w:r w:rsidR="00894D97">
        <w:rPr>
          <w:rFonts w:ascii="Times New Roman" w:hAnsi="Times New Roman" w:cs="Times New Roman"/>
          <w:color w:val="000000" w:themeColor="text1"/>
          <w:sz w:val="24"/>
          <w:szCs w:val="24"/>
        </w:rPr>
        <w:t>предоставлении</w:t>
      </w:r>
      <w:r w:rsidR="005A3A67">
        <w:rPr>
          <w:rFonts w:ascii="Times New Roman" w:hAnsi="Times New Roman" w:cs="Times New Roman"/>
          <w:color w:val="000000" w:themeColor="text1"/>
          <w:sz w:val="24"/>
          <w:szCs w:val="24"/>
        </w:rPr>
        <w:t xml:space="preserve"> земельного участка в собственность бесплатно</w:t>
      </w:r>
      <w:r w:rsidR="00C61097" w:rsidRPr="00C61097">
        <w:rPr>
          <w:rFonts w:ascii="Times New Roman" w:hAnsi="Times New Roman" w:cs="Times New Roman"/>
          <w:color w:val="000000" w:themeColor="text1"/>
          <w:sz w:val="24"/>
          <w:szCs w:val="24"/>
        </w:rPr>
        <w:t>.</w:t>
      </w:r>
    </w:p>
    <w:p w:rsidR="002C3B7F" w:rsidRDefault="002C3B7F" w:rsidP="002C3B7F">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Предоставление земельного участка в собственность бесплатно осуществляется в случаях, предусмотренных статьей 39.5 Земельного кодекса Российской Федерации.</w:t>
      </w:r>
    </w:p>
    <w:p w:rsidR="00C61097" w:rsidRDefault="002C3B7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Блок-схема предоставления муниципальной услуги приводится в Приложении </w:t>
      </w:r>
      <w:r w:rsidR="00894D97">
        <w:rPr>
          <w:rFonts w:ascii="Times New Roman" w:hAnsi="Times New Roman" w:cs="Times New Roman"/>
          <w:color w:val="000000" w:themeColor="text1"/>
          <w:sz w:val="24"/>
          <w:szCs w:val="24"/>
        </w:rPr>
        <w:t>3</w:t>
      </w:r>
      <w:r w:rsidR="00497201">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к настоящему административному регламенту.</w:t>
      </w:r>
    </w:p>
    <w:p w:rsidR="00A14982" w:rsidRDefault="00A14982" w:rsidP="00C61097">
      <w:pPr>
        <w:autoSpaceDE w:val="0"/>
        <w:autoSpaceDN w:val="0"/>
        <w:adjustRightInd w:val="0"/>
        <w:rPr>
          <w:rFonts w:ascii="Times New Roman" w:hAnsi="Times New Roman" w:cs="Times New Roman"/>
          <w:color w:val="000000" w:themeColor="text1"/>
          <w:sz w:val="24"/>
          <w:szCs w:val="24"/>
        </w:rPr>
      </w:pPr>
    </w:p>
    <w:p w:rsidR="006532E8" w:rsidRPr="00CB5EF0" w:rsidRDefault="006532E8" w:rsidP="00C9354F">
      <w:pPr>
        <w:widowControl w:val="0"/>
        <w:autoSpaceDE w:val="0"/>
        <w:autoSpaceDN w:val="0"/>
        <w:adjustRightInd w:val="0"/>
        <w:ind w:right="709" w:firstLine="0"/>
        <w:rPr>
          <w:rFonts w:ascii="Times New Roman" w:hAnsi="Times New Roman" w:cs="Times New Roman"/>
          <w:b/>
          <w:color w:val="000000" w:themeColor="text1"/>
          <w:sz w:val="24"/>
          <w:szCs w:val="24"/>
        </w:rPr>
      </w:pPr>
    </w:p>
    <w:p w:rsidR="00DC6B1B" w:rsidRDefault="00894D97" w:rsidP="00284A57">
      <w:pPr>
        <w:widowControl w:val="0"/>
        <w:autoSpaceDE w:val="0"/>
        <w:autoSpaceDN w:val="0"/>
        <w:adjustRightInd w:val="0"/>
        <w:ind w:right="709"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894D97">
        <w:rPr>
          <w:rFonts w:ascii="Times New Roman" w:hAnsi="Times New Roman" w:cs="Times New Roman"/>
          <w:color w:val="000000" w:themeColor="text1"/>
          <w:sz w:val="24"/>
          <w:szCs w:val="24"/>
        </w:rPr>
        <w:t>рием и регистрация заявления и документов, подлежащих представлению заявителем</w:t>
      </w:r>
    </w:p>
    <w:p w:rsidR="00C9354F" w:rsidRDefault="00C9354F" w:rsidP="00497201">
      <w:pPr>
        <w:autoSpaceDE w:val="0"/>
        <w:autoSpaceDN w:val="0"/>
        <w:adjustRightInd w:val="0"/>
        <w:rPr>
          <w:rFonts w:ascii="Times New Roman" w:hAnsi="Times New Roman" w:cs="Times New Roman"/>
          <w:b/>
          <w:color w:val="000000" w:themeColor="text1"/>
          <w:sz w:val="24"/>
          <w:szCs w:val="24"/>
        </w:rPr>
      </w:pPr>
    </w:p>
    <w:p w:rsidR="0091557C" w:rsidRPr="0091557C" w:rsidRDefault="00C9354F" w:rsidP="0091557C">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 xml:space="preserve">  84</w:t>
      </w:r>
      <w:r w:rsidR="001472D5">
        <w:rPr>
          <w:rFonts w:ascii="Times New Roman" w:hAnsi="Times New Roman" w:cs="Times New Roman"/>
          <w:color w:val="000000" w:themeColor="text1"/>
          <w:sz w:val="24"/>
          <w:szCs w:val="24"/>
        </w:rPr>
        <w:t>.</w:t>
      </w:r>
      <w:r w:rsidR="0091557C">
        <w:rPr>
          <w:rFonts w:ascii="Times New Roman" w:hAnsi="Times New Roman" w:cs="Times New Roman"/>
          <w:color w:val="000000" w:themeColor="text1"/>
          <w:sz w:val="24"/>
          <w:szCs w:val="24"/>
        </w:rPr>
        <w:t xml:space="preserve"> </w:t>
      </w:r>
      <w:r w:rsidR="0091557C" w:rsidRPr="0091557C">
        <w:rPr>
          <w:rFonts w:ascii="Times New Roman" w:hAnsi="Times New Roman" w:cs="Times New Roman"/>
          <w:color w:val="000000" w:themeColor="text1"/>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85</w:t>
      </w:r>
      <w:r w:rsidRPr="0091557C">
        <w:rPr>
          <w:rFonts w:ascii="Times New Roman" w:hAnsi="Times New Roman" w:cs="Times New Roman"/>
          <w:color w:val="000000" w:themeColor="text1"/>
          <w:sz w:val="24"/>
          <w:szCs w:val="24"/>
        </w:rPr>
        <w:t>.  Заявление и документы регистрируются в соответствии с пунктом 41 настоящего административного регламента.</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На заявлении проставляется регистрационный штамп с указанием даты и регистрационного номера.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86</w:t>
      </w:r>
      <w:r w:rsidRPr="0091557C">
        <w:rPr>
          <w:rFonts w:ascii="Times New Roman" w:hAnsi="Times New Roman" w:cs="Times New Roman"/>
          <w:color w:val="000000" w:themeColor="text1"/>
          <w:sz w:val="24"/>
          <w:szCs w:val="24"/>
        </w:rPr>
        <w:t xml:space="preserve">.  После регистрации заявление и документы передаются Главе администрации или лицу, его замещающему, для подготовки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87</w:t>
      </w:r>
      <w:r w:rsidRPr="0091557C">
        <w:rPr>
          <w:rFonts w:ascii="Times New Roman" w:hAnsi="Times New Roman" w:cs="Times New Roman"/>
          <w:color w:val="000000" w:themeColor="text1"/>
          <w:sz w:val="24"/>
          <w:szCs w:val="24"/>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w:t>
      </w:r>
      <w:r w:rsidRPr="0091557C">
        <w:rPr>
          <w:rFonts w:ascii="Times New Roman" w:hAnsi="Times New Roman" w:cs="Times New Roman"/>
          <w:color w:val="000000" w:themeColor="text1"/>
          <w:sz w:val="24"/>
          <w:szCs w:val="24"/>
        </w:rPr>
        <w:lastRenderedPageBreak/>
        <w:t xml:space="preserve">в базу документов и передачи заявления и документов на исполнение начальнику отдела или должностному лицу, указанному в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88</w:t>
      </w:r>
      <w:r w:rsidRPr="0091557C">
        <w:rPr>
          <w:rFonts w:ascii="Times New Roman" w:hAnsi="Times New Roman" w:cs="Times New Roman"/>
          <w:color w:val="000000" w:themeColor="text1"/>
          <w:sz w:val="24"/>
          <w:szCs w:val="24"/>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89</w:t>
      </w:r>
      <w:r w:rsidRPr="0091557C">
        <w:rPr>
          <w:rFonts w:ascii="Times New Roman" w:hAnsi="Times New Roman" w:cs="Times New Roman"/>
          <w:color w:val="000000" w:themeColor="text1"/>
          <w:sz w:val="24"/>
          <w:szCs w:val="24"/>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90</w:t>
      </w:r>
      <w:r w:rsidRPr="0091557C">
        <w:rPr>
          <w:rFonts w:ascii="Times New Roman" w:hAnsi="Times New Roman" w:cs="Times New Roman"/>
          <w:color w:val="000000" w:themeColor="text1"/>
          <w:sz w:val="24"/>
          <w:szCs w:val="24"/>
        </w:rPr>
        <w:t xml:space="preserve">.  Максимальный срок выполнения административной процедуры составляет 1 день. </w:t>
      </w:r>
    </w:p>
    <w:p w:rsidR="0091557C" w:rsidRPr="0091557C" w:rsidRDefault="002C3B7F"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91</w:t>
      </w:r>
      <w:r w:rsidR="0091557C" w:rsidRPr="0091557C">
        <w:rPr>
          <w:rFonts w:ascii="Times New Roman" w:hAnsi="Times New Roman" w:cs="Times New Roman"/>
          <w:color w:val="000000" w:themeColor="text1"/>
          <w:sz w:val="24"/>
          <w:szCs w:val="24"/>
        </w:rPr>
        <w:t>.  В случае</w:t>
      </w:r>
      <w:proofErr w:type="gramStart"/>
      <w:r w:rsidR="0091557C" w:rsidRPr="0091557C">
        <w:rPr>
          <w:rFonts w:ascii="Times New Roman" w:hAnsi="Times New Roman" w:cs="Times New Roman"/>
          <w:color w:val="000000" w:themeColor="text1"/>
          <w:sz w:val="24"/>
          <w:szCs w:val="24"/>
        </w:rPr>
        <w:t>,</w:t>
      </w:r>
      <w:proofErr w:type="gramEnd"/>
      <w:r w:rsidR="0091557C" w:rsidRPr="0091557C">
        <w:rPr>
          <w:rFonts w:ascii="Times New Roman" w:hAnsi="Times New Roman" w:cs="Times New Roman"/>
          <w:color w:val="000000" w:themeColor="text1"/>
          <w:sz w:val="24"/>
          <w:szCs w:val="24"/>
        </w:rPr>
        <w:t xml:space="preserve">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w:t>
      </w:r>
      <w:r w:rsidRPr="0091557C">
        <w:rPr>
          <w:rFonts w:ascii="Times New Roman" w:hAnsi="Times New Roman" w:cs="Times New Roman"/>
          <w:color w:val="000000" w:themeColor="text1"/>
          <w:sz w:val="24"/>
          <w:szCs w:val="24"/>
        </w:rPr>
        <w:t xml:space="preserve">. Результатами выполнения административных процедур являются: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направление заявителю уведомления.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93</w:t>
      </w:r>
      <w:r w:rsidRPr="0091557C">
        <w:rPr>
          <w:rFonts w:ascii="Times New Roman" w:hAnsi="Times New Roman" w:cs="Times New Roman"/>
          <w:color w:val="000000" w:themeColor="text1"/>
          <w:sz w:val="24"/>
          <w:szCs w:val="24"/>
        </w:rPr>
        <w:t xml:space="preserve">. Способом фиксации результатов выполнения административных процедур является:                                                                                       регистрация заявления и документов, а также уведомления в базе документов. </w:t>
      </w:r>
    </w:p>
    <w:p w:rsidR="00B877E7" w:rsidRDefault="00C9354F" w:rsidP="003B2E65">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p>
    <w:p w:rsidR="00B93825" w:rsidRDefault="00B877E7" w:rsidP="00B877E7">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Р</w:t>
      </w:r>
      <w:r w:rsidRPr="00B877E7">
        <w:rPr>
          <w:rFonts w:ascii="Times New Roman" w:hAnsi="Times New Roman" w:cs="Times New Roman"/>
          <w:sz w:val="24"/>
          <w:szCs w:val="24"/>
        </w:rPr>
        <w:t>ассмотрение заявления и докумен</w:t>
      </w:r>
      <w:r>
        <w:rPr>
          <w:rFonts w:ascii="Times New Roman" w:hAnsi="Times New Roman" w:cs="Times New Roman"/>
          <w:sz w:val="24"/>
          <w:szCs w:val="24"/>
        </w:rPr>
        <w:t>тов</w:t>
      </w:r>
    </w:p>
    <w:p w:rsidR="00601D69" w:rsidRDefault="00601D69" w:rsidP="00B877E7">
      <w:pPr>
        <w:autoSpaceDE w:val="0"/>
        <w:autoSpaceDN w:val="0"/>
        <w:adjustRightInd w:val="0"/>
        <w:ind w:firstLine="0"/>
        <w:jc w:val="center"/>
        <w:rPr>
          <w:rFonts w:ascii="Times New Roman" w:hAnsi="Times New Roman" w:cs="Times New Roman"/>
          <w:sz w:val="24"/>
          <w:szCs w:val="24"/>
        </w:rPr>
      </w:pP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Максимальный срок выполнения административной процедуры составляет 1 день.</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96</w:t>
      </w:r>
      <w:r w:rsidRPr="003B2E65">
        <w:rPr>
          <w:rFonts w:ascii="Times New Roman" w:hAnsi="Times New Roman" w:cs="Times New Roman"/>
          <w:sz w:val="24"/>
          <w:szCs w:val="24"/>
        </w:rPr>
        <w:t>. 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заявление не соответствует требованиям </w:t>
      </w:r>
      <w:r w:rsidRPr="008459E8">
        <w:rPr>
          <w:rFonts w:ascii="Times New Roman" w:hAnsi="Times New Roman" w:cs="Times New Roman"/>
          <w:sz w:val="24"/>
          <w:szCs w:val="24"/>
        </w:rPr>
        <w:t>пункта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 не подано заявление, предусмотренное пунктом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а также в сл</w:t>
      </w:r>
      <w:r w:rsidRPr="003B2E65">
        <w:rPr>
          <w:rFonts w:ascii="Times New Roman" w:hAnsi="Times New Roman" w:cs="Times New Roman"/>
          <w:sz w:val="24"/>
          <w:szCs w:val="24"/>
        </w:rPr>
        <w:t>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97</w:t>
      </w:r>
      <w:r w:rsidRPr="003B2E65">
        <w:rPr>
          <w:rFonts w:ascii="Times New Roman" w:hAnsi="Times New Roman" w:cs="Times New Roman"/>
          <w:sz w:val="24"/>
          <w:szCs w:val="24"/>
        </w:rPr>
        <w:t>.    Письмо представляется Главе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9</w:t>
      </w:r>
      <w:r w:rsidR="00972C06">
        <w:rPr>
          <w:rFonts w:ascii="Times New Roman" w:hAnsi="Times New Roman" w:cs="Times New Roman"/>
          <w:sz w:val="24"/>
          <w:szCs w:val="24"/>
        </w:rPr>
        <w:t>9</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601D69" w:rsidRPr="00972C06" w:rsidRDefault="00972C06" w:rsidP="00A04413">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601D69" w:rsidRPr="00F30DAD" w:rsidRDefault="00601D69" w:rsidP="00F30DAD">
      <w:pPr>
        <w:autoSpaceDE w:val="0"/>
        <w:autoSpaceDN w:val="0"/>
        <w:adjustRightInd w:val="0"/>
        <w:ind w:right="849" w:firstLine="0"/>
        <w:rPr>
          <w:rFonts w:ascii="Times New Roman" w:hAnsi="Times New Roman" w:cs="Times New Roman"/>
          <w:sz w:val="24"/>
          <w:szCs w:val="24"/>
        </w:rPr>
      </w:pPr>
    </w:p>
    <w:p w:rsidR="0007327A" w:rsidRDefault="009668AD" w:rsidP="00BA4280">
      <w:pPr>
        <w:pStyle w:val="a6"/>
        <w:autoSpaceDE w:val="0"/>
        <w:autoSpaceDN w:val="0"/>
        <w:adjustRightInd w:val="0"/>
        <w:ind w:left="709" w:right="849"/>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652D00" w:rsidRPr="00C8321D" w:rsidRDefault="00652D00" w:rsidP="00652D00">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3</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652D00" w:rsidRDefault="00652D00" w:rsidP="00652D00">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652D00" w:rsidRPr="00C8321D"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w:t>
      </w:r>
      <w:r w:rsidR="00972C06">
        <w:rPr>
          <w:rFonts w:ascii="Times New Roman" w:hAnsi="Times New Roman" w:cs="Times New Roman"/>
          <w:color w:val="000000" w:themeColor="text1"/>
          <w:sz w:val="24"/>
          <w:szCs w:val="24"/>
        </w:rPr>
        <w:t>5</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652D00"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D56BC2" w:rsidRDefault="00F0584C" w:rsidP="00F0584C">
      <w:pPr>
        <w:tabs>
          <w:tab w:val="left" w:pos="7335"/>
        </w:tabs>
        <w:autoSpaceDE w:val="0"/>
        <w:autoSpaceDN w:val="0"/>
        <w:adjustRightInd w:val="0"/>
        <w:ind w:firstLine="0"/>
        <w:jc w:val="center"/>
        <w:rPr>
          <w:rFonts w:ascii="Times New Roman" w:hAnsi="Times New Roman" w:cs="Times New Roman"/>
          <w:sz w:val="24"/>
          <w:szCs w:val="24"/>
        </w:rPr>
      </w:pPr>
      <w:bookmarkStart w:id="3" w:name="sub_391148"/>
      <w:r>
        <w:rPr>
          <w:rFonts w:ascii="Times New Roman" w:hAnsi="Times New Roman" w:cs="Times New Roman"/>
          <w:sz w:val="24"/>
          <w:szCs w:val="24"/>
        </w:rPr>
        <w:t>П</w:t>
      </w:r>
      <w:r w:rsidRPr="00F0584C">
        <w:rPr>
          <w:rFonts w:ascii="Times New Roman" w:hAnsi="Times New Roman" w:cs="Times New Roman"/>
          <w:sz w:val="24"/>
          <w:szCs w:val="24"/>
        </w:rPr>
        <w:t xml:space="preserve">ринятие решения администрации о предоставлении земельного участка в собственность бесплатно </w:t>
      </w:r>
    </w:p>
    <w:p w:rsidR="00F0584C" w:rsidRDefault="00F0584C" w:rsidP="00F0584C">
      <w:pPr>
        <w:tabs>
          <w:tab w:val="left" w:pos="7335"/>
        </w:tabs>
        <w:autoSpaceDE w:val="0"/>
        <w:autoSpaceDN w:val="0"/>
        <w:adjustRightInd w:val="0"/>
        <w:ind w:firstLine="0"/>
        <w:jc w:val="center"/>
        <w:rPr>
          <w:rFonts w:ascii="Times New Roman" w:hAnsi="Times New Roman" w:cs="Times New Roman"/>
          <w:sz w:val="24"/>
          <w:szCs w:val="24"/>
        </w:rPr>
      </w:pPr>
    </w:p>
    <w:p w:rsidR="00F0584C" w:rsidRPr="00F0584C" w:rsidRDefault="00D56BC2"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6</w:t>
      </w:r>
      <w:r>
        <w:rPr>
          <w:rFonts w:ascii="Times New Roman" w:hAnsi="Times New Roman" w:cs="Times New Roman"/>
          <w:sz w:val="24"/>
          <w:szCs w:val="24"/>
        </w:rPr>
        <w:t xml:space="preserve">.  </w:t>
      </w:r>
      <w:proofErr w:type="gramStart"/>
      <w:r w:rsidRPr="00F0584C">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Pr>
          <w:rFonts w:ascii="Times New Roman" w:hAnsi="Times New Roman" w:cs="Times New Roman"/>
          <w:sz w:val="24"/>
          <w:szCs w:val="24"/>
        </w:rPr>
        <w:t>107</w:t>
      </w:r>
      <w:r w:rsidRPr="00F0584C">
        <w:rPr>
          <w:rFonts w:ascii="Times New Roman" w:hAnsi="Times New Roman" w:cs="Times New Roman"/>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w:t>
      </w:r>
      <w:r>
        <w:rPr>
          <w:rFonts w:ascii="Times New Roman" w:hAnsi="Times New Roman" w:cs="Times New Roman"/>
          <w:sz w:val="24"/>
          <w:szCs w:val="24"/>
        </w:rPr>
        <w:t>4</w:t>
      </w:r>
      <w:r w:rsidRPr="00F0584C">
        <w:rPr>
          <w:rFonts w:ascii="Times New Roman" w:hAnsi="Times New Roman" w:cs="Times New Roman"/>
          <w:sz w:val="24"/>
          <w:szCs w:val="24"/>
        </w:rPr>
        <w:t xml:space="preserve"> настоящего Регламента. </w:t>
      </w:r>
      <w:proofErr w:type="gramEnd"/>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7</w:t>
      </w:r>
      <w:r w:rsidRPr="00F0584C">
        <w:rPr>
          <w:rFonts w:ascii="Times New Roman" w:hAnsi="Times New Roman" w:cs="Times New Roman"/>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в форме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(далее – решение).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Завизированный начальником отдела проект решения передается Главе или лицу, его замещающему, для подписания. Подписанное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заказным почтовым отправлением с уведомлением о вручении по адресу, содержащемуся в его заявлении, или выдает его заявителю лично.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Второй экземпляр вышеуказанного постановления</w:t>
      </w:r>
      <w:r>
        <w:rPr>
          <w:rFonts w:ascii="Times New Roman" w:hAnsi="Times New Roman" w:cs="Times New Roman"/>
          <w:sz w:val="24"/>
          <w:szCs w:val="24"/>
        </w:rPr>
        <w:t xml:space="preserve"> подшивается и хранится в деле а</w:t>
      </w:r>
      <w:r w:rsidRPr="00F0584C">
        <w:rPr>
          <w:rFonts w:ascii="Times New Roman" w:hAnsi="Times New Roman" w:cs="Times New Roman"/>
          <w:sz w:val="24"/>
          <w:szCs w:val="24"/>
        </w:rPr>
        <w:t xml:space="preserve">дминистрации.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Максимальный срок выполнения административной процедуры составляет </w:t>
      </w:r>
      <w:r>
        <w:rPr>
          <w:rFonts w:ascii="Times New Roman" w:hAnsi="Times New Roman" w:cs="Times New Roman"/>
          <w:sz w:val="24"/>
          <w:szCs w:val="24"/>
        </w:rPr>
        <w:t>30</w:t>
      </w:r>
      <w:r w:rsidRPr="00F0584C">
        <w:rPr>
          <w:rFonts w:ascii="Times New Roman" w:hAnsi="Times New Roman" w:cs="Times New Roman"/>
          <w:sz w:val="24"/>
          <w:szCs w:val="24"/>
        </w:rPr>
        <w:t xml:space="preserve"> дн</w:t>
      </w:r>
      <w:r>
        <w:rPr>
          <w:rFonts w:ascii="Times New Roman" w:hAnsi="Times New Roman" w:cs="Times New Roman"/>
          <w:sz w:val="24"/>
          <w:szCs w:val="24"/>
        </w:rPr>
        <w:t>ей</w:t>
      </w:r>
      <w:r w:rsidRPr="00F0584C">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08</w:t>
      </w: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Результатом выполнения административной процедуры является направление заявителю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w:t>
      </w:r>
    </w:p>
    <w:p w:rsidR="00D56BC2"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дминистрации о предоставлении земельного участка</w:t>
      </w:r>
      <w:r>
        <w:rPr>
          <w:rFonts w:ascii="Times New Roman" w:hAnsi="Times New Roman" w:cs="Times New Roman"/>
          <w:sz w:val="24"/>
          <w:szCs w:val="24"/>
        </w:rPr>
        <w:t>.</w:t>
      </w:r>
    </w:p>
    <w:p w:rsidR="00F0584C" w:rsidRDefault="00F0584C" w:rsidP="00F0584C">
      <w:pPr>
        <w:ind w:left="-142" w:firstLine="539"/>
        <w:rPr>
          <w:rFonts w:ascii="Times New Roman" w:hAnsi="Times New Roman" w:cs="Times New Roman"/>
          <w:sz w:val="24"/>
          <w:szCs w:val="24"/>
        </w:rPr>
      </w:pPr>
    </w:p>
    <w:p w:rsidR="00F0584C" w:rsidRDefault="00F0584C" w:rsidP="00F0584C">
      <w:pPr>
        <w:ind w:left="-142" w:firstLine="539"/>
        <w:jc w:val="center"/>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Принятие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об отказе предоставления земельного участка в собственность бесплатно</w:t>
      </w:r>
    </w:p>
    <w:p w:rsidR="00F0584C" w:rsidRPr="00F0584C" w:rsidRDefault="00F0584C" w:rsidP="00F0584C">
      <w:pPr>
        <w:ind w:left="-142" w:firstLine="539"/>
        <w:jc w:val="center"/>
        <w:rPr>
          <w:rFonts w:ascii="Times New Roman" w:eastAsia="Calibri" w:hAnsi="Times New Roman" w:cs="Times New Roman"/>
          <w:sz w:val="24"/>
          <w:szCs w:val="24"/>
          <w:lang w:eastAsia="en-US"/>
        </w:rPr>
      </w:pP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09</w:t>
      </w:r>
      <w:r w:rsidRPr="00F0584C">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F0584C">
        <w:rPr>
          <w:rFonts w:ascii="Times New Roman" w:eastAsia="Calibri" w:hAnsi="Times New Roman" w:cs="Times New Roman"/>
          <w:sz w:val="24"/>
          <w:szCs w:val="24"/>
          <w:lang w:eastAsia="en-US"/>
        </w:rPr>
        <w:t xml:space="preserve">мельного кодекса Российской Федерации и пунктом 31 настоящего Регламента.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0</w:t>
      </w:r>
      <w:r w:rsidRPr="00F0584C">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w:t>
      </w:r>
    </w:p>
    <w:p w:rsid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В письме должны быть указаны все основания отказа. </w:t>
      </w:r>
    </w:p>
    <w:p w:rsidR="00F0584C" w:rsidRP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представляется Главе или лицу, его замещающему, для подписания.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Подписанное решение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После подписания и регистрации вышеуказанное решение Администрации направляется заявителю почтовым отправлением по адресу, указанному в заявлении, или иным способом, указанным в заявлении.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Pr>
          <w:rFonts w:ascii="Times New Roman" w:eastAsia="Calibri" w:hAnsi="Times New Roman" w:cs="Times New Roman"/>
          <w:sz w:val="24"/>
          <w:szCs w:val="24"/>
          <w:lang w:eastAsia="en-US"/>
        </w:rPr>
        <w:t>30</w:t>
      </w:r>
      <w:r w:rsidRPr="00F0584C">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Pr="00F0584C">
        <w:rPr>
          <w:rFonts w:ascii="Times New Roman" w:eastAsia="Calibri" w:hAnsi="Times New Roman" w:cs="Times New Roman"/>
          <w:sz w:val="24"/>
          <w:szCs w:val="24"/>
          <w:lang w:eastAsia="en-US"/>
        </w:rPr>
        <w:t xml:space="preserve">.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lastRenderedPageBreak/>
        <w:t>Результатом выполнения административной процедуры является</w:t>
      </w:r>
      <w:r>
        <w:rPr>
          <w:rFonts w:ascii="Times New Roman" w:eastAsia="Calibri" w:hAnsi="Times New Roman" w:cs="Times New Roman"/>
          <w:sz w:val="24"/>
          <w:szCs w:val="24"/>
          <w:lang w:eastAsia="en-US"/>
        </w:rPr>
        <w:t xml:space="preserve"> направление заявителю решения а</w:t>
      </w:r>
      <w:r w:rsidRPr="00F0584C">
        <w:rPr>
          <w:rFonts w:ascii="Times New Roman" w:eastAsia="Calibri" w:hAnsi="Times New Roman" w:cs="Times New Roman"/>
          <w:sz w:val="24"/>
          <w:szCs w:val="24"/>
          <w:lang w:eastAsia="en-US"/>
        </w:rPr>
        <w:t>дминистрации об отказе в предоставлении земельного участка в собствен</w:t>
      </w:r>
      <w:r>
        <w:rPr>
          <w:rFonts w:ascii="Times New Roman" w:eastAsia="Calibri" w:hAnsi="Times New Roman" w:cs="Times New Roman"/>
          <w:sz w:val="24"/>
          <w:szCs w:val="24"/>
          <w:lang w:eastAsia="en-US"/>
        </w:rPr>
        <w:t>ность бесплатно в форме письма а</w:t>
      </w:r>
      <w:r w:rsidRPr="00F0584C">
        <w:rPr>
          <w:rFonts w:ascii="Times New Roman" w:eastAsia="Calibri" w:hAnsi="Times New Roman" w:cs="Times New Roman"/>
          <w:sz w:val="24"/>
          <w:szCs w:val="24"/>
          <w:lang w:eastAsia="en-US"/>
        </w:rPr>
        <w:t xml:space="preserve">дминистрации. </w:t>
      </w:r>
    </w:p>
    <w:p w:rsidR="00F0584C" w:rsidRPr="00D56BC2"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D56BC2" w:rsidRPr="00D56BC2" w:rsidRDefault="00D56BC2" w:rsidP="00D56BC2">
      <w:pPr>
        <w:autoSpaceDE w:val="0"/>
        <w:autoSpaceDN w:val="0"/>
        <w:adjustRightInd w:val="0"/>
        <w:jc w:val="center"/>
        <w:rPr>
          <w:rFonts w:ascii="Times New Roman" w:hAnsi="Times New Roman" w:cs="Times New Roman"/>
          <w:sz w:val="24"/>
          <w:szCs w:val="24"/>
        </w:rPr>
      </w:pPr>
    </w:p>
    <w:p w:rsidR="00D56BC2" w:rsidRPr="00312E81" w:rsidRDefault="00D56BC2" w:rsidP="00312E81">
      <w:pPr>
        <w:autoSpaceDE w:val="0"/>
        <w:autoSpaceDN w:val="0"/>
        <w:adjustRightInd w:val="0"/>
        <w:rPr>
          <w:rFonts w:ascii="Times New Roman" w:hAnsi="Times New Roman" w:cs="Times New Roman"/>
          <w:sz w:val="24"/>
          <w:szCs w:val="24"/>
        </w:rPr>
      </w:pPr>
    </w:p>
    <w:p w:rsidR="00312E81" w:rsidRPr="001472D5" w:rsidRDefault="00130A07" w:rsidP="00130A07">
      <w:pPr>
        <w:autoSpaceDE w:val="0"/>
        <w:autoSpaceDN w:val="0"/>
        <w:adjustRightInd w:val="0"/>
        <w:jc w:val="center"/>
        <w:rPr>
          <w:rFonts w:ascii="Times New Roman" w:hAnsi="Times New Roman" w:cs="Times New Roman"/>
          <w:b/>
          <w:sz w:val="24"/>
          <w:szCs w:val="24"/>
        </w:rPr>
      </w:pPr>
      <w:r w:rsidRPr="001472D5">
        <w:rPr>
          <w:rFonts w:ascii="Times New Roman" w:hAnsi="Times New Roman" w:cs="Times New Roman"/>
          <w:b/>
          <w:sz w:val="24"/>
          <w:szCs w:val="24"/>
        </w:rPr>
        <w:t>Предоставление земельного участка в аренду без проведения торгов</w:t>
      </w:r>
    </w:p>
    <w:bookmarkEnd w:id="3"/>
    <w:p w:rsidR="004374D4" w:rsidRPr="00E2475F" w:rsidRDefault="004374D4" w:rsidP="00217379">
      <w:pPr>
        <w:autoSpaceDE w:val="0"/>
        <w:autoSpaceDN w:val="0"/>
        <w:adjustRightInd w:val="0"/>
        <w:ind w:firstLine="0"/>
        <w:rPr>
          <w:rFonts w:ascii="Times New Roman" w:hAnsi="Times New Roman" w:cs="Times New Roman"/>
          <w:sz w:val="24"/>
          <w:szCs w:val="24"/>
        </w:rPr>
      </w:pPr>
      <w:r w:rsidRPr="00E2475F">
        <w:rPr>
          <w:rFonts w:ascii="Times New Roman" w:hAnsi="Times New Roman" w:cs="Times New Roman"/>
          <w:sz w:val="24"/>
          <w:szCs w:val="24"/>
        </w:rPr>
        <w:t xml:space="preserve">    </w:t>
      </w:r>
    </w:p>
    <w:p w:rsidR="00130A07" w:rsidRPr="00130A07" w:rsidRDefault="00130A07" w:rsidP="00130A07">
      <w:pPr>
        <w:ind w:left="-142" w:firstLine="567"/>
        <w:contextualSpacing/>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1472D5">
        <w:rPr>
          <w:rFonts w:ascii="Times New Roman" w:hAnsi="Times New Roman" w:cs="Times New Roman"/>
          <w:sz w:val="24"/>
          <w:szCs w:val="24"/>
        </w:rPr>
        <w:t>11</w:t>
      </w:r>
      <w:r w:rsidR="00972C06">
        <w:rPr>
          <w:rFonts w:ascii="Times New Roman" w:hAnsi="Times New Roman" w:cs="Times New Roman"/>
          <w:sz w:val="24"/>
          <w:szCs w:val="24"/>
        </w:rPr>
        <w:t>1</w:t>
      </w:r>
      <w:r>
        <w:rPr>
          <w:rFonts w:ascii="Times New Roman" w:hAnsi="Times New Roman" w:cs="Times New Roman"/>
          <w:sz w:val="24"/>
          <w:szCs w:val="24"/>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1472D5">
        <w:rPr>
          <w:rFonts w:ascii="Times New Roman" w:eastAsia="Calibri" w:hAnsi="Times New Roman" w:cs="Times New Roman"/>
          <w:sz w:val="24"/>
          <w:szCs w:val="24"/>
          <w:lang w:eastAsia="en-US"/>
        </w:rPr>
        <w:t>п</w:t>
      </w:r>
      <w:r w:rsidR="001472D5" w:rsidRPr="001472D5">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r w:rsidRPr="00130A07">
        <w:rPr>
          <w:rFonts w:ascii="Times New Roman" w:eastAsia="Calibri" w:hAnsi="Times New Roman" w:cs="Times New Roman"/>
          <w:sz w:val="24"/>
          <w:szCs w:val="24"/>
          <w:lang w:eastAsia="en-US"/>
        </w:rPr>
        <w:t>;</w:t>
      </w:r>
    </w:p>
    <w:p w:rsid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1472D5"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подготовка и заключение договора аренды земельного участка</w:t>
      </w:r>
      <w:r w:rsidR="001472D5">
        <w:rPr>
          <w:rFonts w:ascii="Times New Roman" w:eastAsia="Calibri" w:hAnsi="Times New Roman" w:cs="Times New Roman"/>
          <w:sz w:val="24"/>
          <w:szCs w:val="24"/>
          <w:lang w:eastAsia="en-US"/>
        </w:rPr>
        <w:t>;</w:t>
      </w:r>
    </w:p>
    <w:p w:rsidR="00130A07" w:rsidRDefault="001472D5"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130A07" w:rsidRPr="00130A07">
        <w:rPr>
          <w:rFonts w:ascii="Times New Roman" w:eastAsia="Calibri" w:hAnsi="Times New Roman" w:cs="Times New Roman"/>
          <w:sz w:val="24"/>
          <w:szCs w:val="24"/>
          <w:lang w:eastAsia="en-US"/>
        </w:rPr>
        <w:t>принятие решения об отказе в предоставлении земельного участка в аренду.</w:t>
      </w:r>
    </w:p>
    <w:p w:rsidR="0022366F" w:rsidRPr="0022366F" w:rsidRDefault="001472D5"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2</w:t>
      </w:r>
      <w:r w:rsidR="00130A07">
        <w:rPr>
          <w:rFonts w:ascii="Times New Roman" w:eastAsia="Calibri" w:hAnsi="Times New Roman" w:cs="Times New Roman"/>
          <w:sz w:val="24"/>
          <w:szCs w:val="24"/>
          <w:lang w:eastAsia="en-US"/>
        </w:rPr>
        <w:t xml:space="preserve">. </w:t>
      </w:r>
      <w:r w:rsidR="0022366F" w:rsidRPr="0022366F">
        <w:rPr>
          <w:rFonts w:ascii="Times New Roman" w:eastAsia="Calibri" w:hAnsi="Times New Roman" w:cs="Times New Roman"/>
          <w:sz w:val="24"/>
          <w:szCs w:val="24"/>
          <w:lang w:eastAsia="en-US"/>
        </w:rPr>
        <w:t>Предоставление земельного участка в аренду без проведения торгов осуществляется в случаях, предусмотренных пунктом 2 статьи 39.6 Земельного кодекса Российской Федерации.</w:t>
      </w:r>
    </w:p>
    <w:p w:rsidR="00130A07" w:rsidRPr="008459E8" w:rsidRDefault="0022366F"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r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Pr="008459E8">
        <w:rPr>
          <w:rFonts w:ascii="Times New Roman" w:eastAsia="Calibri" w:hAnsi="Times New Roman" w:cs="Times New Roman"/>
          <w:sz w:val="24"/>
          <w:szCs w:val="24"/>
          <w:lang w:eastAsia="en-US"/>
        </w:rPr>
        <w:t>Приложении № 4 к Административному регламенту.</w:t>
      </w:r>
    </w:p>
    <w:p w:rsidR="0022366F" w:rsidRDefault="0022366F" w:rsidP="0022366F">
      <w:pPr>
        <w:tabs>
          <w:tab w:val="num" w:pos="0"/>
        </w:tabs>
        <w:ind w:left="-142" w:firstLine="540"/>
        <w:rPr>
          <w:rFonts w:ascii="Times New Roman" w:eastAsia="Calibri" w:hAnsi="Times New Roman" w:cs="Times New Roman"/>
          <w:color w:val="FF0000"/>
          <w:sz w:val="24"/>
          <w:szCs w:val="24"/>
          <w:lang w:eastAsia="en-US"/>
        </w:rPr>
      </w:pPr>
    </w:p>
    <w:p w:rsidR="0022366F" w:rsidRDefault="0022366F" w:rsidP="0022366F">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22366F" w:rsidRDefault="0022366F" w:rsidP="0022366F">
      <w:pPr>
        <w:autoSpaceDE w:val="0"/>
        <w:autoSpaceDN w:val="0"/>
        <w:adjustRightInd w:val="0"/>
        <w:ind w:left="-142" w:firstLine="567"/>
        <w:rPr>
          <w:rFonts w:ascii="Times New Roman" w:eastAsia="Calibri" w:hAnsi="Times New Roman" w:cs="Times New Roman"/>
          <w:sz w:val="24"/>
          <w:szCs w:val="24"/>
          <w:lang w:eastAsia="en-US"/>
        </w:rPr>
      </w:pP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4</w:t>
      </w:r>
      <w:r w:rsidRPr="001472D5">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5</w:t>
      </w:r>
      <w:r w:rsidRPr="001472D5">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6</w:t>
      </w:r>
      <w:r w:rsidRPr="001472D5">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7</w:t>
      </w:r>
      <w:r w:rsidRPr="001472D5">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1</w:t>
      </w:r>
      <w:r w:rsidR="00972C06">
        <w:rPr>
          <w:rFonts w:ascii="Times New Roman" w:eastAsia="Calibri" w:hAnsi="Times New Roman" w:cs="Times New Roman"/>
          <w:sz w:val="24"/>
          <w:szCs w:val="24"/>
          <w:lang w:eastAsia="en-US"/>
        </w:rPr>
        <w:t>18</w:t>
      </w:r>
      <w:r w:rsidRPr="001472D5">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19</w:t>
      </w:r>
      <w:r w:rsidRPr="001472D5">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0</w:t>
      </w:r>
      <w:r w:rsidRPr="001472D5">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1</w:t>
      </w: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В случае</w:t>
      </w:r>
      <w:proofErr w:type="gramStart"/>
      <w:r w:rsidRPr="001472D5">
        <w:rPr>
          <w:rFonts w:ascii="Times New Roman" w:eastAsia="Calibri" w:hAnsi="Times New Roman" w:cs="Times New Roman"/>
          <w:sz w:val="24"/>
          <w:szCs w:val="24"/>
          <w:lang w:eastAsia="en-US"/>
        </w:rPr>
        <w:t>,</w:t>
      </w:r>
      <w:proofErr w:type="gramEnd"/>
      <w:r w:rsidRPr="001472D5">
        <w:rPr>
          <w:rFonts w:ascii="Times New Roman" w:eastAsia="Calibri" w:hAnsi="Times New Roman" w:cs="Times New Roman"/>
          <w:sz w:val="24"/>
          <w:szCs w:val="24"/>
          <w:lang w:eastAsia="en-US"/>
        </w:rPr>
        <w:t xml:space="preserve">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2</w:t>
      </w:r>
      <w:r w:rsidRPr="001472D5">
        <w:rPr>
          <w:rFonts w:ascii="Times New Roman" w:eastAsia="Calibri" w:hAnsi="Times New Roman" w:cs="Times New Roman"/>
          <w:sz w:val="24"/>
          <w:szCs w:val="24"/>
          <w:lang w:eastAsia="en-US"/>
        </w:rPr>
        <w:t xml:space="preserve">. Результатами выполнения административных процедур являются: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направление заявителю уведомления.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3</w:t>
      </w:r>
      <w:r w:rsidRPr="001472D5">
        <w:rPr>
          <w:rFonts w:ascii="Times New Roman" w:eastAsia="Calibri" w:hAnsi="Times New Roman" w:cs="Times New Roman"/>
          <w:sz w:val="24"/>
          <w:szCs w:val="24"/>
          <w:lang w:eastAsia="en-US"/>
        </w:rPr>
        <w:t xml:space="preserve">. Способом фиксации результатов выполнения административных процедур является: регистрация заявления и документов, а также уведомления в базе документов. </w:t>
      </w:r>
    </w:p>
    <w:p w:rsidR="0022366F" w:rsidRPr="0022366F" w:rsidRDefault="0022366F" w:rsidP="001472D5">
      <w:pPr>
        <w:autoSpaceDE w:val="0"/>
        <w:autoSpaceDN w:val="0"/>
        <w:adjustRightInd w:val="0"/>
        <w:ind w:left="-142" w:firstLine="567"/>
        <w:rPr>
          <w:rFonts w:ascii="Times New Roman" w:eastAsia="Calibri" w:hAnsi="Times New Roman" w:cs="Times New Roman"/>
          <w:sz w:val="24"/>
          <w:szCs w:val="24"/>
          <w:lang w:eastAsia="en-US"/>
        </w:rPr>
      </w:pPr>
    </w:p>
    <w:p w:rsidR="0022366F" w:rsidRPr="0022366F" w:rsidRDefault="0022366F" w:rsidP="0022366F">
      <w:pPr>
        <w:ind w:left="-142" w:firstLine="540"/>
        <w:rPr>
          <w:rFonts w:ascii="Times New Roman" w:eastAsia="Calibri" w:hAnsi="Times New Roman" w:cs="Times New Roman"/>
          <w:sz w:val="24"/>
          <w:szCs w:val="24"/>
          <w:lang w:eastAsia="en-US"/>
        </w:rPr>
      </w:pPr>
    </w:p>
    <w:p w:rsidR="00082E18" w:rsidRDefault="00082E18" w:rsidP="00082E18">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6A5F40" w:rsidRDefault="006A5F40" w:rsidP="00082E18">
      <w:pPr>
        <w:ind w:left="-142" w:firstLine="540"/>
        <w:jc w:val="center"/>
        <w:rPr>
          <w:rFonts w:ascii="Times New Roman" w:eastAsia="Calibri" w:hAnsi="Times New Roman" w:cs="Times New Roman"/>
          <w:sz w:val="24"/>
          <w:szCs w:val="24"/>
          <w:lang w:eastAsia="en-US"/>
        </w:rPr>
      </w:pP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6</w:t>
      </w:r>
      <w:r w:rsidRPr="003B2E65">
        <w:rPr>
          <w:rFonts w:ascii="Times New Roman" w:hAnsi="Times New Roman" w:cs="Times New Roman"/>
          <w:sz w:val="24"/>
          <w:szCs w:val="24"/>
        </w:rPr>
        <w:t>. 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заявление не соответствует требованиям </w:t>
      </w:r>
      <w:r w:rsidRPr="00846FD1">
        <w:rPr>
          <w:rFonts w:ascii="Times New Roman" w:hAnsi="Times New Roman" w:cs="Times New Roman"/>
          <w:sz w:val="24"/>
          <w:szCs w:val="24"/>
        </w:rPr>
        <w:t>пункта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6FD1" w:rsidRPr="00846FD1">
        <w:rPr>
          <w:rFonts w:ascii="Times New Roman" w:hAnsi="Times New Roman" w:cs="Times New Roman"/>
          <w:sz w:val="24"/>
          <w:szCs w:val="24"/>
        </w:rPr>
        <w:t>4</w:t>
      </w:r>
      <w:r w:rsidRPr="00846FD1">
        <w:rPr>
          <w:rFonts w:ascii="Times New Roman" w:hAnsi="Times New Roman" w:cs="Times New Roman"/>
          <w:sz w:val="24"/>
          <w:szCs w:val="24"/>
        </w:rPr>
        <w:t>, 2</w:t>
      </w:r>
      <w:r w:rsidR="00846FD1" w:rsidRPr="00846FD1">
        <w:rPr>
          <w:rFonts w:ascii="Times New Roman" w:hAnsi="Times New Roman" w:cs="Times New Roman"/>
          <w:sz w:val="24"/>
          <w:szCs w:val="24"/>
        </w:rPr>
        <w:t>8</w:t>
      </w:r>
      <w:r w:rsidRPr="00846FD1">
        <w:rPr>
          <w:rFonts w:ascii="Times New Roman" w:hAnsi="Times New Roman" w:cs="Times New Roman"/>
          <w:sz w:val="24"/>
          <w:szCs w:val="24"/>
        </w:rPr>
        <w:t xml:space="preserve"> настоящего Регламента, не подано заявление, предусмотренное пунктом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7</w:t>
      </w:r>
      <w:r w:rsidRPr="003B2E65">
        <w:rPr>
          <w:rFonts w:ascii="Times New Roman" w:hAnsi="Times New Roman" w:cs="Times New Roman"/>
          <w:sz w:val="24"/>
          <w:szCs w:val="24"/>
        </w:rPr>
        <w:t>.    Письмо представляется Главе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28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29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6A5F40"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w:t>
      </w:r>
      <w:r w:rsidRPr="00DC53E3">
        <w:rPr>
          <w:rFonts w:ascii="Times New Roman" w:hAnsi="Times New Roman" w:cs="Times New Roman"/>
          <w:sz w:val="24"/>
          <w:szCs w:val="24"/>
        </w:rPr>
        <w:t xml:space="preserve">пунктом </w:t>
      </w:r>
      <w:r w:rsidR="00DC53E3" w:rsidRPr="00DC53E3">
        <w:rPr>
          <w:rFonts w:ascii="Times New Roman" w:hAnsi="Times New Roman" w:cs="Times New Roman"/>
          <w:sz w:val="24"/>
          <w:szCs w:val="24"/>
        </w:rPr>
        <w:t>131</w:t>
      </w:r>
      <w:r w:rsidRPr="00DC53E3">
        <w:rPr>
          <w:rFonts w:ascii="Times New Roman" w:hAnsi="Times New Roman" w:cs="Times New Roman"/>
          <w:sz w:val="24"/>
          <w:szCs w:val="24"/>
        </w:rPr>
        <w:t xml:space="preserve"> настоящего</w:t>
      </w:r>
      <w:r w:rsidRPr="003B2E65">
        <w:rPr>
          <w:rFonts w:ascii="Times New Roman" w:hAnsi="Times New Roman" w:cs="Times New Roman"/>
          <w:sz w:val="24"/>
          <w:szCs w:val="24"/>
        </w:rPr>
        <w:t xml:space="preserve">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082E18" w:rsidRDefault="00DC53E3" w:rsidP="00DC53E3">
      <w:pPr>
        <w:autoSpaceDE w:val="0"/>
        <w:autoSpaceDN w:val="0"/>
        <w:adjustRightInd w:val="0"/>
        <w:ind w:firstLine="0"/>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p w:rsidR="00082E18" w:rsidRPr="00082E18" w:rsidRDefault="00082E18" w:rsidP="001E18E2">
      <w:pPr>
        <w:ind w:firstLine="0"/>
        <w:rPr>
          <w:rFonts w:ascii="Times New Roman" w:eastAsia="Calibri" w:hAnsi="Times New Roman" w:cs="Times New Roman"/>
          <w:sz w:val="24"/>
          <w:szCs w:val="24"/>
          <w:lang w:eastAsia="en-US"/>
        </w:rPr>
      </w:pPr>
    </w:p>
    <w:p w:rsidR="00187D0A" w:rsidRPr="00187D0A" w:rsidRDefault="00187D0A" w:rsidP="00187D0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187D0A" w:rsidRPr="00187D0A" w:rsidRDefault="00187D0A" w:rsidP="00187D0A">
      <w:pPr>
        <w:ind w:left="-142" w:firstLine="540"/>
        <w:rPr>
          <w:rFonts w:ascii="Times New Roman" w:eastAsia="Calibri" w:hAnsi="Times New Roman" w:cs="Times New Roman"/>
          <w:sz w:val="24"/>
          <w:szCs w:val="24"/>
          <w:lang w:eastAsia="en-US"/>
        </w:rPr>
      </w:pPr>
    </w:p>
    <w:p w:rsidR="001E18E2" w:rsidRPr="001E18E2" w:rsidRDefault="00187D0A" w:rsidP="001E18E2">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E18E2">
        <w:rPr>
          <w:rFonts w:ascii="Times New Roman" w:eastAsia="Calibri" w:hAnsi="Times New Roman" w:cs="Times New Roman"/>
          <w:sz w:val="24"/>
          <w:szCs w:val="24"/>
          <w:lang w:eastAsia="en-US"/>
        </w:rPr>
        <w:t xml:space="preserve">   </w:t>
      </w:r>
      <w:r w:rsidR="001E18E2" w:rsidRPr="001E18E2">
        <w:rPr>
          <w:rFonts w:ascii="Times New Roman" w:eastAsia="Calibri" w:hAnsi="Times New Roman" w:cs="Times New Roman"/>
          <w:sz w:val="24"/>
          <w:szCs w:val="24"/>
          <w:lang w:eastAsia="en-US"/>
        </w:rPr>
        <w:t>1</w:t>
      </w:r>
      <w:r w:rsidR="001E18E2">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2</w:t>
      </w:r>
      <w:r w:rsidR="001E18E2" w:rsidRPr="001E18E2">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3</w:t>
      </w:r>
      <w:r w:rsidRPr="001E18E2">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4</w:t>
      </w:r>
      <w:r w:rsidRPr="001E18E2">
        <w:rPr>
          <w:rFonts w:ascii="Times New Roman" w:eastAsia="Calibri" w:hAnsi="Times New Roman" w:cs="Times New Roman"/>
          <w:sz w:val="24"/>
          <w:szCs w:val="24"/>
          <w:lang w:eastAsia="en-US"/>
        </w:rPr>
        <w:t xml:space="preserve">.  Максимальный срок направления запроса в территориальный орган Федеральной налоговой службы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органы местного самоуправления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5</w:t>
      </w:r>
      <w:r w:rsidRPr="001E18E2">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lastRenderedPageBreak/>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187D0A" w:rsidRDefault="00187D0A" w:rsidP="00187D0A">
      <w:pPr>
        <w:ind w:left="-142" w:firstLine="0"/>
        <w:rPr>
          <w:rFonts w:ascii="Times New Roman" w:eastAsia="Calibri" w:hAnsi="Times New Roman" w:cs="Times New Roman"/>
          <w:sz w:val="24"/>
          <w:szCs w:val="24"/>
          <w:lang w:eastAsia="en-US"/>
        </w:rPr>
      </w:pPr>
    </w:p>
    <w:p w:rsidR="00187D0A" w:rsidRPr="00187D0A" w:rsidRDefault="00187D0A" w:rsidP="00187D0A">
      <w:pPr>
        <w:ind w:left="-142" w:firstLine="0"/>
        <w:rPr>
          <w:rFonts w:ascii="Times New Roman" w:eastAsia="Calibri" w:hAnsi="Times New Roman" w:cs="Times New Roman"/>
          <w:sz w:val="24"/>
          <w:szCs w:val="24"/>
          <w:lang w:eastAsia="en-US"/>
        </w:rPr>
      </w:pPr>
    </w:p>
    <w:p w:rsidR="0022366F" w:rsidRDefault="00187D0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187D0A">
        <w:rPr>
          <w:rFonts w:ascii="Times New Roman" w:eastAsia="Calibri" w:hAnsi="Times New Roman" w:cs="Times New Roman"/>
          <w:sz w:val="24"/>
          <w:szCs w:val="24"/>
          <w:lang w:eastAsia="en-US"/>
        </w:rPr>
        <w:t xml:space="preserve">одготовка и заключение договора аренды земельного участка </w:t>
      </w:r>
    </w:p>
    <w:p w:rsidR="001E18E2" w:rsidRDefault="001E18E2" w:rsidP="00187D0A">
      <w:pPr>
        <w:ind w:left="-142" w:firstLine="540"/>
        <w:jc w:val="center"/>
        <w:rPr>
          <w:rFonts w:ascii="Times New Roman" w:eastAsia="Calibri" w:hAnsi="Times New Roman" w:cs="Times New Roman"/>
          <w:sz w:val="24"/>
          <w:szCs w:val="24"/>
          <w:lang w:eastAsia="en-US"/>
        </w:rPr>
      </w:pPr>
    </w:p>
    <w:p w:rsidR="001E18E2" w:rsidRPr="001E18E2" w:rsidRDefault="001E18E2" w:rsidP="001E18E2">
      <w:pPr>
        <w:autoSpaceDE w:val="0"/>
        <w:autoSpaceDN w:val="0"/>
        <w:adjustRightInd w:val="0"/>
        <w:ind w:firstLine="0"/>
        <w:jc w:val="left"/>
        <w:rPr>
          <w:rFonts w:ascii="Times New Roman" w:hAnsi="Times New Roman" w:cs="Times New Roman"/>
          <w:color w:val="000000"/>
          <w:sz w:val="24"/>
          <w:szCs w:val="24"/>
        </w:rPr>
      </w:pPr>
    </w:p>
    <w:p w:rsidR="001E18E2" w:rsidRPr="001E18E2" w:rsidRDefault="001E18E2" w:rsidP="001E18E2">
      <w:pPr>
        <w:autoSpaceDE w:val="0"/>
        <w:autoSpaceDN w:val="0"/>
        <w:adjustRightInd w:val="0"/>
        <w:spacing w:after="28"/>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36</w:t>
      </w:r>
      <w:r w:rsidRPr="001E18E2">
        <w:rPr>
          <w:rFonts w:ascii="Times New Roman" w:hAnsi="Times New Roman" w:cs="Times New Roman"/>
          <w:color w:val="000000"/>
          <w:sz w:val="24"/>
          <w:szCs w:val="24"/>
        </w:rPr>
        <w:t xml:space="preserve">. </w:t>
      </w:r>
      <w:proofErr w:type="gramStart"/>
      <w:r w:rsidRPr="001E18E2">
        <w:rPr>
          <w:rFonts w:ascii="Times New Roman" w:hAnsi="Times New Roman" w:cs="Times New Roman"/>
          <w:color w:val="000000"/>
          <w:sz w:val="24"/>
          <w:szCs w:val="24"/>
        </w:rPr>
        <w:t>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1</w:t>
      </w:r>
      <w:r>
        <w:rPr>
          <w:rFonts w:ascii="Times New Roman" w:hAnsi="Times New Roman" w:cs="Times New Roman"/>
          <w:color w:val="000000"/>
          <w:sz w:val="24"/>
          <w:szCs w:val="24"/>
        </w:rPr>
        <w:t>39</w:t>
      </w:r>
      <w:r w:rsidRPr="001E18E2">
        <w:rPr>
          <w:rFonts w:ascii="Times New Roman" w:hAnsi="Times New Roman" w:cs="Times New Roman"/>
          <w:color w:val="000000"/>
          <w:sz w:val="24"/>
          <w:szCs w:val="24"/>
        </w:rPr>
        <w:t xml:space="preserve"> </w:t>
      </w:r>
      <w:proofErr w:type="spellStart"/>
      <w:r w:rsidRPr="001E18E2">
        <w:rPr>
          <w:rFonts w:ascii="Times New Roman" w:hAnsi="Times New Roman" w:cs="Times New Roman"/>
          <w:color w:val="000000"/>
          <w:sz w:val="24"/>
          <w:szCs w:val="24"/>
        </w:rPr>
        <w:t>насто-ящего</w:t>
      </w:r>
      <w:proofErr w:type="spellEnd"/>
      <w:r w:rsidRPr="001E18E2">
        <w:rPr>
          <w:rFonts w:ascii="Times New Roman" w:hAnsi="Times New Roman" w:cs="Times New Roman"/>
          <w:color w:val="000000"/>
          <w:sz w:val="24"/>
          <w:szCs w:val="24"/>
        </w:rPr>
        <w:t xml:space="preserve"> Регламента, а также отсутствие оснований, предусмотренных статьей 39.16 Земель-</w:t>
      </w:r>
      <w:proofErr w:type="spellStart"/>
      <w:r w:rsidRPr="001E18E2">
        <w:rPr>
          <w:rFonts w:ascii="Times New Roman" w:hAnsi="Times New Roman" w:cs="Times New Roman"/>
          <w:color w:val="000000"/>
          <w:sz w:val="24"/>
          <w:szCs w:val="24"/>
        </w:rPr>
        <w:t>ного</w:t>
      </w:r>
      <w:proofErr w:type="spellEnd"/>
      <w:r w:rsidRPr="001E18E2">
        <w:rPr>
          <w:rFonts w:ascii="Times New Roman" w:hAnsi="Times New Roman" w:cs="Times New Roman"/>
          <w:color w:val="000000"/>
          <w:sz w:val="24"/>
          <w:szCs w:val="24"/>
        </w:rPr>
        <w:t xml:space="preserve"> кодекса Р</w:t>
      </w:r>
      <w:r>
        <w:rPr>
          <w:rFonts w:ascii="Times New Roman" w:hAnsi="Times New Roman" w:cs="Times New Roman"/>
          <w:color w:val="000000"/>
          <w:sz w:val="24"/>
          <w:szCs w:val="24"/>
        </w:rPr>
        <w:t>оссийской Федерации и пунктом 34</w:t>
      </w:r>
      <w:r w:rsidRPr="001E18E2">
        <w:rPr>
          <w:rFonts w:ascii="Times New Roman" w:hAnsi="Times New Roman" w:cs="Times New Roman"/>
          <w:color w:val="000000"/>
          <w:sz w:val="24"/>
          <w:szCs w:val="24"/>
        </w:rPr>
        <w:t xml:space="preserve"> настоящего Регламента. </w:t>
      </w:r>
      <w:proofErr w:type="gramEnd"/>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37</w:t>
      </w:r>
      <w:r w:rsidRPr="001E18E2">
        <w:rPr>
          <w:rFonts w:ascii="Times New Roman" w:hAnsi="Times New Roman" w:cs="Times New Roman"/>
          <w:color w:val="000000"/>
          <w:sz w:val="24"/>
          <w:szCs w:val="24"/>
        </w:rPr>
        <w:t xml:space="preserve">. Должностное лицо, ответственное за предоставление муниципальной услуги, </w:t>
      </w:r>
      <w:r>
        <w:rPr>
          <w:rFonts w:ascii="Times New Roman" w:hAnsi="Times New Roman" w:cs="Times New Roman"/>
          <w:color w:val="000000"/>
          <w:sz w:val="24"/>
          <w:szCs w:val="24"/>
        </w:rPr>
        <w:t xml:space="preserve">в срок, не превышающий 30 дней, </w:t>
      </w:r>
      <w:r w:rsidRPr="001E18E2">
        <w:rPr>
          <w:rFonts w:ascii="Times New Roman" w:hAnsi="Times New Roman" w:cs="Times New Roman"/>
          <w:color w:val="000000"/>
          <w:sz w:val="24"/>
          <w:szCs w:val="24"/>
        </w:rPr>
        <w:t>подготавливает проект договора аренды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w:t>
      </w:r>
      <w:r>
        <w:rPr>
          <w:rFonts w:ascii="Times New Roman" w:hAnsi="Times New Roman" w:cs="Times New Roman"/>
          <w:color w:val="000000"/>
          <w:sz w:val="24"/>
          <w:szCs w:val="24"/>
        </w:rPr>
        <w:t>спублике Карелия, третий – для а</w:t>
      </w:r>
      <w:r w:rsidRPr="001E18E2">
        <w:rPr>
          <w:rFonts w:ascii="Times New Roman" w:hAnsi="Times New Roman" w:cs="Times New Roman"/>
          <w:color w:val="000000"/>
          <w:sz w:val="24"/>
          <w:szCs w:val="24"/>
        </w:rPr>
        <w:t xml:space="preserve">дминистрации (далее – проект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Проект договора передается Главе или лицу, его замещающему, для подписания.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38</w:t>
      </w:r>
      <w:r w:rsidRPr="001E18E2">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аренды земельного участка) не 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w:t>
      </w:r>
    </w:p>
    <w:p w:rsidR="001E18E2" w:rsidRPr="001E18E2" w:rsidRDefault="001E18E2" w:rsidP="001E18E2">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39</w:t>
      </w:r>
      <w:r w:rsidRPr="001E18E2">
        <w:rPr>
          <w:rFonts w:ascii="Times New Roman" w:hAnsi="Times New Roman" w:cs="Times New Roman"/>
          <w:color w:val="000000"/>
          <w:sz w:val="24"/>
          <w:szCs w:val="24"/>
        </w:rPr>
        <w:t xml:space="preserve">. В случае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0</w:t>
      </w:r>
      <w:r w:rsidRPr="001E18E2">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дминистрацию подписанный проект договора или извещение об отказе</w:t>
      </w:r>
      <w:r>
        <w:rPr>
          <w:rFonts w:ascii="Times New Roman" w:hAnsi="Times New Roman" w:cs="Times New Roman"/>
          <w:color w:val="000000"/>
          <w:sz w:val="24"/>
          <w:szCs w:val="24"/>
        </w:rPr>
        <w:t xml:space="preserve">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sidRPr="001E18E2">
        <w:rPr>
          <w:rFonts w:ascii="Times New Roman" w:hAnsi="Times New Roman" w:cs="Times New Roman"/>
          <w:color w:val="000000"/>
          <w:sz w:val="24"/>
          <w:szCs w:val="24"/>
        </w:rPr>
        <w:t xml:space="preserve">от его подписания, то считается, что заявитель отказался от заключения договора аренды земельного участка.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1</w:t>
      </w:r>
      <w:r w:rsidRPr="001E18E2">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аренды заказным почтовым отправлением с уведомлением о вручении по адресу, содержащемуся в его заявлении, или выдает их заявителю лично. </w:t>
      </w:r>
    </w:p>
    <w:p w:rsidR="0014620E"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аренды земель</w:t>
      </w:r>
      <w:r>
        <w:rPr>
          <w:rFonts w:ascii="Times New Roman" w:hAnsi="Times New Roman" w:cs="Times New Roman"/>
          <w:color w:val="000000"/>
          <w:sz w:val="24"/>
          <w:szCs w:val="24"/>
        </w:rPr>
        <w:t>ного участка в трех экземплярах.</w:t>
      </w:r>
    </w:p>
    <w:p w:rsidR="001E18E2" w:rsidRPr="001E18E2"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 xml:space="preserve">Способом фиксации результата выполнения административной процедуры является отметка об отправке договора в трех экземплярах  в реестре или отметка о выдаче указанных документов в деле </w:t>
      </w:r>
      <w:r>
        <w:rPr>
          <w:rFonts w:ascii="Times New Roman" w:hAnsi="Times New Roman" w:cs="Times New Roman"/>
          <w:color w:val="000000"/>
          <w:sz w:val="24"/>
          <w:szCs w:val="24"/>
        </w:rPr>
        <w:t>а</w:t>
      </w:r>
      <w:r w:rsidR="001E18E2" w:rsidRPr="001E18E2">
        <w:rPr>
          <w:rFonts w:ascii="Times New Roman" w:hAnsi="Times New Roman" w:cs="Times New Roman"/>
          <w:color w:val="000000"/>
          <w:sz w:val="24"/>
          <w:szCs w:val="24"/>
        </w:rPr>
        <w:t>дминистрации.</w:t>
      </w:r>
    </w:p>
    <w:p w:rsidR="001E18E2" w:rsidRPr="001E18E2" w:rsidRDefault="001E18E2" w:rsidP="001E18E2">
      <w:pPr>
        <w:ind w:left="-142" w:firstLine="540"/>
        <w:rPr>
          <w:rFonts w:ascii="Times New Roman" w:eastAsia="Calibri" w:hAnsi="Times New Roman" w:cs="Times New Roman"/>
          <w:sz w:val="24"/>
          <w:szCs w:val="24"/>
          <w:lang w:eastAsia="en-US"/>
        </w:rPr>
      </w:pPr>
    </w:p>
    <w:p w:rsidR="001E18E2" w:rsidRDefault="008D21E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8D21EA">
        <w:rPr>
          <w:rFonts w:ascii="Times New Roman" w:eastAsia="Calibri" w:hAnsi="Times New Roman" w:cs="Times New Roman"/>
          <w:sz w:val="24"/>
          <w:szCs w:val="24"/>
          <w:lang w:eastAsia="en-US"/>
        </w:rPr>
        <w:t>ринятие решения об отказе в предоставлении земельного участка в аренду</w:t>
      </w:r>
    </w:p>
    <w:p w:rsidR="001E18E2" w:rsidRDefault="001E18E2" w:rsidP="00187D0A">
      <w:pPr>
        <w:ind w:left="-142" w:firstLine="540"/>
        <w:jc w:val="center"/>
        <w:rPr>
          <w:rFonts w:ascii="Times New Roman" w:eastAsia="Calibri" w:hAnsi="Times New Roman" w:cs="Times New Roman"/>
          <w:sz w:val="24"/>
          <w:szCs w:val="24"/>
          <w:lang w:eastAsia="en-US"/>
        </w:rPr>
      </w:pPr>
    </w:p>
    <w:p w:rsidR="008D21EA" w:rsidRPr="008D21EA" w:rsidRDefault="008D21EA" w:rsidP="008D21EA">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2</w:t>
      </w:r>
      <w:r w:rsidRPr="008D21EA">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w:t>
      </w:r>
      <w:r>
        <w:rPr>
          <w:rFonts w:ascii="Times New Roman" w:hAnsi="Times New Roman" w:cs="Times New Roman"/>
          <w:color w:val="000000"/>
          <w:sz w:val="24"/>
          <w:szCs w:val="24"/>
        </w:rPr>
        <w:t>редусмотренных статьей 39.16 Зе</w:t>
      </w:r>
      <w:r w:rsidRPr="008D21EA">
        <w:rPr>
          <w:rFonts w:ascii="Times New Roman" w:hAnsi="Times New Roman" w:cs="Times New Roman"/>
          <w:color w:val="000000"/>
          <w:sz w:val="24"/>
          <w:szCs w:val="24"/>
        </w:rPr>
        <w:t>мельного кодекса Российской Федерации и пунктом 3</w:t>
      </w:r>
      <w:r>
        <w:rPr>
          <w:rFonts w:ascii="Times New Roman" w:hAnsi="Times New Roman" w:cs="Times New Roman"/>
          <w:color w:val="000000"/>
          <w:sz w:val="24"/>
          <w:szCs w:val="24"/>
        </w:rPr>
        <w:t>4</w:t>
      </w:r>
      <w:r w:rsidRPr="008D21EA">
        <w:rPr>
          <w:rFonts w:ascii="Times New Roman" w:hAnsi="Times New Roman" w:cs="Times New Roman"/>
          <w:color w:val="000000"/>
          <w:sz w:val="24"/>
          <w:szCs w:val="24"/>
        </w:rPr>
        <w:t xml:space="preserve"> настоящего Регламента.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3</w:t>
      </w:r>
      <w:r w:rsidRPr="008D21EA">
        <w:rPr>
          <w:rFonts w:ascii="Times New Roman" w:hAnsi="Times New Roman" w:cs="Times New Roman"/>
          <w:color w:val="000000"/>
          <w:sz w:val="24"/>
          <w:szCs w:val="24"/>
        </w:rPr>
        <w:t>. 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подготавливает проект решения 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(далее </w:t>
      </w:r>
      <w:proofErr w:type="gramStart"/>
      <w:r w:rsidRPr="008D21EA">
        <w:rPr>
          <w:rFonts w:ascii="Times New Roman" w:hAnsi="Times New Roman" w:cs="Times New Roman"/>
          <w:color w:val="000000"/>
          <w:sz w:val="24"/>
          <w:szCs w:val="24"/>
        </w:rPr>
        <w:t>–п</w:t>
      </w:r>
      <w:proofErr w:type="gramEnd"/>
      <w:r w:rsidRPr="008D21EA">
        <w:rPr>
          <w:rFonts w:ascii="Times New Roman" w:hAnsi="Times New Roman" w:cs="Times New Roman"/>
          <w:color w:val="000000"/>
          <w:sz w:val="24"/>
          <w:szCs w:val="24"/>
        </w:rPr>
        <w:t xml:space="preserve">исьмо).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В письме должны быть указаны все основания отказа.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Письмо представляется Главе или лицу, его замещающему, для подписания.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w:t>
      </w:r>
      <w:proofErr w:type="gramStart"/>
      <w:r w:rsidRPr="008D21EA">
        <w:rPr>
          <w:rFonts w:ascii="Times New Roman" w:hAnsi="Times New Roman" w:cs="Times New Roman"/>
          <w:color w:val="000000"/>
          <w:sz w:val="24"/>
          <w:szCs w:val="24"/>
        </w:rPr>
        <w:t>об отказе в предоставлении земельного участка в аренду без проведения торгов в форме</w:t>
      </w:r>
      <w:proofErr w:type="gramEnd"/>
      <w:r w:rsidRPr="008D21EA">
        <w:rPr>
          <w:rFonts w:ascii="Times New Roman" w:hAnsi="Times New Roman" w:cs="Times New Roman"/>
          <w:color w:val="000000"/>
          <w:sz w:val="24"/>
          <w:szCs w:val="24"/>
        </w:rPr>
        <w:t xml:space="preserve">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Pr="008D21EA">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8D21EA">
        <w:rPr>
          <w:rFonts w:ascii="Times New Roman" w:hAnsi="Times New Roman" w:cs="Times New Roman"/>
          <w:color w:val="000000"/>
          <w:sz w:val="24"/>
          <w:szCs w:val="24"/>
        </w:rPr>
        <w:t xml:space="preserve">.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w:t>
      </w:r>
      <w:proofErr w:type="gramStart"/>
      <w:r w:rsidRPr="008D21EA">
        <w:rPr>
          <w:rFonts w:ascii="Times New Roman" w:hAnsi="Times New Roman" w:cs="Times New Roman"/>
          <w:color w:val="000000"/>
          <w:sz w:val="24"/>
          <w:szCs w:val="24"/>
        </w:rPr>
        <w:t>об отказе в предоставлении земельного участка в аренду без проведения торгов в форме</w:t>
      </w:r>
      <w:proofErr w:type="gramEnd"/>
      <w:r w:rsidRPr="008D21EA">
        <w:rPr>
          <w:rFonts w:ascii="Times New Roman" w:hAnsi="Times New Roman" w:cs="Times New Roman"/>
          <w:color w:val="000000"/>
          <w:sz w:val="24"/>
          <w:szCs w:val="24"/>
        </w:rPr>
        <w:t xml:space="preserve">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w:t>
      </w:r>
    </w:p>
    <w:p w:rsidR="00E83C0C" w:rsidRDefault="008D21EA" w:rsidP="00A161B7">
      <w:pPr>
        <w:ind w:left="-142" w:firstLine="540"/>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A74340" w:rsidRPr="00A74340" w:rsidRDefault="00A74340" w:rsidP="00A74340">
      <w:pPr>
        <w:ind w:left="-284" w:firstLine="142"/>
        <w:jc w:val="center"/>
        <w:rPr>
          <w:rFonts w:ascii="Times New Roman" w:eastAsia="Calibri" w:hAnsi="Times New Roman" w:cs="Times New Roman"/>
          <w:b/>
          <w:sz w:val="24"/>
          <w:szCs w:val="24"/>
          <w:lang w:eastAsia="en-US"/>
        </w:rPr>
      </w:pPr>
    </w:p>
    <w:p w:rsidR="00A74340" w:rsidRDefault="00A74340" w:rsidP="00A74340">
      <w:pPr>
        <w:ind w:left="-284" w:firstLine="142"/>
        <w:jc w:val="center"/>
        <w:rPr>
          <w:rFonts w:ascii="Times New Roman" w:eastAsia="Calibri" w:hAnsi="Times New Roman" w:cs="Times New Roman"/>
          <w:b/>
          <w:sz w:val="24"/>
          <w:szCs w:val="24"/>
          <w:lang w:eastAsia="en-US"/>
        </w:rPr>
      </w:pPr>
      <w:r w:rsidRPr="00A74340">
        <w:rPr>
          <w:rFonts w:ascii="Times New Roman" w:eastAsia="Calibri" w:hAnsi="Times New Roman" w:cs="Times New Roman"/>
          <w:b/>
          <w:sz w:val="24"/>
          <w:szCs w:val="24"/>
          <w:lang w:eastAsia="en-US"/>
        </w:rPr>
        <w:t>Предоставление земельного участка в безвозмездное пользование</w:t>
      </w:r>
    </w:p>
    <w:p w:rsidR="00D40246" w:rsidRDefault="00D40246" w:rsidP="00A74340">
      <w:pPr>
        <w:ind w:left="-284" w:firstLine="142"/>
        <w:jc w:val="center"/>
        <w:rPr>
          <w:rFonts w:ascii="Times New Roman" w:eastAsia="Calibri" w:hAnsi="Times New Roman" w:cs="Times New Roman"/>
          <w:b/>
          <w:sz w:val="24"/>
          <w:szCs w:val="24"/>
          <w:lang w:eastAsia="en-US"/>
        </w:rPr>
      </w:pPr>
    </w:p>
    <w:p w:rsidR="00D40246" w:rsidRPr="00130A07" w:rsidRDefault="00A161B7" w:rsidP="00D40246">
      <w:pPr>
        <w:ind w:left="-142" w:firstLine="567"/>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972C06">
        <w:rPr>
          <w:rFonts w:ascii="Times New Roman" w:eastAsia="Calibri" w:hAnsi="Times New Roman" w:cs="Times New Roman"/>
          <w:sz w:val="24"/>
          <w:szCs w:val="24"/>
          <w:lang w:eastAsia="en-US"/>
        </w:rPr>
        <w:t>4</w:t>
      </w:r>
      <w:r w:rsidR="00D40246" w:rsidRPr="00D40246">
        <w:rPr>
          <w:rFonts w:ascii="Times New Roman" w:eastAsia="Calibri" w:hAnsi="Times New Roman" w:cs="Times New Roman"/>
          <w:sz w:val="24"/>
          <w:szCs w:val="24"/>
          <w:lang w:eastAsia="en-US"/>
        </w:rPr>
        <w:t xml:space="preserve">. </w:t>
      </w:r>
      <w:r w:rsidR="00D40246"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A161B7">
        <w:rPr>
          <w:rFonts w:ascii="Times New Roman" w:eastAsia="Calibri" w:hAnsi="Times New Roman" w:cs="Times New Roman"/>
          <w:sz w:val="24"/>
          <w:szCs w:val="24"/>
          <w:lang w:eastAsia="en-US"/>
        </w:rPr>
        <w:t>, подлежащих представлению заявителем</w:t>
      </w:r>
      <w:r w:rsidRPr="00130A07">
        <w:rPr>
          <w:rFonts w:ascii="Times New Roman" w:eastAsia="Calibri" w:hAnsi="Times New Roman" w:cs="Times New Roman"/>
          <w:sz w:val="24"/>
          <w:szCs w:val="24"/>
          <w:lang w:eastAsia="en-US"/>
        </w:rPr>
        <w:t>;</w:t>
      </w:r>
    </w:p>
    <w:p w:rsidR="00D40246"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A161B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xml:space="preserve">) подготовка и заключение договора </w:t>
      </w:r>
      <w:r>
        <w:rPr>
          <w:rFonts w:ascii="Times New Roman" w:eastAsia="Calibri" w:hAnsi="Times New Roman" w:cs="Times New Roman"/>
          <w:sz w:val="24"/>
          <w:szCs w:val="24"/>
          <w:lang w:eastAsia="en-US"/>
        </w:rPr>
        <w:t>безвозмездного пользования земельным</w:t>
      </w:r>
      <w:r w:rsidRPr="00130A07">
        <w:rPr>
          <w:rFonts w:ascii="Times New Roman" w:eastAsia="Calibri" w:hAnsi="Times New Roman" w:cs="Times New Roman"/>
          <w:sz w:val="24"/>
          <w:szCs w:val="24"/>
          <w:lang w:eastAsia="en-US"/>
        </w:rPr>
        <w:t xml:space="preserve"> участк</w:t>
      </w:r>
      <w:r>
        <w:rPr>
          <w:rFonts w:ascii="Times New Roman" w:eastAsia="Calibri" w:hAnsi="Times New Roman" w:cs="Times New Roman"/>
          <w:sz w:val="24"/>
          <w:szCs w:val="24"/>
          <w:lang w:eastAsia="en-US"/>
        </w:rPr>
        <w:t>ом</w:t>
      </w:r>
      <w:r w:rsidR="00A161B7">
        <w:rPr>
          <w:rFonts w:ascii="Times New Roman" w:eastAsia="Calibri" w:hAnsi="Times New Roman" w:cs="Times New Roman"/>
          <w:sz w:val="24"/>
          <w:szCs w:val="24"/>
          <w:lang w:eastAsia="en-US"/>
        </w:rPr>
        <w:t>;</w:t>
      </w:r>
    </w:p>
    <w:p w:rsidR="00D40246"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D40246" w:rsidRPr="00130A07">
        <w:rPr>
          <w:rFonts w:ascii="Times New Roman" w:eastAsia="Calibri" w:hAnsi="Times New Roman" w:cs="Times New Roman"/>
          <w:sz w:val="24"/>
          <w:szCs w:val="24"/>
          <w:lang w:eastAsia="en-US"/>
        </w:rPr>
        <w:t>принятие решения об отказе в предоставлении земельного участка</w:t>
      </w:r>
      <w:r w:rsidR="00D40246">
        <w:rPr>
          <w:rFonts w:ascii="Times New Roman" w:eastAsia="Calibri" w:hAnsi="Times New Roman" w:cs="Times New Roman"/>
          <w:sz w:val="24"/>
          <w:szCs w:val="24"/>
          <w:lang w:eastAsia="en-US"/>
        </w:rPr>
        <w:t xml:space="preserve"> в безвозмездное пользование</w:t>
      </w:r>
      <w:r w:rsidR="00D40246" w:rsidRPr="00130A07">
        <w:rPr>
          <w:rFonts w:ascii="Times New Roman" w:eastAsia="Calibri" w:hAnsi="Times New Roman" w:cs="Times New Roman"/>
          <w:sz w:val="24"/>
          <w:szCs w:val="24"/>
          <w:lang w:eastAsia="en-US"/>
        </w:rPr>
        <w:t>.</w:t>
      </w:r>
    </w:p>
    <w:p w:rsidR="00D40246" w:rsidRPr="0022366F" w:rsidRDefault="00972C0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145</w:t>
      </w:r>
      <w:r w:rsidR="00D40246">
        <w:rPr>
          <w:rFonts w:ascii="Times New Roman" w:eastAsia="Calibri" w:hAnsi="Times New Roman" w:cs="Times New Roman"/>
          <w:sz w:val="24"/>
          <w:szCs w:val="24"/>
          <w:lang w:eastAsia="en-US"/>
        </w:rPr>
        <w:t xml:space="preserve">.  </w:t>
      </w:r>
      <w:r w:rsidR="00D40246" w:rsidRPr="0022366F">
        <w:rPr>
          <w:rFonts w:ascii="Times New Roman" w:eastAsia="Calibri" w:hAnsi="Times New Roman" w:cs="Times New Roman"/>
          <w:sz w:val="24"/>
          <w:szCs w:val="24"/>
          <w:lang w:eastAsia="en-US"/>
        </w:rPr>
        <w:t xml:space="preserve">Предоставление земельного участка </w:t>
      </w:r>
      <w:r w:rsidR="00D40246">
        <w:rPr>
          <w:rFonts w:ascii="Times New Roman" w:eastAsia="Calibri" w:hAnsi="Times New Roman" w:cs="Times New Roman"/>
          <w:sz w:val="24"/>
          <w:szCs w:val="24"/>
          <w:lang w:eastAsia="en-US"/>
        </w:rPr>
        <w:t>в безвозмездное пользование</w:t>
      </w:r>
      <w:r w:rsidR="00D40246" w:rsidRPr="0022366F">
        <w:rPr>
          <w:rFonts w:ascii="Times New Roman" w:eastAsia="Calibri" w:hAnsi="Times New Roman" w:cs="Times New Roman"/>
          <w:sz w:val="24"/>
          <w:szCs w:val="24"/>
          <w:lang w:eastAsia="en-US"/>
        </w:rPr>
        <w:t xml:space="preserve"> осуществляется</w:t>
      </w:r>
      <w:r w:rsidR="00D40246">
        <w:rPr>
          <w:rFonts w:ascii="Times New Roman" w:eastAsia="Calibri" w:hAnsi="Times New Roman" w:cs="Times New Roman"/>
          <w:sz w:val="24"/>
          <w:szCs w:val="24"/>
          <w:lang w:eastAsia="en-US"/>
        </w:rPr>
        <w:t xml:space="preserve"> с учетом особенностей, установленных статьей 39.10</w:t>
      </w:r>
      <w:r w:rsidR="00D40246" w:rsidRPr="0022366F">
        <w:rPr>
          <w:rFonts w:ascii="Times New Roman" w:eastAsia="Calibri" w:hAnsi="Times New Roman" w:cs="Times New Roman"/>
          <w:sz w:val="24"/>
          <w:szCs w:val="24"/>
          <w:lang w:eastAsia="en-US"/>
        </w:rPr>
        <w:t xml:space="preserve"> Земельно</w:t>
      </w:r>
      <w:r w:rsidR="00A161B7">
        <w:rPr>
          <w:rFonts w:ascii="Times New Roman" w:eastAsia="Calibri" w:hAnsi="Times New Roman" w:cs="Times New Roman"/>
          <w:sz w:val="24"/>
          <w:szCs w:val="24"/>
          <w:lang w:eastAsia="en-US"/>
        </w:rPr>
        <w:t xml:space="preserve">го кодекса Российской Федерации и Законом Республики Карелия № 2101-ЗРК от 6 марта 2017 года. </w:t>
      </w:r>
    </w:p>
    <w:p w:rsidR="00D40246" w:rsidRPr="00846FD1"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46</w:t>
      </w:r>
      <w:r w:rsidR="00D40246">
        <w:rPr>
          <w:rFonts w:ascii="Times New Roman" w:eastAsia="Calibri" w:hAnsi="Times New Roman" w:cs="Times New Roman"/>
          <w:sz w:val="24"/>
          <w:szCs w:val="24"/>
          <w:lang w:eastAsia="en-US"/>
        </w:rPr>
        <w:t>.</w:t>
      </w:r>
      <w:r w:rsidR="00D40246"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D40246" w:rsidRPr="00846FD1">
        <w:rPr>
          <w:rFonts w:ascii="Times New Roman" w:eastAsia="Calibri" w:hAnsi="Times New Roman" w:cs="Times New Roman"/>
          <w:sz w:val="24"/>
          <w:szCs w:val="24"/>
          <w:lang w:eastAsia="en-US"/>
        </w:rPr>
        <w:t xml:space="preserve">Приложении № </w:t>
      </w:r>
      <w:r w:rsidR="00846FD1" w:rsidRPr="00846FD1">
        <w:rPr>
          <w:rFonts w:ascii="Times New Roman" w:eastAsia="Calibri" w:hAnsi="Times New Roman" w:cs="Times New Roman"/>
          <w:sz w:val="24"/>
          <w:szCs w:val="24"/>
          <w:lang w:eastAsia="en-US"/>
        </w:rPr>
        <w:t>5</w:t>
      </w:r>
      <w:r w:rsidR="00D40246" w:rsidRPr="00846FD1">
        <w:rPr>
          <w:rFonts w:ascii="Times New Roman" w:eastAsia="Calibri" w:hAnsi="Times New Roman" w:cs="Times New Roman"/>
          <w:sz w:val="24"/>
          <w:szCs w:val="24"/>
          <w:lang w:eastAsia="en-US"/>
        </w:rPr>
        <w:t xml:space="preserve"> к Административному регламенту.</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tabs>
          <w:tab w:val="num" w:pos="0"/>
        </w:tabs>
        <w:ind w:firstLine="0"/>
        <w:rPr>
          <w:rFonts w:ascii="Times New Roman" w:eastAsia="Calibri" w:hAnsi="Times New Roman" w:cs="Times New Roman"/>
          <w:color w:val="FF0000"/>
          <w:sz w:val="24"/>
          <w:szCs w:val="24"/>
          <w:lang w:eastAsia="en-US"/>
        </w:rPr>
      </w:pPr>
    </w:p>
    <w:p w:rsidR="00B807EA" w:rsidRDefault="00B807EA" w:rsidP="00B807EA">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B807EA" w:rsidRDefault="00B807EA" w:rsidP="00B807EA">
      <w:pPr>
        <w:autoSpaceDE w:val="0"/>
        <w:autoSpaceDN w:val="0"/>
        <w:adjustRightInd w:val="0"/>
        <w:ind w:left="-142" w:firstLine="567"/>
        <w:rPr>
          <w:rFonts w:ascii="Times New Roman" w:eastAsia="Calibri" w:hAnsi="Times New Roman" w:cs="Times New Roman"/>
          <w:sz w:val="24"/>
          <w:szCs w:val="24"/>
          <w:lang w:eastAsia="en-US"/>
        </w:rPr>
      </w:pPr>
    </w:p>
    <w:p w:rsidR="00A161B7" w:rsidRPr="00A161B7" w:rsidRDefault="00B807EA"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47</w:t>
      </w:r>
      <w:r w:rsidR="00A161B7" w:rsidRPr="00A161B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48</w:t>
      </w:r>
      <w:r w:rsidRPr="00A161B7">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w:t>
      </w:r>
      <w:r w:rsidRPr="00A161B7">
        <w:rPr>
          <w:rFonts w:ascii="Times New Roman" w:eastAsia="Calibri" w:hAnsi="Times New Roman" w:cs="Times New Roman"/>
          <w:sz w:val="24"/>
          <w:szCs w:val="24"/>
          <w:lang w:eastAsia="en-US"/>
        </w:rPr>
        <w:lastRenderedPageBreak/>
        <w:t xml:space="preserve">муниципальных услуг (функций) или Портале государственных и муниципальных услуг Республики Карелия.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49</w:t>
      </w:r>
      <w:r w:rsidRPr="00A161B7">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A161B7">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0</w:t>
      </w:r>
      <w:r w:rsidRPr="00A161B7">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1</w:t>
      </w:r>
      <w:r w:rsidRPr="00A161B7">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2</w:t>
      </w:r>
      <w:r w:rsidR="00A161B7" w:rsidRPr="00A161B7">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3</w:t>
      </w:r>
      <w:r w:rsidR="00A161B7" w:rsidRPr="00A161B7">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4</w:t>
      </w:r>
      <w:r w:rsidR="00A161B7" w:rsidRPr="00A161B7">
        <w:rPr>
          <w:rFonts w:ascii="Times New Roman" w:eastAsia="Calibri" w:hAnsi="Times New Roman" w:cs="Times New Roman"/>
          <w:sz w:val="24"/>
          <w:szCs w:val="24"/>
          <w:lang w:eastAsia="en-US"/>
        </w:rPr>
        <w:t>.  В случае</w:t>
      </w:r>
      <w:proofErr w:type="gramStart"/>
      <w:r w:rsidR="00A161B7" w:rsidRPr="00A161B7">
        <w:rPr>
          <w:rFonts w:ascii="Times New Roman" w:eastAsia="Calibri" w:hAnsi="Times New Roman" w:cs="Times New Roman"/>
          <w:sz w:val="24"/>
          <w:szCs w:val="24"/>
          <w:lang w:eastAsia="en-US"/>
        </w:rPr>
        <w:t>,</w:t>
      </w:r>
      <w:proofErr w:type="gramEnd"/>
      <w:r w:rsidR="00A161B7" w:rsidRPr="00A161B7">
        <w:rPr>
          <w:rFonts w:ascii="Times New Roman" w:eastAsia="Calibri" w:hAnsi="Times New Roman" w:cs="Times New Roman"/>
          <w:sz w:val="24"/>
          <w:szCs w:val="24"/>
          <w:lang w:eastAsia="en-US"/>
        </w:rPr>
        <w:t xml:space="preserve">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w:t>
      </w:r>
      <w:r w:rsidR="00A161B7" w:rsidRPr="008D3DBA">
        <w:rPr>
          <w:rFonts w:ascii="Times New Roman" w:eastAsia="Calibri" w:hAnsi="Times New Roman" w:cs="Times New Roman"/>
          <w:sz w:val="24"/>
          <w:szCs w:val="24"/>
          <w:lang w:eastAsia="en-US"/>
        </w:rPr>
        <w:t>решение в соответствии с пунктом 3</w:t>
      </w:r>
      <w:r w:rsidR="008D3DBA" w:rsidRPr="008D3DBA">
        <w:rPr>
          <w:rFonts w:ascii="Times New Roman" w:eastAsia="Calibri" w:hAnsi="Times New Roman" w:cs="Times New Roman"/>
          <w:sz w:val="24"/>
          <w:szCs w:val="24"/>
          <w:lang w:eastAsia="en-US"/>
        </w:rPr>
        <w:t>1</w:t>
      </w:r>
      <w:r w:rsidR="00A161B7" w:rsidRPr="008D3DBA">
        <w:rPr>
          <w:rFonts w:ascii="Times New Roman" w:eastAsia="Calibri" w:hAnsi="Times New Roman" w:cs="Times New Roman"/>
          <w:sz w:val="24"/>
          <w:szCs w:val="24"/>
          <w:lang w:eastAsia="en-US"/>
        </w:rPr>
        <w:t xml:space="preserve"> настоящего Регламента</w:t>
      </w:r>
      <w:r w:rsidR="00A161B7" w:rsidRPr="00A161B7">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5</w:t>
      </w:r>
      <w:r w:rsidR="00A161B7" w:rsidRPr="00A161B7">
        <w:rPr>
          <w:rFonts w:ascii="Times New Roman" w:eastAsia="Calibri" w:hAnsi="Times New Roman" w:cs="Times New Roman"/>
          <w:sz w:val="24"/>
          <w:szCs w:val="24"/>
          <w:lang w:eastAsia="en-US"/>
        </w:rPr>
        <w:t xml:space="preserve">. Результатами выполнения административных процедур являются: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направление заявителю уведомления.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56</w:t>
      </w:r>
      <w:r w:rsidR="00A161B7" w:rsidRPr="00A161B7">
        <w:rPr>
          <w:rFonts w:ascii="Times New Roman" w:eastAsia="Calibri" w:hAnsi="Times New Roman" w:cs="Times New Roman"/>
          <w:sz w:val="24"/>
          <w:szCs w:val="24"/>
          <w:lang w:eastAsia="en-US"/>
        </w:rPr>
        <w:t xml:space="preserve">. Способом фиксации результатов выполнения административных процедур является: регистрация заявления и документов, а также уведомления в базе документов.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p>
    <w:p w:rsidR="00B807EA" w:rsidRPr="0022366F" w:rsidRDefault="00B807EA" w:rsidP="00A161B7">
      <w:pPr>
        <w:autoSpaceDE w:val="0"/>
        <w:autoSpaceDN w:val="0"/>
        <w:adjustRightInd w:val="0"/>
        <w:ind w:left="-142" w:firstLine="567"/>
        <w:rPr>
          <w:rFonts w:ascii="Times New Roman" w:eastAsia="Calibri" w:hAnsi="Times New Roman" w:cs="Times New Roman"/>
          <w:sz w:val="24"/>
          <w:szCs w:val="24"/>
          <w:lang w:eastAsia="en-US"/>
        </w:rPr>
      </w:pPr>
    </w:p>
    <w:p w:rsidR="00B807EA" w:rsidRPr="0022366F" w:rsidRDefault="00B807EA" w:rsidP="00B807EA">
      <w:pPr>
        <w:ind w:left="-142" w:firstLine="540"/>
        <w:rPr>
          <w:rFonts w:ascii="Times New Roman" w:eastAsia="Calibri" w:hAnsi="Times New Roman" w:cs="Times New Roman"/>
          <w:sz w:val="24"/>
          <w:szCs w:val="24"/>
          <w:lang w:eastAsia="en-US"/>
        </w:rPr>
      </w:pPr>
    </w:p>
    <w:p w:rsidR="00B807EA" w:rsidRDefault="00B807EA" w:rsidP="00B807EA">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344A71" w:rsidRDefault="00344A71" w:rsidP="00B807EA">
      <w:pPr>
        <w:ind w:left="-142" w:firstLine="540"/>
        <w:jc w:val="center"/>
        <w:rPr>
          <w:rFonts w:ascii="Times New Roman" w:eastAsia="Calibri" w:hAnsi="Times New Roman" w:cs="Times New Roman"/>
          <w:sz w:val="24"/>
          <w:szCs w:val="24"/>
          <w:lang w:eastAsia="en-US"/>
        </w:rPr>
      </w:pP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972C06">
        <w:rPr>
          <w:rFonts w:ascii="Times New Roman" w:hAnsi="Times New Roman" w:cs="Times New Roman"/>
          <w:sz w:val="24"/>
          <w:szCs w:val="24"/>
        </w:rPr>
        <w:t>57</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58</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59</w:t>
      </w:r>
      <w:r w:rsidRPr="003B2E65">
        <w:rPr>
          <w:rFonts w:ascii="Times New Roman" w:hAnsi="Times New Roman" w:cs="Times New Roman"/>
          <w:sz w:val="24"/>
          <w:szCs w:val="24"/>
        </w:rPr>
        <w:t>. 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60</w:t>
      </w:r>
      <w:r w:rsidRPr="003B2E65">
        <w:rPr>
          <w:rFonts w:ascii="Times New Roman" w:hAnsi="Times New Roman" w:cs="Times New Roman"/>
          <w:sz w:val="24"/>
          <w:szCs w:val="24"/>
        </w:rPr>
        <w:t>.    Письмо представляется Главе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972C06">
        <w:rPr>
          <w:rFonts w:ascii="Times New Roman" w:hAnsi="Times New Roman" w:cs="Times New Roman"/>
          <w:sz w:val="24"/>
          <w:szCs w:val="24"/>
        </w:rPr>
        <w:t>161</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2</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3</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44A71"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166</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344A71" w:rsidRPr="00976AB6"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B807EA" w:rsidRPr="00082E18" w:rsidRDefault="00B807EA" w:rsidP="00972C06">
      <w:pPr>
        <w:ind w:firstLine="0"/>
        <w:rPr>
          <w:rFonts w:ascii="Times New Roman" w:eastAsia="Calibri" w:hAnsi="Times New Roman" w:cs="Times New Roman"/>
          <w:sz w:val="24"/>
          <w:szCs w:val="24"/>
          <w:lang w:eastAsia="en-US"/>
        </w:rPr>
      </w:pPr>
    </w:p>
    <w:p w:rsidR="00B807EA" w:rsidRPr="00187D0A" w:rsidRDefault="00B807EA" w:rsidP="00B807E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B807EA" w:rsidRPr="00187D0A" w:rsidRDefault="00B807EA" w:rsidP="00B807EA">
      <w:pPr>
        <w:ind w:left="-142" w:firstLine="540"/>
        <w:rPr>
          <w:rFonts w:ascii="Times New Roman" w:eastAsia="Calibri" w:hAnsi="Times New Roman" w:cs="Times New Roman"/>
          <w:sz w:val="24"/>
          <w:szCs w:val="24"/>
          <w:lang w:eastAsia="en-US"/>
        </w:rPr>
      </w:pPr>
    </w:p>
    <w:p w:rsidR="00B807EA" w:rsidRDefault="00B807EA" w:rsidP="00B807E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65</w:t>
      </w:r>
      <w:r w:rsidRPr="00187D0A">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Администрации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 xml:space="preserve">для предоставления муниципальной </w:t>
      </w:r>
      <w:r w:rsidRPr="00187D0A">
        <w:rPr>
          <w:rFonts w:ascii="Times New Roman" w:eastAsia="Calibri" w:hAnsi="Times New Roman" w:cs="Times New Roman"/>
          <w:sz w:val="24"/>
          <w:szCs w:val="24"/>
          <w:lang w:eastAsia="en-US"/>
        </w:rPr>
        <w:br/>
        <w:t xml:space="preserve">услуги, которые находятся в распоряжении государственных органов, органов местного </w:t>
      </w:r>
      <w:r w:rsidRPr="00187D0A">
        <w:rPr>
          <w:rFonts w:ascii="Times New Roman" w:eastAsia="Calibri" w:hAnsi="Times New Roman" w:cs="Times New Roman"/>
          <w:sz w:val="24"/>
          <w:szCs w:val="24"/>
          <w:lang w:eastAsia="en-US"/>
        </w:rPr>
        <w:br/>
        <w:t xml:space="preserve">самоуправления и иных организаций. </w:t>
      </w:r>
      <w:r w:rsidRPr="00187D0A">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66</w:t>
      </w:r>
      <w:r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187D0A">
        <w:rPr>
          <w:rFonts w:ascii="Times New Roman" w:eastAsia="Calibri" w:hAnsi="Times New Roman" w:cs="Times New Roman"/>
          <w:sz w:val="24"/>
          <w:szCs w:val="24"/>
          <w:lang w:eastAsia="en-US"/>
        </w:rPr>
        <w:br/>
        <w:t xml:space="preserve">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r w:rsidRPr="00187D0A">
        <w:rPr>
          <w:rFonts w:ascii="Times New Roman" w:eastAsia="Calibri" w:hAnsi="Times New Roman" w:cs="Times New Roman"/>
          <w:sz w:val="24"/>
          <w:szCs w:val="24"/>
          <w:lang w:eastAsia="en-US"/>
        </w:rPr>
        <w:br/>
      </w:r>
      <w:r w:rsidRPr="00187D0A">
        <w:rPr>
          <w:rFonts w:ascii="Times New Roman" w:eastAsia="Calibri" w:hAnsi="Times New Roman" w:cs="Times New Roman"/>
          <w:sz w:val="24"/>
          <w:szCs w:val="24"/>
          <w:lang w:eastAsia="en-US"/>
        </w:rPr>
        <w:lastRenderedPageBreak/>
        <w:t xml:space="preserve">                 Максимальный срок направления запроса в территориальный орган Федеральной </w:t>
      </w:r>
      <w:r w:rsidRPr="00187D0A">
        <w:rPr>
          <w:rFonts w:ascii="Times New Roman" w:eastAsia="Calibri" w:hAnsi="Times New Roman" w:cs="Times New Roman"/>
          <w:sz w:val="24"/>
          <w:szCs w:val="24"/>
          <w:lang w:eastAsia="en-US"/>
        </w:rPr>
        <w:br/>
        <w:t xml:space="preserve">налоговой службы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территориальный орган Федеральной </w:t>
      </w:r>
      <w:r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 </w:t>
      </w:r>
      <w:r w:rsidRPr="00187D0A">
        <w:rPr>
          <w:rFonts w:ascii="Times New Roman" w:eastAsia="Calibri" w:hAnsi="Times New Roman" w:cs="Times New Roman"/>
          <w:sz w:val="24"/>
          <w:szCs w:val="24"/>
          <w:lang w:eastAsia="en-US"/>
        </w:rPr>
        <w:b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67</w:t>
      </w:r>
      <w:r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Pr="00187D0A">
        <w:rPr>
          <w:rFonts w:ascii="Times New Roman" w:eastAsia="Calibri" w:hAnsi="Times New Roman" w:cs="Times New Roman"/>
          <w:sz w:val="24"/>
          <w:szCs w:val="24"/>
          <w:lang w:eastAsia="en-US"/>
        </w:rPr>
        <w:br/>
        <w:t xml:space="preserve">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r w:rsidRPr="00187D0A">
        <w:rPr>
          <w:rFonts w:ascii="Times New Roman" w:eastAsia="Calibri" w:hAnsi="Times New Roman" w:cs="Times New Roman"/>
          <w:sz w:val="24"/>
          <w:szCs w:val="24"/>
          <w:lang w:eastAsia="en-US"/>
        </w:rPr>
        <w:b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B807EA" w:rsidRDefault="00B807EA" w:rsidP="00B807EA">
      <w:pPr>
        <w:ind w:left="-142" w:firstLine="0"/>
        <w:rPr>
          <w:rFonts w:ascii="Times New Roman" w:eastAsia="Calibri" w:hAnsi="Times New Roman" w:cs="Times New Roman"/>
          <w:sz w:val="24"/>
          <w:szCs w:val="24"/>
          <w:lang w:eastAsia="en-US"/>
        </w:rPr>
      </w:pPr>
    </w:p>
    <w:p w:rsidR="00B807EA" w:rsidRDefault="00B807EA" w:rsidP="00B807EA">
      <w:pPr>
        <w:ind w:left="-142" w:firstLine="0"/>
        <w:rPr>
          <w:rFonts w:ascii="Times New Roman" w:eastAsia="Calibri" w:hAnsi="Times New Roman" w:cs="Times New Roman"/>
          <w:sz w:val="24"/>
          <w:szCs w:val="24"/>
          <w:lang w:eastAsia="en-US"/>
        </w:rPr>
      </w:pPr>
    </w:p>
    <w:p w:rsidR="00B807EA" w:rsidRPr="00187D0A" w:rsidRDefault="00B807EA" w:rsidP="00972C06">
      <w:pPr>
        <w:ind w:left="-142"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B807EA">
        <w:rPr>
          <w:rFonts w:ascii="Times New Roman" w:eastAsia="Calibri" w:hAnsi="Times New Roman" w:cs="Times New Roman"/>
          <w:sz w:val="24"/>
          <w:szCs w:val="24"/>
          <w:lang w:eastAsia="en-US"/>
        </w:rPr>
        <w:t xml:space="preserve">одготовка и заключение договора безвозмездного пользования земельным участком </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68</w:t>
      </w:r>
      <w:r>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получение должностным лицом, ответственным за предоставление </w:t>
      </w:r>
      <w:r w:rsidR="00413177">
        <w:rPr>
          <w:rFonts w:ascii="Times New Roman" w:eastAsia="Calibri" w:hAnsi="Times New Roman" w:cs="Times New Roman"/>
          <w:sz w:val="24"/>
          <w:szCs w:val="24"/>
          <w:lang w:eastAsia="en-US"/>
        </w:rPr>
        <w:t>муниципальной услуги, документов, а также отсутствие оснований, предусмотренных статьей 39.16 Земельного кодекса Российской Федерации и пунктом 34 настоящего Регламента.</w:t>
      </w:r>
    </w:p>
    <w:p w:rsidR="00413177" w:rsidRDefault="00413177"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69</w:t>
      </w:r>
      <w:r>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подготавливает проект договора безвозмездного пользования земельным участком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 Администрации.</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70</w:t>
      </w:r>
      <w:r w:rsidRPr="0065484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Проект Д</w:t>
      </w:r>
      <w:r w:rsidRPr="0065484D">
        <w:rPr>
          <w:rFonts w:ascii="Times New Roman" w:eastAsia="Calibri" w:hAnsi="Times New Roman" w:cs="Times New Roman"/>
          <w:sz w:val="24"/>
          <w:szCs w:val="24"/>
          <w:lang w:eastAsia="en-US"/>
        </w:rPr>
        <w:t xml:space="preserve">оговора передается </w:t>
      </w:r>
      <w:r>
        <w:rPr>
          <w:rFonts w:ascii="Times New Roman" w:eastAsia="Calibri" w:hAnsi="Times New Roman" w:cs="Times New Roman"/>
          <w:sz w:val="24"/>
          <w:szCs w:val="24"/>
          <w:lang w:eastAsia="en-US"/>
        </w:rPr>
        <w:t>главе или лицу, его замещающему, для подписания.</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71</w:t>
      </w:r>
      <w:r w:rsidRPr="0065484D">
        <w:rPr>
          <w:rFonts w:ascii="Times New Roman" w:eastAsia="Calibri" w:hAnsi="Times New Roman" w:cs="Times New Roman"/>
          <w:sz w:val="24"/>
          <w:szCs w:val="24"/>
          <w:lang w:eastAsia="en-US"/>
        </w:rPr>
        <w:t xml:space="preserve">. Проект договора направляется заявителю заказным почтовым отправлением с уведомлением о вручении по </w:t>
      </w:r>
      <w:proofErr w:type="gramStart"/>
      <w:r w:rsidRPr="0065484D">
        <w:rPr>
          <w:rFonts w:ascii="Times New Roman" w:eastAsia="Calibri" w:hAnsi="Times New Roman" w:cs="Times New Roman"/>
          <w:sz w:val="24"/>
          <w:szCs w:val="24"/>
          <w:lang w:eastAsia="en-US"/>
        </w:rPr>
        <w:t>адресу, содержащемуся в его заявлении или выдается</w:t>
      </w:r>
      <w:proofErr w:type="gramEnd"/>
      <w:r w:rsidRPr="0065484D">
        <w:rPr>
          <w:rFonts w:ascii="Times New Roman" w:eastAsia="Calibri" w:hAnsi="Times New Roman" w:cs="Times New Roman"/>
          <w:sz w:val="24"/>
          <w:szCs w:val="24"/>
          <w:lang w:eastAsia="en-US"/>
        </w:rPr>
        <w:t xml:space="preserve"> заявителю лично, с предложением о его заключении.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72</w:t>
      </w:r>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 xml:space="preserve">Заявитель или его уполномоченный представитель (при наличии документов, подтверждающих полномочия на подписание договора аренды земельного участка) не позднее чем в течение 30 (тридцати) дней со дня получения проекта договора подписывает все экземпляры проекта договора и представляет в Администрацию. </w:t>
      </w:r>
      <w:r>
        <w:rPr>
          <w:rFonts w:ascii="Times New Roman" w:eastAsia="Calibri" w:hAnsi="Times New Roman" w:cs="Times New Roman"/>
          <w:sz w:val="24"/>
          <w:szCs w:val="24"/>
          <w:lang w:eastAsia="en-US"/>
        </w:rPr>
        <w:t xml:space="preserve">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73</w:t>
      </w:r>
      <w:proofErr w:type="gramStart"/>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 xml:space="preserve"> В</w:t>
      </w:r>
      <w:proofErr w:type="gramEnd"/>
      <w:r w:rsidRPr="0065484D">
        <w:rPr>
          <w:rFonts w:ascii="Times New Roman" w:eastAsia="Calibri" w:hAnsi="Times New Roman" w:cs="Times New Roman"/>
          <w:sz w:val="24"/>
          <w:szCs w:val="24"/>
          <w:lang w:eastAsia="en-US"/>
        </w:rPr>
        <w:t xml:space="preserve"> случае если заявитель не согласен с условиями направленного ему проекта договора, то он вправе отказаться от его заключения, направив в Администрацию извещение об отказе от подписания проекта договора. </w:t>
      </w:r>
    </w:p>
    <w:p w:rsidR="00B807EA" w:rsidRPr="008D3DB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74</w:t>
      </w:r>
      <w:r>
        <w:rPr>
          <w:rFonts w:ascii="Times New Roman" w:eastAsia="Calibri" w:hAnsi="Times New Roman" w:cs="Times New Roman"/>
          <w:sz w:val="24"/>
          <w:szCs w:val="24"/>
          <w:lang w:eastAsia="en-US"/>
        </w:rPr>
        <w:t>.</w:t>
      </w:r>
      <w:r w:rsidRPr="0065484D">
        <w:rPr>
          <w:rFonts w:ascii="Times New Roman" w:eastAsia="Calibri" w:hAnsi="Times New Roman" w:cs="Times New Roman"/>
          <w:sz w:val="24"/>
          <w:szCs w:val="24"/>
          <w:lang w:eastAsia="en-US"/>
        </w:rPr>
        <w:t xml:space="preserve"> </w:t>
      </w:r>
      <w:r w:rsidRPr="008D3DBA">
        <w:rPr>
          <w:rFonts w:ascii="Times New Roman" w:eastAsia="Calibri" w:hAnsi="Times New Roman" w:cs="Times New Roman"/>
          <w:sz w:val="24"/>
          <w:szCs w:val="24"/>
          <w:lang w:eastAsia="en-US"/>
        </w:rPr>
        <w:t>После представления заявителем подписанного проекта договора уполномоченное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75</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w:t>
      </w:r>
      <w:r w:rsidR="00413177">
        <w:rPr>
          <w:rFonts w:ascii="Times New Roman" w:eastAsia="Calibri" w:hAnsi="Times New Roman" w:cs="Times New Roman"/>
          <w:sz w:val="24"/>
          <w:szCs w:val="24"/>
          <w:lang w:eastAsia="en-US"/>
        </w:rPr>
        <w:t>безвозмездного пользования</w:t>
      </w:r>
      <w:r>
        <w:rPr>
          <w:rFonts w:ascii="Times New Roman" w:eastAsia="Calibri" w:hAnsi="Times New Roman" w:cs="Times New Roman"/>
          <w:sz w:val="24"/>
          <w:szCs w:val="24"/>
          <w:lang w:eastAsia="en-US"/>
        </w:rPr>
        <w:t xml:space="preserve"> заказным почтовым отправлением с уведомлением о вручении по адресу, содержащемуся в его заявлении, или выдает их заявителю лично.</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76</w:t>
      </w:r>
      <w:r>
        <w:rPr>
          <w:rFonts w:ascii="Times New Roman" w:eastAsia="Calibri" w:hAnsi="Times New Roman" w:cs="Times New Roman"/>
          <w:sz w:val="24"/>
          <w:szCs w:val="24"/>
          <w:lang w:eastAsia="en-US"/>
        </w:rPr>
        <w:t xml:space="preserve">.  После регистрации договора один экземпляр хранится в деле </w:t>
      </w:r>
      <w:r w:rsidR="003D3031">
        <w:rPr>
          <w:rFonts w:ascii="Times New Roman" w:eastAsia="Calibri" w:hAnsi="Times New Roman" w:cs="Times New Roman"/>
          <w:sz w:val="24"/>
          <w:szCs w:val="24"/>
          <w:lang w:eastAsia="en-US"/>
        </w:rPr>
        <w:t xml:space="preserve">в </w:t>
      </w:r>
      <w:r w:rsidR="00972C06">
        <w:rPr>
          <w:rFonts w:ascii="Times New Roman" w:eastAsia="Calibri" w:hAnsi="Times New Roman" w:cs="Times New Roman"/>
          <w:sz w:val="24"/>
          <w:szCs w:val="24"/>
          <w:lang w:eastAsia="en-US"/>
        </w:rPr>
        <w:t>а</w:t>
      </w:r>
      <w:r>
        <w:rPr>
          <w:rFonts w:ascii="Times New Roman" w:eastAsia="Calibri" w:hAnsi="Times New Roman" w:cs="Times New Roman"/>
          <w:sz w:val="24"/>
          <w:szCs w:val="24"/>
          <w:lang w:eastAsia="en-US"/>
        </w:rPr>
        <w:t>дминистрации.</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77</w:t>
      </w:r>
      <w:r>
        <w:rPr>
          <w:rFonts w:ascii="Times New Roman" w:eastAsia="Calibri" w:hAnsi="Times New Roman" w:cs="Times New Roman"/>
          <w:sz w:val="24"/>
          <w:szCs w:val="24"/>
          <w:lang w:eastAsia="en-US"/>
        </w:rPr>
        <w:t xml:space="preserve">. Результатом выполнения административной процедуры является направление заявителю договора </w:t>
      </w:r>
      <w:r w:rsidR="003D3031">
        <w:rPr>
          <w:rFonts w:ascii="Times New Roman" w:eastAsia="Calibri" w:hAnsi="Times New Roman" w:cs="Times New Roman"/>
          <w:sz w:val="24"/>
          <w:szCs w:val="24"/>
          <w:lang w:eastAsia="en-US"/>
        </w:rPr>
        <w:t>безвозмездного пользования земельным</w:t>
      </w:r>
      <w:r>
        <w:rPr>
          <w:rFonts w:ascii="Times New Roman" w:eastAsia="Calibri" w:hAnsi="Times New Roman" w:cs="Times New Roman"/>
          <w:sz w:val="24"/>
          <w:szCs w:val="24"/>
          <w:lang w:eastAsia="en-US"/>
        </w:rPr>
        <w:t xml:space="preserve"> участк</w:t>
      </w:r>
      <w:r w:rsidR="003D3031">
        <w:rPr>
          <w:rFonts w:ascii="Times New Roman" w:eastAsia="Calibri" w:hAnsi="Times New Roman" w:cs="Times New Roman"/>
          <w:sz w:val="24"/>
          <w:szCs w:val="24"/>
          <w:lang w:eastAsia="en-US"/>
        </w:rPr>
        <w:t>ом</w:t>
      </w:r>
      <w:r>
        <w:rPr>
          <w:rFonts w:ascii="Times New Roman" w:eastAsia="Calibri" w:hAnsi="Times New Roman" w:cs="Times New Roman"/>
          <w:sz w:val="24"/>
          <w:szCs w:val="24"/>
          <w:lang w:eastAsia="en-US"/>
        </w:rPr>
        <w:t xml:space="preserve"> в трех экземплярах.</w:t>
      </w:r>
    </w:p>
    <w:p w:rsidR="00972C06"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78</w:t>
      </w:r>
      <w:r>
        <w:rPr>
          <w:rFonts w:ascii="Times New Roman" w:eastAsia="Calibri" w:hAnsi="Times New Roman" w:cs="Times New Roman"/>
          <w:sz w:val="24"/>
          <w:szCs w:val="24"/>
          <w:lang w:eastAsia="en-US"/>
        </w:rPr>
        <w:t>. Способом фиксации результата выполнения административной процедуры является отметка о получении договора в трех экземплярах.</w:t>
      </w:r>
    </w:p>
    <w:p w:rsidR="00972C06" w:rsidRDefault="00972C06" w:rsidP="00B807EA">
      <w:pPr>
        <w:ind w:left="-284" w:firstLine="142"/>
        <w:rPr>
          <w:rFonts w:ascii="Times New Roman" w:eastAsia="Calibri" w:hAnsi="Times New Roman" w:cs="Times New Roman"/>
          <w:sz w:val="24"/>
          <w:szCs w:val="24"/>
          <w:lang w:eastAsia="en-US"/>
        </w:rPr>
      </w:pPr>
    </w:p>
    <w:p w:rsidR="00972C06" w:rsidRDefault="00972C06" w:rsidP="00972C06">
      <w:pPr>
        <w:ind w:left="-284" w:firstLine="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972C06">
        <w:rPr>
          <w:rFonts w:ascii="Times New Roman" w:eastAsia="Calibri" w:hAnsi="Times New Roman" w:cs="Times New Roman"/>
          <w:sz w:val="24"/>
          <w:szCs w:val="24"/>
          <w:lang w:eastAsia="en-US"/>
        </w:rPr>
        <w:t>ринятие решения об отказе в предоставлении земельного участка в безвозмездное пользование</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972C06" w:rsidRPr="00972C06" w:rsidRDefault="00972C06" w:rsidP="00972C06">
      <w:pPr>
        <w:tabs>
          <w:tab w:val="num" w:pos="0"/>
        </w:tabs>
        <w:ind w:left="-142" w:firstLine="540"/>
        <w:rPr>
          <w:rFonts w:ascii="Times New Roman" w:eastAsia="Calibri" w:hAnsi="Times New Roman" w:cs="Times New Roman"/>
          <w:color w:val="FF0000"/>
          <w:sz w:val="24"/>
          <w:szCs w:val="24"/>
          <w:lang w:eastAsia="en-US"/>
        </w:rPr>
      </w:pP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79</w:t>
      </w:r>
      <w:r w:rsidRPr="00972C06">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972C06">
        <w:rPr>
          <w:rFonts w:ascii="Times New Roman" w:eastAsia="Calibri" w:hAnsi="Times New Roman" w:cs="Times New Roman"/>
          <w:sz w:val="24"/>
          <w:szCs w:val="24"/>
          <w:lang w:eastAsia="en-US"/>
        </w:rPr>
        <w:t>мельного кодекса Российской Федерации и пунктом 3</w:t>
      </w:r>
      <w:r>
        <w:rPr>
          <w:rFonts w:ascii="Times New Roman" w:eastAsia="Calibri" w:hAnsi="Times New Roman" w:cs="Times New Roman"/>
          <w:sz w:val="24"/>
          <w:szCs w:val="24"/>
          <w:lang w:eastAsia="en-US"/>
        </w:rPr>
        <w:t>4</w:t>
      </w:r>
      <w:r w:rsidRPr="00972C06">
        <w:rPr>
          <w:rFonts w:ascii="Times New Roman" w:eastAsia="Calibri" w:hAnsi="Times New Roman" w:cs="Times New Roman"/>
          <w:sz w:val="24"/>
          <w:szCs w:val="24"/>
          <w:lang w:eastAsia="en-US"/>
        </w:rPr>
        <w:t xml:space="preserve"> настоящего Регламента. </w:t>
      </w: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80</w:t>
      </w:r>
      <w:r w:rsidRPr="00972C06">
        <w:rPr>
          <w:rFonts w:ascii="Times New Roman" w:eastAsia="Calibri" w:hAnsi="Times New Roman" w:cs="Times New Roman"/>
          <w:sz w:val="24"/>
          <w:szCs w:val="24"/>
          <w:lang w:eastAsia="en-US"/>
        </w:rPr>
        <w:t>. Должностное лицо, ответственное за предоставление муниципальной услуги,</w:t>
      </w:r>
      <w:r>
        <w:rPr>
          <w:rFonts w:ascii="Times New Roman" w:eastAsia="Calibri" w:hAnsi="Times New Roman" w:cs="Times New Roman"/>
          <w:sz w:val="24"/>
          <w:szCs w:val="24"/>
          <w:lang w:eastAsia="en-US"/>
        </w:rPr>
        <w:t xml:space="preserve"> подготавливает проект решения а</w:t>
      </w:r>
      <w:r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письмо).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В письме должны быть указаны все основания отказа.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Письмо представляется Главе или лицу, его замещающему, для подписания.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Подписанное решение а</w:t>
      </w:r>
      <w:r w:rsidRPr="00972C06">
        <w:rPr>
          <w:rFonts w:ascii="Times New Roman" w:eastAsia="Calibri" w:hAnsi="Times New Roman" w:cs="Times New Roman"/>
          <w:sz w:val="24"/>
          <w:szCs w:val="24"/>
          <w:lang w:eastAsia="en-US"/>
        </w:rPr>
        <w:t>дминистрации об отказе в предоставлении земельного участка в безвозмезд</w:t>
      </w:r>
      <w:r>
        <w:rPr>
          <w:rFonts w:ascii="Times New Roman" w:eastAsia="Calibri" w:hAnsi="Times New Roman" w:cs="Times New Roman"/>
          <w:sz w:val="24"/>
          <w:szCs w:val="24"/>
          <w:lang w:eastAsia="en-US"/>
        </w:rPr>
        <w:t>ное пользование в форме письма а</w:t>
      </w:r>
      <w:r w:rsidRPr="00972C06">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После подписания и регистрации вышеуказанное решение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Максимальный срок выполнения админис</w:t>
      </w:r>
      <w:r>
        <w:rPr>
          <w:rFonts w:ascii="Times New Roman" w:eastAsia="Calibri" w:hAnsi="Times New Roman" w:cs="Times New Roman"/>
          <w:sz w:val="24"/>
          <w:szCs w:val="24"/>
          <w:lang w:eastAsia="en-US"/>
        </w:rPr>
        <w:t>тративной процедуры составляет 30</w:t>
      </w:r>
      <w:r w:rsidR="00972C06" w:rsidRPr="00972C06">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00972C06" w:rsidRPr="00972C06">
        <w:rPr>
          <w:rFonts w:ascii="Times New Roman" w:eastAsia="Calibri" w:hAnsi="Times New Roman" w:cs="Times New Roman"/>
          <w:sz w:val="24"/>
          <w:szCs w:val="24"/>
          <w:lang w:eastAsia="en-US"/>
        </w:rPr>
        <w:t xml:space="preserve">.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заявителю решения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w:t>
      </w:r>
    </w:p>
    <w:p w:rsidR="00D4024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74278D" w:rsidRPr="00972C06" w:rsidRDefault="0074278D" w:rsidP="00972C06">
      <w:pPr>
        <w:tabs>
          <w:tab w:val="num" w:pos="0"/>
        </w:tabs>
        <w:ind w:left="-142" w:firstLine="540"/>
        <w:rPr>
          <w:rFonts w:ascii="Times New Roman" w:eastAsia="Calibri" w:hAnsi="Times New Roman" w:cs="Times New Roman"/>
          <w:sz w:val="24"/>
          <w:szCs w:val="24"/>
          <w:lang w:eastAsia="en-US"/>
        </w:rPr>
      </w:pPr>
    </w:p>
    <w:p w:rsidR="000F53B3" w:rsidRPr="000F53B3" w:rsidRDefault="000F53B3" w:rsidP="00D40246">
      <w:pPr>
        <w:tabs>
          <w:tab w:val="num" w:pos="0"/>
        </w:tabs>
        <w:ind w:left="-142" w:firstLine="540"/>
        <w:rPr>
          <w:rFonts w:ascii="Times New Roman" w:eastAsia="Calibri" w:hAnsi="Times New Roman" w:cs="Times New Roman"/>
          <w:b/>
          <w:sz w:val="24"/>
          <w:szCs w:val="24"/>
          <w:lang w:eastAsia="en-US"/>
        </w:rPr>
      </w:pPr>
      <w:r w:rsidRPr="000F53B3">
        <w:rPr>
          <w:rFonts w:ascii="Times New Roman" w:eastAsia="Calibri" w:hAnsi="Times New Roman" w:cs="Times New Roman"/>
          <w:b/>
          <w:sz w:val="24"/>
          <w:szCs w:val="24"/>
          <w:lang w:eastAsia="en-US"/>
        </w:rPr>
        <w:t>Предоставление земельного участка в постоянное (бессрочное) пользование</w:t>
      </w:r>
    </w:p>
    <w:p w:rsidR="000F53B3" w:rsidRDefault="000F53B3" w:rsidP="00D40246">
      <w:pPr>
        <w:tabs>
          <w:tab w:val="num" w:pos="0"/>
        </w:tabs>
        <w:ind w:left="-142" w:firstLine="540"/>
        <w:rPr>
          <w:rFonts w:ascii="Times New Roman" w:eastAsia="Calibri" w:hAnsi="Times New Roman" w:cs="Times New Roman"/>
          <w:sz w:val="24"/>
          <w:szCs w:val="24"/>
          <w:lang w:eastAsia="en-US"/>
        </w:rPr>
      </w:pPr>
    </w:p>
    <w:p w:rsidR="000F53B3" w:rsidRPr="000F53B3" w:rsidRDefault="000F53B3" w:rsidP="00D40246">
      <w:pPr>
        <w:tabs>
          <w:tab w:val="num" w:pos="0"/>
        </w:tabs>
        <w:ind w:left="-142" w:firstLine="540"/>
        <w:rPr>
          <w:rFonts w:ascii="Times New Roman" w:eastAsia="Calibri" w:hAnsi="Times New Roman" w:cs="Times New Roman"/>
          <w:sz w:val="24"/>
          <w:szCs w:val="24"/>
          <w:lang w:eastAsia="en-US"/>
        </w:rPr>
      </w:pPr>
    </w:p>
    <w:p w:rsidR="000F53B3" w:rsidRPr="00130A07" w:rsidRDefault="000F53B3" w:rsidP="000F53B3">
      <w:pPr>
        <w:ind w:left="-142"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81</w:t>
      </w:r>
      <w:r w:rsidRPr="00D40246">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0F53B3" w:rsidRPr="00130A07" w:rsidRDefault="000F53B3" w:rsidP="00D95A5B">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D95A5B">
        <w:rPr>
          <w:rFonts w:ascii="Times New Roman" w:eastAsia="Calibri" w:hAnsi="Times New Roman" w:cs="Times New Roman"/>
          <w:sz w:val="24"/>
          <w:szCs w:val="24"/>
          <w:lang w:eastAsia="en-US"/>
        </w:rPr>
        <w:t>,</w:t>
      </w:r>
      <w:r w:rsidRPr="00130A07">
        <w:rPr>
          <w:rFonts w:ascii="Times New Roman" w:eastAsia="Calibri" w:hAnsi="Times New Roman" w:cs="Times New Roman"/>
          <w:sz w:val="24"/>
          <w:szCs w:val="24"/>
          <w:lang w:eastAsia="en-US"/>
        </w:rPr>
        <w:t xml:space="preserve"> </w:t>
      </w:r>
      <w:r w:rsidR="00D95A5B" w:rsidRPr="00D95A5B">
        <w:rPr>
          <w:rFonts w:ascii="Times New Roman" w:eastAsia="Calibri" w:hAnsi="Times New Roman" w:cs="Times New Roman"/>
          <w:sz w:val="24"/>
          <w:szCs w:val="24"/>
          <w:lang w:eastAsia="en-US"/>
        </w:rPr>
        <w:t>подлежащих представлению заявителем</w:t>
      </w:r>
      <w:r w:rsidRPr="00130A07">
        <w:rPr>
          <w:rFonts w:ascii="Times New Roman" w:eastAsia="Calibri" w:hAnsi="Times New Roman" w:cs="Times New Roman"/>
          <w:sz w:val="24"/>
          <w:szCs w:val="24"/>
          <w:lang w:eastAsia="en-US"/>
        </w:rPr>
        <w:t>;</w:t>
      </w:r>
    </w:p>
    <w:p w:rsidR="000F53B3"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0F53B3" w:rsidRPr="00130A07"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9776F1"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w:t>
      </w:r>
      <w:r w:rsidR="00D95A5B">
        <w:rPr>
          <w:rFonts w:ascii="Times New Roman" w:eastAsia="Calibri" w:hAnsi="Times New Roman" w:cs="Times New Roman"/>
          <w:sz w:val="24"/>
          <w:szCs w:val="24"/>
          <w:lang w:eastAsia="en-US"/>
        </w:rPr>
        <w:t xml:space="preserve"> принятие решения а</w:t>
      </w:r>
      <w:r w:rsidR="00AF0544">
        <w:rPr>
          <w:rFonts w:ascii="Times New Roman" w:eastAsia="Calibri" w:hAnsi="Times New Roman" w:cs="Times New Roman"/>
          <w:sz w:val="24"/>
          <w:szCs w:val="24"/>
          <w:lang w:eastAsia="en-US"/>
        </w:rPr>
        <w:t>дминистрации о предоставлении земельного участка в постоянное (бессрочное) пользование в форме постановления администрации</w:t>
      </w:r>
      <w:r w:rsidR="009776F1">
        <w:rPr>
          <w:rFonts w:ascii="Times New Roman" w:eastAsia="Calibri" w:hAnsi="Times New Roman" w:cs="Times New Roman"/>
          <w:sz w:val="24"/>
          <w:szCs w:val="24"/>
          <w:lang w:eastAsia="en-US"/>
        </w:rPr>
        <w:t>.</w:t>
      </w:r>
    </w:p>
    <w:p w:rsidR="000F53B3" w:rsidRDefault="009776F1"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6E20E3">
        <w:rPr>
          <w:rFonts w:ascii="Times New Roman" w:eastAsia="Calibri" w:hAnsi="Times New Roman" w:cs="Times New Roman"/>
          <w:sz w:val="24"/>
          <w:szCs w:val="24"/>
          <w:lang w:eastAsia="en-US"/>
        </w:rPr>
        <w:t>принятие решени</w:t>
      </w:r>
      <w:r>
        <w:rPr>
          <w:rFonts w:ascii="Times New Roman" w:eastAsia="Calibri" w:hAnsi="Times New Roman" w:cs="Times New Roman"/>
          <w:sz w:val="24"/>
          <w:szCs w:val="24"/>
          <w:lang w:eastAsia="en-US"/>
        </w:rPr>
        <w:t>я</w:t>
      </w:r>
      <w:r w:rsidR="006E20E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администрации </w:t>
      </w:r>
      <w:r w:rsidR="006E20E3">
        <w:rPr>
          <w:rFonts w:ascii="Times New Roman" w:eastAsia="Calibri" w:hAnsi="Times New Roman" w:cs="Times New Roman"/>
          <w:sz w:val="24"/>
          <w:szCs w:val="24"/>
          <w:lang w:eastAsia="en-US"/>
        </w:rPr>
        <w:t>об отказе в предоставлении земельного участка в постоянное (бессрочное) пользование в форме письма администрации.</w:t>
      </w:r>
    </w:p>
    <w:p w:rsidR="003E2BE5"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82</w:t>
      </w:r>
      <w:r w:rsidR="000F53B3">
        <w:rPr>
          <w:rFonts w:ascii="Times New Roman" w:eastAsia="Calibri" w:hAnsi="Times New Roman" w:cs="Times New Roman"/>
          <w:sz w:val="24"/>
          <w:szCs w:val="24"/>
          <w:lang w:eastAsia="en-US"/>
        </w:rPr>
        <w:t xml:space="preserve">.  </w:t>
      </w:r>
      <w:r w:rsidR="000F53B3" w:rsidRPr="0022366F">
        <w:rPr>
          <w:rFonts w:ascii="Times New Roman" w:eastAsia="Calibri" w:hAnsi="Times New Roman" w:cs="Times New Roman"/>
          <w:sz w:val="24"/>
          <w:szCs w:val="24"/>
          <w:lang w:eastAsia="en-US"/>
        </w:rPr>
        <w:t xml:space="preserve">Предоставление земельного участка </w:t>
      </w:r>
      <w:r w:rsidR="000F53B3">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постоянное (бессрочное)</w:t>
      </w:r>
      <w:r w:rsidR="000F53B3">
        <w:rPr>
          <w:rFonts w:ascii="Times New Roman" w:eastAsia="Calibri" w:hAnsi="Times New Roman" w:cs="Times New Roman"/>
          <w:sz w:val="24"/>
          <w:szCs w:val="24"/>
          <w:lang w:eastAsia="en-US"/>
        </w:rPr>
        <w:t xml:space="preserve"> пользование</w:t>
      </w:r>
      <w:r w:rsidR="000F53B3" w:rsidRPr="0022366F">
        <w:rPr>
          <w:rFonts w:ascii="Times New Roman" w:eastAsia="Calibri" w:hAnsi="Times New Roman" w:cs="Times New Roman"/>
          <w:sz w:val="24"/>
          <w:szCs w:val="24"/>
          <w:lang w:eastAsia="en-US"/>
        </w:rPr>
        <w:t xml:space="preserve"> осуществляется</w:t>
      </w:r>
      <w:r w:rsidR="000F53B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в соответствии со статьей 39.9 Земельного кодекса Российской Федерации.</w:t>
      </w:r>
    </w:p>
    <w:p w:rsidR="000F53B3" w:rsidRPr="008D3DBA"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83</w:t>
      </w:r>
      <w:r w:rsidR="000F53B3">
        <w:rPr>
          <w:rFonts w:ascii="Times New Roman" w:eastAsia="Calibri" w:hAnsi="Times New Roman" w:cs="Times New Roman"/>
          <w:sz w:val="24"/>
          <w:szCs w:val="24"/>
          <w:lang w:eastAsia="en-US"/>
        </w:rPr>
        <w:t>.</w:t>
      </w:r>
      <w:r w:rsidR="000F53B3"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0F53B3" w:rsidRPr="008D3DBA">
        <w:rPr>
          <w:rFonts w:ascii="Times New Roman" w:eastAsia="Calibri" w:hAnsi="Times New Roman" w:cs="Times New Roman"/>
          <w:sz w:val="24"/>
          <w:szCs w:val="24"/>
          <w:lang w:eastAsia="en-US"/>
        </w:rPr>
        <w:t xml:space="preserve">Приложении № </w:t>
      </w:r>
      <w:r w:rsidR="008D3DBA" w:rsidRPr="008D3DBA">
        <w:rPr>
          <w:rFonts w:ascii="Times New Roman" w:eastAsia="Calibri" w:hAnsi="Times New Roman" w:cs="Times New Roman"/>
          <w:sz w:val="24"/>
          <w:szCs w:val="24"/>
          <w:lang w:eastAsia="en-US"/>
        </w:rPr>
        <w:t>6</w:t>
      </w:r>
      <w:r w:rsidR="000F53B3" w:rsidRPr="008D3DBA">
        <w:rPr>
          <w:rFonts w:ascii="Times New Roman" w:eastAsia="Calibri" w:hAnsi="Times New Roman" w:cs="Times New Roman"/>
          <w:sz w:val="24"/>
          <w:szCs w:val="24"/>
          <w:lang w:eastAsia="en-US"/>
        </w:rPr>
        <w:t xml:space="preserve"> к Административному регламенту.</w:t>
      </w:r>
    </w:p>
    <w:p w:rsidR="000F53B3" w:rsidRDefault="000F53B3" w:rsidP="000F53B3">
      <w:pPr>
        <w:tabs>
          <w:tab w:val="num" w:pos="0"/>
        </w:tabs>
        <w:ind w:left="-142" w:firstLine="540"/>
        <w:rPr>
          <w:rFonts w:ascii="Times New Roman" w:eastAsia="Calibri" w:hAnsi="Times New Roman" w:cs="Times New Roman"/>
          <w:color w:val="FF0000"/>
          <w:sz w:val="24"/>
          <w:szCs w:val="24"/>
          <w:lang w:eastAsia="en-US"/>
        </w:rPr>
      </w:pPr>
    </w:p>
    <w:p w:rsidR="000F53B3" w:rsidRDefault="000F53B3" w:rsidP="000F53B3">
      <w:pPr>
        <w:tabs>
          <w:tab w:val="num" w:pos="0"/>
        </w:tabs>
        <w:ind w:firstLine="0"/>
        <w:rPr>
          <w:rFonts w:ascii="Times New Roman" w:eastAsia="Calibri" w:hAnsi="Times New Roman" w:cs="Times New Roman"/>
          <w:color w:val="FF0000"/>
          <w:sz w:val="24"/>
          <w:szCs w:val="24"/>
          <w:lang w:eastAsia="en-US"/>
        </w:rPr>
      </w:pPr>
    </w:p>
    <w:p w:rsidR="000F53B3" w:rsidRDefault="000F53B3" w:rsidP="000F53B3">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0F53B3" w:rsidRDefault="000F53B3" w:rsidP="000F53B3">
      <w:pPr>
        <w:autoSpaceDE w:val="0"/>
        <w:autoSpaceDN w:val="0"/>
        <w:adjustRightInd w:val="0"/>
        <w:ind w:left="-142" w:firstLine="567"/>
        <w:rPr>
          <w:rFonts w:ascii="Times New Roman" w:eastAsia="Calibri" w:hAnsi="Times New Roman" w:cs="Times New Roman"/>
          <w:sz w:val="24"/>
          <w:szCs w:val="24"/>
          <w:lang w:eastAsia="en-US"/>
        </w:rPr>
      </w:pP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84</w:t>
      </w:r>
      <w:r w:rsidRPr="00E162CA">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85</w:t>
      </w:r>
      <w:r w:rsidRPr="00E162CA">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86</w:t>
      </w:r>
      <w:r w:rsidRPr="00E162CA">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87</w:t>
      </w:r>
      <w:r w:rsidRPr="00E162CA">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88</w:t>
      </w:r>
      <w:r w:rsidRPr="00E162CA">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89</w:t>
      </w:r>
      <w:r w:rsidRPr="00E162CA">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90</w:t>
      </w:r>
      <w:r w:rsidRPr="00E162CA">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91</w:t>
      </w:r>
      <w:r w:rsidRPr="00E162CA">
        <w:rPr>
          <w:rFonts w:ascii="Times New Roman" w:eastAsia="Calibri" w:hAnsi="Times New Roman" w:cs="Times New Roman"/>
          <w:sz w:val="24"/>
          <w:szCs w:val="24"/>
          <w:lang w:eastAsia="en-US"/>
        </w:rPr>
        <w:t>.  В случае</w:t>
      </w:r>
      <w:proofErr w:type="gramStart"/>
      <w:r w:rsidRPr="00E162CA">
        <w:rPr>
          <w:rFonts w:ascii="Times New Roman" w:eastAsia="Calibri" w:hAnsi="Times New Roman" w:cs="Times New Roman"/>
          <w:sz w:val="24"/>
          <w:szCs w:val="24"/>
          <w:lang w:eastAsia="en-US"/>
        </w:rPr>
        <w:t>,</w:t>
      </w:r>
      <w:proofErr w:type="gramEnd"/>
      <w:r w:rsidRPr="00E162CA">
        <w:rPr>
          <w:rFonts w:ascii="Times New Roman" w:eastAsia="Calibri" w:hAnsi="Times New Roman" w:cs="Times New Roman"/>
          <w:sz w:val="24"/>
          <w:szCs w:val="24"/>
          <w:lang w:eastAsia="en-US"/>
        </w:rPr>
        <w:t xml:space="preserve">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w:t>
      </w:r>
      <w:r w:rsidRPr="008D3DBA">
        <w:rPr>
          <w:rFonts w:ascii="Times New Roman" w:eastAsia="Calibri" w:hAnsi="Times New Roman" w:cs="Times New Roman"/>
          <w:sz w:val="24"/>
          <w:szCs w:val="24"/>
          <w:lang w:eastAsia="en-US"/>
        </w:rPr>
        <w:t>3</w:t>
      </w:r>
      <w:r w:rsidR="008D3DBA" w:rsidRPr="008D3DBA">
        <w:rPr>
          <w:rFonts w:ascii="Times New Roman" w:eastAsia="Calibri" w:hAnsi="Times New Roman" w:cs="Times New Roman"/>
          <w:sz w:val="24"/>
          <w:szCs w:val="24"/>
          <w:lang w:eastAsia="en-US"/>
        </w:rPr>
        <w:t>1</w:t>
      </w:r>
      <w:r w:rsidRPr="008D3DBA">
        <w:rPr>
          <w:rFonts w:ascii="Times New Roman" w:eastAsia="Calibri" w:hAnsi="Times New Roman" w:cs="Times New Roman"/>
          <w:sz w:val="24"/>
          <w:szCs w:val="24"/>
          <w:lang w:eastAsia="en-US"/>
        </w:rPr>
        <w:t xml:space="preserve"> настоящего Регламента</w:t>
      </w:r>
      <w:r w:rsidRPr="00E162CA">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E162CA" w:rsidRPr="00E162CA" w:rsidRDefault="00E162CA" w:rsidP="00E162CA">
      <w:pPr>
        <w:ind w:left="-142" w:firstLine="540"/>
        <w:rPr>
          <w:rFonts w:ascii="Times New Roman" w:eastAsia="Calibri" w:hAnsi="Times New Roman" w:cs="Times New Roman"/>
          <w:sz w:val="24"/>
          <w:szCs w:val="24"/>
          <w:lang w:eastAsia="en-US"/>
        </w:rPr>
      </w:pPr>
      <w:r w:rsidRPr="00E162CA">
        <w:rPr>
          <w:rFonts w:ascii="Times New Roman" w:eastAsia="Calibri" w:hAnsi="Times New Roman" w:cs="Times New Roman"/>
          <w:sz w:val="24"/>
          <w:szCs w:val="24"/>
          <w:lang w:eastAsia="en-US"/>
        </w:rPr>
        <w:t xml:space="preserve">          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92</w:t>
      </w:r>
      <w:r w:rsidRPr="00E162CA">
        <w:rPr>
          <w:rFonts w:ascii="Times New Roman" w:eastAsia="Calibri" w:hAnsi="Times New Roman" w:cs="Times New Roman"/>
          <w:sz w:val="24"/>
          <w:szCs w:val="24"/>
          <w:lang w:eastAsia="en-US"/>
        </w:rPr>
        <w:t xml:space="preserve">. Результатами выполнения административных процедур являются: </w:t>
      </w:r>
    </w:p>
    <w:p w:rsidR="00E162CA" w:rsidRPr="00E162CA" w:rsidRDefault="00E162CA" w:rsidP="00E162CA">
      <w:pPr>
        <w:ind w:left="-142" w:firstLine="540"/>
        <w:rPr>
          <w:rFonts w:ascii="Times New Roman" w:eastAsia="Calibri" w:hAnsi="Times New Roman" w:cs="Times New Roman"/>
          <w:sz w:val="24"/>
          <w:szCs w:val="24"/>
          <w:lang w:eastAsia="en-US"/>
        </w:rPr>
      </w:pPr>
      <w:r w:rsidRPr="00E162CA">
        <w:rPr>
          <w:rFonts w:ascii="Times New Roman" w:eastAsia="Calibri" w:hAnsi="Times New Roman" w:cs="Times New Roman"/>
          <w:sz w:val="24"/>
          <w:szCs w:val="24"/>
          <w:lang w:eastAsia="en-US"/>
        </w:rPr>
        <w:lastRenderedPageBreak/>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E162CA" w:rsidRPr="00E162CA" w:rsidRDefault="00E162CA" w:rsidP="00E162CA">
      <w:pPr>
        <w:ind w:left="-142" w:firstLine="540"/>
        <w:rPr>
          <w:rFonts w:ascii="Times New Roman" w:eastAsia="Calibri" w:hAnsi="Times New Roman" w:cs="Times New Roman"/>
          <w:sz w:val="24"/>
          <w:szCs w:val="24"/>
          <w:lang w:eastAsia="en-US"/>
        </w:rPr>
      </w:pPr>
      <w:r w:rsidRPr="00E162CA">
        <w:rPr>
          <w:rFonts w:ascii="Times New Roman" w:eastAsia="Calibri" w:hAnsi="Times New Roman" w:cs="Times New Roman"/>
          <w:sz w:val="24"/>
          <w:szCs w:val="24"/>
          <w:lang w:eastAsia="en-US"/>
        </w:rPr>
        <w:t xml:space="preserve">         направление заявителю уведомления.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93</w:t>
      </w:r>
      <w:r w:rsidRPr="00E162CA">
        <w:rPr>
          <w:rFonts w:ascii="Times New Roman" w:eastAsia="Calibri" w:hAnsi="Times New Roman" w:cs="Times New Roman"/>
          <w:sz w:val="24"/>
          <w:szCs w:val="24"/>
          <w:lang w:eastAsia="en-US"/>
        </w:rPr>
        <w:t xml:space="preserve">. Способом фиксации результатов выполнения административных процедур является: регистрация заявления и документов, а также уведомления в базе документов. </w:t>
      </w:r>
    </w:p>
    <w:p w:rsidR="00E162CA" w:rsidRPr="00E162CA" w:rsidRDefault="00E162CA" w:rsidP="00E162CA">
      <w:pPr>
        <w:ind w:left="-142" w:firstLine="540"/>
        <w:rPr>
          <w:rFonts w:ascii="Times New Roman" w:eastAsia="Calibri" w:hAnsi="Times New Roman" w:cs="Times New Roman"/>
          <w:sz w:val="24"/>
          <w:szCs w:val="24"/>
          <w:lang w:eastAsia="en-US"/>
        </w:rPr>
      </w:pPr>
    </w:p>
    <w:p w:rsidR="000F53B3" w:rsidRPr="0022366F" w:rsidRDefault="000F53B3" w:rsidP="000F53B3">
      <w:pPr>
        <w:ind w:left="-142" w:firstLine="540"/>
        <w:rPr>
          <w:rFonts w:ascii="Times New Roman" w:eastAsia="Calibri" w:hAnsi="Times New Roman" w:cs="Times New Roman"/>
          <w:sz w:val="24"/>
          <w:szCs w:val="24"/>
          <w:lang w:eastAsia="en-US"/>
        </w:rPr>
      </w:pPr>
    </w:p>
    <w:p w:rsidR="000F53B3" w:rsidRDefault="000F53B3" w:rsidP="000F53B3">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E162CA" w:rsidRDefault="00E162CA" w:rsidP="000F53B3">
      <w:pPr>
        <w:ind w:left="-142" w:firstLine="540"/>
        <w:jc w:val="center"/>
        <w:rPr>
          <w:rFonts w:ascii="Times New Roman" w:eastAsia="Calibri" w:hAnsi="Times New Roman" w:cs="Times New Roman"/>
          <w:sz w:val="24"/>
          <w:szCs w:val="24"/>
          <w:lang w:eastAsia="en-US"/>
        </w:rPr>
      </w:pP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96</w:t>
      </w:r>
      <w:r w:rsidRPr="003B2E65">
        <w:rPr>
          <w:rFonts w:ascii="Times New Roman" w:hAnsi="Times New Roman" w:cs="Times New Roman"/>
          <w:sz w:val="24"/>
          <w:szCs w:val="24"/>
        </w:rPr>
        <w:t>. 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w:t>
      </w:r>
      <w:r w:rsidRPr="003B2E65">
        <w:rPr>
          <w:rFonts w:ascii="Times New Roman" w:hAnsi="Times New Roman" w:cs="Times New Roman"/>
          <w:sz w:val="24"/>
          <w:szCs w:val="24"/>
        </w:rPr>
        <w:t>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w:t>
      </w:r>
      <w:proofErr w:type="gramStart"/>
      <w:r w:rsidRPr="003B2E65">
        <w:rPr>
          <w:rFonts w:ascii="Times New Roman" w:hAnsi="Times New Roman" w:cs="Times New Roman"/>
          <w:sz w:val="24"/>
          <w:szCs w:val="24"/>
        </w:rPr>
        <w:t>,</w:t>
      </w:r>
      <w:proofErr w:type="gramEnd"/>
      <w:r w:rsidRPr="003B2E65">
        <w:rPr>
          <w:rFonts w:ascii="Times New Roman" w:hAnsi="Times New Roman" w:cs="Times New Roman"/>
          <w:sz w:val="24"/>
          <w:szCs w:val="24"/>
        </w:rPr>
        <w:t xml:space="preserve">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97</w:t>
      </w:r>
      <w:r w:rsidRPr="003B2E65">
        <w:rPr>
          <w:rFonts w:ascii="Times New Roman" w:hAnsi="Times New Roman" w:cs="Times New Roman"/>
          <w:sz w:val="24"/>
          <w:szCs w:val="24"/>
        </w:rPr>
        <w:t>.    Письмо представляется Главе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0F53B3" w:rsidRPr="00CB62CA" w:rsidRDefault="00E162CA" w:rsidP="00CB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sidR="00CB62CA">
        <w:rPr>
          <w:rFonts w:ascii="Times New Roman" w:hAnsi="Times New Roman" w:cs="Times New Roman"/>
          <w:sz w:val="24"/>
          <w:szCs w:val="24"/>
        </w:rPr>
        <w:t>199</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0F53B3" w:rsidRPr="00082E18" w:rsidRDefault="000F53B3" w:rsidP="000F53B3">
      <w:pPr>
        <w:ind w:left="-142" w:firstLine="540"/>
        <w:jc w:val="center"/>
        <w:rPr>
          <w:rFonts w:ascii="Times New Roman" w:eastAsia="Calibri" w:hAnsi="Times New Roman" w:cs="Times New Roman"/>
          <w:sz w:val="24"/>
          <w:szCs w:val="24"/>
          <w:lang w:eastAsia="en-US"/>
        </w:rPr>
      </w:pPr>
    </w:p>
    <w:p w:rsidR="000F53B3" w:rsidRPr="00187D0A" w:rsidRDefault="000F53B3" w:rsidP="000F53B3">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0F53B3" w:rsidRPr="00187D0A" w:rsidRDefault="000F53B3" w:rsidP="000F53B3">
      <w:pPr>
        <w:ind w:left="-142" w:firstLine="540"/>
        <w:rPr>
          <w:rFonts w:ascii="Times New Roman" w:eastAsia="Calibri" w:hAnsi="Times New Roman" w:cs="Times New Roman"/>
          <w:sz w:val="24"/>
          <w:szCs w:val="24"/>
          <w:lang w:eastAsia="en-US"/>
        </w:rPr>
      </w:pPr>
    </w:p>
    <w:p w:rsidR="000F53B3" w:rsidRDefault="000F53B3" w:rsidP="000F53B3">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CB62CA">
        <w:rPr>
          <w:rFonts w:ascii="Times New Roman" w:eastAsia="Calibri" w:hAnsi="Times New Roman" w:cs="Times New Roman"/>
          <w:sz w:val="24"/>
          <w:szCs w:val="24"/>
          <w:lang w:eastAsia="en-US"/>
        </w:rPr>
        <w:t xml:space="preserve">   202</w:t>
      </w:r>
      <w:r w:rsidRPr="00187D0A">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CB62CA">
        <w:rPr>
          <w:rFonts w:ascii="Times New Roman" w:eastAsia="Calibri" w:hAnsi="Times New Roman" w:cs="Times New Roman"/>
          <w:sz w:val="24"/>
          <w:szCs w:val="24"/>
          <w:lang w:eastAsia="en-US"/>
        </w:rPr>
        <w:t>а</w:t>
      </w:r>
      <w:r w:rsidRPr="00187D0A">
        <w:rPr>
          <w:rFonts w:ascii="Times New Roman" w:eastAsia="Calibri" w:hAnsi="Times New Roman" w:cs="Times New Roman"/>
          <w:sz w:val="24"/>
          <w:szCs w:val="24"/>
          <w:lang w:eastAsia="en-US"/>
        </w:rPr>
        <w:t xml:space="preserve">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 xml:space="preserve">для предоставления муниципальной </w:t>
      </w:r>
      <w:r w:rsidRPr="00187D0A">
        <w:rPr>
          <w:rFonts w:ascii="Times New Roman" w:eastAsia="Calibri" w:hAnsi="Times New Roman" w:cs="Times New Roman"/>
          <w:sz w:val="24"/>
          <w:szCs w:val="24"/>
          <w:lang w:eastAsia="en-US"/>
        </w:rPr>
        <w:br/>
        <w:t xml:space="preserve">услуги, которые находятся в распоряжении государственных органов, органов местного </w:t>
      </w:r>
      <w:r w:rsidRPr="00187D0A">
        <w:rPr>
          <w:rFonts w:ascii="Times New Roman" w:eastAsia="Calibri" w:hAnsi="Times New Roman" w:cs="Times New Roman"/>
          <w:sz w:val="24"/>
          <w:szCs w:val="24"/>
          <w:lang w:eastAsia="en-US"/>
        </w:rPr>
        <w:br/>
        <w:t xml:space="preserve">самоуправления и иных организаций. </w:t>
      </w:r>
      <w:r w:rsidRPr="00187D0A">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 xml:space="preserve">   203</w:t>
      </w:r>
      <w:r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187D0A">
        <w:rPr>
          <w:rFonts w:ascii="Times New Roman" w:eastAsia="Calibri" w:hAnsi="Times New Roman" w:cs="Times New Roman"/>
          <w:sz w:val="24"/>
          <w:szCs w:val="24"/>
          <w:lang w:eastAsia="en-US"/>
        </w:rPr>
        <w:br/>
        <w:t xml:space="preserve">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r w:rsidRPr="00187D0A">
        <w:rPr>
          <w:rFonts w:ascii="Times New Roman" w:eastAsia="Calibri" w:hAnsi="Times New Roman" w:cs="Times New Roman"/>
          <w:sz w:val="24"/>
          <w:szCs w:val="24"/>
          <w:lang w:eastAsia="en-US"/>
        </w:rPr>
        <w:br/>
        <w:t xml:space="preserve">                 Максимальный срок направления запроса в территориальный орган Федеральной </w:t>
      </w:r>
      <w:r w:rsidRPr="00187D0A">
        <w:rPr>
          <w:rFonts w:ascii="Times New Roman" w:eastAsia="Calibri" w:hAnsi="Times New Roman" w:cs="Times New Roman"/>
          <w:sz w:val="24"/>
          <w:szCs w:val="24"/>
          <w:lang w:eastAsia="en-US"/>
        </w:rPr>
        <w:br/>
        <w:t xml:space="preserve">налоговой службы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территориальный орган Федеральной </w:t>
      </w:r>
      <w:r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 </w:t>
      </w:r>
      <w:r w:rsidRPr="00187D0A">
        <w:rPr>
          <w:rFonts w:ascii="Times New Roman" w:eastAsia="Calibri" w:hAnsi="Times New Roman" w:cs="Times New Roman"/>
          <w:sz w:val="24"/>
          <w:szCs w:val="24"/>
          <w:lang w:eastAsia="en-US"/>
        </w:rPr>
        <w:br/>
        <w:t xml:space="preserve">        </w:t>
      </w:r>
      <w:r w:rsidR="00CB62CA">
        <w:rPr>
          <w:rFonts w:ascii="Times New Roman" w:eastAsia="Calibri" w:hAnsi="Times New Roman" w:cs="Times New Roman"/>
          <w:sz w:val="24"/>
          <w:szCs w:val="24"/>
          <w:lang w:eastAsia="en-US"/>
        </w:rPr>
        <w:t>204</w:t>
      </w:r>
      <w:r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Pr="00187D0A">
        <w:rPr>
          <w:rFonts w:ascii="Times New Roman" w:eastAsia="Calibri" w:hAnsi="Times New Roman" w:cs="Times New Roman"/>
          <w:sz w:val="24"/>
          <w:szCs w:val="24"/>
          <w:lang w:eastAsia="en-US"/>
        </w:rPr>
        <w:br/>
        <w:t xml:space="preserve">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r w:rsidRPr="00187D0A">
        <w:rPr>
          <w:rFonts w:ascii="Times New Roman" w:eastAsia="Calibri" w:hAnsi="Times New Roman" w:cs="Times New Roman"/>
          <w:sz w:val="24"/>
          <w:szCs w:val="24"/>
          <w:lang w:eastAsia="en-US"/>
        </w:rPr>
        <w:b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B064D2" w:rsidRPr="00B064D2" w:rsidRDefault="00B064D2" w:rsidP="000F53B3">
      <w:pPr>
        <w:ind w:left="-142" w:firstLine="0"/>
        <w:rPr>
          <w:rFonts w:ascii="Times New Roman" w:eastAsia="Calibri" w:hAnsi="Times New Roman" w:cs="Times New Roman"/>
          <w:color w:val="FF0000"/>
          <w:sz w:val="24"/>
          <w:szCs w:val="24"/>
          <w:lang w:eastAsia="en-US"/>
        </w:rPr>
      </w:pPr>
    </w:p>
    <w:p w:rsidR="00D40246" w:rsidRDefault="006E20E3" w:rsidP="00B064D2">
      <w:pPr>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Принятие решения а</w:t>
      </w:r>
      <w:r w:rsidRPr="006E20E3">
        <w:rPr>
          <w:rFonts w:ascii="Times New Roman" w:eastAsia="Calibri" w:hAnsi="Times New Roman" w:cs="Times New Roman"/>
          <w:sz w:val="24"/>
          <w:szCs w:val="24"/>
          <w:lang w:eastAsia="en-US"/>
        </w:rPr>
        <w:t>дминистрации о предоставлении земельного участка в постоянное (бессрочное) пользование в форме постановления администрации</w:t>
      </w:r>
    </w:p>
    <w:p w:rsidR="006E20E3" w:rsidRDefault="006E20E3" w:rsidP="00B064D2">
      <w:pPr>
        <w:ind w:firstLine="0"/>
        <w:jc w:val="center"/>
        <w:rPr>
          <w:rFonts w:ascii="Times New Roman" w:eastAsia="Calibri" w:hAnsi="Times New Roman" w:cs="Times New Roman"/>
          <w:sz w:val="24"/>
          <w:szCs w:val="24"/>
          <w:lang w:eastAsia="en-US"/>
        </w:rPr>
      </w:pPr>
    </w:p>
    <w:p w:rsidR="006E20E3" w:rsidRPr="00E630BD" w:rsidRDefault="006E20E3" w:rsidP="006E20E3">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205</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 xml:space="preserve">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документов, предусмотренных пунктом </w:t>
      </w:r>
      <w:r w:rsidR="00E630BD">
        <w:rPr>
          <w:rFonts w:ascii="Times New Roman" w:eastAsia="Calibri" w:hAnsi="Times New Roman" w:cs="Times New Roman"/>
          <w:sz w:val="24"/>
          <w:szCs w:val="24"/>
          <w:lang w:eastAsia="en-US"/>
        </w:rPr>
        <w:t>204</w:t>
      </w:r>
      <w:r w:rsidRPr="006E20E3">
        <w:rPr>
          <w:rFonts w:ascii="Times New Roman" w:eastAsia="Calibri" w:hAnsi="Times New Roman" w:cs="Times New Roman"/>
          <w:color w:val="FF0000"/>
          <w:sz w:val="24"/>
          <w:szCs w:val="24"/>
          <w:lang w:eastAsia="en-US"/>
        </w:rPr>
        <w:t xml:space="preserve"> </w:t>
      </w:r>
      <w:r w:rsidRPr="00E630BD">
        <w:rPr>
          <w:rFonts w:ascii="Times New Roman" w:eastAsia="Calibri" w:hAnsi="Times New Roman" w:cs="Times New Roman"/>
          <w:sz w:val="24"/>
          <w:szCs w:val="24"/>
          <w:lang w:eastAsia="en-US"/>
        </w:rPr>
        <w:t>настоящего Регламента</w:t>
      </w:r>
      <w:r>
        <w:rPr>
          <w:rFonts w:ascii="Times New Roman" w:eastAsia="Calibri" w:hAnsi="Times New Roman" w:cs="Times New Roman"/>
          <w:sz w:val="24"/>
          <w:szCs w:val="24"/>
          <w:lang w:eastAsia="en-US"/>
        </w:rPr>
        <w:t xml:space="preserve">, а также отсутствие оснований, предусмотренных статьей 39.16 Земельного кодекса Российской Федерации </w:t>
      </w:r>
      <w:r w:rsidRPr="00E630BD">
        <w:rPr>
          <w:rFonts w:ascii="Times New Roman" w:eastAsia="Calibri" w:hAnsi="Times New Roman" w:cs="Times New Roman"/>
          <w:sz w:val="24"/>
          <w:szCs w:val="24"/>
          <w:lang w:eastAsia="en-US"/>
        </w:rPr>
        <w:t>и пунктом 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proofErr w:type="gramEnd"/>
    </w:p>
    <w:p w:rsidR="00C046AD" w:rsidRDefault="00C046AD" w:rsidP="00C046AD">
      <w:pPr>
        <w:ind w:firstLine="0"/>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206</w:t>
      </w:r>
      <w:r w:rsidR="006E20E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постановления администрации о предоставлении</w:t>
      </w:r>
      <w:r w:rsidRPr="00C046AD">
        <w:rPr>
          <w:rFonts w:ascii="Times New Roman" w:eastAsia="Times New Roman" w:hAnsi="Times New Roman" w:cs="Times New Roman"/>
          <w:sz w:val="24"/>
          <w:szCs w:val="24"/>
        </w:rPr>
        <w:t xml:space="preserve">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(далее – проект постановления).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w:t>
      </w:r>
      <w:r w:rsidRPr="00C046AD">
        <w:rPr>
          <w:rFonts w:ascii="Times New Roman" w:eastAsia="Times New Roman" w:hAnsi="Times New Roman" w:cs="Times New Roman"/>
          <w:sz w:val="24"/>
          <w:szCs w:val="24"/>
        </w:rPr>
        <w:br/>
        <w:t xml:space="preserve">лицу, его замещающему, для подписания. </w:t>
      </w:r>
    </w:p>
    <w:p w:rsidR="00C046AD" w:rsidRPr="00C046AD" w:rsidRDefault="00C046AD" w:rsidP="00E630BD">
      <w:pPr>
        <w:tabs>
          <w:tab w:val="left" w:pos="142"/>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207</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w:t>
      </w:r>
      <w:r w:rsidRPr="00C046AD">
        <w:rPr>
          <w:rFonts w:ascii="Times New Roman" w:eastAsia="Times New Roman" w:hAnsi="Times New Roman" w:cs="Times New Roman"/>
          <w:sz w:val="24"/>
          <w:szCs w:val="24"/>
        </w:rPr>
        <w:br/>
        <w:t xml:space="preserve">направляет заявителю постановление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 xml:space="preserve">дминистрации о предоставлении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заказным почтовым отправлением с </w:t>
      </w:r>
      <w:r>
        <w:rPr>
          <w:rFonts w:ascii="Times New Roman" w:eastAsia="Times New Roman" w:hAnsi="Times New Roman" w:cs="Times New Roman"/>
          <w:sz w:val="24"/>
          <w:szCs w:val="24"/>
        </w:rPr>
        <w:t xml:space="preserve">                     уве</w:t>
      </w:r>
      <w:r w:rsidRPr="00C046AD">
        <w:rPr>
          <w:rFonts w:ascii="Times New Roman" w:eastAsia="Times New Roman" w:hAnsi="Times New Roman" w:cs="Times New Roman"/>
          <w:sz w:val="24"/>
          <w:szCs w:val="24"/>
        </w:rPr>
        <w:t>домлением о вручении по адресу, содержащемуся в его заявлен</w:t>
      </w:r>
      <w:r>
        <w:rPr>
          <w:rFonts w:ascii="Times New Roman" w:eastAsia="Times New Roman" w:hAnsi="Times New Roman" w:cs="Times New Roman"/>
          <w:sz w:val="24"/>
          <w:szCs w:val="24"/>
        </w:rPr>
        <w:t xml:space="preserve">ии, или выдает его  заявителю.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Второй экземпляр вышеуказанного постановления </w:t>
      </w:r>
      <w:r>
        <w:rPr>
          <w:rFonts w:ascii="Times New Roman" w:eastAsia="Times New Roman" w:hAnsi="Times New Roman" w:cs="Times New Roman"/>
          <w:sz w:val="24"/>
          <w:szCs w:val="24"/>
        </w:rPr>
        <w:t xml:space="preserve">хранится в деле </w:t>
      </w:r>
      <w:r>
        <w:rPr>
          <w:rFonts w:ascii="Times New Roman" w:eastAsia="Times New Roman" w:hAnsi="Times New Roman" w:cs="Times New Roman"/>
          <w:sz w:val="24"/>
          <w:szCs w:val="24"/>
        </w:rPr>
        <w:br/>
        <w:t>а</w:t>
      </w:r>
      <w:r w:rsidRPr="00C046AD">
        <w:rPr>
          <w:rFonts w:ascii="Times New Roman" w:eastAsia="Times New Roman" w:hAnsi="Times New Roman" w:cs="Times New Roman"/>
          <w:sz w:val="24"/>
          <w:szCs w:val="24"/>
        </w:rPr>
        <w:t xml:space="preserve">дминистрации. </w:t>
      </w:r>
      <w:r w:rsidRPr="00C046AD">
        <w:rPr>
          <w:rFonts w:ascii="Times New Roman" w:eastAsia="Times New Roman" w:hAnsi="Times New Roman" w:cs="Times New Roman"/>
          <w:sz w:val="24"/>
          <w:szCs w:val="24"/>
        </w:rPr>
        <w:br/>
      </w:r>
      <w:r w:rsidR="00E630BD">
        <w:rPr>
          <w:rFonts w:ascii="Times New Roman" w:eastAsia="Times New Roman" w:hAnsi="Times New Roman" w:cs="Times New Roman"/>
          <w:sz w:val="24"/>
          <w:szCs w:val="24"/>
        </w:rPr>
        <w:t xml:space="preserve">    208</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Pr>
          <w:rFonts w:ascii="Times New Roman" w:eastAsia="Times New Roman" w:hAnsi="Times New Roman" w:cs="Times New Roman"/>
          <w:sz w:val="24"/>
          <w:szCs w:val="24"/>
        </w:rPr>
        <w:t>30 дней</w:t>
      </w:r>
      <w:r w:rsidRPr="00C046A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 xml:space="preserve">209. </w:t>
      </w:r>
      <w:r w:rsidRPr="00C046AD">
        <w:rPr>
          <w:rFonts w:ascii="Times New Roman" w:eastAsia="Times New Roman" w:hAnsi="Times New Roman" w:cs="Times New Roman"/>
          <w:sz w:val="24"/>
          <w:szCs w:val="24"/>
        </w:rPr>
        <w:t>Результатом выполнения административной процедуры является направление</w:t>
      </w:r>
      <w:r w:rsidR="00E630B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 заявителю постановления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дминистрации о предоставлении земельного уча</w:t>
      </w:r>
      <w:r w:rsidR="00E630BD">
        <w:rPr>
          <w:rFonts w:ascii="Times New Roman" w:eastAsia="Times New Roman" w:hAnsi="Times New Roman" w:cs="Times New Roman"/>
          <w:sz w:val="24"/>
          <w:szCs w:val="24"/>
        </w:rPr>
        <w:t xml:space="preserve">стка в постоянное </w:t>
      </w:r>
      <w:r>
        <w:rPr>
          <w:rFonts w:ascii="Times New Roman" w:eastAsia="Times New Roman" w:hAnsi="Times New Roman" w:cs="Times New Roman"/>
          <w:sz w:val="24"/>
          <w:szCs w:val="24"/>
        </w:rPr>
        <w:t xml:space="preserve">(бессрочное) </w:t>
      </w:r>
      <w:r w:rsidRPr="00C046AD">
        <w:rPr>
          <w:rFonts w:ascii="Times New Roman" w:eastAsia="Times New Roman" w:hAnsi="Times New Roman" w:cs="Times New Roman"/>
          <w:sz w:val="24"/>
          <w:szCs w:val="24"/>
        </w:rPr>
        <w:t xml:space="preserve">пользование. </w:t>
      </w:r>
      <w:r w:rsidRPr="00C046AD">
        <w:rPr>
          <w:rFonts w:ascii="Times New Roman" w:eastAsia="Times New Roman" w:hAnsi="Times New Roman" w:cs="Times New Roman"/>
          <w:sz w:val="24"/>
          <w:szCs w:val="24"/>
        </w:rPr>
        <w:br/>
      </w:r>
      <w:r w:rsidR="00E630BD">
        <w:rPr>
          <w:rFonts w:ascii="Times New Roman" w:eastAsia="Times New Roman" w:hAnsi="Times New Roman" w:cs="Times New Roman"/>
          <w:sz w:val="24"/>
          <w:szCs w:val="24"/>
        </w:rPr>
        <w:t xml:space="preserve">    210</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w:t>
      </w:r>
      <w:r w:rsidRPr="00C046AD">
        <w:rPr>
          <w:rFonts w:ascii="Times New Roman" w:eastAsia="Times New Roman" w:hAnsi="Times New Roman" w:cs="Times New Roman"/>
          <w:sz w:val="24"/>
          <w:szCs w:val="24"/>
        </w:rPr>
        <w:br/>
        <w:t>отм</w:t>
      </w:r>
      <w:r>
        <w:rPr>
          <w:rFonts w:ascii="Times New Roman" w:eastAsia="Times New Roman" w:hAnsi="Times New Roman" w:cs="Times New Roman"/>
          <w:sz w:val="24"/>
          <w:szCs w:val="24"/>
        </w:rPr>
        <w:t>етка об отправке постановления а</w:t>
      </w:r>
      <w:r w:rsidRPr="00C046AD">
        <w:rPr>
          <w:rFonts w:ascii="Times New Roman" w:eastAsia="Times New Roman" w:hAnsi="Times New Roman" w:cs="Times New Roman"/>
          <w:sz w:val="24"/>
          <w:szCs w:val="24"/>
        </w:rPr>
        <w:t xml:space="preserve">дминистрации о предоставлении земельного участка </w:t>
      </w:r>
      <w:r w:rsidRPr="00C046AD">
        <w:rPr>
          <w:rFonts w:ascii="Times New Roman" w:eastAsia="Times New Roman" w:hAnsi="Times New Roman" w:cs="Times New Roman"/>
          <w:sz w:val="24"/>
          <w:szCs w:val="24"/>
        </w:rPr>
        <w:br/>
      </w:r>
      <w:r w:rsidRPr="00C046AD">
        <w:rPr>
          <w:rFonts w:ascii="Times New Roman" w:eastAsia="Times New Roman" w:hAnsi="Times New Roman" w:cs="Times New Roman"/>
          <w:sz w:val="24"/>
          <w:szCs w:val="24"/>
        </w:rPr>
        <w:lastRenderedPageBreak/>
        <w:t xml:space="preserve">в постоянное (бессрочное) пользование или отметка </w:t>
      </w:r>
      <w:r w:rsidRPr="00C046AD">
        <w:rPr>
          <w:rFonts w:ascii="Times New Roman" w:eastAsia="Times New Roman" w:hAnsi="Times New Roman" w:cs="Times New Roman"/>
          <w:sz w:val="24"/>
          <w:szCs w:val="24"/>
        </w:rPr>
        <w:br/>
        <w:t xml:space="preserve">о выдаче документов в деле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 xml:space="preserve">дминистрации. </w:t>
      </w:r>
    </w:p>
    <w:p w:rsidR="006E20E3" w:rsidRDefault="000900FF" w:rsidP="006E20E3">
      <w:pPr>
        <w:ind w:firstLine="0"/>
        <w:rPr>
          <w:rFonts w:ascii="Times New Roman" w:eastAsia="Calibri" w:hAnsi="Times New Roman" w:cs="Times New Roman"/>
          <w:sz w:val="24"/>
          <w:szCs w:val="24"/>
          <w:lang w:eastAsia="en-US"/>
        </w:rPr>
      </w:pPr>
      <w:r w:rsidRPr="000900FF">
        <w:rPr>
          <w:rFonts w:ascii="Times New Roman" w:eastAsia="Calibri" w:hAnsi="Times New Roman" w:cs="Times New Roman"/>
          <w:sz w:val="24"/>
          <w:szCs w:val="24"/>
          <w:lang w:eastAsia="en-US"/>
        </w:rPr>
        <w:t xml:space="preserve">    </w:t>
      </w:r>
    </w:p>
    <w:p w:rsidR="009776F1" w:rsidRPr="000900FF" w:rsidRDefault="009776F1" w:rsidP="006E20E3">
      <w:pPr>
        <w:ind w:firstLine="0"/>
        <w:rPr>
          <w:rFonts w:ascii="Times New Roman" w:eastAsia="Calibri" w:hAnsi="Times New Roman" w:cs="Times New Roman"/>
          <w:sz w:val="24"/>
          <w:szCs w:val="24"/>
          <w:lang w:eastAsia="en-US"/>
        </w:rPr>
      </w:pPr>
    </w:p>
    <w:p w:rsidR="009776F1" w:rsidRPr="009776F1" w:rsidRDefault="009776F1" w:rsidP="009776F1">
      <w:pPr>
        <w:ind w:left="-284" w:firstLine="142"/>
        <w:jc w:val="center"/>
        <w:rPr>
          <w:rFonts w:ascii="Times New Roman" w:eastAsia="Calibri" w:hAnsi="Times New Roman" w:cs="Times New Roman"/>
          <w:sz w:val="24"/>
          <w:szCs w:val="24"/>
          <w:lang w:eastAsia="en-US"/>
        </w:rPr>
      </w:pPr>
      <w:r w:rsidRPr="009776F1">
        <w:rPr>
          <w:rFonts w:ascii="Times New Roman" w:eastAsia="Calibri" w:hAnsi="Times New Roman" w:cs="Times New Roman"/>
          <w:sz w:val="24"/>
          <w:szCs w:val="24"/>
          <w:lang w:eastAsia="en-US"/>
        </w:rPr>
        <w:t>Принятие решения администрации об отказе в предоставлении земельного участка в постоянное (бессрочное) пользование в форме письма администрации</w:t>
      </w:r>
    </w:p>
    <w:p w:rsidR="00B064D2" w:rsidRPr="00B064D2" w:rsidRDefault="00B064D2" w:rsidP="00A74340">
      <w:pPr>
        <w:ind w:left="-284" w:firstLine="142"/>
        <w:jc w:val="center"/>
        <w:rPr>
          <w:rFonts w:ascii="Times New Roman" w:eastAsia="Calibri" w:hAnsi="Times New Roman" w:cs="Times New Roman"/>
          <w:color w:val="FF0000"/>
          <w:sz w:val="24"/>
          <w:szCs w:val="24"/>
          <w:lang w:eastAsia="en-US"/>
        </w:rPr>
      </w:pPr>
    </w:p>
    <w:p w:rsidR="00D90643" w:rsidRDefault="00B064D2" w:rsidP="00AF0544">
      <w:pPr>
        <w:ind w:left="-284" w:firstLine="142"/>
        <w:rPr>
          <w:rFonts w:ascii="Times New Roman" w:eastAsia="Calibri" w:hAnsi="Times New Roman" w:cs="Times New Roman"/>
          <w:sz w:val="24"/>
          <w:szCs w:val="24"/>
          <w:lang w:eastAsia="en-US"/>
        </w:rPr>
      </w:pPr>
      <w:r w:rsidRPr="00B064D2">
        <w:rPr>
          <w:rFonts w:ascii="Times New Roman" w:eastAsia="Calibri" w:hAnsi="Times New Roman" w:cs="Times New Roman"/>
          <w:color w:val="FF0000"/>
          <w:sz w:val="24"/>
          <w:szCs w:val="24"/>
          <w:lang w:eastAsia="en-US"/>
        </w:rPr>
        <w:t xml:space="preserve">     </w:t>
      </w:r>
    </w:p>
    <w:p w:rsidR="009776F1"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211</w:t>
      </w:r>
      <w:r w:rsidRPr="009776F1">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sidR="00E630BD">
        <w:rPr>
          <w:rFonts w:ascii="Times New Roman" w:eastAsia="Calibri" w:hAnsi="Times New Roman" w:cs="Times New Roman"/>
          <w:sz w:val="24"/>
          <w:szCs w:val="24"/>
          <w:lang w:eastAsia="en-US"/>
        </w:rPr>
        <w:t xml:space="preserve">                               а</w:t>
      </w:r>
      <w:r w:rsidRPr="009776F1">
        <w:rPr>
          <w:rFonts w:ascii="Times New Roman" w:eastAsia="Calibri" w:hAnsi="Times New Roman" w:cs="Times New Roman"/>
          <w:sz w:val="24"/>
          <w:szCs w:val="24"/>
          <w:lang w:eastAsia="en-US"/>
        </w:rPr>
        <w:t xml:space="preserve">дминистративной процедуры, является наличие оснований, предусмотренных статьей 39.16 </w:t>
      </w:r>
      <w:proofErr w:type="spellStart"/>
      <w:r w:rsidRPr="009776F1">
        <w:rPr>
          <w:rFonts w:ascii="Times New Roman" w:eastAsia="Calibri" w:hAnsi="Times New Roman" w:cs="Times New Roman"/>
          <w:sz w:val="24"/>
          <w:szCs w:val="24"/>
          <w:lang w:eastAsia="en-US"/>
        </w:rPr>
        <w:t>З</w:t>
      </w:r>
      <w:proofErr w:type="gramStart"/>
      <w:r w:rsidRPr="009776F1">
        <w:rPr>
          <w:rFonts w:ascii="Times New Roman" w:eastAsia="Calibri" w:hAnsi="Times New Roman" w:cs="Times New Roman"/>
          <w:sz w:val="24"/>
          <w:szCs w:val="24"/>
          <w:lang w:eastAsia="en-US"/>
        </w:rPr>
        <w:t>е</w:t>
      </w:r>
      <w:proofErr w:type="spellEnd"/>
      <w:r w:rsidRPr="009776F1">
        <w:rPr>
          <w:rFonts w:ascii="Times New Roman" w:eastAsia="Calibri" w:hAnsi="Times New Roman" w:cs="Times New Roman"/>
          <w:sz w:val="24"/>
          <w:szCs w:val="24"/>
          <w:lang w:eastAsia="en-US"/>
        </w:rPr>
        <w:t>-</w:t>
      </w:r>
      <w:proofErr w:type="gramEnd"/>
      <w:r w:rsidRPr="009776F1">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br/>
      </w:r>
      <w:proofErr w:type="spellStart"/>
      <w:r w:rsidRPr="009776F1">
        <w:rPr>
          <w:rFonts w:ascii="Times New Roman" w:eastAsia="Calibri" w:hAnsi="Times New Roman" w:cs="Times New Roman"/>
          <w:sz w:val="24"/>
          <w:szCs w:val="24"/>
          <w:lang w:eastAsia="en-US"/>
        </w:rPr>
        <w:t>мельного</w:t>
      </w:r>
      <w:proofErr w:type="spellEnd"/>
      <w:r w:rsidRPr="009776F1">
        <w:rPr>
          <w:rFonts w:ascii="Times New Roman" w:eastAsia="Calibri" w:hAnsi="Times New Roman" w:cs="Times New Roman"/>
          <w:sz w:val="24"/>
          <w:szCs w:val="24"/>
          <w:lang w:eastAsia="en-US"/>
        </w:rPr>
        <w:t xml:space="preserve"> кодекса Российской Федерации и пунктом </w:t>
      </w:r>
      <w:r w:rsidRPr="00E630BD">
        <w:rPr>
          <w:rFonts w:ascii="Times New Roman" w:eastAsia="Calibri" w:hAnsi="Times New Roman" w:cs="Times New Roman"/>
          <w:sz w:val="24"/>
          <w:szCs w:val="24"/>
          <w:lang w:eastAsia="en-US"/>
        </w:rPr>
        <w:t>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r w:rsidRPr="009776F1">
        <w:rPr>
          <w:rFonts w:ascii="Times New Roman" w:eastAsia="Calibri" w:hAnsi="Times New Roman" w:cs="Times New Roman"/>
          <w:sz w:val="24"/>
          <w:szCs w:val="24"/>
          <w:lang w:eastAsia="en-US"/>
        </w:rPr>
        <w:t xml:space="preserve"> </w:t>
      </w:r>
    </w:p>
    <w:p w:rsidR="009776F1"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212</w:t>
      </w: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Должностное лицо, ответственное за предоставление муниципальной услуги, </w:t>
      </w:r>
      <w:r w:rsidRPr="009776F1">
        <w:rPr>
          <w:rFonts w:ascii="Times New Roman" w:eastAsia="Calibri" w:hAnsi="Times New Roman" w:cs="Times New Roman"/>
          <w:sz w:val="24"/>
          <w:szCs w:val="24"/>
          <w:lang w:eastAsia="en-US"/>
        </w:rPr>
        <w:br/>
        <w:t xml:space="preserve">подготавливает проект решения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(далее – </w:t>
      </w:r>
      <w:r w:rsidRPr="009776F1">
        <w:rPr>
          <w:rFonts w:ascii="Times New Roman" w:eastAsia="Calibri" w:hAnsi="Times New Roman" w:cs="Times New Roman"/>
          <w:sz w:val="24"/>
          <w:szCs w:val="24"/>
          <w:lang w:eastAsia="en-US"/>
        </w:rPr>
        <w:br/>
        <w:t xml:space="preserve">письмо). </w:t>
      </w:r>
      <w:r w:rsidRPr="009776F1">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 xml:space="preserve">213. </w:t>
      </w:r>
      <w:r w:rsidRPr="009776F1">
        <w:rPr>
          <w:rFonts w:ascii="Times New Roman" w:eastAsia="Calibri" w:hAnsi="Times New Roman" w:cs="Times New Roman"/>
          <w:sz w:val="24"/>
          <w:szCs w:val="24"/>
          <w:lang w:eastAsia="en-US"/>
        </w:rPr>
        <w:t xml:space="preserve">В письме должны быть указаны все основания отказа. </w:t>
      </w:r>
      <w:r w:rsidRPr="009776F1">
        <w:rPr>
          <w:rFonts w:ascii="Times New Roman" w:eastAsia="Calibri" w:hAnsi="Times New Roman" w:cs="Times New Roman"/>
          <w:sz w:val="24"/>
          <w:szCs w:val="24"/>
          <w:lang w:eastAsia="en-US"/>
        </w:rPr>
        <w:br/>
        <w:t xml:space="preserve">Письмо представляется Главе или лицу, его замещающему, для подписания. </w:t>
      </w:r>
      <w:r w:rsidRPr="009776F1">
        <w:rPr>
          <w:rFonts w:ascii="Times New Roman" w:eastAsia="Calibri" w:hAnsi="Times New Roman" w:cs="Times New Roman"/>
          <w:sz w:val="24"/>
          <w:szCs w:val="24"/>
          <w:lang w:eastAsia="en-US"/>
        </w:rPr>
        <w:br/>
        <w:t xml:space="preserve">Подписанное решение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 регистрируется должностным лицом, ответствен</w:t>
      </w:r>
      <w:r>
        <w:rPr>
          <w:rFonts w:ascii="Times New Roman" w:eastAsia="Calibri" w:hAnsi="Times New Roman" w:cs="Times New Roman"/>
          <w:sz w:val="24"/>
          <w:szCs w:val="24"/>
          <w:lang w:eastAsia="en-US"/>
        </w:rPr>
        <w:t>ным за ведение делопроизводства.</w:t>
      </w:r>
      <w:r w:rsidRPr="009776F1">
        <w:rPr>
          <w:rFonts w:ascii="Times New Roman" w:eastAsia="Calibri" w:hAnsi="Times New Roman" w:cs="Times New Roman"/>
          <w:sz w:val="24"/>
          <w:szCs w:val="24"/>
          <w:lang w:eastAsia="en-US"/>
        </w:rPr>
        <w:t xml:space="preserve"> </w:t>
      </w:r>
    </w:p>
    <w:p w:rsidR="009776F1"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После подписания и регистрации вышеуказанное решение </w:t>
      </w:r>
      <w:r w:rsidR="00E630BD">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направ</w:t>
      </w:r>
      <w:r w:rsidRPr="009776F1">
        <w:rPr>
          <w:rFonts w:ascii="Times New Roman" w:eastAsia="Calibri" w:hAnsi="Times New Roman" w:cs="Times New Roman"/>
          <w:sz w:val="24"/>
          <w:szCs w:val="24"/>
          <w:lang w:eastAsia="en-US"/>
        </w:rPr>
        <w:t xml:space="preserve">ляется заявителю почтовым отправлением по адресу, указанному в заявлении, или иным </w:t>
      </w:r>
      <w:r w:rsidRPr="009776F1">
        <w:rPr>
          <w:rFonts w:ascii="Times New Roman" w:eastAsia="Calibri" w:hAnsi="Times New Roman" w:cs="Times New Roman"/>
          <w:sz w:val="24"/>
          <w:szCs w:val="24"/>
          <w:lang w:eastAsia="en-US"/>
        </w:rPr>
        <w:br/>
        <w:t xml:space="preserve">способом, указанным в заявлении. </w:t>
      </w:r>
      <w:r w:rsidRPr="009776F1">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214</w:t>
      </w: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Pr>
          <w:rFonts w:ascii="Times New Roman" w:eastAsia="Calibri" w:hAnsi="Times New Roman" w:cs="Times New Roman"/>
          <w:sz w:val="24"/>
          <w:szCs w:val="24"/>
          <w:lang w:eastAsia="en-US"/>
        </w:rPr>
        <w:t>30</w:t>
      </w:r>
      <w:r w:rsidRPr="009776F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дней</w:t>
      </w:r>
      <w:r w:rsidRPr="009776F1">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215</w:t>
      </w: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Результатом выполнения административной процедуры является </w:t>
      </w:r>
      <w:r>
        <w:rPr>
          <w:rFonts w:ascii="Times New Roman" w:eastAsia="Calibri" w:hAnsi="Times New Roman" w:cs="Times New Roman"/>
          <w:sz w:val="24"/>
          <w:szCs w:val="24"/>
          <w:lang w:eastAsia="en-US"/>
        </w:rPr>
        <w:t xml:space="preserve">направление </w:t>
      </w:r>
      <w:r>
        <w:rPr>
          <w:rFonts w:ascii="Times New Roman" w:eastAsia="Calibri" w:hAnsi="Times New Roman" w:cs="Times New Roman"/>
          <w:sz w:val="24"/>
          <w:szCs w:val="24"/>
          <w:lang w:eastAsia="en-US"/>
        </w:rPr>
        <w:br/>
        <w:t>заявителю решения 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E630BD">
        <w:rPr>
          <w:rFonts w:ascii="Times New Roman" w:eastAsia="Calibri" w:hAnsi="Times New Roman" w:cs="Times New Roman"/>
          <w:sz w:val="24"/>
          <w:szCs w:val="24"/>
          <w:lang w:eastAsia="en-US"/>
        </w:rPr>
        <w:t xml:space="preserve">                                    в по</w:t>
      </w:r>
      <w:r w:rsidRPr="009776F1">
        <w:rPr>
          <w:rFonts w:ascii="Times New Roman" w:eastAsia="Calibri" w:hAnsi="Times New Roman" w:cs="Times New Roman"/>
          <w:sz w:val="24"/>
          <w:szCs w:val="24"/>
          <w:lang w:eastAsia="en-US"/>
        </w:rPr>
        <w:t xml:space="preserve">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w:t>
      </w:r>
      <w:r w:rsidRPr="009776F1">
        <w:rPr>
          <w:rFonts w:ascii="Times New Roman" w:eastAsia="Calibri" w:hAnsi="Times New Roman" w:cs="Times New Roman"/>
          <w:sz w:val="24"/>
          <w:szCs w:val="24"/>
          <w:lang w:eastAsia="en-US"/>
        </w:rPr>
        <w:br/>
        <w:t xml:space="preserve">Способом фиксации результата выполнения административной процедуры </w:t>
      </w:r>
      <w:r w:rsidR="00E630BD">
        <w:rPr>
          <w:rFonts w:ascii="Times New Roman" w:eastAsia="Calibri" w:hAnsi="Times New Roman" w:cs="Times New Roman"/>
          <w:sz w:val="24"/>
          <w:szCs w:val="24"/>
          <w:lang w:eastAsia="en-US"/>
        </w:rPr>
        <w:t xml:space="preserve">                                         явля</w:t>
      </w:r>
      <w:r w:rsidRPr="009776F1">
        <w:rPr>
          <w:rFonts w:ascii="Times New Roman" w:eastAsia="Calibri" w:hAnsi="Times New Roman" w:cs="Times New Roman"/>
          <w:sz w:val="24"/>
          <w:szCs w:val="24"/>
          <w:lang w:eastAsia="en-US"/>
        </w:rPr>
        <w:t xml:space="preserve">ется регистрация вышеуказанного решения в базе документов. </w:t>
      </w:r>
    </w:p>
    <w:p w:rsidR="002C7B6B" w:rsidRDefault="002C7B6B" w:rsidP="009776F1">
      <w:pPr>
        <w:ind w:left="-284" w:firstLine="142"/>
        <w:rPr>
          <w:rFonts w:ascii="Times New Roman" w:eastAsia="Calibri" w:hAnsi="Times New Roman" w:cs="Times New Roman"/>
          <w:sz w:val="24"/>
          <w:szCs w:val="24"/>
          <w:lang w:eastAsia="en-US"/>
        </w:rPr>
      </w:pPr>
    </w:p>
    <w:p w:rsidR="002C7B6B" w:rsidRPr="009776F1" w:rsidRDefault="002C7B6B" w:rsidP="009776F1">
      <w:pPr>
        <w:ind w:left="-284" w:firstLine="142"/>
        <w:rPr>
          <w:rFonts w:ascii="Times New Roman" w:eastAsia="Calibri" w:hAnsi="Times New Roman" w:cs="Times New Roman"/>
          <w:sz w:val="24"/>
          <w:szCs w:val="24"/>
          <w:lang w:eastAsia="en-US"/>
        </w:rPr>
      </w:pPr>
    </w:p>
    <w:p w:rsidR="00E87DED"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 xml:space="preserve">Предоставление земельного участка гражданам </w:t>
      </w:r>
      <w:proofErr w:type="gramStart"/>
      <w:r w:rsidRPr="002C7B6B">
        <w:rPr>
          <w:rFonts w:ascii="Times New Roman" w:eastAsia="Calibri" w:hAnsi="Times New Roman" w:cs="Times New Roman"/>
          <w:b/>
          <w:sz w:val="24"/>
          <w:szCs w:val="24"/>
          <w:lang w:eastAsia="en-US"/>
        </w:rPr>
        <w:t>для</w:t>
      </w:r>
      <w:proofErr w:type="gramEnd"/>
      <w:r w:rsidRPr="002C7B6B">
        <w:rPr>
          <w:rFonts w:ascii="Times New Roman" w:eastAsia="Calibri" w:hAnsi="Times New Roman" w:cs="Times New Roman"/>
          <w:b/>
          <w:sz w:val="24"/>
          <w:szCs w:val="24"/>
          <w:lang w:eastAsia="en-US"/>
        </w:rPr>
        <w:t xml:space="preserve"> индивидуального </w:t>
      </w:r>
    </w:p>
    <w:p w:rsidR="002C7B6B"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жилищного строительства, ведения личного подсобного хо</w:t>
      </w:r>
      <w:r w:rsidR="00E87DED">
        <w:rPr>
          <w:rFonts w:ascii="Times New Roman" w:eastAsia="Calibri" w:hAnsi="Times New Roman" w:cs="Times New Roman"/>
          <w:b/>
          <w:sz w:val="24"/>
          <w:szCs w:val="24"/>
          <w:lang w:eastAsia="en-US"/>
        </w:rPr>
        <w:t xml:space="preserve">зяйства в границах населенного </w:t>
      </w:r>
      <w:r w:rsidRPr="002C7B6B">
        <w:rPr>
          <w:rFonts w:ascii="Times New Roman" w:eastAsia="Calibri" w:hAnsi="Times New Roman" w:cs="Times New Roman"/>
          <w:b/>
          <w:sz w:val="24"/>
          <w:szCs w:val="24"/>
          <w:lang w:eastAsia="en-US"/>
        </w:rPr>
        <w:t>пункта, садоводства, дачного хозяйства, граждан</w:t>
      </w:r>
      <w:r w:rsidR="00E87DED">
        <w:rPr>
          <w:rFonts w:ascii="Times New Roman" w:eastAsia="Calibri" w:hAnsi="Times New Roman" w:cs="Times New Roman"/>
          <w:b/>
          <w:sz w:val="24"/>
          <w:szCs w:val="24"/>
          <w:lang w:eastAsia="en-US"/>
        </w:rPr>
        <w:t xml:space="preserve">ам и крестьянским (фермерским) </w:t>
      </w:r>
      <w:r w:rsidRPr="002C7B6B">
        <w:rPr>
          <w:rFonts w:ascii="Times New Roman" w:eastAsia="Calibri" w:hAnsi="Times New Roman" w:cs="Times New Roman"/>
          <w:b/>
          <w:sz w:val="24"/>
          <w:szCs w:val="24"/>
          <w:lang w:eastAsia="en-US"/>
        </w:rPr>
        <w:t>хозяйствам для осуществления крестьянским (ферме</w:t>
      </w:r>
      <w:r w:rsidR="00E87DED">
        <w:rPr>
          <w:rFonts w:ascii="Times New Roman" w:eastAsia="Calibri" w:hAnsi="Times New Roman" w:cs="Times New Roman"/>
          <w:b/>
          <w:sz w:val="24"/>
          <w:szCs w:val="24"/>
          <w:lang w:eastAsia="en-US"/>
        </w:rPr>
        <w:t>рским) хозяйством его деятель</w:t>
      </w:r>
      <w:r w:rsidRPr="002C7B6B">
        <w:rPr>
          <w:rFonts w:ascii="Times New Roman" w:eastAsia="Calibri" w:hAnsi="Times New Roman" w:cs="Times New Roman"/>
          <w:b/>
          <w:sz w:val="24"/>
          <w:szCs w:val="24"/>
          <w:lang w:eastAsia="en-US"/>
        </w:rPr>
        <w:t xml:space="preserve">ности в </w:t>
      </w:r>
      <w:r w:rsidR="001F7174">
        <w:rPr>
          <w:rFonts w:ascii="Times New Roman" w:eastAsia="Calibri" w:hAnsi="Times New Roman" w:cs="Times New Roman"/>
          <w:b/>
          <w:sz w:val="24"/>
          <w:szCs w:val="24"/>
          <w:lang w:eastAsia="en-US"/>
        </w:rPr>
        <w:t xml:space="preserve">собственность или </w:t>
      </w:r>
      <w:r w:rsidRPr="002C7B6B">
        <w:rPr>
          <w:rFonts w:ascii="Times New Roman" w:eastAsia="Calibri" w:hAnsi="Times New Roman" w:cs="Times New Roman"/>
          <w:b/>
          <w:sz w:val="24"/>
          <w:szCs w:val="24"/>
          <w:lang w:eastAsia="en-US"/>
        </w:rPr>
        <w:t>аренду без проведения торгов</w:t>
      </w:r>
    </w:p>
    <w:p w:rsidR="00F97E8A" w:rsidRDefault="00F97E8A" w:rsidP="00284C61">
      <w:pPr>
        <w:ind w:left="-284" w:firstLine="142"/>
        <w:jc w:val="center"/>
        <w:rPr>
          <w:rFonts w:ascii="Times New Roman" w:eastAsia="Calibri" w:hAnsi="Times New Roman" w:cs="Times New Roman"/>
          <w:b/>
          <w:sz w:val="24"/>
          <w:szCs w:val="24"/>
          <w:lang w:eastAsia="en-US"/>
        </w:rPr>
      </w:pPr>
    </w:p>
    <w:p w:rsidR="009776F1" w:rsidRPr="009776F1" w:rsidRDefault="00F97E8A" w:rsidP="00341E2E">
      <w:pPr>
        <w:tabs>
          <w:tab w:val="left" w:pos="210"/>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p>
    <w:p w:rsidR="00F97E8A" w:rsidRDefault="00F97E8A" w:rsidP="00F97E8A">
      <w:pPr>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216</w:t>
      </w:r>
      <w:r w:rsidRPr="00F97E8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F97E8A" w:rsidRDefault="00F97E8A" w:rsidP="00341E2E">
      <w:pPr>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341E2E" w:rsidRPr="00341E2E">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r w:rsidR="00341E2E">
        <w:rPr>
          <w:rFonts w:ascii="Times New Roman" w:eastAsia="Calibri" w:hAnsi="Times New Roman" w:cs="Times New Roman"/>
          <w:sz w:val="24"/>
          <w:szCs w:val="24"/>
          <w:lang w:eastAsia="en-US"/>
        </w:rPr>
        <w:t>;</w:t>
      </w:r>
    </w:p>
    <w:p w:rsidR="00341E2E" w:rsidRDefault="00F97E8A"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w:t>
      </w:r>
      <w:r w:rsidR="00341E2E">
        <w:rPr>
          <w:rFonts w:ascii="Times New Roman" w:eastAsia="Calibri" w:hAnsi="Times New Roman" w:cs="Times New Roman"/>
          <w:sz w:val="24"/>
          <w:szCs w:val="24"/>
          <w:lang w:eastAsia="en-US"/>
        </w:rPr>
        <w:t xml:space="preserve">  р</w:t>
      </w:r>
      <w:r w:rsidR="00341E2E" w:rsidRPr="00341E2E">
        <w:rPr>
          <w:rFonts w:ascii="Times New Roman" w:eastAsia="Calibri" w:hAnsi="Times New Roman" w:cs="Times New Roman"/>
          <w:sz w:val="24"/>
          <w:szCs w:val="24"/>
          <w:lang w:eastAsia="en-US"/>
        </w:rPr>
        <w:t>ассмотрение заявления и документов</w:t>
      </w:r>
      <w:r w:rsidR="00341E2E">
        <w:rPr>
          <w:rFonts w:ascii="Times New Roman" w:eastAsia="Calibri" w:hAnsi="Times New Roman" w:cs="Times New Roman"/>
          <w:sz w:val="24"/>
          <w:szCs w:val="24"/>
          <w:lang w:eastAsia="en-US"/>
        </w:rPr>
        <w:t>;</w:t>
      </w:r>
    </w:p>
    <w:p w:rsidR="00370997" w:rsidRPr="00370997" w:rsidRDefault="00341E2E" w:rsidP="00341E2E">
      <w:pPr>
        <w:tabs>
          <w:tab w:val="left" w:pos="5245"/>
          <w:tab w:val="left" w:pos="5812"/>
          <w:tab w:val="left" w:pos="6237"/>
          <w:tab w:val="left" w:pos="6379"/>
        </w:tabs>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97E8A">
        <w:rPr>
          <w:rFonts w:ascii="Times New Roman" w:eastAsia="Calibri" w:hAnsi="Times New Roman" w:cs="Times New Roman"/>
          <w:sz w:val="24"/>
          <w:szCs w:val="24"/>
          <w:lang w:eastAsia="en-US"/>
        </w:rPr>
        <w:t xml:space="preserve">3) </w:t>
      </w:r>
      <w:r w:rsidR="00370997">
        <w:rPr>
          <w:rFonts w:ascii="Times New Roman" w:eastAsia="Calibri" w:hAnsi="Times New Roman" w:cs="Times New Roman"/>
          <w:sz w:val="24"/>
          <w:szCs w:val="24"/>
          <w:lang w:eastAsia="en-US"/>
        </w:rPr>
        <w:t xml:space="preserve">  ф</w:t>
      </w:r>
      <w:r w:rsidR="00370997" w:rsidRPr="0037099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sidR="00370997">
        <w:rPr>
          <w:rFonts w:ascii="Times New Roman" w:eastAsia="Calibri" w:hAnsi="Times New Roman" w:cs="Times New Roman"/>
          <w:sz w:val="24"/>
          <w:szCs w:val="24"/>
          <w:lang w:eastAsia="en-US"/>
        </w:rPr>
        <w:t>;</w:t>
      </w:r>
    </w:p>
    <w:p w:rsidR="00341E2E" w:rsidRDefault="00370997"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roofErr w:type="gramStart"/>
      <w:r w:rsidR="00F97E8A">
        <w:rPr>
          <w:rFonts w:ascii="Times New Roman" w:eastAsia="Calibri" w:hAnsi="Times New Roman" w:cs="Times New Roman"/>
          <w:sz w:val="24"/>
          <w:szCs w:val="24"/>
          <w:lang w:eastAsia="en-US"/>
        </w:rPr>
        <w:t xml:space="preserve">4) </w:t>
      </w:r>
      <w:r w:rsidR="00F97E8A" w:rsidRPr="00F97E8A">
        <w:rPr>
          <w:rFonts w:ascii="Times New Roman" w:eastAsia="Calibri" w:hAnsi="Times New Roman" w:cs="Times New Roman"/>
          <w:sz w:val="24"/>
          <w:szCs w:val="24"/>
          <w:lang w:eastAsia="en-US"/>
        </w:rPr>
        <w:t xml:space="preserve">принятие решения </w:t>
      </w:r>
      <w:r w:rsidR="00F97E8A">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 в собственность или в аре</w:t>
      </w:r>
      <w:r w:rsidR="00F97E8A">
        <w:rPr>
          <w:rFonts w:ascii="Times New Roman" w:eastAsia="Calibri" w:hAnsi="Times New Roman" w:cs="Times New Roman"/>
          <w:sz w:val="24"/>
          <w:szCs w:val="24"/>
          <w:lang w:eastAsia="en-US"/>
        </w:rPr>
        <w:t xml:space="preserve">нду без проведения торгов; </w:t>
      </w:r>
      <w:r w:rsidR="00F97E8A">
        <w:rPr>
          <w:rFonts w:ascii="Times New Roman" w:eastAsia="Calibri" w:hAnsi="Times New Roman" w:cs="Times New Roman"/>
          <w:sz w:val="24"/>
          <w:szCs w:val="24"/>
          <w:lang w:eastAsia="en-US"/>
        </w:rPr>
        <w:br/>
        <w:t xml:space="preserve">          5) </w:t>
      </w:r>
      <w:r w:rsidR="00F97E8A" w:rsidRPr="00F97E8A">
        <w:rPr>
          <w:rFonts w:ascii="Times New Roman" w:eastAsia="Calibri" w:hAnsi="Times New Roman" w:cs="Times New Roman"/>
          <w:sz w:val="24"/>
          <w:szCs w:val="24"/>
          <w:lang w:eastAsia="en-US"/>
        </w:rPr>
        <w:t xml:space="preserve">опубликование извещения о предоставлении земельного участка гражданам для </w:t>
      </w:r>
      <w:r w:rsidR="00F97E8A" w:rsidRPr="00F97E8A">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00F97E8A" w:rsidRPr="00F97E8A">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00F97E8A" w:rsidRPr="00F97E8A">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00F97E8A" w:rsidRPr="00F97E8A">
        <w:rPr>
          <w:rFonts w:ascii="Times New Roman" w:eastAsia="Calibri" w:hAnsi="Times New Roman" w:cs="Times New Roman"/>
          <w:sz w:val="24"/>
          <w:szCs w:val="24"/>
          <w:lang w:eastAsia="en-US"/>
        </w:rPr>
        <w:br/>
        <w:t>деятельности;</w:t>
      </w:r>
      <w:proofErr w:type="gramEnd"/>
      <w:r w:rsidR="00F97E8A" w:rsidRPr="00F97E8A">
        <w:rPr>
          <w:rFonts w:ascii="Times New Roman" w:eastAsia="Calibri" w:hAnsi="Times New Roman" w:cs="Times New Roman"/>
          <w:sz w:val="24"/>
          <w:szCs w:val="24"/>
          <w:lang w:eastAsia="en-US"/>
        </w:rPr>
        <w:t xml:space="preserve">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6) </w:t>
      </w:r>
      <w:r w:rsidR="00F97E8A" w:rsidRPr="00F97E8A">
        <w:rPr>
          <w:rFonts w:ascii="Times New Roman" w:eastAsia="Calibri" w:hAnsi="Times New Roman" w:cs="Times New Roman"/>
          <w:sz w:val="24"/>
          <w:szCs w:val="24"/>
          <w:lang w:eastAsia="en-US"/>
        </w:rPr>
        <w:t xml:space="preserve">подготовка и заключение договора купли-продажи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lastRenderedPageBreak/>
        <w:t xml:space="preserve">          7) </w:t>
      </w:r>
      <w:r w:rsidR="00F97E8A" w:rsidRPr="00F97E8A">
        <w:rPr>
          <w:rFonts w:ascii="Times New Roman" w:eastAsia="Calibri" w:hAnsi="Times New Roman" w:cs="Times New Roman"/>
          <w:sz w:val="24"/>
          <w:szCs w:val="24"/>
          <w:lang w:eastAsia="en-US"/>
        </w:rPr>
        <w:t xml:space="preserve">подготовка и заключение договора аренды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8) </w:t>
      </w:r>
      <w:r w:rsidR="00F97E8A" w:rsidRPr="00F97E8A">
        <w:rPr>
          <w:rFonts w:ascii="Times New Roman" w:eastAsia="Calibri" w:hAnsi="Times New Roman" w:cs="Times New Roman"/>
          <w:sz w:val="24"/>
          <w:szCs w:val="24"/>
          <w:lang w:eastAsia="en-US"/>
        </w:rPr>
        <w:t xml:space="preserve">принятие решения </w:t>
      </w:r>
      <w:r w:rsidR="00341E2E">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w:t>
      </w:r>
      <w:r w:rsidR="00341E2E">
        <w:rPr>
          <w:rFonts w:ascii="Times New Roman" w:eastAsia="Calibri" w:hAnsi="Times New Roman" w:cs="Times New Roman"/>
          <w:sz w:val="24"/>
          <w:szCs w:val="24"/>
          <w:lang w:eastAsia="en-US"/>
        </w:rPr>
        <w:t xml:space="preserve"> без проведения торгов.</w:t>
      </w:r>
    </w:p>
    <w:p w:rsidR="00F97E8A" w:rsidRDefault="00341E2E"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217</w:t>
      </w:r>
      <w:r w:rsidR="00F97E8A" w:rsidRPr="00F97E8A">
        <w:rPr>
          <w:rFonts w:ascii="Times New Roman" w:eastAsia="Calibri" w:hAnsi="Times New Roman" w:cs="Times New Roman"/>
          <w:sz w:val="24"/>
          <w:szCs w:val="24"/>
          <w:lang w:eastAsia="en-US"/>
        </w:rPr>
        <w:t xml:space="preserve">. Предоставление земельного участка гражданам для индивидуального </w:t>
      </w:r>
      <w:r>
        <w:rPr>
          <w:rFonts w:ascii="Times New Roman" w:eastAsia="Calibri" w:hAnsi="Times New Roman" w:cs="Times New Roman"/>
          <w:sz w:val="24"/>
          <w:szCs w:val="24"/>
          <w:lang w:eastAsia="en-US"/>
        </w:rPr>
        <w:t xml:space="preserve">                                жилищно</w:t>
      </w:r>
      <w:r w:rsidR="00F97E8A" w:rsidRPr="00F97E8A">
        <w:rPr>
          <w:rFonts w:ascii="Times New Roman" w:eastAsia="Calibri" w:hAnsi="Times New Roman" w:cs="Times New Roman"/>
          <w:sz w:val="24"/>
          <w:szCs w:val="24"/>
          <w:lang w:eastAsia="en-US"/>
        </w:rPr>
        <w:t xml:space="preserve">го строительства, ведения личного подсобного хозяйства </w:t>
      </w:r>
      <w:r>
        <w:rPr>
          <w:rFonts w:ascii="Times New Roman" w:eastAsia="Calibri" w:hAnsi="Times New Roman" w:cs="Times New Roman"/>
          <w:sz w:val="24"/>
          <w:szCs w:val="24"/>
          <w:lang w:eastAsia="en-US"/>
        </w:rPr>
        <w:t xml:space="preserve">в границах населенного пункта, </w:t>
      </w:r>
      <w:r w:rsidR="00F97E8A" w:rsidRPr="00F97E8A">
        <w:rPr>
          <w:rFonts w:ascii="Times New Roman" w:eastAsia="Calibri" w:hAnsi="Times New Roman" w:cs="Times New Roman"/>
          <w:sz w:val="24"/>
          <w:szCs w:val="24"/>
          <w:lang w:eastAsia="en-US"/>
        </w:rPr>
        <w:t>садоводства, дачного хозяйства, гражданам и крестьянск</w:t>
      </w:r>
      <w:r>
        <w:rPr>
          <w:rFonts w:ascii="Times New Roman" w:eastAsia="Calibri" w:hAnsi="Times New Roman" w:cs="Times New Roman"/>
          <w:sz w:val="24"/>
          <w:szCs w:val="24"/>
          <w:lang w:eastAsia="en-US"/>
        </w:rPr>
        <w:t xml:space="preserve">им (фермерским) хозяйствам для </w:t>
      </w:r>
      <w:r w:rsidR="00F97E8A" w:rsidRPr="00F97E8A">
        <w:rPr>
          <w:rFonts w:ascii="Times New Roman" w:eastAsia="Calibri" w:hAnsi="Times New Roman" w:cs="Times New Roman"/>
          <w:sz w:val="24"/>
          <w:szCs w:val="24"/>
          <w:lang w:eastAsia="en-US"/>
        </w:rPr>
        <w:t xml:space="preserve">осуществления крестьянским (фермерским) хозяйством его деятельности в собственность </w:t>
      </w:r>
      <w:r w:rsidR="00F97E8A" w:rsidRPr="00F97E8A">
        <w:rPr>
          <w:rFonts w:ascii="Times New Roman" w:eastAsia="Calibri" w:hAnsi="Times New Roman" w:cs="Times New Roman"/>
          <w:sz w:val="24"/>
          <w:szCs w:val="24"/>
          <w:lang w:eastAsia="en-US"/>
        </w:rPr>
        <w:br/>
        <w:t xml:space="preserve">или аренду без проведения торгов осуществляется с учетом особенностей, установленных </w:t>
      </w:r>
      <w:r w:rsidR="00F97E8A" w:rsidRPr="00F97E8A">
        <w:rPr>
          <w:rFonts w:ascii="Times New Roman" w:eastAsia="Calibri" w:hAnsi="Times New Roman" w:cs="Times New Roman"/>
          <w:sz w:val="24"/>
          <w:szCs w:val="24"/>
          <w:lang w:eastAsia="en-US"/>
        </w:rPr>
        <w:br/>
        <w:t xml:space="preserve">статьей 39.18 Земельного кодекса Российской Федерации. </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218</w:t>
      </w:r>
      <w:r w:rsidRPr="006E280C">
        <w:rPr>
          <w:rFonts w:ascii="Times New Roman" w:eastAsia="Calibri" w:hAnsi="Times New Roman" w:cs="Times New Roman"/>
          <w:sz w:val="24"/>
          <w:szCs w:val="24"/>
          <w:lang w:eastAsia="en-US"/>
        </w:rPr>
        <w:t xml:space="preserve">. Блок-схема предоставления муниципальной услуги приведена в </w:t>
      </w:r>
      <w:r w:rsidRPr="008D3DBA">
        <w:rPr>
          <w:rFonts w:ascii="Times New Roman" w:eastAsia="Calibri" w:hAnsi="Times New Roman" w:cs="Times New Roman"/>
          <w:sz w:val="24"/>
          <w:szCs w:val="24"/>
          <w:lang w:eastAsia="en-US"/>
        </w:rPr>
        <w:t>Приложении № 7</w:t>
      </w:r>
      <w:r>
        <w:rPr>
          <w:rFonts w:ascii="Times New Roman" w:eastAsia="Calibri" w:hAnsi="Times New Roman" w:cs="Times New Roman"/>
          <w:sz w:val="24"/>
          <w:szCs w:val="24"/>
          <w:lang w:eastAsia="en-US"/>
        </w:rPr>
        <w:t xml:space="preserve"> к административному регламенту.</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Default="00341E2E" w:rsidP="006E280C">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41E2E">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p>
    <w:p w:rsidR="00341E2E" w:rsidRPr="00341E2E" w:rsidRDefault="006E280C"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6E280C">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 xml:space="preserve">     219</w:t>
      </w:r>
      <w:r w:rsidR="00341E2E" w:rsidRPr="00341E2E">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220</w:t>
      </w:r>
      <w:r w:rsidRPr="00341E2E">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221. </w:t>
      </w:r>
      <w:r w:rsidRPr="00341E2E">
        <w:rPr>
          <w:rFonts w:ascii="Times New Roman" w:eastAsia="Calibri" w:hAnsi="Times New Roman" w:cs="Times New Roman"/>
          <w:sz w:val="24"/>
          <w:szCs w:val="24"/>
          <w:lang w:eastAsia="en-US"/>
        </w:rPr>
        <w:t xml:space="preserve">После регистрации заявление и документы передаются Главе администрации или лицу, его замещающему, для подготовки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Р</w:t>
      </w:r>
      <w:r w:rsidRPr="00341E2E">
        <w:rPr>
          <w:rFonts w:ascii="Times New Roman" w:eastAsia="Calibri" w:hAnsi="Times New Roman" w:cs="Times New Roman"/>
          <w:sz w:val="24"/>
          <w:szCs w:val="24"/>
          <w:lang w:eastAsia="en-US"/>
        </w:rPr>
        <w:t xml:space="preserve">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222</w:t>
      </w:r>
      <w:r w:rsidRPr="00341E2E">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223</w:t>
      </w:r>
      <w:r w:rsidRPr="00341E2E">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224</w:t>
      </w:r>
      <w:r w:rsidRPr="00341E2E">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225</w:t>
      </w:r>
      <w:r w:rsidRPr="00341E2E">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226</w:t>
      </w:r>
      <w:r w:rsidRPr="00341E2E">
        <w:rPr>
          <w:rFonts w:ascii="Times New Roman" w:eastAsia="Calibri" w:hAnsi="Times New Roman" w:cs="Times New Roman"/>
          <w:sz w:val="24"/>
          <w:szCs w:val="24"/>
          <w:lang w:eastAsia="en-US"/>
        </w:rPr>
        <w:t>.  В случае</w:t>
      </w:r>
      <w:proofErr w:type="gramStart"/>
      <w:r w:rsidRPr="00341E2E">
        <w:rPr>
          <w:rFonts w:ascii="Times New Roman" w:eastAsia="Calibri" w:hAnsi="Times New Roman" w:cs="Times New Roman"/>
          <w:sz w:val="24"/>
          <w:szCs w:val="24"/>
          <w:lang w:eastAsia="en-US"/>
        </w:rPr>
        <w:t>,</w:t>
      </w:r>
      <w:proofErr w:type="gramEnd"/>
      <w:r w:rsidRPr="00341E2E">
        <w:rPr>
          <w:rFonts w:ascii="Times New Roman" w:eastAsia="Calibri" w:hAnsi="Times New Roman" w:cs="Times New Roman"/>
          <w:sz w:val="24"/>
          <w:szCs w:val="24"/>
          <w:lang w:eastAsia="en-US"/>
        </w:rPr>
        <w:t xml:space="preserve">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w:t>
      </w:r>
      <w:r w:rsidRPr="00341E2E">
        <w:rPr>
          <w:rFonts w:ascii="Times New Roman" w:eastAsia="Calibri" w:hAnsi="Times New Roman" w:cs="Times New Roman"/>
          <w:sz w:val="24"/>
          <w:szCs w:val="24"/>
          <w:lang w:eastAsia="en-US"/>
        </w:rPr>
        <w:lastRenderedPageBreak/>
        <w:t xml:space="preserve">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227</w:t>
      </w:r>
      <w:r w:rsidRPr="00341E2E">
        <w:rPr>
          <w:rFonts w:ascii="Times New Roman" w:eastAsia="Calibri" w:hAnsi="Times New Roman" w:cs="Times New Roman"/>
          <w:sz w:val="24"/>
          <w:szCs w:val="24"/>
          <w:lang w:eastAsia="en-US"/>
        </w:rPr>
        <w:t xml:space="preserve">. Результатами выполнения административных процедур являются: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направление заявителю уведомления.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228</w:t>
      </w:r>
      <w:r w:rsidRPr="00341E2E">
        <w:rPr>
          <w:rFonts w:ascii="Times New Roman" w:eastAsia="Calibri" w:hAnsi="Times New Roman" w:cs="Times New Roman"/>
          <w:sz w:val="24"/>
          <w:szCs w:val="24"/>
          <w:lang w:eastAsia="en-US"/>
        </w:rPr>
        <w:t xml:space="preserve">. Способом фиксации результатов выполнения административных процедур является: регистрация заявления и документов, а также уведомления в базе документов. </w:t>
      </w:r>
    </w:p>
    <w:p w:rsidR="00FC72C9" w:rsidRDefault="00FC72C9" w:rsidP="00AB3A0D">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Default="00FC72C9" w:rsidP="00FC72C9">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Рассмотрение заявления и документов</w:t>
      </w:r>
    </w:p>
    <w:p w:rsidR="00FC72C9" w:rsidRPr="00FC72C9" w:rsidRDefault="00FC72C9" w:rsidP="00FC72C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229</w:t>
      </w:r>
      <w:r w:rsidR="00FC72C9" w:rsidRPr="00FC72C9">
        <w:rPr>
          <w:rFonts w:ascii="Times New Roman" w:eastAsia="Calibri" w:hAnsi="Times New Roman" w:cs="Times New Roman"/>
          <w:sz w:val="24"/>
          <w:szCs w:val="24"/>
          <w:lang w:eastAsia="en-US"/>
        </w:rPr>
        <w:t>. Основанием для начала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230</w:t>
      </w:r>
      <w:r w:rsidR="00FC72C9" w:rsidRPr="00FC72C9">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w:t>
      </w:r>
      <w:r>
        <w:rPr>
          <w:rFonts w:ascii="Times New Roman" w:eastAsia="Calibri" w:hAnsi="Times New Roman" w:cs="Times New Roman"/>
          <w:sz w:val="24"/>
          <w:szCs w:val="24"/>
          <w:lang w:eastAsia="en-US"/>
        </w:rPr>
        <w:t>тавляет</w:t>
      </w:r>
      <w:r w:rsidRPr="00FC72C9">
        <w:rPr>
          <w:rFonts w:ascii="Times New Roman" w:eastAsia="Calibri" w:hAnsi="Times New Roman" w:cs="Times New Roman"/>
          <w:sz w:val="24"/>
          <w:szCs w:val="24"/>
          <w:lang w:eastAsia="en-US"/>
        </w:rPr>
        <w:t xml:space="preserve"> 1 день.</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231</w:t>
      </w:r>
      <w:r w:rsidR="00FC72C9" w:rsidRPr="00FC72C9">
        <w:rPr>
          <w:rFonts w:ascii="Times New Roman" w:eastAsia="Calibri" w:hAnsi="Times New Roman" w:cs="Times New Roman"/>
          <w:sz w:val="24"/>
          <w:szCs w:val="24"/>
          <w:lang w:eastAsia="en-US"/>
        </w:rPr>
        <w:t>.  В случае</w:t>
      </w:r>
      <w:proofErr w:type="gramStart"/>
      <w:r w:rsidR="00FC72C9" w:rsidRPr="00FC72C9">
        <w:rPr>
          <w:rFonts w:ascii="Times New Roman" w:eastAsia="Calibri" w:hAnsi="Times New Roman" w:cs="Times New Roman"/>
          <w:sz w:val="24"/>
          <w:szCs w:val="24"/>
          <w:lang w:eastAsia="en-US"/>
        </w:rPr>
        <w:t>,</w:t>
      </w:r>
      <w:proofErr w:type="gramEnd"/>
      <w:r w:rsidR="00FC72C9" w:rsidRPr="00FC72C9">
        <w:rPr>
          <w:rFonts w:ascii="Times New Roman" w:eastAsia="Calibri" w:hAnsi="Times New Roman" w:cs="Times New Roman"/>
          <w:sz w:val="24"/>
          <w:szCs w:val="24"/>
          <w:lang w:eastAsia="en-US"/>
        </w:rPr>
        <w:t xml:space="preserve"> если заявление не соответствует требованиям настоящего Регламента, подано в иной уполномоченный орган или к заявлению не приложены документы, предусмотренные пунктом </w:t>
      </w:r>
      <w:r w:rsidR="00FC72C9" w:rsidRPr="008D3DBA">
        <w:rPr>
          <w:rFonts w:ascii="Times New Roman" w:eastAsia="Calibri" w:hAnsi="Times New Roman" w:cs="Times New Roman"/>
          <w:sz w:val="24"/>
          <w:szCs w:val="24"/>
          <w:lang w:eastAsia="en-US"/>
        </w:rPr>
        <w:t>24 настоящего Регламента</w:t>
      </w:r>
      <w:r w:rsidR="00FC72C9" w:rsidRPr="00FC72C9">
        <w:rPr>
          <w:rFonts w:ascii="Times New Roman" w:eastAsia="Calibri" w:hAnsi="Times New Roman" w:cs="Times New Roman"/>
          <w:sz w:val="24"/>
          <w:szCs w:val="24"/>
          <w:lang w:eastAsia="en-US"/>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о возврате заявления и документов заявителю с указанием причин возврата в форме письма.</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232</w:t>
      </w:r>
      <w:r w:rsidR="00FC72C9">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В случае</w:t>
      </w:r>
      <w:proofErr w:type="gramStart"/>
      <w:r w:rsidR="00FC72C9" w:rsidRPr="00FC72C9">
        <w:rPr>
          <w:rFonts w:ascii="Times New Roman" w:eastAsia="Calibri" w:hAnsi="Times New Roman" w:cs="Times New Roman"/>
          <w:sz w:val="24"/>
          <w:szCs w:val="24"/>
          <w:lang w:eastAsia="en-US"/>
        </w:rPr>
        <w:t>,</w:t>
      </w:r>
      <w:proofErr w:type="gramEnd"/>
      <w:r w:rsidR="00FC72C9" w:rsidRPr="00FC72C9">
        <w:rPr>
          <w:rFonts w:ascii="Times New Roman" w:eastAsia="Calibri" w:hAnsi="Times New Roman" w:cs="Times New Roman"/>
          <w:sz w:val="24"/>
          <w:szCs w:val="24"/>
          <w:lang w:eastAsia="en-US"/>
        </w:rPr>
        <w:t xml:space="preserve">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Письмо представляется Главе или лицу, его замещающему, для подписания. После чего, письмо передается должностному лицу для регистрации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После подписания и регистрации решение о возврате заявления и документов заявителю с указанием причин возврата в форме письма направляется заявителю почтовым отправлением по адресу, указанному в заявлении, или иным способом, указанным в заявлении.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составляет 10 дней.</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233</w:t>
      </w:r>
      <w:r w:rsidR="00FC72C9" w:rsidRPr="00FC72C9">
        <w:rPr>
          <w:rFonts w:ascii="Times New Roman" w:eastAsia="Calibri" w:hAnsi="Times New Roman" w:cs="Times New Roman"/>
          <w:sz w:val="24"/>
          <w:szCs w:val="24"/>
          <w:lang w:eastAsia="en-US"/>
        </w:rPr>
        <w:t>. Результатом выполнения административной процедуры является направление заявителю решения о возврате заявления и документов заявителю с указанием причин возврата в форме письма.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При отсутствии оснований для принятия решения, предусмотренного пунктом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FC72C9" w:rsidRPr="00FC72C9" w:rsidRDefault="00FC72C9" w:rsidP="00696FE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FC72C9" w:rsidP="008D60DE">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lastRenderedPageBreak/>
        <w:t>Формирование и направление межведомственных запросов в органы, участвующие в предоставлении муниципальной услуги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235</w:t>
      </w:r>
      <w:r w:rsidRPr="00FC72C9">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4409B1">
        <w:rPr>
          <w:rFonts w:ascii="Times New Roman" w:eastAsia="Calibri" w:hAnsi="Times New Roman" w:cs="Times New Roman"/>
          <w:sz w:val="24"/>
          <w:szCs w:val="24"/>
          <w:lang w:eastAsia="en-US"/>
        </w:rPr>
        <w:t>а</w:t>
      </w:r>
      <w:r w:rsidRPr="00FC72C9">
        <w:rPr>
          <w:rFonts w:ascii="Times New Roman" w:eastAsia="Calibri" w:hAnsi="Times New Roman" w:cs="Times New Roman"/>
          <w:sz w:val="24"/>
          <w:szCs w:val="24"/>
          <w:lang w:eastAsia="en-US"/>
        </w:rPr>
        <w:t xml:space="preserve">дминистрации документов, необходимых в соответствии с нормативными правовыми актами </w:t>
      </w:r>
      <w:r w:rsidR="004409B1">
        <w:rPr>
          <w:rFonts w:ascii="Times New Roman" w:eastAsia="Calibri" w:hAnsi="Times New Roman" w:cs="Times New Roman"/>
          <w:sz w:val="24"/>
          <w:szCs w:val="24"/>
          <w:lang w:eastAsia="en-US"/>
        </w:rPr>
        <w:t xml:space="preserve">для </w:t>
      </w:r>
      <w:r w:rsidRPr="00FC72C9">
        <w:rPr>
          <w:rFonts w:ascii="Times New Roman" w:eastAsia="Calibri" w:hAnsi="Times New Roman" w:cs="Times New Roman"/>
          <w:sz w:val="24"/>
          <w:szCs w:val="24"/>
          <w:lang w:eastAsia="en-US"/>
        </w:rPr>
        <w:t xml:space="preserve">предоставления муниципальной </w:t>
      </w:r>
      <w:r w:rsidRPr="00FC72C9">
        <w:rPr>
          <w:rFonts w:ascii="Times New Roman" w:eastAsia="Calibri" w:hAnsi="Times New Roman" w:cs="Times New Roman"/>
          <w:sz w:val="24"/>
          <w:szCs w:val="24"/>
          <w:lang w:eastAsia="en-US"/>
        </w:rPr>
        <w:br/>
        <w:t xml:space="preserve">услуги, которые находятся в распоряжении государственных органов, органов местного </w:t>
      </w:r>
      <w:r w:rsidRPr="00FC72C9">
        <w:rPr>
          <w:rFonts w:ascii="Times New Roman" w:eastAsia="Calibri" w:hAnsi="Times New Roman" w:cs="Times New Roman"/>
          <w:sz w:val="24"/>
          <w:szCs w:val="24"/>
          <w:lang w:eastAsia="en-US"/>
        </w:rPr>
        <w:br/>
        <w:t xml:space="preserve">самоуправления и иных организаций. </w:t>
      </w:r>
      <w:r w:rsidRPr="00FC72C9">
        <w:rPr>
          <w:rFonts w:ascii="Times New Roman" w:eastAsia="Calibri" w:hAnsi="Times New Roman" w:cs="Times New Roman"/>
          <w:sz w:val="24"/>
          <w:szCs w:val="24"/>
          <w:lang w:eastAsia="en-US"/>
        </w:rPr>
        <w:br/>
      </w:r>
      <w:r w:rsidR="004409B1">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236</w:t>
      </w:r>
      <w:r w:rsidRPr="00FC72C9">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FC72C9">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w:t>
      </w:r>
      <w:r w:rsidR="004409B1">
        <w:rPr>
          <w:rFonts w:ascii="Times New Roman" w:eastAsia="Calibri" w:hAnsi="Times New Roman" w:cs="Times New Roman"/>
          <w:sz w:val="24"/>
          <w:szCs w:val="24"/>
          <w:lang w:eastAsia="en-US"/>
        </w:rPr>
        <w:t xml:space="preserve">льной услуги. </w:t>
      </w:r>
      <w:r w:rsidR="004409B1">
        <w:rPr>
          <w:rFonts w:ascii="Times New Roman" w:eastAsia="Calibri" w:hAnsi="Times New Roman" w:cs="Times New Roman"/>
          <w:sz w:val="24"/>
          <w:szCs w:val="24"/>
          <w:lang w:eastAsia="en-US"/>
        </w:rPr>
        <w:br/>
        <w:t xml:space="preserve">                </w:t>
      </w:r>
      <w:r w:rsidRPr="00FC72C9">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Pr="00FC72C9">
        <w:rPr>
          <w:rFonts w:ascii="Times New Roman" w:eastAsia="Calibri" w:hAnsi="Times New Roman" w:cs="Times New Roman"/>
          <w:sz w:val="24"/>
          <w:szCs w:val="24"/>
          <w:lang w:eastAsia="en-US"/>
        </w:rPr>
        <w:br/>
        <w:t>налоговой службы сост</w:t>
      </w:r>
      <w:r w:rsidR="004409B1">
        <w:rPr>
          <w:rFonts w:ascii="Times New Roman" w:eastAsia="Calibri" w:hAnsi="Times New Roman" w:cs="Times New Roman"/>
          <w:sz w:val="24"/>
          <w:szCs w:val="24"/>
          <w:lang w:eastAsia="en-US"/>
        </w:rPr>
        <w:t xml:space="preserve">авляет 3 дня. </w:t>
      </w:r>
      <w:r w:rsidR="004409B1">
        <w:rPr>
          <w:rFonts w:ascii="Times New Roman" w:eastAsia="Calibri" w:hAnsi="Times New Roman" w:cs="Times New Roman"/>
          <w:sz w:val="24"/>
          <w:szCs w:val="24"/>
          <w:lang w:eastAsia="en-US"/>
        </w:rPr>
        <w:br/>
        <w:t xml:space="preserve">                </w:t>
      </w:r>
      <w:r w:rsidRPr="00FC72C9">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Pr="00FC72C9">
        <w:rPr>
          <w:rFonts w:ascii="Times New Roman" w:eastAsia="Calibri" w:hAnsi="Times New Roman" w:cs="Times New Roman"/>
          <w:sz w:val="24"/>
          <w:szCs w:val="24"/>
          <w:lang w:eastAsia="en-US"/>
        </w:rPr>
        <w:br/>
        <w:t>службы государственной регистрации, кадастра и картографии соста</w:t>
      </w:r>
      <w:r w:rsidR="004409B1">
        <w:rPr>
          <w:rFonts w:ascii="Times New Roman" w:eastAsia="Calibri" w:hAnsi="Times New Roman" w:cs="Times New Roman"/>
          <w:sz w:val="24"/>
          <w:szCs w:val="24"/>
          <w:lang w:eastAsia="en-US"/>
        </w:rPr>
        <w:t xml:space="preserve">вляет 3 дня. </w:t>
      </w:r>
      <w:r w:rsidR="004409B1">
        <w:rPr>
          <w:rFonts w:ascii="Times New Roman" w:eastAsia="Calibri" w:hAnsi="Times New Roman" w:cs="Times New Roman"/>
          <w:sz w:val="24"/>
          <w:szCs w:val="24"/>
          <w:lang w:eastAsia="en-US"/>
        </w:rPr>
        <w:br/>
        <w:t xml:space="preserve">                 </w:t>
      </w:r>
      <w:r w:rsidRPr="00FC72C9">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Pr="00FC72C9">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w:t>
      </w:r>
      <w:r w:rsidR="004409B1">
        <w:rPr>
          <w:rFonts w:ascii="Times New Roman" w:eastAsia="Calibri" w:hAnsi="Times New Roman" w:cs="Times New Roman"/>
          <w:sz w:val="24"/>
          <w:szCs w:val="24"/>
          <w:lang w:eastAsia="en-US"/>
        </w:rPr>
        <w:t xml:space="preserve">ления составляет 3 дня </w:t>
      </w:r>
      <w:r w:rsidR="004409B1">
        <w:rPr>
          <w:rFonts w:ascii="Times New Roman" w:eastAsia="Calibri" w:hAnsi="Times New Roman" w:cs="Times New Roman"/>
          <w:sz w:val="24"/>
          <w:szCs w:val="24"/>
          <w:lang w:eastAsia="en-US"/>
        </w:rPr>
        <w:br/>
        <w:t xml:space="preserve">       </w:t>
      </w:r>
      <w:r w:rsidR="00696FE9">
        <w:rPr>
          <w:rFonts w:ascii="Times New Roman" w:eastAsia="Calibri" w:hAnsi="Times New Roman" w:cs="Times New Roman"/>
          <w:sz w:val="24"/>
          <w:szCs w:val="24"/>
          <w:lang w:eastAsia="en-US"/>
        </w:rPr>
        <w:t>237</w:t>
      </w:r>
      <w:r w:rsidRPr="00FC72C9">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Pr="00FC72C9">
        <w:rPr>
          <w:rFonts w:ascii="Times New Roman" w:eastAsia="Calibri" w:hAnsi="Times New Roman" w:cs="Times New Roman"/>
          <w:sz w:val="24"/>
          <w:szCs w:val="24"/>
          <w:lang w:eastAsia="en-US"/>
        </w:rPr>
        <w:br/>
        <w:t xml:space="preserve">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r w:rsidRPr="00FC72C9">
        <w:rPr>
          <w:rFonts w:ascii="Times New Roman" w:eastAsia="Calibri" w:hAnsi="Times New Roman" w:cs="Times New Roman"/>
          <w:sz w:val="24"/>
          <w:szCs w:val="24"/>
          <w:lang w:eastAsia="en-US"/>
        </w:rPr>
        <w:b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Pr="00F97E8A" w:rsidRDefault="00370997" w:rsidP="00370997">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70997">
        <w:rPr>
          <w:rFonts w:ascii="Times New Roman" w:eastAsia="Calibri" w:hAnsi="Times New Roman" w:cs="Times New Roman"/>
          <w:sz w:val="24"/>
          <w:szCs w:val="24"/>
          <w:lang w:eastAsia="en-US"/>
        </w:rPr>
        <w:t xml:space="preserve">ринятие решения администрации об отказе в предоставлении земельного </w:t>
      </w:r>
      <w:r w:rsidRPr="00370997">
        <w:rPr>
          <w:rFonts w:ascii="Times New Roman" w:eastAsia="Calibri" w:hAnsi="Times New Roman" w:cs="Times New Roman"/>
          <w:sz w:val="24"/>
          <w:szCs w:val="24"/>
          <w:lang w:eastAsia="en-US"/>
        </w:rPr>
        <w:br/>
        <w:t>участка в собственность или в аренду без проведения торгов</w:t>
      </w:r>
    </w:p>
    <w:p w:rsidR="00B064D2" w:rsidRPr="0022366F" w:rsidRDefault="00B064D2" w:rsidP="00370997">
      <w:pPr>
        <w:ind w:left="-284" w:firstLine="284"/>
        <w:jc w:val="center"/>
        <w:rPr>
          <w:rFonts w:ascii="Times New Roman" w:eastAsia="Calibri" w:hAnsi="Times New Roman" w:cs="Times New Roman"/>
          <w:sz w:val="24"/>
          <w:szCs w:val="24"/>
          <w:lang w:eastAsia="en-US"/>
        </w:rPr>
      </w:pPr>
    </w:p>
    <w:p w:rsidR="00696FE9" w:rsidRDefault="00370997"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238</w:t>
      </w:r>
      <w:r w:rsidRPr="0037099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Pr>
          <w:rFonts w:ascii="Times New Roman" w:eastAsia="Calibri" w:hAnsi="Times New Roman" w:cs="Times New Roman"/>
          <w:sz w:val="24"/>
          <w:szCs w:val="24"/>
          <w:lang w:eastAsia="en-US"/>
        </w:rPr>
        <w:t xml:space="preserve">                             админи</w:t>
      </w:r>
      <w:r w:rsidRPr="00370997">
        <w:rPr>
          <w:rFonts w:ascii="Times New Roman" w:eastAsia="Calibri" w:hAnsi="Times New Roman" w:cs="Times New Roman"/>
          <w:sz w:val="24"/>
          <w:szCs w:val="24"/>
          <w:lang w:eastAsia="en-US"/>
        </w:rPr>
        <w:t>стративной процедуры, является наличие оснований, предусмотренных подпунктами</w:t>
      </w:r>
      <w:r>
        <w:rPr>
          <w:rFonts w:ascii="Times New Roman" w:eastAsia="Calibri" w:hAnsi="Times New Roman" w:cs="Times New Roman"/>
          <w:sz w:val="24"/>
          <w:szCs w:val="24"/>
          <w:lang w:eastAsia="en-US"/>
        </w:rPr>
        <w:t xml:space="preserve">                   2, 3 </w:t>
      </w:r>
      <w:r w:rsidRPr="00370997">
        <w:rPr>
          <w:rFonts w:ascii="Times New Roman" w:eastAsia="Calibri" w:hAnsi="Times New Roman" w:cs="Times New Roman"/>
          <w:sz w:val="24"/>
          <w:szCs w:val="24"/>
          <w:lang w:eastAsia="en-US"/>
        </w:rPr>
        <w:t xml:space="preserve">пункта 8 статьи 39.15 или статьей 39.16 Земельного кодекса Российской Федерации, а </w:t>
      </w:r>
      <w:r w:rsidRPr="00370997">
        <w:rPr>
          <w:rFonts w:ascii="Times New Roman" w:eastAsia="Calibri" w:hAnsi="Times New Roman" w:cs="Times New Roman"/>
          <w:sz w:val="24"/>
          <w:szCs w:val="24"/>
          <w:lang w:eastAsia="en-US"/>
        </w:rPr>
        <w:br/>
        <w:t xml:space="preserve">также </w:t>
      </w:r>
      <w:r w:rsidRPr="00696FE9">
        <w:rPr>
          <w:rFonts w:ascii="Times New Roman" w:eastAsia="Calibri" w:hAnsi="Times New Roman" w:cs="Times New Roman"/>
          <w:sz w:val="24"/>
          <w:szCs w:val="24"/>
          <w:lang w:eastAsia="en-US"/>
        </w:rPr>
        <w:t>пунктом 3</w:t>
      </w:r>
      <w:r w:rsidR="00696FE9" w:rsidRPr="00696FE9">
        <w:rPr>
          <w:rFonts w:ascii="Times New Roman" w:eastAsia="Calibri" w:hAnsi="Times New Roman" w:cs="Times New Roman"/>
          <w:sz w:val="24"/>
          <w:szCs w:val="24"/>
          <w:lang w:eastAsia="en-US"/>
        </w:rPr>
        <w:t>4</w:t>
      </w:r>
      <w:r w:rsidRPr="00696FE9">
        <w:rPr>
          <w:rFonts w:ascii="Times New Roman" w:eastAsia="Calibri" w:hAnsi="Times New Roman" w:cs="Times New Roman"/>
          <w:sz w:val="24"/>
          <w:szCs w:val="24"/>
          <w:lang w:eastAsia="en-US"/>
        </w:rPr>
        <w:t xml:space="preserve"> настоящего Регламента</w:t>
      </w:r>
      <w:r w:rsidRPr="00370997">
        <w:rPr>
          <w:rFonts w:ascii="Times New Roman" w:eastAsia="Calibri" w:hAnsi="Times New Roman" w:cs="Times New Roman"/>
          <w:sz w:val="24"/>
          <w:szCs w:val="24"/>
          <w:lang w:eastAsia="en-US"/>
        </w:rPr>
        <w:t xml:space="preserve">. </w:t>
      </w:r>
      <w:r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239</w:t>
      </w:r>
      <w:r w:rsidRPr="00370997">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370997">
        <w:rPr>
          <w:rFonts w:ascii="Times New Roman" w:eastAsia="Calibri" w:hAnsi="Times New Roman" w:cs="Times New Roman"/>
          <w:sz w:val="24"/>
          <w:szCs w:val="24"/>
          <w:lang w:eastAsia="en-US"/>
        </w:rPr>
        <w:br/>
        <w:t xml:space="preserve">подготавливает проект решения </w:t>
      </w:r>
      <w:r w:rsidR="009A0E56">
        <w:rPr>
          <w:rFonts w:ascii="Times New Roman" w:eastAsia="Calibri" w:hAnsi="Times New Roman" w:cs="Times New Roman"/>
          <w:sz w:val="24"/>
          <w:szCs w:val="24"/>
          <w:lang w:eastAsia="en-US"/>
        </w:rPr>
        <w:t>а</w:t>
      </w:r>
      <w:r w:rsidRPr="00370997">
        <w:rPr>
          <w:rFonts w:ascii="Times New Roman" w:eastAsia="Calibri" w:hAnsi="Times New Roman" w:cs="Times New Roman"/>
          <w:sz w:val="24"/>
          <w:szCs w:val="24"/>
          <w:lang w:eastAsia="en-US"/>
        </w:rPr>
        <w:t xml:space="preserve">дминистрации об отказе в предоставлении земельного </w:t>
      </w:r>
      <w:r w:rsidRPr="00370997">
        <w:rPr>
          <w:rFonts w:ascii="Times New Roman" w:eastAsia="Calibri" w:hAnsi="Times New Roman" w:cs="Times New Roman"/>
          <w:sz w:val="24"/>
          <w:szCs w:val="24"/>
          <w:lang w:eastAsia="en-US"/>
        </w:rPr>
        <w:br/>
        <w:t xml:space="preserve">участка в собственность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 xml:space="preserve">                               а</w:t>
      </w:r>
      <w:r w:rsidR="009A0E56">
        <w:rPr>
          <w:rFonts w:ascii="Times New Roman" w:eastAsia="Calibri" w:hAnsi="Times New Roman" w:cs="Times New Roman"/>
          <w:sz w:val="24"/>
          <w:szCs w:val="24"/>
          <w:lang w:eastAsia="en-US"/>
        </w:rPr>
        <w:t>дминистрации</w:t>
      </w:r>
      <w:r w:rsidR="00696FE9">
        <w:rPr>
          <w:rFonts w:ascii="Times New Roman" w:eastAsia="Calibri" w:hAnsi="Times New Roman" w:cs="Times New Roman"/>
          <w:sz w:val="24"/>
          <w:szCs w:val="24"/>
          <w:lang w:eastAsia="en-US"/>
        </w:rPr>
        <w:t xml:space="preserve"> (далее – письмо).</w:t>
      </w:r>
    </w:p>
    <w:p w:rsidR="00370997" w:rsidRPr="00370997" w:rsidRDefault="00696FE9"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Письмо представляется Главе или лицу, его замещающему, для подписания. После </w:t>
      </w:r>
      <w:r w:rsidR="00370997" w:rsidRPr="00370997">
        <w:rPr>
          <w:rFonts w:ascii="Times New Roman" w:eastAsia="Calibri" w:hAnsi="Times New Roman" w:cs="Times New Roman"/>
          <w:sz w:val="24"/>
          <w:szCs w:val="24"/>
          <w:lang w:eastAsia="en-US"/>
        </w:rPr>
        <w:br/>
        <w:t xml:space="preserve">чего, письмо </w:t>
      </w:r>
      <w:r>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передается должностному лицу, ответственному за ведение </w:t>
      </w:r>
      <w:r w:rsidR="00370997" w:rsidRPr="00370997">
        <w:rPr>
          <w:rFonts w:ascii="Times New Roman" w:eastAsia="Calibri" w:hAnsi="Times New Roman" w:cs="Times New Roman"/>
          <w:sz w:val="24"/>
          <w:szCs w:val="24"/>
          <w:lang w:eastAsia="en-US"/>
        </w:rPr>
        <w:br/>
        <w:t xml:space="preserve">делопроизводства, для регистрации в базе документов.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После подписания и регистрации решение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w:t>
      </w:r>
      <w:r w:rsidR="009A0E56">
        <w:rPr>
          <w:rFonts w:ascii="Times New Roman" w:eastAsia="Calibri" w:hAnsi="Times New Roman" w:cs="Times New Roman"/>
          <w:sz w:val="24"/>
          <w:szCs w:val="24"/>
          <w:lang w:eastAsia="en-US"/>
        </w:rPr>
        <w:t xml:space="preserve">                    предоставле</w:t>
      </w:r>
      <w:r w:rsidR="00370997" w:rsidRPr="00370997">
        <w:rPr>
          <w:rFonts w:ascii="Times New Roman" w:eastAsia="Calibri" w:hAnsi="Times New Roman" w:cs="Times New Roman"/>
          <w:sz w:val="24"/>
          <w:szCs w:val="24"/>
          <w:lang w:eastAsia="en-US"/>
        </w:rPr>
        <w:t>нии земельного участка в собственность или в аренду</w:t>
      </w:r>
      <w:r w:rsidR="009A0E56">
        <w:rPr>
          <w:rFonts w:ascii="Times New Roman" w:eastAsia="Calibri" w:hAnsi="Times New Roman" w:cs="Times New Roman"/>
          <w:sz w:val="24"/>
          <w:szCs w:val="24"/>
          <w:lang w:eastAsia="en-US"/>
        </w:rPr>
        <w:t xml:space="preserve"> без проведения торгов в форме </w:t>
      </w:r>
      <w:r w:rsidR="00370997" w:rsidRPr="00370997">
        <w:rPr>
          <w:rFonts w:ascii="Times New Roman" w:eastAsia="Calibri" w:hAnsi="Times New Roman" w:cs="Times New Roman"/>
          <w:sz w:val="24"/>
          <w:szCs w:val="24"/>
          <w:lang w:eastAsia="en-US"/>
        </w:rPr>
        <w:t xml:space="preserve">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дминистрации направляется заявителю почтовым отправлением по адресу,</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 ук</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занному в заявлении, или иным способом, указанным в заявлении.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240</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sidR="009A0E56">
        <w:rPr>
          <w:rFonts w:ascii="Times New Roman" w:eastAsia="Calibri" w:hAnsi="Times New Roman" w:cs="Times New Roman"/>
          <w:sz w:val="24"/>
          <w:szCs w:val="24"/>
          <w:lang w:eastAsia="en-US"/>
        </w:rPr>
        <w:t>30</w:t>
      </w:r>
      <w:r w:rsidR="00370997" w:rsidRPr="00370997">
        <w:rPr>
          <w:rFonts w:ascii="Times New Roman" w:eastAsia="Calibri" w:hAnsi="Times New Roman" w:cs="Times New Roman"/>
          <w:sz w:val="24"/>
          <w:szCs w:val="24"/>
          <w:lang w:eastAsia="en-US"/>
        </w:rPr>
        <w:t xml:space="preserve"> дн</w:t>
      </w:r>
      <w:r w:rsidR="009A0E56">
        <w:rPr>
          <w:rFonts w:ascii="Times New Roman" w:eastAsia="Calibri" w:hAnsi="Times New Roman" w:cs="Times New Roman"/>
          <w:sz w:val="24"/>
          <w:szCs w:val="24"/>
          <w:lang w:eastAsia="en-US"/>
        </w:rPr>
        <w:t>ей</w:t>
      </w:r>
      <w:r w:rsidR="00370997" w:rsidRPr="00370997">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241</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w:t>
      </w:r>
      <w:r w:rsidR="009A0E56">
        <w:rPr>
          <w:rFonts w:ascii="Times New Roman" w:eastAsia="Calibri" w:hAnsi="Times New Roman" w:cs="Times New Roman"/>
          <w:sz w:val="24"/>
          <w:szCs w:val="24"/>
          <w:lang w:eastAsia="en-US"/>
        </w:rPr>
        <w:t xml:space="preserve">                 заяви</w:t>
      </w:r>
      <w:r w:rsidR="00370997" w:rsidRPr="00370997">
        <w:rPr>
          <w:rFonts w:ascii="Times New Roman" w:eastAsia="Calibri" w:hAnsi="Times New Roman" w:cs="Times New Roman"/>
          <w:sz w:val="24"/>
          <w:szCs w:val="24"/>
          <w:lang w:eastAsia="en-US"/>
        </w:rPr>
        <w:t xml:space="preserve">телю решения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9A0E56">
        <w:rPr>
          <w:rFonts w:ascii="Times New Roman" w:eastAsia="Calibri" w:hAnsi="Times New Roman" w:cs="Times New Roman"/>
          <w:sz w:val="24"/>
          <w:szCs w:val="24"/>
          <w:lang w:eastAsia="en-US"/>
        </w:rPr>
        <w:t xml:space="preserve">                        в соб</w:t>
      </w:r>
      <w:r w:rsidR="00370997" w:rsidRPr="00370997">
        <w:rPr>
          <w:rFonts w:ascii="Times New Roman" w:eastAsia="Calibri" w:hAnsi="Times New Roman" w:cs="Times New Roman"/>
          <w:sz w:val="24"/>
          <w:szCs w:val="24"/>
          <w:lang w:eastAsia="en-US"/>
        </w:rPr>
        <w:t xml:space="preserve">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w:t>
      </w:r>
    </w:p>
    <w:p w:rsidR="0022366F" w:rsidRPr="0022366F" w:rsidRDefault="0022366F" w:rsidP="001E1955">
      <w:pPr>
        <w:ind w:left="-284" w:firstLine="142"/>
        <w:rPr>
          <w:rFonts w:ascii="Times New Roman" w:eastAsia="Calibri" w:hAnsi="Times New Roman" w:cs="Times New Roman"/>
          <w:sz w:val="24"/>
          <w:szCs w:val="24"/>
          <w:lang w:eastAsia="en-US"/>
        </w:rPr>
      </w:pPr>
    </w:p>
    <w:p w:rsidR="0022366F" w:rsidRPr="0022366F" w:rsidRDefault="00DE719E" w:rsidP="00DE719E">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w:t>
      </w:r>
      <w:r w:rsidRPr="00DE719E">
        <w:rPr>
          <w:rFonts w:ascii="Times New Roman" w:eastAsia="Calibri" w:hAnsi="Times New Roman" w:cs="Times New Roman"/>
          <w:sz w:val="24"/>
          <w:szCs w:val="24"/>
          <w:lang w:eastAsia="en-US"/>
        </w:rPr>
        <w:t xml:space="preserve">публикование извещения о предоставлении земельного участка гражданам для </w:t>
      </w:r>
      <w:r w:rsidRPr="00DE719E">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Pr="00DE719E">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Pr="00DE719E">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Pr="00DE719E">
        <w:rPr>
          <w:rFonts w:ascii="Times New Roman" w:eastAsia="Calibri" w:hAnsi="Times New Roman" w:cs="Times New Roman"/>
          <w:sz w:val="24"/>
          <w:szCs w:val="24"/>
          <w:lang w:eastAsia="en-US"/>
        </w:rPr>
        <w:br/>
        <w:t>деятельности</w:t>
      </w:r>
    </w:p>
    <w:p w:rsidR="0037616B" w:rsidRPr="0022366F" w:rsidRDefault="00DE719E" w:rsidP="00DE719E">
      <w:pPr>
        <w:tabs>
          <w:tab w:val="left" w:pos="1065"/>
        </w:tabs>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ab/>
      </w:r>
    </w:p>
    <w:p w:rsidR="00DE719E" w:rsidRDefault="00DE719E" w:rsidP="00DE719E">
      <w:pPr>
        <w:autoSpaceDE w:val="0"/>
        <w:autoSpaceDN w:val="0"/>
        <w:adjustRightInd w:val="0"/>
        <w:ind w:firstLine="0"/>
        <w:rPr>
          <w:rFonts w:ascii="Times New Roman" w:hAnsi="Times New Roman" w:cs="Times New Roman"/>
          <w:sz w:val="24"/>
          <w:szCs w:val="24"/>
        </w:rPr>
      </w:pPr>
    </w:p>
    <w:p w:rsidR="00DE719E" w:rsidRDefault="00DE719E" w:rsidP="00DE719E">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 xml:space="preserve"> 242</w:t>
      </w:r>
      <w:r w:rsidRPr="00DE719E">
        <w:rPr>
          <w:rFonts w:ascii="Times New Roman" w:hAnsi="Times New Roman" w:cs="Times New Roman"/>
          <w:sz w:val="24"/>
          <w:szCs w:val="24"/>
        </w:rPr>
        <w:t xml:space="preserve">. 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DE719E">
        <w:rPr>
          <w:rFonts w:ascii="Times New Roman" w:hAnsi="Times New Roman" w:cs="Times New Roman"/>
          <w:sz w:val="24"/>
          <w:szCs w:val="24"/>
        </w:rPr>
        <w:t xml:space="preserve">стративной процедуры является получение должностным </w:t>
      </w:r>
      <w:r>
        <w:rPr>
          <w:rFonts w:ascii="Times New Roman" w:hAnsi="Times New Roman" w:cs="Times New Roman"/>
          <w:sz w:val="24"/>
          <w:szCs w:val="24"/>
        </w:rPr>
        <w:t xml:space="preserve">лицом, ответственным за предоставление муниципальной услуги, </w:t>
      </w:r>
      <w:r w:rsidRPr="00DE719E">
        <w:rPr>
          <w:rFonts w:ascii="Times New Roman" w:hAnsi="Times New Roman" w:cs="Times New Roman"/>
          <w:sz w:val="24"/>
          <w:szCs w:val="24"/>
        </w:rPr>
        <w:t>документов, предусмо</w:t>
      </w:r>
      <w:r>
        <w:rPr>
          <w:rFonts w:ascii="Times New Roman" w:hAnsi="Times New Roman" w:cs="Times New Roman"/>
          <w:sz w:val="24"/>
          <w:szCs w:val="24"/>
        </w:rPr>
        <w:t>тренных пунктом</w:t>
      </w:r>
      <w:r w:rsidR="005E40E1">
        <w:rPr>
          <w:rFonts w:ascii="Times New Roman" w:hAnsi="Times New Roman" w:cs="Times New Roman"/>
          <w:sz w:val="24"/>
          <w:szCs w:val="24"/>
        </w:rPr>
        <w:t xml:space="preserve"> 237 настоящего Регламента.</w:t>
      </w:r>
      <w:r>
        <w:rPr>
          <w:rFonts w:ascii="Times New Roman" w:hAnsi="Times New Roman" w:cs="Times New Roman"/>
          <w:sz w:val="24"/>
          <w:szCs w:val="24"/>
        </w:rPr>
        <w:t xml:space="preserve">                                 </w:t>
      </w:r>
      <w:r w:rsidRPr="00DE719E">
        <w:rPr>
          <w:rFonts w:ascii="Times New Roman" w:hAnsi="Times New Roman" w:cs="Times New Roman"/>
          <w:sz w:val="24"/>
          <w:szCs w:val="24"/>
        </w:rPr>
        <w:br/>
      </w:r>
      <w:r>
        <w:rPr>
          <w:rFonts w:ascii="Times New Roman" w:hAnsi="Times New Roman" w:cs="Times New Roman"/>
          <w:sz w:val="24"/>
          <w:szCs w:val="24"/>
        </w:rPr>
        <w:t xml:space="preserve">    </w:t>
      </w:r>
      <w:r w:rsidR="005E40E1">
        <w:rPr>
          <w:rFonts w:ascii="Times New Roman" w:hAnsi="Times New Roman" w:cs="Times New Roman"/>
          <w:sz w:val="24"/>
          <w:szCs w:val="24"/>
        </w:rPr>
        <w:t xml:space="preserve"> 243</w:t>
      </w:r>
      <w:r w:rsidRPr="00DE719E">
        <w:rPr>
          <w:rFonts w:ascii="Times New Roman" w:hAnsi="Times New Roman" w:cs="Times New Roman"/>
          <w:sz w:val="24"/>
          <w:szCs w:val="24"/>
        </w:rPr>
        <w:t xml:space="preserve">. Проект извещения о предоставлении земельного участка гражданам для </w:t>
      </w:r>
      <w:r>
        <w:rPr>
          <w:rFonts w:ascii="Times New Roman" w:hAnsi="Times New Roman" w:cs="Times New Roman"/>
          <w:sz w:val="24"/>
          <w:szCs w:val="24"/>
        </w:rPr>
        <w:t xml:space="preserve">                  индиви</w:t>
      </w:r>
      <w:r w:rsidRPr="00DE719E">
        <w:rPr>
          <w:rFonts w:ascii="Times New Roman" w:hAnsi="Times New Roman" w:cs="Times New Roman"/>
          <w:sz w:val="24"/>
          <w:szCs w:val="24"/>
        </w:rPr>
        <w:t xml:space="preserve">дуального жилищного строительства, ведения личного подсобного хозяйства в границах </w:t>
      </w:r>
      <w:r w:rsidRPr="00DE719E">
        <w:rPr>
          <w:rFonts w:ascii="Times New Roman" w:hAnsi="Times New Roman" w:cs="Times New Roman"/>
          <w:sz w:val="24"/>
          <w:szCs w:val="24"/>
        </w:rPr>
        <w:br/>
        <w:t xml:space="preserve">населенного пункта, садоводства, дачного хозяйства, гражданам и крестьянским </w:t>
      </w:r>
      <w:r w:rsidR="005E40E1">
        <w:rPr>
          <w:rFonts w:ascii="Times New Roman" w:hAnsi="Times New Roman" w:cs="Times New Roman"/>
          <w:sz w:val="24"/>
          <w:szCs w:val="24"/>
        </w:rPr>
        <w:t xml:space="preserve">                         (фермер</w:t>
      </w:r>
      <w:r w:rsidRPr="00DE719E">
        <w:rPr>
          <w:rFonts w:ascii="Times New Roman" w:hAnsi="Times New Roman" w:cs="Times New Roman"/>
          <w:sz w:val="24"/>
          <w:szCs w:val="24"/>
        </w:rPr>
        <w:t xml:space="preserve">ским) хозяйствам для осуществления крестьянским (фермерским) хозяйством его </w:t>
      </w:r>
      <w:r w:rsidR="005E40E1">
        <w:rPr>
          <w:rFonts w:ascii="Times New Roman" w:hAnsi="Times New Roman" w:cs="Times New Roman"/>
          <w:sz w:val="24"/>
          <w:szCs w:val="24"/>
        </w:rPr>
        <w:t xml:space="preserve">                    дея</w:t>
      </w:r>
      <w:r w:rsidRPr="00DE719E">
        <w:rPr>
          <w:rFonts w:ascii="Times New Roman" w:hAnsi="Times New Roman" w:cs="Times New Roman"/>
          <w:sz w:val="24"/>
          <w:szCs w:val="24"/>
        </w:rPr>
        <w:t xml:space="preserve">тельности передается Главе или лицу, его замещающему, для подписания. </w:t>
      </w:r>
      <w:r w:rsidRPr="00DE719E">
        <w:rPr>
          <w:rFonts w:ascii="Times New Roman" w:hAnsi="Times New Roman" w:cs="Times New Roman"/>
          <w:sz w:val="24"/>
          <w:szCs w:val="24"/>
        </w:rPr>
        <w:br/>
        <w:t xml:space="preserve">Подписанное извещение о предоставлении земельного участка гражданам для </w:t>
      </w:r>
      <w:r w:rsidR="005E40E1">
        <w:rPr>
          <w:rFonts w:ascii="Times New Roman" w:hAnsi="Times New Roman" w:cs="Times New Roman"/>
          <w:sz w:val="24"/>
          <w:szCs w:val="24"/>
        </w:rPr>
        <w:t xml:space="preserve">                                   инди</w:t>
      </w:r>
      <w:r w:rsidRPr="00DE719E">
        <w:rPr>
          <w:rFonts w:ascii="Times New Roman" w:hAnsi="Times New Roman" w:cs="Times New Roman"/>
          <w:sz w:val="24"/>
          <w:szCs w:val="24"/>
        </w:rPr>
        <w:t xml:space="preserve">видуального жилищного строительства, ведения личного подсобного хозяйства в </w:t>
      </w:r>
      <w:r w:rsidR="005E40E1">
        <w:rPr>
          <w:rFonts w:ascii="Times New Roman" w:hAnsi="Times New Roman" w:cs="Times New Roman"/>
          <w:sz w:val="24"/>
          <w:szCs w:val="24"/>
        </w:rPr>
        <w:t xml:space="preserve">                   грани</w:t>
      </w:r>
      <w:r w:rsidRPr="00DE719E">
        <w:rPr>
          <w:rFonts w:ascii="Times New Roman" w:hAnsi="Times New Roman" w:cs="Times New Roman"/>
          <w:sz w:val="24"/>
          <w:szCs w:val="24"/>
        </w:rPr>
        <w:t xml:space="preserve">цах населенного пункта, садоводства, дачного хозяйства, гражданам и крестьянским </w:t>
      </w:r>
      <w:r w:rsidRPr="00DE719E">
        <w:rPr>
          <w:rFonts w:ascii="Times New Roman" w:hAnsi="Times New Roman" w:cs="Times New Roman"/>
          <w:sz w:val="24"/>
          <w:szCs w:val="24"/>
        </w:rPr>
        <w:br/>
        <w:t xml:space="preserve">(фермерским) хозяйствам для осуществления крестьянским (фермерским) хозяйством его </w:t>
      </w:r>
      <w:r w:rsidRPr="00DE719E">
        <w:rPr>
          <w:rFonts w:ascii="Times New Roman" w:hAnsi="Times New Roman" w:cs="Times New Roman"/>
          <w:sz w:val="24"/>
          <w:szCs w:val="24"/>
        </w:rPr>
        <w:br/>
        <w:t xml:space="preserve">деятельности (далее – извещение) регистрируется должностным лицом, ответственным за </w:t>
      </w:r>
      <w:r w:rsidRPr="00DE719E">
        <w:rPr>
          <w:rFonts w:ascii="Times New Roman" w:hAnsi="Times New Roman" w:cs="Times New Roman"/>
          <w:sz w:val="24"/>
          <w:szCs w:val="24"/>
        </w:rPr>
        <w:br/>
        <w:t xml:space="preserve">ведение делопроизводства, в базе документов. </w:t>
      </w:r>
      <w:r w:rsidRPr="00DE719E">
        <w:rPr>
          <w:rFonts w:ascii="Times New Roman" w:hAnsi="Times New Roman" w:cs="Times New Roman"/>
          <w:sz w:val="24"/>
          <w:szCs w:val="24"/>
        </w:rPr>
        <w:br/>
      </w:r>
      <w:r>
        <w:rPr>
          <w:rFonts w:ascii="Times New Roman" w:hAnsi="Times New Roman" w:cs="Times New Roman"/>
          <w:sz w:val="24"/>
          <w:szCs w:val="24"/>
        </w:rPr>
        <w:t xml:space="preserve">     </w:t>
      </w:r>
      <w:r w:rsidR="005E40E1">
        <w:rPr>
          <w:rFonts w:ascii="Times New Roman" w:hAnsi="Times New Roman" w:cs="Times New Roman"/>
          <w:sz w:val="24"/>
          <w:szCs w:val="24"/>
        </w:rPr>
        <w:t>244</w:t>
      </w:r>
      <w:r w:rsidRPr="00DE719E">
        <w:rPr>
          <w:rFonts w:ascii="Times New Roman" w:hAnsi="Times New Roman" w:cs="Times New Roman"/>
          <w:sz w:val="24"/>
          <w:szCs w:val="24"/>
        </w:rPr>
        <w:t xml:space="preserve">. </w:t>
      </w:r>
      <w:proofErr w:type="gramStart"/>
      <w:r w:rsidRPr="00DE719E">
        <w:rPr>
          <w:rFonts w:ascii="Times New Roman" w:hAnsi="Times New Roman" w:cs="Times New Roman"/>
          <w:sz w:val="24"/>
          <w:szCs w:val="24"/>
        </w:rPr>
        <w:t xml:space="preserve">Должностное лицо, ответственное за предоставление муниципальной услуги, </w:t>
      </w:r>
      <w:r w:rsidRPr="00DE719E">
        <w:rPr>
          <w:rFonts w:ascii="Times New Roman" w:hAnsi="Times New Roman" w:cs="Times New Roman"/>
          <w:sz w:val="24"/>
          <w:szCs w:val="24"/>
        </w:rPr>
        <w:br/>
        <w:t xml:space="preserve">обеспечивает опубликование извещения в порядке, установленном для официального </w:t>
      </w:r>
      <w:r w:rsidRPr="00DE719E">
        <w:rPr>
          <w:rFonts w:ascii="Times New Roman" w:hAnsi="Times New Roman" w:cs="Times New Roman"/>
          <w:sz w:val="24"/>
          <w:szCs w:val="24"/>
        </w:rPr>
        <w:br/>
        <w:t>опубликования муниципальных правовых актов</w:t>
      </w:r>
      <w:r>
        <w:rPr>
          <w:rFonts w:ascii="Times New Roman" w:hAnsi="Times New Roman" w:cs="Times New Roman"/>
          <w:sz w:val="24"/>
          <w:szCs w:val="24"/>
        </w:rPr>
        <w:t xml:space="preserve"> </w:t>
      </w:r>
      <w:r w:rsidRPr="00DE719E">
        <w:rPr>
          <w:rFonts w:ascii="Times New Roman" w:hAnsi="Times New Roman" w:cs="Times New Roman"/>
          <w:sz w:val="24"/>
          <w:szCs w:val="24"/>
        </w:rPr>
        <w:t xml:space="preserve">по </w:t>
      </w:r>
      <w:r w:rsidRPr="00DE719E">
        <w:rPr>
          <w:rFonts w:ascii="Times New Roman" w:hAnsi="Times New Roman" w:cs="Times New Roman"/>
          <w:sz w:val="24"/>
          <w:szCs w:val="24"/>
        </w:rPr>
        <w:br/>
        <w:t xml:space="preserve">месту нахождения земельного участка и размещает извещение на официальном сайте </w:t>
      </w:r>
      <w:r w:rsidR="005E40E1">
        <w:rPr>
          <w:rFonts w:ascii="Times New Roman" w:hAnsi="Times New Roman" w:cs="Times New Roman"/>
          <w:sz w:val="24"/>
          <w:szCs w:val="24"/>
        </w:rPr>
        <w:t xml:space="preserve">                    Рос</w:t>
      </w:r>
      <w:r w:rsidRPr="00DE719E">
        <w:rPr>
          <w:rFonts w:ascii="Times New Roman" w:hAnsi="Times New Roman" w:cs="Times New Roman"/>
          <w:sz w:val="24"/>
          <w:szCs w:val="24"/>
        </w:rPr>
        <w:t xml:space="preserve">сийской Федерации в информационно-телекоммуникационной сети «Интернет» для </w:t>
      </w:r>
      <w:r w:rsidR="005E40E1">
        <w:rPr>
          <w:rFonts w:ascii="Times New Roman" w:hAnsi="Times New Roman" w:cs="Times New Roman"/>
          <w:sz w:val="24"/>
          <w:szCs w:val="24"/>
        </w:rPr>
        <w:t xml:space="preserve">                    раз</w:t>
      </w:r>
      <w:r w:rsidRPr="00DE719E">
        <w:rPr>
          <w:rFonts w:ascii="Times New Roman" w:hAnsi="Times New Roman" w:cs="Times New Roman"/>
          <w:sz w:val="24"/>
          <w:szCs w:val="24"/>
        </w:rPr>
        <w:t xml:space="preserve">мещения информации о проведении торгов, определенном Правительством Российской </w:t>
      </w:r>
      <w:r w:rsidRPr="00DE719E">
        <w:rPr>
          <w:rFonts w:ascii="Times New Roman" w:hAnsi="Times New Roman" w:cs="Times New Roman"/>
          <w:sz w:val="24"/>
          <w:szCs w:val="24"/>
        </w:rPr>
        <w:br/>
      </w:r>
      <w:r>
        <w:rPr>
          <w:rFonts w:ascii="Times New Roman" w:hAnsi="Times New Roman" w:cs="Times New Roman"/>
          <w:sz w:val="24"/>
          <w:szCs w:val="24"/>
        </w:rPr>
        <w:t>Федерации, а также на странице администрации на о</w:t>
      </w:r>
      <w:r w:rsidRPr="00DE719E">
        <w:rPr>
          <w:rFonts w:ascii="Times New Roman" w:hAnsi="Times New Roman" w:cs="Times New Roman"/>
          <w:sz w:val="24"/>
          <w:szCs w:val="24"/>
        </w:rPr>
        <w:t xml:space="preserve">фициальном сайте в </w:t>
      </w:r>
      <w:r>
        <w:rPr>
          <w:rFonts w:ascii="Times New Roman" w:hAnsi="Times New Roman" w:cs="Times New Roman"/>
          <w:sz w:val="24"/>
          <w:szCs w:val="24"/>
        </w:rPr>
        <w:t xml:space="preserve">                            информацион</w:t>
      </w:r>
      <w:r w:rsidRPr="00DE719E">
        <w:rPr>
          <w:rFonts w:ascii="Times New Roman" w:hAnsi="Times New Roman" w:cs="Times New Roman"/>
          <w:sz w:val="24"/>
          <w:szCs w:val="24"/>
        </w:rPr>
        <w:t xml:space="preserve">но-телекоммуникационной сети «Интернет». </w:t>
      </w:r>
      <w:r w:rsidRPr="00DE719E">
        <w:rPr>
          <w:rFonts w:ascii="Times New Roman" w:hAnsi="Times New Roman" w:cs="Times New Roman"/>
          <w:sz w:val="24"/>
          <w:szCs w:val="24"/>
        </w:rPr>
        <w:br/>
      </w:r>
      <w:r>
        <w:rPr>
          <w:rFonts w:ascii="Times New Roman" w:hAnsi="Times New Roman" w:cs="Times New Roman"/>
          <w:sz w:val="24"/>
          <w:szCs w:val="24"/>
        </w:rPr>
        <w:t xml:space="preserve">     </w:t>
      </w:r>
      <w:r w:rsidR="005E40E1">
        <w:rPr>
          <w:rFonts w:ascii="Times New Roman" w:hAnsi="Times New Roman" w:cs="Times New Roman"/>
          <w:sz w:val="24"/>
          <w:szCs w:val="24"/>
        </w:rPr>
        <w:t>245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E719E">
        <w:rPr>
          <w:rFonts w:ascii="Times New Roman" w:hAnsi="Times New Roman" w:cs="Times New Roman"/>
          <w:sz w:val="24"/>
          <w:szCs w:val="24"/>
        </w:rPr>
        <w:t xml:space="preserve">Максимальный срок выполнения административной процедуры составляет </w:t>
      </w:r>
      <w:r w:rsidRPr="005E40E1">
        <w:rPr>
          <w:rFonts w:ascii="Times New Roman" w:hAnsi="Times New Roman" w:cs="Times New Roman"/>
          <w:sz w:val="24"/>
          <w:szCs w:val="24"/>
        </w:rPr>
        <w:t>23 дня.</w:t>
      </w:r>
      <w:r w:rsidRPr="00DE719E">
        <w:rPr>
          <w:rFonts w:ascii="Times New Roman" w:hAnsi="Times New Roman" w:cs="Times New Roman"/>
          <w:sz w:val="24"/>
          <w:szCs w:val="24"/>
        </w:rPr>
        <w:t xml:space="preserve"> </w:t>
      </w:r>
      <w:r w:rsidRPr="00DE719E">
        <w:rPr>
          <w:rFonts w:ascii="Times New Roman" w:hAnsi="Times New Roman" w:cs="Times New Roman"/>
          <w:sz w:val="24"/>
          <w:szCs w:val="24"/>
        </w:rPr>
        <w:br/>
      </w:r>
      <w:r w:rsidR="005E40E1">
        <w:rPr>
          <w:rFonts w:ascii="Times New Roman" w:hAnsi="Times New Roman" w:cs="Times New Roman"/>
          <w:sz w:val="24"/>
          <w:szCs w:val="24"/>
        </w:rPr>
        <w:t xml:space="preserve">     246</w:t>
      </w:r>
      <w:r>
        <w:rPr>
          <w:rFonts w:ascii="Times New Roman" w:hAnsi="Times New Roman" w:cs="Times New Roman"/>
          <w:sz w:val="24"/>
          <w:szCs w:val="24"/>
        </w:rPr>
        <w:t xml:space="preserve">. </w:t>
      </w:r>
      <w:r w:rsidRPr="00DE719E">
        <w:rPr>
          <w:rFonts w:ascii="Times New Roman" w:hAnsi="Times New Roman" w:cs="Times New Roman"/>
          <w:sz w:val="24"/>
          <w:szCs w:val="24"/>
        </w:rPr>
        <w:t xml:space="preserve">Результатом выполнения административной процедуры является опубликование </w:t>
      </w:r>
      <w:r>
        <w:rPr>
          <w:rFonts w:ascii="Times New Roman" w:hAnsi="Times New Roman" w:cs="Times New Roman"/>
          <w:sz w:val="24"/>
          <w:szCs w:val="24"/>
        </w:rPr>
        <w:t xml:space="preserve">                    из</w:t>
      </w:r>
      <w:r w:rsidRPr="00DE719E">
        <w:rPr>
          <w:rFonts w:ascii="Times New Roman" w:hAnsi="Times New Roman" w:cs="Times New Roman"/>
          <w:sz w:val="24"/>
          <w:szCs w:val="24"/>
        </w:rPr>
        <w:t xml:space="preserve">вещения и размещение извещения на официальном сайте в </w:t>
      </w:r>
      <w:r>
        <w:rPr>
          <w:rFonts w:ascii="Times New Roman" w:hAnsi="Times New Roman" w:cs="Times New Roman"/>
          <w:sz w:val="24"/>
          <w:szCs w:val="24"/>
        </w:rPr>
        <w:t xml:space="preserve">                                                                       ин</w:t>
      </w:r>
      <w:r w:rsidRPr="00DE719E">
        <w:rPr>
          <w:rFonts w:ascii="Times New Roman" w:hAnsi="Times New Roman" w:cs="Times New Roman"/>
          <w:sz w:val="24"/>
          <w:szCs w:val="24"/>
        </w:rPr>
        <w:t xml:space="preserve">формационно-телекоммуникационной сети «Интернет» для размещения информации о </w:t>
      </w:r>
      <w:r w:rsidRPr="00DE719E">
        <w:rPr>
          <w:rFonts w:ascii="Times New Roman" w:hAnsi="Times New Roman" w:cs="Times New Roman"/>
          <w:sz w:val="24"/>
          <w:szCs w:val="24"/>
        </w:rPr>
        <w:br/>
        <w:t>проведении торгов, определенном Правительством Российской Ф</w:t>
      </w:r>
      <w:r w:rsidR="005E40E1">
        <w:rPr>
          <w:rFonts w:ascii="Times New Roman" w:hAnsi="Times New Roman" w:cs="Times New Roman"/>
          <w:sz w:val="24"/>
          <w:szCs w:val="24"/>
        </w:rPr>
        <w:t xml:space="preserve">едерации, а также на </w:t>
      </w:r>
      <w:r w:rsidR="005E40E1">
        <w:rPr>
          <w:rFonts w:ascii="Times New Roman" w:hAnsi="Times New Roman" w:cs="Times New Roman"/>
          <w:sz w:val="24"/>
          <w:szCs w:val="24"/>
        </w:rPr>
        <w:br/>
        <w:t xml:space="preserve">странице </w:t>
      </w:r>
      <w:r>
        <w:rPr>
          <w:rFonts w:ascii="Times New Roman" w:hAnsi="Times New Roman" w:cs="Times New Roman"/>
          <w:sz w:val="24"/>
          <w:szCs w:val="24"/>
        </w:rPr>
        <w:t xml:space="preserve">администрации </w:t>
      </w:r>
      <w:r>
        <w:rPr>
          <w:rFonts w:ascii="Times New Roman" w:hAnsi="Times New Roman" w:cs="Times New Roman"/>
          <w:sz w:val="24"/>
          <w:szCs w:val="24"/>
        </w:rPr>
        <w:br/>
        <w:t xml:space="preserve">в </w:t>
      </w:r>
      <w:r w:rsidRPr="00DE719E">
        <w:rPr>
          <w:rFonts w:ascii="Times New Roman" w:hAnsi="Times New Roman" w:cs="Times New Roman"/>
          <w:sz w:val="24"/>
          <w:szCs w:val="24"/>
        </w:rPr>
        <w:t xml:space="preserve">телекоммуникационной сети «Интернет». </w:t>
      </w:r>
      <w:r w:rsidRPr="00DE719E">
        <w:rPr>
          <w:rFonts w:ascii="Times New Roman" w:hAnsi="Times New Roman" w:cs="Times New Roman"/>
          <w:sz w:val="24"/>
          <w:szCs w:val="24"/>
        </w:rPr>
        <w:br/>
      </w:r>
      <w:r>
        <w:rPr>
          <w:rFonts w:ascii="Times New Roman" w:hAnsi="Times New Roman" w:cs="Times New Roman"/>
          <w:sz w:val="24"/>
          <w:szCs w:val="24"/>
        </w:rPr>
        <w:t xml:space="preserve">    </w:t>
      </w:r>
      <w:r w:rsidR="005E40E1">
        <w:rPr>
          <w:rFonts w:ascii="Times New Roman" w:hAnsi="Times New Roman" w:cs="Times New Roman"/>
          <w:sz w:val="24"/>
          <w:szCs w:val="24"/>
        </w:rPr>
        <w:t>247</w:t>
      </w:r>
      <w:r>
        <w:rPr>
          <w:rFonts w:ascii="Times New Roman" w:hAnsi="Times New Roman" w:cs="Times New Roman"/>
          <w:sz w:val="24"/>
          <w:szCs w:val="24"/>
        </w:rPr>
        <w:t xml:space="preserve">.  </w:t>
      </w:r>
      <w:r w:rsidRPr="00DE719E">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Pr="00DE719E">
        <w:rPr>
          <w:rFonts w:ascii="Times New Roman" w:hAnsi="Times New Roman" w:cs="Times New Roman"/>
          <w:sz w:val="24"/>
          <w:szCs w:val="24"/>
        </w:rPr>
        <w:br/>
        <w:t xml:space="preserve">регистрация извещения в базе документов. </w:t>
      </w:r>
    </w:p>
    <w:p w:rsidR="008D60DE" w:rsidRPr="00DE719E" w:rsidRDefault="008D60DE" w:rsidP="00DF5C95">
      <w:pPr>
        <w:autoSpaceDE w:val="0"/>
        <w:autoSpaceDN w:val="0"/>
        <w:adjustRightInd w:val="0"/>
        <w:ind w:firstLine="0"/>
        <w:rPr>
          <w:rFonts w:ascii="Times New Roman" w:hAnsi="Times New Roman" w:cs="Times New Roman"/>
          <w:sz w:val="24"/>
          <w:szCs w:val="24"/>
        </w:rPr>
      </w:pPr>
    </w:p>
    <w:p w:rsidR="00E17069" w:rsidRPr="00DF5C95" w:rsidRDefault="008D60DE" w:rsidP="00E17069">
      <w:pPr>
        <w:autoSpaceDE w:val="0"/>
        <w:autoSpaceDN w:val="0"/>
        <w:adjustRightInd w:val="0"/>
        <w:rPr>
          <w:rFonts w:ascii="Times New Roman" w:hAnsi="Times New Roman" w:cs="Times New Roman"/>
          <w:sz w:val="24"/>
          <w:szCs w:val="24"/>
        </w:rPr>
      </w:pPr>
      <w:r w:rsidRPr="00DF5C95">
        <w:rPr>
          <w:rFonts w:ascii="Times New Roman" w:hAnsi="Times New Roman" w:cs="Times New Roman"/>
          <w:sz w:val="24"/>
          <w:szCs w:val="24"/>
        </w:rPr>
        <w:t>Подготовка и заключение договора купли-продажи земельного участка</w:t>
      </w:r>
    </w:p>
    <w:p w:rsidR="005A1CF8" w:rsidRPr="00DF5C95" w:rsidRDefault="005A1CF8" w:rsidP="00E17069">
      <w:pPr>
        <w:autoSpaceDE w:val="0"/>
        <w:autoSpaceDN w:val="0"/>
        <w:adjustRightInd w:val="0"/>
        <w:rPr>
          <w:rFonts w:ascii="Times New Roman" w:hAnsi="Times New Roman" w:cs="Times New Roman"/>
          <w:sz w:val="24"/>
          <w:szCs w:val="24"/>
        </w:rPr>
      </w:pPr>
    </w:p>
    <w:p w:rsidR="00DF5C95" w:rsidRDefault="005A1CF8" w:rsidP="005A1CF8">
      <w:pPr>
        <w:autoSpaceDE w:val="0"/>
        <w:autoSpaceDN w:val="0"/>
        <w:adjustRightInd w:val="0"/>
        <w:ind w:left="-284" w:firstLine="0"/>
        <w:rPr>
          <w:rFonts w:ascii="Times New Roman" w:hAnsi="Times New Roman" w:cs="Times New Roman"/>
          <w:sz w:val="24"/>
          <w:szCs w:val="24"/>
        </w:rPr>
      </w:pPr>
      <w:r w:rsidRPr="003F3F8F">
        <w:rPr>
          <w:rFonts w:ascii="Times New Roman" w:hAnsi="Times New Roman" w:cs="Times New Roman"/>
          <w:color w:val="FF0000"/>
          <w:sz w:val="24"/>
          <w:szCs w:val="24"/>
        </w:rPr>
        <w:t xml:space="preserve">    </w:t>
      </w:r>
      <w:r w:rsidR="00DF5C95" w:rsidRPr="00DF5C95">
        <w:rPr>
          <w:rFonts w:ascii="Times New Roman" w:hAnsi="Times New Roman" w:cs="Times New Roman"/>
          <w:sz w:val="24"/>
          <w:szCs w:val="24"/>
        </w:rPr>
        <w:t>248</w:t>
      </w:r>
      <w:r w:rsidRPr="00DF5C95">
        <w:rPr>
          <w:rFonts w:ascii="Times New Roman" w:hAnsi="Times New Roman" w:cs="Times New Roman"/>
          <w:sz w:val="24"/>
          <w:szCs w:val="24"/>
        </w:rPr>
        <w:t xml:space="preserve">. Юридическим фактом, являющимся основанием для начала настоящей </w:t>
      </w:r>
      <w:r w:rsidR="00DF5C95" w:rsidRPr="00DF5C95">
        <w:rPr>
          <w:rFonts w:ascii="Times New Roman" w:hAnsi="Times New Roman" w:cs="Times New Roman"/>
          <w:sz w:val="24"/>
          <w:szCs w:val="24"/>
        </w:rPr>
        <w:t xml:space="preserve">                             админи</w:t>
      </w:r>
      <w:r w:rsidRPr="00DF5C95">
        <w:rPr>
          <w:rFonts w:ascii="Times New Roman" w:hAnsi="Times New Roman" w:cs="Times New Roman"/>
          <w:sz w:val="24"/>
          <w:szCs w:val="24"/>
        </w:rPr>
        <w:t>стративной процедуры, является истечение 30 дней со дня</w:t>
      </w:r>
      <w:r w:rsidR="00DF5C95">
        <w:rPr>
          <w:rFonts w:ascii="Times New Roman" w:hAnsi="Times New Roman" w:cs="Times New Roman"/>
          <w:sz w:val="24"/>
          <w:szCs w:val="24"/>
        </w:rPr>
        <w:t xml:space="preserve"> опубликования извещения. </w:t>
      </w:r>
      <w:r w:rsidR="00DF5C95">
        <w:rPr>
          <w:rFonts w:ascii="Times New Roman" w:hAnsi="Times New Roman" w:cs="Times New Roman"/>
          <w:sz w:val="24"/>
          <w:szCs w:val="24"/>
        </w:rPr>
        <w:br/>
        <w:t xml:space="preserve">    249</w:t>
      </w:r>
      <w:r w:rsidRPr="00DF5C95">
        <w:rPr>
          <w:rFonts w:ascii="Times New Roman" w:hAnsi="Times New Roman" w:cs="Times New Roman"/>
          <w:sz w:val="24"/>
          <w:szCs w:val="24"/>
        </w:rPr>
        <w:t>. В случае</w:t>
      </w:r>
      <w:proofErr w:type="gramStart"/>
      <w:r w:rsidRPr="00DF5C95">
        <w:rPr>
          <w:rFonts w:ascii="Times New Roman" w:hAnsi="Times New Roman" w:cs="Times New Roman"/>
          <w:sz w:val="24"/>
          <w:szCs w:val="24"/>
        </w:rPr>
        <w:t>,</w:t>
      </w:r>
      <w:proofErr w:type="gramEnd"/>
      <w:r w:rsidRPr="00DF5C95">
        <w:rPr>
          <w:rFonts w:ascii="Times New Roman" w:hAnsi="Times New Roman" w:cs="Times New Roman"/>
          <w:sz w:val="24"/>
          <w:szCs w:val="24"/>
        </w:rPr>
        <w:t xml:space="preserve"> если по истечении 30 дней со дня опубликования извещения заявления </w:t>
      </w:r>
      <w:r w:rsidRPr="00DF5C95">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не поступили, должностное лицо, ответственное за предоставление муниципальной                              услуги, подготавливает проект договора купли – продажи земельного участка в трех </w:t>
      </w:r>
      <w:r w:rsidR="00DF5C95">
        <w:rPr>
          <w:rFonts w:ascii="Times New Roman" w:hAnsi="Times New Roman" w:cs="Times New Roman"/>
          <w:sz w:val="24"/>
          <w:szCs w:val="24"/>
        </w:rPr>
        <w:t xml:space="preserve">                  экземпля</w:t>
      </w:r>
      <w:r w:rsidRPr="00DF5C95">
        <w:rPr>
          <w:rFonts w:ascii="Times New Roman" w:hAnsi="Times New Roman" w:cs="Times New Roman"/>
          <w:sz w:val="24"/>
          <w:szCs w:val="24"/>
        </w:rPr>
        <w:t xml:space="preserve">рах: первый экземпляр – для заявителя, второй – для Управления Федеральной службы </w:t>
      </w:r>
      <w:r w:rsidRPr="00DF5C95">
        <w:rPr>
          <w:rFonts w:ascii="Times New Roman" w:hAnsi="Times New Roman" w:cs="Times New Roman"/>
          <w:sz w:val="24"/>
          <w:szCs w:val="24"/>
        </w:rPr>
        <w:br/>
        <w:t>государственной регистрации, кадастра и картографии по Республике Карели</w:t>
      </w:r>
      <w:r w:rsidR="003F3F8F" w:rsidRPr="00DF5C95">
        <w:rPr>
          <w:rFonts w:ascii="Times New Roman" w:hAnsi="Times New Roman" w:cs="Times New Roman"/>
          <w:sz w:val="24"/>
          <w:szCs w:val="24"/>
        </w:rPr>
        <w:t xml:space="preserve">я, третий – </w:t>
      </w:r>
      <w:r w:rsidR="003F3F8F" w:rsidRPr="00DF5C95">
        <w:rPr>
          <w:rFonts w:ascii="Times New Roman" w:hAnsi="Times New Roman" w:cs="Times New Roman"/>
          <w:sz w:val="24"/>
          <w:szCs w:val="24"/>
        </w:rPr>
        <w:br/>
        <w:t>для а</w:t>
      </w:r>
      <w:r w:rsidRPr="00DF5C95">
        <w:rPr>
          <w:rFonts w:ascii="Times New Roman" w:hAnsi="Times New Roman" w:cs="Times New Roman"/>
          <w:sz w:val="24"/>
          <w:szCs w:val="24"/>
        </w:rPr>
        <w:t xml:space="preserve">дминистрации (далее – проект договора). </w:t>
      </w:r>
      <w:r w:rsidRPr="00DF5C95">
        <w:rPr>
          <w:rFonts w:ascii="Times New Roman" w:hAnsi="Times New Roman" w:cs="Times New Roman"/>
          <w:sz w:val="24"/>
          <w:szCs w:val="24"/>
        </w:rPr>
        <w:br/>
      </w:r>
      <w:r w:rsidR="00DF5C95">
        <w:rPr>
          <w:rFonts w:ascii="Times New Roman" w:hAnsi="Times New Roman" w:cs="Times New Roman"/>
          <w:sz w:val="24"/>
          <w:szCs w:val="24"/>
        </w:rPr>
        <w:t xml:space="preserve">             </w:t>
      </w:r>
      <w:r w:rsidRPr="00DF5C95">
        <w:rPr>
          <w:rFonts w:ascii="Times New Roman" w:hAnsi="Times New Roman" w:cs="Times New Roman"/>
          <w:sz w:val="24"/>
          <w:szCs w:val="24"/>
        </w:rPr>
        <w:t xml:space="preserve">Проект договора передается Главе или лицу, его замещающему, для подписания. </w:t>
      </w:r>
      <w:r w:rsidRPr="00DF5C95">
        <w:rPr>
          <w:rFonts w:ascii="Times New Roman" w:hAnsi="Times New Roman" w:cs="Times New Roman"/>
          <w:sz w:val="24"/>
          <w:szCs w:val="24"/>
        </w:rPr>
        <w:br/>
      </w:r>
      <w:r w:rsidR="00DF5C95">
        <w:rPr>
          <w:rFonts w:ascii="Times New Roman" w:hAnsi="Times New Roman" w:cs="Times New Roman"/>
          <w:sz w:val="24"/>
          <w:szCs w:val="24"/>
        </w:rPr>
        <w:lastRenderedPageBreak/>
        <w:t xml:space="preserve">             </w:t>
      </w:r>
      <w:r w:rsidRPr="00DF5C95">
        <w:rPr>
          <w:rFonts w:ascii="Times New Roman" w:hAnsi="Times New Roman" w:cs="Times New Roman"/>
          <w:sz w:val="24"/>
          <w:szCs w:val="24"/>
        </w:rPr>
        <w:t xml:space="preserve">Проект договора направляется заявителю заказным почтовым отправлением </w:t>
      </w:r>
      <w:r w:rsidR="00DF5C95">
        <w:rPr>
          <w:rFonts w:ascii="Times New Roman" w:hAnsi="Times New Roman" w:cs="Times New Roman"/>
          <w:sz w:val="24"/>
          <w:szCs w:val="24"/>
        </w:rPr>
        <w:t xml:space="preserve">                          </w:t>
      </w:r>
      <w:r w:rsidRPr="00DF5C95">
        <w:rPr>
          <w:rFonts w:ascii="Times New Roman" w:hAnsi="Times New Roman" w:cs="Times New Roman"/>
          <w:sz w:val="24"/>
          <w:szCs w:val="24"/>
        </w:rPr>
        <w:t>с</w:t>
      </w:r>
      <w:r w:rsidR="00DF5C95">
        <w:rPr>
          <w:rFonts w:ascii="Times New Roman" w:hAnsi="Times New Roman" w:cs="Times New Roman"/>
          <w:sz w:val="24"/>
          <w:szCs w:val="24"/>
        </w:rPr>
        <w:t xml:space="preserve"> уве</w:t>
      </w:r>
      <w:r w:rsidRPr="00DF5C95">
        <w:rPr>
          <w:rFonts w:ascii="Times New Roman" w:hAnsi="Times New Roman" w:cs="Times New Roman"/>
          <w:sz w:val="24"/>
          <w:szCs w:val="24"/>
        </w:rPr>
        <w:t xml:space="preserve">домлением о вручении по адресу, содержащемуся в его заявлении, или </w:t>
      </w:r>
      <w:proofErr w:type="gramStart"/>
      <w:r w:rsidRPr="00DF5C95">
        <w:rPr>
          <w:rFonts w:ascii="Times New Roman" w:hAnsi="Times New Roman" w:cs="Times New Roman"/>
          <w:sz w:val="24"/>
          <w:szCs w:val="24"/>
        </w:rPr>
        <w:t>выдается</w:t>
      </w:r>
      <w:proofErr w:type="gramEnd"/>
      <w:r w:rsidRPr="00DF5C95">
        <w:rPr>
          <w:rFonts w:ascii="Times New Roman" w:hAnsi="Times New Roman" w:cs="Times New Roman"/>
          <w:sz w:val="24"/>
          <w:szCs w:val="24"/>
        </w:rPr>
        <w:t xml:space="preserve"> заявите- </w:t>
      </w:r>
      <w:r w:rsidRPr="00DF5C95">
        <w:rPr>
          <w:rFonts w:ascii="Times New Roman" w:hAnsi="Times New Roman" w:cs="Times New Roman"/>
          <w:sz w:val="24"/>
          <w:szCs w:val="24"/>
        </w:rPr>
        <w:br/>
      </w:r>
      <w:proofErr w:type="spellStart"/>
      <w:r w:rsidRPr="00DF5C95">
        <w:rPr>
          <w:rFonts w:ascii="Times New Roman" w:hAnsi="Times New Roman" w:cs="Times New Roman"/>
          <w:sz w:val="24"/>
          <w:szCs w:val="24"/>
        </w:rPr>
        <w:t>лю</w:t>
      </w:r>
      <w:proofErr w:type="spellEnd"/>
      <w:r w:rsidRPr="00DF5C95">
        <w:rPr>
          <w:rFonts w:ascii="Times New Roman" w:hAnsi="Times New Roman" w:cs="Times New Roman"/>
          <w:sz w:val="24"/>
          <w:szCs w:val="24"/>
        </w:rPr>
        <w:t xml:space="preserve"> лично, с </w:t>
      </w:r>
      <w:r w:rsidR="00DF5C95">
        <w:rPr>
          <w:rFonts w:ascii="Times New Roman" w:hAnsi="Times New Roman" w:cs="Times New Roman"/>
          <w:sz w:val="24"/>
          <w:szCs w:val="24"/>
        </w:rPr>
        <w:t xml:space="preserve">предложением о его заключении. </w:t>
      </w:r>
    </w:p>
    <w:p w:rsidR="005A1CF8" w:rsidRPr="00DF5C95" w:rsidRDefault="00DF5C95" w:rsidP="005A1CF8">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Pr>
          <w:rFonts w:ascii="Times New Roman" w:hAnsi="Times New Roman" w:cs="Times New Roman"/>
          <w:sz w:val="24"/>
          <w:szCs w:val="24"/>
        </w:rPr>
        <w:t xml:space="preserve">    250</w:t>
      </w:r>
      <w:r w:rsidR="005A1CF8" w:rsidRPr="00DF5C95">
        <w:rPr>
          <w:rFonts w:ascii="Times New Roman" w:hAnsi="Times New Roman" w:cs="Times New Roman"/>
          <w:sz w:val="24"/>
          <w:szCs w:val="24"/>
        </w:rPr>
        <w:t xml:space="preserve">. Заявитель или его уполномоченный представитель (при наличии документов, </w:t>
      </w:r>
      <w:r w:rsidR="005A1CF8" w:rsidRPr="00DF5C95">
        <w:rPr>
          <w:rFonts w:ascii="Times New Roman" w:hAnsi="Times New Roman" w:cs="Times New Roman"/>
          <w:sz w:val="24"/>
          <w:szCs w:val="24"/>
        </w:rPr>
        <w:br/>
        <w:t xml:space="preserve">подтверждающих полномочия на подписание договора купли – продажи земельного </w:t>
      </w:r>
      <w:r w:rsidR="005A1CF8" w:rsidRPr="00DF5C95">
        <w:rPr>
          <w:rFonts w:ascii="Times New Roman" w:hAnsi="Times New Roman" w:cs="Times New Roman"/>
          <w:sz w:val="24"/>
          <w:szCs w:val="24"/>
        </w:rPr>
        <w:br/>
        <w:t xml:space="preserve">участка) не позднее чем в течение 30 дней со дня получения проекта договора </w:t>
      </w:r>
      <w:proofErr w:type="spellStart"/>
      <w:r w:rsidR="005A1CF8" w:rsidRPr="00DF5C95">
        <w:rPr>
          <w:rFonts w:ascii="Times New Roman" w:hAnsi="Times New Roman" w:cs="Times New Roman"/>
          <w:sz w:val="24"/>
          <w:szCs w:val="24"/>
        </w:rPr>
        <w:t>подписыв</w:t>
      </w:r>
      <w:proofErr w:type="gramStart"/>
      <w:r w:rsidR="005A1CF8" w:rsidRPr="00DF5C95">
        <w:rPr>
          <w:rFonts w:ascii="Times New Roman" w:hAnsi="Times New Roman" w:cs="Times New Roman"/>
          <w:sz w:val="24"/>
          <w:szCs w:val="24"/>
        </w:rPr>
        <w:t>а</w:t>
      </w:r>
      <w:proofErr w:type="spellEnd"/>
      <w:r w:rsidR="005A1CF8" w:rsidRPr="00DF5C95">
        <w:rPr>
          <w:rFonts w:ascii="Times New Roman" w:hAnsi="Times New Roman" w:cs="Times New Roman"/>
          <w:sz w:val="24"/>
          <w:szCs w:val="24"/>
        </w:rPr>
        <w:t>-</w:t>
      </w:r>
      <w:proofErr w:type="gramEnd"/>
      <w:r w:rsidR="005A1CF8" w:rsidRPr="00DF5C95">
        <w:rPr>
          <w:rFonts w:ascii="Times New Roman" w:hAnsi="Times New Roman" w:cs="Times New Roman"/>
          <w:sz w:val="24"/>
          <w:szCs w:val="24"/>
        </w:rPr>
        <w:t xml:space="preserve"> </w:t>
      </w:r>
      <w:r w:rsidR="005A1CF8" w:rsidRPr="00DF5C95">
        <w:rPr>
          <w:rFonts w:ascii="Times New Roman" w:hAnsi="Times New Roman" w:cs="Times New Roman"/>
          <w:sz w:val="24"/>
          <w:szCs w:val="24"/>
        </w:rPr>
        <w:br/>
      </w:r>
      <w:proofErr w:type="spellStart"/>
      <w:r w:rsidR="005A1CF8" w:rsidRPr="00DF5C95">
        <w:rPr>
          <w:rFonts w:ascii="Times New Roman" w:hAnsi="Times New Roman" w:cs="Times New Roman"/>
          <w:sz w:val="24"/>
          <w:szCs w:val="24"/>
        </w:rPr>
        <w:t>ет</w:t>
      </w:r>
      <w:proofErr w:type="spellEnd"/>
      <w:r w:rsidR="005A1CF8" w:rsidRPr="00DF5C95">
        <w:rPr>
          <w:rFonts w:ascii="Times New Roman" w:hAnsi="Times New Roman" w:cs="Times New Roman"/>
          <w:sz w:val="24"/>
          <w:szCs w:val="24"/>
        </w:rPr>
        <w:t xml:space="preserve"> все экземпляры проекта договора и представляет их в Администрацию. </w:t>
      </w:r>
      <w:r w:rsidR="005A1CF8" w:rsidRPr="00DF5C95">
        <w:rPr>
          <w:rFonts w:ascii="Times New Roman" w:hAnsi="Times New Roman" w:cs="Times New Roman"/>
          <w:sz w:val="24"/>
          <w:szCs w:val="24"/>
        </w:rPr>
        <w:br/>
      </w:r>
      <w:r>
        <w:rPr>
          <w:rFonts w:ascii="Times New Roman" w:hAnsi="Times New Roman" w:cs="Times New Roman"/>
          <w:sz w:val="24"/>
          <w:szCs w:val="24"/>
        </w:rPr>
        <w:t xml:space="preserve">     251</w:t>
      </w:r>
      <w:r w:rsidR="005A1CF8" w:rsidRPr="00DF5C95">
        <w:rPr>
          <w:rFonts w:ascii="Times New Roman" w:hAnsi="Times New Roman" w:cs="Times New Roman"/>
          <w:sz w:val="24"/>
          <w:szCs w:val="24"/>
        </w:rPr>
        <w:t>. В случае</w:t>
      </w:r>
      <w:proofErr w:type="gramStart"/>
      <w:r w:rsidR="005A1CF8" w:rsidRPr="00DF5C95">
        <w:rPr>
          <w:rFonts w:ascii="Times New Roman" w:hAnsi="Times New Roman" w:cs="Times New Roman"/>
          <w:sz w:val="24"/>
          <w:szCs w:val="24"/>
        </w:rPr>
        <w:t>,</w:t>
      </w:r>
      <w:proofErr w:type="gramEnd"/>
      <w:r w:rsidR="005A1CF8" w:rsidRPr="00DF5C95">
        <w:rPr>
          <w:rFonts w:ascii="Times New Roman" w:hAnsi="Times New Roman" w:cs="Times New Roman"/>
          <w:sz w:val="24"/>
          <w:szCs w:val="24"/>
        </w:rPr>
        <w:t xml:space="preserve"> если заявитель не согласен с условиями направленного ему проекта </w:t>
      </w:r>
      <w:r w:rsidR="005A1CF8" w:rsidRPr="00DF5C95">
        <w:rPr>
          <w:rFonts w:ascii="Times New Roman" w:hAnsi="Times New Roman" w:cs="Times New Roman"/>
          <w:sz w:val="24"/>
          <w:szCs w:val="24"/>
        </w:rPr>
        <w:br/>
        <w:t xml:space="preserve">договора, то он вправе отказаться от его заключения, направив в Администрацию </w:t>
      </w:r>
      <w:r w:rsidR="009128CA">
        <w:rPr>
          <w:rFonts w:ascii="Times New Roman" w:hAnsi="Times New Roman" w:cs="Times New Roman"/>
          <w:sz w:val="24"/>
          <w:szCs w:val="24"/>
        </w:rPr>
        <w:t xml:space="preserve">                          извеще</w:t>
      </w:r>
      <w:r w:rsidR="005A1CF8" w:rsidRPr="00DF5C95">
        <w:rPr>
          <w:rFonts w:ascii="Times New Roman" w:hAnsi="Times New Roman" w:cs="Times New Roman"/>
          <w:sz w:val="24"/>
          <w:szCs w:val="24"/>
        </w:rPr>
        <w:t xml:space="preserve">ние об отказе от подписания проекта договора.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252</w:t>
      </w:r>
      <w:r w:rsidR="005A1CF8" w:rsidRPr="00DF5C95">
        <w:rPr>
          <w:rFonts w:ascii="Times New Roman" w:hAnsi="Times New Roman" w:cs="Times New Roman"/>
          <w:sz w:val="24"/>
          <w:szCs w:val="24"/>
        </w:rPr>
        <w:t xml:space="preserve">. Если в течение 30 дней со дня получения заявителем проекта договора он не </w:t>
      </w:r>
      <w:r w:rsidR="005A1CF8" w:rsidRPr="00DF5C95">
        <w:rPr>
          <w:rFonts w:ascii="Times New Roman" w:hAnsi="Times New Roman" w:cs="Times New Roman"/>
          <w:sz w:val="24"/>
          <w:szCs w:val="24"/>
        </w:rPr>
        <w:br/>
        <w:t xml:space="preserve">представляет в </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 xml:space="preserve">дминистрацию подписанный проект договора или извещение об отказе </w:t>
      </w:r>
      <w:r w:rsidR="005A1CF8" w:rsidRPr="00DF5C95">
        <w:rPr>
          <w:rFonts w:ascii="Times New Roman" w:hAnsi="Times New Roman" w:cs="Times New Roman"/>
          <w:sz w:val="24"/>
          <w:szCs w:val="24"/>
        </w:rPr>
        <w:br/>
        <w:t xml:space="preserve">от его подписания, то считается, что заявитель отказался от заключения договора </w:t>
      </w:r>
      <w:r w:rsidR="009128CA">
        <w:rPr>
          <w:rFonts w:ascii="Times New Roman" w:hAnsi="Times New Roman" w:cs="Times New Roman"/>
          <w:sz w:val="24"/>
          <w:szCs w:val="24"/>
        </w:rPr>
        <w:t xml:space="preserve">                         купли-</w:t>
      </w:r>
      <w:r w:rsidR="005A1CF8" w:rsidRPr="00DF5C95">
        <w:rPr>
          <w:rFonts w:ascii="Times New Roman" w:hAnsi="Times New Roman" w:cs="Times New Roman"/>
          <w:sz w:val="24"/>
          <w:szCs w:val="24"/>
        </w:rPr>
        <w:t>пр</w:t>
      </w:r>
      <w:r w:rsidR="009128CA">
        <w:rPr>
          <w:rFonts w:ascii="Times New Roman" w:hAnsi="Times New Roman" w:cs="Times New Roman"/>
          <w:sz w:val="24"/>
          <w:szCs w:val="24"/>
        </w:rPr>
        <w:t xml:space="preserve">одажи </w:t>
      </w:r>
      <w:r w:rsidR="005A1CF8" w:rsidRPr="00DF5C95">
        <w:rPr>
          <w:rFonts w:ascii="Times New Roman" w:hAnsi="Times New Roman" w:cs="Times New Roman"/>
          <w:sz w:val="24"/>
          <w:szCs w:val="24"/>
        </w:rPr>
        <w:t xml:space="preserve">земельного участка.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253</w:t>
      </w:r>
      <w:r w:rsidR="005A1CF8" w:rsidRPr="00DF5C95">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005A1CF8" w:rsidRPr="00DF5C95">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sidR="009128CA">
        <w:rPr>
          <w:rFonts w:ascii="Times New Roman" w:hAnsi="Times New Roman" w:cs="Times New Roman"/>
          <w:sz w:val="24"/>
          <w:szCs w:val="24"/>
        </w:rPr>
        <w:t xml:space="preserve">                              реги</w:t>
      </w:r>
      <w:r w:rsidR="005A1CF8" w:rsidRPr="00DF5C95">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Должностное лицо, ответственное за предоставление муниципальной услуги, </w:t>
      </w:r>
      <w:r w:rsidR="005A1CF8" w:rsidRPr="00DF5C95">
        <w:rPr>
          <w:rFonts w:ascii="Times New Roman" w:hAnsi="Times New Roman" w:cs="Times New Roman"/>
          <w:sz w:val="24"/>
          <w:szCs w:val="24"/>
        </w:rPr>
        <w:br/>
        <w:t xml:space="preserve">направляет заявителю три экземпляра договора купли-продажи земельного участка для </w:t>
      </w:r>
      <w:r w:rsidR="005A1CF8" w:rsidRPr="00DF5C95">
        <w:rPr>
          <w:rFonts w:ascii="Times New Roman" w:hAnsi="Times New Roman" w:cs="Times New Roman"/>
          <w:sz w:val="24"/>
          <w:szCs w:val="24"/>
        </w:rPr>
        <w:br/>
        <w:t xml:space="preserve">осуществления государственной регистрации перехода права собственности заказным </w:t>
      </w:r>
      <w:r w:rsidR="005A1CF8" w:rsidRPr="00DF5C95">
        <w:rPr>
          <w:rFonts w:ascii="Times New Roman" w:hAnsi="Times New Roman" w:cs="Times New Roman"/>
          <w:sz w:val="24"/>
          <w:szCs w:val="24"/>
        </w:rPr>
        <w:br/>
        <w:t xml:space="preserve">почтовым отправлением с уведомлением о вручении по адресу, содержащемуся в его </w:t>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з</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 xml:space="preserve">явлении, или выдает их заявителю лично.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Результатом выполнения административной процедуры является направление </w:t>
      </w:r>
      <w:r w:rsidR="009128CA">
        <w:rPr>
          <w:rFonts w:ascii="Times New Roman" w:hAnsi="Times New Roman" w:cs="Times New Roman"/>
          <w:sz w:val="24"/>
          <w:szCs w:val="24"/>
        </w:rPr>
        <w:t xml:space="preserve">                         заяви</w:t>
      </w:r>
      <w:r w:rsidR="005A1CF8" w:rsidRPr="00DF5C95">
        <w:rPr>
          <w:rFonts w:ascii="Times New Roman" w:hAnsi="Times New Roman" w:cs="Times New Roman"/>
          <w:sz w:val="24"/>
          <w:szCs w:val="24"/>
        </w:rPr>
        <w:t xml:space="preserve">телю договора купли-продажи земельного участка в трех экземплярах. </w:t>
      </w:r>
      <w:r w:rsidR="005A1CF8" w:rsidRPr="00DF5C95">
        <w:rPr>
          <w:rFonts w:ascii="Times New Roman" w:hAnsi="Times New Roman" w:cs="Times New Roman"/>
          <w:sz w:val="24"/>
          <w:szCs w:val="24"/>
        </w:rPr>
        <w:br/>
        <w:t xml:space="preserve">Способом фиксации результата выполнения административной процедуры является </w:t>
      </w:r>
      <w:r w:rsidR="005A1CF8" w:rsidRPr="00DF5C95">
        <w:rPr>
          <w:rFonts w:ascii="Times New Roman" w:hAnsi="Times New Roman" w:cs="Times New Roman"/>
          <w:sz w:val="24"/>
          <w:szCs w:val="24"/>
        </w:rPr>
        <w:br/>
        <w:t xml:space="preserve">отметка об отправке договора купли-продажи земельного участка в двух экземплярах в </w:t>
      </w:r>
      <w:r w:rsidR="005A1CF8" w:rsidRPr="00DF5C95">
        <w:rPr>
          <w:rFonts w:ascii="Times New Roman" w:hAnsi="Times New Roman" w:cs="Times New Roman"/>
          <w:sz w:val="24"/>
          <w:szCs w:val="24"/>
        </w:rPr>
        <w:br/>
        <w:t>реестре заказной корреспонденции или отметка о выдач</w:t>
      </w:r>
      <w:r w:rsidR="009128CA">
        <w:rPr>
          <w:rFonts w:ascii="Times New Roman" w:hAnsi="Times New Roman" w:cs="Times New Roman"/>
          <w:sz w:val="24"/>
          <w:szCs w:val="24"/>
        </w:rPr>
        <w:t xml:space="preserve">е указанных документов в деле </w:t>
      </w:r>
      <w:r w:rsidR="009128CA">
        <w:rPr>
          <w:rFonts w:ascii="Times New Roman" w:hAnsi="Times New Roman" w:cs="Times New Roman"/>
          <w:sz w:val="24"/>
          <w:szCs w:val="24"/>
        </w:rPr>
        <w:br/>
        <w:t>а</w:t>
      </w:r>
      <w:r w:rsidR="005A1CF8" w:rsidRPr="00DF5C95">
        <w:rPr>
          <w:rFonts w:ascii="Times New Roman" w:hAnsi="Times New Roman" w:cs="Times New Roman"/>
          <w:sz w:val="24"/>
          <w:szCs w:val="24"/>
        </w:rPr>
        <w:t xml:space="preserve">дминистрации. </w:t>
      </w:r>
    </w:p>
    <w:p w:rsidR="00C07CC2" w:rsidRDefault="00C07CC2" w:rsidP="005A1CF8">
      <w:pPr>
        <w:autoSpaceDE w:val="0"/>
        <w:autoSpaceDN w:val="0"/>
        <w:adjustRightInd w:val="0"/>
        <w:ind w:left="-284" w:firstLine="0"/>
        <w:rPr>
          <w:rFonts w:ascii="Times New Roman" w:hAnsi="Times New Roman" w:cs="Times New Roman"/>
          <w:color w:val="FF0000"/>
          <w:sz w:val="24"/>
          <w:szCs w:val="24"/>
        </w:rPr>
      </w:pPr>
    </w:p>
    <w:p w:rsidR="00C07CC2" w:rsidRDefault="00C07CC2" w:rsidP="00C07CC2">
      <w:pPr>
        <w:autoSpaceDE w:val="0"/>
        <w:autoSpaceDN w:val="0"/>
        <w:adjustRightInd w:val="0"/>
        <w:ind w:left="-284"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F97E8A">
        <w:rPr>
          <w:rFonts w:ascii="Times New Roman" w:eastAsia="Calibri" w:hAnsi="Times New Roman" w:cs="Times New Roman"/>
          <w:sz w:val="24"/>
          <w:szCs w:val="24"/>
          <w:lang w:eastAsia="en-US"/>
        </w:rPr>
        <w:t>одготовка и заключение договора аренды земельного участка</w:t>
      </w:r>
    </w:p>
    <w:p w:rsidR="00C07CC2" w:rsidRDefault="00C07CC2" w:rsidP="003510E4">
      <w:pPr>
        <w:autoSpaceDE w:val="0"/>
        <w:autoSpaceDN w:val="0"/>
        <w:adjustRightInd w:val="0"/>
        <w:ind w:firstLine="0"/>
        <w:rPr>
          <w:rFonts w:ascii="Times New Roman" w:eastAsia="Calibri" w:hAnsi="Times New Roman" w:cs="Times New Roman"/>
          <w:sz w:val="24"/>
          <w:szCs w:val="24"/>
          <w:lang w:eastAsia="en-US"/>
        </w:rPr>
      </w:pPr>
    </w:p>
    <w:p w:rsidR="00DC0530" w:rsidRDefault="00C07CC2" w:rsidP="003510E4">
      <w:pPr>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3510E4">
        <w:rPr>
          <w:rFonts w:ascii="Times New Roman" w:hAnsi="Times New Roman" w:cs="Times New Roman"/>
          <w:sz w:val="24"/>
          <w:szCs w:val="24"/>
        </w:rPr>
        <w:t>254</w:t>
      </w:r>
      <w:r w:rsidRPr="00C07CC2">
        <w:rPr>
          <w:rFonts w:ascii="Times New Roman" w:hAnsi="Times New Roman" w:cs="Times New Roman"/>
          <w:sz w:val="24"/>
          <w:szCs w:val="24"/>
        </w:rPr>
        <w:t xml:space="preserve">. Юридическим фактом, являющимся основанием для начала настоящей </w:t>
      </w:r>
      <w:proofErr w:type="spellStart"/>
      <w:r w:rsidRPr="00C07CC2">
        <w:rPr>
          <w:rFonts w:ascii="Times New Roman" w:hAnsi="Times New Roman" w:cs="Times New Roman"/>
          <w:sz w:val="24"/>
          <w:szCs w:val="24"/>
        </w:rPr>
        <w:t>админ</w:t>
      </w:r>
      <w:proofErr w:type="gramStart"/>
      <w:r w:rsidRPr="00C07CC2">
        <w:rPr>
          <w:rFonts w:ascii="Times New Roman" w:hAnsi="Times New Roman" w:cs="Times New Roman"/>
          <w:sz w:val="24"/>
          <w:szCs w:val="24"/>
        </w:rPr>
        <w:t>и</w:t>
      </w:r>
      <w:proofErr w:type="spellEnd"/>
      <w:r w:rsidRPr="00C07CC2">
        <w:rPr>
          <w:rFonts w:ascii="Times New Roman" w:hAnsi="Times New Roman" w:cs="Times New Roman"/>
          <w:sz w:val="24"/>
          <w:szCs w:val="24"/>
        </w:rPr>
        <w:t>-</w:t>
      </w:r>
      <w:proofErr w:type="gramEnd"/>
      <w:r w:rsidRPr="00C07CC2">
        <w:rPr>
          <w:rFonts w:ascii="Times New Roman" w:hAnsi="Times New Roman" w:cs="Times New Roman"/>
          <w:sz w:val="24"/>
          <w:szCs w:val="24"/>
        </w:rPr>
        <w:t xml:space="preserve"> </w:t>
      </w:r>
      <w:r w:rsidRPr="00C07CC2">
        <w:rPr>
          <w:rFonts w:ascii="Times New Roman" w:hAnsi="Times New Roman" w:cs="Times New Roman"/>
          <w:sz w:val="24"/>
          <w:szCs w:val="24"/>
        </w:rPr>
        <w:br/>
      </w:r>
      <w:proofErr w:type="spellStart"/>
      <w:r w:rsidRPr="00C07CC2">
        <w:rPr>
          <w:rFonts w:ascii="Times New Roman" w:hAnsi="Times New Roman" w:cs="Times New Roman"/>
          <w:sz w:val="24"/>
          <w:szCs w:val="24"/>
        </w:rPr>
        <w:t>стративной</w:t>
      </w:r>
      <w:proofErr w:type="spellEnd"/>
      <w:r w:rsidRPr="00C07CC2">
        <w:rPr>
          <w:rFonts w:ascii="Times New Roman" w:hAnsi="Times New Roman" w:cs="Times New Roman"/>
          <w:sz w:val="24"/>
          <w:szCs w:val="24"/>
        </w:rPr>
        <w:t xml:space="preserve"> процедуры, является истечение 30 дней со дня опубликования извещения.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255</w:t>
      </w:r>
      <w:r w:rsidRPr="00C07CC2">
        <w:rPr>
          <w:rFonts w:ascii="Times New Roman" w:hAnsi="Times New Roman" w:cs="Times New Roman"/>
          <w:sz w:val="24"/>
          <w:szCs w:val="24"/>
        </w:rPr>
        <w:t>. В случае</w:t>
      </w:r>
      <w:proofErr w:type="gramStart"/>
      <w:r w:rsidRPr="00C07CC2">
        <w:rPr>
          <w:rFonts w:ascii="Times New Roman" w:hAnsi="Times New Roman" w:cs="Times New Roman"/>
          <w:sz w:val="24"/>
          <w:szCs w:val="24"/>
        </w:rPr>
        <w:t>,</w:t>
      </w:r>
      <w:proofErr w:type="gramEnd"/>
      <w:r w:rsidRPr="00C07CC2">
        <w:rPr>
          <w:rFonts w:ascii="Times New Roman" w:hAnsi="Times New Roman" w:cs="Times New Roman"/>
          <w:sz w:val="24"/>
          <w:szCs w:val="24"/>
        </w:rPr>
        <w:t xml:space="preserve"> если по истечении 30 дней со дня опубликования извещения заявления </w:t>
      </w:r>
      <w:r w:rsidRPr="00C07CC2">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w:t>
      </w:r>
      <w:r w:rsidRPr="00C07CC2">
        <w:rPr>
          <w:rFonts w:ascii="Times New Roman" w:hAnsi="Times New Roman" w:cs="Times New Roman"/>
          <w:sz w:val="24"/>
          <w:szCs w:val="24"/>
        </w:rPr>
        <w:br/>
        <w:t xml:space="preserve">не поступили, должностное лицо, ответственное за предоставление муниципальной </w:t>
      </w:r>
      <w:r>
        <w:rPr>
          <w:rFonts w:ascii="Times New Roman" w:hAnsi="Times New Roman" w:cs="Times New Roman"/>
          <w:sz w:val="24"/>
          <w:szCs w:val="24"/>
        </w:rPr>
        <w:t xml:space="preserve">                         услу</w:t>
      </w:r>
      <w:r w:rsidRPr="00C07CC2">
        <w:rPr>
          <w:rFonts w:ascii="Times New Roman" w:hAnsi="Times New Roman" w:cs="Times New Roman"/>
          <w:sz w:val="24"/>
          <w:szCs w:val="24"/>
        </w:rPr>
        <w:t xml:space="preserve">ги, подготавливает проект договора аренды земельного участка в трех экземплярах: </w:t>
      </w:r>
      <w:r w:rsidR="003510E4">
        <w:rPr>
          <w:rFonts w:ascii="Times New Roman" w:hAnsi="Times New Roman" w:cs="Times New Roman"/>
          <w:sz w:val="24"/>
          <w:szCs w:val="24"/>
        </w:rPr>
        <w:t xml:space="preserve">                   пер</w:t>
      </w:r>
      <w:r w:rsidRPr="00C07CC2">
        <w:rPr>
          <w:rFonts w:ascii="Times New Roman" w:hAnsi="Times New Roman" w:cs="Times New Roman"/>
          <w:sz w:val="24"/>
          <w:szCs w:val="24"/>
        </w:rPr>
        <w:t xml:space="preserve">вый экземпляр – для заявителя, второй – для Управления Федеральной службы </w:t>
      </w:r>
      <w:r w:rsidR="003510E4">
        <w:rPr>
          <w:rFonts w:ascii="Times New Roman" w:hAnsi="Times New Roman" w:cs="Times New Roman"/>
          <w:sz w:val="24"/>
          <w:szCs w:val="24"/>
        </w:rPr>
        <w:t xml:space="preserve">                         государ</w:t>
      </w:r>
      <w:r w:rsidRPr="00C07CC2">
        <w:rPr>
          <w:rFonts w:ascii="Times New Roman" w:hAnsi="Times New Roman" w:cs="Times New Roman"/>
          <w:sz w:val="24"/>
          <w:szCs w:val="24"/>
        </w:rPr>
        <w:t>ственной регистрации, кадастра и картографии по Респуб</w:t>
      </w:r>
      <w:r w:rsidR="003510E4">
        <w:rPr>
          <w:rFonts w:ascii="Times New Roman" w:hAnsi="Times New Roman" w:cs="Times New Roman"/>
          <w:sz w:val="24"/>
          <w:szCs w:val="24"/>
        </w:rPr>
        <w:t>лике Карелия, третий – для Ад</w:t>
      </w:r>
      <w:r w:rsidRPr="00C07CC2">
        <w:rPr>
          <w:rFonts w:ascii="Times New Roman" w:hAnsi="Times New Roman" w:cs="Times New Roman"/>
          <w:sz w:val="24"/>
          <w:szCs w:val="24"/>
        </w:rPr>
        <w:t xml:space="preserve">министрации (далее – проект договора).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256</w:t>
      </w:r>
      <w:r>
        <w:rPr>
          <w:rFonts w:ascii="Times New Roman" w:hAnsi="Times New Roman" w:cs="Times New Roman"/>
          <w:sz w:val="24"/>
          <w:szCs w:val="24"/>
        </w:rPr>
        <w:t xml:space="preserve">. </w:t>
      </w:r>
      <w:r w:rsidRPr="00C07CC2">
        <w:rPr>
          <w:rFonts w:ascii="Times New Roman" w:hAnsi="Times New Roman" w:cs="Times New Roman"/>
          <w:sz w:val="24"/>
          <w:szCs w:val="24"/>
        </w:rPr>
        <w:t xml:space="preserve">Проект договора передается Главе или лицу, его замещающему, для подписания. </w:t>
      </w:r>
      <w:r w:rsidRPr="00C07CC2">
        <w:rPr>
          <w:rFonts w:ascii="Times New Roman" w:hAnsi="Times New Roman" w:cs="Times New Roman"/>
          <w:sz w:val="24"/>
          <w:szCs w:val="24"/>
        </w:rPr>
        <w:br/>
        <w:t xml:space="preserve">Проект договора направляется заявителю заказным почтовым отправлением с </w:t>
      </w:r>
      <w:r>
        <w:rPr>
          <w:rFonts w:ascii="Times New Roman" w:hAnsi="Times New Roman" w:cs="Times New Roman"/>
          <w:sz w:val="24"/>
          <w:szCs w:val="24"/>
        </w:rPr>
        <w:t xml:space="preserve">                                    уве</w:t>
      </w:r>
      <w:r w:rsidRPr="00C07CC2">
        <w:rPr>
          <w:rFonts w:ascii="Times New Roman" w:hAnsi="Times New Roman" w:cs="Times New Roman"/>
          <w:sz w:val="24"/>
          <w:szCs w:val="24"/>
        </w:rPr>
        <w:t xml:space="preserve">домлением о вручении по адресу, содержащемуся в его заявлении, или выдается </w:t>
      </w:r>
      <w:r w:rsidR="003510E4">
        <w:rPr>
          <w:rFonts w:ascii="Times New Roman" w:hAnsi="Times New Roman" w:cs="Times New Roman"/>
          <w:sz w:val="24"/>
          <w:szCs w:val="24"/>
        </w:rPr>
        <w:t xml:space="preserve">                   заявите</w:t>
      </w:r>
      <w:r w:rsidRPr="00C07CC2">
        <w:rPr>
          <w:rFonts w:ascii="Times New Roman" w:hAnsi="Times New Roman" w:cs="Times New Roman"/>
          <w:sz w:val="24"/>
          <w:szCs w:val="24"/>
        </w:rPr>
        <w:t xml:space="preserve">лю лично, с предложением о его заключении. </w:t>
      </w:r>
      <w:r w:rsidRPr="00C07CC2">
        <w:rPr>
          <w:rFonts w:ascii="Times New Roman" w:hAnsi="Times New Roman" w:cs="Times New Roman"/>
          <w:sz w:val="24"/>
          <w:szCs w:val="24"/>
        </w:rPr>
        <w:br/>
        <w:t xml:space="preserve">Максимальный срок выполнения административной процедуры составляет </w:t>
      </w:r>
      <w:r w:rsidRPr="00C07CC2">
        <w:rPr>
          <w:rFonts w:ascii="Times New Roman" w:hAnsi="Times New Roman" w:cs="Times New Roman"/>
          <w:color w:val="FF0000"/>
          <w:sz w:val="24"/>
          <w:szCs w:val="24"/>
        </w:rPr>
        <w:t>6 дней</w:t>
      </w:r>
      <w:r w:rsidRPr="00C07CC2">
        <w:rPr>
          <w:rFonts w:ascii="Times New Roman" w:hAnsi="Times New Roman" w:cs="Times New Roman"/>
          <w:sz w:val="24"/>
          <w:szCs w:val="24"/>
        </w:rPr>
        <w:t xml:space="preserve">.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257</w:t>
      </w:r>
      <w:r w:rsidRPr="00C07CC2">
        <w:rPr>
          <w:rFonts w:ascii="Times New Roman" w:hAnsi="Times New Roman" w:cs="Times New Roman"/>
          <w:sz w:val="24"/>
          <w:szCs w:val="24"/>
        </w:rPr>
        <w:t xml:space="preserve">. Заявитель или его уполномоченный представитель (при наличии документов, </w:t>
      </w:r>
      <w:r w:rsidRPr="00C07CC2">
        <w:rPr>
          <w:rFonts w:ascii="Times New Roman" w:hAnsi="Times New Roman" w:cs="Times New Roman"/>
          <w:sz w:val="24"/>
          <w:szCs w:val="24"/>
        </w:rPr>
        <w:br/>
        <w:t xml:space="preserve">подтверждающих полномочия на подписание договора аренды земельного участка) не </w:t>
      </w:r>
      <w:r w:rsidRPr="00C07CC2">
        <w:rPr>
          <w:rFonts w:ascii="Times New Roman" w:hAnsi="Times New Roman" w:cs="Times New Roman"/>
          <w:sz w:val="24"/>
          <w:szCs w:val="24"/>
        </w:rPr>
        <w:br/>
        <w:t xml:space="preserve">позднее чем в течение 30 дней со дня получения проекта договора подписывает все </w:t>
      </w:r>
      <w:r>
        <w:rPr>
          <w:rFonts w:ascii="Times New Roman" w:hAnsi="Times New Roman" w:cs="Times New Roman"/>
          <w:sz w:val="24"/>
          <w:szCs w:val="24"/>
        </w:rPr>
        <w:t xml:space="preserve">                       экзем</w:t>
      </w:r>
      <w:r w:rsidRPr="00C07CC2">
        <w:rPr>
          <w:rFonts w:ascii="Times New Roman" w:hAnsi="Times New Roman" w:cs="Times New Roman"/>
          <w:sz w:val="24"/>
          <w:szCs w:val="24"/>
        </w:rPr>
        <w:t xml:space="preserve">пляры проекта договора и представляет их в </w:t>
      </w:r>
      <w:r>
        <w:rPr>
          <w:rFonts w:ascii="Times New Roman" w:hAnsi="Times New Roman" w:cs="Times New Roman"/>
          <w:sz w:val="24"/>
          <w:szCs w:val="24"/>
        </w:rPr>
        <w:t>а</w:t>
      </w:r>
      <w:r w:rsidRPr="00C07CC2">
        <w:rPr>
          <w:rFonts w:ascii="Times New Roman" w:hAnsi="Times New Roman" w:cs="Times New Roman"/>
          <w:sz w:val="24"/>
          <w:szCs w:val="24"/>
        </w:rPr>
        <w:t xml:space="preserve">дминистрацию.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258</w:t>
      </w:r>
      <w:r w:rsidRPr="00C07CC2">
        <w:rPr>
          <w:rFonts w:ascii="Times New Roman" w:hAnsi="Times New Roman" w:cs="Times New Roman"/>
          <w:sz w:val="24"/>
          <w:szCs w:val="24"/>
        </w:rPr>
        <w:t xml:space="preserve">. В случае если заявитель не согласен с условиями направленного ему проекта </w:t>
      </w:r>
      <w:r>
        <w:rPr>
          <w:rFonts w:ascii="Times New Roman" w:hAnsi="Times New Roman" w:cs="Times New Roman"/>
          <w:sz w:val="24"/>
          <w:szCs w:val="24"/>
        </w:rPr>
        <w:t xml:space="preserve">                       </w:t>
      </w:r>
      <w:r>
        <w:rPr>
          <w:rFonts w:ascii="Times New Roman" w:hAnsi="Times New Roman" w:cs="Times New Roman"/>
          <w:sz w:val="24"/>
          <w:szCs w:val="24"/>
        </w:rPr>
        <w:lastRenderedPageBreak/>
        <w:t>до</w:t>
      </w:r>
      <w:r w:rsidRPr="00C07CC2">
        <w:rPr>
          <w:rFonts w:ascii="Times New Roman" w:hAnsi="Times New Roman" w:cs="Times New Roman"/>
          <w:sz w:val="24"/>
          <w:szCs w:val="24"/>
        </w:rPr>
        <w:t xml:space="preserve">говора, то он вправе отказаться от его заключения, направив в </w:t>
      </w:r>
      <w:r w:rsidR="003510E4">
        <w:rPr>
          <w:rFonts w:ascii="Times New Roman" w:hAnsi="Times New Roman" w:cs="Times New Roman"/>
          <w:sz w:val="24"/>
          <w:szCs w:val="24"/>
        </w:rPr>
        <w:t>а</w:t>
      </w:r>
      <w:r w:rsidRPr="00C07CC2">
        <w:rPr>
          <w:rFonts w:ascii="Times New Roman" w:hAnsi="Times New Roman" w:cs="Times New Roman"/>
          <w:sz w:val="24"/>
          <w:szCs w:val="24"/>
        </w:rPr>
        <w:t xml:space="preserve">дминистрацию извещение об отказе от подписания проекта договора.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259</w:t>
      </w:r>
      <w:r w:rsidRPr="00C07CC2">
        <w:rPr>
          <w:rFonts w:ascii="Times New Roman" w:hAnsi="Times New Roman" w:cs="Times New Roman"/>
          <w:sz w:val="24"/>
          <w:szCs w:val="24"/>
        </w:rPr>
        <w:t xml:space="preserve">. Если в течение 30 дней со дня получения заявителем договора он не </w:t>
      </w:r>
      <w:r w:rsidR="003510E4">
        <w:rPr>
          <w:rFonts w:ascii="Times New Roman" w:hAnsi="Times New Roman" w:cs="Times New Roman"/>
          <w:sz w:val="24"/>
          <w:szCs w:val="24"/>
        </w:rPr>
        <w:t xml:space="preserve">                         представля</w:t>
      </w:r>
      <w:r w:rsidRPr="00C07CC2">
        <w:rPr>
          <w:rFonts w:ascii="Times New Roman" w:hAnsi="Times New Roman" w:cs="Times New Roman"/>
          <w:sz w:val="24"/>
          <w:szCs w:val="24"/>
        </w:rPr>
        <w:t xml:space="preserve">ет в </w:t>
      </w:r>
      <w:r w:rsidR="003510E4">
        <w:rPr>
          <w:rFonts w:ascii="Times New Roman" w:hAnsi="Times New Roman" w:cs="Times New Roman"/>
          <w:sz w:val="24"/>
          <w:szCs w:val="24"/>
        </w:rPr>
        <w:t>а</w:t>
      </w:r>
      <w:r w:rsidRPr="00C07CC2">
        <w:rPr>
          <w:rFonts w:ascii="Times New Roman" w:hAnsi="Times New Roman" w:cs="Times New Roman"/>
          <w:sz w:val="24"/>
          <w:szCs w:val="24"/>
        </w:rPr>
        <w:t xml:space="preserve">дминистрацию подписанный договор или извещение об отказе от </w:t>
      </w:r>
      <w:r w:rsidR="003510E4">
        <w:rPr>
          <w:rFonts w:ascii="Times New Roman" w:hAnsi="Times New Roman" w:cs="Times New Roman"/>
          <w:sz w:val="24"/>
          <w:szCs w:val="24"/>
        </w:rPr>
        <w:t xml:space="preserve">его подписания, </w:t>
      </w:r>
      <w:r w:rsidRPr="00C07CC2">
        <w:rPr>
          <w:rFonts w:ascii="Times New Roman" w:hAnsi="Times New Roman" w:cs="Times New Roman"/>
          <w:sz w:val="24"/>
          <w:szCs w:val="24"/>
        </w:rPr>
        <w:t xml:space="preserve">то считается, что заявитель отказался от заключения договора аренды земельного участка. </w:t>
      </w:r>
      <w:r w:rsidRPr="00C07CC2">
        <w:rPr>
          <w:rFonts w:ascii="Times New Roman" w:hAnsi="Times New Roman" w:cs="Times New Roman"/>
          <w:sz w:val="24"/>
          <w:szCs w:val="24"/>
        </w:rPr>
        <w:br/>
      </w:r>
      <w:r>
        <w:rPr>
          <w:rFonts w:ascii="Times New Roman" w:hAnsi="Times New Roman" w:cs="Times New Roman"/>
          <w:sz w:val="24"/>
          <w:szCs w:val="24"/>
        </w:rPr>
        <w:t xml:space="preserve">        </w:t>
      </w:r>
      <w:r w:rsidR="003510E4">
        <w:rPr>
          <w:rFonts w:ascii="Times New Roman" w:hAnsi="Times New Roman" w:cs="Times New Roman"/>
          <w:sz w:val="24"/>
          <w:szCs w:val="24"/>
        </w:rPr>
        <w:t>260</w:t>
      </w:r>
      <w:r w:rsidRPr="00C07CC2">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Pr="00C07CC2">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Pr>
          <w:rFonts w:ascii="Times New Roman" w:hAnsi="Times New Roman" w:cs="Times New Roman"/>
          <w:sz w:val="24"/>
          <w:szCs w:val="24"/>
        </w:rPr>
        <w:t xml:space="preserve">                              реги</w:t>
      </w:r>
      <w:r w:rsidRPr="00C07CC2">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Pr="00C07CC2">
        <w:rPr>
          <w:rFonts w:ascii="Times New Roman" w:hAnsi="Times New Roman" w:cs="Times New Roman"/>
          <w:sz w:val="24"/>
          <w:szCs w:val="24"/>
        </w:rPr>
        <w:br/>
      </w:r>
      <w:r w:rsidR="003510E4">
        <w:rPr>
          <w:rFonts w:ascii="Times New Roman" w:hAnsi="Times New Roman" w:cs="Times New Roman"/>
          <w:sz w:val="24"/>
          <w:szCs w:val="24"/>
        </w:rPr>
        <w:t xml:space="preserve">                </w:t>
      </w:r>
      <w:r w:rsidRPr="00C07CC2">
        <w:rPr>
          <w:rFonts w:ascii="Times New Roman" w:hAnsi="Times New Roman" w:cs="Times New Roman"/>
          <w:sz w:val="24"/>
          <w:szCs w:val="24"/>
        </w:rPr>
        <w:t xml:space="preserve">Должностное лицо, ответственное за предоставление муниципальной услуги, </w:t>
      </w:r>
      <w:r w:rsidRPr="00C07CC2">
        <w:rPr>
          <w:rFonts w:ascii="Times New Roman" w:hAnsi="Times New Roman" w:cs="Times New Roman"/>
          <w:sz w:val="24"/>
          <w:szCs w:val="24"/>
        </w:rPr>
        <w:br/>
        <w:t xml:space="preserve">направляет заявителю три экземпляра договора аренды земельного участка для </w:t>
      </w:r>
      <w:r w:rsidR="003510E4">
        <w:rPr>
          <w:rFonts w:ascii="Times New Roman" w:hAnsi="Times New Roman" w:cs="Times New Roman"/>
          <w:sz w:val="24"/>
          <w:szCs w:val="24"/>
        </w:rPr>
        <w:t xml:space="preserve">                         осуществ</w:t>
      </w:r>
      <w:r w:rsidRPr="00C07CC2">
        <w:rPr>
          <w:rFonts w:ascii="Times New Roman" w:hAnsi="Times New Roman" w:cs="Times New Roman"/>
          <w:sz w:val="24"/>
          <w:szCs w:val="24"/>
        </w:rPr>
        <w:t xml:space="preserve">ления государственной регистрации права аренды заказным почтовым отправлением с </w:t>
      </w:r>
      <w:r w:rsidRPr="00C07CC2">
        <w:rPr>
          <w:rFonts w:ascii="Times New Roman" w:hAnsi="Times New Roman" w:cs="Times New Roman"/>
          <w:sz w:val="24"/>
          <w:szCs w:val="24"/>
        </w:rPr>
        <w:br/>
        <w:t xml:space="preserve">уведомлением о вручении по адресу, содержащемуся в его заявлении, или выдает их </w:t>
      </w:r>
      <w:r w:rsidR="003510E4">
        <w:rPr>
          <w:rFonts w:ascii="Times New Roman" w:hAnsi="Times New Roman" w:cs="Times New Roman"/>
          <w:sz w:val="24"/>
          <w:szCs w:val="24"/>
        </w:rPr>
        <w:t>за</w:t>
      </w:r>
      <w:r w:rsidRPr="00C07CC2">
        <w:rPr>
          <w:rFonts w:ascii="Times New Roman" w:hAnsi="Times New Roman" w:cs="Times New Roman"/>
          <w:sz w:val="24"/>
          <w:szCs w:val="24"/>
        </w:rPr>
        <w:t>явителю</w:t>
      </w:r>
      <w:r w:rsidR="003510E4">
        <w:rPr>
          <w:rFonts w:ascii="Times New Roman" w:hAnsi="Times New Roman" w:cs="Times New Roman"/>
          <w:sz w:val="24"/>
          <w:szCs w:val="24"/>
        </w:rPr>
        <w:t>.</w:t>
      </w:r>
      <w:r w:rsidRPr="00C07CC2">
        <w:rPr>
          <w:rFonts w:ascii="Times New Roman" w:hAnsi="Times New Roman" w:cs="Times New Roman"/>
          <w:sz w:val="24"/>
          <w:szCs w:val="24"/>
        </w:rPr>
        <w:t xml:space="preserve"> </w:t>
      </w:r>
      <w:r w:rsidRPr="00C07CC2">
        <w:rPr>
          <w:rFonts w:ascii="Times New Roman" w:hAnsi="Times New Roman" w:cs="Times New Roman"/>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261</w:t>
      </w:r>
      <w:r w:rsidR="00DC0530">
        <w:rPr>
          <w:rFonts w:ascii="Times New Roman" w:hAnsi="Times New Roman" w:cs="Times New Roman"/>
          <w:sz w:val="24"/>
          <w:szCs w:val="24"/>
        </w:rPr>
        <w:t xml:space="preserve">. </w:t>
      </w:r>
      <w:r w:rsidRPr="00C07CC2">
        <w:rPr>
          <w:rFonts w:ascii="Times New Roman" w:hAnsi="Times New Roman" w:cs="Times New Roman"/>
          <w:sz w:val="24"/>
          <w:szCs w:val="24"/>
        </w:rPr>
        <w:t xml:space="preserve">Максимальный срок выполнения административной процедуры составляет </w:t>
      </w:r>
      <w:r w:rsidRPr="00DC0530">
        <w:rPr>
          <w:rFonts w:ascii="Times New Roman" w:hAnsi="Times New Roman" w:cs="Times New Roman"/>
          <w:color w:val="FF0000"/>
          <w:sz w:val="24"/>
          <w:szCs w:val="24"/>
        </w:rPr>
        <w:t xml:space="preserve">6 дней. </w:t>
      </w:r>
      <w:r w:rsidRPr="00DC0530">
        <w:rPr>
          <w:rFonts w:ascii="Times New Roman" w:hAnsi="Times New Roman" w:cs="Times New Roman"/>
          <w:color w:val="FF0000"/>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262</w:t>
      </w:r>
      <w:r w:rsidR="00DC0530">
        <w:rPr>
          <w:rFonts w:ascii="Times New Roman" w:hAnsi="Times New Roman" w:cs="Times New Roman"/>
          <w:sz w:val="24"/>
          <w:szCs w:val="24"/>
        </w:rPr>
        <w:t xml:space="preserve">. </w:t>
      </w:r>
      <w:r w:rsidRPr="00C07CC2">
        <w:rPr>
          <w:rFonts w:ascii="Times New Roman" w:hAnsi="Times New Roman" w:cs="Times New Roman"/>
          <w:sz w:val="24"/>
          <w:szCs w:val="24"/>
        </w:rPr>
        <w:t xml:space="preserve">Результатом выполнения административной процедуры является направление </w:t>
      </w:r>
      <w:r w:rsidR="00DC0530">
        <w:rPr>
          <w:rFonts w:ascii="Times New Roman" w:hAnsi="Times New Roman" w:cs="Times New Roman"/>
          <w:sz w:val="24"/>
          <w:szCs w:val="24"/>
        </w:rPr>
        <w:t xml:space="preserve">                  заяви</w:t>
      </w:r>
      <w:r w:rsidRPr="00C07CC2">
        <w:rPr>
          <w:rFonts w:ascii="Times New Roman" w:hAnsi="Times New Roman" w:cs="Times New Roman"/>
          <w:sz w:val="24"/>
          <w:szCs w:val="24"/>
        </w:rPr>
        <w:t>телю договора аренды земель</w:t>
      </w:r>
      <w:r w:rsidR="00DC0530">
        <w:rPr>
          <w:rFonts w:ascii="Times New Roman" w:hAnsi="Times New Roman" w:cs="Times New Roman"/>
          <w:sz w:val="24"/>
          <w:szCs w:val="24"/>
        </w:rPr>
        <w:t>ного участка в трех экземплярах.</w:t>
      </w:r>
    </w:p>
    <w:p w:rsidR="00EE1B85" w:rsidRDefault="00EE1B85" w:rsidP="00C07CC2">
      <w:pPr>
        <w:autoSpaceDE w:val="0"/>
        <w:autoSpaceDN w:val="0"/>
        <w:adjustRightInd w:val="0"/>
        <w:ind w:left="-284" w:hanging="284"/>
        <w:rPr>
          <w:rFonts w:ascii="Times New Roman" w:hAnsi="Times New Roman" w:cs="Times New Roman"/>
          <w:sz w:val="24"/>
          <w:szCs w:val="24"/>
        </w:rPr>
      </w:pPr>
    </w:p>
    <w:p w:rsidR="00EE1B85" w:rsidRDefault="00EE1B85" w:rsidP="00EE1B85">
      <w:pPr>
        <w:autoSpaceDE w:val="0"/>
        <w:autoSpaceDN w:val="0"/>
        <w:adjustRightInd w:val="0"/>
        <w:ind w:left="-284" w:hanging="284"/>
        <w:jc w:val="center"/>
        <w:rPr>
          <w:rFonts w:ascii="Times New Roman" w:hAnsi="Times New Roman" w:cs="Times New Roman"/>
          <w:sz w:val="24"/>
          <w:szCs w:val="24"/>
        </w:rPr>
      </w:pPr>
      <w:r>
        <w:rPr>
          <w:rFonts w:ascii="Times New Roman" w:hAnsi="Times New Roman" w:cs="Times New Roman"/>
          <w:sz w:val="24"/>
          <w:szCs w:val="24"/>
        </w:rPr>
        <w:t xml:space="preserve">                   П</w:t>
      </w:r>
      <w:r w:rsidRPr="00EE1B85">
        <w:rPr>
          <w:rFonts w:ascii="Times New Roman" w:hAnsi="Times New Roman" w:cs="Times New Roman"/>
          <w:sz w:val="24"/>
          <w:szCs w:val="24"/>
        </w:rPr>
        <w:t xml:space="preserve">ринятие решения </w:t>
      </w:r>
      <w:r>
        <w:rPr>
          <w:rFonts w:ascii="Times New Roman" w:hAnsi="Times New Roman" w:cs="Times New Roman"/>
          <w:sz w:val="24"/>
          <w:szCs w:val="24"/>
        </w:rPr>
        <w:t>а</w:t>
      </w:r>
      <w:r w:rsidRPr="00EE1B85">
        <w:rPr>
          <w:rFonts w:ascii="Times New Roman" w:hAnsi="Times New Roman" w:cs="Times New Roman"/>
          <w:sz w:val="24"/>
          <w:szCs w:val="24"/>
        </w:rPr>
        <w:t>дминистрации об отказе в предоставлении земельного</w:t>
      </w:r>
      <w:r>
        <w:rPr>
          <w:rFonts w:ascii="Times New Roman" w:hAnsi="Times New Roman" w:cs="Times New Roman"/>
          <w:sz w:val="24"/>
          <w:szCs w:val="24"/>
        </w:rPr>
        <w:t xml:space="preserve"> </w:t>
      </w:r>
      <w:r>
        <w:rPr>
          <w:rFonts w:ascii="Times New Roman" w:hAnsi="Times New Roman" w:cs="Times New Roman"/>
          <w:sz w:val="24"/>
          <w:szCs w:val="24"/>
        </w:rPr>
        <w:br/>
        <w:t>участка без проведения торгов</w:t>
      </w:r>
    </w:p>
    <w:p w:rsidR="00EE1B85" w:rsidRDefault="00EE1B85" w:rsidP="00EE1B85">
      <w:pPr>
        <w:autoSpaceDE w:val="0"/>
        <w:autoSpaceDN w:val="0"/>
        <w:adjustRightInd w:val="0"/>
        <w:ind w:left="-284" w:hanging="284"/>
        <w:jc w:val="center"/>
        <w:rPr>
          <w:rFonts w:ascii="Times New Roman" w:hAnsi="Times New Roman" w:cs="Times New Roman"/>
          <w:sz w:val="24"/>
          <w:szCs w:val="24"/>
        </w:rPr>
      </w:pPr>
    </w:p>
    <w:p w:rsidR="00086BC6" w:rsidRDefault="00EE1B85"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263</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Юридическим фактом, являющимся основанием для начала настоящей </w:t>
      </w:r>
      <w:r w:rsidR="003510E4">
        <w:rPr>
          <w:rFonts w:ascii="Times New Roman" w:eastAsia="Times New Roman" w:hAnsi="Times New Roman" w:cs="Times New Roman"/>
          <w:sz w:val="24"/>
          <w:szCs w:val="24"/>
        </w:rPr>
        <w:t xml:space="preserve">                      админи</w:t>
      </w:r>
      <w:r w:rsidRPr="00EE1B85">
        <w:rPr>
          <w:rFonts w:ascii="Times New Roman" w:eastAsia="Times New Roman" w:hAnsi="Times New Roman" w:cs="Times New Roman"/>
          <w:sz w:val="24"/>
          <w:szCs w:val="24"/>
        </w:rPr>
        <w:t xml:space="preserve">стративной процедуры, является истечение 30 дней со дня опубликования извещения. </w:t>
      </w:r>
      <w:r w:rsidRPr="00EE1B8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264</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В случае поступления в течение 30 дней со дня опубликования извещения </w:t>
      </w:r>
      <w:r>
        <w:rPr>
          <w:rFonts w:ascii="Times New Roman" w:eastAsia="Times New Roman" w:hAnsi="Times New Roman" w:cs="Times New Roman"/>
          <w:sz w:val="24"/>
          <w:szCs w:val="24"/>
        </w:rPr>
        <w:t xml:space="preserve">                            заяв</w:t>
      </w:r>
      <w:r w:rsidRPr="00EE1B85">
        <w:rPr>
          <w:rFonts w:ascii="Times New Roman" w:eastAsia="Times New Roman" w:hAnsi="Times New Roman" w:cs="Times New Roman"/>
          <w:sz w:val="24"/>
          <w:szCs w:val="24"/>
        </w:rPr>
        <w:t xml:space="preserve">лений иных граждан, крестьянских (фермерских) хозяйств о намерении участвовать в </w:t>
      </w:r>
      <w:r w:rsidRPr="00EE1B85">
        <w:rPr>
          <w:rFonts w:ascii="Times New Roman" w:eastAsia="Times New Roman" w:hAnsi="Times New Roman" w:cs="Times New Roman"/>
          <w:sz w:val="24"/>
          <w:szCs w:val="24"/>
        </w:rPr>
        <w:br/>
        <w:t xml:space="preserve">аукционе, должностное лицо, ответственное за предоставление муниципальной услуги, </w:t>
      </w:r>
      <w:r w:rsidRPr="00EE1B85">
        <w:rPr>
          <w:rFonts w:ascii="Times New Roman" w:eastAsia="Times New Roman" w:hAnsi="Times New Roman" w:cs="Times New Roman"/>
          <w:sz w:val="24"/>
          <w:szCs w:val="24"/>
        </w:rPr>
        <w:br/>
        <w:t xml:space="preserve">подготавливает проект решения Администрации об отказе в предоставлении земельного </w:t>
      </w:r>
      <w:r w:rsidRPr="00EE1B85">
        <w:rPr>
          <w:rFonts w:ascii="Times New Roman" w:eastAsia="Times New Roman" w:hAnsi="Times New Roman" w:cs="Times New Roman"/>
          <w:sz w:val="24"/>
          <w:szCs w:val="24"/>
        </w:rPr>
        <w:br/>
        <w:t xml:space="preserve">участка без проведения торгов в форме письма </w:t>
      </w:r>
      <w:r>
        <w:rPr>
          <w:rFonts w:ascii="Times New Roman" w:eastAsia="Times New Roman" w:hAnsi="Times New Roman" w:cs="Times New Roman"/>
          <w:sz w:val="24"/>
          <w:szCs w:val="24"/>
        </w:rPr>
        <w:t>а</w:t>
      </w:r>
      <w:r w:rsidRPr="00EE1B85">
        <w:rPr>
          <w:rFonts w:ascii="Times New Roman" w:eastAsia="Times New Roman" w:hAnsi="Times New Roman" w:cs="Times New Roman"/>
          <w:sz w:val="24"/>
          <w:szCs w:val="24"/>
        </w:rPr>
        <w:t xml:space="preserve">дминистрации (далее – письмо). </w:t>
      </w:r>
      <w:r w:rsidRPr="00EE1B85">
        <w:rPr>
          <w:rFonts w:ascii="Times New Roman" w:eastAsia="Times New Roman" w:hAnsi="Times New Roman" w:cs="Times New Roman"/>
          <w:sz w:val="24"/>
          <w:szCs w:val="24"/>
        </w:rPr>
        <w:br/>
        <w:t xml:space="preserve">Письмо представляется Главе или лицу, его замещающему, для подписания. После </w:t>
      </w:r>
      <w:r w:rsidRPr="00EE1B85">
        <w:rPr>
          <w:rFonts w:ascii="Times New Roman" w:eastAsia="Times New Roman" w:hAnsi="Times New Roman" w:cs="Times New Roman"/>
          <w:sz w:val="24"/>
          <w:szCs w:val="24"/>
        </w:rPr>
        <w:br/>
        <w:t xml:space="preserve">чего, письмо передается должностному лицу, ответственному за ведение </w:t>
      </w:r>
      <w:r w:rsidR="008D3DBA">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дело</w:t>
      </w:r>
      <w:r w:rsidR="008D3DBA">
        <w:rPr>
          <w:rFonts w:ascii="Times New Roman" w:eastAsia="Times New Roman" w:hAnsi="Times New Roman" w:cs="Times New Roman"/>
          <w:sz w:val="24"/>
          <w:szCs w:val="24"/>
        </w:rPr>
        <w:t>производ</w:t>
      </w:r>
      <w:r w:rsidRPr="00EE1B85">
        <w:rPr>
          <w:rFonts w:ascii="Times New Roman" w:eastAsia="Times New Roman" w:hAnsi="Times New Roman" w:cs="Times New Roman"/>
          <w:sz w:val="24"/>
          <w:szCs w:val="24"/>
        </w:rPr>
        <w:t xml:space="preserve">ства, для регистрации в базе документов. </w:t>
      </w:r>
    </w:p>
    <w:p w:rsidR="00086BC6" w:rsidRPr="00086BC6" w:rsidRDefault="00086BC6"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265</w:t>
      </w:r>
      <w:r>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t>После по</w:t>
      </w:r>
      <w:r>
        <w:rPr>
          <w:rFonts w:ascii="Times New Roman" w:eastAsia="Times New Roman" w:hAnsi="Times New Roman" w:cs="Times New Roman"/>
          <w:sz w:val="24"/>
          <w:szCs w:val="24"/>
        </w:rPr>
        <w:t>дписания и регистрации решение а</w:t>
      </w:r>
      <w:r w:rsidRPr="00086BC6">
        <w:rPr>
          <w:rFonts w:ascii="Times New Roman" w:eastAsia="Times New Roman" w:hAnsi="Times New Roman" w:cs="Times New Roman"/>
          <w:sz w:val="24"/>
          <w:szCs w:val="24"/>
        </w:rPr>
        <w:t xml:space="preserve">дминистрации об отказе в </w:t>
      </w:r>
      <w:r w:rsidR="008D3DBA">
        <w:rPr>
          <w:rFonts w:ascii="Times New Roman" w:eastAsia="Times New Roman" w:hAnsi="Times New Roman" w:cs="Times New Roman"/>
          <w:sz w:val="24"/>
          <w:szCs w:val="24"/>
        </w:rPr>
        <w:t xml:space="preserve">                   предоставле</w:t>
      </w:r>
      <w:r w:rsidRPr="00086BC6">
        <w:rPr>
          <w:rFonts w:ascii="Times New Roman" w:eastAsia="Times New Roman" w:hAnsi="Times New Roman" w:cs="Times New Roman"/>
          <w:sz w:val="24"/>
          <w:szCs w:val="24"/>
        </w:rPr>
        <w:t xml:space="preserve">нии земельного участка без проведения торгов в форме </w:t>
      </w:r>
      <w:r w:rsidR="008D3DBA">
        <w:rPr>
          <w:rFonts w:ascii="Times New Roman" w:eastAsia="Times New Roman" w:hAnsi="Times New Roman" w:cs="Times New Roman"/>
          <w:sz w:val="24"/>
          <w:szCs w:val="24"/>
        </w:rPr>
        <w:t>письма Администрации направля</w:t>
      </w:r>
      <w:r w:rsidRPr="00086BC6">
        <w:rPr>
          <w:rFonts w:ascii="Times New Roman" w:eastAsia="Times New Roman" w:hAnsi="Times New Roman" w:cs="Times New Roman"/>
          <w:sz w:val="24"/>
          <w:szCs w:val="24"/>
        </w:rPr>
        <w:t xml:space="preserve">ется заявителю почтовым отправлением по адресу, указанному в заявлении, или иным </w:t>
      </w:r>
      <w:r w:rsidRPr="00086BC6">
        <w:rPr>
          <w:rFonts w:ascii="Times New Roman" w:eastAsia="Times New Roman" w:hAnsi="Times New Roman" w:cs="Times New Roman"/>
          <w:sz w:val="24"/>
          <w:szCs w:val="24"/>
        </w:rPr>
        <w:br/>
        <w:t xml:space="preserve">способом, указанным в заявлении. </w:t>
      </w:r>
      <w:r w:rsidRPr="00086BC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266</w:t>
      </w:r>
      <w:r>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Pr="00086BC6">
        <w:rPr>
          <w:rFonts w:ascii="Times New Roman" w:eastAsia="Times New Roman" w:hAnsi="Times New Roman" w:cs="Times New Roman"/>
          <w:color w:val="FF0000"/>
          <w:sz w:val="24"/>
          <w:szCs w:val="24"/>
        </w:rPr>
        <w:t>6 дней.</w:t>
      </w:r>
      <w:r w:rsidRPr="00086BC6">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267</w:t>
      </w:r>
      <w:r>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t xml:space="preserve">Результатом выполнения административной процедуры является направление </w:t>
      </w:r>
      <w:r w:rsidRPr="00086BC6">
        <w:rPr>
          <w:rFonts w:ascii="Times New Roman" w:eastAsia="Times New Roman" w:hAnsi="Times New Roman" w:cs="Times New Roman"/>
          <w:sz w:val="24"/>
          <w:szCs w:val="24"/>
        </w:rPr>
        <w:br/>
        <w:t xml:space="preserve">заявителю решения </w:t>
      </w:r>
      <w:r>
        <w:rPr>
          <w:rFonts w:ascii="Times New Roman" w:eastAsia="Times New Roman" w:hAnsi="Times New Roman" w:cs="Times New Roman"/>
          <w:sz w:val="24"/>
          <w:szCs w:val="24"/>
        </w:rPr>
        <w:t>а</w:t>
      </w:r>
      <w:r w:rsidRPr="00086BC6">
        <w:rPr>
          <w:rFonts w:ascii="Times New Roman" w:eastAsia="Times New Roman" w:hAnsi="Times New Roman" w:cs="Times New Roman"/>
          <w:sz w:val="24"/>
          <w:szCs w:val="24"/>
        </w:rPr>
        <w:t xml:space="preserve">дминистрации об отказе в предоставлении земельного участка без </w:t>
      </w:r>
      <w:r w:rsidRPr="00086BC6">
        <w:rPr>
          <w:rFonts w:ascii="Times New Roman" w:eastAsia="Times New Roman" w:hAnsi="Times New Roman" w:cs="Times New Roman"/>
          <w:sz w:val="24"/>
          <w:szCs w:val="24"/>
        </w:rPr>
        <w:br/>
        <w:t xml:space="preserve">проведения торгов в форме письма </w:t>
      </w:r>
      <w:r>
        <w:rPr>
          <w:rFonts w:ascii="Times New Roman" w:eastAsia="Times New Roman" w:hAnsi="Times New Roman" w:cs="Times New Roman"/>
          <w:sz w:val="24"/>
          <w:szCs w:val="24"/>
        </w:rPr>
        <w:t>а</w:t>
      </w:r>
      <w:r w:rsidRPr="00086BC6">
        <w:rPr>
          <w:rFonts w:ascii="Times New Roman" w:eastAsia="Times New Roman" w:hAnsi="Times New Roman" w:cs="Times New Roman"/>
          <w:sz w:val="24"/>
          <w:szCs w:val="24"/>
        </w:rPr>
        <w:t xml:space="preserve">дминистрации. </w:t>
      </w:r>
      <w:r w:rsidRPr="00086BC6">
        <w:rPr>
          <w:rFonts w:ascii="Times New Roman" w:eastAsia="Times New Roman" w:hAnsi="Times New Roman" w:cs="Times New Roman"/>
          <w:sz w:val="24"/>
          <w:szCs w:val="24"/>
        </w:rPr>
        <w:br/>
      </w:r>
    </w:p>
    <w:p w:rsidR="00EE1B85" w:rsidRPr="00A7250C" w:rsidRDefault="00A7250C" w:rsidP="00A7250C">
      <w:pPr>
        <w:autoSpaceDE w:val="0"/>
        <w:autoSpaceDN w:val="0"/>
        <w:adjustRightInd w:val="0"/>
        <w:ind w:left="-284" w:hanging="284"/>
        <w:jc w:val="center"/>
        <w:rPr>
          <w:rFonts w:ascii="Times New Roman" w:hAnsi="Times New Roman" w:cs="Times New Roman"/>
          <w:b/>
          <w:sz w:val="24"/>
          <w:szCs w:val="24"/>
        </w:rPr>
      </w:pPr>
      <w:r w:rsidRPr="00A7250C">
        <w:rPr>
          <w:rFonts w:ascii="Times New Roman" w:hAnsi="Times New Roman" w:cs="Times New Roman"/>
          <w:b/>
          <w:sz w:val="24"/>
          <w:szCs w:val="24"/>
        </w:rPr>
        <w:t>Предоставление земельного участка отдельным категориям граждан в собственность бесплатно</w:t>
      </w:r>
    </w:p>
    <w:p w:rsidR="007F33A1" w:rsidRPr="007F33A1" w:rsidRDefault="007F33A1" w:rsidP="007F33A1">
      <w:pPr>
        <w:autoSpaceDE w:val="0"/>
        <w:autoSpaceDN w:val="0"/>
        <w:adjustRightInd w:val="0"/>
        <w:ind w:firstLine="0"/>
        <w:jc w:val="left"/>
        <w:rPr>
          <w:rFonts w:ascii="Times New Roman" w:hAnsi="Times New Roman" w:cs="Times New Roman"/>
          <w:color w:val="000000"/>
          <w:sz w:val="24"/>
          <w:szCs w:val="24"/>
        </w:rPr>
      </w:pP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268</w:t>
      </w:r>
      <w:r w:rsidRPr="007F33A1">
        <w:rPr>
          <w:rFonts w:ascii="Times New Roman" w:hAnsi="Times New Roman" w:cs="Times New Roman"/>
          <w:color w:val="000000"/>
          <w:sz w:val="24"/>
          <w:szCs w:val="24"/>
        </w:rPr>
        <w:t xml:space="preserve">. Предоставление муниципальной услуги включает в себя следующие административные процедуры: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w:t>
      </w:r>
      <w:r w:rsidRPr="007F33A1">
        <w:rPr>
          <w:rFonts w:ascii="Times New Roman" w:hAnsi="Times New Roman" w:cs="Times New Roman"/>
          <w:color w:val="000000"/>
          <w:sz w:val="24"/>
          <w:szCs w:val="24"/>
        </w:rPr>
        <w:t xml:space="preserve">рием и регистрация заявления и документов, подлежащих представлению заявителем; </w:t>
      </w:r>
    </w:p>
    <w:p w:rsid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2) формирование и направление межведомственных запросов в органы, участвующие в предоставлении муниципальной услуги</w:t>
      </w:r>
      <w:r>
        <w:rPr>
          <w:rFonts w:ascii="Times New Roman" w:hAnsi="Times New Roman" w:cs="Times New Roman"/>
          <w:color w:val="000000"/>
          <w:sz w:val="24"/>
          <w:szCs w:val="24"/>
        </w:rPr>
        <w:t>;</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3) принятие решения о соответствии или несоответствии многодетной семьи уст</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новленным требованиям;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4) принятие решения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5) утверждение схемы расположения земельного участка на кадастровом плане территории;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lastRenderedPageBreak/>
        <w:t xml:space="preserve">6) направление заявителю предложения о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7) принятие постановления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 предоставлении земельного участка в собственность бесплатно. </w:t>
      </w:r>
    </w:p>
    <w:p w:rsidR="007F33A1" w:rsidRPr="007F33A1" w:rsidRDefault="007F33A1" w:rsidP="007F33A1">
      <w:pPr>
        <w:autoSpaceDE w:val="0"/>
        <w:autoSpaceDN w:val="0"/>
        <w:adjustRightInd w:val="0"/>
        <w:spacing w:after="27"/>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269</w:t>
      </w:r>
      <w:r w:rsidRPr="007F33A1">
        <w:rPr>
          <w:rFonts w:ascii="Times New Roman" w:hAnsi="Times New Roman" w:cs="Times New Roman"/>
          <w:color w:val="000000"/>
          <w:sz w:val="24"/>
          <w:szCs w:val="24"/>
        </w:rPr>
        <w:t xml:space="preserve">. Предоставление земельного участка отдельным категориям граждан в собственность бесплатно осуществляется в соответствии с Законом № </w:t>
      </w:r>
      <w:r>
        <w:rPr>
          <w:rFonts w:ascii="Times New Roman" w:hAnsi="Times New Roman" w:cs="Times New Roman"/>
          <w:color w:val="000000"/>
          <w:sz w:val="24"/>
          <w:szCs w:val="24"/>
        </w:rPr>
        <w:t>2101</w:t>
      </w:r>
      <w:r w:rsidRPr="007F33A1">
        <w:rPr>
          <w:rFonts w:ascii="Times New Roman" w:hAnsi="Times New Roman" w:cs="Times New Roman"/>
          <w:color w:val="000000"/>
          <w:sz w:val="24"/>
          <w:szCs w:val="24"/>
        </w:rPr>
        <w:t xml:space="preserve">-ЗРК, а также с учетом подпунктов 6, 7 статьи 39.5, подпункта 1 пункта 7 статьи 39.14, статьи 39.19 Земельного кодекса Российской Федерации. </w:t>
      </w:r>
    </w:p>
    <w:p w:rsidR="007F33A1" w:rsidRPr="007F33A1" w:rsidRDefault="005A3B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F33A1">
        <w:rPr>
          <w:rFonts w:ascii="Times New Roman" w:hAnsi="Times New Roman" w:cs="Times New Roman"/>
          <w:color w:val="000000"/>
          <w:sz w:val="24"/>
          <w:szCs w:val="24"/>
        </w:rPr>
        <w:t>270</w:t>
      </w:r>
      <w:r w:rsidR="007F33A1" w:rsidRPr="007F33A1">
        <w:rPr>
          <w:rFonts w:ascii="Times New Roman" w:hAnsi="Times New Roman" w:cs="Times New Roman"/>
          <w:color w:val="000000"/>
          <w:sz w:val="24"/>
          <w:szCs w:val="24"/>
        </w:rPr>
        <w:t xml:space="preserve">. Блок-схема предоставления муниципальной услуги приведена в </w:t>
      </w:r>
      <w:r w:rsidR="007F33A1" w:rsidRPr="008D3DBA">
        <w:rPr>
          <w:rFonts w:ascii="Times New Roman" w:hAnsi="Times New Roman" w:cs="Times New Roman"/>
          <w:sz w:val="24"/>
          <w:szCs w:val="24"/>
        </w:rPr>
        <w:t>Приложении № 8</w:t>
      </w:r>
      <w:r w:rsidR="007F33A1" w:rsidRPr="007F33A1">
        <w:rPr>
          <w:rFonts w:ascii="Times New Roman" w:hAnsi="Times New Roman" w:cs="Times New Roman"/>
          <w:color w:val="000000"/>
          <w:sz w:val="24"/>
          <w:szCs w:val="24"/>
        </w:rPr>
        <w:t xml:space="preserve"> к настоящему Регламенту. </w:t>
      </w:r>
    </w:p>
    <w:p w:rsidR="008D60DE" w:rsidRDefault="008D60DE" w:rsidP="00E17069">
      <w:pPr>
        <w:autoSpaceDE w:val="0"/>
        <w:autoSpaceDN w:val="0"/>
        <w:adjustRightInd w:val="0"/>
        <w:rPr>
          <w:rFonts w:ascii="Times New Roman" w:hAnsi="Times New Roman" w:cs="Times New Roman"/>
          <w:sz w:val="24"/>
          <w:szCs w:val="24"/>
        </w:rPr>
      </w:pPr>
    </w:p>
    <w:p w:rsidR="00BB62FD" w:rsidRDefault="00BB62FD" w:rsidP="00BB62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BB62FD">
        <w:rPr>
          <w:rFonts w:ascii="Times New Roman" w:hAnsi="Times New Roman" w:cs="Times New Roman"/>
          <w:sz w:val="24"/>
          <w:szCs w:val="24"/>
        </w:rPr>
        <w:t>рием и регистрация заявления и документов</w:t>
      </w:r>
      <w:r w:rsidR="005A3BA1">
        <w:rPr>
          <w:rFonts w:ascii="Times New Roman" w:hAnsi="Times New Roman" w:cs="Times New Roman"/>
          <w:sz w:val="24"/>
          <w:szCs w:val="24"/>
        </w:rPr>
        <w:t>, подлежащих представлению заявителем</w:t>
      </w:r>
    </w:p>
    <w:p w:rsidR="00B46704" w:rsidRPr="00BB62FD" w:rsidRDefault="00B46704" w:rsidP="00BB62FD">
      <w:pPr>
        <w:autoSpaceDE w:val="0"/>
        <w:autoSpaceDN w:val="0"/>
        <w:adjustRightInd w:val="0"/>
        <w:jc w:val="center"/>
        <w:rPr>
          <w:rFonts w:ascii="Times New Roman" w:hAnsi="Times New Roman" w:cs="Times New Roman"/>
          <w:sz w:val="24"/>
          <w:szCs w:val="24"/>
        </w:rPr>
      </w:pP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271. </w:t>
      </w:r>
      <w:r w:rsidRPr="005A3BA1">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w:t>
      </w:r>
      <w:r>
        <w:rPr>
          <w:rFonts w:ascii="Times New Roman" w:hAnsi="Times New Roman" w:cs="Times New Roman"/>
          <w:sz w:val="24"/>
          <w:szCs w:val="24"/>
        </w:rPr>
        <w:t>в а</w:t>
      </w:r>
      <w:r w:rsidRPr="005A3BA1">
        <w:rPr>
          <w:rFonts w:ascii="Times New Roman" w:hAnsi="Times New Roman" w:cs="Times New Roman"/>
          <w:sz w:val="24"/>
          <w:szCs w:val="24"/>
        </w:rPr>
        <w:t>дминистрацию.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272</w:t>
      </w:r>
      <w:r w:rsidRPr="005A3BA1">
        <w:rPr>
          <w:rFonts w:ascii="Times New Roman" w:hAnsi="Times New Roman" w:cs="Times New Roman"/>
          <w:sz w:val="24"/>
          <w:szCs w:val="24"/>
        </w:rPr>
        <w:t>. Все документы предоставляются с одновременным предоставлением их копий. Копии документов заверяются должностным лицом, ответственным за предоставление муниципальной услуги. Подлинники документов возвращаются заявителю.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 xml:space="preserve">Заявление и документы регистрируются </w:t>
      </w:r>
      <w:proofErr w:type="gramStart"/>
      <w:r w:rsidRPr="005A3BA1">
        <w:rPr>
          <w:rFonts w:ascii="Times New Roman" w:hAnsi="Times New Roman" w:cs="Times New Roman"/>
          <w:sz w:val="24"/>
          <w:szCs w:val="24"/>
        </w:rPr>
        <w:t>в журнале учета заявлений о предоставлении земельных участков многодетным семьям в собственность бесплатно с присвоением порядкового номера в день</w:t>
      </w:r>
      <w:proofErr w:type="gramEnd"/>
      <w:r w:rsidRPr="005A3BA1">
        <w:rPr>
          <w:rFonts w:ascii="Times New Roman" w:hAnsi="Times New Roman" w:cs="Times New Roman"/>
          <w:sz w:val="24"/>
          <w:szCs w:val="24"/>
        </w:rPr>
        <w:t xml:space="preserve"> получения заявления и документов, а также в базе документов.</w:t>
      </w:r>
    </w:p>
    <w:p w:rsidR="00BB62FD"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На заявлении проставляется регистрационный штамп с указанием даты и регистрационного номера.</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 xml:space="preserve">После регистрации заявление и документы передаются Главе или лицу, его замещающему, для подготовки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273</w:t>
      </w:r>
      <w:r w:rsidRPr="005A3BA1">
        <w:rPr>
          <w:rFonts w:ascii="Times New Roman" w:hAnsi="Times New Roman" w:cs="Times New Roman"/>
          <w:sz w:val="24"/>
          <w:szCs w:val="24"/>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274</w:t>
      </w:r>
      <w:r w:rsidRPr="005A3BA1">
        <w:rPr>
          <w:rFonts w:ascii="Times New Roman" w:hAnsi="Times New Roman" w:cs="Times New Roman"/>
          <w:sz w:val="24"/>
          <w:szCs w:val="24"/>
        </w:rPr>
        <w:t>.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w:t>
      </w:r>
      <w:r>
        <w:rPr>
          <w:rFonts w:ascii="Times New Roman" w:hAnsi="Times New Roman" w:cs="Times New Roman"/>
          <w:sz w:val="24"/>
          <w:szCs w:val="24"/>
        </w:rPr>
        <w:t>е</w:t>
      </w:r>
      <w:r w:rsidRPr="005A3BA1">
        <w:rPr>
          <w:rFonts w:ascii="Times New Roman" w:hAnsi="Times New Roman" w:cs="Times New Roman"/>
          <w:sz w:val="24"/>
          <w:szCs w:val="24"/>
        </w:rPr>
        <w:t xml:space="preserve">е заявление и документы на исполнение с проставлением соответствующей резолюции. </w:t>
      </w:r>
    </w:p>
    <w:p w:rsidR="005A3BA1" w:rsidRPr="005A3BA1" w:rsidRDefault="00FA75B5" w:rsidP="00FA75B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Максимальный срок выполнения административной процедуры составляет 1 день. </w:t>
      </w:r>
    </w:p>
    <w:p w:rsidR="005A3BA1" w:rsidRPr="005A3BA1"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Результатом выполнения административной процедуры является регистрация </w:t>
      </w: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заявления и документов и их передача на исполнение должностному лицу, ответственному за предоставление муниципальной услуги. </w:t>
      </w:r>
    </w:p>
    <w:p w:rsidR="005A3BA1" w:rsidRPr="00BB62FD"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заявления и документов в базе документов.</w:t>
      </w:r>
    </w:p>
    <w:p w:rsidR="00BB62FD" w:rsidRPr="00BB62FD" w:rsidRDefault="00BB62FD" w:rsidP="00BB62FD">
      <w:pPr>
        <w:autoSpaceDE w:val="0"/>
        <w:autoSpaceDN w:val="0"/>
        <w:adjustRightInd w:val="0"/>
        <w:rPr>
          <w:rFonts w:ascii="Times New Roman" w:hAnsi="Times New Roman" w:cs="Times New Roman"/>
          <w:sz w:val="24"/>
          <w:szCs w:val="24"/>
        </w:rPr>
      </w:pPr>
    </w:p>
    <w:p w:rsidR="00BB62FD" w:rsidRPr="00BB62FD" w:rsidRDefault="00BB62FD" w:rsidP="00BB62FD">
      <w:pPr>
        <w:autoSpaceDE w:val="0"/>
        <w:autoSpaceDN w:val="0"/>
        <w:adjustRightInd w:val="0"/>
        <w:rPr>
          <w:rFonts w:ascii="Times New Roman" w:hAnsi="Times New Roman" w:cs="Times New Roman"/>
          <w:sz w:val="24"/>
          <w:szCs w:val="24"/>
        </w:rPr>
      </w:pPr>
      <w:r w:rsidRPr="00BB62FD">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BB62FD" w:rsidRPr="00BB62FD" w:rsidRDefault="00BB62FD" w:rsidP="00BB62FD">
      <w:pPr>
        <w:autoSpaceDE w:val="0"/>
        <w:autoSpaceDN w:val="0"/>
        <w:adjustRightInd w:val="0"/>
        <w:rPr>
          <w:rFonts w:ascii="Times New Roman" w:hAnsi="Times New Roman" w:cs="Times New Roman"/>
          <w:sz w:val="24"/>
          <w:szCs w:val="24"/>
        </w:rPr>
      </w:pPr>
    </w:p>
    <w:p w:rsidR="00BB62FD" w:rsidRDefault="00FA75B5"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275</w:t>
      </w:r>
      <w:r w:rsidR="00BB62FD" w:rsidRPr="00BB62FD">
        <w:rPr>
          <w:rFonts w:ascii="Times New Roman" w:hAnsi="Times New Roman" w:cs="Times New Roman"/>
          <w:sz w:val="24"/>
          <w:szCs w:val="24"/>
        </w:rPr>
        <w:t xml:space="preserve">.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w:t>
      </w:r>
      <w:r w:rsidR="00BB62FD" w:rsidRPr="00BB62FD">
        <w:rPr>
          <w:rFonts w:ascii="Times New Roman" w:hAnsi="Times New Roman" w:cs="Times New Roman"/>
          <w:sz w:val="24"/>
          <w:szCs w:val="24"/>
        </w:rPr>
        <w:lastRenderedPageBreak/>
        <w:t xml:space="preserve">для предоставления муниципальной </w:t>
      </w:r>
      <w:r w:rsidR="00BB62FD" w:rsidRPr="00BB62FD">
        <w:rPr>
          <w:rFonts w:ascii="Times New Roman" w:hAnsi="Times New Roman" w:cs="Times New Roman"/>
          <w:sz w:val="24"/>
          <w:szCs w:val="24"/>
        </w:rPr>
        <w:br/>
        <w:t xml:space="preserve">услуги, которые находятся в распоряжении государственных органов, органов местного </w:t>
      </w:r>
      <w:r w:rsidR="00BB62FD" w:rsidRPr="00BB62FD">
        <w:rPr>
          <w:rFonts w:ascii="Times New Roman" w:hAnsi="Times New Roman" w:cs="Times New Roman"/>
          <w:sz w:val="24"/>
          <w:szCs w:val="24"/>
        </w:rPr>
        <w:br/>
        <w:t xml:space="preserve">самоуправления и иных организаций. </w:t>
      </w:r>
      <w:r w:rsidR="00BB62FD" w:rsidRPr="00BB62FD">
        <w:rPr>
          <w:rFonts w:ascii="Times New Roman" w:hAnsi="Times New Roman" w:cs="Times New Roman"/>
          <w:sz w:val="24"/>
          <w:szCs w:val="24"/>
        </w:rPr>
        <w:br/>
        <w:t xml:space="preserve">     </w:t>
      </w:r>
      <w:r>
        <w:rPr>
          <w:rFonts w:ascii="Times New Roman" w:hAnsi="Times New Roman" w:cs="Times New Roman"/>
          <w:sz w:val="24"/>
          <w:szCs w:val="24"/>
        </w:rPr>
        <w:t>276</w:t>
      </w:r>
      <w:r w:rsidR="00BB62FD" w:rsidRPr="00BB62FD">
        <w:rPr>
          <w:rFonts w:ascii="Times New Roman" w:hAnsi="Times New Roman" w:cs="Times New Roman"/>
          <w:sz w:val="24"/>
          <w:szCs w:val="24"/>
        </w:rPr>
        <w:t xml:space="preserve">. Должностное лицо, ответственное за предоставление муниципальной услуги, </w:t>
      </w:r>
      <w:r w:rsidR="00BB62FD" w:rsidRPr="00BB62FD">
        <w:rPr>
          <w:rFonts w:ascii="Times New Roman" w:hAnsi="Times New Roman" w:cs="Times New Roman"/>
          <w:sz w:val="24"/>
          <w:szCs w:val="24"/>
        </w:rPr>
        <w:br/>
        <w:t xml:space="preserve">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r w:rsidR="00BB62FD" w:rsidRPr="00BB62FD">
        <w:rPr>
          <w:rFonts w:ascii="Times New Roman" w:hAnsi="Times New Roman" w:cs="Times New Roman"/>
          <w:sz w:val="24"/>
          <w:szCs w:val="24"/>
        </w:rPr>
        <w:br/>
        <w:t xml:space="preserve">                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налоговой службы сост</w:t>
      </w:r>
      <w:r w:rsidR="00F955A4">
        <w:rPr>
          <w:rFonts w:ascii="Times New Roman" w:hAnsi="Times New Roman" w:cs="Times New Roman"/>
          <w:sz w:val="24"/>
          <w:szCs w:val="24"/>
        </w:rPr>
        <w:t xml:space="preserve">авляет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 xml:space="preserve">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службы государственной регистрации, кадастра и картографии соста</w:t>
      </w:r>
      <w:r w:rsidR="00F955A4">
        <w:rPr>
          <w:rFonts w:ascii="Times New Roman" w:hAnsi="Times New Roman" w:cs="Times New Roman"/>
          <w:sz w:val="24"/>
          <w:szCs w:val="24"/>
        </w:rPr>
        <w:t xml:space="preserve">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w:t>
      </w:r>
      <w:r w:rsidR="00F955A4">
        <w:rPr>
          <w:rFonts w:ascii="Times New Roman" w:hAnsi="Times New Roman" w:cs="Times New Roman"/>
          <w:sz w:val="24"/>
          <w:szCs w:val="24"/>
        </w:rPr>
        <w:t xml:space="preserve">авляет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 xml:space="preserve">Максимальный срок направления запроса в органы местного самоуправления составляет 3 дня </w:t>
      </w:r>
      <w:r w:rsidR="00BB62FD" w:rsidRPr="00BB62FD">
        <w:rPr>
          <w:rFonts w:ascii="Times New Roman" w:hAnsi="Times New Roman" w:cs="Times New Roman"/>
          <w:sz w:val="24"/>
          <w:szCs w:val="24"/>
        </w:rPr>
        <w:br/>
        <w:t xml:space="preserve">       </w:t>
      </w:r>
      <w:r w:rsidR="00F955A4">
        <w:rPr>
          <w:rFonts w:ascii="Times New Roman" w:hAnsi="Times New Roman" w:cs="Times New Roman"/>
          <w:sz w:val="24"/>
          <w:szCs w:val="24"/>
        </w:rPr>
        <w:t>2</w:t>
      </w:r>
      <w:r w:rsidR="003603F3">
        <w:rPr>
          <w:rFonts w:ascii="Times New Roman" w:hAnsi="Times New Roman" w:cs="Times New Roman"/>
          <w:sz w:val="24"/>
          <w:szCs w:val="24"/>
        </w:rPr>
        <w:t>77</w:t>
      </w:r>
      <w:r w:rsidR="00BB62FD" w:rsidRPr="00BB62FD">
        <w:rPr>
          <w:rFonts w:ascii="Times New Roman" w:hAnsi="Times New Roman" w:cs="Times New Roman"/>
          <w:sz w:val="24"/>
          <w:szCs w:val="24"/>
        </w:rPr>
        <w:t xml:space="preserve">. Результатом выполнения административной процедуры является получение </w:t>
      </w:r>
      <w:r w:rsidR="00BB62FD" w:rsidRPr="00BB62FD">
        <w:rPr>
          <w:rFonts w:ascii="Times New Roman" w:hAnsi="Times New Roman" w:cs="Times New Roman"/>
          <w:sz w:val="24"/>
          <w:szCs w:val="24"/>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w:t>
      </w:r>
      <w:r w:rsidR="009F557A">
        <w:rPr>
          <w:rFonts w:ascii="Times New Roman" w:hAnsi="Times New Roman" w:cs="Times New Roman"/>
          <w:sz w:val="24"/>
          <w:szCs w:val="24"/>
        </w:rPr>
        <w:t xml:space="preserve">оставлении. </w:t>
      </w:r>
      <w:r w:rsidR="009F557A">
        <w:rPr>
          <w:rFonts w:ascii="Times New Roman" w:hAnsi="Times New Roman" w:cs="Times New Roman"/>
          <w:sz w:val="24"/>
          <w:szCs w:val="24"/>
        </w:rPr>
        <w:br/>
        <w:t xml:space="preserve">                 </w:t>
      </w:r>
      <w:r w:rsidR="00BB62FD" w:rsidRPr="00BB62FD">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F955A4" w:rsidRDefault="00F955A4" w:rsidP="009F557A">
      <w:pPr>
        <w:autoSpaceDE w:val="0"/>
        <w:autoSpaceDN w:val="0"/>
        <w:adjustRightInd w:val="0"/>
        <w:ind w:firstLine="0"/>
        <w:rPr>
          <w:rFonts w:ascii="Times New Roman" w:hAnsi="Times New Roman" w:cs="Times New Roman"/>
          <w:sz w:val="24"/>
          <w:szCs w:val="24"/>
        </w:rPr>
      </w:pPr>
    </w:p>
    <w:p w:rsidR="00F955A4" w:rsidRDefault="00F955A4" w:rsidP="009F557A">
      <w:pPr>
        <w:autoSpaceDE w:val="0"/>
        <w:autoSpaceDN w:val="0"/>
        <w:adjustRightInd w:val="0"/>
        <w:ind w:firstLine="0"/>
        <w:rPr>
          <w:rFonts w:ascii="Times New Roman" w:hAnsi="Times New Roman" w:cs="Times New Roman"/>
          <w:sz w:val="24"/>
          <w:szCs w:val="24"/>
        </w:rPr>
      </w:pPr>
    </w:p>
    <w:p w:rsidR="00F955A4" w:rsidRDefault="00F955A4" w:rsidP="00F955A4">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П</w:t>
      </w:r>
      <w:r w:rsidRPr="00F955A4">
        <w:rPr>
          <w:rFonts w:ascii="Times New Roman" w:hAnsi="Times New Roman" w:cs="Times New Roman"/>
          <w:sz w:val="24"/>
          <w:szCs w:val="24"/>
        </w:rPr>
        <w:t>ринятие решения о соответствии или несоответствии многодетной семьи установленным требованиям</w:t>
      </w:r>
    </w:p>
    <w:p w:rsidR="00F955A4" w:rsidRDefault="00F955A4" w:rsidP="00F955A4">
      <w:pPr>
        <w:autoSpaceDE w:val="0"/>
        <w:autoSpaceDN w:val="0"/>
        <w:adjustRightInd w:val="0"/>
        <w:ind w:firstLine="0"/>
        <w:jc w:val="center"/>
        <w:rPr>
          <w:rFonts w:ascii="Times New Roman" w:hAnsi="Times New Roman" w:cs="Times New Roman"/>
          <w:sz w:val="24"/>
          <w:szCs w:val="24"/>
        </w:rPr>
      </w:pPr>
    </w:p>
    <w:p w:rsidR="00F955A4" w:rsidRPr="00BB62FD" w:rsidRDefault="00F955A4" w:rsidP="00F955A4">
      <w:pPr>
        <w:autoSpaceDE w:val="0"/>
        <w:autoSpaceDN w:val="0"/>
        <w:adjustRightInd w:val="0"/>
        <w:ind w:firstLine="0"/>
        <w:jc w:val="center"/>
        <w:rPr>
          <w:rFonts w:ascii="Times New Roman" w:hAnsi="Times New Roman" w:cs="Times New Roman"/>
          <w:sz w:val="24"/>
          <w:szCs w:val="24"/>
        </w:rPr>
      </w:pPr>
    </w:p>
    <w:p w:rsidR="004078DE" w:rsidRDefault="00F955A4" w:rsidP="003603F3">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2</w:t>
      </w:r>
      <w:r w:rsidR="003603F3">
        <w:rPr>
          <w:rFonts w:ascii="Times New Roman" w:hAnsi="Times New Roman" w:cs="Times New Roman"/>
          <w:sz w:val="24"/>
          <w:szCs w:val="24"/>
        </w:rPr>
        <w:t>78</w:t>
      </w:r>
      <w:r w:rsidRPr="00F955A4">
        <w:rPr>
          <w:rFonts w:ascii="Times New Roman" w:hAnsi="Times New Roman" w:cs="Times New Roman"/>
          <w:sz w:val="24"/>
          <w:szCs w:val="24"/>
        </w:rPr>
        <w:t xml:space="preserve">. </w:t>
      </w:r>
      <w:proofErr w:type="gramStart"/>
      <w:r w:rsidRPr="00F955A4">
        <w:rPr>
          <w:rFonts w:ascii="Times New Roman" w:hAnsi="Times New Roman" w:cs="Times New Roman"/>
          <w:sz w:val="24"/>
          <w:szCs w:val="24"/>
        </w:rPr>
        <w:t xml:space="preserve">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F955A4">
        <w:rPr>
          <w:rFonts w:ascii="Times New Roman" w:hAnsi="Times New Roman" w:cs="Times New Roman"/>
          <w:sz w:val="24"/>
          <w:szCs w:val="24"/>
        </w:rPr>
        <w:t xml:space="preserve">стративной процедуры, является получение должностным лицом, ответственным за </w:t>
      </w:r>
      <w:r w:rsidRPr="00F955A4">
        <w:rPr>
          <w:rFonts w:ascii="Times New Roman" w:hAnsi="Times New Roman" w:cs="Times New Roman"/>
          <w:sz w:val="24"/>
          <w:szCs w:val="24"/>
        </w:rPr>
        <w:br/>
        <w:t xml:space="preserve">предоставление муниципальной услуги, из государственных органов, органов местного </w:t>
      </w:r>
      <w:r w:rsidRPr="00F955A4">
        <w:rPr>
          <w:rFonts w:ascii="Times New Roman" w:hAnsi="Times New Roman" w:cs="Times New Roman"/>
          <w:sz w:val="24"/>
          <w:szCs w:val="24"/>
        </w:rPr>
        <w:br/>
        <w:t xml:space="preserve">самоуправления и иных организацией документов, предусмотренных пунктом </w:t>
      </w:r>
      <w:r w:rsidR="004078DE">
        <w:rPr>
          <w:rFonts w:ascii="Times New Roman" w:hAnsi="Times New Roman" w:cs="Times New Roman"/>
          <w:sz w:val="24"/>
          <w:szCs w:val="24"/>
        </w:rPr>
        <w:t xml:space="preserve">                                      </w:t>
      </w:r>
      <w:r w:rsidR="00EC35E6">
        <w:rPr>
          <w:rFonts w:ascii="Times New Roman" w:hAnsi="Times New Roman" w:cs="Times New Roman"/>
          <w:sz w:val="24"/>
          <w:szCs w:val="24"/>
        </w:rPr>
        <w:t>277</w:t>
      </w:r>
      <w:r w:rsidR="004078DE">
        <w:rPr>
          <w:rFonts w:ascii="Times New Roman" w:hAnsi="Times New Roman" w:cs="Times New Roman"/>
          <w:sz w:val="24"/>
          <w:szCs w:val="24"/>
        </w:rPr>
        <w:t xml:space="preserve"> настоящего Регламента.</w:t>
      </w:r>
      <w:proofErr w:type="gramEnd"/>
    </w:p>
    <w:p w:rsidR="00F955A4" w:rsidRDefault="00F955A4" w:rsidP="004078DE">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4078DE">
        <w:rPr>
          <w:rFonts w:ascii="Times New Roman" w:hAnsi="Times New Roman" w:cs="Times New Roman"/>
          <w:sz w:val="24"/>
          <w:szCs w:val="24"/>
        </w:rPr>
        <w:t xml:space="preserve">   </w:t>
      </w:r>
      <w:r>
        <w:rPr>
          <w:rFonts w:ascii="Times New Roman" w:hAnsi="Times New Roman" w:cs="Times New Roman"/>
          <w:sz w:val="24"/>
          <w:szCs w:val="24"/>
        </w:rPr>
        <w:t>2</w:t>
      </w:r>
      <w:r w:rsidR="004078DE">
        <w:rPr>
          <w:rFonts w:ascii="Times New Roman" w:hAnsi="Times New Roman" w:cs="Times New Roman"/>
          <w:sz w:val="24"/>
          <w:szCs w:val="24"/>
        </w:rPr>
        <w:t>79</w:t>
      </w:r>
      <w:r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Pr="00F955A4">
        <w:rPr>
          <w:rFonts w:ascii="Times New Roman" w:hAnsi="Times New Roman" w:cs="Times New Roman"/>
          <w:sz w:val="24"/>
          <w:szCs w:val="24"/>
        </w:rPr>
        <w:br/>
        <w:t xml:space="preserve">принимает решение о соответствии или несоответствии многодетной семьи требованиям, </w:t>
      </w:r>
      <w:r w:rsidRPr="00F955A4">
        <w:rPr>
          <w:rFonts w:ascii="Times New Roman" w:hAnsi="Times New Roman" w:cs="Times New Roman"/>
          <w:sz w:val="24"/>
          <w:szCs w:val="24"/>
        </w:rPr>
        <w:br/>
        <w:t xml:space="preserve">установленным частью 1 статьи 2 Закона № </w:t>
      </w:r>
      <w:r w:rsidR="004078DE">
        <w:rPr>
          <w:rFonts w:ascii="Times New Roman" w:hAnsi="Times New Roman" w:cs="Times New Roman"/>
          <w:sz w:val="24"/>
          <w:szCs w:val="24"/>
        </w:rPr>
        <w:t>2101</w:t>
      </w:r>
      <w:r w:rsidRPr="00F955A4">
        <w:rPr>
          <w:rFonts w:ascii="Times New Roman" w:hAnsi="Times New Roman" w:cs="Times New Roman"/>
          <w:sz w:val="24"/>
          <w:szCs w:val="24"/>
        </w:rPr>
        <w:t xml:space="preserve">-ЗРК. </w:t>
      </w:r>
      <w:r w:rsidRPr="00F955A4">
        <w:rPr>
          <w:rFonts w:ascii="Times New Roman" w:hAnsi="Times New Roman" w:cs="Times New Roman"/>
          <w:sz w:val="24"/>
          <w:szCs w:val="24"/>
        </w:rPr>
        <w:br/>
      </w:r>
      <w:r w:rsidR="004078DE">
        <w:rPr>
          <w:rFonts w:ascii="Times New Roman" w:hAnsi="Times New Roman" w:cs="Times New Roman"/>
          <w:sz w:val="24"/>
          <w:szCs w:val="24"/>
        </w:rPr>
        <w:t xml:space="preserve">     </w:t>
      </w:r>
      <w:r>
        <w:rPr>
          <w:rFonts w:ascii="Times New Roman" w:hAnsi="Times New Roman" w:cs="Times New Roman"/>
          <w:sz w:val="24"/>
          <w:szCs w:val="24"/>
        </w:rPr>
        <w:t>2</w:t>
      </w:r>
      <w:r w:rsidR="004078DE">
        <w:rPr>
          <w:rFonts w:ascii="Times New Roman" w:hAnsi="Times New Roman" w:cs="Times New Roman"/>
          <w:sz w:val="24"/>
          <w:szCs w:val="24"/>
        </w:rPr>
        <w:t>80</w:t>
      </w:r>
      <w:r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Pr="00F955A4">
        <w:rPr>
          <w:rFonts w:ascii="Times New Roman" w:hAnsi="Times New Roman" w:cs="Times New Roman"/>
          <w:sz w:val="24"/>
          <w:szCs w:val="24"/>
        </w:rPr>
        <w:br/>
        <w:t xml:space="preserve">подготавливает проект решения </w:t>
      </w:r>
      <w:r>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о соответствии или несоответствии </w:t>
      </w:r>
      <w:r>
        <w:rPr>
          <w:rFonts w:ascii="Times New Roman" w:hAnsi="Times New Roman" w:cs="Times New Roman"/>
          <w:sz w:val="24"/>
          <w:szCs w:val="24"/>
        </w:rPr>
        <w:t xml:space="preserve">                   мно</w:t>
      </w:r>
      <w:r w:rsidRPr="00F955A4">
        <w:rPr>
          <w:rFonts w:ascii="Times New Roman" w:hAnsi="Times New Roman" w:cs="Times New Roman"/>
          <w:sz w:val="24"/>
          <w:szCs w:val="24"/>
        </w:rPr>
        <w:t xml:space="preserve">годетной семьи установленным требованиям в форме письма </w:t>
      </w:r>
      <w:r>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(далее – </w:t>
      </w:r>
      <w:r w:rsidRPr="00F955A4">
        <w:rPr>
          <w:rFonts w:ascii="Times New Roman" w:hAnsi="Times New Roman" w:cs="Times New Roman"/>
          <w:sz w:val="24"/>
          <w:szCs w:val="24"/>
        </w:rPr>
        <w:br/>
        <w:t xml:space="preserve">письмо). </w:t>
      </w:r>
      <w:r w:rsidRPr="00F955A4">
        <w:rPr>
          <w:rFonts w:ascii="Times New Roman" w:hAnsi="Times New Roman" w:cs="Times New Roman"/>
          <w:sz w:val="24"/>
          <w:szCs w:val="24"/>
        </w:rPr>
        <w:br/>
      </w:r>
      <w:r>
        <w:rPr>
          <w:rFonts w:ascii="Times New Roman" w:hAnsi="Times New Roman" w:cs="Times New Roman"/>
          <w:sz w:val="24"/>
          <w:szCs w:val="24"/>
        </w:rPr>
        <w:t xml:space="preserve">                </w:t>
      </w:r>
      <w:r w:rsidR="002979D2">
        <w:rPr>
          <w:rFonts w:ascii="Times New Roman" w:hAnsi="Times New Roman" w:cs="Times New Roman"/>
          <w:sz w:val="24"/>
          <w:szCs w:val="24"/>
        </w:rPr>
        <w:t xml:space="preserve"> </w:t>
      </w:r>
      <w:r w:rsidRPr="00F955A4">
        <w:rPr>
          <w:rFonts w:ascii="Times New Roman" w:hAnsi="Times New Roman" w:cs="Times New Roman"/>
          <w:sz w:val="24"/>
          <w:szCs w:val="24"/>
        </w:rPr>
        <w:t xml:space="preserve">Письмо представляется Главе или лицу, его замещающему, для подписания. После </w:t>
      </w:r>
      <w:r w:rsidRPr="00F955A4">
        <w:rPr>
          <w:rFonts w:ascii="Times New Roman" w:hAnsi="Times New Roman" w:cs="Times New Roman"/>
          <w:sz w:val="24"/>
          <w:szCs w:val="24"/>
        </w:rPr>
        <w:br/>
        <w:t xml:space="preserve">чего, письмо передается должностному лицу, ответственному за ведение </w:t>
      </w:r>
      <w:r>
        <w:rPr>
          <w:rFonts w:ascii="Times New Roman" w:hAnsi="Times New Roman" w:cs="Times New Roman"/>
          <w:sz w:val="24"/>
          <w:szCs w:val="24"/>
        </w:rPr>
        <w:t xml:space="preserve">                  делопроизвод</w:t>
      </w:r>
      <w:r w:rsidRPr="00F955A4">
        <w:rPr>
          <w:rFonts w:ascii="Times New Roman" w:hAnsi="Times New Roman" w:cs="Times New Roman"/>
          <w:sz w:val="24"/>
          <w:szCs w:val="24"/>
        </w:rPr>
        <w:t xml:space="preserve">ства, для регистрации в базе документов. </w:t>
      </w:r>
      <w:r w:rsidRPr="00F955A4">
        <w:rPr>
          <w:rFonts w:ascii="Times New Roman" w:hAnsi="Times New Roman" w:cs="Times New Roman"/>
          <w:sz w:val="24"/>
          <w:szCs w:val="24"/>
        </w:rPr>
        <w:br/>
      </w:r>
      <w:r w:rsidR="002979D2">
        <w:rPr>
          <w:rFonts w:ascii="Times New Roman" w:hAnsi="Times New Roman" w:cs="Times New Roman"/>
          <w:sz w:val="24"/>
          <w:szCs w:val="24"/>
        </w:rPr>
        <w:t xml:space="preserve">                 </w:t>
      </w:r>
      <w:r w:rsidRPr="00F955A4">
        <w:rPr>
          <w:rFonts w:ascii="Times New Roman" w:hAnsi="Times New Roman" w:cs="Times New Roman"/>
          <w:sz w:val="24"/>
          <w:szCs w:val="24"/>
        </w:rPr>
        <w:t xml:space="preserve">После подписания и регистрации решение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о соответствии или </w:t>
      </w:r>
      <w:r w:rsidR="002979D2">
        <w:rPr>
          <w:rFonts w:ascii="Times New Roman" w:hAnsi="Times New Roman" w:cs="Times New Roman"/>
          <w:sz w:val="24"/>
          <w:szCs w:val="24"/>
        </w:rPr>
        <w:t xml:space="preserve">                             несо</w:t>
      </w:r>
      <w:r w:rsidRPr="00F955A4">
        <w:rPr>
          <w:rFonts w:ascii="Times New Roman" w:hAnsi="Times New Roman" w:cs="Times New Roman"/>
          <w:sz w:val="24"/>
          <w:szCs w:val="24"/>
        </w:rPr>
        <w:t>ответствии многодетной семьи установленным требован</w:t>
      </w:r>
      <w:r w:rsidR="002979D2">
        <w:rPr>
          <w:rFonts w:ascii="Times New Roman" w:hAnsi="Times New Roman" w:cs="Times New Roman"/>
          <w:sz w:val="24"/>
          <w:szCs w:val="24"/>
        </w:rPr>
        <w:t>иям в форме письма администра</w:t>
      </w:r>
      <w:r w:rsidRPr="00F955A4">
        <w:rPr>
          <w:rFonts w:ascii="Times New Roman" w:hAnsi="Times New Roman" w:cs="Times New Roman"/>
          <w:sz w:val="24"/>
          <w:szCs w:val="24"/>
        </w:rPr>
        <w:t>ции направляется заявителю почтовым отправлением по а</w:t>
      </w:r>
      <w:r w:rsidR="002979D2">
        <w:rPr>
          <w:rFonts w:ascii="Times New Roman" w:hAnsi="Times New Roman" w:cs="Times New Roman"/>
          <w:sz w:val="24"/>
          <w:szCs w:val="24"/>
        </w:rPr>
        <w:t xml:space="preserve">дресу, указанному в заявлении, </w:t>
      </w:r>
      <w:r w:rsidRPr="00F955A4">
        <w:rPr>
          <w:rFonts w:ascii="Times New Roman" w:hAnsi="Times New Roman" w:cs="Times New Roman"/>
          <w:sz w:val="24"/>
          <w:szCs w:val="24"/>
        </w:rPr>
        <w:t xml:space="preserve">или иным способом, указанным в заявлении. </w:t>
      </w:r>
      <w:r w:rsidRPr="00F955A4">
        <w:rPr>
          <w:rFonts w:ascii="Times New Roman" w:hAnsi="Times New Roman" w:cs="Times New Roman"/>
          <w:sz w:val="24"/>
          <w:szCs w:val="24"/>
        </w:rPr>
        <w:br/>
      </w:r>
      <w:r w:rsidR="00D70883">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81</w:t>
      </w:r>
      <w:r w:rsidR="002979D2">
        <w:rPr>
          <w:rFonts w:ascii="Times New Roman" w:hAnsi="Times New Roman" w:cs="Times New Roman"/>
          <w:sz w:val="24"/>
          <w:szCs w:val="24"/>
        </w:rPr>
        <w:t xml:space="preserve">.  </w:t>
      </w:r>
      <w:r w:rsidRPr="00F955A4">
        <w:rPr>
          <w:rFonts w:ascii="Times New Roman" w:hAnsi="Times New Roman" w:cs="Times New Roman"/>
          <w:sz w:val="24"/>
          <w:szCs w:val="24"/>
        </w:rPr>
        <w:t>Максимальный срок выполнения административной</w:t>
      </w:r>
      <w:r w:rsidR="002979D2">
        <w:rPr>
          <w:rFonts w:ascii="Times New Roman" w:hAnsi="Times New Roman" w:cs="Times New Roman"/>
          <w:sz w:val="24"/>
          <w:szCs w:val="24"/>
        </w:rPr>
        <w:t xml:space="preserve"> процедуры составляет не более </w:t>
      </w:r>
      <w:r w:rsidRPr="00F955A4">
        <w:rPr>
          <w:rFonts w:ascii="Times New Roman" w:hAnsi="Times New Roman" w:cs="Times New Roman"/>
          <w:sz w:val="24"/>
          <w:szCs w:val="24"/>
        </w:rPr>
        <w:t xml:space="preserve">30 календарных дней со дня подачи в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дминистрацию заявления. </w:t>
      </w:r>
      <w:r w:rsidRPr="00F955A4">
        <w:rPr>
          <w:rFonts w:ascii="Times New Roman" w:hAnsi="Times New Roman" w:cs="Times New Roman"/>
          <w:sz w:val="24"/>
          <w:szCs w:val="24"/>
        </w:rPr>
        <w:br/>
      </w:r>
      <w:r w:rsidR="00D70883">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82</w:t>
      </w:r>
      <w:r w:rsidR="002979D2">
        <w:rPr>
          <w:rFonts w:ascii="Times New Roman" w:hAnsi="Times New Roman" w:cs="Times New Roman"/>
          <w:sz w:val="24"/>
          <w:szCs w:val="24"/>
        </w:rPr>
        <w:t xml:space="preserve">. </w:t>
      </w:r>
      <w:r w:rsidRPr="00F955A4">
        <w:rPr>
          <w:rFonts w:ascii="Times New Roman" w:hAnsi="Times New Roman" w:cs="Times New Roman"/>
          <w:sz w:val="24"/>
          <w:szCs w:val="24"/>
        </w:rPr>
        <w:t>Результатом выполнения административной процеду</w:t>
      </w:r>
      <w:r w:rsidR="002979D2">
        <w:rPr>
          <w:rFonts w:ascii="Times New Roman" w:hAnsi="Times New Roman" w:cs="Times New Roman"/>
          <w:sz w:val="24"/>
          <w:szCs w:val="24"/>
        </w:rPr>
        <w:t>ры является направление заяви</w:t>
      </w:r>
      <w:r w:rsidRPr="00F955A4">
        <w:rPr>
          <w:rFonts w:ascii="Times New Roman" w:hAnsi="Times New Roman" w:cs="Times New Roman"/>
          <w:sz w:val="24"/>
          <w:szCs w:val="24"/>
        </w:rPr>
        <w:t xml:space="preserve">телю решения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о соответствии или несоответствии многодетной семьи </w:t>
      </w:r>
      <w:r w:rsidRPr="00F955A4">
        <w:rPr>
          <w:rFonts w:ascii="Times New Roman" w:hAnsi="Times New Roman" w:cs="Times New Roman"/>
          <w:sz w:val="24"/>
          <w:szCs w:val="24"/>
        </w:rPr>
        <w:br/>
      </w:r>
      <w:r w:rsidRPr="00F955A4">
        <w:rPr>
          <w:rFonts w:ascii="Times New Roman" w:hAnsi="Times New Roman" w:cs="Times New Roman"/>
          <w:sz w:val="24"/>
          <w:szCs w:val="24"/>
        </w:rPr>
        <w:lastRenderedPageBreak/>
        <w:t xml:space="preserve">установленным требованиям в форме письма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w:t>
      </w:r>
      <w:r w:rsidRPr="00F955A4">
        <w:rPr>
          <w:rFonts w:ascii="Times New Roman" w:hAnsi="Times New Roman" w:cs="Times New Roman"/>
          <w:sz w:val="24"/>
          <w:szCs w:val="24"/>
        </w:rPr>
        <w:br/>
      </w:r>
      <w:r w:rsidR="00D70883">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83</w:t>
      </w:r>
      <w:r w:rsidR="002979D2">
        <w:rPr>
          <w:rFonts w:ascii="Times New Roman" w:hAnsi="Times New Roman" w:cs="Times New Roman"/>
          <w:sz w:val="24"/>
          <w:szCs w:val="24"/>
        </w:rPr>
        <w:t xml:space="preserve">.  </w:t>
      </w:r>
      <w:r w:rsidRPr="00F955A4">
        <w:rPr>
          <w:rFonts w:ascii="Times New Roman" w:hAnsi="Times New Roman" w:cs="Times New Roman"/>
          <w:sz w:val="24"/>
          <w:szCs w:val="24"/>
        </w:rPr>
        <w:t>Способом фиксации результата выполнения админ</w:t>
      </w:r>
      <w:r w:rsidR="002979D2">
        <w:rPr>
          <w:rFonts w:ascii="Times New Roman" w:hAnsi="Times New Roman" w:cs="Times New Roman"/>
          <w:sz w:val="24"/>
          <w:szCs w:val="24"/>
        </w:rPr>
        <w:t xml:space="preserve">истративной процедуры является </w:t>
      </w:r>
      <w:r w:rsidRPr="00F955A4">
        <w:rPr>
          <w:rFonts w:ascii="Times New Roman" w:hAnsi="Times New Roman" w:cs="Times New Roman"/>
          <w:sz w:val="24"/>
          <w:szCs w:val="24"/>
        </w:rPr>
        <w:t xml:space="preserve">регистрация вышеуказанного решения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в базе документов. </w:t>
      </w:r>
      <w:r w:rsidRPr="00F955A4">
        <w:rPr>
          <w:rFonts w:ascii="Times New Roman" w:hAnsi="Times New Roman" w:cs="Times New Roman"/>
          <w:sz w:val="24"/>
          <w:szCs w:val="24"/>
        </w:rPr>
        <w:br/>
      </w:r>
      <w:r w:rsidR="00D70883">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84</w:t>
      </w:r>
      <w:r w:rsidRPr="00F955A4">
        <w:rPr>
          <w:rFonts w:ascii="Times New Roman" w:hAnsi="Times New Roman" w:cs="Times New Roman"/>
          <w:sz w:val="24"/>
          <w:szCs w:val="24"/>
        </w:rPr>
        <w:t xml:space="preserve">. При принятии решения </w:t>
      </w:r>
      <w:r w:rsidR="002979D2">
        <w:rPr>
          <w:rFonts w:ascii="Times New Roman" w:hAnsi="Times New Roman" w:cs="Times New Roman"/>
          <w:sz w:val="24"/>
          <w:szCs w:val="24"/>
        </w:rPr>
        <w:t>а</w:t>
      </w:r>
      <w:r w:rsidRPr="00F955A4">
        <w:rPr>
          <w:rFonts w:ascii="Times New Roman" w:hAnsi="Times New Roman" w:cs="Times New Roman"/>
          <w:sz w:val="24"/>
          <w:szCs w:val="24"/>
        </w:rPr>
        <w:t xml:space="preserve">дминистрации о соответствии многодетной семьи </w:t>
      </w:r>
      <w:r w:rsidRPr="00F955A4">
        <w:rPr>
          <w:rFonts w:ascii="Times New Roman" w:hAnsi="Times New Roman" w:cs="Times New Roman"/>
          <w:sz w:val="24"/>
          <w:szCs w:val="24"/>
        </w:rPr>
        <w:br/>
        <w:t xml:space="preserve">установленным требованиям, должностное лицо, ответственное за предоставление </w:t>
      </w:r>
      <w:r w:rsidR="002979D2">
        <w:rPr>
          <w:rFonts w:ascii="Times New Roman" w:hAnsi="Times New Roman" w:cs="Times New Roman"/>
          <w:sz w:val="24"/>
          <w:szCs w:val="24"/>
        </w:rPr>
        <w:t xml:space="preserve">                    муни</w:t>
      </w:r>
      <w:r w:rsidRPr="00F955A4">
        <w:rPr>
          <w:rFonts w:ascii="Times New Roman" w:hAnsi="Times New Roman" w:cs="Times New Roman"/>
          <w:sz w:val="24"/>
          <w:szCs w:val="24"/>
        </w:rPr>
        <w:t xml:space="preserve">ципальной услуги, обеспечивает выполнение дальнейших административных процедур, </w:t>
      </w:r>
      <w:r w:rsidRPr="00F955A4">
        <w:rPr>
          <w:rFonts w:ascii="Times New Roman" w:hAnsi="Times New Roman" w:cs="Times New Roman"/>
          <w:sz w:val="24"/>
          <w:szCs w:val="24"/>
        </w:rPr>
        <w:br/>
        <w:t xml:space="preserve">предусмотренных настоящим Регламентом. </w:t>
      </w:r>
    </w:p>
    <w:p w:rsidR="001A79DF" w:rsidRDefault="001A79DF" w:rsidP="003603F3">
      <w:pPr>
        <w:autoSpaceDE w:val="0"/>
        <w:autoSpaceDN w:val="0"/>
        <w:adjustRightInd w:val="0"/>
        <w:ind w:left="-142" w:firstLine="142"/>
        <w:rPr>
          <w:rFonts w:ascii="Times New Roman" w:hAnsi="Times New Roman" w:cs="Times New Roman"/>
          <w:sz w:val="24"/>
          <w:szCs w:val="24"/>
        </w:rPr>
      </w:pPr>
    </w:p>
    <w:p w:rsidR="001A79DF" w:rsidRPr="00F955A4" w:rsidRDefault="001A79DF" w:rsidP="003603F3">
      <w:pPr>
        <w:autoSpaceDE w:val="0"/>
        <w:autoSpaceDN w:val="0"/>
        <w:adjustRightInd w:val="0"/>
        <w:ind w:left="-142" w:firstLine="142"/>
        <w:rPr>
          <w:rFonts w:ascii="Times New Roman" w:hAnsi="Times New Roman" w:cs="Times New Roman"/>
          <w:sz w:val="24"/>
          <w:szCs w:val="24"/>
        </w:rPr>
      </w:pPr>
    </w:p>
    <w:p w:rsidR="00BB62FD" w:rsidRDefault="001A79DF" w:rsidP="001A79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1A79DF">
        <w:rPr>
          <w:rFonts w:ascii="Times New Roman" w:hAnsi="Times New Roman" w:cs="Times New Roman"/>
          <w:sz w:val="24"/>
          <w:szCs w:val="24"/>
        </w:rPr>
        <w:t xml:space="preserve">ринятие решения администрации об отказе в предоставлении земельного </w:t>
      </w:r>
      <w:r>
        <w:rPr>
          <w:rFonts w:ascii="Times New Roman" w:hAnsi="Times New Roman" w:cs="Times New Roman"/>
          <w:sz w:val="24"/>
          <w:szCs w:val="24"/>
        </w:rPr>
        <w:t xml:space="preserve">                    участ</w:t>
      </w:r>
      <w:r w:rsidRPr="001A79DF">
        <w:rPr>
          <w:rFonts w:ascii="Times New Roman" w:hAnsi="Times New Roman" w:cs="Times New Roman"/>
          <w:sz w:val="24"/>
          <w:szCs w:val="24"/>
        </w:rPr>
        <w:t>ка в собственность бесплатно</w:t>
      </w:r>
    </w:p>
    <w:p w:rsidR="00BB62FD" w:rsidRDefault="00BB62FD" w:rsidP="001A79DF">
      <w:pPr>
        <w:autoSpaceDE w:val="0"/>
        <w:autoSpaceDN w:val="0"/>
        <w:adjustRightInd w:val="0"/>
        <w:jc w:val="center"/>
        <w:rPr>
          <w:rFonts w:ascii="Times New Roman" w:hAnsi="Times New Roman" w:cs="Times New Roman"/>
          <w:sz w:val="24"/>
          <w:szCs w:val="24"/>
        </w:rPr>
      </w:pPr>
    </w:p>
    <w:p w:rsidR="001A79DF" w:rsidRDefault="001A79DF" w:rsidP="001A79DF">
      <w:pPr>
        <w:autoSpaceDE w:val="0"/>
        <w:autoSpaceDN w:val="0"/>
        <w:adjustRightInd w:val="0"/>
        <w:jc w:val="center"/>
        <w:rPr>
          <w:rFonts w:ascii="Times New Roman" w:hAnsi="Times New Roman" w:cs="Times New Roman"/>
          <w:sz w:val="24"/>
          <w:szCs w:val="24"/>
        </w:rPr>
      </w:pPr>
    </w:p>
    <w:p w:rsidR="001A79DF"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285</w:t>
      </w:r>
      <w:r w:rsidR="001A79DF" w:rsidRPr="001A79DF">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административной процедуры является получение должностным </w:t>
      </w:r>
      <w:r>
        <w:rPr>
          <w:rFonts w:ascii="Times New Roman" w:eastAsia="Times New Roman" w:hAnsi="Times New Roman" w:cs="Times New Roman"/>
          <w:sz w:val="24"/>
          <w:szCs w:val="24"/>
        </w:rPr>
        <w:t>лицом, ответственным за предо</w:t>
      </w:r>
      <w:r w:rsidR="001A79DF" w:rsidRPr="001A79DF">
        <w:rPr>
          <w:rFonts w:ascii="Times New Roman" w:eastAsia="Times New Roman" w:hAnsi="Times New Roman" w:cs="Times New Roman"/>
          <w:sz w:val="24"/>
          <w:szCs w:val="24"/>
        </w:rPr>
        <w:t>ставление муниципальной услуги, из государственных органов, органов местного сам</w:t>
      </w:r>
      <w:proofErr w:type="gramStart"/>
      <w:r w:rsidR="001A79DF" w:rsidRPr="001A79DF">
        <w:rPr>
          <w:rFonts w:ascii="Times New Roman" w:eastAsia="Times New Roman" w:hAnsi="Times New Roman" w:cs="Times New Roman"/>
          <w:sz w:val="24"/>
          <w:szCs w:val="24"/>
        </w:rPr>
        <w:t>о-</w:t>
      </w:r>
      <w:proofErr w:type="gramEnd"/>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t xml:space="preserve">управления и иных организаций документов, предусмотренных пунктом </w:t>
      </w:r>
      <w:r>
        <w:rPr>
          <w:rFonts w:ascii="Times New Roman" w:eastAsia="Times New Roman" w:hAnsi="Times New Roman" w:cs="Times New Roman"/>
          <w:sz w:val="24"/>
          <w:szCs w:val="24"/>
        </w:rPr>
        <w:t>277</w:t>
      </w:r>
      <w:r w:rsidR="001A79DF" w:rsidRPr="001A79DF">
        <w:rPr>
          <w:rFonts w:ascii="Times New Roman" w:eastAsia="Times New Roman" w:hAnsi="Times New Roman" w:cs="Times New Roman"/>
          <w:color w:val="FF0000"/>
          <w:sz w:val="24"/>
          <w:szCs w:val="24"/>
        </w:rPr>
        <w:t xml:space="preserve"> </w:t>
      </w:r>
      <w:r w:rsidR="001A79DF" w:rsidRPr="00D54D5B">
        <w:rPr>
          <w:rFonts w:ascii="Times New Roman" w:eastAsia="Times New Roman" w:hAnsi="Times New Roman" w:cs="Times New Roman"/>
          <w:sz w:val="24"/>
          <w:szCs w:val="24"/>
        </w:rPr>
        <w:t>настоящего</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t xml:space="preserve">Регламента, а также принятие решения </w:t>
      </w:r>
      <w:r>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дминистрации о соответствии многодетной</w:t>
      </w:r>
      <w:r>
        <w:rPr>
          <w:rFonts w:ascii="Times New Roman" w:eastAsia="Times New Roman" w:hAnsi="Times New Roman" w:cs="Times New Roman"/>
          <w:sz w:val="24"/>
          <w:szCs w:val="24"/>
        </w:rPr>
        <w:t xml:space="preserve">                               се</w:t>
      </w:r>
      <w:r w:rsidR="001A79DF" w:rsidRPr="001A79DF">
        <w:rPr>
          <w:rFonts w:ascii="Times New Roman" w:eastAsia="Times New Roman" w:hAnsi="Times New Roman" w:cs="Times New Roman"/>
          <w:sz w:val="24"/>
          <w:szCs w:val="24"/>
        </w:rPr>
        <w:t xml:space="preserve">мьи установленным требованиям. </w:t>
      </w:r>
      <w:r w:rsidR="001A79DF" w:rsidRPr="001A79D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Pr>
          <w:rFonts w:ascii="Times New Roman" w:eastAsia="Times New Roman" w:hAnsi="Times New Roman" w:cs="Times New Roman"/>
          <w:sz w:val="24"/>
          <w:szCs w:val="24"/>
        </w:rPr>
        <w:t>86</w:t>
      </w:r>
      <w:r w:rsidR="001A79DF" w:rsidRPr="001A79DF">
        <w:rPr>
          <w:rFonts w:ascii="Times New Roman" w:eastAsia="Times New Roman" w:hAnsi="Times New Roman" w:cs="Times New Roman"/>
          <w:sz w:val="24"/>
          <w:szCs w:val="24"/>
        </w:rPr>
        <w:t xml:space="preserve">. В случае поступления информации из органа местного самоуправления о том, </w:t>
      </w:r>
      <w:r w:rsidR="001A79DF" w:rsidRPr="001A79DF">
        <w:rPr>
          <w:rFonts w:ascii="Times New Roman" w:eastAsia="Times New Roman" w:hAnsi="Times New Roman" w:cs="Times New Roman"/>
          <w:sz w:val="24"/>
          <w:szCs w:val="24"/>
        </w:rPr>
        <w:br/>
        <w:t xml:space="preserve">что в отношении заявителя уже принято решение о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должностное лицо, ответственное за предоставление </w:t>
      </w:r>
      <w:r>
        <w:rPr>
          <w:rFonts w:ascii="Times New Roman" w:eastAsia="Times New Roman" w:hAnsi="Times New Roman" w:cs="Times New Roman"/>
          <w:sz w:val="24"/>
          <w:szCs w:val="24"/>
        </w:rPr>
        <w:t xml:space="preserve">                            муници</w:t>
      </w:r>
      <w:r w:rsidR="001A79DF" w:rsidRPr="001A79DF">
        <w:rPr>
          <w:rFonts w:ascii="Times New Roman" w:eastAsia="Times New Roman" w:hAnsi="Times New Roman" w:cs="Times New Roman"/>
          <w:sz w:val="24"/>
          <w:szCs w:val="24"/>
        </w:rPr>
        <w:t xml:space="preserve">пальной услуги, подготавливает проект решения </w:t>
      </w:r>
      <w:r>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 xml:space="preserve">нии земельного участка в собственность бесплатно в форме письма </w:t>
      </w:r>
      <w:r w:rsidR="001A79DF">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дминистрации (далее </w:t>
      </w:r>
      <w:r w:rsidR="001A79DF" w:rsidRPr="001A79DF">
        <w:rPr>
          <w:rFonts w:ascii="Times New Roman" w:eastAsia="Times New Roman" w:hAnsi="Times New Roman" w:cs="Times New Roman"/>
          <w:sz w:val="24"/>
          <w:szCs w:val="24"/>
        </w:rPr>
        <w:t xml:space="preserve">– письмо). </w:t>
      </w:r>
    </w:p>
    <w:p w:rsidR="001A79DF" w:rsidRPr="00D54D5B"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Pr>
          <w:rFonts w:ascii="Times New Roman" w:eastAsia="Times New Roman" w:hAnsi="Times New Roman" w:cs="Times New Roman"/>
          <w:sz w:val="24"/>
          <w:szCs w:val="24"/>
        </w:rPr>
        <w:t>87</w:t>
      </w:r>
      <w:r w:rsid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Письмо представляется Главе или лицу, его замещающему, для подписания. После </w:t>
      </w:r>
      <w:r w:rsidR="001A79DF" w:rsidRPr="001A79DF">
        <w:rPr>
          <w:rFonts w:ascii="Times New Roman" w:eastAsia="Times New Roman" w:hAnsi="Times New Roman" w:cs="Times New Roman"/>
          <w:sz w:val="24"/>
          <w:szCs w:val="24"/>
        </w:rPr>
        <w:br/>
        <w:t xml:space="preserve">чего, письмо передается должностному лицу, ответственному за ведение </w:t>
      </w:r>
      <w:r>
        <w:rPr>
          <w:rFonts w:ascii="Times New Roman" w:eastAsia="Times New Roman" w:hAnsi="Times New Roman" w:cs="Times New Roman"/>
          <w:sz w:val="24"/>
          <w:szCs w:val="24"/>
        </w:rPr>
        <w:t xml:space="preserve">                            делопроизвод</w:t>
      </w:r>
      <w:r w:rsidR="001A79DF" w:rsidRPr="001A79DF">
        <w:rPr>
          <w:rFonts w:ascii="Times New Roman" w:eastAsia="Times New Roman" w:hAnsi="Times New Roman" w:cs="Times New Roman"/>
          <w:sz w:val="24"/>
          <w:szCs w:val="24"/>
        </w:rPr>
        <w:t xml:space="preserve">ства, для регистрации в базе документов. </w:t>
      </w:r>
      <w:r w:rsidR="001A79DF" w:rsidRPr="001A79D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После подписания и регистрации решение </w:t>
      </w:r>
      <w:r>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sidR="001A79DF">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нии земельного участка в собственность бесплатн</w:t>
      </w:r>
      <w:r w:rsidR="001A79DF">
        <w:rPr>
          <w:rFonts w:ascii="Times New Roman" w:eastAsia="Times New Roman" w:hAnsi="Times New Roman" w:cs="Times New Roman"/>
          <w:sz w:val="24"/>
          <w:szCs w:val="24"/>
        </w:rPr>
        <w:t xml:space="preserve">о в форме письма администрации </w:t>
      </w:r>
      <w:r w:rsidR="001A79DF" w:rsidRPr="001A79DF">
        <w:rPr>
          <w:rFonts w:ascii="Times New Roman" w:eastAsia="Times New Roman" w:hAnsi="Times New Roman" w:cs="Times New Roman"/>
          <w:sz w:val="24"/>
          <w:szCs w:val="24"/>
        </w:rPr>
        <w:t xml:space="preserve">направляется заявителю почтовым отправлением по адресу, указанному в заявлении, или </w:t>
      </w:r>
      <w:r w:rsidR="001A79DF" w:rsidRPr="001A79DF">
        <w:rPr>
          <w:rFonts w:ascii="Times New Roman" w:eastAsia="Times New Roman" w:hAnsi="Times New Roman" w:cs="Times New Roman"/>
          <w:sz w:val="24"/>
          <w:szCs w:val="24"/>
        </w:rPr>
        <w:br/>
        <w:t xml:space="preserve">иным способом, указанным в заявлении. </w:t>
      </w:r>
      <w:r w:rsidR="001A79DF" w:rsidRPr="001A79D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3095C">
        <w:rPr>
          <w:rFonts w:ascii="Times New Roman" w:eastAsia="Times New Roman" w:hAnsi="Times New Roman" w:cs="Times New Roman"/>
          <w:sz w:val="24"/>
          <w:szCs w:val="24"/>
        </w:rPr>
        <w:t>2</w:t>
      </w:r>
      <w:r>
        <w:rPr>
          <w:rFonts w:ascii="Times New Roman" w:eastAsia="Times New Roman" w:hAnsi="Times New Roman" w:cs="Times New Roman"/>
          <w:sz w:val="24"/>
          <w:szCs w:val="24"/>
        </w:rPr>
        <w:t>88</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1A79DF" w:rsidRPr="00D54D5B">
        <w:rPr>
          <w:rFonts w:ascii="Times New Roman" w:eastAsia="Times New Roman" w:hAnsi="Times New Roman" w:cs="Times New Roman"/>
          <w:sz w:val="24"/>
          <w:szCs w:val="24"/>
        </w:rPr>
        <w:t>7 дней.</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2</w:t>
      </w:r>
      <w:r>
        <w:rPr>
          <w:rFonts w:ascii="Times New Roman" w:eastAsia="Times New Roman" w:hAnsi="Times New Roman" w:cs="Times New Roman"/>
          <w:sz w:val="24"/>
          <w:szCs w:val="24"/>
        </w:rPr>
        <w:t>89</w:t>
      </w:r>
      <w:r w:rsidR="001A79DF" w:rsidRPr="001A79DF">
        <w:rPr>
          <w:rFonts w:ascii="Times New Roman" w:eastAsia="Times New Roman" w:hAnsi="Times New Roman" w:cs="Times New Roman"/>
          <w:sz w:val="24"/>
          <w:szCs w:val="24"/>
        </w:rPr>
        <w:t xml:space="preserve">. Результатом выполнения административной процедуры является направление </w:t>
      </w:r>
      <w:r w:rsidR="001A79DF" w:rsidRPr="001A79DF">
        <w:rPr>
          <w:rFonts w:ascii="Times New Roman" w:eastAsia="Times New Roman" w:hAnsi="Times New Roman" w:cs="Times New Roman"/>
          <w:sz w:val="24"/>
          <w:szCs w:val="24"/>
        </w:rPr>
        <w:br/>
        <w:t xml:space="preserve">заявителю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об отказе в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в форме письма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w:t>
      </w:r>
      <w:r w:rsidR="001A79DF" w:rsidRPr="001A79D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290</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Способом фиксации результата выполнения админ</w:t>
      </w:r>
      <w:r w:rsidR="0083095C">
        <w:rPr>
          <w:rFonts w:ascii="Times New Roman" w:eastAsia="Times New Roman" w:hAnsi="Times New Roman" w:cs="Times New Roman"/>
          <w:sz w:val="24"/>
          <w:szCs w:val="24"/>
        </w:rPr>
        <w:t xml:space="preserve">истративной процедуры является </w:t>
      </w:r>
      <w:r w:rsidR="001A79DF" w:rsidRPr="001A79DF">
        <w:rPr>
          <w:rFonts w:ascii="Times New Roman" w:eastAsia="Times New Roman" w:hAnsi="Times New Roman" w:cs="Times New Roman"/>
          <w:sz w:val="24"/>
          <w:szCs w:val="24"/>
        </w:rPr>
        <w:t xml:space="preserve">регистрация вышеуказанного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в </w:t>
      </w:r>
      <w:r w:rsidR="001A79DF" w:rsidRPr="00D54D5B">
        <w:rPr>
          <w:rFonts w:ascii="Times New Roman" w:eastAsia="Times New Roman" w:hAnsi="Times New Roman" w:cs="Times New Roman"/>
          <w:sz w:val="24"/>
          <w:szCs w:val="24"/>
        </w:rPr>
        <w:t xml:space="preserve">базе документов. </w:t>
      </w:r>
    </w:p>
    <w:p w:rsidR="00314BCA" w:rsidRDefault="00314BCA" w:rsidP="00D54D5B">
      <w:pPr>
        <w:ind w:left="-284" w:firstLine="284"/>
        <w:rPr>
          <w:rFonts w:ascii="Times New Roman" w:eastAsia="Times New Roman" w:hAnsi="Times New Roman" w:cs="Times New Roman"/>
          <w:color w:val="FF0000"/>
          <w:sz w:val="24"/>
          <w:szCs w:val="24"/>
        </w:rPr>
      </w:pPr>
    </w:p>
    <w:p w:rsidR="00314BCA"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314BCA">
        <w:rPr>
          <w:rFonts w:ascii="Times New Roman" w:eastAsia="Times New Roman" w:hAnsi="Times New Roman" w:cs="Times New Roman"/>
          <w:sz w:val="24"/>
          <w:szCs w:val="24"/>
        </w:rPr>
        <w:t>тверждение схемы расположения земельного участка на кадастровом плане                             территории</w:t>
      </w:r>
    </w:p>
    <w:p w:rsidR="00314BCA" w:rsidRDefault="00314BCA" w:rsidP="00314BCA">
      <w:pPr>
        <w:ind w:firstLine="0"/>
        <w:jc w:val="center"/>
        <w:rPr>
          <w:rFonts w:ascii="Times New Roman" w:eastAsia="Times New Roman" w:hAnsi="Times New Roman" w:cs="Times New Roman"/>
          <w:sz w:val="24"/>
          <w:szCs w:val="24"/>
        </w:rPr>
      </w:pPr>
    </w:p>
    <w:p w:rsidR="00314BCA" w:rsidRPr="00314BCA" w:rsidRDefault="00314BCA" w:rsidP="00314BCA">
      <w:pPr>
        <w:ind w:firstLine="0"/>
        <w:jc w:val="center"/>
        <w:rPr>
          <w:rFonts w:ascii="Times New Roman" w:eastAsia="Times New Roman" w:hAnsi="Times New Roman" w:cs="Times New Roman"/>
          <w:sz w:val="24"/>
          <w:szCs w:val="24"/>
        </w:rPr>
      </w:pPr>
    </w:p>
    <w:p w:rsidR="00314BCA" w:rsidRPr="000F24E5" w:rsidRDefault="00D54D5B" w:rsidP="00D54D5B">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Pr>
          <w:rFonts w:ascii="Times New Roman" w:eastAsia="Times New Roman" w:hAnsi="Times New Roman" w:cs="Times New Roman"/>
          <w:sz w:val="24"/>
          <w:szCs w:val="24"/>
        </w:rPr>
        <w:t>91</w:t>
      </w:r>
      <w:r w:rsidR="00314BCA" w:rsidRPr="00314BCA">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адми</w:t>
      </w:r>
      <w:r>
        <w:rPr>
          <w:rFonts w:ascii="Times New Roman" w:eastAsia="Times New Roman" w:hAnsi="Times New Roman" w:cs="Times New Roman"/>
          <w:sz w:val="24"/>
          <w:szCs w:val="24"/>
        </w:rPr>
        <w:t>ни</w:t>
      </w:r>
      <w:r w:rsidR="00314BCA" w:rsidRPr="00314BCA">
        <w:rPr>
          <w:rFonts w:ascii="Times New Roman" w:eastAsia="Times New Roman" w:hAnsi="Times New Roman" w:cs="Times New Roman"/>
          <w:sz w:val="24"/>
          <w:szCs w:val="24"/>
        </w:rPr>
        <w:t xml:space="preserve">стративной процедуры, является принятие решения о соответствии многодетной семьи </w:t>
      </w:r>
      <w:r w:rsidR="00314BCA" w:rsidRPr="00314BCA">
        <w:rPr>
          <w:rFonts w:ascii="Times New Roman" w:eastAsia="Times New Roman" w:hAnsi="Times New Roman" w:cs="Times New Roman"/>
          <w:sz w:val="24"/>
          <w:szCs w:val="24"/>
        </w:rPr>
        <w:br/>
        <w:t xml:space="preserve">установленным требованиям. </w:t>
      </w:r>
      <w:r w:rsidR="00314BCA" w:rsidRPr="00314BCA">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Pr>
          <w:rFonts w:ascii="Times New Roman" w:eastAsia="Times New Roman" w:hAnsi="Times New Roman" w:cs="Times New Roman"/>
          <w:sz w:val="24"/>
          <w:szCs w:val="24"/>
        </w:rPr>
        <w:t>92</w:t>
      </w:r>
      <w:r w:rsidR="00314BCA" w:rsidRPr="00314BCA">
        <w:rPr>
          <w:rFonts w:ascii="Times New Roman" w:eastAsia="Times New Roman" w:hAnsi="Times New Roman" w:cs="Times New Roman"/>
          <w:sz w:val="24"/>
          <w:szCs w:val="24"/>
        </w:rPr>
        <w:t>. В случае</w:t>
      </w:r>
      <w:proofErr w:type="gramStart"/>
      <w:r w:rsidR="00314BCA" w:rsidRPr="00314BCA">
        <w:rPr>
          <w:rFonts w:ascii="Times New Roman" w:eastAsia="Times New Roman" w:hAnsi="Times New Roman" w:cs="Times New Roman"/>
          <w:sz w:val="24"/>
          <w:szCs w:val="24"/>
        </w:rPr>
        <w:t>,</w:t>
      </w:r>
      <w:proofErr w:type="gramEnd"/>
      <w:r w:rsidR="00314BCA" w:rsidRPr="00314BCA">
        <w:rPr>
          <w:rFonts w:ascii="Times New Roman" w:eastAsia="Times New Roman" w:hAnsi="Times New Roman" w:cs="Times New Roman"/>
          <w:sz w:val="24"/>
          <w:szCs w:val="24"/>
        </w:rPr>
        <w:t xml:space="preserve"> если на день подачи заявления и документов испрашиваемый </w:t>
      </w:r>
      <w:r>
        <w:rPr>
          <w:rFonts w:ascii="Times New Roman" w:eastAsia="Times New Roman" w:hAnsi="Times New Roman" w:cs="Times New Roman"/>
          <w:sz w:val="24"/>
          <w:szCs w:val="24"/>
        </w:rPr>
        <w:t xml:space="preserve">                              земель</w:t>
      </w:r>
      <w:r w:rsidR="00314BCA" w:rsidRPr="00314BCA">
        <w:rPr>
          <w:rFonts w:ascii="Times New Roman" w:eastAsia="Times New Roman" w:hAnsi="Times New Roman" w:cs="Times New Roman"/>
          <w:sz w:val="24"/>
          <w:szCs w:val="24"/>
        </w:rPr>
        <w:t xml:space="preserve">ный участок поставлен на государственный кадастровый учет должностное лицо, </w:t>
      </w:r>
      <w:r>
        <w:rPr>
          <w:rFonts w:ascii="Times New Roman" w:eastAsia="Times New Roman" w:hAnsi="Times New Roman" w:cs="Times New Roman"/>
          <w:sz w:val="24"/>
          <w:szCs w:val="24"/>
        </w:rPr>
        <w:t xml:space="preserve">                ответ</w:t>
      </w:r>
      <w:r w:rsidR="00314BCA" w:rsidRPr="00314BCA">
        <w:rPr>
          <w:rFonts w:ascii="Times New Roman" w:eastAsia="Times New Roman" w:hAnsi="Times New Roman" w:cs="Times New Roman"/>
          <w:sz w:val="24"/>
          <w:szCs w:val="24"/>
        </w:rPr>
        <w:t xml:space="preserve">ственное за предоставление муниципальной услуги, переходит к выполнению </w:t>
      </w:r>
      <w:r>
        <w:rPr>
          <w:rFonts w:ascii="Times New Roman" w:eastAsia="Times New Roman" w:hAnsi="Times New Roman" w:cs="Times New Roman"/>
          <w:sz w:val="24"/>
          <w:szCs w:val="24"/>
        </w:rPr>
        <w:t xml:space="preserve">                  админи</w:t>
      </w:r>
      <w:r w:rsidR="00314BCA" w:rsidRPr="00314BCA">
        <w:rPr>
          <w:rFonts w:ascii="Times New Roman" w:eastAsia="Times New Roman" w:hAnsi="Times New Roman" w:cs="Times New Roman"/>
          <w:sz w:val="24"/>
          <w:szCs w:val="24"/>
        </w:rPr>
        <w:t xml:space="preserve">стративных процедур, предусмотренных пунктами </w:t>
      </w:r>
      <w:r w:rsidR="00314BCA" w:rsidRPr="008D3DBA">
        <w:rPr>
          <w:rFonts w:ascii="Times New Roman" w:eastAsia="Times New Roman" w:hAnsi="Times New Roman" w:cs="Times New Roman"/>
          <w:sz w:val="24"/>
          <w:szCs w:val="24"/>
        </w:rPr>
        <w:t>2</w:t>
      </w:r>
      <w:r w:rsidR="008D3DBA" w:rsidRPr="008D3DBA">
        <w:rPr>
          <w:rFonts w:ascii="Times New Roman" w:eastAsia="Times New Roman" w:hAnsi="Times New Roman" w:cs="Times New Roman"/>
          <w:sz w:val="24"/>
          <w:szCs w:val="24"/>
        </w:rPr>
        <w:t>68</w:t>
      </w:r>
      <w:r w:rsidR="00314BCA" w:rsidRPr="008D3DBA">
        <w:rPr>
          <w:rFonts w:ascii="Times New Roman" w:eastAsia="Times New Roman" w:hAnsi="Times New Roman" w:cs="Times New Roman"/>
          <w:sz w:val="24"/>
          <w:szCs w:val="24"/>
        </w:rPr>
        <w:t xml:space="preserve"> настоящего</w:t>
      </w:r>
      <w:r w:rsidR="00314BCA" w:rsidRPr="00314BCA">
        <w:rPr>
          <w:rFonts w:ascii="Times New Roman" w:eastAsia="Times New Roman" w:hAnsi="Times New Roman" w:cs="Times New Roman"/>
          <w:sz w:val="24"/>
          <w:szCs w:val="24"/>
        </w:rPr>
        <w:t xml:space="preserve"> Регламента.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93</w:t>
      </w:r>
      <w:r w:rsidR="00314BCA" w:rsidRPr="00314BCA">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w:t>
      </w:r>
      <w:r w:rsidR="00314BCA" w:rsidRPr="00314BCA">
        <w:rPr>
          <w:rFonts w:ascii="Times New Roman" w:eastAsia="Times New Roman" w:hAnsi="Times New Roman" w:cs="Times New Roman"/>
          <w:sz w:val="24"/>
          <w:szCs w:val="24"/>
        </w:rPr>
        <w:br/>
        <w:t xml:space="preserve">обеспечивает утверждение схемы расположения земельного участка на кадастровом плане </w:t>
      </w:r>
      <w:r w:rsidR="00314BCA" w:rsidRPr="00314BCA">
        <w:rPr>
          <w:rFonts w:ascii="Times New Roman" w:eastAsia="Times New Roman" w:hAnsi="Times New Roman" w:cs="Times New Roman"/>
          <w:sz w:val="24"/>
          <w:szCs w:val="24"/>
        </w:rPr>
        <w:br/>
      </w:r>
      <w:r w:rsidR="00314BCA" w:rsidRPr="00314BCA">
        <w:rPr>
          <w:rFonts w:ascii="Times New Roman" w:eastAsia="Times New Roman" w:hAnsi="Times New Roman" w:cs="Times New Roman"/>
          <w:sz w:val="24"/>
          <w:szCs w:val="24"/>
        </w:rPr>
        <w:lastRenderedPageBreak/>
        <w:t xml:space="preserve">территории.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94</w:t>
      </w:r>
      <w:r w:rsidR="00314BCA">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0F24E5">
        <w:rPr>
          <w:rFonts w:ascii="Times New Roman" w:eastAsia="Times New Roman" w:hAnsi="Times New Roman" w:cs="Times New Roman"/>
          <w:sz w:val="24"/>
          <w:szCs w:val="24"/>
        </w:rPr>
        <w:t xml:space="preserve">                            </w:t>
      </w:r>
      <w:r w:rsidR="000F24E5" w:rsidRPr="000F24E5">
        <w:rPr>
          <w:rFonts w:ascii="Times New Roman" w:eastAsia="Times New Roman" w:hAnsi="Times New Roman" w:cs="Times New Roman"/>
          <w:sz w:val="24"/>
          <w:szCs w:val="24"/>
        </w:rPr>
        <w:t xml:space="preserve">20 </w:t>
      </w:r>
      <w:proofErr w:type="gramStart"/>
      <w:r w:rsidR="000F24E5" w:rsidRPr="000F24E5">
        <w:rPr>
          <w:rFonts w:ascii="Times New Roman" w:eastAsia="Times New Roman" w:hAnsi="Times New Roman" w:cs="Times New Roman"/>
          <w:sz w:val="24"/>
          <w:szCs w:val="24"/>
        </w:rPr>
        <w:t>ка</w:t>
      </w:r>
      <w:r w:rsidR="00314BCA" w:rsidRPr="000F24E5">
        <w:rPr>
          <w:rFonts w:ascii="Times New Roman" w:eastAsia="Times New Roman" w:hAnsi="Times New Roman" w:cs="Times New Roman"/>
          <w:sz w:val="24"/>
          <w:szCs w:val="24"/>
        </w:rPr>
        <w:t>лендарных</w:t>
      </w:r>
      <w:proofErr w:type="gramEnd"/>
      <w:r w:rsidR="00314BCA" w:rsidRPr="000F24E5">
        <w:rPr>
          <w:rFonts w:ascii="Times New Roman" w:eastAsia="Times New Roman" w:hAnsi="Times New Roman" w:cs="Times New Roman"/>
          <w:sz w:val="24"/>
          <w:szCs w:val="24"/>
        </w:rPr>
        <w:t xml:space="preserve"> дня. </w:t>
      </w:r>
    </w:p>
    <w:p w:rsidR="00314BCA" w:rsidRDefault="00314BCA" w:rsidP="00D54D5B">
      <w:pPr>
        <w:ind w:left="-284" w:firstLine="0"/>
        <w:rPr>
          <w:rFonts w:ascii="Times New Roman" w:eastAsia="Times New Roman" w:hAnsi="Times New Roman" w:cs="Times New Roman"/>
          <w:color w:val="FF0000"/>
          <w:sz w:val="24"/>
          <w:szCs w:val="24"/>
        </w:rPr>
      </w:pPr>
    </w:p>
    <w:p w:rsidR="00314BCA" w:rsidRPr="00314BCA" w:rsidRDefault="00314BCA" w:rsidP="00314BCA">
      <w:pPr>
        <w:ind w:firstLine="0"/>
        <w:rPr>
          <w:rFonts w:ascii="Times New Roman" w:eastAsia="Times New Roman" w:hAnsi="Times New Roman" w:cs="Times New Roman"/>
          <w:color w:val="FF0000"/>
          <w:sz w:val="24"/>
          <w:szCs w:val="24"/>
        </w:rPr>
      </w:pPr>
    </w:p>
    <w:p w:rsidR="001A79DF"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314BCA">
        <w:rPr>
          <w:rFonts w:ascii="Times New Roman" w:eastAsia="Times New Roman" w:hAnsi="Times New Roman" w:cs="Times New Roman"/>
          <w:sz w:val="24"/>
          <w:szCs w:val="24"/>
        </w:rPr>
        <w:t>аправление заявителю предложения о предоставлении земельного участка в                            собственность бесплатно</w:t>
      </w:r>
    </w:p>
    <w:p w:rsidR="000F24E5" w:rsidRPr="000F24E5" w:rsidRDefault="00314BCA" w:rsidP="000F24E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95</w:t>
      </w:r>
      <w:r w:rsidRPr="000F24E5">
        <w:rPr>
          <w:rFonts w:ascii="Times New Roman" w:eastAsia="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утверждение схемы расположения земельного участка на кадастровом плане территории.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0F24E5">
        <w:rPr>
          <w:rFonts w:ascii="Times New Roman" w:eastAsia="Times New Roman" w:hAnsi="Times New Roman" w:cs="Times New Roman"/>
          <w:sz w:val="24"/>
          <w:szCs w:val="24"/>
        </w:rPr>
        <w:t xml:space="preserve">6. Должностное лицо, ответственное за предоставление муниципальной услуги, подготавливает проект предложения о бесплатном предоставлении земельного участка в собственность в форме письма </w:t>
      </w:r>
      <w:r>
        <w:rPr>
          <w:rFonts w:ascii="Times New Roman" w:eastAsia="Times New Roman" w:hAnsi="Times New Roman" w:cs="Times New Roman"/>
          <w:sz w:val="24"/>
          <w:szCs w:val="24"/>
        </w:rPr>
        <w:t>а</w:t>
      </w:r>
      <w:r w:rsidRPr="000F24E5">
        <w:rPr>
          <w:rFonts w:ascii="Times New Roman" w:eastAsia="Times New Roman" w:hAnsi="Times New Roman" w:cs="Times New Roman"/>
          <w:sz w:val="24"/>
          <w:szCs w:val="24"/>
        </w:rPr>
        <w:t xml:space="preserve">дминистрации (далее – предложение), визирует его у начальника отдела и представляет Главе или лицу, его замещающему, для подписания.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После подписания должностное лицо, ответственное за ведение делопроизводства, регистрирует предложение в базе документов.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предложение с приложением схемы расположения земельного участка на кадастровом плане территории заказным письмом с уведомлением или выдает его заявителю лично.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w:t>
      </w: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календарных дней </w:t>
      </w:r>
      <w:proofErr w:type="gramStart"/>
      <w:r w:rsidRPr="000F24E5">
        <w:rPr>
          <w:rFonts w:ascii="Times New Roman" w:eastAsia="Times New Roman" w:hAnsi="Times New Roman" w:cs="Times New Roman"/>
          <w:sz w:val="24"/>
          <w:szCs w:val="24"/>
        </w:rPr>
        <w:t>с даты получения</w:t>
      </w:r>
      <w:proofErr w:type="gramEnd"/>
      <w:r w:rsidRPr="000F24E5">
        <w:rPr>
          <w:rFonts w:ascii="Times New Roman" w:eastAsia="Times New Roman" w:hAnsi="Times New Roman" w:cs="Times New Roman"/>
          <w:sz w:val="24"/>
          <w:szCs w:val="24"/>
        </w:rPr>
        <w:t xml:space="preserve"> утвержденной схемы расположения земельного участка на кадастровом плане территории. </w:t>
      </w:r>
    </w:p>
    <w:p w:rsidR="00B917B0"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Заявитель в течение 14 календарных дней </w:t>
      </w:r>
      <w:proofErr w:type="gramStart"/>
      <w:r w:rsidRPr="000F24E5">
        <w:rPr>
          <w:rFonts w:ascii="Times New Roman" w:eastAsia="Times New Roman" w:hAnsi="Times New Roman" w:cs="Times New Roman"/>
          <w:sz w:val="24"/>
          <w:szCs w:val="24"/>
        </w:rPr>
        <w:t>с даты полу</w:t>
      </w:r>
      <w:r>
        <w:rPr>
          <w:rFonts w:ascii="Times New Roman" w:eastAsia="Times New Roman" w:hAnsi="Times New Roman" w:cs="Times New Roman"/>
          <w:sz w:val="24"/>
          <w:szCs w:val="24"/>
        </w:rPr>
        <w:t>чения</w:t>
      </w:r>
      <w:proofErr w:type="gramEnd"/>
      <w:r>
        <w:rPr>
          <w:rFonts w:ascii="Times New Roman" w:eastAsia="Times New Roman" w:hAnsi="Times New Roman" w:cs="Times New Roman"/>
          <w:sz w:val="24"/>
          <w:szCs w:val="24"/>
        </w:rPr>
        <w:t xml:space="preserve"> предложения направляет в а</w:t>
      </w:r>
      <w:r w:rsidRPr="000F24E5">
        <w:rPr>
          <w:rFonts w:ascii="Times New Roman" w:eastAsia="Times New Roman" w:hAnsi="Times New Roman" w:cs="Times New Roman"/>
          <w:sz w:val="24"/>
          <w:szCs w:val="24"/>
        </w:rPr>
        <w:t>дминистрацию заявление о своем согласии либо несогласии на бесплатное приобретение предлагаемого земельного участка.</w:t>
      </w:r>
    </w:p>
    <w:p w:rsidR="007F0832" w:rsidRPr="007F0832" w:rsidRDefault="007F0832" w:rsidP="007F0832">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В случае</w:t>
      </w:r>
      <w:proofErr w:type="gramStart"/>
      <w:r w:rsidRPr="007F0832">
        <w:rPr>
          <w:rFonts w:ascii="Times New Roman" w:eastAsia="Times New Roman" w:hAnsi="Times New Roman" w:cs="Times New Roman"/>
          <w:sz w:val="24"/>
          <w:szCs w:val="24"/>
        </w:rPr>
        <w:t>,</w:t>
      </w:r>
      <w:proofErr w:type="gramEnd"/>
      <w:r w:rsidRPr="007F0832">
        <w:rPr>
          <w:rFonts w:ascii="Times New Roman" w:eastAsia="Times New Roman" w:hAnsi="Times New Roman" w:cs="Times New Roman"/>
          <w:sz w:val="24"/>
          <w:szCs w:val="24"/>
        </w:rPr>
        <w:t xml:space="preserve"> если заявитель в течение срока, предусмотренного абзацем пятым настоящего пункта, направляет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заявление о своем несогласии на бесплатное приобретение предлагаемого земельного участка либо не направляет в Администрацию заявление, указанное в абзаце пятом настоящего пункта, указанный земельный участок по истечении 30 календарных дней с даты направления заявителю предложения предлагается другому гражданину в порядке, установленном Законом № </w:t>
      </w:r>
      <w:r>
        <w:rPr>
          <w:rFonts w:ascii="Times New Roman" w:eastAsia="Times New Roman" w:hAnsi="Times New Roman" w:cs="Times New Roman"/>
          <w:sz w:val="24"/>
          <w:szCs w:val="24"/>
        </w:rPr>
        <w:t>2101</w:t>
      </w:r>
      <w:r w:rsidRPr="007F0832">
        <w:rPr>
          <w:rFonts w:ascii="Times New Roman" w:eastAsia="Times New Roman" w:hAnsi="Times New Roman" w:cs="Times New Roman"/>
          <w:sz w:val="24"/>
          <w:szCs w:val="24"/>
        </w:rPr>
        <w:t xml:space="preserve">-ЗРК. </w:t>
      </w:r>
    </w:p>
    <w:p w:rsidR="007F0832" w:rsidRPr="007F0832" w:rsidRDefault="007F0832" w:rsidP="007F0832">
      <w:pPr>
        <w:ind w:left="-284" w:firstLine="284"/>
        <w:rPr>
          <w:rFonts w:ascii="Times New Roman" w:eastAsia="Times New Roman" w:hAnsi="Times New Roman" w:cs="Times New Roman"/>
          <w:sz w:val="24"/>
          <w:szCs w:val="24"/>
        </w:rPr>
      </w:pP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7. При поступлении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заявления о согласии на бесплатное приобретение предлагаемого земельного участка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 </w:t>
      </w:r>
    </w:p>
    <w:p w:rsidR="000F24E5" w:rsidRDefault="000F24E5" w:rsidP="007F0832">
      <w:pPr>
        <w:ind w:firstLine="0"/>
        <w:rPr>
          <w:rFonts w:ascii="Times New Roman" w:eastAsia="Times New Roman" w:hAnsi="Times New Roman" w:cs="Times New Roman"/>
          <w:sz w:val="24"/>
          <w:szCs w:val="24"/>
        </w:rPr>
      </w:pPr>
    </w:p>
    <w:p w:rsidR="002F6C45" w:rsidRDefault="00B917B0" w:rsidP="00B917B0">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B917B0">
        <w:rPr>
          <w:rFonts w:ascii="Times New Roman" w:eastAsia="Times New Roman" w:hAnsi="Times New Roman" w:cs="Times New Roman"/>
          <w:sz w:val="24"/>
          <w:szCs w:val="24"/>
        </w:rPr>
        <w:t>ринятие постановления  администрации о предоставлении земельного учас</w:t>
      </w:r>
      <w:r>
        <w:rPr>
          <w:rFonts w:ascii="Times New Roman" w:eastAsia="Times New Roman" w:hAnsi="Times New Roman" w:cs="Times New Roman"/>
          <w:sz w:val="24"/>
          <w:szCs w:val="24"/>
        </w:rPr>
        <w:t xml:space="preserve">тка в </w:t>
      </w:r>
      <w:r>
        <w:rPr>
          <w:rFonts w:ascii="Times New Roman" w:eastAsia="Times New Roman" w:hAnsi="Times New Roman" w:cs="Times New Roman"/>
          <w:sz w:val="24"/>
          <w:szCs w:val="24"/>
        </w:rPr>
        <w:br/>
        <w:t>собственность бесплатно</w:t>
      </w:r>
    </w:p>
    <w:p w:rsidR="007F0832" w:rsidRPr="007F0832" w:rsidRDefault="007F0832" w:rsidP="007F0832">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6C45">
        <w:rPr>
          <w:rFonts w:ascii="Times New Roman" w:eastAsia="Times New Roman" w:hAnsi="Times New Roman" w:cs="Times New Roman"/>
          <w:sz w:val="24"/>
          <w:szCs w:val="24"/>
        </w:rPr>
        <w:t xml:space="preserve">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w:t>
      </w:r>
      <w:r w:rsidRPr="007F0832">
        <w:rPr>
          <w:rFonts w:ascii="Times New Roman" w:eastAsia="Times New Roman" w:hAnsi="Times New Roman" w:cs="Times New Roman"/>
          <w:sz w:val="24"/>
          <w:szCs w:val="24"/>
        </w:rPr>
        <w:t xml:space="preserve">8. Юридическим фактом, являющимся основанием для начала настоящей административной процедуры, является поступление кадастрового паспорта земельного участка к должностному лицу, ответственному за предоставление муниципальной услуги.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9. Должностное лицо, ответственное за предоставление муниципальной услуги, подготавливает проект постановления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(далее – проект постановления).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лицу, его замещающему, для подписания. Подписанное постановление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14 календарных дней со дня поступления кадастрового паспорта земельного участка к должностному лицу, ответственному за предоставление муниципальной услуги.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регистрация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журнале регистрации постановлений.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300</w:t>
      </w:r>
      <w:r w:rsidR="007F0832" w:rsidRPr="007F0832">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направляет заявителю вышеуказанное постановление заказным почтовым отправлением с уведомлением о вручении по адресу, содержащемуся в заявлении, или выдает его заявителю лично. </w:t>
      </w:r>
    </w:p>
    <w:p w:rsidR="007F0832" w:rsidRPr="007F0832" w:rsidRDefault="004F1F68" w:rsidP="004F1F68">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Второй экземпляр вышеуказанного постановления</w:t>
      </w:r>
      <w:r>
        <w:rPr>
          <w:rFonts w:ascii="Times New Roman" w:eastAsia="Times New Roman" w:hAnsi="Times New Roman" w:cs="Times New Roman"/>
          <w:sz w:val="24"/>
          <w:szCs w:val="24"/>
        </w:rPr>
        <w:t xml:space="preserve"> подшивается и хранится в деле а</w:t>
      </w:r>
      <w:r w:rsidR="007F0832" w:rsidRPr="007F0832">
        <w:rPr>
          <w:rFonts w:ascii="Times New Roman" w:eastAsia="Times New Roman" w:hAnsi="Times New Roman" w:cs="Times New Roman"/>
          <w:sz w:val="24"/>
          <w:szCs w:val="24"/>
        </w:rPr>
        <w:t xml:space="preserve">дминистрации.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календарных дней. </w:t>
      </w:r>
    </w:p>
    <w:p w:rsidR="002F6C45" w:rsidRPr="002F6C45"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реестре заказной корреспонденции или отметка о выдаче документов в деле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дминистрации.</w:t>
      </w:r>
    </w:p>
    <w:p w:rsidR="006B1769" w:rsidRPr="00E2475F" w:rsidRDefault="006B1769" w:rsidP="002F6C45">
      <w:pPr>
        <w:ind w:firstLine="0"/>
        <w:jc w:val="center"/>
        <w:rPr>
          <w:rFonts w:ascii="Times New Roman" w:hAnsi="Times New Roman" w:cs="Times New Roman"/>
          <w:sz w:val="24"/>
          <w:szCs w:val="24"/>
        </w:rPr>
      </w:pPr>
    </w:p>
    <w:p w:rsidR="009C6BCE" w:rsidRPr="00802482" w:rsidRDefault="00060B87" w:rsidP="008528A8">
      <w:pPr>
        <w:autoSpaceDE w:val="0"/>
        <w:autoSpaceDN w:val="0"/>
        <w:adjustRightInd w:val="0"/>
        <w:ind w:firstLine="851"/>
        <w:jc w:val="center"/>
        <w:rPr>
          <w:rFonts w:ascii="Times New Roman" w:hAnsi="Times New Roman" w:cs="Times New Roman"/>
          <w:b/>
          <w:sz w:val="24"/>
          <w:szCs w:val="24"/>
        </w:rPr>
      </w:pPr>
      <w:r w:rsidRPr="00802482">
        <w:rPr>
          <w:rFonts w:ascii="Times New Roman" w:hAnsi="Times New Roman" w:cs="Times New Roman"/>
          <w:b/>
          <w:sz w:val="24"/>
          <w:szCs w:val="24"/>
        </w:rPr>
        <w:t xml:space="preserve">Раздел </w:t>
      </w:r>
      <w:r w:rsidRPr="00802482">
        <w:rPr>
          <w:rFonts w:ascii="Times New Roman" w:hAnsi="Times New Roman" w:cs="Times New Roman"/>
          <w:b/>
          <w:sz w:val="24"/>
          <w:szCs w:val="24"/>
          <w:lang w:val="en-US"/>
        </w:rPr>
        <w:t>IV</w:t>
      </w:r>
      <w:r w:rsidRPr="00802482">
        <w:rPr>
          <w:rFonts w:ascii="Times New Roman" w:hAnsi="Times New Roman" w:cs="Times New Roman"/>
          <w:b/>
          <w:sz w:val="24"/>
          <w:szCs w:val="24"/>
        </w:rPr>
        <w:t xml:space="preserve">. Формы </w:t>
      </w:r>
      <w:proofErr w:type="gramStart"/>
      <w:r w:rsidRPr="00802482">
        <w:rPr>
          <w:rFonts w:ascii="Times New Roman" w:hAnsi="Times New Roman" w:cs="Times New Roman"/>
          <w:b/>
          <w:sz w:val="24"/>
          <w:szCs w:val="24"/>
        </w:rPr>
        <w:t>контроля за</w:t>
      </w:r>
      <w:proofErr w:type="gramEnd"/>
      <w:r w:rsidRPr="00802482">
        <w:rPr>
          <w:rFonts w:ascii="Times New Roman" w:hAnsi="Times New Roman" w:cs="Times New Roman"/>
          <w:b/>
          <w:sz w:val="24"/>
          <w:szCs w:val="24"/>
        </w:rPr>
        <w:t xml:space="preserve"> </w:t>
      </w:r>
      <w:r w:rsidR="00B968DC">
        <w:rPr>
          <w:rFonts w:ascii="Times New Roman" w:hAnsi="Times New Roman" w:cs="Times New Roman"/>
          <w:b/>
          <w:sz w:val="24"/>
          <w:szCs w:val="24"/>
        </w:rPr>
        <w:t>предоставлением муниципальной услуги</w:t>
      </w:r>
    </w:p>
    <w:p w:rsidR="00523736" w:rsidRPr="00F43C1C" w:rsidRDefault="00523736" w:rsidP="00FF624A">
      <w:pPr>
        <w:rPr>
          <w:rFonts w:ascii="Times New Roman" w:hAnsi="Times New Roman" w:cs="Times New Roman"/>
          <w:b/>
          <w:color w:val="FF0000"/>
          <w:sz w:val="24"/>
          <w:szCs w:val="24"/>
        </w:rPr>
      </w:pPr>
    </w:p>
    <w:p w:rsidR="003E190D" w:rsidRPr="003E190D" w:rsidRDefault="003E190D" w:rsidP="001315EB">
      <w:pPr>
        <w:ind w:left="851" w:right="849"/>
        <w:jc w:val="center"/>
        <w:rPr>
          <w:rFonts w:ascii="Times New Roman" w:hAnsi="Times New Roman" w:cs="Times New Roman"/>
          <w:sz w:val="24"/>
          <w:szCs w:val="24"/>
        </w:rPr>
      </w:pPr>
      <w:r w:rsidRPr="003E190D">
        <w:rPr>
          <w:rFonts w:ascii="Times New Roman" w:hAnsi="Times New Roman" w:cs="Times New Roman"/>
          <w:sz w:val="24"/>
          <w:szCs w:val="24"/>
        </w:rPr>
        <w:t xml:space="preserve">Порядок осуществления текущего </w:t>
      </w:r>
      <w:proofErr w:type="gramStart"/>
      <w:r w:rsidRPr="003E190D">
        <w:rPr>
          <w:rFonts w:ascii="Times New Roman" w:hAnsi="Times New Roman" w:cs="Times New Roman"/>
          <w:sz w:val="24"/>
          <w:szCs w:val="24"/>
        </w:rPr>
        <w:t>контроля за</w:t>
      </w:r>
      <w:proofErr w:type="gramEnd"/>
      <w:r w:rsidRPr="003E190D">
        <w:rPr>
          <w:rFonts w:ascii="Times New Roman" w:hAnsi="Times New Roman" w:cs="Times New Roman"/>
          <w:sz w:val="24"/>
          <w:szCs w:val="24"/>
        </w:rPr>
        <w:t xml:space="preserve"> соблюдением и исполнением ответственными должностными лицами положений</w:t>
      </w:r>
      <w:r w:rsidR="00B968DC">
        <w:rPr>
          <w:rFonts w:ascii="Times New Roman" w:hAnsi="Times New Roman" w:cs="Times New Roman"/>
          <w:sz w:val="24"/>
          <w:szCs w:val="24"/>
        </w:rPr>
        <w:t xml:space="preserve"> административного </w:t>
      </w:r>
      <w:r w:rsidRPr="003E190D">
        <w:rPr>
          <w:rFonts w:ascii="Times New Roman" w:hAnsi="Times New Roman" w:cs="Times New Roman"/>
          <w:sz w:val="24"/>
          <w:szCs w:val="24"/>
        </w:rPr>
        <w:t>регламента и иных нормативных правовых актов, устанавливающих требования к предоставлению муниципальной услуги, а также принятие</w:t>
      </w:r>
      <w:r w:rsidR="00B968DC">
        <w:rPr>
          <w:rFonts w:ascii="Times New Roman" w:hAnsi="Times New Roman" w:cs="Times New Roman"/>
          <w:sz w:val="24"/>
          <w:szCs w:val="24"/>
        </w:rPr>
        <w:t>м</w:t>
      </w:r>
      <w:r w:rsidRPr="003E190D">
        <w:rPr>
          <w:rFonts w:ascii="Times New Roman" w:hAnsi="Times New Roman" w:cs="Times New Roman"/>
          <w:sz w:val="24"/>
          <w:szCs w:val="24"/>
        </w:rPr>
        <w:t xml:space="preserve"> им</w:t>
      </w:r>
      <w:r w:rsidR="00E03F02">
        <w:rPr>
          <w:rFonts w:ascii="Times New Roman" w:hAnsi="Times New Roman" w:cs="Times New Roman"/>
          <w:sz w:val="24"/>
          <w:szCs w:val="24"/>
        </w:rPr>
        <w:t>и</w:t>
      </w:r>
      <w:r w:rsidRPr="003E190D">
        <w:rPr>
          <w:rFonts w:ascii="Times New Roman" w:hAnsi="Times New Roman" w:cs="Times New Roman"/>
          <w:sz w:val="24"/>
          <w:szCs w:val="24"/>
        </w:rPr>
        <w:t xml:space="preserve"> решений</w:t>
      </w:r>
    </w:p>
    <w:p w:rsidR="003E190D" w:rsidRPr="003E190D" w:rsidRDefault="003E190D" w:rsidP="008528A8">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301</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Текущий </w:t>
      </w:r>
      <w:proofErr w:type="gramStart"/>
      <w:r w:rsidR="003E190D" w:rsidRPr="00430851">
        <w:rPr>
          <w:rFonts w:ascii="Times New Roman" w:eastAsia="Calibri" w:hAnsi="Times New Roman" w:cs="Times New Roman"/>
          <w:sz w:val="24"/>
          <w:szCs w:val="24"/>
        </w:rPr>
        <w:t>контроль за</w:t>
      </w:r>
      <w:proofErr w:type="gramEnd"/>
      <w:r w:rsidR="003E190D" w:rsidRPr="00430851">
        <w:rPr>
          <w:rFonts w:ascii="Times New Roman" w:eastAsia="Calibri" w:hAnsi="Times New Roman" w:cs="Times New Roman"/>
          <w:sz w:val="24"/>
          <w:szCs w:val="24"/>
        </w:rPr>
        <w:t xml:space="preserve">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ответственными должностными лицами осущест</w:t>
      </w:r>
      <w:r>
        <w:rPr>
          <w:rFonts w:ascii="Times New Roman" w:eastAsia="Calibri" w:hAnsi="Times New Roman" w:cs="Times New Roman"/>
          <w:sz w:val="24"/>
          <w:szCs w:val="24"/>
        </w:rPr>
        <w:t>вляется непрерывно начальником о</w:t>
      </w:r>
      <w:r w:rsidR="003E190D" w:rsidRPr="00430851">
        <w:rPr>
          <w:rFonts w:ascii="Times New Roman" w:eastAsia="Calibri" w:hAnsi="Times New Roman" w:cs="Times New Roman"/>
          <w:sz w:val="24"/>
          <w:szCs w:val="24"/>
        </w:rPr>
        <w:t xml:space="preserve">тдела или заместителем главы </w:t>
      </w:r>
      <w:r w:rsidR="00802482">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rsidR="003E190D" w:rsidRPr="00430851" w:rsidRDefault="00B968DC" w:rsidP="00B968DC">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303</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осуществляется непрерывно.</w:t>
      </w:r>
    </w:p>
    <w:p w:rsidR="003E190D" w:rsidRPr="003E190D" w:rsidRDefault="003E190D" w:rsidP="00B968DC">
      <w:pPr>
        <w:ind w:left="-284" w:firstLine="993"/>
        <w:rPr>
          <w:rFonts w:ascii="Times New Roman" w:hAnsi="Times New Roman" w:cs="Times New Roman"/>
          <w:sz w:val="24"/>
          <w:szCs w:val="24"/>
        </w:rPr>
      </w:pP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Порядок и периодичность осуществления</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плановых и внеплановых проверок полноты и качества</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 xml:space="preserve">предоставления муниципальной услуги, в том числе порядок и формы </w:t>
      </w:r>
      <w:proofErr w:type="gramStart"/>
      <w:r w:rsidRPr="003E190D">
        <w:rPr>
          <w:rFonts w:ascii="Times New Roman" w:hAnsi="Times New Roman" w:cs="Times New Roman"/>
          <w:sz w:val="24"/>
          <w:szCs w:val="24"/>
        </w:rPr>
        <w:t>контроля за</w:t>
      </w:r>
      <w:proofErr w:type="gramEnd"/>
      <w:r w:rsidRPr="003E190D">
        <w:rPr>
          <w:rFonts w:ascii="Times New Roman" w:hAnsi="Times New Roman" w:cs="Times New Roman"/>
          <w:sz w:val="24"/>
          <w:szCs w:val="24"/>
        </w:rPr>
        <w:t xml:space="preserve"> полнотой и качеством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304</w:t>
      </w:r>
      <w:r w:rsidR="00430851">
        <w:rPr>
          <w:rFonts w:ascii="Times New Roman" w:eastAsia="Calibri" w:hAnsi="Times New Roman" w:cs="Times New Roman"/>
          <w:sz w:val="24"/>
          <w:szCs w:val="24"/>
        </w:rPr>
        <w:t xml:space="preserve">. </w:t>
      </w:r>
      <w:proofErr w:type="gramStart"/>
      <w:r w:rsidR="003E190D" w:rsidRPr="00430851">
        <w:rPr>
          <w:rFonts w:ascii="Times New Roman" w:eastAsia="Calibri" w:hAnsi="Times New Roman" w:cs="Times New Roman"/>
          <w:sz w:val="24"/>
          <w:szCs w:val="24"/>
        </w:rPr>
        <w:t>Контроль за</w:t>
      </w:r>
      <w:proofErr w:type="gramEnd"/>
      <w:r w:rsidR="003E190D" w:rsidRPr="00430851">
        <w:rPr>
          <w:rFonts w:ascii="Times New Roman" w:eastAsia="Calibri"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305</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Решение об осуществлении плановых и внеплановых проверок полноты и качества предоставления муниципальной услуги принимается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3E190D" w:rsidRDefault="003E190D" w:rsidP="00B968DC">
      <w:pPr>
        <w:adjustRightInd w:val="0"/>
        <w:ind w:left="-284" w:firstLine="993"/>
        <w:rPr>
          <w:rFonts w:ascii="Times New Roman" w:eastAsia="Calibri" w:hAnsi="Times New Roman" w:cs="Times New Roman"/>
          <w:sz w:val="24"/>
          <w:szCs w:val="24"/>
        </w:rPr>
      </w:pPr>
      <w:r w:rsidRPr="003E190D">
        <w:rPr>
          <w:rFonts w:ascii="Times New Roman" w:eastAsia="Calibri" w:hAnsi="Times New Roman" w:cs="Times New Roman"/>
          <w:sz w:val="24"/>
          <w:szCs w:val="24"/>
        </w:rPr>
        <w:lastRenderedPageBreak/>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или заинтересованного лица.</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306</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Плановые и внеплановые проверки полноты и качества предоставления муниципальной услуги осуществляются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hAnsi="Times New Roman" w:cs="Times New Roman"/>
          <w:sz w:val="24"/>
          <w:szCs w:val="24"/>
        </w:rPr>
      </w:pPr>
      <w:r>
        <w:rPr>
          <w:rFonts w:ascii="Times New Roman" w:eastAsia="Calibri" w:hAnsi="Times New Roman" w:cs="Times New Roman"/>
          <w:sz w:val="24"/>
          <w:szCs w:val="24"/>
        </w:rPr>
        <w:t xml:space="preserve">        307</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190D" w:rsidRPr="003E190D" w:rsidRDefault="003E190D" w:rsidP="003E190D">
      <w:pPr>
        <w:jc w:val="center"/>
        <w:rPr>
          <w:rFonts w:ascii="Times New Roman" w:hAnsi="Times New Roman" w:cs="Times New Roman"/>
          <w:sz w:val="24"/>
          <w:szCs w:val="24"/>
        </w:rPr>
      </w:pPr>
    </w:p>
    <w:p w:rsidR="003E190D" w:rsidRPr="003E190D" w:rsidRDefault="003E190D" w:rsidP="001315EB">
      <w:pPr>
        <w:tabs>
          <w:tab w:val="left" w:pos="8789"/>
        </w:tabs>
        <w:ind w:left="709" w:right="849"/>
        <w:jc w:val="center"/>
        <w:rPr>
          <w:rFonts w:ascii="Times New Roman" w:hAnsi="Times New Roman" w:cs="Times New Roman"/>
          <w:sz w:val="24"/>
          <w:szCs w:val="24"/>
        </w:rPr>
      </w:pPr>
      <w:r w:rsidRPr="003E190D">
        <w:rPr>
          <w:rFonts w:ascii="Times New Roman" w:hAnsi="Times New Roman" w:cs="Times New Roman"/>
          <w:sz w:val="24"/>
          <w:szCs w:val="24"/>
        </w:rPr>
        <w:t>Ответственность должностных лиц</w:t>
      </w:r>
      <w:r w:rsidR="00B968DC">
        <w:rPr>
          <w:rFonts w:ascii="Times New Roman" w:hAnsi="Times New Roman" w:cs="Times New Roman"/>
          <w:sz w:val="24"/>
          <w:szCs w:val="24"/>
        </w:rPr>
        <w:t xml:space="preserve"> администрации</w:t>
      </w:r>
    </w:p>
    <w:p w:rsidR="003E190D" w:rsidRPr="003E190D" w:rsidRDefault="003E190D" w:rsidP="001315EB">
      <w:pPr>
        <w:tabs>
          <w:tab w:val="left" w:pos="9214"/>
        </w:tabs>
        <w:ind w:left="709" w:right="424"/>
        <w:jc w:val="center"/>
        <w:rPr>
          <w:rFonts w:ascii="Times New Roman" w:hAnsi="Times New Roman" w:cs="Times New Roman"/>
          <w:sz w:val="24"/>
          <w:szCs w:val="24"/>
        </w:rPr>
      </w:pPr>
      <w:r w:rsidRPr="003E190D">
        <w:rPr>
          <w:rFonts w:ascii="Times New Roman" w:hAnsi="Times New Roman" w:cs="Times New Roman"/>
          <w:sz w:val="24"/>
          <w:szCs w:val="24"/>
        </w:rPr>
        <w:t>за решения и действия (бездействие</w:t>
      </w:r>
      <w:r w:rsidR="001315EB">
        <w:rPr>
          <w:rFonts w:ascii="Times New Roman" w:hAnsi="Times New Roman" w:cs="Times New Roman"/>
          <w:sz w:val="24"/>
          <w:szCs w:val="24"/>
        </w:rPr>
        <w:t xml:space="preserve">), принимаемые (осуществляемые) </w:t>
      </w:r>
      <w:r w:rsidRPr="003E190D">
        <w:rPr>
          <w:rFonts w:ascii="Times New Roman" w:hAnsi="Times New Roman" w:cs="Times New Roman"/>
          <w:sz w:val="24"/>
          <w:szCs w:val="24"/>
        </w:rPr>
        <w:t>ими</w:t>
      </w:r>
    </w:p>
    <w:p w:rsidR="003E190D" w:rsidRPr="003E190D" w:rsidRDefault="003E190D" w:rsidP="001315EB">
      <w:pPr>
        <w:tabs>
          <w:tab w:val="left" w:pos="8789"/>
        </w:tabs>
        <w:ind w:left="567" w:right="849"/>
        <w:jc w:val="center"/>
        <w:rPr>
          <w:rFonts w:ascii="Times New Roman" w:hAnsi="Times New Roman" w:cs="Times New Roman"/>
          <w:sz w:val="24"/>
          <w:szCs w:val="24"/>
        </w:rPr>
      </w:pPr>
      <w:r w:rsidRPr="003E190D">
        <w:rPr>
          <w:rFonts w:ascii="Times New Roman" w:hAnsi="Times New Roman" w:cs="Times New Roman"/>
          <w:sz w:val="24"/>
          <w:szCs w:val="24"/>
        </w:rPr>
        <w:t>в ходе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308</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По результатам проведённых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w:t>
      </w:r>
      <w:r w:rsidR="0067722B">
        <w:rPr>
          <w:rFonts w:ascii="Times New Roman" w:hAnsi="Times New Roman" w:cs="Times New Roman"/>
          <w:sz w:val="24"/>
          <w:szCs w:val="24"/>
        </w:rPr>
        <w:t>9</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E190D" w:rsidRPr="003E190D" w:rsidRDefault="003E190D" w:rsidP="003E190D">
      <w:pPr>
        <w:jc w:val="center"/>
        <w:rPr>
          <w:rFonts w:ascii="Times New Roman" w:hAnsi="Times New Roman" w:cs="Times New Roman"/>
          <w:sz w:val="24"/>
          <w:szCs w:val="24"/>
        </w:rPr>
      </w:pPr>
    </w:p>
    <w:p w:rsidR="003E190D" w:rsidRPr="003E190D" w:rsidRDefault="00B968DC" w:rsidP="001315EB">
      <w:pPr>
        <w:ind w:left="426" w:right="424"/>
        <w:jc w:val="center"/>
        <w:rPr>
          <w:rFonts w:ascii="Times New Roman" w:hAnsi="Times New Roman" w:cs="Times New Roman"/>
          <w:sz w:val="24"/>
          <w:szCs w:val="24"/>
        </w:rPr>
      </w:pPr>
      <w:r>
        <w:rPr>
          <w:rFonts w:ascii="Times New Roman" w:hAnsi="Times New Roman" w:cs="Times New Roman"/>
          <w:sz w:val="24"/>
          <w:szCs w:val="24"/>
        </w:rPr>
        <w:t>Положения, характеризующие т</w:t>
      </w:r>
      <w:r w:rsidR="003E190D" w:rsidRPr="003E190D">
        <w:rPr>
          <w:rFonts w:ascii="Times New Roman" w:hAnsi="Times New Roman" w:cs="Times New Roman"/>
          <w:sz w:val="24"/>
          <w:szCs w:val="24"/>
        </w:rPr>
        <w:t>ребования к порядку и формам контроля</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за предоставлением муниципальной услуги, в том числе со стороны граждан,</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их объединений и организаций</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310</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 xml:space="preserve">Граждане, их объединения и организации в случае </w:t>
      </w:r>
      <w:proofErr w:type="gramStart"/>
      <w:r w:rsidR="003E190D" w:rsidRPr="00430851">
        <w:rPr>
          <w:rFonts w:ascii="Times New Roman" w:hAnsi="Times New Roman" w:cs="Times New Roman"/>
          <w:sz w:val="24"/>
          <w:szCs w:val="24"/>
        </w:rPr>
        <w:t>выявления фактов нарушения порядка предоставления муниципальной услуги</w:t>
      </w:r>
      <w:proofErr w:type="gramEnd"/>
      <w:r w:rsidR="003E190D" w:rsidRPr="00430851">
        <w:rPr>
          <w:rFonts w:ascii="Times New Roman" w:hAnsi="Times New Roman" w:cs="Times New Roman"/>
          <w:sz w:val="24"/>
          <w:szCs w:val="24"/>
        </w:rPr>
        <w:t xml:space="preserve"> или ненадлежащего исполнения настоящего административного регламента вправе обратиться с жалобой в </w:t>
      </w:r>
      <w:r>
        <w:rPr>
          <w:rFonts w:ascii="Times New Roman" w:hAnsi="Times New Roman" w:cs="Times New Roman"/>
          <w:sz w:val="24"/>
          <w:szCs w:val="24"/>
        </w:rPr>
        <w:t>а</w:t>
      </w:r>
      <w:r w:rsidR="003E190D" w:rsidRPr="00430851">
        <w:rPr>
          <w:rFonts w:ascii="Times New Roman" w:hAnsi="Times New Roman" w:cs="Times New Roman"/>
          <w:sz w:val="24"/>
          <w:szCs w:val="24"/>
        </w:rPr>
        <w:t>дминистрацию.</w:t>
      </w:r>
    </w:p>
    <w:p w:rsidR="00DE153D" w:rsidRPr="00B43609" w:rsidRDefault="00DE153D" w:rsidP="00DE153D">
      <w:pPr>
        <w:widowControl w:val="0"/>
        <w:autoSpaceDE w:val="0"/>
        <w:autoSpaceDN w:val="0"/>
        <w:adjustRightInd w:val="0"/>
        <w:ind w:firstLine="720"/>
        <w:rPr>
          <w:b/>
        </w:rPr>
      </w:pPr>
    </w:p>
    <w:p w:rsidR="00846568" w:rsidRPr="00846568" w:rsidRDefault="007B6FAF" w:rsidP="00846568">
      <w:pPr>
        <w:ind w:left="851" w:right="566" w:firstLine="567"/>
        <w:jc w:val="center"/>
        <w:rPr>
          <w:rFonts w:ascii="Times New Roman" w:hAnsi="Times New Roman" w:cs="Times New Roman"/>
          <w:b/>
          <w:color w:val="000000" w:themeColor="text1"/>
          <w:sz w:val="24"/>
          <w:szCs w:val="24"/>
        </w:rPr>
      </w:pPr>
      <w:r w:rsidRPr="00CB5EF0">
        <w:rPr>
          <w:rFonts w:ascii="Times New Roman" w:hAnsi="Times New Roman" w:cs="Times New Roman"/>
          <w:b/>
          <w:color w:val="000000" w:themeColor="text1"/>
          <w:sz w:val="24"/>
          <w:szCs w:val="24"/>
        </w:rPr>
        <w:t xml:space="preserve">Раздел </w:t>
      </w:r>
      <w:r w:rsidRPr="00CB5EF0">
        <w:rPr>
          <w:rFonts w:ascii="Times New Roman" w:hAnsi="Times New Roman" w:cs="Times New Roman"/>
          <w:b/>
          <w:color w:val="000000" w:themeColor="text1"/>
          <w:sz w:val="24"/>
          <w:szCs w:val="24"/>
          <w:lang w:val="en-US"/>
        </w:rPr>
        <w:t>V</w:t>
      </w:r>
      <w:r w:rsidRPr="00CB5EF0">
        <w:rPr>
          <w:rFonts w:ascii="Times New Roman" w:hAnsi="Times New Roman" w:cs="Times New Roman"/>
          <w:b/>
          <w:color w:val="000000" w:themeColor="text1"/>
          <w:sz w:val="24"/>
          <w:szCs w:val="24"/>
        </w:rPr>
        <w:t xml:space="preserve">. </w:t>
      </w:r>
      <w:r w:rsidR="00846568">
        <w:rPr>
          <w:rFonts w:ascii="Times New Roman" w:hAnsi="Times New Roman" w:cs="Times New Roman"/>
          <w:b/>
          <w:color w:val="000000" w:themeColor="text1"/>
          <w:sz w:val="24"/>
          <w:szCs w:val="24"/>
        </w:rPr>
        <w:t>Д</w:t>
      </w:r>
      <w:r w:rsidR="00846568" w:rsidRPr="00846568">
        <w:rPr>
          <w:rFonts w:ascii="Times New Roman" w:hAnsi="Times New Roman" w:cs="Times New Roman"/>
          <w:b/>
          <w:color w:val="000000" w:themeColor="text1"/>
          <w:sz w:val="24"/>
          <w:szCs w:val="24"/>
        </w:rPr>
        <w:t xml:space="preserve">осудебный (внесудебный) порядок обжалования решений и действий (бездействия) </w:t>
      </w:r>
      <w:r w:rsidR="00B968DC">
        <w:rPr>
          <w:rFonts w:ascii="Times New Roman" w:hAnsi="Times New Roman" w:cs="Times New Roman"/>
          <w:b/>
          <w:color w:val="000000" w:themeColor="text1"/>
          <w:sz w:val="24"/>
          <w:szCs w:val="24"/>
        </w:rPr>
        <w:t>администрации</w:t>
      </w:r>
      <w:r w:rsidR="00846568" w:rsidRPr="00846568">
        <w:rPr>
          <w:rFonts w:ascii="Times New Roman" w:hAnsi="Times New Roman" w:cs="Times New Roman"/>
          <w:b/>
          <w:color w:val="000000" w:themeColor="text1"/>
          <w:sz w:val="24"/>
          <w:szCs w:val="24"/>
        </w:rPr>
        <w:t>, а также должностных лиц</w:t>
      </w:r>
    </w:p>
    <w:p w:rsidR="002119D3" w:rsidRDefault="002119D3" w:rsidP="00846568">
      <w:pPr>
        <w:ind w:left="851" w:right="566" w:firstLine="567"/>
        <w:jc w:val="center"/>
        <w:rPr>
          <w:rFonts w:ascii="Times New Roman" w:hAnsi="Times New Roman" w:cs="Times New Roman"/>
          <w:color w:val="000000" w:themeColor="text1"/>
          <w:sz w:val="24"/>
          <w:szCs w:val="24"/>
        </w:rPr>
      </w:pPr>
    </w:p>
    <w:p w:rsidR="00DE153D" w:rsidRPr="007E3978" w:rsidRDefault="00DE153D" w:rsidP="007E3978">
      <w:pPr>
        <w:autoSpaceDE w:val="0"/>
        <w:autoSpaceDN w:val="0"/>
        <w:adjustRightInd w:val="0"/>
        <w:ind w:left="709" w:right="566"/>
        <w:jc w:val="center"/>
        <w:outlineLvl w:val="2"/>
        <w:rPr>
          <w:rFonts w:ascii="Times New Roman" w:eastAsia="Calibri" w:hAnsi="Times New Roman" w:cs="Times New Roman"/>
          <w:sz w:val="24"/>
          <w:szCs w:val="24"/>
          <w:lang w:eastAsia="en-US"/>
        </w:rPr>
      </w:pPr>
      <w:r w:rsidRPr="007E3978">
        <w:rPr>
          <w:rFonts w:ascii="Times New Roman" w:eastAsia="Calibri" w:hAnsi="Times New Roman" w:cs="Times New Roman"/>
          <w:sz w:val="24"/>
          <w:szCs w:val="24"/>
          <w:lang w:eastAsia="en-US"/>
        </w:rPr>
        <w:t xml:space="preserve">Информация для заявителя о его праве </w:t>
      </w:r>
      <w:r w:rsidR="007E3978" w:rsidRPr="007E3978">
        <w:rPr>
          <w:rFonts w:ascii="Times New Roman" w:eastAsia="Calibri" w:hAnsi="Times New Roman" w:cs="Times New Roman"/>
          <w:sz w:val="24"/>
          <w:szCs w:val="24"/>
          <w:lang w:eastAsia="en-US"/>
        </w:rPr>
        <w:t>подать жалобу на решение и (или) действие</w:t>
      </w:r>
      <w:r w:rsidRPr="007E3978">
        <w:rPr>
          <w:rFonts w:ascii="Times New Roman" w:eastAsia="Calibri" w:hAnsi="Times New Roman" w:cs="Times New Roman"/>
          <w:sz w:val="24"/>
          <w:szCs w:val="24"/>
          <w:lang w:eastAsia="en-US"/>
        </w:rPr>
        <w:t xml:space="preserve"> (бездействи</w:t>
      </w:r>
      <w:r w:rsidR="007E3978" w:rsidRPr="007E3978">
        <w:rPr>
          <w:rFonts w:ascii="Times New Roman" w:eastAsia="Calibri" w:hAnsi="Times New Roman" w:cs="Times New Roman"/>
          <w:sz w:val="24"/>
          <w:szCs w:val="24"/>
          <w:lang w:eastAsia="en-US"/>
        </w:rPr>
        <w:t>е</w:t>
      </w:r>
      <w:r w:rsidRPr="007E3978">
        <w:rPr>
          <w:rFonts w:ascii="Times New Roman" w:eastAsia="Calibri" w:hAnsi="Times New Roman" w:cs="Times New Roman"/>
          <w:sz w:val="24"/>
          <w:szCs w:val="24"/>
          <w:lang w:eastAsia="en-US"/>
        </w:rPr>
        <w:t>)</w:t>
      </w:r>
      <w:r w:rsidR="007E3978" w:rsidRPr="007E3978">
        <w:rPr>
          <w:rFonts w:ascii="Times New Roman" w:eastAsia="Calibri" w:hAnsi="Times New Roman" w:cs="Times New Roman"/>
          <w:sz w:val="24"/>
          <w:szCs w:val="24"/>
          <w:lang w:eastAsia="en-US"/>
        </w:rPr>
        <w:t xml:space="preserve"> администрации и (или) ее должностных лиц, муниципальных служащих при </w:t>
      </w:r>
      <w:r w:rsidRPr="007E3978">
        <w:rPr>
          <w:rFonts w:ascii="Times New Roman" w:eastAsia="Calibri" w:hAnsi="Times New Roman" w:cs="Times New Roman"/>
          <w:sz w:val="24"/>
          <w:szCs w:val="24"/>
          <w:lang w:eastAsia="en-US"/>
        </w:rPr>
        <w:t>предоставлени</w:t>
      </w:r>
      <w:r w:rsidR="007E3978" w:rsidRPr="007E3978">
        <w:rPr>
          <w:rFonts w:ascii="Times New Roman" w:eastAsia="Calibri" w:hAnsi="Times New Roman" w:cs="Times New Roman"/>
          <w:sz w:val="24"/>
          <w:szCs w:val="24"/>
          <w:lang w:eastAsia="en-US"/>
        </w:rPr>
        <w:t>и</w:t>
      </w:r>
    </w:p>
    <w:p w:rsidR="00DE153D" w:rsidRPr="007E3978"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7E3978">
        <w:rPr>
          <w:rFonts w:ascii="Times New Roman" w:hAnsi="Times New Roman" w:cs="Times New Roman"/>
          <w:sz w:val="24"/>
          <w:szCs w:val="24"/>
        </w:rPr>
        <w:t>муниципальной</w:t>
      </w:r>
      <w:r w:rsidRPr="007E3978">
        <w:rPr>
          <w:rFonts w:ascii="Times New Roman" w:eastAsia="Calibri" w:hAnsi="Times New Roman" w:cs="Times New Roman"/>
          <w:sz w:val="24"/>
          <w:szCs w:val="24"/>
          <w:lang w:eastAsia="en-US"/>
        </w:rPr>
        <w:t xml:space="preserve"> услуги</w:t>
      </w:r>
      <w:r w:rsidR="007E3978" w:rsidRPr="007E3978">
        <w:rPr>
          <w:rFonts w:ascii="Times New Roman" w:eastAsia="Calibri" w:hAnsi="Times New Roman" w:cs="Times New Roman"/>
          <w:sz w:val="24"/>
          <w:szCs w:val="24"/>
          <w:lang w:eastAsia="en-US"/>
        </w:rPr>
        <w:t xml:space="preserve"> (далее – жалоба)</w:t>
      </w:r>
    </w:p>
    <w:p w:rsidR="00DE153D" w:rsidRPr="00D11304" w:rsidRDefault="00DE153D" w:rsidP="003E190D">
      <w:pPr>
        <w:autoSpaceDE w:val="0"/>
        <w:autoSpaceDN w:val="0"/>
        <w:adjustRightInd w:val="0"/>
        <w:rPr>
          <w:rFonts w:ascii="Times New Roman" w:eastAsia="Calibri" w:hAnsi="Times New Roman" w:cs="Times New Roman"/>
          <w:color w:val="FF0000"/>
          <w:sz w:val="24"/>
          <w:szCs w:val="24"/>
          <w:lang w:eastAsia="en-US"/>
        </w:rPr>
      </w:pPr>
    </w:p>
    <w:p w:rsidR="00DE153D" w:rsidRPr="00430851" w:rsidRDefault="007E3978" w:rsidP="007E3978">
      <w:pPr>
        <w:autoSpaceDE w:val="0"/>
        <w:autoSpaceDN w:val="0"/>
        <w:adjustRightInd w:val="0"/>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311</w:t>
      </w:r>
      <w:r w:rsidR="00430851">
        <w:rPr>
          <w:rFonts w:ascii="Times New Roman" w:eastAsia="Calibri" w:hAnsi="Times New Roman" w:cs="Times New Roman"/>
          <w:sz w:val="24"/>
          <w:szCs w:val="24"/>
          <w:lang w:eastAsia="en-US"/>
        </w:rPr>
        <w:t xml:space="preserve">. </w:t>
      </w:r>
      <w:r w:rsidR="00DE153D" w:rsidRPr="00430851">
        <w:rPr>
          <w:rFonts w:ascii="Times New Roman" w:eastAsia="Calibri" w:hAnsi="Times New Roman" w:cs="Times New Roman"/>
          <w:sz w:val="24"/>
          <w:szCs w:val="24"/>
          <w:lang w:eastAsia="en-US"/>
        </w:rPr>
        <w:t>Заявитель вправе обжаловать</w:t>
      </w:r>
      <w:r w:rsidR="004F02F6" w:rsidRPr="00430851">
        <w:rPr>
          <w:rFonts w:ascii="Times New Roman" w:eastAsia="Calibri" w:hAnsi="Times New Roman" w:cs="Times New Roman"/>
          <w:sz w:val="24"/>
          <w:szCs w:val="24"/>
          <w:lang w:eastAsia="en-US"/>
        </w:rPr>
        <w:t xml:space="preserve"> в судебном или досудебном порядке</w:t>
      </w:r>
      <w:r w:rsidR="00DE153D" w:rsidRPr="00430851">
        <w:rPr>
          <w:rFonts w:ascii="Times New Roman" w:eastAsia="Calibri" w:hAnsi="Times New Roman" w:cs="Times New Roman"/>
          <w:sz w:val="24"/>
          <w:szCs w:val="24"/>
          <w:lang w:eastAsia="en-US"/>
        </w:rPr>
        <w:t xml:space="preserve"> действия (бездействие) и решения, принятые (осуществляемые) в ходе предоставления </w:t>
      </w:r>
      <w:r w:rsidR="00DE153D" w:rsidRPr="00430851">
        <w:rPr>
          <w:rFonts w:ascii="Times New Roman" w:hAnsi="Times New Roman" w:cs="Times New Roman"/>
          <w:sz w:val="24"/>
          <w:szCs w:val="24"/>
        </w:rPr>
        <w:t>муниципальной</w:t>
      </w:r>
      <w:r w:rsidR="00DE153D" w:rsidRPr="00430851">
        <w:rPr>
          <w:rFonts w:ascii="Times New Roman" w:eastAsia="Calibri" w:hAnsi="Times New Roman" w:cs="Times New Roman"/>
          <w:sz w:val="24"/>
          <w:szCs w:val="24"/>
          <w:lang w:eastAsia="en-US"/>
        </w:rPr>
        <w:t xml:space="preserve"> услуги.</w:t>
      </w:r>
    </w:p>
    <w:p w:rsidR="003E190D" w:rsidRPr="003E190D" w:rsidRDefault="003E190D" w:rsidP="003E190D">
      <w:pPr>
        <w:jc w:val="center"/>
        <w:outlineLvl w:val="2"/>
        <w:rPr>
          <w:rFonts w:ascii="Times New Roman" w:eastAsia="Calibri" w:hAnsi="Times New Roman" w:cs="Times New Roman"/>
          <w:sz w:val="24"/>
          <w:szCs w:val="24"/>
        </w:rPr>
      </w:pPr>
      <w:r w:rsidRPr="003E190D">
        <w:rPr>
          <w:rFonts w:ascii="Times New Roman" w:eastAsia="Calibri" w:hAnsi="Times New Roman" w:cs="Times New Roman"/>
          <w:sz w:val="24"/>
          <w:szCs w:val="24"/>
        </w:rPr>
        <w:t xml:space="preserve">Предмет </w:t>
      </w:r>
      <w:r w:rsidR="00E03F02">
        <w:rPr>
          <w:rFonts w:ascii="Times New Roman" w:eastAsia="Calibri" w:hAnsi="Times New Roman" w:cs="Times New Roman"/>
          <w:sz w:val="24"/>
          <w:szCs w:val="24"/>
        </w:rPr>
        <w:t>жалобы</w:t>
      </w:r>
    </w:p>
    <w:p w:rsidR="003E190D" w:rsidRPr="003E190D" w:rsidRDefault="003E190D" w:rsidP="003E190D">
      <w:pPr>
        <w:rPr>
          <w:rFonts w:ascii="Times New Roman" w:eastAsia="Calibri" w:hAnsi="Times New Roman" w:cs="Times New Roman"/>
          <w:sz w:val="24"/>
          <w:szCs w:val="24"/>
        </w:rPr>
      </w:pPr>
    </w:p>
    <w:p w:rsidR="003E190D" w:rsidRPr="00430851" w:rsidRDefault="007E3978" w:rsidP="007E3978">
      <w:pPr>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312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Предметом </w:t>
      </w:r>
      <w:r w:rsidR="00E03F02" w:rsidRPr="00430851">
        <w:rPr>
          <w:rFonts w:ascii="Times New Roman" w:eastAsia="Calibri" w:hAnsi="Times New Roman" w:cs="Times New Roman"/>
          <w:sz w:val="24"/>
          <w:szCs w:val="24"/>
        </w:rPr>
        <w:t xml:space="preserve">жалобы </w:t>
      </w:r>
      <w:r w:rsidR="003E190D" w:rsidRPr="00430851">
        <w:rPr>
          <w:rFonts w:ascii="Times New Roman" w:eastAsia="Calibri" w:hAnsi="Times New Roman" w:cs="Times New Roman"/>
          <w:sz w:val="24"/>
          <w:szCs w:val="24"/>
        </w:rPr>
        <w:t>обжалования могут являться действия (бездействие) и решения, принятые (осуществляемые) должностными лицами в ходе предоставления муниципальной услуги на основании настоящего административного регламента, в том числе в следующих случаях:</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регистрации заявления о предоставлении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предоставления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lastRenderedPageBreak/>
        <w:t>отказа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proofErr w:type="gramStart"/>
      <w:r w:rsidRPr="007E3978">
        <w:rPr>
          <w:rFonts w:ascii="Times New Roman" w:eastAsia="Calibri"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roofErr w:type="gramEnd"/>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proofErr w:type="gramStart"/>
      <w:r w:rsidRPr="007E3978">
        <w:rPr>
          <w:rFonts w:ascii="Times New Roman" w:eastAsia="Calibri"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392D" w:rsidRDefault="00D2392D" w:rsidP="00D2392D">
      <w:pPr>
        <w:pStyle w:val="a6"/>
        <w:ind w:left="425" w:firstLine="0"/>
        <w:rPr>
          <w:rFonts w:ascii="Times New Roman" w:eastAsia="Calibri" w:hAnsi="Times New Roman" w:cs="Times New Roman"/>
          <w:sz w:val="24"/>
          <w:szCs w:val="24"/>
        </w:rPr>
      </w:pPr>
    </w:p>
    <w:p w:rsidR="00D2392D" w:rsidRDefault="00D2392D" w:rsidP="00D2392D">
      <w:pPr>
        <w:pStyle w:val="a6"/>
        <w:ind w:left="425" w:firstLine="0"/>
        <w:jc w:val="center"/>
        <w:rPr>
          <w:rFonts w:ascii="Times New Roman" w:eastAsia="Calibri" w:hAnsi="Times New Roman" w:cs="Times New Roman"/>
          <w:sz w:val="24"/>
          <w:szCs w:val="24"/>
        </w:rPr>
      </w:pPr>
      <w:r w:rsidRPr="00D2392D">
        <w:rPr>
          <w:rFonts w:ascii="Times New Roman" w:eastAsia="Calibri" w:hAnsi="Times New Roman" w:cs="Times New Roman"/>
          <w:sz w:val="24"/>
          <w:szCs w:val="24"/>
        </w:rPr>
        <w:t>Администрация и уполномоченные на рассмотрение жалобы должностные лица, которым может быть направлена жалоба</w:t>
      </w:r>
    </w:p>
    <w:p w:rsidR="00C742EB" w:rsidRDefault="00C742EB" w:rsidP="00C742EB">
      <w:pPr>
        <w:ind w:firstLine="0"/>
        <w:rPr>
          <w:rFonts w:ascii="Times New Roman" w:eastAsia="Calibri" w:hAnsi="Times New Roman" w:cs="Times New Roman"/>
          <w:sz w:val="24"/>
          <w:szCs w:val="24"/>
        </w:rPr>
      </w:pPr>
    </w:p>
    <w:p w:rsidR="00D2392D" w:rsidRDefault="00C742EB" w:rsidP="00C742EB">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2392D" w:rsidRPr="00C742EB">
        <w:rPr>
          <w:rFonts w:ascii="Times New Roman" w:eastAsia="Calibri" w:hAnsi="Times New Roman" w:cs="Times New Roman"/>
          <w:sz w:val="24"/>
          <w:szCs w:val="24"/>
        </w:rPr>
        <w:t xml:space="preserve">313. Заявитель может направить жалобу в досудебном (внесудебном) </w:t>
      </w:r>
      <w:r w:rsidRPr="00C742EB">
        <w:rPr>
          <w:rFonts w:ascii="Times New Roman" w:eastAsia="Calibri" w:hAnsi="Times New Roman" w:cs="Times New Roman"/>
          <w:sz w:val="24"/>
          <w:szCs w:val="24"/>
        </w:rPr>
        <w:t>порядке в администрацию на имя Главы администрации.</w:t>
      </w:r>
    </w:p>
    <w:p w:rsidR="00C742EB" w:rsidRDefault="00C742EB" w:rsidP="00C742EB">
      <w:pPr>
        <w:ind w:left="-284" w:firstLine="284"/>
        <w:rPr>
          <w:rFonts w:ascii="Times New Roman" w:eastAsia="Calibri" w:hAnsi="Times New Roman" w:cs="Times New Roman"/>
          <w:sz w:val="24"/>
          <w:szCs w:val="24"/>
        </w:rPr>
      </w:pPr>
    </w:p>
    <w:p w:rsidR="00C742EB" w:rsidRPr="00C742EB" w:rsidRDefault="00C742EB" w:rsidP="00C742EB">
      <w:pPr>
        <w:ind w:left="-284" w:firstLine="284"/>
        <w:jc w:val="center"/>
        <w:rPr>
          <w:rFonts w:ascii="Times New Roman" w:eastAsia="Calibri" w:hAnsi="Times New Roman" w:cs="Times New Roman"/>
          <w:sz w:val="24"/>
          <w:szCs w:val="24"/>
        </w:rPr>
      </w:pPr>
      <w:r>
        <w:rPr>
          <w:rFonts w:ascii="Times New Roman" w:eastAsia="Calibri" w:hAnsi="Times New Roman" w:cs="Times New Roman"/>
          <w:sz w:val="24"/>
          <w:szCs w:val="24"/>
        </w:rPr>
        <w:t>Порядок подачи и рассмотрения и рассмотрения жалобы</w:t>
      </w:r>
    </w:p>
    <w:p w:rsidR="003E190D" w:rsidRPr="009166A2" w:rsidRDefault="003E190D" w:rsidP="003E190D">
      <w:pPr>
        <w:outlineLvl w:val="1"/>
        <w:rPr>
          <w:rFonts w:eastAsia="Calibri"/>
        </w:rPr>
      </w:pPr>
    </w:p>
    <w:p w:rsidR="00C742EB" w:rsidRPr="00C742EB" w:rsidRDefault="00C742EB" w:rsidP="00C742EB">
      <w:pPr>
        <w:rPr>
          <w:rFonts w:ascii="Times New Roman" w:eastAsia="Calibri" w:hAnsi="Times New Roman" w:cs="Times New Roman"/>
          <w:sz w:val="24"/>
          <w:szCs w:val="24"/>
        </w:rPr>
      </w:pPr>
    </w:p>
    <w:p w:rsidR="00C742EB" w:rsidRP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314</w:t>
      </w:r>
      <w:r w:rsidRPr="00C742EB">
        <w:rPr>
          <w:rFonts w:ascii="Times New Roman" w:eastAsia="Calibri" w:hAnsi="Times New Roman" w:cs="Times New Roman"/>
          <w:sz w:val="24"/>
          <w:szCs w:val="24"/>
        </w:rPr>
        <w:t xml:space="preserve">. Жалоба подается в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дминистрацию в письменной форме на бумажном носителе или в электронной форме, а также может быть принята при личном приеме заявителя. </w:t>
      </w:r>
    </w:p>
    <w:p w:rsidR="00C742EB" w:rsidRP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42EB">
        <w:rPr>
          <w:rFonts w:ascii="Times New Roman" w:eastAsia="Calibri" w:hAnsi="Times New Roman" w:cs="Times New Roman"/>
          <w:sz w:val="24"/>
          <w:szCs w:val="24"/>
        </w:rPr>
        <w:t xml:space="preserve">Жалоба может быть направлена по почте, через многофункциональный центр, с использованием страницы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дминистрации на Официальном сайте в информационно-телекоммуникационной сети «Интернет», Портала государственных и муниципальных услуг Республики Карелия, Единого портала государственных и муниципальных услуг (функций). </w:t>
      </w:r>
    </w:p>
    <w:p w:rsidR="00C742EB" w:rsidRP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42EB">
        <w:rPr>
          <w:rFonts w:ascii="Times New Roman" w:eastAsia="Calibri" w:hAnsi="Times New Roman" w:cs="Times New Roman"/>
          <w:sz w:val="24"/>
          <w:szCs w:val="24"/>
        </w:rPr>
        <w:t xml:space="preserve">При поступлении жалобы многофункциональный центр обеспечивает ее передачу в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дминистрацию в порядке и сроки, которые установлены соглашением о взаимодействии между многофункциональным центром и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дминистрацией, но не позднее следующего рабочего дня со дня поступления жалобы. </w:t>
      </w:r>
    </w:p>
    <w:p w:rsidR="00C742EB" w:rsidRP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315</w:t>
      </w:r>
      <w:r w:rsidRPr="00C742EB">
        <w:rPr>
          <w:rFonts w:ascii="Times New Roman" w:eastAsia="Calibri" w:hAnsi="Times New Roman" w:cs="Times New Roman"/>
          <w:sz w:val="24"/>
          <w:szCs w:val="24"/>
        </w:rPr>
        <w:t xml:space="preserve">. Жалоба, поступившая в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дминистрацию, подлежит регистрации должностным лицом, ответственным за ведение делопроизводства, не позднее следующего рабочего дня со дня ее поступления. </w:t>
      </w:r>
    </w:p>
    <w:p w:rsid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316</w:t>
      </w:r>
      <w:r w:rsidRPr="00C742EB">
        <w:rPr>
          <w:rFonts w:ascii="Times New Roman" w:eastAsia="Calibri" w:hAnsi="Times New Roman" w:cs="Times New Roman"/>
          <w:sz w:val="24"/>
          <w:szCs w:val="24"/>
        </w:rPr>
        <w:t xml:space="preserve">. Жалоба должна содержать: </w:t>
      </w:r>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1) наименование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дминистрации, должностного лица, решения и действия (бездействие) которых обжалуются; </w:t>
      </w:r>
    </w:p>
    <w:p w:rsidR="00C742EB" w:rsidRPr="00C742EB" w:rsidRDefault="00C742EB" w:rsidP="00C742EB">
      <w:pPr>
        <w:ind w:left="-284" w:firstLine="710"/>
        <w:rPr>
          <w:rFonts w:ascii="Times New Roman" w:eastAsia="Calibri" w:hAnsi="Times New Roman" w:cs="Times New Roman"/>
          <w:sz w:val="24"/>
          <w:szCs w:val="24"/>
        </w:rPr>
      </w:pPr>
      <w:proofErr w:type="gramStart"/>
      <w:r w:rsidRPr="00C742EB">
        <w:rPr>
          <w:rFonts w:ascii="Times New Roman" w:eastAsia="Calibri"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3) сведения об обжалуемых решениях и действиях (бездействии)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дминистрации, его должностного лица; </w:t>
      </w:r>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4) доводы, на основании которых заявитель не согласен с решением и действием (бездействием)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 xml:space="preserve">дминистрации, должностного лица. Заявителем могут быть представлены документы (при наличии), подтверждающие доводы заявителя, либо их копии. </w:t>
      </w:r>
    </w:p>
    <w:p w:rsidR="00C742EB" w:rsidRPr="00C742EB" w:rsidRDefault="00C742EB"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317</w:t>
      </w:r>
      <w:r w:rsidRPr="00C742EB">
        <w:rPr>
          <w:rFonts w:ascii="Times New Roman" w:eastAsia="Calibri" w:hAnsi="Times New Roman" w:cs="Times New Roman"/>
          <w:sz w:val="24"/>
          <w:szCs w:val="24"/>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742EB" w:rsidRPr="00C742EB" w:rsidRDefault="00C742EB" w:rsidP="00C742EB">
      <w:pPr>
        <w:ind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C742EB">
        <w:rPr>
          <w:rFonts w:ascii="Times New Roman" w:eastAsia="Calibri" w:hAnsi="Times New Roman" w:cs="Times New Roman"/>
          <w:sz w:val="24"/>
          <w:szCs w:val="24"/>
        </w:rPr>
        <w:t xml:space="preserve">В случае подачи жалобы представителем заявителя дополнительно представляются следующие документы: </w:t>
      </w:r>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C742EB" w:rsidRPr="00C742EB" w:rsidRDefault="00C742EB" w:rsidP="00C742EB">
      <w:pPr>
        <w:ind w:left="-284" w:firstLine="710"/>
        <w:rPr>
          <w:rFonts w:ascii="Times New Roman" w:eastAsia="Calibri" w:hAnsi="Times New Roman" w:cs="Times New Roman"/>
          <w:sz w:val="24"/>
          <w:szCs w:val="24"/>
        </w:rPr>
      </w:pPr>
      <w:r w:rsidRPr="00C742EB">
        <w:rPr>
          <w:rFonts w:ascii="Times New Roman" w:eastAsia="Calibri"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C742EB" w:rsidRPr="00C742EB" w:rsidRDefault="00C742EB" w:rsidP="00C742EB">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318</w:t>
      </w:r>
      <w:r w:rsidRPr="00C742EB">
        <w:rPr>
          <w:rFonts w:ascii="Times New Roman" w:eastAsia="Calibri" w:hAnsi="Times New Roman" w:cs="Times New Roman"/>
          <w:sz w:val="24"/>
          <w:szCs w:val="24"/>
        </w:rPr>
        <w:t>. В случае</w:t>
      </w:r>
      <w:proofErr w:type="gramStart"/>
      <w:r w:rsidRPr="00C742EB">
        <w:rPr>
          <w:rFonts w:ascii="Times New Roman" w:eastAsia="Calibri" w:hAnsi="Times New Roman" w:cs="Times New Roman"/>
          <w:sz w:val="24"/>
          <w:szCs w:val="24"/>
        </w:rPr>
        <w:t>,</w:t>
      </w:r>
      <w:proofErr w:type="gramEnd"/>
      <w:r w:rsidRPr="00C742EB">
        <w:rPr>
          <w:rFonts w:ascii="Times New Roman" w:eastAsia="Calibri" w:hAnsi="Times New Roman" w:cs="Times New Roman"/>
          <w:sz w:val="24"/>
          <w:szCs w:val="24"/>
        </w:rPr>
        <w:t xml:space="preserve"> если жалоба подана заявителем в </w:t>
      </w:r>
      <w:r>
        <w:rPr>
          <w:rFonts w:ascii="Times New Roman" w:eastAsia="Calibri" w:hAnsi="Times New Roman" w:cs="Times New Roman"/>
          <w:sz w:val="24"/>
          <w:szCs w:val="24"/>
        </w:rPr>
        <w:t>а</w:t>
      </w:r>
      <w:r w:rsidRPr="00C742EB">
        <w:rPr>
          <w:rFonts w:ascii="Times New Roman" w:eastAsia="Calibri" w:hAnsi="Times New Roman" w:cs="Times New Roman"/>
          <w:sz w:val="24"/>
          <w:szCs w:val="24"/>
        </w:rPr>
        <w:t>дминистрацию и принятие решения по жалобе не входит в его компетенцию, то в течение 3 рабочих дней со дня ее регистра</w:t>
      </w:r>
      <w:r>
        <w:rPr>
          <w:rFonts w:ascii="Times New Roman" w:eastAsia="Calibri" w:hAnsi="Times New Roman" w:cs="Times New Roman"/>
          <w:sz w:val="24"/>
          <w:szCs w:val="24"/>
        </w:rPr>
        <w:t>ции а</w:t>
      </w:r>
      <w:r w:rsidRPr="00C742EB">
        <w:rPr>
          <w:rFonts w:ascii="Times New Roman" w:eastAsia="Calibri" w:hAnsi="Times New Roman" w:cs="Times New Roman"/>
          <w:sz w:val="24"/>
          <w:szCs w:val="24"/>
        </w:rPr>
        <w:t xml:space="preserve">дминистрация направляет жалобу в орган, предоставляющий муниципальную услугу, в компетенцию которого входит принятие решения по жалобе, и в письменной форме информирует заявителя о перенаправлении жалобы. </w:t>
      </w:r>
    </w:p>
    <w:p w:rsidR="00C742EB" w:rsidRPr="00C742EB" w:rsidRDefault="00C742EB" w:rsidP="00C742EB">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42EB">
        <w:rPr>
          <w:rFonts w:ascii="Times New Roman" w:eastAsia="Calibri" w:hAnsi="Times New Roman" w:cs="Times New Roman"/>
          <w:sz w:val="24"/>
          <w:szCs w:val="24"/>
        </w:rPr>
        <w:t xml:space="preserve">При этом срок рассмотрения жалобы исчисляется со дня регистрации жалобы в органе, предоставляющем муниципальную услугу, в компетенцию которого входит принятие решения по жалобе. </w:t>
      </w:r>
    </w:p>
    <w:p w:rsidR="000B3E4D" w:rsidRDefault="00C742EB" w:rsidP="000B3E4D">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319</w:t>
      </w:r>
      <w:r w:rsidRPr="00C742EB">
        <w:rPr>
          <w:rFonts w:ascii="Times New Roman" w:eastAsia="Calibri" w:hAnsi="Times New Roman" w:cs="Times New Roman"/>
          <w:sz w:val="24"/>
          <w:szCs w:val="24"/>
        </w:rPr>
        <w:t xml:space="preserve">. После регистрации жалоба передается Главе или лицу, его замещающему, для подготовки резолюции. </w:t>
      </w:r>
    </w:p>
    <w:p w:rsidR="00C742EB" w:rsidRPr="00C742EB" w:rsidRDefault="000B3E4D" w:rsidP="000B3E4D">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42EB" w:rsidRPr="00C742EB">
        <w:rPr>
          <w:rFonts w:ascii="Times New Roman" w:eastAsia="Calibri" w:hAnsi="Times New Roman" w:cs="Times New Roman"/>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самостоятельные действия, порядок и срок исполнения поручения. </w:t>
      </w:r>
    </w:p>
    <w:p w:rsidR="00C742EB" w:rsidRPr="00C742EB" w:rsidRDefault="000B3E4D"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320</w:t>
      </w:r>
      <w:r w:rsidR="00C742EB" w:rsidRPr="00C742EB">
        <w:rPr>
          <w:rFonts w:ascii="Times New Roman" w:eastAsia="Calibri" w:hAnsi="Times New Roman" w:cs="Times New Roman"/>
          <w:sz w:val="24"/>
          <w:szCs w:val="24"/>
        </w:rPr>
        <w:t xml:space="preserve">. Жалоба с резолюцией Главы или лица, его замещающего, передается должностному лицу, ответственному за ведение делопроизводства, для внесения резолюции в базу документов и передачи жалобы на исполнение начальнику отдела или должностному лицу, указанному в резолюции. </w:t>
      </w:r>
    </w:p>
    <w:p w:rsidR="00C742EB" w:rsidRDefault="000B3E4D" w:rsidP="00C742EB">
      <w:pPr>
        <w:ind w:left="-284" w:firstLine="710"/>
        <w:rPr>
          <w:rFonts w:ascii="Times New Roman" w:eastAsia="Calibri" w:hAnsi="Times New Roman" w:cs="Times New Roman"/>
          <w:sz w:val="24"/>
          <w:szCs w:val="24"/>
        </w:rPr>
      </w:pPr>
      <w:r>
        <w:rPr>
          <w:rFonts w:ascii="Times New Roman" w:eastAsia="Calibri" w:hAnsi="Times New Roman" w:cs="Times New Roman"/>
          <w:sz w:val="24"/>
          <w:szCs w:val="24"/>
        </w:rPr>
        <w:t>321</w:t>
      </w:r>
      <w:r w:rsidR="00C742EB" w:rsidRPr="00C742EB">
        <w:rPr>
          <w:rFonts w:ascii="Times New Roman" w:eastAsia="Calibri" w:hAnsi="Times New Roman" w:cs="Times New Roman"/>
          <w:sz w:val="24"/>
          <w:szCs w:val="24"/>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рассмотрение жалобы, и передает ему поступившую жалобу на исполнение, с проставлением соответствующей резолюции. </w:t>
      </w:r>
    </w:p>
    <w:p w:rsidR="000B3E4D" w:rsidRDefault="000B3E4D" w:rsidP="00C742EB">
      <w:pPr>
        <w:ind w:left="-284" w:firstLine="710"/>
        <w:rPr>
          <w:rFonts w:ascii="Times New Roman" w:eastAsia="Calibri" w:hAnsi="Times New Roman" w:cs="Times New Roman"/>
          <w:sz w:val="24"/>
          <w:szCs w:val="24"/>
        </w:rPr>
      </w:pPr>
    </w:p>
    <w:p w:rsidR="000B3E4D" w:rsidRDefault="000B3E4D" w:rsidP="000B3E4D">
      <w:pPr>
        <w:ind w:left="-284" w:firstLine="710"/>
        <w:jc w:val="center"/>
        <w:rPr>
          <w:rFonts w:ascii="Times New Roman" w:eastAsia="Calibri" w:hAnsi="Times New Roman" w:cs="Times New Roman"/>
          <w:sz w:val="24"/>
          <w:szCs w:val="24"/>
        </w:rPr>
      </w:pPr>
      <w:r>
        <w:rPr>
          <w:rFonts w:ascii="Times New Roman" w:eastAsia="Calibri" w:hAnsi="Times New Roman" w:cs="Times New Roman"/>
          <w:sz w:val="24"/>
          <w:szCs w:val="24"/>
        </w:rPr>
        <w:t>Сроки рассмотрения жалобы</w:t>
      </w:r>
    </w:p>
    <w:p w:rsidR="000B3E4D" w:rsidRDefault="000B3E4D" w:rsidP="000B3E4D">
      <w:pPr>
        <w:pStyle w:val="Default"/>
      </w:pPr>
    </w:p>
    <w:p w:rsidR="000B3E4D" w:rsidRPr="000B3E4D" w:rsidRDefault="000B3E4D" w:rsidP="000B3E4D">
      <w:pPr>
        <w:pStyle w:val="Default"/>
        <w:ind w:left="-284" w:firstLine="710"/>
        <w:jc w:val="both"/>
      </w:pPr>
      <w:r>
        <w:t>322</w:t>
      </w:r>
      <w:r w:rsidRPr="000B3E4D">
        <w:t xml:space="preserve">. </w:t>
      </w:r>
      <w:proofErr w:type="gramStart"/>
      <w:r w:rsidRPr="000B3E4D">
        <w:t xml:space="preserve">Жалоба, поступившая в </w:t>
      </w:r>
      <w:r>
        <w:t>а</w:t>
      </w:r>
      <w:r w:rsidRPr="000B3E4D">
        <w:t xml:space="preserve">дминистрацию, подлежит рассмотрению в течение </w:t>
      </w:r>
      <w:r>
        <w:t>пятнадцати</w:t>
      </w:r>
      <w:r w:rsidRPr="000B3E4D">
        <w:t xml:space="preserve"> рабочих дней со дня ее регистрации, а в случае обжалования отказа </w:t>
      </w:r>
      <w:r>
        <w:t>а</w:t>
      </w:r>
      <w:r w:rsidRPr="000B3E4D">
        <w:t xml:space="preserve">дминистрации или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w:t>
      </w:r>
      <w:r>
        <w:t>пяти</w:t>
      </w:r>
      <w:r w:rsidRPr="000B3E4D">
        <w:t xml:space="preserve"> рабочих дней со дня ее регистрации. </w:t>
      </w:r>
      <w:proofErr w:type="gramEnd"/>
    </w:p>
    <w:p w:rsidR="000B3E4D" w:rsidRDefault="000B3E4D" w:rsidP="000B3E4D">
      <w:pPr>
        <w:pStyle w:val="Default"/>
        <w:ind w:left="-284" w:firstLine="710"/>
        <w:jc w:val="both"/>
      </w:pPr>
      <w:r>
        <w:t xml:space="preserve">         </w:t>
      </w:r>
    </w:p>
    <w:p w:rsidR="000B3E4D" w:rsidRDefault="000B3E4D" w:rsidP="000B3E4D">
      <w:pPr>
        <w:pStyle w:val="Default"/>
        <w:ind w:left="-284" w:firstLine="710"/>
        <w:jc w:val="center"/>
      </w:pPr>
      <w:r w:rsidRPr="000B3E4D">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B3E4D" w:rsidRPr="000B3E4D" w:rsidRDefault="000B3E4D" w:rsidP="000B3E4D">
      <w:pPr>
        <w:pStyle w:val="Default"/>
        <w:ind w:left="-284" w:firstLine="710"/>
        <w:jc w:val="both"/>
      </w:pPr>
    </w:p>
    <w:p w:rsidR="000B3E4D" w:rsidRDefault="000B3E4D" w:rsidP="000B3E4D">
      <w:pPr>
        <w:pStyle w:val="Default"/>
        <w:ind w:left="-284" w:firstLine="710"/>
        <w:jc w:val="both"/>
      </w:pPr>
      <w:r>
        <w:t>323</w:t>
      </w:r>
      <w:r w:rsidRPr="000B3E4D">
        <w:t xml:space="preserve">. Основания для приостановления рассмотрения жалобы отсутствуют. </w:t>
      </w:r>
    </w:p>
    <w:p w:rsidR="000B3E4D" w:rsidRDefault="000B3E4D" w:rsidP="000B3E4D">
      <w:pPr>
        <w:pStyle w:val="Default"/>
        <w:ind w:left="-284" w:firstLine="710"/>
        <w:jc w:val="both"/>
      </w:pPr>
    </w:p>
    <w:p w:rsidR="000B3E4D" w:rsidRDefault="000B3E4D" w:rsidP="000B3E4D">
      <w:pPr>
        <w:pStyle w:val="Default"/>
        <w:ind w:left="-284" w:firstLine="710"/>
        <w:jc w:val="center"/>
      </w:pPr>
      <w:r>
        <w:t>Результат рассмотрения жалобы</w:t>
      </w:r>
    </w:p>
    <w:p w:rsidR="000B3E4D" w:rsidRDefault="000B3E4D" w:rsidP="000B3E4D">
      <w:pPr>
        <w:pStyle w:val="Default"/>
        <w:ind w:left="-284" w:firstLine="710"/>
        <w:jc w:val="center"/>
      </w:pPr>
    </w:p>
    <w:p w:rsidR="000B3E4D" w:rsidRPr="000B3E4D" w:rsidRDefault="000B3E4D" w:rsidP="000B3E4D">
      <w:pPr>
        <w:pStyle w:val="Default"/>
        <w:jc w:val="both"/>
      </w:pPr>
      <w:r>
        <w:t xml:space="preserve">      324</w:t>
      </w:r>
      <w:r w:rsidRPr="000B3E4D">
        <w:t xml:space="preserve">. По результатам рассмотрения жалобы </w:t>
      </w:r>
      <w:r>
        <w:t>а</w:t>
      </w:r>
      <w:r w:rsidRPr="000B3E4D">
        <w:t xml:space="preserve">дминистрация принимает одно из следующих решений: </w:t>
      </w:r>
    </w:p>
    <w:p w:rsidR="000B3E4D" w:rsidRPr="000B3E4D" w:rsidRDefault="000B3E4D" w:rsidP="000B3E4D">
      <w:pPr>
        <w:pStyle w:val="Default"/>
        <w:ind w:left="-284"/>
        <w:jc w:val="both"/>
      </w:pPr>
      <w:r>
        <w:lastRenderedPageBreak/>
        <w:t xml:space="preserve">           </w:t>
      </w:r>
      <w:proofErr w:type="gramStart"/>
      <w:r w:rsidRPr="000B3E4D">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Республики Карелия; </w:t>
      </w:r>
      <w:proofErr w:type="gramEnd"/>
    </w:p>
    <w:p w:rsidR="000B3E4D" w:rsidRPr="000B3E4D" w:rsidRDefault="00012120" w:rsidP="000B3E4D">
      <w:pPr>
        <w:pStyle w:val="Default"/>
        <w:ind w:left="-284"/>
        <w:jc w:val="both"/>
      </w:pPr>
      <w:r>
        <w:t xml:space="preserve">            </w:t>
      </w:r>
      <w:r w:rsidR="000B3E4D" w:rsidRPr="000B3E4D">
        <w:t xml:space="preserve">2) об отказе в удовлетворении жалобы. </w:t>
      </w:r>
    </w:p>
    <w:p w:rsidR="000B3E4D" w:rsidRDefault="000B3E4D" w:rsidP="000B3E4D">
      <w:pPr>
        <w:ind w:left="-284" w:firstLine="710"/>
        <w:rPr>
          <w:rFonts w:ascii="Times New Roman" w:hAnsi="Times New Roman" w:cs="Times New Roman"/>
          <w:sz w:val="24"/>
          <w:szCs w:val="24"/>
        </w:rPr>
      </w:pPr>
      <w:r w:rsidRPr="000B3E4D">
        <w:rPr>
          <w:rFonts w:ascii="Times New Roman" w:hAnsi="Times New Roman" w:cs="Times New Roman"/>
          <w:sz w:val="24"/>
          <w:szCs w:val="24"/>
        </w:rPr>
        <w:t xml:space="preserve">При удовлетворении жалобы </w:t>
      </w:r>
      <w:r w:rsidR="00012120">
        <w:rPr>
          <w:rFonts w:ascii="Times New Roman" w:hAnsi="Times New Roman" w:cs="Times New Roman"/>
          <w:sz w:val="24"/>
          <w:szCs w:val="24"/>
        </w:rPr>
        <w:t>а</w:t>
      </w:r>
      <w:r w:rsidRPr="000B3E4D">
        <w:rPr>
          <w:rFonts w:ascii="Times New Roman" w:hAnsi="Times New Roman" w:cs="Times New Roman"/>
          <w:sz w:val="24"/>
          <w:szCs w:val="24"/>
        </w:rPr>
        <w:t xml:space="preserve">дминистрация принимает меры по устранению выявленных нарушений, в том числе по выдаче заявителю результата муниципальной услуги, не позднее </w:t>
      </w:r>
      <w:r w:rsidR="00012120">
        <w:rPr>
          <w:rFonts w:ascii="Times New Roman" w:hAnsi="Times New Roman" w:cs="Times New Roman"/>
          <w:sz w:val="24"/>
          <w:szCs w:val="24"/>
        </w:rPr>
        <w:t>пяти</w:t>
      </w:r>
      <w:r w:rsidRPr="000B3E4D">
        <w:rPr>
          <w:rFonts w:ascii="Times New Roman" w:hAnsi="Times New Roman" w:cs="Times New Roman"/>
          <w:sz w:val="24"/>
          <w:szCs w:val="24"/>
        </w:rPr>
        <w:t xml:space="preserve"> рабочих дней со дня принятия решения, если иное не установлено законодательством Российской Федерации.</w:t>
      </w:r>
    </w:p>
    <w:p w:rsidR="00012120" w:rsidRDefault="00012120" w:rsidP="000B3E4D">
      <w:pPr>
        <w:ind w:left="-284" w:firstLine="710"/>
        <w:rPr>
          <w:rFonts w:ascii="Times New Roman" w:hAnsi="Times New Roman" w:cs="Times New Roman"/>
          <w:sz w:val="24"/>
          <w:szCs w:val="24"/>
        </w:rPr>
      </w:pPr>
    </w:p>
    <w:p w:rsidR="00012120" w:rsidRDefault="00012120" w:rsidP="000160A7">
      <w:pPr>
        <w:ind w:left="-284" w:firstLine="710"/>
        <w:jc w:val="center"/>
        <w:rPr>
          <w:rFonts w:ascii="Times New Roman" w:hAnsi="Times New Roman" w:cs="Times New Roman"/>
          <w:sz w:val="24"/>
          <w:szCs w:val="24"/>
        </w:rPr>
      </w:pPr>
      <w:r>
        <w:rPr>
          <w:rFonts w:ascii="Times New Roman" w:hAnsi="Times New Roman" w:cs="Times New Roman"/>
          <w:sz w:val="24"/>
          <w:szCs w:val="24"/>
        </w:rPr>
        <w:t>Порядок информирования</w:t>
      </w:r>
      <w:r w:rsidR="000160A7">
        <w:rPr>
          <w:rFonts w:ascii="Times New Roman" w:hAnsi="Times New Roman" w:cs="Times New Roman"/>
          <w:sz w:val="24"/>
          <w:szCs w:val="24"/>
        </w:rPr>
        <w:t xml:space="preserve"> заявителя о результатах рассмотрения жалобы</w:t>
      </w:r>
    </w:p>
    <w:p w:rsidR="000160A7" w:rsidRDefault="000160A7" w:rsidP="000160A7">
      <w:pPr>
        <w:pStyle w:val="Default"/>
      </w:pPr>
    </w:p>
    <w:p w:rsidR="000160A7" w:rsidRPr="000160A7" w:rsidRDefault="000160A7" w:rsidP="000160A7">
      <w:pPr>
        <w:pStyle w:val="Default"/>
        <w:spacing w:after="27"/>
        <w:ind w:left="-284" w:firstLine="710"/>
        <w:jc w:val="both"/>
      </w:pPr>
      <w:r>
        <w:t>325</w:t>
      </w:r>
      <w:r w:rsidRPr="000160A7">
        <w:t xml:space="preserve">. Ответ по результатам рассмотрения жалобы направляется заявителю в письменной форме не позднее дня, следующего за днем принятия решения. </w:t>
      </w:r>
    </w:p>
    <w:p w:rsidR="000160A7" w:rsidRPr="000160A7" w:rsidRDefault="000160A7" w:rsidP="000160A7">
      <w:pPr>
        <w:pStyle w:val="Default"/>
        <w:ind w:left="-284" w:firstLine="710"/>
        <w:jc w:val="both"/>
      </w:pPr>
      <w:r>
        <w:t>326</w:t>
      </w:r>
      <w:r w:rsidRPr="000160A7">
        <w:t xml:space="preserve">. В ответе по результатам рассмотрения жалобы указываются: </w:t>
      </w:r>
    </w:p>
    <w:p w:rsidR="000160A7" w:rsidRPr="000160A7" w:rsidRDefault="000160A7" w:rsidP="000160A7">
      <w:pPr>
        <w:pStyle w:val="Default"/>
        <w:ind w:left="-284" w:firstLine="710"/>
        <w:jc w:val="both"/>
      </w:pPr>
      <w:proofErr w:type="gramStart"/>
      <w:r w:rsidRPr="000160A7">
        <w:t xml:space="preserve">а) наименование </w:t>
      </w:r>
      <w:r>
        <w:t>а</w:t>
      </w:r>
      <w:r w:rsidRPr="000160A7">
        <w:t xml:space="preserve">дминистрации; должность, фамилия, имя, отчество (последнее - при наличии) его должностного лица, принявшего решение по жалобе; номер, дата, место принятия решения; </w:t>
      </w:r>
      <w:proofErr w:type="gramEnd"/>
    </w:p>
    <w:p w:rsidR="000160A7" w:rsidRPr="000160A7" w:rsidRDefault="000160A7" w:rsidP="000160A7">
      <w:pPr>
        <w:pStyle w:val="Default"/>
        <w:ind w:left="-284" w:firstLine="710"/>
        <w:jc w:val="both"/>
      </w:pPr>
      <w:r w:rsidRPr="000160A7">
        <w:t xml:space="preserve">б) описание обжалуемых решений и действий (бездействия) </w:t>
      </w:r>
      <w:r>
        <w:t>а</w:t>
      </w:r>
      <w:r w:rsidRPr="000160A7">
        <w:t xml:space="preserve">дминистрации и его должностных лиц; </w:t>
      </w:r>
    </w:p>
    <w:p w:rsidR="000160A7" w:rsidRPr="000160A7" w:rsidRDefault="000160A7" w:rsidP="000160A7">
      <w:pPr>
        <w:pStyle w:val="Default"/>
        <w:ind w:left="-284" w:firstLine="710"/>
        <w:jc w:val="both"/>
      </w:pPr>
      <w:proofErr w:type="gramStart"/>
      <w:r w:rsidRPr="000160A7">
        <w:t xml:space="preserve">в) фамилия, имя, отчество (последнее - при наличии) или наименование (для юридического лица) заявителя; </w:t>
      </w:r>
      <w:proofErr w:type="gramEnd"/>
    </w:p>
    <w:p w:rsidR="000160A7" w:rsidRPr="000160A7" w:rsidRDefault="000160A7" w:rsidP="000160A7">
      <w:pPr>
        <w:pStyle w:val="Default"/>
        <w:ind w:left="-284" w:firstLine="710"/>
        <w:jc w:val="both"/>
      </w:pPr>
      <w:r w:rsidRPr="000160A7">
        <w:t xml:space="preserve">г) основания для принятия решения по жалобе; </w:t>
      </w:r>
    </w:p>
    <w:p w:rsidR="000160A7" w:rsidRPr="000160A7" w:rsidRDefault="000160A7" w:rsidP="000160A7">
      <w:pPr>
        <w:pStyle w:val="Default"/>
        <w:ind w:left="-284" w:firstLine="710"/>
        <w:jc w:val="both"/>
      </w:pPr>
      <w:r w:rsidRPr="000160A7">
        <w:t xml:space="preserve">д) принятое по жалобе решение; </w:t>
      </w:r>
    </w:p>
    <w:p w:rsidR="000160A7" w:rsidRPr="000160A7" w:rsidRDefault="000160A7" w:rsidP="000160A7">
      <w:pPr>
        <w:pStyle w:val="Default"/>
        <w:ind w:left="-284" w:firstLine="710"/>
        <w:jc w:val="both"/>
      </w:pPr>
      <w:r w:rsidRPr="000160A7">
        <w:t xml:space="preserve">е) в случае, если жалоба признана обоснованной, сроки устранения выявленных нарушений, в том числе срок предоставления результата муниципальной услуги; </w:t>
      </w:r>
    </w:p>
    <w:p w:rsidR="000160A7" w:rsidRPr="000160A7" w:rsidRDefault="000160A7" w:rsidP="000160A7">
      <w:pPr>
        <w:pStyle w:val="Default"/>
        <w:ind w:left="-284" w:firstLine="710"/>
        <w:jc w:val="both"/>
      </w:pPr>
      <w:r w:rsidRPr="000160A7">
        <w:t xml:space="preserve">ж) сведения о порядке обжалования принятого по жалобе решения. </w:t>
      </w:r>
    </w:p>
    <w:p w:rsidR="000160A7" w:rsidRPr="000160A7" w:rsidRDefault="000160A7" w:rsidP="000160A7">
      <w:pPr>
        <w:pStyle w:val="Default"/>
        <w:ind w:left="-284" w:firstLine="710"/>
        <w:jc w:val="both"/>
      </w:pPr>
      <w:r>
        <w:t>327</w:t>
      </w:r>
      <w:r w:rsidRPr="000160A7">
        <w:t xml:space="preserve">. Ответ по результатам рассмотрения жалобы подписывается Главой или лицом, его замещающим. </w:t>
      </w:r>
    </w:p>
    <w:p w:rsidR="000160A7" w:rsidRDefault="000160A7" w:rsidP="000160A7">
      <w:pPr>
        <w:ind w:left="-284" w:firstLine="284"/>
        <w:rPr>
          <w:rFonts w:ascii="Times New Roman" w:hAnsi="Times New Roman" w:cs="Times New Roman"/>
          <w:sz w:val="24"/>
          <w:szCs w:val="24"/>
        </w:rPr>
      </w:pPr>
      <w:r>
        <w:rPr>
          <w:rFonts w:ascii="Times New Roman" w:hAnsi="Times New Roman" w:cs="Times New Roman"/>
          <w:color w:val="000000"/>
          <w:sz w:val="23"/>
          <w:szCs w:val="23"/>
        </w:rPr>
        <w:t xml:space="preserve">            </w:t>
      </w:r>
      <w:r w:rsidRPr="000160A7">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Главы или лица, его замещающего.</w:t>
      </w:r>
    </w:p>
    <w:p w:rsidR="00695184" w:rsidRDefault="00695184" w:rsidP="000160A7">
      <w:pPr>
        <w:ind w:left="-284" w:firstLine="284"/>
        <w:rPr>
          <w:rFonts w:ascii="Times New Roman" w:hAnsi="Times New Roman" w:cs="Times New Roman"/>
          <w:sz w:val="24"/>
          <w:szCs w:val="24"/>
        </w:rPr>
      </w:pPr>
    </w:p>
    <w:p w:rsidR="00695184" w:rsidRDefault="00695184" w:rsidP="00695184">
      <w:pPr>
        <w:ind w:left="-284" w:firstLine="284"/>
        <w:jc w:val="center"/>
        <w:rPr>
          <w:rFonts w:ascii="Times New Roman" w:hAnsi="Times New Roman" w:cs="Times New Roman"/>
          <w:sz w:val="24"/>
          <w:szCs w:val="24"/>
        </w:rPr>
      </w:pPr>
      <w:r>
        <w:rPr>
          <w:rFonts w:ascii="Times New Roman" w:hAnsi="Times New Roman" w:cs="Times New Roman"/>
          <w:sz w:val="24"/>
          <w:szCs w:val="24"/>
        </w:rPr>
        <w:t>Порядок обжалования решения по жалобе</w:t>
      </w:r>
    </w:p>
    <w:p w:rsidR="00695184" w:rsidRPr="00695184" w:rsidRDefault="00695184" w:rsidP="00695184">
      <w:pPr>
        <w:ind w:firstLine="0"/>
        <w:rPr>
          <w:rFonts w:ascii="Times New Roman" w:eastAsia="Calibri" w:hAnsi="Times New Roman" w:cs="Times New Roman"/>
          <w:sz w:val="24"/>
          <w:szCs w:val="24"/>
        </w:rPr>
      </w:pP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328</w:t>
      </w:r>
      <w:r w:rsidRPr="00695184">
        <w:rPr>
          <w:rFonts w:ascii="Times New Roman" w:eastAsia="Calibri" w:hAnsi="Times New Roman" w:cs="Times New Roman"/>
          <w:sz w:val="24"/>
          <w:szCs w:val="24"/>
        </w:rPr>
        <w:t xml:space="preserve">. Заявитель имеет право на обжалование решения по жалобе, принятого в соответствии </w:t>
      </w:r>
      <w:r w:rsidRPr="00695184">
        <w:rPr>
          <w:rFonts w:ascii="Times New Roman" w:eastAsia="Calibri" w:hAnsi="Times New Roman" w:cs="Times New Roman"/>
          <w:color w:val="FF0000"/>
          <w:sz w:val="24"/>
          <w:szCs w:val="24"/>
        </w:rPr>
        <w:t>с пунктом 87 настоящего</w:t>
      </w:r>
      <w:r w:rsidRPr="00695184">
        <w:rPr>
          <w:rFonts w:ascii="Times New Roman" w:eastAsia="Calibri" w:hAnsi="Times New Roman" w:cs="Times New Roman"/>
          <w:sz w:val="24"/>
          <w:szCs w:val="24"/>
        </w:rPr>
        <w:t xml:space="preserve"> Регламента, в судебном порядке в соответствии с законодательством Российской Федерации. </w:t>
      </w:r>
    </w:p>
    <w:p w:rsid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329</w:t>
      </w:r>
      <w:r w:rsidRPr="00695184">
        <w:rPr>
          <w:rFonts w:ascii="Times New Roman" w:eastAsia="Calibri"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Times New Roman" w:eastAsia="Calibri" w:hAnsi="Times New Roman" w:cs="Times New Roman"/>
          <w:sz w:val="24"/>
          <w:szCs w:val="24"/>
        </w:rPr>
        <w:t>а</w:t>
      </w:r>
      <w:r w:rsidRPr="00695184">
        <w:rPr>
          <w:rFonts w:ascii="Times New Roman" w:eastAsia="Calibri" w:hAnsi="Times New Roman" w:cs="Times New Roman"/>
          <w:sz w:val="24"/>
          <w:szCs w:val="24"/>
        </w:rPr>
        <w:t xml:space="preserve">дминистрация в установленном порядке незамедлительно направляет имеющиеся материалы в органы прокуратуры. </w:t>
      </w:r>
    </w:p>
    <w:p w:rsidR="00695184" w:rsidRDefault="00695184" w:rsidP="00695184">
      <w:pPr>
        <w:ind w:left="-284" w:firstLine="284"/>
        <w:rPr>
          <w:rFonts w:ascii="Times New Roman" w:eastAsia="Calibri" w:hAnsi="Times New Roman" w:cs="Times New Roman"/>
          <w:sz w:val="24"/>
          <w:szCs w:val="24"/>
        </w:rPr>
      </w:pPr>
    </w:p>
    <w:p w:rsidR="00695184" w:rsidRPr="00695184" w:rsidRDefault="00695184" w:rsidP="00695184">
      <w:pPr>
        <w:ind w:left="-284" w:firstLine="284"/>
        <w:jc w:val="center"/>
        <w:rPr>
          <w:rFonts w:ascii="Times New Roman" w:eastAsia="Calibri" w:hAnsi="Times New Roman" w:cs="Times New Roman"/>
          <w:sz w:val="24"/>
          <w:szCs w:val="24"/>
        </w:rPr>
      </w:pPr>
      <w:r w:rsidRPr="00695184">
        <w:rPr>
          <w:rFonts w:ascii="Times New Roman" w:eastAsia="Calibri" w:hAnsi="Times New Roman" w:cs="Times New Roman"/>
          <w:sz w:val="24"/>
          <w:szCs w:val="24"/>
        </w:rPr>
        <w:t>Право заявителя на получение информации и документов,</w:t>
      </w:r>
    </w:p>
    <w:p w:rsidR="00695184" w:rsidRDefault="00695184" w:rsidP="00695184">
      <w:pPr>
        <w:ind w:left="-284" w:firstLine="284"/>
        <w:jc w:val="center"/>
        <w:rPr>
          <w:rFonts w:ascii="Times New Roman" w:eastAsia="Calibri" w:hAnsi="Times New Roman" w:cs="Times New Roman"/>
          <w:sz w:val="24"/>
          <w:szCs w:val="24"/>
        </w:rPr>
      </w:pPr>
      <w:proofErr w:type="gramStart"/>
      <w:r w:rsidRPr="00695184">
        <w:rPr>
          <w:rFonts w:ascii="Times New Roman" w:eastAsia="Calibri" w:hAnsi="Times New Roman" w:cs="Times New Roman"/>
          <w:sz w:val="24"/>
          <w:szCs w:val="24"/>
        </w:rPr>
        <w:t>необходимых</w:t>
      </w:r>
      <w:proofErr w:type="gramEnd"/>
      <w:r w:rsidRPr="00695184">
        <w:rPr>
          <w:rFonts w:ascii="Times New Roman" w:eastAsia="Calibri" w:hAnsi="Times New Roman" w:cs="Times New Roman"/>
          <w:sz w:val="24"/>
          <w:szCs w:val="24"/>
        </w:rPr>
        <w:t xml:space="preserve"> для обоснования и рассмотрения жалобы</w:t>
      </w:r>
    </w:p>
    <w:p w:rsidR="00695184" w:rsidRPr="00695184" w:rsidRDefault="00695184" w:rsidP="00695184">
      <w:pPr>
        <w:ind w:left="-284" w:firstLine="284"/>
        <w:jc w:val="center"/>
        <w:rPr>
          <w:rFonts w:ascii="Times New Roman" w:eastAsia="Calibri" w:hAnsi="Times New Roman" w:cs="Times New Roman"/>
          <w:sz w:val="24"/>
          <w:szCs w:val="24"/>
        </w:rPr>
      </w:pP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330</w:t>
      </w:r>
      <w:r w:rsidRPr="00695184">
        <w:rPr>
          <w:rFonts w:ascii="Times New Roman" w:eastAsia="Calibri" w:hAnsi="Times New Roman" w:cs="Times New Roman"/>
          <w:sz w:val="24"/>
          <w:szCs w:val="24"/>
        </w:rPr>
        <w:t xml:space="preserve">. Заявитель имеет право обращаться с просьбой об истребовании информации и документов, необходимых для обоснования и рассмотрения жалобы. </w:t>
      </w:r>
    </w:p>
    <w:p w:rsid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331</w:t>
      </w:r>
      <w:r w:rsidRPr="00695184">
        <w:rPr>
          <w:rFonts w:ascii="Times New Roman" w:eastAsia="Calibri" w:hAnsi="Times New Roman" w:cs="Times New Roman"/>
          <w:sz w:val="24"/>
          <w:szCs w:val="24"/>
        </w:rPr>
        <w:t xml:space="preserve">. Администрация по письменному запросу заявителя должна предоставить информацию и документы, необходимые для обоснования и рассмотрения жалобы. </w:t>
      </w:r>
    </w:p>
    <w:p w:rsidR="00695184" w:rsidRDefault="00695184" w:rsidP="00695184">
      <w:pPr>
        <w:ind w:left="-284" w:firstLine="284"/>
        <w:jc w:val="center"/>
        <w:rPr>
          <w:rFonts w:ascii="Times New Roman" w:eastAsia="Calibri" w:hAnsi="Times New Roman" w:cs="Times New Roman"/>
          <w:sz w:val="24"/>
          <w:szCs w:val="24"/>
        </w:rPr>
      </w:pPr>
    </w:p>
    <w:p w:rsidR="00695184" w:rsidRPr="00695184" w:rsidRDefault="00695184" w:rsidP="00695184">
      <w:pPr>
        <w:ind w:left="-284" w:firstLine="284"/>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Способы информирования заявителей о порядке подачи и рассмотрения жалобы</w:t>
      </w:r>
    </w:p>
    <w:p w:rsidR="00695184" w:rsidRPr="00695184" w:rsidRDefault="00695184" w:rsidP="00695184">
      <w:pPr>
        <w:ind w:left="-284" w:firstLine="284"/>
        <w:rPr>
          <w:rFonts w:ascii="Times New Roman" w:eastAsia="Calibri" w:hAnsi="Times New Roman" w:cs="Times New Roman"/>
          <w:sz w:val="24"/>
          <w:szCs w:val="24"/>
        </w:rPr>
      </w:pPr>
    </w:p>
    <w:p w:rsidR="00695184" w:rsidRPr="00695184" w:rsidRDefault="00695184" w:rsidP="00695184">
      <w:pPr>
        <w:ind w:left="-284" w:firstLine="284"/>
        <w:rPr>
          <w:rFonts w:ascii="Times New Roman" w:eastAsia="Calibri" w:hAnsi="Times New Roman" w:cs="Times New Roman"/>
          <w:sz w:val="24"/>
          <w:szCs w:val="24"/>
        </w:rPr>
      </w:pP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332</w:t>
      </w:r>
      <w:r w:rsidRPr="00695184">
        <w:rPr>
          <w:rFonts w:ascii="Times New Roman" w:eastAsia="Calibri" w:hAnsi="Times New Roman" w:cs="Times New Roman"/>
          <w:sz w:val="24"/>
          <w:szCs w:val="24"/>
        </w:rPr>
        <w:t xml:space="preserve">. Информация о порядке подачи и рассмотрения жалобы доводится до заявителя следующими способами: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по телефону;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путем использования услуг почтовой связи;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путем размещения информации на странице </w:t>
      </w:r>
      <w:r>
        <w:rPr>
          <w:rFonts w:ascii="Times New Roman" w:eastAsia="Calibri" w:hAnsi="Times New Roman" w:cs="Times New Roman"/>
          <w:sz w:val="24"/>
          <w:szCs w:val="24"/>
        </w:rPr>
        <w:t>а</w:t>
      </w:r>
      <w:r w:rsidRPr="00695184">
        <w:rPr>
          <w:rFonts w:ascii="Times New Roman" w:eastAsia="Calibri" w:hAnsi="Times New Roman" w:cs="Times New Roman"/>
          <w:sz w:val="24"/>
          <w:szCs w:val="24"/>
        </w:rPr>
        <w:t xml:space="preserve">дминистрации на Официальном сайте в информационно-телекоммуникационной сети «Интернет»;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путем размещения информации на Портале государственных и муниципальных услуг Республики Карелия;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путем размещения информации на Едином портале государственных и муниципальных услуг (функций);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путем размещения информации на информационном стенде </w:t>
      </w:r>
      <w:r>
        <w:rPr>
          <w:rFonts w:ascii="Times New Roman" w:eastAsia="Calibri" w:hAnsi="Times New Roman" w:cs="Times New Roman"/>
          <w:sz w:val="24"/>
          <w:szCs w:val="24"/>
        </w:rPr>
        <w:t>а</w:t>
      </w:r>
      <w:r w:rsidRPr="00695184">
        <w:rPr>
          <w:rFonts w:ascii="Times New Roman" w:eastAsia="Calibri" w:hAnsi="Times New Roman" w:cs="Times New Roman"/>
          <w:sz w:val="24"/>
          <w:szCs w:val="24"/>
        </w:rPr>
        <w:t xml:space="preserve">дминистрации. </w:t>
      </w:r>
    </w:p>
    <w:p w:rsidR="00695184" w:rsidRPr="00695184"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 xml:space="preserve">при личном обращении в Администрацию; </w:t>
      </w:r>
    </w:p>
    <w:p w:rsidR="003E190D" w:rsidRPr="000160A7" w:rsidRDefault="00695184" w:rsidP="00695184">
      <w:pPr>
        <w:ind w:left="-284"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5184">
        <w:rPr>
          <w:rFonts w:ascii="Times New Roman" w:eastAsia="Calibri" w:hAnsi="Times New Roman" w:cs="Times New Roman"/>
          <w:sz w:val="24"/>
          <w:szCs w:val="24"/>
        </w:rPr>
        <w:t>через многофункциональный центр.</w:t>
      </w:r>
    </w:p>
    <w:p w:rsidR="003B21D6" w:rsidRDefault="003B21D6" w:rsidP="000160A7">
      <w:pPr>
        <w:ind w:left="-284" w:firstLine="284"/>
        <w:rPr>
          <w:rFonts w:ascii="Times New Roman" w:eastAsia="Calibri" w:hAnsi="Times New Roman" w:cs="Times New Roman"/>
          <w:sz w:val="24"/>
          <w:szCs w:val="24"/>
        </w:rPr>
      </w:pPr>
    </w:p>
    <w:p w:rsidR="003B21D6" w:rsidRPr="003E190D" w:rsidRDefault="003B21D6" w:rsidP="000160A7">
      <w:pPr>
        <w:ind w:left="-284" w:firstLine="284"/>
        <w:rPr>
          <w:rFonts w:ascii="Times New Roman" w:eastAsia="Calibri" w:hAnsi="Times New Roman" w:cs="Times New Roman"/>
          <w:sz w:val="24"/>
          <w:szCs w:val="24"/>
        </w:rPr>
      </w:pPr>
    </w:p>
    <w:p w:rsidR="00EA23A1" w:rsidRDefault="00EA23A1" w:rsidP="006A1D07">
      <w:pPr>
        <w:ind w:left="4070"/>
        <w:contextualSpacing/>
        <w:jc w:val="right"/>
        <w:rPr>
          <w:rFonts w:ascii="Times New Roman" w:hAnsi="Times New Roman" w:cs="Times New Roman"/>
          <w:b/>
          <w:sz w:val="24"/>
          <w:szCs w:val="24"/>
        </w:rPr>
      </w:pPr>
    </w:p>
    <w:p w:rsidR="00BD2EF4" w:rsidRDefault="00BD2EF4" w:rsidP="006A1D07">
      <w:pPr>
        <w:ind w:left="4070"/>
        <w:contextualSpacing/>
        <w:jc w:val="right"/>
        <w:rPr>
          <w:rFonts w:ascii="Times New Roman" w:hAnsi="Times New Roman" w:cs="Times New Roman"/>
          <w:b/>
          <w:sz w:val="24"/>
          <w:szCs w:val="24"/>
        </w:rPr>
      </w:pPr>
    </w:p>
    <w:p w:rsidR="00BD2EF4" w:rsidRDefault="00BD2EF4" w:rsidP="006A1D07">
      <w:pPr>
        <w:ind w:left="4070"/>
        <w:contextualSpacing/>
        <w:jc w:val="right"/>
        <w:rPr>
          <w:rFonts w:ascii="Times New Roman" w:hAnsi="Times New Roman" w:cs="Times New Roman"/>
          <w:b/>
          <w:sz w:val="24"/>
          <w:szCs w:val="24"/>
        </w:rPr>
      </w:pPr>
    </w:p>
    <w:p w:rsidR="00BD2EF4" w:rsidRDefault="00BD2EF4"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695184" w:rsidRDefault="00695184"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1E3F3D" w:rsidRDefault="001E3F3D" w:rsidP="006A1D07">
      <w:pPr>
        <w:ind w:left="4070"/>
        <w:contextualSpacing/>
        <w:jc w:val="right"/>
        <w:rPr>
          <w:rFonts w:ascii="Times New Roman" w:hAnsi="Times New Roman" w:cs="Times New Roman"/>
          <w:b/>
          <w:sz w:val="24"/>
          <w:szCs w:val="24"/>
        </w:rPr>
      </w:pPr>
    </w:p>
    <w:p w:rsidR="00306100" w:rsidRPr="005850DA" w:rsidRDefault="00306100" w:rsidP="006A1D07">
      <w:pPr>
        <w:ind w:left="4070"/>
        <w:contextualSpacing/>
        <w:jc w:val="right"/>
        <w:rPr>
          <w:rFonts w:ascii="Times New Roman" w:hAnsi="Times New Roman" w:cs="Times New Roman"/>
          <w:b/>
          <w:sz w:val="24"/>
          <w:szCs w:val="24"/>
        </w:rPr>
      </w:pPr>
    </w:p>
    <w:p w:rsidR="00CC7A4F" w:rsidRPr="005850DA" w:rsidRDefault="00CC7A4F" w:rsidP="006A1D07">
      <w:pPr>
        <w:ind w:left="4070"/>
        <w:contextualSpacing/>
        <w:jc w:val="right"/>
        <w:rPr>
          <w:rFonts w:ascii="Times New Roman" w:hAnsi="Times New Roman" w:cs="Times New Roman"/>
          <w:b/>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060"/>
      </w:tblGrid>
      <w:tr w:rsidR="005850DA" w:rsidRPr="005850DA" w:rsidTr="00293FCD">
        <w:trPr>
          <w:trHeight w:val="2882"/>
        </w:trPr>
        <w:tc>
          <w:tcPr>
            <w:tcW w:w="4794" w:type="dxa"/>
          </w:tcPr>
          <w:p w:rsidR="00B56783" w:rsidRPr="005850DA" w:rsidRDefault="00B56783" w:rsidP="000B1D83">
            <w:pPr>
              <w:ind w:firstLine="0"/>
              <w:jc w:val="right"/>
              <w:outlineLvl w:val="0"/>
              <w:rPr>
                <w:rFonts w:ascii="Times New Roman" w:eastAsia="Times New Roman" w:hAnsi="Times New Roman" w:cs="Times New Roman"/>
                <w:b/>
                <w:bCs/>
                <w:kern w:val="36"/>
                <w:sz w:val="24"/>
                <w:szCs w:val="24"/>
              </w:rPr>
            </w:pPr>
            <w:bookmarkStart w:id="4" w:name="i141408"/>
          </w:p>
          <w:p w:rsidR="005850DA" w:rsidRPr="005850DA" w:rsidRDefault="005850DA" w:rsidP="000B1D83">
            <w:pPr>
              <w:ind w:firstLine="0"/>
              <w:jc w:val="right"/>
              <w:outlineLvl w:val="0"/>
              <w:rPr>
                <w:rFonts w:ascii="Times New Roman" w:eastAsia="Times New Roman" w:hAnsi="Times New Roman" w:cs="Times New Roman"/>
                <w:b/>
                <w:bCs/>
                <w:kern w:val="36"/>
                <w:sz w:val="24"/>
                <w:szCs w:val="24"/>
              </w:rPr>
            </w:pPr>
          </w:p>
        </w:tc>
        <w:tc>
          <w:tcPr>
            <w:tcW w:w="5060" w:type="dxa"/>
          </w:tcPr>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1 </w:t>
            </w:r>
          </w:p>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sidR="00EA23A1">
              <w:rPr>
                <w:rFonts w:ascii="Times New Roman" w:eastAsia="Times New Roman" w:hAnsi="Times New Roman" w:cs="Times New Roman"/>
                <w:bCs/>
                <w:kern w:val="36"/>
                <w:sz w:val="24"/>
                <w:szCs w:val="24"/>
              </w:rPr>
              <w:t>вному регламенту 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r w:rsidR="00EA23A1">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 «</w:t>
            </w:r>
            <w:r w:rsidR="005F13A8" w:rsidRPr="005F13A8">
              <w:rPr>
                <w:rFonts w:ascii="Times New Roman" w:eastAsia="Times New Roman" w:hAnsi="Times New Roman" w:cs="Times New Roman"/>
                <w:bCs/>
                <w:kern w:val="36"/>
                <w:sz w:val="24"/>
                <w:szCs w:val="24"/>
              </w:rPr>
              <w:t>Предоставление земельных участков, находящихся в муниципальной собственности, без проведения торгов</w:t>
            </w:r>
            <w:r w:rsidRPr="005850DA">
              <w:rPr>
                <w:rFonts w:ascii="Times New Roman" w:eastAsia="Times New Roman" w:hAnsi="Times New Roman" w:cs="Times New Roman"/>
                <w:bCs/>
                <w:kern w:val="36"/>
                <w:sz w:val="24"/>
                <w:szCs w:val="24"/>
              </w:rPr>
              <w:t>»</w:t>
            </w:r>
          </w:p>
          <w:p w:rsidR="00012A0D" w:rsidRPr="005850DA" w:rsidRDefault="00012A0D" w:rsidP="00B56783">
            <w:pPr>
              <w:ind w:firstLine="0"/>
              <w:outlineLvl w:val="0"/>
              <w:rPr>
                <w:rFonts w:ascii="Times New Roman" w:eastAsia="Times New Roman" w:hAnsi="Times New Roman" w:cs="Times New Roman"/>
                <w:bCs/>
                <w:kern w:val="36"/>
                <w:sz w:val="24"/>
                <w:szCs w:val="24"/>
              </w:rPr>
            </w:pPr>
          </w:p>
          <w:p w:rsidR="00012A0D" w:rsidRPr="005850DA" w:rsidRDefault="00012A0D" w:rsidP="00B56783">
            <w:pPr>
              <w:ind w:firstLine="0"/>
              <w:outlineLvl w:val="0"/>
              <w:rPr>
                <w:rFonts w:ascii="Times New Roman" w:eastAsia="Times New Roman" w:hAnsi="Times New Roman" w:cs="Times New Roman"/>
                <w:bCs/>
                <w:kern w:val="36"/>
                <w:sz w:val="24"/>
                <w:szCs w:val="24"/>
              </w:rPr>
            </w:pPr>
          </w:p>
        </w:tc>
      </w:tr>
      <w:bookmarkEnd w:id="4"/>
    </w:tbl>
    <w:tbl>
      <w:tblPr>
        <w:tblW w:w="0" w:type="auto"/>
        <w:tblBorders>
          <w:top w:val="nil"/>
          <w:left w:val="nil"/>
          <w:bottom w:val="nil"/>
          <w:right w:val="nil"/>
        </w:tblBorders>
        <w:tblLayout w:type="fixed"/>
        <w:tblLook w:val="0000" w:firstRow="0" w:lastRow="0" w:firstColumn="0" w:lastColumn="0" w:noHBand="0" w:noVBand="0"/>
      </w:tblPr>
      <w:tblGrid>
        <w:gridCol w:w="4843"/>
        <w:gridCol w:w="4843"/>
      </w:tblGrid>
      <w:tr w:rsidR="001701D4" w:rsidTr="004B2190">
        <w:trPr>
          <w:trHeight w:val="1489"/>
        </w:trPr>
        <w:tc>
          <w:tcPr>
            <w:tcW w:w="4843" w:type="dxa"/>
          </w:tcPr>
          <w:p w:rsidR="001701D4" w:rsidRDefault="001701D4" w:rsidP="001701D4">
            <w:pPr>
              <w:pStyle w:val="Default"/>
              <w:jc w:val="right"/>
              <w:rPr>
                <w:sz w:val="23"/>
                <w:szCs w:val="23"/>
              </w:rPr>
            </w:pPr>
          </w:p>
        </w:tc>
        <w:tc>
          <w:tcPr>
            <w:tcW w:w="4843" w:type="dxa"/>
          </w:tcPr>
          <w:p w:rsidR="001701D4" w:rsidRDefault="001701D4">
            <w:pPr>
              <w:pStyle w:val="Default"/>
              <w:rPr>
                <w:sz w:val="23"/>
                <w:szCs w:val="23"/>
              </w:rPr>
            </w:pPr>
            <w:r>
              <w:rPr>
                <w:sz w:val="23"/>
                <w:szCs w:val="23"/>
              </w:rPr>
              <w:t xml:space="preserve">Главе администрации Кемского муниципального района </w:t>
            </w:r>
          </w:p>
          <w:p w:rsidR="001701D4" w:rsidRDefault="001701D4">
            <w:pPr>
              <w:pStyle w:val="Default"/>
              <w:rPr>
                <w:sz w:val="23"/>
                <w:szCs w:val="23"/>
              </w:rPr>
            </w:pPr>
            <w:r>
              <w:rPr>
                <w:sz w:val="23"/>
                <w:szCs w:val="23"/>
              </w:rPr>
              <w:t xml:space="preserve">от _____________________________________ </w:t>
            </w:r>
          </w:p>
          <w:p w:rsidR="001701D4" w:rsidRDefault="001701D4">
            <w:pPr>
              <w:pStyle w:val="Default"/>
              <w:rPr>
                <w:sz w:val="23"/>
                <w:szCs w:val="23"/>
              </w:rPr>
            </w:pPr>
            <w:r>
              <w:rPr>
                <w:sz w:val="23"/>
                <w:szCs w:val="23"/>
              </w:rPr>
              <w:t xml:space="preserve">________________________________________ </w:t>
            </w:r>
          </w:p>
          <w:p w:rsidR="001701D4" w:rsidRDefault="001701D4" w:rsidP="001701D4">
            <w:pPr>
              <w:pStyle w:val="Default"/>
              <w:rPr>
                <w:sz w:val="23"/>
                <w:szCs w:val="23"/>
              </w:rPr>
            </w:pPr>
            <w:r>
              <w:rPr>
                <w:sz w:val="23"/>
                <w:szCs w:val="23"/>
              </w:rPr>
              <w:t xml:space="preserve">(в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 </w:t>
            </w:r>
          </w:p>
        </w:tc>
      </w:tr>
    </w:tbl>
    <w:p w:rsidR="00C26DDD" w:rsidRDefault="00C26DDD" w:rsidP="001701D4">
      <w:pPr>
        <w:pStyle w:val="12"/>
        <w:tabs>
          <w:tab w:val="left" w:pos="2265"/>
        </w:tabs>
        <w:ind w:firstLine="0"/>
        <w:rPr>
          <w:b/>
          <w:color w:val="000000" w:themeColor="text1"/>
          <w:szCs w:val="24"/>
        </w:rPr>
      </w:pPr>
    </w:p>
    <w:p w:rsidR="00512329" w:rsidRDefault="00512329" w:rsidP="002119D3">
      <w:pPr>
        <w:pStyle w:val="12"/>
        <w:jc w:val="right"/>
        <w:rPr>
          <w:b/>
          <w:color w:val="000000" w:themeColor="text1"/>
          <w:szCs w:val="24"/>
        </w:rPr>
      </w:pPr>
    </w:p>
    <w:p w:rsidR="001701D4" w:rsidRPr="001701D4" w:rsidRDefault="001701D4" w:rsidP="001701D4">
      <w:pPr>
        <w:pStyle w:val="Default"/>
        <w:jc w:val="center"/>
      </w:pPr>
      <w:r w:rsidRPr="001701D4">
        <w:t>ЗАЯВЛЕНИЕ</w:t>
      </w:r>
    </w:p>
    <w:p w:rsidR="001701D4" w:rsidRPr="001701D4" w:rsidRDefault="001701D4" w:rsidP="001701D4">
      <w:pPr>
        <w:pStyle w:val="Default"/>
        <w:jc w:val="center"/>
      </w:pPr>
    </w:p>
    <w:p w:rsidR="001701D4" w:rsidRPr="001701D4" w:rsidRDefault="001701D4" w:rsidP="001701D4">
      <w:pPr>
        <w:pStyle w:val="Default"/>
      </w:pPr>
      <w:r w:rsidRPr="001701D4">
        <w:t xml:space="preserve">Прошу предоставить без проведения торгов земельный участок с кадастровым номером ______________________________________________, </w:t>
      </w:r>
    </w:p>
    <w:p w:rsidR="001701D4" w:rsidRPr="001701D4" w:rsidRDefault="001701D4" w:rsidP="001701D4">
      <w:pPr>
        <w:pStyle w:val="Default"/>
      </w:pPr>
      <w:r w:rsidRPr="001701D4">
        <w:t xml:space="preserve">(кадастровый номер испрашиваемого земельного участка) </w:t>
      </w:r>
    </w:p>
    <w:p w:rsidR="001701D4" w:rsidRPr="001701D4" w:rsidRDefault="001701D4" w:rsidP="001701D4">
      <w:pPr>
        <w:pStyle w:val="Default"/>
      </w:pPr>
      <w:r w:rsidRPr="001701D4">
        <w:t xml:space="preserve">в ________________________________________________________________, </w:t>
      </w:r>
    </w:p>
    <w:p w:rsidR="001701D4" w:rsidRPr="001701D4" w:rsidRDefault="001701D4" w:rsidP="001701D4">
      <w:pPr>
        <w:pStyle w:val="Default"/>
      </w:pPr>
      <w:proofErr w:type="gramStart"/>
      <w:r w:rsidRPr="001701D4">
        <w:t xml:space="preserve">(вид права, на котором заявитель желает приобрести земельный участок, </w:t>
      </w:r>
      <w:proofErr w:type="gramEnd"/>
    </w:p>
    <w:p w:rsidR="001701D4" w:rsidRPr="001701D4" w:rsidRDefault="001701D4" w:rsidP="001701D4">
      <w:pPr>
        <w:pStyle w:val="Default"/>
      </w:pPr>
      <w:r w:rsidRPr="001701D4">
        <w:t xml:space="preserve">если предоставление земельного участка возможно на нескольких видах прав) </w:t>
      </w:r>
    </w:p>
    <w:p w:rsidR="001701D4" w:rsidRPr="001701D4" w:rsidRDefault="001701D4" w:rsidP="001701D4">
      <w:pPr>
        <w:pStyle w:val="Default"/>
      </w:pPr>
      <w:r w:rsidRPr="001701D4">
        <w:t xml:space="preserve">в целях ___________________________________________________________. </w:t>
      </w:r>
    </w:p>
    <w:p w:rsidR="001701D4" w:rsidRPr="001701D4" w:rsidRDefault="001701D4" w:rsidP="001701D4">
      <w:pPr>
        <w:pStyle w:val="Default"/>
      </w:pPr>
      <w:r w:rsidRPr="001701D4">
        <w:t xml:space="preserve">(цель использования земельного участка) </w:t>
      </w:r>
    </w:p>
    <w:p w:rsidR="001701D4" w:rsidRPr="001701D4" w:rsidRDefault="001701D4" w:rsidP="001701D4">
      <w:pPr>
        <w:pStyle w:val="Default"/>
      </w:pPr>
      <w:r w:rsidRPr="001701D4">
        <w:t xml:space="preserve">Основание предоставления земельного участка без проведения торгов, </w:t>
      </w:r>
      <w:proofErr w:type="gramStart"/>
      <w:r w:rsidRPr="001701D4">
        <w:t>из</w:t>
      </w:r>
      <w:proofErr w:type="gramEnd"/>
      <w:r w:rsidRPr="001701D4">
        <w:t xml:space="preserve"> </w:t>
      </w:r>
    </w:p>
    <w:p w:rsidR="001701D4" w:rsidRPr="001701D4" w:rsidRDefault="001701D4" w:rsidP="001701D4">
      <w:pPr>
        <w:pStyle w:val="Default"/>
      </w:pPr>
      <w:r w:rsidRPr="001701D4">
        <w:t xml:space="preserve">числа </w:t>
      </w:r>
      <w:proofErr w:type="gramStart"/>
      <w:r w:rsidRPr="001701D4">
        <w:t>предусмотренных</w:t>
      </w:r>
      <w:proofErr w:type="gramEnd"/>
      <w:r w:rsidRPr="001701D4">
        <w:t xml:space="preserve"> пунктом 2 статьи 39.3, статьей 39.5, пунктом 2 статьи 39.6 или пунктом 2 статьи 39.10 Земельного кодекса Российской Федера-ции:__________________________________________________________________________________________________________________________ </w:t>
      </w:r>
    </w:p>
    <w:p w:rsidR="001701D4" w:rsidRPr="001701D4" w:rsidRDefault="001701D4" w:rsidP="001701D4">
      <w:pPr>
        <w:pStyle w:val="Default"/>
      </w:pPr>
      <w:r w:rsidRPr="001701D4">
        <w:t xml:space="preserve">Реквизиты решения об изъятии земельного участка для </w:t>
      </w:r>
      <w:proofErr w:type="gramStart"/>
      <w:r w:rsidRPr="001701D4">
        <w:t>государственных</w:t>
      </w:r>
      <w:proofErr w:type="gramEnd"/>
      <w:r w:rsidRPr="001701D4">
        <w:t xml:space="preserve"> </w:t>
      </w:r>
    </w:p>
    <w:p w:rsidR="001701D4" w:rsidRPr="001701D4" w:rsidRDefault="001701D4" w:rsidP="001701D4">
      <w:pPr>
        <w:pStyle w:val="Default"/>
      </w:pPr>
      <w:r w:rsidRPr="001701D4">
        <w:t>или муниципальных ну</w:t>
      </w:r>
      <w:proofErr w:type="gramStart"/>
      <w:r w:rsidRPr="001701D4">
        <w:t>жд в сл</w:t>
      </w:r>
      <w:proofErr w:type="gramEnd"/>
      <w:r w:rsidRPr="001701D4">
        <w:t xml:space="preserve">учае, если земельный участок предоставляется взамен земельного участка, изымаемого для государственных или муниципальных нужд: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Реквизиты решения об утверждении документа территориального </w:t>
      </w:r>
    </w:p>
    <w:p w:rsidR="001701D4" w:rsidRPr="001701D4" w:rsidRDefault="001701D4" w:rsidP="001701D4">
      <w:pPr>
        <w:pStyle w:val="Default"/>
      </w:pPr>
      <w:r w:rsidRPr="001701D4">
        <w:t xml:space="preserve">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Реквизиты решения о предварительном согласовании предоставления </w:t>
      </w:r>
    </w:p>
    <w:p w:rsidR="001701D4" w:rsidRPr="001701D4" w:rsidRDefault="001701D4" w:rsidP="001701D4">
      <w:pPr>
        <w:pStyle w:val="Default"/>
      </w:pPr>
      <w:r w:rsidRPr="001701D4">
        <w:t xml:space="preserve">земельного участка в случае, если испрашиваемый земельный участок </w:t>
      </w:r>
    </w:p>
    <w:p w:rsidR="001701D4" w:rsidRPr="001701D4" w:rsidRDefault="001701D4" w:rsidP="001701D4">
      <w:pPr>
        <w:pStyle w:val="Default"/>
      </w:pPr>
      <w:r w:rsidRPr="001701D4">
        <w:t xml:space="preserve">образовывался или его границы уточнялись на основании данного решения: </w:t>
      </w:r>
    </w:p>
    <w:p w:rsidR="001701D4" w:rsidRPr="001701D4" w:rsidRDefault="001701D4" w:rsidP="001701D4">
      <w:pPr>
        <w:pStyle w:val="Default"/>
      </w:pPr>
      <w:r w:rsidRPr="001701D4">
        <w:t xml:space="preserve">__________________________________________________________________ </w:t>
      </w:r>
    </w:p>
    <w:p w:rsidR="00C26DDD" w:rsidRPr="001701D4" w:rsidRDefault="001701D4" w:rsidP="001701D4">
      <w:pPr>
        <w:pStyle w:val="12"/>
        <w:ind w:firstLine="0"/>
        <w:rPr>
          <w:szCs w:val="24"/>
        </w:rPr>
      </w:pPr>
      <w:r w:rsidRPr="001701D4">
        <w:rPr>
          <w:szCs w:val="24"/>
        </w:rPr>
        <w:lastRenderedPageBreak/>
        <w:t>Приложение к заявлению:</w:t>
      </w:r>
    </w:p>
    <w:p w:rsidR="001701D4" w:rsidRPr="001701D4" w:rsidRDefault="001701D4" w:rsidP="001701D4">
      <w:pPr>
        <w:pStyle w:val="12"/>
        <w:ind w:firstLine="0"/>
        <w:rPr>
          <w:b/>
          <w:color w:val="000000" w:themeColor="text1"/>
          <w:szCs w:val="24"/>
        </w:rPr>
      </w:pPr>
    </w:p>
    <w:p w:rsidR="001701D4" w:rsidRPr="001701D4" w:rsidRDefault="001701D4" w:rsidP="001701D4">
      <w:pPr>
        <w:pStyle w:val="Default"/>
        <w:jc w:val="both"/>
      </w:pPr>
      <w:r w:rsidRPr="001701D4">
        <w:t xml:space="preserve">1. </w:t>
      </w:r>
      <w:proofErr w:type="gramStart"/>
      <w:r w:rsidRPr="001701D4">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roofErr w:type="gramEnd"/>
    </w:p>
    <w:p w:rsidR="001701D4" w:rsidRPr="001701D4" w:rsidRDefault="001701D4" w:rsidP="001701D4">
      <w:pPr>
        <w:pStyle w:val="Default"/>
        <w:jc w:val="both"/>
      </w:pPr>
      <w:r w:rsidRPr="001701D4">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1701D4" w:rsidRPr="001701D4" w:rsidRDefault="001701D4" w:rsidP="001701D4">
      <w:pPr>
        <w:pStyle w:val="Default"/>
        <w:jc w:val="both"/>
      </w:pPr>
      <w:r w:rsidRPr="001701D4">
        <w:t xml:space="preserve">3. Заверенный перевод </w:t>
      </w:r>
      <w:proofErr w:type="gramStart"/>
      <w:r w:rsidRPr="001701D4">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701D4">
        <w:t xml:space="preserve">, если заявителем является иностранное юридическое лицо. </w:t>
      </w:r>
    </w:p>
    <w:p w:rsidR="001701D4" w:rsidRPr="001701D4" w:rsidRDefault="001701D4" w:rsidP="001701D4">
      <w:pPr>
        <w:pStyle w:val="Default"/>
        <w:jc w:val="both"/>
      </w:pPr>
      <w:r w:rsidRPr="001701D4">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w:t>
      </w:r>
    </w:p>
    <w:p w:rsidR="001701D4" w:rsidRDefault="001701D4" w:rsidP="001701D4">
      <w:pPr>
        <w:pStyle w:val="Default"/>
        <w:jc w:val="both"/>
      </w:pPr>
    </w:p>
    <w:p w:rsidR="001701D4" w:rsidRPr="001701D4" w:rsidRDefault="001701D4" w:rsidP="001701D4">
      <w:pPr>
        <w:pStyle w:val="Default"/>
        <w:jc w:val="both"/>
      </w:pPr>
      <w:r w:rsidRPr="001701D4">
        <w:t xml:space="preserve">Даю согласие в использовании моих персональных данных при решении вопроса по существу. </w:t>
      </w:r>
    </w:p>
    <w:p w:rsidR="001701D4" w:rsidRDefault="001701D4" w:rsidP="001701D4">
      <w:pPr>
        <w:pStyle w:val="Default"/>
        <w:jc w:val="both"/>
      </w:pPr>
    </w:p>
    <w:p w:rsidR="001701D4" w:rsidRPr="001701D4" w:rsidRDefault="001701D4" w:rsidP="001701D4">
      <w:pPr>
        <w:pStyle w:val="Default"/>
        <w:jc w:val="both"/>
      </w:pPr>
      <w:r w:rsidRPr="001701D4">
        <w:t xml:space="preserve">Заявитель _____________________ ___ ____________ 20__ года </w:t>
      </w:r>
    </w:p>
    <w:p w:rsidR="001701D4" w:rsidRPr="001701D4" w:rsidRDefault="001701D4" w:rsidP="001701D4">
      <w:pPr>
        <w:pStyle w:val="Default"/>
        <w:jc w:val="both"/>
      </w:pPr>
      <w:r w:rsidRPr="001701D4">
        <w:t xml:space="preserve">(подпись заявителя) </w:t>
      </w:r>
    </w:p>
    <w:p w:rsidR="001701D4" w:rsidRDefault="001701D4" w:rsidP="001701D4">
      <w:pPr>
        <w:pStyle w:val="Default"/>
        <w:jc w:val="both"/>
      </w:pPr>
    </w:p>
    <w:p w:rsidR="001701D4" w:rsidRPr="001701D4" w:rsidRDefault="001701D4" w:rsidP="001701D4">
      <w:pPr>
        <w:pStyle w:val="Default"/>
        <w:jc w:val="both"/>
      </w:pPr>
      <w:r w:rsidRPr="001701D4">
        <w:t>Результат рассмотрения заявления прошу (</w:t>
      </w:r>
      <w:proofErr w:type="gramStart"/>
      <w:r w:rsidRPr="001701D4">
        <w:t>нужное</w:t>
      </w:r>
      <w:proofErr w:type="gramEnd"/>
      <w:r w:rsidRPr="001701D4">
        <w:t xml:space="preserve"> подчеркнуть): </w:t>
      </w:r>
    </w:p>
    <w:p w:rsidR="001701D4" w:rsidRPr="001701D4" w:rsidRDefault="001701D4" w:rsidP="001701D4">
      <w:pPr>
        <w:pStyle w:val="Default"/>
        <w:jc w:val="both"/>
      </w:pPr>
      <w:r w:rsidRPr="001701D4">
        <w:t xml:space="preserve">выдать на руки; </w:t>
      </w:r>
    </w:p>
    <w:p w:rsidR="001701D4" w:rsidRPr="001701D4" w:rsidRDefault="001701D4" w:rsidP="001701D4">
      <w:pPr>
        <w:pStyle w:val="Default"/>
        <w:jc w:val="both"/>
      </w:pPr>
      <w:r w:rsidRPr="001701D4">
        <w:t xml:space="preserve">направить по почте; </w:t>
      </w:r>
    </w:p>
    <w:p w:rsidR="00C26DDD" w:rsidRPr="001701D4" w:rsidRDefault="001701D4" w:rsidP="001701D4">
      <w:pPr>
        <w:pStyle w:val="12"/>
        <w:ind w:firstLine="0"/>
        <w:rPr>
          <w:b/>
          <w:color w:val="000000" w:themeColor="text1"/>
          <w:szCs w:val="24"/>
        </w:rPr>
      </w:pPr>
      <w:r w:rsidRPr="001701D4">
        <w:rPr>
          <w:szCs w:val="24"/>
        </w:rPr>
        <w:t>личная явка в МФЦ</w:t>
      </w:r>
    </w:p>
    <w:p w:rsidR="00C26DDD" w:rsidRPr="001701D4" w:rsidRDefault="00C26DDD" w:rsidP="001701D4">
      <w:pPr>
        <w:pStyle w:val="12"/>
        <w:rPr>
          <w:b/>
          <w:color w:val="000000" w:themeColor="text1"/>
          <w:szCs w:val="24"/>
        </w:rPr>
      </w:pPr>
    </w:p>
    <w:p w:rsidR="00C26DDD" w:rsidRPr="001701D4"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2</w:t>
      </w:r>
      <w:r w:rsidRPr="005850DA">
        <w:rPr>
          <w:rFonts w:ascii="Times New Roman" w:eastAsia="Times New Roman" w:hAnsi="Times New Roman" w:cs="Times New Roman"/>
          <w:bCs/>
          <w:kern w:val="36"/>
          <w:sz w:val="24"/>
          <w:szCs w:val="24"/>
        </w:rPr>
        <w:t xml:space="preserve">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AA244D" w:rsidRDefault="00AA244D" w:rsidP="00AA244D">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AA244D" w:rsidRDefault="00AA244D" w:rsidP="00AA244D">
      <w:pPr>
        <w:pStyle w:val="12"/>
        <w:jc w:val="center"/>
        <w:rPr>
          <w:b/>
          <w:color w:val="000000" w:themeColor="text1"/>
          <w:szCs w:val="24"/>
        </w:rPr>
      </w:pPr>
      <w:r w:rsidRPr="00AA244D">
        <w:rPr>
          <w:b/>
          <w:color w:val="000000" w:themeColor="text1"/>
          <w:szCs w:val="24"/>
        </w:rPr>
        <w:t>БЛОК-СХЕМА</w:t>
      </w:r>
    </w:p>
    <w:p w:rsidR="00AA244D" w:rsidRDefault="00AA244D" w:rsidP="00AA244D">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B2190" w:rsidRPr="00AA244D" w:rsidRDefault="004B2190" w:rsidP="00AA244D">
      <w:pPr>
        <w:pStyle w:val="12"/>
        <w:jc w:val="center"/>
        <w:rPr>
          <w:b/>
          <w:color w:val="000000" w:themeColor="text1"/>
          <w:szCs w:val="24"/>
        </w:rPr>
      </w:pPr>
    </w:p>
    <w:p w:rsidR="00C26DDD" w:rsidRDefault="00AA244D" w:rsidP="00AA244D">
      <w:pPr>
        <w:pStyle w:val="12"/>
        <w:jc w:val="center"/>
        <w:rPr>
          <w:b/>
          <w:color w:val="000000" w:themeColor="text1"/>
          <w:szCs w:val="24"/>
        </w:rPr>
      </w:pPr>
      <w:r w:rsidRPr="00AA244D">
        <w:rPr>
          <w:b/>
          <w:color w:val="000000" w:themeColor="text1"/>
          <w:szCs w:val="24"/>
        </w:rPr>
        <w:t>Продажа земельного участка без проведения торгов</w:t>
      </w:r>
    </w:p>
    <w:p w:rsidR="004B2190" w:rsidRDefault="004B2190" w:rsidP="00AA244D">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B2190" w:rsidTr="004B2190">
        <w:tc>
          <w:tcPr>
            <w:tcW w:w="9854" w:type="dxa"/>
          </w:tcPr>
          <w:p w:rsidR="004B2190" w:rsidRPr="004B2190" w:rsidRDefault="004B2190" w:rsidP="00AA244D">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w:t>
            </w:r>
            <w:r w:rsidR="003878BD">
              <w:rPr>
                <w:color w:val="000000" w:themeColor="text1"/>
                <w:szCs w:val="24"/>
              </w:rPr>
              <w:t>доставление муниципальной услуги</w:t>
            </w:r>
          </w:p>
        </w:tc>
      </w:tr>
    </w:tbl>
    <w:p w:rsidR="004B2190" w:rsidRDefault="00DE2BE3" w:rsidP="00AA244D">
      <w:pPr>
        <w:pStyle w:val="12"/>
        <w:jc w:val="center"/>
        <w:rPr>
          <w:b/>
          <w:color w:val="000000" w:themeColor="text1"/>
          <w:szCs w:val="24"/>
        </w:rPr>
      </w:pPr>
      <w:r>
        <w:rPr>
          <w:b/>
          <w:noProof/>
          <w:color w:val="000000" w:themeColor="text1"/>
          <w:szCs w:val="24"/>
        </w:rPr>
        <w:pict>
          <v:shapetype id="_x0000_t32" coordsize="21600,21600" o:spt="32" o:oned="t" path="m,l21600,21600e" filled="f">
            <v:path arrowok="t" fillok="f" o:connecttype="none"/>
            <o:lock v:ext="edit" shapetype="t"/>
          </v:shapetype>
          <v:shape id="_x0000_s1027" type="#_x0000_t32" style="position:absolute;left:0;text-align:left;margin-left:328.1pt;margin-top:.95pt;width:25.5pt;height:22.5pt;z-index:251659264;mso-position-horizontal-relative:text;mso-position-vertical-relative:text" o:connectortype="straight">
            <v:stroke endarrow="block"/>
          </v:shape>
        </w:pict>
      </w:r>
      <w:r>
        <w:rPr>
          <w:b/>
          <w:noProof/>
          <w:color w:val="000000" w:themeColor="text1"/>
          <w:szCs w:val="24"/>
        </w:rPr>
        <w:pict>
          <v:shape id="_x0000_s1026" type="#_x0000_t32" style="position:absolute;left:0;text-align:left;margin-left:61.1pt;margin-top:.95pt;width:11.25pt;height:22.5pt;flip:x;z-index:251658240;mso-position-horizontal-relative:text;mso-position-vertical-relative:text" o:connectortype="straight">
            <v:stroke endarrow="block"/>
          </v:shape>
        </w:pict>
      </w:r>
    </w:p>
    <w:p w:rsidR="00AA244D" w:rsidRDefault="00AA244D" w:rsidP="00AA244D">
      <w:pPr>
        <w:pStyle w:val="12"/>
        <w:jc w:val="center"/>
        <w:rPr>
          <w:b/>
          <w:color w:val="000000" w:themeColor="text1"/>
          <w:szCs w:val="24"/>
        </w:rPr>
      </w:pPr>
    </w:p>
    <w:tbl>
      <w:tblPr>
        <w:tblStyle w:val="af2"/>
        <w:tblpPr w:leftFromText="180" w:rightFromText="180" w:vertAnchor="text" w:horzAnchor="margin" w:tblpY="99"/>
        <w:tblW w:w="0" w:type="auto"/>
        <w:tblLook w:val="04A0" w:firstRow="1" w:lastRow="0" w:firstColumn="1" w:lastColumn="0" w:noHBand="0" w:noVBand="1"/>
      </w:tblPr>
      <w:tblGrid>
        <w:gridCol w:w="3080"/>
      </w:tblGrid>
      <w:tr w:rsidR="003878BD" w:rsidTr="003878BD">
        <w:trPr>
          <w:trHeight w:val="1242"/>
        </w:trPr>
        <w:tc>
          <w:tcPr>
            <w:tcW w:w="3080" w:type="dxa"/>
          </w:tcPr>
          <w:p w:rsidR="003878BD" w:rsidRPr="003878BD" w:rsidRDefault="003878BD" w:rsidP="003878BD">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page" w:tblpX="5683" w:tblpY="159"/>
        <w:tblW w:w="0" w:type="auto"/>
        <w:tblLook w:val="04A0" w:firstRow="1" w:lastRow="0" w:firstColumn="1" w:lastColumn="0" w:noHBand="0" w:noVBand="1"/>
      </w:tblPr>
      <w:tblGrid>
        <w:gridCol w:w="5383"/>
      </w:tblGrid>
      <w:tr w:rsidR="003878BD" w:rsidTr="003878BD">
        <w:trPr>
          <w:trHeight w:val="1332"/>
        </w:trPr>
        <w:tc>
          <w:tcPr>
            <w:tcW w:w="5383" w:type="dxa"/>
          </w:tcPr>
          <w:p w:rsidR="003878BD" w:rsidRDefault="003878BD" w:rsidP="003878BD">
            <w:pPr>
              <w:pStyle w:val="12"/>
              <w:ind w:firstLine="0"/>
              <w:rPr>
                <w:color w:val="000000" w:themeColor="text1"/>
                <w:szCs w:val="24"/>
              </w:rPr>
            </w:pPr>
          </w:p>
          <w:p w:rsidR="003878BD" w:rsidRDefault="003878BD" w:rsidP="003878BD">
            <w:pPr>
              <w:pStyle w:val="12"/>
              <w:ind w:firstLine="0"/>
              <w:rPr>
                <w:color w:val="000000" w:themeColor="text1"/>
                <w:szCs w:val="24"/>
              </w:rPr>
            </w:pPr>
          </w:p>
          <w:p w:rsidR="003878BD" w:rsidRPr="003878BD" w:rsidRDefault="003878BD" w:rsidP="003878BD">
            <w:pPr>
              <w:pStyle w:val="12"/>
              <w:ind w:firstLine="0"/>
              <w:rPr>
                <w:color w:val="000000" w:themeColor="text1"/>
                <w:szCs w:val="24"/>
              </w:rPr>
            </w:pPr>
            <w:r>
              <w:rPr>
                <w:color w:val="000000" w:themeColor="text1"/>
                <w:szCs w:val="24"/>
              </w:rPr>
              <w:t xml:space="preserve">          </w:t>
            </w:r>
            <w:r w:rsidRPr="003878BD">
              <w:rPr>
                <w:color w:val="000000" w:themeColor="text1"/>
                <w:szCs w:val="24"/>
              </w:rPr>
              <w:t>Р</w:t>
            </w:r>
            <w:r>
              <w:rPr>
                <w:color w:val="000000" w:themeColor="text1"/>
                <w:szCs w:val="24"/>
              </w:rPr>
              <w:t>ассмотрение заявления и документов</w:t>
            </w:r>
          </w:p>
        </w:tc>
      </w:tr>
    </w:tbl>
    <w:p w:rsidR="00AA244D" w:rsidRDefault="00AA244D" w:rsidP="00AA244D">
      <w:pPr>
        <w:pStyle w:val="12"/>
        <w:jc w:val="center"/>
        <w:rPr>
          <w:b/>
          <w:color w:val="000000" w:themeColor="text1"/>
          <w:szCs w:val="24"/>
        </w:rPr>
      </w:pPr>
    </w:p>
    <w:p w:rsidR="00C26DDD" w:rsidRDefault="00C26DDD" w:rsidP="002119D3">
      <w:pPr>
        <w:pStyle w:val="12"/>
        <w:jc w:val="right"/>
        <w:rPr>
          <w:b/>
          <w:color w:val="000000" w:themeColor="text1"/>
          <w:szCs w:val="24"/>
        </w:rPr>
      </w:pPr>
    </w:p>
    <w:p w:rsidR="009E359F" w:rsidRDefault="009E359F" w:rsidP="009E359F">
      <w:pPr>
        <w:tabs>
          <w:tab w:val="left" w:pos="2445"/>
        </w:tabs>
      </w:pPr>
    </w:p>
    <w:p w:rsidR="00A35CD8" w:rsidRPr="009E359F" w:rsidRDefault="00A35CD8" w:rsidP="009E359F"/>
    <w:p w:rsidR="008C6F21" w:rsidRDefault="00DE2BE3" w:rsidP="00454317">
      <w:pPr>
        <w:pStyle w:val="ConsPlusNormal"/>
        <w:jc w:val="right"/>
        <w:rPr>
          <w:b/>
          <w:color w:val="000000" w:themeColor="text1"/>
          <w:szCs w:val="24"/>
        </w:rPr>
      </w:pPr>
      <w:r>
        <w:rPr>
          <w:b/>
          <w:noProof/>
          <w:color w:val="000000" w:themeColor="text1"/>
          <w:szCs w:val="24"/>
        </w:rPr>
        <w:pict>
          <v:shape id="_x0000_s1029" type="#_x0000_t32" style="position:absolute;left:0;text-align:left;margin-left:228.75pt;margin-top:20.9pt;width:38.25pt;height:30.75pt;z-index:251661312" o:connectortype="straight">
            <v:stroke endarrow="block"/>
          </v:shape>
        </w:pict>
      </w:r>
      <w:r>
        <w:rPr>
          <w:b/>
          <w:noProof/>
          <w:color w:val="000000" w:themeColor="text1"/>
          <w:szCs w:val="24"/>
        </w:rPr>
        <w:pict>
          <v:shape id="_x0000_s1028" type="#_x0000_t32" style="position:absolute;left:0;text-align:left;margin-left:13.5pt;margin-top:20.9pt;width:57pt;height:26.25pt;flip:x;z-index:251660288" o:connectortype="straight">
            <v:stroke endarrow="block"/>
          </v:shape>
        </w:pict>
      </w:r>
    </w:p>
    <w:p w:rsidR="008C6F21" w:rsidRPr="008C6F21" w:rsidRDefault="008C6F21" w:rsidP="008C6F21"/>
    <w:p w:rsidR="008C6F21" w:rsidRPr="008C6F21" w:rsidRDefault="008C6F21" w:rsidP="008C6F21"/>
    <w:p w:rsidR="008C6F21" w:rsidRPr="008C6F21" w:rsidRDefault="008C6F21" w:rsidP="008C6F21"/>
    <w:tbl>
      <w:tblPr>
        <w:tblStyle w:val="af2"/>
        <w:tblpPr w:leftFromText="180" w:rightFromText="180" w:vertAnchor="text" w:horzAnchor="margin" w:tblpXSpec="right" w:tblpY="43"/>
        <w:tblW w:w="0" w:type="auto"/>
        <w:tblLook w:val="04A0" w:firstRow="1" w:lastRow="0" w:firstColumn="1" w:lastColumn="0" w:noHBand="0" w:noVBand="1"/>
      </w:tblPr>
      <w:tblGrid>
        <w:gridCol w:w="4276"/>
      </w:tblGrid>
      <w:tr w:rsidR="008C6F21" w:rsidTr="008C6F21">
        <w:trPr>
          <w:trHeight w:val="1482"/>
        </w:trPr>
        <w:tc>
          <w:tcPr>
            <w:tcW w:w="4276" w:type="dxa"/>
          </w:tcPr>
          <w:p w:rsidR="008C6F21" w:rsidRPr="008C6F21" w:rsidRDefault="008C6F21" w:rsidP="008C6F21">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8C6F21" w:rsidRDefault="008C6F21" w:rsidP="008C6F21"/>
    <w:tbl>
      <w:tblPr>
        <w:tblStyle w:val="af2"/>
        <w:tblpPr w:leftFromText="180" w:rightFromText="180" w:vertAnchor="text" w:horzAnchor="margin" w:tblpY="-60"/>
        <w:tblW w:w="0" w:type="auto"/>
        <w:tblLook w:val="04A0" w:firstRow="1" w:lastRow="0" w:firstColumn="1" w:lastColumn="0" w:noHBand="0" w:noVBand="1"/>
      </w:tblPr>
      <w:tblGrid>
        <w:gridCol w:w="4387"/>
      </w:tblGrid>
      <w:tr w:rsidR="008C6F21" w:rsidTr="008C6F21">
        <w:trPr>
          <w:trHeight w:val="644"/>
        </w:trPr>
        <w:tc>
          <w:tcPr>
            <w:tcW w:w="4387" w:type="dxa"/>
          </w:tcPr>
          <w:p w:rsidR="008C6F21" w:rsidRPr="008C6F21" w:rsidRDefault="008C6F21" w:rsidP="008C6F21">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8C6F21" w:rsidRPr="008C6F21" w:rsidRDefault="008C6F21" w:rsidP="008C6F21">
      <w:pPr>
        <w:tabs>
          <w:tab w:val="left" w:pos="3210"/>
        </w:tabs>
      </w:pPr>
      <w:r>
        <w:tab/>
      </w:r>
    </w:p>
    <w:p w:rsidR="008C6F21" w:rsidRDefault="00DE2BE3" w:rsidP="008C6F21">
      <w:pPr>
        <w:tabs>
          <w:tab w:val="left" w:pos="3210"/>
        </w:tabs>
      </w:pPr>
      <w:r>
        <w:rPr>
          <w:noProof/>
        </w:rPr>
        <w:pict>
          <v:shape id="_x0000_s1032" type="#_x0000_t32" style="position:absolute;left:0;text-align:left;margin-left:176.15pt;margin-top:104.25pt;width:41.25pt;height:21.75pt;z-index:251663360" o:connectortype="straight">
            <v:stroke endarrow="block"/>
          </v:shape>
        </w:pict>
      </w:r>
      <w:r>
        <w:rPr>
          <w:noProof/>
        </w:rPr>
        <w:pict>
          <v:shape id="_x0000_s1031" type="#_x0000_t32" style="position:absolute;left:0;text-align:left;margin-left:-42.1pt;margin-top:104.25pt;width:107.25pt;height:25.5pt;flip:x;z-index:251662336" o:connectortype="straight">
            <v:stroke endarrow="block"/>
          </v:shape>
        </w:pict>
      </w:r>
    </w:p>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tbl>
      <w:tblPr>
        <w:tblStyle w:val="af2"/>
        <w:tblpPr w:leftFromText="180" w:rightFromText="180" w:vertAnchor="text" w:horzAnchor="margin" w:tblpXSpec="right" w:tblpY="31"/>
        <w:tblW w:w="0" w:type="auto"/>
        <w:tblLook w:val="04A0" w:firstRow="1" w:lastRow="0" w:firstColumn="1" w:lastColumn="0" w:noHBand="0" w:noVBand="1"/>
      </w:tblPr>
      <w:tblGrid>
        <w:gridCol w:w="3282"/>
      </w:tblGrid>
      <w:tr w:rsidR="008C6F21" w:rsidTr="008C6F21">
        <w:trPr>
          <w:trHeight w:val="1211"/>
        </w:trPr>
        <w:tc>
          <w:tcPr>
            <w:tcW w:w="3282" w:type="dxa"/>
          </w:tcPr>
          <w:p w:rsidR="008C6F21" w:rsidRPr="008C6F21" w:rsidRDefault="008C6F21" w:rsidP="008C6F21">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в предоставлении земельного участка в собственность без проведения торгов</w:t>
            </w:r>
          </w:p>
        </w:tc>
      </w:tr>
    </w:tbl>
    <w:p w:rsidR="008C6F21" w:rsidRPr="008C6F21" w:rsidRDefault="008C6F21" w:rsidP="008C6F21"/>
    <w:tbl>
      <w:tblPr>
        <w:tblStyle w:val="af2"/>
        <w:tblW w:w="0" w:type="auto"/>
        <w:tblLook w:val="04A0" w:firstRow="1" w:lastRow="0" w:firstColumn="1" w:lastColumn="0" w:noHBand="0" w:noVBand="1"/>
      </w:tblPr>
      <w:tblGrid>
        <w:gridCol w:w="4011"/>
      </w:tblGrid>
      <w:tr w:rsidR="008C6F21" w:rsidTr="008C6F21">
        <w:trPr>
          <w:trHeight w:val="957"/>
        </w:trPr>
        <w:tc>
          <w:tcPr>
            <w:tcW w:w="4011" w:type="dxa"/>
          </w:tcPr>
          <w:p w:rsidR="008C6F21" w:rsidRPr="008C6F21" w:rsidRDefault="008C6F21" w:rsidP="008C6F21">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купли-продажи земельного участка</w:t>
            </w:r>
          </w:p>
        </w:tc>
      </w:tr>
    </w:tbl>
    <w:p w:rsidR="008C6F21" w:rsidRPr="008C6F21" w:rsidRDefault="008C6F21" w:rsidP="008C6F21"/>
    <w:p w:rsidR="008C6F21" w:rsidRPr="008C6F21" w:rsidRDefault="008C6F21" w:rsidP="008C6F21"/>
    <w:p w:rsidR="008C6F21" w:rsidRDefault="008C6F21" w:rsidP="008C6F21"/>
    <w:p w:rsidR="008C6F21" w:rsidRDefault="008C6F21" w:rsidP="008C6F21">
      <w:pPr>
        <w:tabs>
          <w:tab w:val="left" w:pos="2250"/>
        </w:tabs>
      </w:pPr>
      <w:r>
        <w:tab/>
      </w:r>
    </w:p>
    <w:p w:rsidR="00F44CB8" w:rsidRDefault="00F44CB8" w:rsidP="008C6F21">
      <w:pPr>
        <w:tabs>
          <w:tab w:val="left" w:pos="2250"/>
        </w:tabs>
      </w:pPr>
    </w:p>
    <w:p w:rsidR="00F44CB8" w:rsidRDefault="00F44CB8" w:rsidP="008C6F21">
      <w:pPr>
        <w:tabs>
          <w:tab w:val="left" w:pos="2250"/>
        </w:tabs>
      </w:pPr>
    </w:p>
    <w:p w:rsidR="00F44CB8" w:rsidRPr="008C6F21" w:rsidRDefault="00F44CB8" w:rsidP="008C6F21">
      <w:pPr>
        <w:tabs>
          <w:tab w:val="left" w:pos="2250"/>
        </w:tabs>
      </w:pP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3</w:t>
      </w:r>
      <w:r w:rsidRPr="005850DA">
        <w:rPr>
          <w:rFonts w:ascii="Times New Roman" w:eastAsia="Times New Roman" w:hAnsi="Times New Roman" w:cs="Times New Roman"/>
          <w:bCs/>
          <w:kern w:val="36"/>
          <w:sz w:val="24"/>
          <w:szCs w:val="24"/>
        </w:rPr>
        <w:t xml:space="preserve"> </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F44CB8" w:rsidRDefault="00F44CB8" w:rsidP="00F44CB8">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Pr="00AA244D" w:rsidRDefault="00F44CB8" w:rsidP="00F44CB8">
      <w:pPr>
        <w:pStyle w:val="12"/>
        <w:jc w:val="center"/>
        <w:rPr>
          <w:b/>
          <w:color w:val="000000" w:themeColor="text1"/>
          <w:szCs w:val="24"/>
        </w:rPr>
      </w:pPr>
      <w:r w:rsidRPr="00AA244D">
        <w:rPr>
          <w:b/>
          <w:color w:val="000000" w:themeColor="text1"/>
          <w:szCs w:val="24"/>
        </w:rPr>
        <w:t>БЛОК-СХЕМА</w:t>
      </w:r>
    </w:p>
    <w:p w:rsidR="00F44CB8" w:rsidRDefault="00F44CB8" w:rsidP="00F44CB8">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F44CB8" w:rsidRPr="00AA244D" w:rsidRDefault="00F44CB8" w:rsidP="00F44CB8">
      <w:pPr>
        <w:pStyle w:val="12"/>
        <w:jc w:val="center"/>
        <w:rPr>
          <w:b/>
          <w:color w:val="000000" w:themeColor="text1"/>
          <w:szCs w:val="24"/>
        </w:rPr>
      </w:pPr>
    </w:p>
    <w:p w:rsidR="00F44CB8" w:rsidRDefault="00F44CB8" w:rsidP="00F44CB8">
      <w:pPr>
        <w:pStyle w:val="12"/>
        <w:jc w:val="center"/>
        <w:rPr>
          <w:b/>
          <w:color w:val="000000" w:themeColor="text1"/>
          <w:szCs w:val="24"/>
        </w:rPr>
      </w:pPr>
      <w:r w:rsidRPr="00AA244D">
        <w:rPr>
          <w:b/>
          <w:color w:val="000000" w:themeColor="text1"/>
          <w:szCs w:val="24"/>
        </w:rPr>
        <w:t>Пр</w:t>
      </w:r>
      <w:r>
        <w:rPr>
          <w:b/>
          <w:color w:val="000000" w:themeColor="text1"/>
          <w:szCs w:val="24"/>
        </w:rPr>
        <w:t>едоставление земельного участка в собственность</w:t>
      </w:r>
      <w:r w:rsidR="003822A3">
        <w:rPr>
          <w:b/>
          <w:color w:val="000000" w:themeColor="text1"/>
          <w:szCs w:val="24"/>
        </w:rPr>
        <w:t xml:space="preserve"> бесплатно</w:t>
      </w:r>
    </w:p>
    <w:p w:rsidR="00F44CB8" w:rsidRDefault="00F44CB8" w:rsidP="00F44CB8">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F44CB8" w:rsidTr="008459E8">
        <w:tc>
          <w:tcPr>
            <w:tcW w:w="9854" w:type="dxa"/>
          </w:tcPr>
          <w:p w:rsidR="00F44CB8" w:rsidRPr="004B2190" w:rsidRDefault="00F44CB8"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F44CB8" w:rsidRDefault="00DE2BE3" w:rsidP="00F44CB8">
      <w:pPr>
        <w:pStyle w:val="12"/>
        <w:jc w:val="center"/>
        <w:rPr>
          <w:b/>
          <w:color w:val="000000" w:themeColor="text1"/>
          <w:szCs w:val="24"/>
        </w:rPr>
      </w:pPr>
      <w:r>
        <w:rPr>
          <w:b/>
          <w:noProof/>
          <w:color w:val="000000" w:themeColor="text1"/>
          <w:szCs w:val="24"/>
        </w:rPr>
        <w:pict>
          <v:shape id="_x0000_s1040" type="#_x0000_t32" style="position:absolute;left:0;text-align:left;margin-left:328.1pt;margin-top:.95pt;width:25.5pt;height:22.5pt;z-index:251666432;mso-position-horizontal-relative:text;mso-position-vertical-relative:text" o:connectortype="straight">
            <v:stroke endarrow="block"/>
          </v:shape>
        </w:pict>
      </w:r>
      <w:r>
        <w:rPr>
          <w:b/>
          <w:noProof/>
          <w:color w:val="000000" w:themeColor="text1"/>
          <w:szCs w:val="24"/>
        </w:rPr>
        <w:pict>
          <v:shape id="_x0000_s1039" type="#_x0000_t32" style="position:absolute;left:0;text-align:left;margin-left:61.1pt;margin-top:.95pt;width:11.25pt;height:22.5pt;flip:x;z-index:251665408;mso-position-horizontal-relative:text;mso-position-vertical-relative:text" o:connectortype="straight">
            <v:stroke endarrow="block"/>
          </v:shape>
        </w:pict>
      </w:r>
    </w:p>
    <w:p w:rsidR="00F44CB8" w:rsidRDefault="00F44CB8" w:rsidP="00F44CB8">
      <w:pPr>
        <w:pStyle w:val="12"/>
        <w:jc w:val="center"/>
        <w:rPr>
          <w:b/>
          <w:color w:val="000000" w:themeColor="text1"/>
          <w:szCs w:val="24"/>
        </w:rPr>
      </w:pPr>
    </w:p>
    <w:tbl>
      <w:tblPr>
        <w:tblStyle w:val="af2"/>
        <w:tblpPr w:leftFromText="180" w:rightFromText="180" w:vertAnchor="text" w:horzAnchor="margin" w:tblpY="99"/>
        <w:tblW w:w="0" w:type="auto"/>
        <w:tblLook w:val="04A0" w:firstRow="1" w:lastRow="0" w:firstColumn="1" w:lastColumn="0" w:noHBand="0" w:noVBand="1"/>
      </w:tblPr>
      <w:tblGrid>
        <w:gridCol w:w="3080"/>
      </w:tblGrid>
      <w:tr w:rsidR="00F44CB8" w:rsidTr="008459E8">
        <w:trPr>
          <w:trHeight w:val="1242"/>
        </w:trPr>
        <w:tc>
          <w:tcPr>
            <w:tcW w:w="3080" w:type="dxa"/>
          </w:tcPr>
          <w:p w:rsidR="00F44CB8" w:rsidRPr="003878BD" w:rsidRDefault="00F44CB8" w:rsidP="008459E8">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page" w:tblpX="5683" w:tblpY="159"/>
        <w:tblW w:w="0" w:type="auto"/>
        <w:tblLook w:val="04A0" w:firstRow="1" w:lastRow="0" w:firstColumn="1" w:lastColumn="0" w:noHBand="0" w:noVBand="1"/>
      </w:tblPr>
      <w:tblGrid>
        <w:gridCol w:w="5383"/>
      </w:tblGrid>
      <w:tr w:rsidR="00F44CB8" w:rsidTr="008459E8">
        <w:trPr>
          <w:trHeight w:val="1332"/>
        </w:trPr>
        <w:tc>
          <w:tcPr>
            <w:tcW w:w="5383" w:type="dxa"/>
          </w:tcPr>
          <w:p w:rsidR="00F44CB8" w:rsidRDefault="00F44CB8" w:rsidP="008459E8">
            <w:pPr>
              <w:pStyle w:val="12"/>
              <w:ind w:firstLine="0"/>
              <w:rPr>
                <w:color w:val="000000" w:themeColor="text1"/>
                <w:szCs w:val="24"/>
              </w:rPr>
            </w:pPr>
          </w:p>
          <w:p w:rsidR="00F44CB8" w:rsidRDefault="00F44CB8" w:rsidP="008459E8">
            <w:pPr>
              <w:pStyle w:val="12"/>
              <w:ind w:firstLine="0"/>
              <w:rPr>
                <w:color w:val="000000" w:themeColor="text1"/>
                <w:szCs w:val="24"/>
              </w:rPr>
            </w:pPr>
          </w:p>
          <w:p w:rsidR="00F44CB8" w:rsidRPr="003878BD" w:rsidRDefault="00F44CB8" w:rsidP="008459E8">
            <w:pPr>
              <w:pStyle w:val="12"/>
              <w:ind w:firstLine="0"/>
              <w:rPr>
                <w:color w:val="000000" w:themeColor="text1"/>
                <w:szCs w:val="24"/>
              </w:rPr>
            </w:pPr>
            <w:r>
              <w:rPr>
                <w:color w:val="000000" w:themeColor="text1"/>
                <w:szCs w:val="24"/>
              </w:rPr>
              <w:t xml:space="preserve">          </w:t>
            </w:r>
            <w:r w:rsidRPr="003878BD">
              <w:rPr>
                <w:color w:val="000000" w:themeColor="text1"/>
                <w:szCs w:val="24"/>
              </w:rPr>
              <w:t>Р</w:t>
            </w:r>
            <w:r>
              <w:rPr>
                <w:color w:val="000000" w:themeColor="text1"/>
                <w:szCs w:val="24"/>
              </w:rPr>
              <w:t>ассмотрение заявления и документов</w:t>
            </w:r>
          </w:p>
        </w:tc>
      </w:tr>
    </w:tbl>
    <w:p w:rsidR="00F44CB8" w:rsidRDefault="00F44CB8" w:rsidP="00F44CB8">
      <w:pPr>
        <w:pStyle w:val="12"/>
        <w:jc w:val="center"/>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tabs>
          <w:tab w:val="left" w:pos="2445"/>
        </w:tabs>
      </w:pPr>
    </w:p>
    <w:p w:rsidR="00F44CB8" w:rsidRPr="009E359F" w:rsidRDefault="00F44CB8" w:rsidP="00F44CB8"/>
    <w:p w:rsidR="00F44CB8" w:rsidRDefault="00DE2BE3" w:rsidP="00F44CB8">
      <w:pPr>
        <w:pStyle w:val="ConsPlusNormal"/>
        <w:jc w:val="right"/>
        <w:rPr>
          <w:b/>
          <w:color w:val="000000" w:themeColor="text1"/>
          <w:szCs w:val="24"/>
        </w:rPr>
      </w:pPr>
      <w:r>
        <w:rPr>
          <w:b/>
          <w:noProof/>
          <w:color w:val="000000" w:themeColor="text1"/>
          <w:szCs w:val="24"/>
        </w:rPr>
        <w:pict>
          <v:shape id="_x0000_s1042" type="#_x0000_t32" style="position:absolute;left:0;text-align:left;margin-left:228.75pt;margin-top:20.9pt;width:38.25pt;height:30.75pt;z-index:251668480" o:connectortype="straight">
            <v:stroke endarrow="block"/>
          </v:shape>
        </w:pict>
      </w:r>
      <w:r>
        <w:rPr>
          <w:b/>
          <w:noProof/>
          <w:color w:val="000000" w:themeColor="text1"/>
          <w:szCs w:val="24"/>
        </w:rPr>
        <w:pict>
          <v:shape id="_x0000_s1041" type="#_x0000_t32" style="position:absolute;left:0;text-align:left;margin-left:13.5pt;margin-top:20.9pt;width:57pt;height:26.25pt;flip:x;z-index:251667456" o:connectortype="straight">
            <v:stroke endarrow="block"/>
          </v:shape>
        </w:pict>
      </w:r>
    </w:p>
    <w:p w:rsidR="00F44CB8" w:rsidRPr="008C6F21" w:rsidRDefault="00F44CB8" w:rsidP="00F44CB8"/>
    <w:p w:rsidR="00F44CB8" w:rsidRPr="008C6F21" w:rsidRDefault="00F44CB8" w:rsidP="00F44CB8"/>
    <w:p w:rsidR="00F44CB8" w:rsidRPr="008C6F21" w:rsidRDefault="00F44CB8" w:rsidP="00F44CB8"/>
    <w:tbl>
      <w:tblPr>
        <w:tblStyle w:val="af2"/>
        <w:tblpPr w:leftFromText="180" w:rightFromText="180" w:vertAnchor="text" w:horzAnchor="margin" w:tblpXSpec="right" w:tblpY="43"/>
        <w:tblW w:w="0" w:type="auto"/>
        <w:tblLook w:val="04A0" w:firstRow="1" w:lastRow="0" w:firstColumn="1" w:lastColumn="0" w:noHBand="0" w:noVBand="1"/>
      </w:tblPr>
      <w:tblGrid>
        <w:gridCol w:w="4276"/>
      </w:tblGrid>
      <w:tr w:rsidR="00F44CB8" w:rsidTr="008459E8">
        <w:trPr>
          <w:trHeight w:val="1482"/>
        </w:trPr>
        <w:tc>
          <w:tcPr>
            <w:tcW w:w="4276" w:type="dxa"/>
          </w:tcPr>
          <w:p w:rsidR="00F44CB8" w:rsidRPr="008C6F21" w:rsidRDefault="00F44CB8"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F44CB8" w:rsidRDefault="00F44CB8" w:rsidP="00F44CB8"/>
    <w:tbl>
      <w:tblPr>
        <w:tblStyle w:val="af2"/>
        <w:tblpPr w:leftFromText="180" w:rightFromText="180" w:vertAnchor="text" w:horzAnchor="margin" w:tblpY="-60"/>
        <w:tblW w:w="0" w:type="auto"/>
        <w:tblLook w:val="04A0" w:firstRow="1" w:lastRow="0" w:firstColumn="1" w:lastColumn="0" w:noHBand="0" w:noVBand="1"/>
      </w:tblPr>
      <w:tblGrid>
        <w:gridCol w:w="4387"/>
      </w:tblGrid>
      <w:tr w:rsidR="00F44CB8" w:rsidTr="008459E8">
        <w:trPr>
          <w:trHeight w:val="644"/>
        </w:trPr>
        <w:tc>
          <w:tcPr>
            <w:tcW w:w="4387" w:type="dxa"/>
          </w:tcPr>
          <w:p w:rsidR="00F44CB8" w:rsidRPr="008C6F21" w:rsidRDefault="00F44CB8"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F44CB8" w:rsidRPr="008C6F21" w:rsidRDefault="00F44CB8" w:rsidP="00F44CB8">
      <w:pPr>
        <w:tabs>
          <w:tab w:val="left" w:pos="3210"/>
        </w:tabs>
      </w:pPr>
      <w:r>
        <w:tab/>
      </w:r>
    </w:p>
    <w:p w:rsidR="00F44CB8" w:rsidRDefault="00DE2BE3" w:rsidP="00F44CB8">
      <w:pPr>
        <w:tabs>
          <w:tab w:val="left" w:pos="3210"/>
        </w:tabs>
      </w:pPr>
      <w:r>
        <w:rPr>
          <w:noProof/>
        </w:rPr>
        <w:pict>
          <v:shape id="_x0000_s1044" type="#_x0000_t32" style="position:absolute;left:0;text-align:left;margin-left:176.15pt;margin-top:104.25pt;width:41.25pt;height:21.75pt;z-index:251670528" o:connectortype="straight">
            <v:stroke endarrow="block"/>
          </v:shape>
        </w:pict>
      </w:r>
      <w:r>
        <w:rPr>
          <w:noProof/>
        </w:rPr>
        <w:pict>
          <v:shape id="_x0000_s1043" type="#_x0000_t32" style="position:absolute;left:0;text-align:left;margin-left:-42.1pt;margin-top:104.25pt;width:107.25pt;height:25.5pt;flip:x;z-index:251669504" o:connectortype="straight">
            <v:stroke endarrow="block"/>
          </v:shape>
        </w:pict>
      </w:r>
    </w:p>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tbl>
      <w:tblPr>
        <w:tblStyle w:val="af2"/>
        <w:tblpPr w:leftFromText="180" w:rightFromText="180" w:vertAnchor="text" w:horzAnchor="margin" w:tblpXSpec="right" w:tblpY="31"/>
        <w:tblW w:w="0" w:type="auto"/>
        <w:tblLook w:val="04A0" w:firstRow="1" w:lastRow="0" w:firstColumn="1" w:lastColumn="0" w:noHBand="0" w:noVBand="1"/>
      </w:tblPr>
      <w:tblGrid>
        <w:gridCol w:w="3282"/>
      </w:tblGrid>
      <w:tr w:rsidR="00F44CB8" w:rsidTr="008459E8">
        <w:trPr>
          <w:trHeight w:val="1211"/>
        </w:trPr>
        <w:tc>
          <w:tcPr>
            <w:tcW w:w="3282" w:type="dxa"/>
          </w:tcPr>
          <w:p w:rsidR="00F44CB8" w:rsidRPr="008C6F21" w:rsidRDefault="00F44CB8" w:rsidP="003822A3">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 xml:space="preserve">в предоставлении земельного участка в собственность </w:t>
            </w:r>
            <w:r w:rsidR="003822A3">
              <w:rPr>
                <w:rFonts w:ascii="Times New Roman" w:hAnsi="Times New Roman" w:cs="Times New Roman"/>
                <w:sz w:val="24"/>
                <w:szCs w:val="24"/>
              </w:rPr>
              <w:t>бесплатно</w:t>
            </w:r>
          </w:p>
        </w:tc>
      </w:tr>
    </w:tbl>
    <w:p w:rsidR="00F44CB8" w:rsidRPr="008C6F21" w:rsidRDefault="00F44CB8" w:rsidP="00F44CB8"/>
    <w:tbl>
      <w:tblPr>
        <w:tblStyle w:val="af2"/>
        <w:tblW w:w="0" w:type="auto"/>
        <w:tblLook w:val="04A0" w:firstRow="1" w:lastRow="0" w:firstColumn="1" w:lastColumn="0" w:noHBand="0" w:noVBand="1"/>
      </w:tblPr>
      <w:tblGrid>
        <w:gridCol w:w="4011"/>
      </w:tblGrid>
      <w:tr w:rsidR="00F44CB8" w:rsidTr="008459E8">
        <w:trPr>
          <w:trHeight w:val="957"/>
        </w:trPr>
        <w:tc>
          <w:tcPr>
            <w:tcW w:w="4011" w:type="dxa"/>
          </w:tcPr>
          <w:p w:rsidR="00F44CB8" w:rsidRPr="008C6F21" w:rsidRDefault="003822A3" w:rsidP="008459E8">
            <w:pPr>
              <w:ind w:firstLine="0"/>
              <w:rPr>
                <w:rFonts w:ascii="Times New Roman" w:hAnsi="Times New Roman" w:cs="Times New Roman"/>
                <w:sz w:val="24"/>
                <w:szCs w:val="24"/>
              </w:rPr>
            </w:pPr>
            <w:r>
              <w:rPr>
                <w:rFonts w:ascii="Times New Roman" w:hAnsi="Times New Roman" w:cs="Times New Roman"/>
                <w:sz w:val="24"/>
                <w:szCs w:val="24"/>
              </w:rPr>
              <w:t>Принятие постановления администрации о предоставлении земельного участка в собственность бесплатно</w:t>
            </w:r>
          </w:p>
        </w:tc>
      </w:tr>
    </w:tbl>
    <w:p w:rsidR="00F44CB8" w:rsidRPr="008C6F21" w:rsidRDefault="00F44CB8" w:rsidP="00F44CB8"/>
    <w:p w:rsidR="00F44CB8" w:rsidRPr="008C6F21" w:rsidRDefault="00F44CB8" w:rsidP="00F44CB8"/>
    <w:p w:rsidR="00F44CB8" w:rsidRDefault="00F44CB8" w:rsidP="00F44CB8"/>
    <w:p w:rsidR="00E25EC3" w:rsidRDefault="00E25EC3" w:rsidP="00F44CB8"/>
    <w:p w:rsidR="00E25EC3" w:rsidRDefault="00E25EC3" w:rsidP="00F44CB8"/>
    <w:p w:rsidR="00F44CB8" w:rsidRDefault="00F44CB8" w:rsidP="00F44CB8">
      <w:pPr>
        <w:tabs>
          <w:tab w:val="left" w:pos="2250"/>
        </w:tabs>
      </w:pPr>
      <w:r>
        <w:tab/>
      </w:r>
    </w:p>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4</w:t>
      </w:r>
      <w:r w:rsidRPr="005850DA">
        <w:rPr>
          <w:rFonts w:ascii="Times New Roman" w:eastAsia="Times New Roman" w:hAnsi="Times New Roman" w:cs="Times New Roman"/>
          <w:bCs/>
          <w:kern w:val="36"/>
          <w:sz w:val="24"/>
          <w:szCs w:val="24"/>
        </w:rPr>
        <w:t xml:space="preserve"> </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25EC3" w:rsidRDefault="00E25EC3" w:rsidP="00E25EC3">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Pr="00AA244D" w:rsidRDefault="00E25EC3" w:rsidP="00E25EC3">
      <w:pPr>
        <w:pStyle w:val="12"/>
        <w:jc w:val="center"/>
        <w:rPr>
          <w:b/>
          <w:color w:val="000000" w:themeColor="text1"/>
          <w:szCs w:val="24"/>
        </w:rPr>
      </w:pPr>
      <w:r w:rsidRPr="00AA244D">
        <w:rPr>
          <w:b/>
          <w:color w:val="000000" w:themeColor="text1"/>
          <w:szCs w:val="24"/>
        </w:rPr>
        <w:t>БЛОК-СХЕМА</w:t>
      </w:r>
    </w:p>
    <w:p w:rsidR="00E25EC3" w:rsidRDefault="00E25EC3" w:rsidP="00E25EC3">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25EC3" w:rsidRPr="00AA244D" w:rsidRDefault="00E25EC3" w:rsidP="00E25EC3">
      <w:pPr>
        <w:pStyle w:val="12"/>
        <w:jc w:val="center"/>
        <w:rPr>
          <w:b/>
          <w:color w:val="000000" w:themeColor="text1"/>
          <w:szCs w:val="24"/>
        </w:rPr>
      </w:pPr>
    </w:p>
    <w:p w:rsidR="00E25EC3" w:rsidRDefault="00E25EC3" w:rsidP="00E25EC3">
      <w:pPr>
        <w:pStyle w:val="12"/>
        <w:jc w:val="center"/>
        <w:rPr>
          <w:b/>
          <w:color w:val="000000" w:themeColor="text1"/>
          <w:szCs w:val="24"/>
        </w:rPr>
      </w:pPr>
      <w:r>
        <w:rPr>
          <w:b/>
          <w:color w:val="000000" w:themeColor="text1"/>
          <w:szCs w:val="24"/>
        </w:rPr>
        <w:t>Предоставление земельного участка в аренду без проведения торгов</w:t>
      </w:r>
    </w:p>
    <w:p w:rsidR="00E25EC3" w:rsidRDefault="00E25EC3" w:rsidP="00E25EC3">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25EC3" w:rsidTr="008459E8">
        <w:tc>
          <w:tcPr>
            <w:tcW w:w="9854" w:type="dxa"/>
          </w:tcPr>
          <w:p w:rsidR="00E25EC3" w:rsidRPr="004B2190" w:rsidRDefault="00E25EC3"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E25EC3" w:rsidRDefault="00DE2BE3" w:rsidP="00E25EC3">
      <w:pPr>
        <w:pStyle w:val="12"/>
        <w:jc w:val="center"/>
        <w:rPr>
          <w:b/>
          <w:color w:val="000000" w:themeColor="text1"/>
          <w:szCs w:val="24"/>
        </w:rPr>
      </w:pPr>
      <w:r>
        <w:rPr>
          <w:b/>
          <w:noProof/>
          <w:color w:val="000000" w:themeColor="text1"/>
          <w:szCs w:val="24"/>
        </w:rPr>
        <w:pict>
          <v:shape id="_x0000_s1046" type="#_x0000_t32" style="position:absolute;left:0;text-align:left;margin-left:328.1pt;margin-top:.95pt;width:25.5pt;height:22.5pt;z-index:251673600;mso-position-horizontal-relative:text;mso-position-vertical-relative:text" o:connectortype="straight">
            <v:stroke endarrow="block"/>
          </v:shape>
        </w:pict>
      </w:r>
      <w:r>
        <w:rPr>
          <w:b/>
          <w:noProof/>
          <w:color w:val="000000" w:themeColor="text1"/>
          <w:szCs w:val="24"/>
        </w:rPr>
        <w:pict>
          <v:shape id="_x0000_s1045" type="#_x0000_t32" style="position:absolute;left:0;text-align:left;margin-left:61.1pt;margin-top:.95pt;width:11.25pt;height:22.5pt;flip:x;z-index:251672576;mso-position-horizontal-relative:text;mso-position-vertical-relative:text" o:connectortype="straight">
            <v:stroke endarrow="block"/>
          </v:shape>
        </w:pict>
      </w:r>
    </w:p>
    <w:p w:rsidR="00E25EC3" w:rsidRDefault="00E25EC3" w:rsidP="00E25EC3">
      <w:pPr>
        <w:pStyle w:val="12"/>
        <w:jc w:val="center"/>
        <w:rPr>
          <w:b/>
          <w:color w:val="000000" w:themeColor="text1"/>
          <w:szCs w:val="24"/>
        </w:rPr>
      </w:pPr>
    </w:p>
    <w:tbl>
      <w:tblPr>
        <w:tblStyle w:val="af2"/>
        <w:tblpPr w:leftFromText="180" w:rightFromText="180" w:vertAnchor="text" w:horzAnchor="margin" w:tblpY="99"/>
        <w:tblW w:w="0" w:type="auto"/>
        <w:tblLook w:val="04A0" w:firstRow="1" w:lastRow="0" w:firstColumn="1" w:lastColumn="0" w:noHBand="0" w:noVBand="1"/>
      </w:tblPr>
      <w:tblGrid>
        <w:gridCol w:w="3080"/>
      </w:tblGrid>
      <w:tr w:rsidR="00E25EC3" w:rsidTr="008459E8">
        <w:trPr>
          <w:trHeight w:val="1242"/>
        </w:trPr>
        <w:tc>
          <w:tcPr>
            <w:tcW w:w="3080" w:type="dxa"/>
          </w:tcPr>
          <w:p w:rsidR="00E25EC3" w:rsidRPr="003878BD" w:rsidRDefault="00E25EC3" w:rsidP="008459E8">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page" w:tblpX="5683" w:tblpY="159"/>
        <w:tblW w:w="0" w:type="auto"/>
        <w:tblLook w:val="04A0" w:firstRow="1" w:lastRow="0" w:firstColumn="1" w:lastColumn="0" w:noHBand="0" w:noVBand="1"/>
      </w:tblPr>
      <w:tblGrid>
        <w:gridCol w:w="5383"/>
      </w:tblGrid>
      <w:tr w:rsidR="00E25EC3" w:rsidTr="008459E8">
        <w:trPr>
          <w:trHeight w:val="1332"/>
        </w:trPr>
        <w:tc>
          <w:tcPr>
            <w:tcW w:w="5383" w:type="dxa"/>
          </w:tcPr>
          <w:p w:rsidR="00E25EC3" w:rsidRDefault="00E25EC3" w:rsidP="008459E8">
            <w:pPr>
              <w:pStyle w:val="12"/>
              <w:ind w:firstLine="0"/>
              <w:rPr>
                <w:color w:val="000000" w:themeColor="text1"/>
                <w:szCs w:val="24"/>
              </w:rPr>
            </w:pPr>
          </w:p>
          <w:p w:rsidR="00E25EC3" w:rsidRDefault="00E25EC3" w:rsidP="008459E8">
            <w:pPr>
              <w:pStyle w:val="12"/>
              <w:ind w:firstLine="0"/>
              <w:rPr>
                <w:color w:val="000000" w:themeColor="text1"/>
                <w:szCs w:val="24"/>
              </w:rPr>
            </w:pPr>
          </w:p>
          <w:p w:rsidR="00E25EC3" w:rsidRPr="003878BD" w:rsidRDefault="00E25EC3" w:rsidP="008459E8">
            <w:pPr>
              <w:pStyle w:val="12"/>
              <w:ind w:firstLine="0"/>
              <w:rPr>
                <w:color w:val="000000" w:themeColor="text1"/>
                <w:szCs w:val="24"/>
              </w:rPr>
            </w:pPr>
            <w:r>
              <w:rPr>
                <w:color w:val="000000" w:themeColor="text1"/>
                <w:szCs w:val="24"/>
              </w:rPr>
              <w:t xml:space="preserve">          </w:t>
            </w:r>
            <w:r w:rsidRPr="003878BD">
              <w:rPr>
                <w:color w:val="000000" w:themeColor="text1"/>
                <w:szCs w:val="24"/>
              </w:rPr>
              <w:t>Р</w:t>
            </w:r>
            <w:r>
              <w:rPr>
                <w:color w:val="000000" w:themeColor="text1"/>
                <w:szCs w:val="24"/>
              </w:rPr>
              <w:t>ассмотрение заявления и документов</w:t>
            </w:r>
          </w:p>
        </w:tc>
      </w:tr>
    </w:tbl>
    <w:p w:rsidR="00E25EC3" w:rsidRDefault="00E25EC3" w:rsidP="00E25EC3">
      <w:pPr>
        <w:pStyle w:val="12"/>
        <w:jc w:val="center"/>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tabs>
          <w:tab w:val="left" w:pos="2445"/>
        </w:tabs>
      </w:pPr>
    </w:p>
    <w:p w:rsidR="00E25EC3" w:rsidRPr="009E359F" w:rsidRDefault="00E25EC3" w:rsidP="00E25EC3"/>
    <w:p w:rsidR="00E25EC3" w:rsidRDefault="00DE2BE3" w:rsidP="00E25EC3">
      <w:pPr>
        <w:pStyle w:val="ConsPlusNormal"/>
        <w:jc w:val="right"/>
        <w:rPr>
          <w:b/>
          <w:color w:val="000000" w:themeColor="text1"/>
          <w:szCs w:val="24"/>
        </w:rPr>
      </w:pPr>
      <w:r>
        <w:rPr>
          <w:b/>
          <w:noProof/>
          <w:color w:val="000000" w:themeColor="text1"/>
          <w:szCs w:val="24"/>
        </w:rPr>
        <w:pict>
          <v:shape id="_x0000_s1048" type="#_x0000_t32" style="position:absolute;left:0;text-align:left;margin-left:228.75pt;margin-top:20.9pt;width:38.25pt;height:30.75pt;z-index:251675648" o:connectortype="straight">
            <v:stroke endarrow="block"/>
          </v:shape>
        </w:pict>
      </w:r>
      <w:r>
        <w:rPr>
          <w:b/>
          <w:noProof/>
          <w:color w:val="000000" w:themeColor="text1"/>
          <w:szCs w:val="24"/>
        </w:rPr>
        <w:pict>
          <v:shape id="_x0000_s1047" type="#_x0000_t32" style="position:absolute;left:0;text-align:left;margin-left:13.5pt;margin-top:20.9pt;width:57pt;height:26.25pt;flip:x;z-index:251674624" o:connectortype="straight">
            <v:stroke endarrow="block"/>
          </v:shape>
        </w:pict>
      </w:r>
    </w:p>
    <w:p w:rsidR="00E25EC3" w:rsidRPr="008C6F21" w:rsidRDefault="00E25EC3" w:rsidP="00E25EC3"/>
    <w:p w:rsidR="00E25EC3" w:rsidRPr="008C6F21" w:rsidRDefault="00E25EC3" w:rsidP="00E25EC3"/>
    <w:p w:rsidR="00E25EC3" w:rsidRPr="008C6F21" w:rsidRDefault="00E25EC3" w:rsidP="00E25EC3"/>
    <w:tbl>
      <w:tblPr>
        <w:tblStyle w:val="af2"/>
        <w:tblpPr w:leftFromText="180" w:rightFromText="180" w:vertAnchor="text" w:horzAnchor="margin" w:tblpXSpec="right" w:tblpY="43"/>
        <w:tblW w:w="0" w:type="auto"/>
        <w:tblLook w:val="04A0" w:firstRow="1" w:lastRow="0" w:firstColumn="1" w:lastColumn="0" w:noHBand="0" w:noVBand="1"/>
      </w:tblPr>
      <w:tblGrid>
        <w:gridCol w:w="4276"/>
      </w:tblGrid>
      <w:tr w:rsidR="00E25EC3" w:rsidTr="008459E8">
        <w:trPr>
          <w:trHeight w:val="1482"/>
        </w:trPr>
        <w:tc>
          <w:tcPr>
            <w:tcW w:w="4276" w:type="dxa"/>
          </w:tcPr>
          <w:p w:rsidR="00E25EC3" w:rsidRPr="008C6F21" w:rsidRDefault="00E25EC3"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E25EC3" w:rsidRDefault="00E25EC3" w:rsidP="00E25EC3"/>
    <w:tbl>
      <w:tblPr>
        <w:tblStyle w:val="af2"/>
        <w:tblpPr w:leftFromText="180" w:rightFromText="180" w:vertAnchor="text" w:horzAnchor="margin" w:tblpY="-60"/>
        <w:tblW w:w="0" w:type="auto"/>
        <w:tblLook w:val="04A0" w:firstRow="1" w:lastRow="0" w:firstColumn="1" w:lastColumn="0" w:noHBand="0" w:noVBand="1"/>
      </w:tblPr>
      <w:tblGrid>
        <w:gridCol w:w="4387"/>
      </w:tblGrid>
      <w:tr w:rsidR="00E25EC3" w:rsidTr="008459E8">
        <w:trPr>
          <w:trHeight w:val="644"/>
        </w:trPr>
        <w:tc>
          <w:tcPr>
            <w:tcW w:w="4387" w:type="dxa"/>
          </w:tcPr>
          <w:p w:rsidR="00E25EC3" w:rsidRPr="008C6F21" w:rsidRDefault="00E25EC3"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E25EC3" w:rsidRPr="008C6F21" w:rsidRDefault="00E25EC3" w:rsidP="00E25EC3">
      <w:pPr>
        <w:tabs>
          <w:tab w:val="left" w:pos="3210"/>
        </w:tabs>
      </w:pPr>
      <w:r>
        <w:tab/>
      </w:r>
    </w:p>
    <w:p w:rsidR="00E25EC3" w:rsidRDefault="00DE2BE3" w:rsidP="00E25EC3">
      <w:pPr>
        <w:tabs>
          <w:tab w:val="left" w:pos="3210"/>
        </w:tabs>
      </w:pPr>
      <w:r>
        <w:rPr>
          <w:noProof/>
        </w:rPr>
        <w:pict>
          <v:shape id="_x0000_s1050" type="#_x0000_t32" style="position:absolute;left:0;text-align:left;margin-left:176.15pt;margin-top:104.25pt;width:41.25pt;height:21.75pt;z-index:251677696" o:connectortype="straight">
            <v:stroke endarrow="block"/>
          </v:shape>
        </w:pict>
      </w:r>
      <w:r>
        <w:rPr>
          <w:noProof/>
        </w:rPr>
        <w:pict>
          <v:shape id="_x0000_s1049" type="#_x0000_t32" style="position:absolute;left:0;text-align:left;margin-left:-42.1pt;margin-top:104.25pt;width:107.25pt;height:25.5pt;flip:x;z-index:251676672" o:connectortype="straight">
            <v:stroke endarrow="block"/>
          </v:shape>
        </w:pict>
      </w:r>
    </w:p>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tbl>
      <w:tblPr>
        <w:tblStyle w:val="af2"/>
        <w:tblpPr w:leftFromText="180" w:rightFromText="180" w:vertAnchor="text" w:horzAnchor="margin" w:tblpXSpec="right" w:tblpY="31"/>
        <w:tblW w:w="0" w:type="auto"/>
        <w:tblLook w:val="04A0" w:firstRow="1" w:lastRow="0" w:firstColumn="1" w:lastColumn="0" w:noHBand="0" w:noVBand="1"/>
      </w:tblPr>
      <w:tblGrid>
        <w:gridCol w:w="3282"/>
      </w:tblGrid>
      <w:tr w:rsidR="00E25EC3" w:rsidTr="008459E8">
        <w:trPr>
          <w:trHeight w:val="1211"/>
        </w:trPr>
        <w:tc>
          <w:tcPr>
            <w:tcW w:w="3282" w:type="dxa"/>
          </w:tcPr>
          <w:p w:rsidR="00E25EC3" w:rsidRPr="008C6F21" w:rsidRDefault="00E25EC3" w:rsidP="00E25EC3">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в предоставлении земельного участка в аренду без проведения торгов</w:t>
            </w:r>
          </w:p>
        </w:tc>
      </w:tr>
    </w:tbl>
    <w:p w:rsidR="00E25EC3" w:rsidRPr="008C6F21" w:rsidRDefault="00E25EC3" w:rsidP="00E25EC3"/>
    <w:tbl>
      <w:tblPr>
        <w:tblStyle w:val="af2"/>
        <w:tblW w:w="0" w:type="auto"/>
        <w:tblLook w:val="04A0" w:firstRow="1" w:lastRow="0" w:firstColumn="1" w:lastColumn="0" w:noHBand="0" w:noVBand="1"/>
      </w:tblPr>
      <w:tblGrid>
        <w:gridCol w:w="4011"/>
      </w:tblGrid>
      <w:tr w:rsidR="00E25EC3" w:rsidTr="008459E8">
        <w:trPr>
          <w:trHeight w:val="957"/>
        </w:trPr>
        <w:tc>
          <w:tcPr>
            <w:tcW w:w="4011" w:type="dxa"/>
          </w:tcPr>
          <w:p w:rsidR="00E25EC3" w:rsidRPr="008C6F21" w:rsidRDefault="00E25EC3" w:rsidP="00E25EC3">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аренды земельного участка</w:t>
            </w:r>
          </w:p>
        </w:tc>
      </w:tr>
    </w:tbl>
    <w:p w:rsidR="00E25EC3" w:rsidRPr="008C6F21" w:rsidRDefault="00E25EC3" w:rsidP="00E25EC3"/>
    <w:p w:rsidR="00E25EC3" w:rsidRPr="008C6F21" w:rsidRDefault="00E25EC3" w:rsidP="00E25EC3"/>
    <w:p w:rsidR="00E25EC3" w:rsidRDefault="00E25EC3" w:rsidP="00E25EC3"/>
    <w:p w:rsidR="00E25EC3" w:rsidRDefault="00E25EC3" w:rsidP="00E25EC3">
      <w:pPr>
        <w:tabs>
          <w:tab w:val="left" w:pos="2250"/>
        </w:tabs>
      </w:pPr>
      <w:r>
        <w:lastRenderedPageBreak/>
        <w:tab/>
      </w:r>
    </w:p>
    <w:p w:rsidR="00E25EC3" w:rsidRDefault="00E25EC3" w:rsidP="00E25EC3">
      <w:pPr>
        <w:tabs>
          <w:tab w:val="left" w:pos="2250"/>
        </w:tabs>
      </w:pP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5</w:t>
      </w:r>
      <w:r w:rsidRPr="005850DA">
        <w:rPr>
          <w:rFonts w:ascii="Times New Roman" w:eastAsia="Times New Roman" w:hAnsi="Times New Roman" w:cs="Times New Roman"/>
          <w:bCs/>
          <w:kern w:val="36"/>
          <w:sz w:val="24"/>
          <w:szCs w:val="24"/>
        </w:rPr>
        <w:t xml:space="preserve"> </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4F4CF6" w:rsidRDefault="004F4CF6" w:rsidP="004F4CF6">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Pr="00AA244D" w:rsidRDefault="004F4CF6" w:rsidP="004F4CF6">
      <w:pPr>
        <w:pStyle w:val="12"/>
        <w:jc w:val="center"/>
        <w:rPr>
          <w:b/>
          <w:color w:val="000000" w:themeColor="text1"/>
          <w:szCs w:val="24"/>
        </w:rPr>
      </w:pPr>
      <w:r w:rsidRPr="00AA244D">
        <w:rPr>
          <w:b/>
          <w:color w:val="000000" w:themeColor="text1"/>
          <w:szCs w:val="24"/>
        </w:rPr>
        <w:t>БЛОК-СХЕМА</w:t>
      </w:r>
    </w:p>
    <w:p w:rsidR="004F4CF6" w:rsidRDefault="004F4CF6" w:rsidP="004F4CF6">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F4CF6" w:rsidRPr="00AA244D" w:rsidRDefault="004F4CF6" w:rsidP="004F4CF6">
      <w:pPr>
        <w:pStyle w:val="12"/>
        <w:jc w:val="center"/>
        <w:rPr>
          <w:b/>
          <w:color w:val="000000" w:themeColor="text1"/>
          <w:szCs w:val="24"/>
        </w:rPr>
      </w:pPr>
    </w:p>
    <w:p w:rsidR="004F4CF6" w:rsidRDefault="004F4CF6" w:rsidP="004F4CF6">
      <w:pPr>
        <w:pStyle w:val="12"/>
        <w:jc w:val="center"/>
        <w:rPr>
          <w:b/>
          <w:color w:val="000000" w:themeColor="text1"/>
          <w:szCs w:val="24"/>
        </w:rPr>
      </w:pPr>
      <w:r w:rsidRPr="00AA244D">
        <w:rPr>
          <w:b/>
          <w:color w:val="000000" w:themeColor="text1"/>
          <w:szCs w:val="24"/>
        </w:rPr>
        <w:t xml:space="preserve">Продажа земельного участка </w:t>
      </w:r>
      <w:r>
        <w:rPr>
          <w:b/>
          <w:color w:val="000000" w:themeColor="text1"/>
          <w:szCs w:val="24"/>
        </w:rPr>
        <w:t>в безвозмездное пользование</w:t>
      </w:r>
    </w:p>
    <w:p w:rsidR="004F4CF6" w:rsidRDefault="004F4CF6" w:rsidP="004F4CF6">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F4CF6" w:rsidTr="008459E8">
        <w:tc>
          <w:tcPr>
            <w:tcW w:w="9854" w:type="dxa"/>
          </w:tcPr>
          <w:p w:rsidR="004F4CF6" w:rsidRPr="004B2190" w:rsidRDefault="004F4CF6"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4F4CF6" w:rsidRDefault="00DE2BE3" w:rsidP="004F4CF6">
      <w:pPr>
        <w:pStyle w:val="12"/>
        <w:jc w:val="center"/>
        <w:rPr>
          <w:b/>
          <w:color w:val="000000" w:themeColor="text1"/>
          <w:szCs w:val="24"/>
        </w:rPr>
      </w:pPr>
      <w:r>
        <w:rPr>
          <w:b/>
          <w:noProof/>
          <w:color w:val="000000" w:themeColor="text1"/>
          <w:szCs w:val="24"/>
        </w:rPr>
        <w:pict>
          <v:shape id="_x0000_s1052" type="#_x0000_t32" style="position:absolute;left:0;text-align:left;margin-left:328.1pt;margin-top:.95pt;width:25.5pt;height:22.5pt;z-index:251680768;mso-position-horizontal-relative:text;mso-position-vertical-relative:text" o:connectortype="straight">
            <v:stroke endarrow="block"/>
          </v:shape>
        </w:pict>
      </w:r>
      <w:r>
        <w:rPr>
          <w:b/>
          <w:noProof/>
          <w:color w:val="000000" w:themeColor="text1"/>
          <w:szCs w:val="24"/>
        </w:rPr>
        <w:pict>
          <v:shape id="_x0000_s1051" type="#_x0000_t32" style="position:absolute;left:0;text-align:left;margin-left:61.1pt;margin-top:.95pt;width:11.25pt;height:22.5pt;flip:x;z-index:251679744;mso-position-horizontal-relative:text;mso-position-vertical-relative:text" o:connectortype="straight">
            <v:stroke endarrow="block"/>
          </v:shape>
        </w:pict>
      </w:r>
    </w:p>
    <w:p w:rsidR="004F4CF6" w:rsidRDefault="004F4CF6" w:rsidP="004F4CF6">
      <w:pPr>
        <w:pStyle w:val="12"/>
        <w:jc w:val="center"/>
        <w:rPr>
          <w:b/>
          <w:color w:val="000000" w:themeColor="text1"/>
          <w:szCs w:val="24"/>
        </w:rPr>
      </w:pPr>
    </w:p>
    <w:tbl>
      <w:tblPr>
        <w:tblStyle w:val="af2"/>
        <w:tblpPr w:leftFromText="180" w:rightFromText="180" w:vertAnchor="text" w:horzAnchor="margin" w:tblpY="99"/>
        <w:tblW w:w="0" w:type="auto"/>
        <w:tblLook w:val="04A0" w:firstRow="1" w:lastRow="0" w:firstColumn="1" w:lastColumn="0" w:noHBand="0" w:noVBand="1"/>
      </w:tblPr>
      <w:tblGrid>
        <w:gridCol w:w="3080"/>
      </w:tblGrid>
      <w:tr w:rsidR="004F4CF6" w:rsidTr="008459E8">
        <w:trPr>
          <w:trHeight w:val="1242"/>
        </w:trPr>
        <w:tc>
          <w:tcPr>
            <w:tcW w:w="3080" w:type="dxa"/>
          </w:tcPr>
          <w:p w:rsidR="004F4CF6" w:rsidRPr="003878BD" w:rsidRDefault="004F4CF6" w:rsidP="008459E8">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page" w:tblpX="5683" w:tblpY="159"/>
        <w:tblW w:w="0" w:type="auto"/>
        <w:tblLook w:val="04A0" w:firstRow="1" w:lastRow="0" w:firstColumn="1" w:lastColumn="0" w:noHBand="0" w:noVBand="1"/>
      </w:tblPr>
      <w:tblGrid>
        <w:gridCol w:w="5383"/>
      </w:tblGrid>
      <w:tr w:rsidR="004F4CF6" w:rsidTr="008459E8">
        <w:trPr>
          <w:trHeight w:val="1332"/>
        </w:trPr>
        <w:tc>
          <w:tcPr>
            <w:tcW w:w="5383" w:type="dxa"/>
          </w:tcPr>
          <w:p w:rsidR="004F4CF6" w:rsidRDefault="004F4CF6" w:rsidP="008459E8">
            <w:pPr>
              <w:pStyle w:val="12"/>
              <w:ind w:firstLine="0"/>
              <w:rPr>
                <w:color w:val="000000" w:themeColor="text1"/>
                <w:szCs w:val="24"/>
              </w:rPr>
            </w:pPr>
          </w:p>
          <w:p w:rsidR="004F4CF6" w:rsidRDefault="004F4CF6" w:rsidP="008459E8">
            <w:pPr>
              <w:pStyle w:val="12"/>
              <w:ind w:firstLine="0"/>
              <w:rPr>
                <w:color w:val="000000" w:themeColor="text1"/>
                <w:szCs w:val="24"/>
              </w:rPr>
            </w:pPr>
          </w:p>
          <w:p w:rsidR="004F4CF6" w:rsidRPr="003878BD" w:rsidRDefault="004F4CF6" w:rsidP="008459E8">
            <w:pPr>
              <w:pStyle w:val="12"/>
              <w:ind w:firstLine="0"/>
              <w:rPr>
                <w:color w:val="000000" w:themeColor="text1"/>
                <w:szCs w:val="24"/>
              </w:rPr>
            </w:pPr>
            <w:r>
              <w:rPr>
                <w:color w:val="000000" w:themeColor="text1"/>
                <w:szCs w:val="24"/>
              </w:rPr>
              <w:t xml:space="preserve">          </w:t>
            </w:r>
            <w:r w:rsidRPr="003878BD">
              <w:rPr>
                <w:color w:val="000000" w:themeColor="text1"/>
                <w:szCs w:val="24"/>
              </w:rPr>
              <w:t>Р</w:t>
            </w:r>
            <w:r>
              <w:rPr>
                <w:color w:val="000000" w:themeColor="text1"/>
                <w:szCs w:val="24"/>
              </w:rPr>
              <w:t>ассмотрение заявления и документов</w:t>
            </w:r>
          </w:p>
        </w:tc>
      </w:tr>
    </w:tbl>
    <w:p w:rsidR="004F4CF6" w:rsidRDefault="004F4CF6" w:rsidP="004F4CF6">
      <w:pPr>
        <w:pStyle w:val="12"/>
        <w:jc w:val="center"/>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tabs>
          <w:tab w:val="left" w:pos="2445"/>
        </w:tabs>
      </w:pPr>
    </w:p>
    <w:p w:rsidR="004F4CF6" w:rsidRPr="009E359F" w:rsidRDefault="004F4CF6" w:rsidP="004F4CF6"/>
    <w:p w:rsidR="004F4CF6" w:rsidRDefault="00DE2BE3" w:rsidP="004F4CF6">
      <w:pPr>
        <w:pStyle w:val="ConsPlusNormal"/>
        <w:jc w:val="right"/>
        <w:rPr>
          <w:b/>
          <w:color w:val="000000" w:themeColor="text1"/>
          <w:szCs w:val="24"/>
        </w:rPr>
      </w:pPr>
      <w:r>
        <w:rPr>
          <w:b/>
          <w:noProof/>
          <w:color w:val="000000" w:themeColor="text1"/>
          <w:szCs w:val="24"/>
        </w:rPr>
        <w:pict>
          <v:shape id="_x0000_s1054" type="#_x0000_t32" style="position:absolute;left:0;text-align:left;margin-left:228.75pt;margin-top:20.9pt;width:38.25pt;height:30.75pt;z-index:251682816" o:connectortype="straight">
            <v:stroke endarrow="block"/>
          </v:shape>
        </w:pict>
      </w:r>
      <w:r>
        <w:rPr>
          <w:b/>
          <w:noProof/>
          <w:color w:val="000000" w:themeColor="text1"/>
          <w:szCs w:val="24"/>
        </w:rPr>
        <w:pict>
          <v:shape id="_x0000_s1053" type="#_x0000_t32" style="position:absolute;left:0;text-align:left;margin-left:13.5pt;margin-top:20.9pt;width:57pt;height:26.25pt;flip:x;z-index:251681792" o:connectortype="straight">
            <v:stroke endarrow="block"/>
          </v:shape>
        </w:pict>
      </w:r>
    </w:p>
    <w:p w:rsidR="004F4CF6" w:rsidRPr="008C6F21" w:rsidRDefault="004F4CF6" w:rsidP="004F4CF6"/>
    <w:p w:rsidR="004F4CF6" w:rsidRPr="008C6F21" w:rsidRDefault="004F4CF6" w:rsidP="004F4CF6"/>
    <w:p w:rsidR="004F4CF6" w:rsidRPr="008C6F21" w:rsidRDefault="004F4CF6" w:rsidP="004F4CF6"/>
    <w:tbl>
      <w:tblPr>
        <w:tblStyle w:val="af2"/>
        <w:tblpPr w:leftFromText="180" w:rightFromText="180" w:vertAnchor="text" w:horzAnchor="margin" w:tblpXSpec="right" w:tblpY="43"/>
        <w:tblW w:w="0" w:type="auto"/>
        <w:tblLook w:val="04A0" w:firstRow="1" w:lastRow="0" w:firstColumn="1" w:lastColumn="0" w:noHBand="0" w:noVBand="1"/>
      </w:tblPr>
      <w:tblGrid>
        <w:gridCol w:w="4276"/>
      </w:tblGrid>
      <w:tr w:rsidR="004F4CF6" w:rsidTr="008459E8">
        <w:trPr>
          <w:trHeight w:val="1482"/>
        </w:trPr>
        <w:tc>
          <w:tcPr>
            <w:tcW w:w="4276" w:type="dxa"/>
          </w:tcPr>
          <w:p w:rsidR="004F4CF6" w:rsidRPr="008C6F21" w:rsidRDefault="004F4CF6"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4F4CF6" w:rsidRDefault="004F4CF6" w:rsidP="004F4CF6"/>
    <w:tbl>
      <w:tblPr>
        <w:tblStyle w:val="af2"/>
        <w:tblpPr w:leftFromText="180" w:rightFromText="180" w:vertAnchor="text" w:horzAnchor="margin" w:tblpY="-60"/>
        <w:tblW w:w="0" w:type="auto"/>
        <w:tblLook w:val="04A0" w:firstRow="1" w:lastRow="0" w:firstColumn="1" w:lastColumn="0" w:noHBand="0" w:noVBand="1"/>
      </w:tblPr>
      <w:tblGrid>
        <w:gridCol w:w="4387"/>
      </w:tblGrid>
      <w:tr w:rsidR="004F4CF6" w:rsidTr="008459E8">
        <w:trPr>
          <w:trHeight w:val="644"/>
        </w:trPr>
        <w:tc>
          <w:tcPr>
            <w:tcW w:w="4387" w:type="dxa"/>
          </w:tcPr>
          <w:p w:rsidR="004F4CF6" w:rsidRPr="008C6F21" w:rsidRDefault="004F4CF6"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4F4CF6" w:rsidRPr="008C6F21" w:rsidRDefault="004F4CF6" w:rsidP="004F4CF6">
      <w:pPr>
        <w:tabs>
          <w:tab w:val="left" w:pos="3210"/>
        </w:tabs>
      </w:pPr>
      <w:r>
        <w:tab/>
      </w:r>
    </w:p>
    <w:p w:rsidR="004F4CF6" w:rsidRDefault="00DE2BE3" w:rsidP="004F4CF6">
      <w:pPr>
        <w:tabs>
          <w:tab w:val="left" w:pos="3210"/>
        </w:tabs>
      </w:pPr>
      <w:r>
        <w:rPr>
          <w:noProof/>
        </w:rPr>
        <w:pict>
          <v:shape id="_x0000_s1056" type="#_x0000_t32" style="position:absolute;left:0;text-align:left;margin-left:176.15pt;margin-top:104.25pt;width:41.25pt;height:21.75pt;z-index:251684864" o:connectortype="straight">
            <v:stroke endarrow="block"/>
          </v:shape>
        </w:pict>
      </w:r>
      <w:r>
        <w:rPr>
          <w:noProof/>
        </w:rPr>
        <w:pict>
          <v:shape id="_x0000_s1055" type="#_x0000_t32" style="position:absolute;left:0;text-align:left;margin-left:-42.1pt;margin-top:104.25pt;width:107.25pt;height:25.5pt;flip:x;z-index:251683840" o:connectortype="straight">
            <v:stroke endarrow="block"/>
          </v:shape>
        </w:pict>
      </w:r>
    </w:p>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tbl>
      <w:tblPr>
        <w:tblStyle w:val="af2"/>
        <w:tblpPr w:leftFromText="180" w:rightFromText="180" w:vertAnchor="text" w:horzAnchor="margin" w:tblpXSpec="right" w:tblpY="31"/>
        <w:tblW w:w="0" w:type="auto"/>
        <w:tblLook w:val="04A0" w:firstRow="1" w:lastRow="0" w:firstColumn="1" w:lastColumn="0" w:noHBand="0" w:noVBand="1"/>
      </w:tblPr>
      <w:tblGrid>
        <w:gridCol w:w="3282"/>
      </w:tblGrid>
      <w:tr w:rsidR="004F4CF6" w:rsidTr="008459E8">
        <w:trPr>
          <w:trHeight w:val="1211"/>
        </w:trPr>
        <w:tc>
          <w:tcPr>
            <w:tcW w:w="3282" w:type="dxa"/>
          </w:tcPr>
          <w:p w:rsidR="004F4CF6" w:rsidRPr="008C6F21" w:rsidRDefault="004F4CF6" w:rsidP="004F4CF6">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в предоставлении земельного участка в безвозмездное пользование</w:t>
            </w:r>
          </w:p>
        </w:tc>
      </w:tr>
    </w:tbl>
    <w:p w:rsidR="004F4CF6" w:rsidRPr="008C6F21" w:rsidRDefault="004F4CF6" w:rsidP="004F4CF6"/>
    <w:tbl>
      <w:tblPr>
        <w:tblStyle w:val="af2"/>
        <w:tblW w:w="0" w:type="auto"/>
        <w:tblLook w:val="04A0" w:firstRow="1" w:lastRow="0" w:firstColumn="1" w:lastColumn="0" w:noHBand="0" w:noVBand="1"/>
      </w:tblPr>
      <w:tblGrid>
        <w:gridCol w:w="4011"/>
      </w:tblGrid>
      <w:tr w:rsidR="004F4CF6" w:rsidTr="008459E8">
        <w:trPr>
          <w:trHeight w:val="957"/>
        </w:trPr>
        <w:tc>
          <w:tcPr>
            <w:tcW w:w="4011" w:type="dxa"/>
          </w:tcPr>
          <w:p w:rsidR="004F4CF6" w:rsidRPr="008C6F21" w:rsidRDefault="004F4CF6" w:rsidP="004F4CF6">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безвозмездного пользования земельным участком</w:t>
            </w:r>
          </w:p>
        </w:tc>
      </w:tr>
    </w:tbl>
    <w:p w:rsidR="004F4CF6" w:rsidRPr="008C6F21" w:rsidRDefault="004F4CF6" w:rsidP="004F4CF6"/>
    <w:p w:rsidR="004F4CF6" w:rsidRPr="008C6F21" w:rsidRDefault="004F4CF6" w:rsidP="004F4CF6"/>
    <w:p w:rsidR="004F4CF6" w:rsidRDefault="004F4CF6" w:rsidP="004F4CF6"/>
    <w:p w:rsidR="004F4CF6" w:rsidRDefault="004F4CF6" w:rsidP="004F4CF6">
      <w:pPr>
        <w:tabs>
          <w:tab w:val="left" w:pos="2250"/>
        </w:tabs>
      </w:pPr>
      <w:r>
        <w:tab/>
      </w:r>
    </w:p>
    <w:p w:rsidR="004F4CF6" w:rsidRDefault="004F4CF6" w:rsidP="004F4CF6">
      <w:pPr>
        <w:tabs>
          <w:tab w:val="left" w:pos="2250"/>
        </w:tabs>
      </w:pPr>
    </w:p>
    <w:p w:rsidR="00F44CB8" w:rsidRDefault="00F44CB8" w:rsidP="00F44CB8">
      <w:pPr>
        <w:tabs>
          <w:tab w:val="left" w:pos="2250"/>
        </w:tabs>
      </w:pP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6</w:t>
      </w:r>
      <w:r w:rsidRPr="005850DA">
        <w:rPr>
          <w:rFonts w:ascii="Times New Roman" w:eastAsia="Times New Roman" w:hAnsi="Times New Roman" w:cs="Times New Roman"/>
          <w:bCs/>
          <w:kern w:val="36"/>
          <w:sz w:val="24"/>
          <w:szCs w:val="24"/>
        </w:rPr>
        <w:t xml:space="preserve"> </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DB16D2" w:rsidRDefault="00DB16D2" w:rsidP="00DB16D2">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Pr="00AA244D" w:rsidRDefault="00DB16D2" w:rsidP="00DB16D2">
      <w:pPr>
        <w:pStyle w:val="12"/>
        <w:jc w:val="center"/>
        <w:rPr>
          <w:b/>
          <w:color w:val="000000" w:themeColor="text1"/>
          <w:szCs w:val="24"/>
        </w:rPr>
      </w:pPr>
      <w:r w:rsidRPr="00AA244D">
        <w:rPr>
          <w:b/>
          <w:color w:val="000000" w:themeColor="text1"/>
          <w:szCs w:val="24"/>
        </w:rPr>
        <w:t>БЛОК-СХЕМА</w:t>
      </w:r>
    </w:p>
    <w:p w:rsidR="00DB16D2" w:rsidRDefault="00DB16D2" w:rsidP="00DB16D2">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DB16D2" w:rsidRPr="00AA244D" w:rsidRDefault="00DB16D2" w:rsidP="00DB16D2">
      <w:pPr>
        <w:pStyle w:val="12"/>
        <w:jc w:val="center"/>
        <w:rPr>
          <w:b/>
          <w:color w:val="000000" w:themeColor="text1"/>
          <w:szCs w:val="24"/>
        </w:rPr>
      </w:pPr>
    </w:p>
    <w:p w:rsidR="00DB16D2" w:rsidRDefault="00DB16D2" w:rsidP="00DB16D2">
      <w:pPr>
        <w:pStyle w:val="12"/>
        <w:jc w:val="center"/>
        <w:rPr>
          <w:b/>
          <w:color w:val="000000" w:themeColor="text1"/>
          <w:szCs w:val="24"/>
        </w:rPr>
      </w:pPr>
      <w:r>
        <w:rPr>
          <w:b/>
          <w:color w:val="000000" w:themeColor="text1"/>
          <w:szCs w:val="24"/>
        </w:rPr>
        <w:t>Предоставление земельного участка в постоянное (бессрочное) пользование</w:t>
      </w:r>
    </w:p>
    <w:p w:rsidR="00DB16D2" w:rsidRDefault="00DB16D2" w:rsidP="00DB16D2">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DB16D2" w:rsidTr="008459E8">
        <w:tc>
          <w:tcPr>
            <w:tcW w:w="9854" w:type="dxa"/>
          </w:tcPr>
          <w:p w:rsidR="00DB16D2" w:rsidRPr="004B2190" w:rsidRDefault="00DB16D2"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DB16D2" w:rsidRDefault="00DE2BE3" w:rsidP="00DB16D2">
      <w:pPr>
        <w:pStyle w:val="12"/>
        <w:jc w:val="center"/>
        <w:rPr>
          <w:b/>
          <w:color w:val="000000" w:themeColor="text1"/>
          <w:szCs w:val="24"/>
        </w:rPr>
      </w:pPr>
      <w:r>
        <w:rPr>
          <w:b/>
          <w:noProof/>
          <w:color w:val="000000" w:themeColor="text1"/>
          <w:szCs w:val="24"/>
        </w:rPr>
        <w:pict>
          <v:shape id="_x0000_s1058" type="#_x0000_t32" style="position:absolute;left:0;text-align:left;margin-left:328.1pt;margin-top:.95pt;width:25.5pt;height:22.5pt;z-index:251687936;mso-position-horizontal-relative:text;mso-position-vertical-relative:text" o:connectortype="straight">
            <v:stroke endarrow="block"/>
          </v:shape>
        </w:pict>
      </w:r>
      <w:r>
        <w:rPr>
          <w:b/>
          <w:noProof/>
          <w:color w:val="000000" w:themeColor="text1"/>
          <w:szCs w:val="24"/>
        </w:rPr>
        <w:pict>
          <v:shape id="_x0000_s1057" type="#_x0000_t32" style="position:absolute;left:0;text-align:left;margin-left:61.1pt;margin-top:.95pt;width:11.25pt;height:22.5pt;flip:x;z-index:251686912;mso-position-horizontal-relative:text;mso-position-vertical-relative:text" o:connectortype="straight">
            <v:stroke endarrow="block"/>
          </v:shape>
        </w:pict>
      </w:r>
    </w:p>
    <w:p w:rsidR="00DB16D2" w:rsidRDefault="00DB16D2" w:rsidP="00DB16D2">
      <w:pPr>
        <w:pStyle w:val="12"/>
        <w:jc w:val="center"/>
        <w:rPr>
          <w:b/>
          <w:color w:val="000000" w:themeColor="text1"/>
          <w:szCs w:val="24"/>
        </w:rPr>
      </w:pPr>
    </w:p>
    <w:tbl>
      <w:tblPr>
        <w:tblStyle w:val="af2"/>
        <w:tblpPr w:leftFromText="180" w:rightFromText="180" w:vertAnchor="text" w:horzAnchor="margin" w:tblpY="99"/>
        <w:tblW w:w="0" w:type="auto"/>
        <w:tblLook w:val="04A0" w:firstRow="1" w:lastRow="0" w:firstColumn="1" w:lastColumn="0" w:noHBand="0" w:noVBand="1"/>
      </w:tblPr>
      <w:tblGrid>
        <w:gridCol w:w="3080"/>
      </w:tblGrid>
      <w:tr w:rsidR="00DB16D2" w:rsidTr="008459E8">
        <w:trPr>
          <w:trHeight w:val="1242"/>
        </w:trPr>
        <w:tc>
          <w:tcPr>
            <w:tcW w:w="3080" w:type="dxa"/>
          </w:tcPr>
          <w:p w:rsidR="00DB16D2" w:rsidRPr="003878BD" w:rsidRDefault="00DB16D2" w:rsidP="008459E8">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page" w:tblpX="5683" w:tblpY="159"/>
        <w:tblW w:w="0" w:type="auto"/>
        <w:tblLook w:val="04A0" w:firstRow="1" w:lastRow="0" w:firstColumn="1" w:lastColumn="0" w:noHBand="0" w:noVBand="1"/>
      </w:tblPr>
      <w:tblGrid>
        <w:gridCol w:w="5383"/>
      </w:tblGrid>
      <w:tr w:rsidR="00DB16D2" w:rsidTr="008459E8">
        <w:trPr>
          <w:trHeight w:val="1332"/>
        </w:trPr>
        <w:tc>
          <w:tcPr>
            <w:tcW w:w="5383" w:type="dxa"/>
          </w:tcPr>
          <w:p w:rsidR="00DB16D2" w:rsidRDefault="00DB16D2" w:rsidP="008459E8">
            <w:pPr>
              <w:pStyle w:val="12"/>
              <w:ind w:firstLine="0"/>
              <w:rPr>
                <w:color w:val="000000" w:themeColor="text1"/>
                <w:szCs w:val="24"/>
              </w:rPr>
            </w:pPr>
          </w:p>
          <w:p w:rsidR="00DB16D2" w:rsidRDefault="00DB16D2" w:rsidP="008459E8">
            <w:pPr>
              <w:pStyle w:val="12"/>
              <w:ind w:firstLine="0"/>
              <w:rPr>
                <w:color w:val="000000" w:themeColor="text1"/>
                <w:szCs w:val="24"/>
              </w:rPr>
            </w:pPr>
          </w:p>
          <w:p w:rsidR="00DB16D2" w:rsidRPr="003878BD" w:rsidRDefault="00DB16D2" w:rsidP="008459E8">
            <w:pPr>
              <w:pStyle w:val="12"/>
              <w:ind w:firstLine="0"/>
              <w:rPr>
                <w:color w:val="000000" w:themeColor="text1"/>
                <w:szCs w:val="24"/>
              </w:rPr>
            </w:pPr>
            <w:r>
              <w:rPr>
                <w:color w:val="000000" w:themeColor="text1"/>
                <w:szCs w:val="24"/>
              </w:rPr>
              <w:t xml:space="preserve">          </w:t>
            </w:r>
            <w:r w:rsidRPr="003878BD">
              <w:rPr>
                <w:color w:val="000000" w:themeColor="text1"/>
                <w:szCs w:val="24"/>
              </w:rPr>
              <w:t>Р</w:t>
            </w:r>
            <w:r>
              <w:rPr>
                <w:color w:val="000000" w:themeColor="text1"/>
                <w:szCs w:val="24"/>
              </w:rPr>
              <w:t>ассмотрение заявления и документов</w:t>
            </w:r>
          </w:p>
        </w:tc>
      </w:tr>
    </w:tbl>
    <w:p w:rsidR="00DB16D2" w:rsidRDefault="00DB16D2" w:rsidP="00DB16D2">
      <w:pPr>
        <w:pStyle w:val="12"/>
        <w:jc w:val="center"/>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tabs>
          <w:tab w:val="left" w:pos="2445"/>
        </w:tabs>
      </w:pPr>
    </w:p>
    <w:p w:rsidR="00DB16D2" w:rsidRPr="009E359F" w:rsidRDefault="00DB16D2" w:rsidP="00DB16D2"/>
    <w:p w:rsidR="00DB16D2" w:rsidRDefault="00DE2BE3" w:rsidP="00DB16D2">
      <w:pPr>
        <w:pStyle w:val="ConsPlusNormal"/>
        <w:jc w:val="right"/>
        <w:rPr>
          <w:b/>
          <w:color w:val="000000" w:themeColor="text1"/>
          <w:szCs w:val="24"/>
        </w:rPr>
      </w:pPr>
      <w:r>
        <w:rPr>
          <w:b/>
          <w:noProof/>
          <w:color w:val="000000" w:themeColor="text1"/>
          <w:szCs w:val="24"/>
        </w:rPr>
        <w:pict>
          <v:shape id="_x0000_s1060" type="#_x0000_t32" style="position:absolute;left:0;text-align:left;margin-left:228.75pt;margin-top:20.9pt;width:38.25pt;height:30.75pt;z-index:251689984" o:connectortype="straight">
            <v:stroke endarrow="block"/>
          </v:shape>
        </w:pict>
      </w:r>
      <w:r>
        <w:rPr>
          <w:b/>
          <w:noProof/>
          <w:color w:val="000000" w:themeColor="text1"/>
          <w:szCs w:val="24"/>
        </w:rPr>
        <w:pict>
          <v:shape id="_x0000_s1059" type="#_x0000_t32" style="position:absolute;left:0;text-align:left;margin-left:13.5pt;margin-top:20.9pt;width:57pt;height:26.25pt;flip:x;z-index:251688960" o:connectortype="straight">
            <v:stroke endarrow="block"/>
          </v:shape>
        </w:pict>
      </w:r>
    </w:p>
    <w:p w:rsidR="00DB16D2" w:rsidRPr="008C6F21" w:rsidRDefault="00DB16D2" w:rsidP="00DB16D2"/>
    <w:p w:rsidR="00DB16D2" w:rsidRPr="008C6F21" w:rsidRDefault="00DB16D2" w:rsidP="00DB16D2"/>
    <w:p w:rsidR="00DB16D2" w:rsidRPr="008C6F21" w:rsidRDefault="00DB16D2" w:rsidP="00DB16D2"/>
    <w:tbl>
      <w:tblPr>
        <w:tblStyle w:val="af2"/>
        <w:tblpPr w:leftFromText="180" w:rightFromText="180" w:vertAnchor="text" w:horzAnchor="margin" w:tblpXSpec="right" w:tblpY="43"/>
        <w:tblW w:w="0" w:type="auto"/>
        <w:tblLook w:val="04A0" w:firstRow="1" w:lastRow="0" w:firstColumn="1" w:lastColumn="0" w:noHBand="0" w:noVBand="1"/>
      </w:tblPr>
      <w:tblGrid>
        <w:gridCol w:w="4276"/>
      </w:tblGrid>
      <w:tr w:rsidR="00DB16D2" w:rsidTr="008459E8">
        <w:trPr>
          <w:trHeight w:val="1482"/>
        </w:trPr>
        <w:tc>
          <w:tcPr>
            <w:tcW w:w="4276" w:type="dxa"/>
          </w:tcPr>
          <w:p w:rsidR="00DB16D2" w:rsidRPr="008C6F21" w:rsidRDefault="00DB16D2"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DB16D2" w:rsidRDefault="00DB16D2" w:rsidP="00DB16D2"/>
    <w:tbl>
      <w:tblPr>
        <w:tblStyle w:val="af2"/>
        <w:tblpPr w:leftFromText="180" w:rightFromText="180" w:vertAnchor="text" w:horzAnchor="margin" w:tblpY="-60"/>
        <w:tblW w:w="0" w:type="auto"/>
        <w:tblLook w:val="04A0" w:firstRow="1" w:lastRow="0" w:firstColumn="1" w:lastColumn="0" w:noHBand="0" w:noVBand="1"/>
      </w:tblPr>
      <w:tblGrid>
        <w:gridCol w:w="4387"/>
      </w:tblGrid>
      <w:tr w:rsidR="00DB16D2" w:rsidTr="008459E8">
        <w:trPr>
          <w:trHeight w:val="644"/>
        </w:trPr>
        <w:tc>
          <w:tcPr>
            <w:tcW w:w="4387" w:type="dxa"/>
          </w:tcPr>
          <w:p w:rsidR="00DB16D2" w:rsidRPr="008C6F21" w:rsidRDefault="00DB16D2" w:rsidP="008459E8">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DB16D2" w:rsidRPr="008C6F21" w:rsidRDefault="00DB16D2" w:rsidP="00DB16D2">
      <w:pPr>
        <w:tabs>
          <w:tab w:val="left" w:pos="3210"/>
        </w:tabs>
      </w:pPr>
      <w:r>
        <w:tab/>
      </w:r>
    </w:p>
    <w:p w:rsidR="00DB16D2" w:rsidRDefault="00DE2BE3" w:rsidP="00DB16D2">
      <w:pPr>
        <w:tabs>
          <w:tab w:val="left" w:pos="3210"/>
        </w:tabs>
      </w:pPr>
      <w:r>
        <w:rPr>
          <w:noProof/>
        </w:rPr>
        <w:pict>
          <v:shape id="_x0000_s1062" type="#_x0000_t32" style="position:absolute;left:0;text-align:left;margin-left:176.15pt;margin-top:104.25pt;width:41.25pt;height:21.75pt;z-index:251692032" o:connectortype="straight">
            <v:stroke endarrow="block"/>
          </v:shape>
        </w:pict>
      </w:r>
      <w:r>
        <w:rPr>
          <w:noProof/>
        </w:rPr>
        <w:pict>
          <v:shape id="_x0000_s1061" type="#_x0000_t32" style="position:absolute;left:0;text-align:left;margin-left:-42.1pt;margin-top:104.25pt;width:107.25pt;height:25.5pt;flip:x;z-index:251691008" o:connectortype="straight">
            <v:stroke endarrow="block"/>
          </v:shape>
        </w:pict>
      </w:r>
    </w:p>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tbl>
      <w:tblPr>
        <w:tblStyle w:val="af2"/>
        <w:tblpPr w:leftFromText="180" w:rightFromText="180" w:vertAnchor="text" w:horzAnchor="margin" w:tblpXSpec="right" w:tblpY="31"/>
        <w:tblW w:w="0" w:type="auto"/>
        <w:tblLook w:val="04A0" w:firstRow="1" w:lastRow="0" w:firstColumn="1" w:lastColumn="0" w:noHBand="0" w:noVBand="1"/>
      </w:tblPr>
      <w:tblGrid>
        <w:gridCol w:w="3282"/>
      </w:tblGrid>
      <w:tr w:rsidR="00DB16D2" w:rsidTr="008459E8">
        <w:trPr>
          <w:trHeight w:val="1211"/>
        </w:trPr>
        <w:tc>
          <w:tcPr>
            <w:tcW w:w="3282" w:type="dxa"/>
          </w:tcPr>
          <w:p w:rsidR="00DB16D2" w:rsidRPr="008C6F21" w:rsidRDefault="00DB16D2" w:rsidP="00DB16D2">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в предоставлении земельного участка в постоянное (бессрочное) пользование</w:t>
            </w:r>
          </w:p>
        </w:tc>
      </w:tr>
    </w:tbl>
    <w:p w:rsidR="00DB16D2" w:rsidRPr="008C6F21" w:rsidRDefault="00DB16D2" w:rsidP="00DB16D2"/>
    <w:tbl>
      <w:tblPr>
        <w:tblStyle w:val="af2"/>
        <w:tblW w:w="0" w:type="auto"/>
        <w:tblLook w:val="04A0" w:firstRow="1" w:lastRow="0" w:firstColumn="1" w:lastColumn="0" w:noHBand="0" w:noVBand="1"/>
      </w:tblPr>
      <w:tblGrid>
        <w:gridCol w:w="4011"/>
      </w:tblGrid>
      <w:tr w:rsidR="00DB16D2" w:rsidTr="008459E8">
        <w:trPr>
          <w:trHeight w:val="957"/>
        </w:trPr>
        <w:tc>
          <w:tcPr>
            <w:tcW w:w="4011" w:type="dxa"/>
          </w:tcPr>
          <w:p w:rsidR="00DB16D2" w:rsidRPr="008C6F21" w:rsidRDefault="00DB16D2" w:rsidP="008459E8">
            <w:pPr>
              <w:ind w:firstLine="0"/>
              <w:rPr>
                <w:rFonts w:ascii="Times New Roman" w:hAnsi="Times New Roman" w:cs="Times New Roman"/>
                <w:sz w:val="24"/>
                <w:szCs w:val="24"/>
              </w:rPr>
            </w:pPr>
            <w:r>
              <w:rPr>
                <w:rFonts w:ascii="Times New Roman" w:hAnsi="Times New Roman" w:cs="Times New Roman"/>
                <w:sz w:val="24"/>
                <w:szCs w:val="24"/>
              </w:rPr>
              <w:t>Принятие постановления администрации о предоставлении земельного участка в постоянное (бессрочное) пользование</w:t>
            </w:r>
          </w:p>
        </w:tc>
      </w:tr>
    </w:tbl>
    <w:p w:rsidR="00DB16D2" w:rsidRPr="008C6F21" w:rsidRDefault="00DB16D2" w:rsidP="00DB16D2"/>
    <w:p w:rsidR="00DB16D2" w:rsidRPr="008C6F21" w:rsidRDefault="00DB16D2" w:rsidP="00DB16D2"/>
    <w:p w:rsidR="00DB16D2" w:rsidRDefault="00DB16D2" w:rsidP="003D7C25">
      <w:pPr>
        <w:tabs>
          <w:tab w:val="left" w:pos="2250"/>
        </w:tabs>
        <w:ind w:firstLine="0"/>
      </w:pPr>
    </w:p>
    <w:p w:rsidR="00DB16D2" w:rsidRDefault="00DB16D2" w:rsidP="00DB16D2">
      <w:pPr>
        <w:tabs>
          <w:tab w:val="left" w:pos="2250"/>
        </w:tabs>
      </w:pPr>
    </w:p>
    <w:p w:rsidR="00EC5D9A" w:rsidRPr="005850D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7</w:t>
      </w:r>
      <w:r w:rsidRPr="005850DA">
        <w:rPr>
          <w:rFonts w:ascii="Times New Roman" w:eastAsia="Times New Roman" w:hAnsi="Times New Roman" w:cs="Times New Roman"/>
          <w:bCs/>
          <w:kern w:val="36"/>
          <w:sz w:val="24"/>
          <w:szCs w:val="24"/>
        </w:rPr>
        <w:t xml:space="preserve"> </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C5D9A" w:rsidRDefault="00EC5D9A" w:rsidP="00EC5D9A">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EC5D9A" w:rsidRPr="005850DA" w:rsidRDefault="00EC5D9A" w:rsidP="00EC5D9A">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C5D9A" w:rsidRDefault="00EC5D9A" w:rsidP="003D7C25">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Pr="00AA244D" w:rsidRDefault="00EC5D9A" w:rsidP="00EC5D9A">
      <w:pPr>
        <w:pStyle w:val="12"/>
        <w:jc w:val="center"/>
        <w:rPr>
          <w:b/>
          <w:color w:val="000000" w:themeColor="text1"/>
          <w:szCs w:val="24"/>
        </w:rPr>
      </w:pPr>
      <w:r w:rsidRPr="00AA244D">
        <w:rPr>
          <w:b/>
          <w:color w:val="000000" w:themeColor="text1"/>
          <w:szCs w:val="24"/>
        </w:rPr>
        <w:t>БЛОК-СХЕМА</w:t>
      </w:r>
    </w:p>
    <w:p w:rsidR="00EC5D9A" w:rsidRDefault="00EC5D9A" w:rsidP="00EC5D9A">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C5D9A" w:rsidRPr="00AA244D" w:rsidRDefault="00EC5D9A" w:rsidP="00EC5D9A">
      <w:pPr>
        <w:pStyle w:val="12"/>
        <w:jc w:val="center"/>
        <w:rPr>
          <w:b/>
          <w:color w:val="000000" w:themeColor="text1"/>
          <w:szCs w:val="24"/>
        </w:rPr>
      </w:pPr>
    </w:p>
    <w:p w:rsidR="00EC5D9A" w:rsidRPr="00EC5D9A" w:rsidRDefault="00EC5D9A" w:rsidP="00EC5D9A">
      <w:pPr>
        <w:pStyle w:val="12"/>
        <w:jc w:val="center"/>
        <w:rPr>
          <w:b/>
          <w:color w:val="000000" w:themeColor="text1"/>
          <w:szCs w:val="24"/>
        </w:rPr>
      </w:pPr>
      <w:r w:rsidRPr="00EC5D9A">
        <w:rPr>
          <w:b/>
          <w:color w:val="000000" w:themeColor="text1"/>
          <w:szCs w:val="24"/>
        </w:rPr>
        <w:t xml:space="preserve">Предоставление земельного участка гражданам </w:t>
      </w:r>
      <w:proofErr w:type="gramStart"/>
      <w:r w:rsidRPr="00EC5D9A">
        <w:rPr>
          <w:b/>
          <w:color w:val="000000" w:themeColor="text1"/>
          <w:szCs w:val="24"/>
        </w:rPr>
        <w:t>для</w:t>
      </w:r>
      <w:proofErr w:type="gramEnd"/>
      <w:r w:rsidRPr="00EC5D9A">
        <w:rPr>
          <w:b/>
          <w:color w:val="000000" w:themeColor="text1"/>
          <w:szCs w:val="24"/>
        </w:rPr>
        <w:t xml:space="preserve"> индивидуального</w:t>
      </w:r>
    </w:p>
    <w:p w:rsidR="00EC5D9A" w:rsidRPr="00EC5D9A" w:rsidRDefault="00EC5D9A" w:rsidP="007A3161">
      <w:pPr>
        <w:pStyle w:val="12"/>
        <w:jc w:val="center"/>
        <w:rPr>
          <w:b/>
          <w:color w:val="000000" w:themeColor="text1"/>
          <w:szCs w:val="24"/>
        </w:rPr>
      </w:pPr>
      <w:r w:rsidRPr="00EC5D9A">
        <w:rPr>
          <w:b/>
          <w:color w:val="000000" w:themeColor="text1"/>
          <w:szCs w:val="24"/>
        </w:rPr>
        <w:t>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p>
    <w:p w:rsidR="00EC5D9A" w:rsidRDefault="00EC5D9A" w:rsidP="00EC5D9A">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C5D9A" w:rsidTr="008459E8">
        <w:tc>
          <w:tcPr>
            <w:tcW w:w="9854" w:type="dxa"/>
          </w:tcPr>
          <w:p w:rsidR="00EC5D9A" w:rsidRPr="004B2190" w:rsidRDefault="00EC5D9A"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EC5D9A" w:rsidRDefault="00DE2BE3" w:rsidP="00EC5D9A">
      <w:pPr>
        <w:pStyle w:val="12"/>
        <w:jc w:val="center"/>
        <w:rPr>
          <w:b/>
          <w:color w:val="000000" w:themeColor="text1"/>
          <w:szCs w:val="24"/>
        </w:rPr>
      </w:pPr>
      <w:r>
        <w:rPr>
          <w:b/>
          <w:noProof/>
          <w:color w:val="000000" w:themeColor="text1"/>
          <w:szCs w:val="24"/>
        </w:rPr>
        <w:pict>
          <v:shape id="_x0000_s1064" type="#_x0000_t32" style="position:absolute;left:0;text-align:left;margin-left:328.1pt;margin-top:.95pt;width:25.5pt;height:22.5pt;z-index:251695104;mso-position-horizontal-relative:text;mso-position-vertical-relative:text" o:connectortype="straight">
            <v:stroke endarrow="block"/>
          </v:shape>
        </w:pict>
      </w:r>
      <w:r>
        <w:rPr>
          <w:b/>
          <w:noProof/>
          <w:color w:val="000000" w:themeColor="text1"/>
          <w:szCs w:val="24"/>
        </w:rPr>
        <w:pict>
          <v:shape id="_x0000_s1063" type="#_x0000_t32" style="position:absolute;left:0;text-align:left;margin-left:61.1pt;margin-top:.95pt;width:11.25pt;height:22.5pt;flip:x;z-index:251694080;mso-position-horizontal-relative:text;mso-position-vertical-relative:text" o:connectortype="straight">
            <v:stroke endarrow="block"/>
          </v:shape>
        </w:pict>
      </w:r>
    </w:p>
    <w:p w:rsidR="00EC5D9A" w:rsidRDefault="00EC5D9A" w:rsidP="00EC5D9A">
      <w:pPr>
        <w:pStyle w:val="12"/>
        <w:jc w:val="center"/>
        <w:rPr>
          <w:b/>
          <w:color w:val="000000" w:themeColor="text1"/>
          <w:szCs w:val="24"/>
        </w:rPr>
      </w:pPr>
    </w:p>
    <w:tbl>
      <w:tblPr>
        <w:tblStyle w:val="af2"/>
        <w:tblpPr w:leftFromText="180" w:rightFromText="180" w:vertAnchor="text" w:horzAnchor="page" w:tblpX="388" w:tblpY="-51"/>
        <w:tblW w:w="0" w:type="auto"/>
        <w:tblLook w:val="04A0" w:firstRow="1" w:lastRow="0" w:firstColumn="1" w:lastColumn="0" w:noHBand="0" w:noVBand="1"/>
      </w:tblPr>
      <w:tblGrid>
        <w:gridCol w:w="4363"/>
      </w:tblGrid>
      <w:tr w:rsidR="007A3161" w:rsidTr="007A3161">
        <w:trPr>
          <w:trHeight w:val="1227"/>
        </w:trPr>
        <w:tc>
          <w:tcPr>
            <w:tcW w:w="4363" w:type="dxa"/>
          </w:tcPr>
          <w:p w:rsidR="007A3161" w:rsidRPr="003878BD" w:rsidRDefault="007A3161" w:rsidP="007A3161">
            <w:pPr>
              <w:pStyle w:val="12"/>
              <w:ind w:firstLine="0"/>
              <w:jc w:val="center"/>
              <w:rPr>
                <w:color w:val="000000" w:themeColor="text1"/>
                <w:szCs w:val="24"/>
              </w:rPr>
            </w:pPr>
            <w:r w:rsidRPr="003878BD">
              <w:rPr>
                <w:color w:val="000000" w:themeColor="text1"/>
                <w:szCs w:val="24"/>
              </w:rPr>
              <w:t>Отказ</w:t>
            </w:r>
            <w:r>
              <w:rPr>
                <w:color w:val="000000" w:themeColor="text1"/>
                <w:szCs w:val="24"/>
              </w:rPr>
              <w:t xml:space="preserve"> в приеме к рассмотрению заявления и документов, поступивших в электронной форме</w:t>
            </w:r>
          </w:p>
        </w:tc>
      </w:tr>
    </w:tbl>
    <w:tbl>
      <w:tblPr>
        <w:tblStyle w:val="af2"/>
        <w:tblpPr w:leftFromText="180" w:rightFromText="180" w:vertAnchor="text" w:horzAnchor="margin" w:tblpXSpec="right" w:tblpY="-21"/>
        <w:tblW w:w="0" w:type="auto"/>
        <w:tblLook w:val="04A0" w:firstRow="1" w:lastRow="0" w:firstColumn="1" w:lastColumn="0" w:noHBand="0" w:noVBand="1"/>
      </w:tblPr>
      <w:tblGrid>
        <w:gridCol w:w="5444"/>
      </w:tblGrid>
      <w:tr w:rsidR="00D35291" w:rsidTr="00D35291">
        <w:trPr>
          <w:trHeight w:val="650"/>
        </w:trPr>
        <w:tc>
          <w:tcPr>
            <w:tcW w:w="5444" w:type="dxa"/>
          </w:tcPr>
          <w:p w:rsidR="00D35291" w:rsidRDefault="00D35291" w:rsidP="00D35291">
            <w:pPr>
              <w:pStyle w:val="12"/>
              <w:ind w:firstLine="0"/>
              <w:rPr>
                <w:color w:val="000000" w:themeColor="text1"/>
                <w:szCs w:val="24"/>
              </w:rPr>
            </w:pPr>
          </w:p>
          <w:p w:rsidR="00D35291" w:rsidRPr="003878BD" w:rsidRDefault="00D35291" w:rsidP="00D35291">
            <w:pPr>
              <w:pStyle w:val="12"/>
              <w:ind w:firstLine="0"/>
              <w:rPr>
                <w:color w:val="000000" w:themeColor="text1"/>
                <w:szCs w:val="24"/>
              </w:rPr>
            </w:pPr>
            <w:r w:rsidRPr="003878BD">
              <w:rPr>
                <w:color w:val="000000" w:themeColor="text1"/>
                <w:szCs w:val="24"/>
              </w:rPr>
              <w:t>Р</w:t>
            </w:r>
            <w:r>
              <w:rPr>
                <w:color w:val="000000" w:themeColor="text1"/>
                <w:szCs w:val="24"/>
              </w:rPr>
              <w:t>ассмотрение заявления и документов</w:t>
            </w:r>
          </w:p>
        </w:tc>
      </w:tr>
    </w:tbl>
    <w:p w:rsidR="00EC5D9A" w:rsidRDefault="00EC5D9A" w:rsidP="00EC5D9A">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Default="00DE2BE3" w:rsidP="00EC5D9A">
      <w:pPr>
        <w:tabs>
          <w:tab w:val="left" w:pos="2445"/>
        </w:tabs>
      </w:pPr>
      <w:r>
        <w:rPr>
          <w:b/>
          <w:noProof/>
          <w:color w:val="000000" w:themeColor="text1"/>
          <w:szCs w:val="24"/>
        </w:rPr>
        <w:pict>
          <v:shape id="_x0000_s1066" type="#_x0000_t32" style="position:absolute;left:0;text-align:left;margin-left:220.65pt;margin-top:5.75pt;width:19.5pt;height:17.25pt;z-index:251697152" o:connectortype="straight">
            <v:stroke endarrow="block"/>
          </v:shape>
        </w:pict>
      </w:r>
      <w:r>
        <w:rPr>
          <w:b/>
          <w:noProof/>
          <w:color w:val="000000" w:themeColor="text1"/>
          <w:szCs w:val="24"/>
        </w:rPr>
        <w:pict>
          <v:shape id="_x0000_s1065" type="#_x0000_t32" style="position:absolute;left:0;text-align:left;margin-left:46.95pt;margin-top:5.75pt;width:23.7pt;height:23.25pt;flip:x;z-index:251696128" o:connectortype="straight">
            <v:stroke endarrow="block"/>
          </v:shape>
        </w:pict>
      </w:r>
    </w:p>
    <w:p w:rsidR="00EC5D9A" w:rsidRPr="009E359F" w:rsidRDefault="00EC5D9A" w:rsidP="00EC5D9A"/>
    <w:tbl>
      <w:tblPr>
        <w:tblStyle w:val="af2"/>
        <w:tblpPr w:leftFromText="180" w:rightFromText="180" w:vertAnchor="text" w:horzAnchor="page" w:tblpX="6268" w:tblpY="45"/>
        <w:tblW w:w="0" w:type="auto"/>
        <w:tblLook w:val="04A0" w:firstRow="1" w:lastRow="0" w:firstColumn="1" w:lastColumn="0" w:noHBand="0" w:noVBand="1"/>
      </w:tblPr>
      <w:tblGrid>
        <w:gridCol w:w="5240"/>
      </w:tblGrid>
      <w:tr w:rsidR="00D35291" w:rsidTr="00D35291">
        <w:trPr>
          <w:trHeight w:val="1502"/>
        </w:trPr>
        <w:tc>
          <w:tcPr>
            <w:tcW w:w="5240" w:type="dxa"/>
          </w:tcPr>
          <w:p w:rsidR="00D35291" w:rsidRPr="008C6F21" w:rsidRDefault="00D35291" w:rsidP="00D35291">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EC5D9A" w:rsidRDefault="00EC5D9A" w:rsidP="00EC5D9A">
      <w:pPr>
        <w:pStyle w:val="ConsPlusNormal"/>
        <w:jc w:val="right"/>
        <w:rPr>
          <w:b/>
          <w:color w:val="000000" w:themeColor="text1"/>
          <w:szCs w:val="24"/>
        </w:rPr>
      </w:pPr>
    </w:p>
    <w:tbl>
      <w:tblPr>
        <w:tblStyle w:val="af2"/>
        <w:tblpPr w:leftFromText="180" w:rightFromText="180" w:vertAnchor="text" w:horzAnchor="margin" w:tblpY="159"/>
        <w:tblW w:w="0" w:type="auto"/>
        <w:tblLook w:val="04A0" w:firstRow="1" w:lastRow="0" w:firstColumn="1" w:lastColumn="0" w:noHBand="0" w:noVBand="1"/>
      </w:tblPr>
      <w:tblGrid>
        <w:gridCol w:w="4387"/>
      </w:tblGrid>
      <w:tr w:rsidR="007A3161" w:rsidTr="007A3161">
        <w:trPr>
          <w:trHeight w:val="644"/>
        </w:trPr>
        <w:tc>
          <w:tcPr>
            <w:tcW w:w="4387" w:type="dxa"/>
          </w:tcPr>
          <w:p w:rsidR="007A3161" w:rsidRPr="008C6F21" w:rsidRDefault="007A3161" w:rsidP="007A3161">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Возврат</w:t>
            </w:r>
            <w:r>
              <w:rPr>
                <w:rFonts w:ascii="Times New Roman" w:hAnsi="Times New Roman" w:cs="Times New Roman"/>
                <w:sz w:val="24"/>
                <w:szCs w:val="24"/>
              </w:rPr>
              <w:t xml:space="preserve"> заявления и документов заявителю с указанием причин возврата</w:t>
            </w:r>
          </w:p>
        </w:tc>
      </w:tr>
    </w:tbl>
    <w:p w:rsidR="00EC5D9A" w:rsidRPr="008C6F21" w:rsidRDefault="00EC5D9A" w:rsidP="00EC5D9A"/>
    <w:p w:rsidR="00EC5D9A" w:rsidRPr="008C6F21" w:rsidRDefault="00EC5D9A" w:rsidP="00EC5D9A"/>
    <w:p w:rsidR="00EC5D9A" w:rsidRPr="008C6F21" w:rsidRDefault="00EC5D9A" w:rsidP="00EC5D9A"/>
    <w:p w:rsidR="00EC5D9A" w:rsidRDefault="00DE2BE3" w:rsidP="00EC5D9A">
      <w:r>
        <w:rPr>
          <w:noProof/>
        </w:rPr>
        <w:pict>
          <v:shape id="_x0000_s1068" type="#_x0000_t32" style="position:absolute;left:0;text-align:left;margin-left:410.6pt;margin-top:8.2pt;width:12pt;height:13.5pt;z-index:251699200" o:connectortype="straight">
            <v:stroke endarrow="block"/>
          </v:shape>
        </w:pict>
      </w:r>
      <w:r>
        <w:rPr>
          <w:noProof/>
        </w:rPr>
        <w:pict>
          <v:shape id="_x0000_s1067" type="#_x0000_t32" style="position:absolute;left:0;text-align:left;margin-left:241.1pt;margin-top:8.2pt;width:17.25pt;height:13.5pt;flip:x;z-index:251698176" o:connectortype="straight">
            <v:stroke endarrow="block"/>
          </v:shape>
        </w:pict>
      </w:r>
    </w:p>
    <w:p w:rsidR="00EC5D9A" w:rsidRPr="008C6F21" w:rsidRDefault="00EC5D9A" w:rsidP="00EC5D9A">
      <w:pPr>
        <w:tabs>
          <w:tab w:val="left" w:pos="3210"/>
        </w:tabs>
      </w:pPr>
      <w:r>
        <w:tab/>
      </w:r>
    </w:p>
    <w:tbl>
      <w:tblPr>
        <w:tblStyle w:val="af2"/>
        <w:tblpPr w:leftFromText="180" w:rightFromText="180" w:vertAnchor="text" w:horzAnchor="page" w:tblpX="688" w:tblpY="-42"/>
        <w:tblW w:w="0" w:type="auto"/>
        <w:tblLook w:val="04A0" w:firstRow="1" w:lastRow="0" w:firstColumn="1" w:lastColumn="0" w:noHBand="0" w:noVBand="1"/>
      </w:tblPr>
      <w:tblGrid>
        <w:gridCol w:w="6272"/>
      </w:tblGrid>
      <w:tr w:rsidR="00D35291" w:rsidTr="00D35291">
        <w:trPr>
          <w:trHeight w:val="1077"/>
        </w:trPr>
        <w:tc>
          <w:tcPr>
            <w:tcW w:w="6272" w:type="dxa"/>
          </w:tcPr>
          <w:p w:rsidR="00D35291" w:rsidRPr="008C6F21" w:rsidRDefault="00D35291" w:rsidP="00D35291">
            <w:pPr>
              <w:ind w:firstLine="0"/>
              <w:rPr>
                <w:rFonts w:ascii="Times New Roman" w:hAnsi="Times New Roman" w:cs="Times New Roman"/>
                <w:sz w:val="24"/>
                <w:szCs w:val="24"/>
              </w:rPr>
            </w:pPr>
            <w:r>
              <w:rPr>
                <w:rFonts w:ascii="Times New Roman" w:hAnsi="Times New Roman" w:cs="Times New Roman"/>
                <w:sz w:val="24"/>
                <w:szCs w:val="24"/>
              </w:rPr>
              <w:t>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r>
    </w:tbl>
    <w:tbl>
      <w:tblPr>
        <w:tblStyle w:val="af2"/>
        <w:tblpPr w:leftFromText="180" w:rightFromText="180" w:vertAnchor="text" w:horzAnchor="margin" w:tblpXSpec="right" w:tblpY="-42"/>
        <w:tblW w:w="0" w:type="auto"/>
        <w:tblLook w:val="04A0" w:firstRow="1" w:lastRow="0" w:firstColumn="1" w:lastColumn="0" w:noHBand="0" w:noVBand="1"/>
      </w:tblPr>
      <w:tblGrid>
        <w:gridCol w:w="3282"/>
      </w:tblGrid>
      <w:tr w:rsidR="00D35291" w:rsidTr="00D35291">
        <w:trPr>
          <w:trHeight w:val="1211"/>
        </w:trPr>
        <w:tc>
          <w:tcPr>
            <w:tcW w:w="3282" w:type="dxa"/>
          </w:tcPr>
          <w:p w:rsidR="00D35291" w:rsidRPr="008C6F21" w:rsidRDefault="00D35291" w:rsidP="00D35291">
            <w:pPr>
              <w:tabs>
                <w:tab w:val="left" w:pos="225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Отказ </w:t>
            </w:r>
            <w:r>
              <w:rPr>
                <w:rFonts w:ascii="Times New Roman" w:hAnsi="Times New Roman" w:cs="Times New Roman"/>
                <w:sz w:val="24"/>
                <w:szCs w:val="24"/>
              </w:rPr>
              <w:t>в предоставлении земельного участка в собственность или аренду без проведения торгов</w:t>
            </w:r>
          </w:p>
        </w:tc>
      </w:tr>
    </w:tbl>
    <w:p w:rsidR="00EC5D9A" w:rsidRDefault="00EC5D9A" w:rsidP="00EC5D9A">
      <w:pPr>
        <w:tabs>
          <w:tab w:val="left" w:pos="3210"/>
        </w:tabs>
      </w:pPr>
    </w:p>
    <w:p w:rsidR="00EC5D9A" w:rsidRPr="008C6F21" w:rsidRDefault="00EC5D9A" w:rsidP="007A3161">
      <w:pPr>
        <w:ind w:firstLine="0"/>
      </w:pPr>
    </w:p>
    <w:p w:rsidR="00EC5D9A" w:rsidRPr="008C6F21" w:rsidRDefault="00EC5D9A" w:rsidP="00EC5D9A"/>
    <w:p w:rsidR="00EC5D9A" w:rsidRPr="008C6F21" w:rsidRDefault="00EC5D9A" w:rsidP="00EC5D9A"/>
    <w:p w:rsidR="00EC5D9A" w:rsidRPr="008C6F21" w:rsidRDefault="00EC5D9A" w:rsidP="00EC5D9A"/>
    <w:p w:rsidR="00EC5D9A" w:rsidRDefault="00EC5D9A" w:rsidP="00EC5D9A"/>
    <w:p w:rsidR="00EC5D9A" w:rsidRDefault="00DE2BE3" w:rsidP="00EC5D9A">
      <w:pPr>
        <w:tabs>
          <w:tab w:val="left" w:pos="2250"/>
        </w:tabs>
      </w:pPr>
      <w:r>
        <w:rPr>
          <w:noProof/>
        </w:rPr>
        <w:pict>
          <v:shape id="_x0000_s1071" type="#_x0000_t32" style="position:absolute;left:0;text-align:left;margin-left:-54.05pt;margin-top:1.25pt;width:27.75pt;height:14.35pt;z-index:251702272" o:connectortype="straight">
            <v:stroke endarrow="block"/>
          </v:shape>
        </w:pict>
      </w:r>
      <w:r>
        <w:rPr>
          <w:noProof/>
        </w:rPr>
        <w:pict>
          <v:shape id="_x0000_s1070" type="#_x0000_t32" style="position:absolute;left:0;text-align:left;margin-left:-200.3pt;margin-top:1.25pt;width:24pt;height:14.35pt;z-index:251701248" o:connectortype="straight">
            <v:stroke endarrow="block"/>
          </v:shape>
        </w:pict>
      </w:r>
      <w:r>
        <w:rPr>
          <w:noProof/>
        </w:rPr>
        <w:pict>
          <v:shape id="_x0000_s1069" type="#_x0000_t32" style="position:absolute;left:0;text-align:left;margin-left:-288.05pt;margin-top:1.25pt;width:23.25pt;height:14.35pt;flip:x;z-index:251700224" o:connectortype="straight">
            <v:stroke endarrow="block"/>
          </v:shape>
        </w:pict>
      </w:r>
      <w:r w:rsidR="00EC5D9A">
        <w:tab/>
      </w:r>
    </w:p>
    <w:tbl>
      <w:tblPr>
        <w:tblStyle w:val="af2"/>
        <w:tblpPr w:leftFromText="180" w:rightFromText="180" w:vertAnchor="text" w:horzAnchor="page" w:tblpX="2728" w:tblpY="180"/>
        <w:tblW w:w="0" w:type="auto"/>
        <w:tblLook w:val="04A0" w:firstRow="1" w:lastRow="0" w:firstColumn="1" w:lastColumn="0" w:noHBand="0" w:noVBand="1"/>
      </w:tblPr>
      <w:tblGrid>
        <w:gridCol w:w="3093"/>
      </w:tblGrid>
      <w:tr w:rsidR="003D7C25" w:rsidTr="003D7C25">
        <w:trPr>
          <w:trHeight w:val="808"/>
        </w:trPr>
        <w:tc>
          <w:tcPr>
            <w:tcW w:w="3093" w:type="dxa"/>
          </w:tcPr>
          <w:p w:rsidR="003D7C25" w:rsidRPr="003D7C25" w:rsidRDefault="003D7C25" w:rsidP="003D7C25">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аренды земельного участка</w:t>
            </w:r>
          </w:p>
        </w:tc>
      </w:tr>
    </w:tbl>
    <w:tbl>
      <w:tblPr>
        <w:tblStyle w:val="af2"/>
        <w:tblpPr w:leftFromText="180" w:rightFromText="180" w:vertAnchor="text" w:horzAnchor="margin" w:tblpXSpec="right" w:tblpY="180"/>
        <w:tblW w:w="0" w:type="auto"/>
        <w:tblLook w:val="04A0" w:firstRow="1" w:lastRow="0" w:firstColumn="1" w:lastColumn="0" w:noHBand="0" w:noVBand="1"/>
      </w:tblPr>
      <w:tblGrid>
        <w:gridCol w:w="4237"/>
      </w:tblGrid>
      <w:tr w:rsidR="003D7C25" w:rsidTr="003D7C25">
        <w:trPr>
          <w:trHeight w:val="614"/>
        </w:trPr>
        <w:tc>
          <w:tcPr>
            <w:tcW w:w="4237" w:type="dxa"/>
          </w:tcPr>
          <w:p w:rsidR="003D7C25" w:rsidRPr="003D7C25" w:rsidRDefault="003D7C25" w:rsidP="003D7C25">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О</w:t>
            </w:r>
            <w:r w:rsidR="002B58C6">
              <w:rPr>
                <w:rFonts w:ascii="Times New Roman" w:hAnsi="Times New Roman" w:cs="Times New Roman"/>
                <w:sz w:val="24"/>
                <w:szCs w:val="24"/>
              </w:rPr>
              <w:t>тказ в предоставлении земельного участка в собственность или в аренду без проведения торгов</w:t>
            </w:r>
          </w:p>
        </w:tc>
      </w:tr>
    </w:tbl>
    <w:p w:rsidR="00EC5D9A" w:rsidRDefault="00EC5D9A" w:rsidP="00EC5D9A">
      <w:pPr>
        <w:tabs>
          <w:tab w:val="left" w:pos="2250"/>
        </w:tabs>
      </w:pPr>
    </w:p>
    <w:tbl>
      <w:tblPr>
        <w:tblStyle w:val="af2"/>
        <w:tblpPr w:leftFromText="180" w:rightFromText="180" w:vertAnchor="text" w:horzAnchor="page" w:tblpX="388" w:tblpY="-59"/>
        <w:tblW w:w="0" w:type="auto"/>
        <w:tblLook w:val="04A0" w:firstRow="1" w:lastRow="0" w:firstColumn="1" w:lastColumn="0" w:noHBand="0" w:noVBand="1"/>
      </w:tblPr>
      <w:tblGrid>
        <w:gridCol w:w="2074"/>
      </w:tblGrid>
      <w:tr w:rsidR="003D7C25" w:rsidTr="003D7C25">
        <w:trPr>
          <w:trHeight w:val="659"/>
        </w:trPr>
        <w:tc>
          <w:tcPr>
            <w:tcW w:w="2074" w:type="dxa"/>
          </w:tcPr>
          <w:p w:rsidR="003D7C25" w:rsidRPr="003D7C25" w:rsidRDefault="003D7C25" w:rsidP="003D7C25">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купли-продажи земельного участка</w:t>
            </w:r>
          </w:p>
        </w:tc>
      </w:tr>
    </w:tbl>
    <w:p w:rsidR="00A35CD8" w:rsidRDefault="00A35CD8" w:rsidP="008C6F21">
      <w:pPr>
        <w:tabs>
          <w:tab w:val="left" w:pos="2250"/>
        </w:tabs>
      </w:pPr>
    </w:p>
    <w:p w:rsidR="003D7C25" w:rsidRDefault="003D7C25" w:rsidP="008C6F21">
      <w:pPr>
        <w:tabs>
          <w:tab w:val="left" w:pos="2250"/>
        </w:tabs>
      </w:pPr>
    </w:p>
    <w:p w:rsidR="003D7C25" w:rsidRDefault="003D7C25" w:rsidP="008C6F21">
      <w:pPr>
        <w:tabs>
          <w:tab w:val="left" w:pos="2250"/>
        </w:tabs>
      </w:pPr>
    </w:p>
    <w:p w:rsidR="003D7C25" w:rsidRDefault="003D7C25" w:rsidP="008C6F21">
      <w:pPr>
        <w:tabs>
          <w:tab w:val="left" w:pos="2250"/>
        </w:tabs>
      </w:pPr>
    </w:p>
    <w:p w:rsidR="003D7C25" w:rsidRDefault="003D7C25"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E0041E" w:rsidRPr="005850DA"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8</w:t>
      </w:r>
      <w:r w:rsidRPr="005850DA">
        <w:rPr>
          <w:rFonts w:ascii="Times New Roman" w:eastAsia="Times New Roman" w:hAnsi="Times New Roman" w:cs="Times New Roman"/>
          <w:bCs/>
          <w:kern w:val="36"/>
          <w:sz w:val="24"/>
          <w:szCs w:val="24"/>
        </w:rPr>
        <w:t xml:space="preserve"> </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0041E" w:rsidRDefault="00E0041E" w:rsidP="00E0041E">
      <w:pPr>
        <w:ind w:firstLine="0"/>
        <w:jc w:val="right"/>
        <w:outlineLvl w:val="0"/>
        <w:rPr>
          <w:rFonts w:ascii="Times New Roman" w:eastAsia="Times New Roman" w:hAnsi="Times New Roman" w:cs="Times New Roman"/>
          <w:bCs/>
          <w:kern w:val="36"/>
          <w:sz w:val="24"/>
          <w:szCs w:val="24"/>
        </w:rPr>
      </w:pPr>
      <w:proofErr w:type="gramStart"/>
      <w:r w:rsidRPr="005F13A8">
        <w:rPr>
          <w:rFonts w:ascii="Times New Roman" w:eastAsia="Times New Roman" w:hAnsi="Times New Roman" w:cs="Times New Roman"/>
          <w:bCs/>
          <w:kern w:val="36"/>
          <w:sz w:val="24"/>
          <w:szCs w:val="24"/>
        </w:rPr>
        <w:t>находящихся</w:t>
      </w:r>
      <w:proofErr w:type="gramEnd"/>
      <w:r w:rsidRPr="005F13A8">
        <w:rPr>
          <w:rFonts w:ascii="Times New Roman" w:eastAsia="Times New Roman" w:hAnsi="Times New Roman" w:cs="Times New Roman"/>
          <w:bCs/>
          <w:kern w:val="36"/>
          <w:sz w:val="24"/>
          <w:szCs w:val="24"/>
        </w:rPr>
        <w:t xml:space="preserve"> в муниципальной собственности, </w:t>
      </w:r>
    </w:p>
    <w:p w:rsidR="00E0041E" w:rsidRPr="00E0041E" w:rsidRDefault="00E0041E" w:rsidP="00E0041E">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Pr>
          <w:rFonts w:ascii="Times New Roman" w:eastAsia="Times New Roman" w:hAnsi="Times New Roman" w:cs="Times New Roman"/>
          <w:bCs/>
          <w:kern w:val="36"/>
          <w:sz w:val="24"/>
          <w:szCs w:val="24"/>
        </w:rPr>
        <w:t>»</w:t>
      </w:r>
    </w:p>
    <w:p w:rsidR="00E0041E" w:rsidRDefault="00E0041E" w:rsidP="00E0041E">
      <w:pPr>
        <w:pStyle w:val="12"/>
        <w:jc w:val="right"/>
        <w:rPr>
          <w:b/>
          <w:color w:val="000000" w:themeColor="text1"/>
          <w:szCs w:val="24"/>
        </w:rPr>
      </w:pPr>
    </w:p>
    <w:p w:rsidR="00E0041E" w:rsidRDefault="00E0041E" w:rsidP="00E0041E">
      <w:pPr>
        <w:pStyle w:val="12"/>
        <w:jc w:val="right"/>
        <w:rPr>
          <w:b/>
          <w:color w:val="000000" w:themeColor="text1"/>
          <w:szCs w:val="24"/>
        </w:rPr>
      </w:pPr>
    </w:p>
    <w:p w:rsidR="00E0041E" w:rsidRPr="00AA244D" w:rsidRDefault="00E0041E" w:rsidP="00E0041E">
      <w:pPr>
        <w:pStyle w:val="12"/>
        <w:jc w:val="center"/>
        <w:rPr>
          <w:b/>
          <w:color w:val="000000" w:themeColor="text1"/>
          <w:szCs w:val="24"/>
        </w:rPr>
      </w:pPr>
      <w:r w:rsidRPr="00AA244D">
        <w:rPr>
          <w:b/>
          <w:color w:val="000000" w:themeColor="text1"/>
          <w:szCs w:val="24"/>
        </w:rPr>
        <w:t>БЛОК-СХЕМА</w:t>
      </w:r>
    </w:p>
    <w:p w:rsidR="00E0041E" w:rsidRDefault="00E0041E" w:rsidP="00E0041E">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0041E" w:rsidRPr="00AA244D" w:rsidRDefault="00E0041E" w:rsidP="00E0041E">
      <w:pPr>
        <w:pStyle w:val="12"/>
        <w:jc w:val="center"/>
        <w:rPr>
          <w:b/>
          <w:color w:val="000000" w:themeColor="text1"/>
          <w:szCs w:val="24"/>
        </w:rPr>
      </w:pPr>
    </w:p>
    <w:p w:rsidR="00E0041E" w:rsidRDefault="00E0041E" w:rsidP="00E0041E">
      <w:pPr>
        <w:pStyle w:val="12"/>
        <w:jc w:val="center"/>
        <w:rPr>
          <w:b/>
          <w:color w:val="000000" w:themeColor="text1"/>
          <w:szCs w:val="24"/>
        </w:rPr>
      </w:pPr>
      <w:r>
        <w:rPr>
          <w:b/>
          <w:color w:val="000000" w:themeColor="text1"/>
          <w:szCs w:val="24"/>
        </w:rPr>
        <w:t>Предоставление земельного участка отдельным категориям граждан в собственность бесплатно</w:t>
      </w:r>
    </w:p>
    <w:p w:rsidR="00E0041E" w:rsidRDefault="00E0041E" w:rsidP="00E0041E">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0041E" w:rsidTr="008459E8">
        <w:tc>
          <w:tcPr>
            <w:tcW w:w="9854" w:type="dxa"/>
          </w:tcPr>
          <w:p w:rsidR="00E0041E" w:rsidRPr="004B2190" w:rsidRDefault="00E0041E"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и их последующая передача должностному лицу, ответственному за предоставление муниципальной услуги</w:t>
            </w:r>
          </w:p>
        </w:tc>
      </w:tr>
    </w:tbl>
    <w:p w:rsidR="00E0041E" w:rsidRDefault="00DE2BE3" w:rsidP="00E0041E">
      <w:pPr>
        <w:pStyle w:val="12"/>
        <w:jc w:val="center"/>
        <w:rPr>
          <w:b/>
          <w:color w:val="000000" w:themeColor="text1"/>
          <w:szCs w:val="24"/>
        </w:rPr>
      </w:pPr>
      <w:r>
        <w:rPr>
          <w:b/>
          <w:noProof/>
          <w:color w:val="000000" w:themeColor="text1"/>
          <w:szCs w:val="24"/>
        </w:rPr>
        <w:pict>
          <v:shape id="_x0000_s1075" type="#_x0000_t32" style="position:absolute;left:0;text-align:left;margin-left:214.1pt;margin-top:.45pt;width:0;height:27.75pt;z-index:251707392;mso-position-horizontal-relative:text;mso-position-vertical-relative:text" o:connectortype="straight">
            <v:stroke endarrow="block"/>
          </v:shape>
        </w:pict>
      </w:r>
    </w:p>
    <w:p w:rsidR="00E0041E" w:rsidRDefault="00E0041E" w:rsidP="00E0041E">
      <w:pPr>
        <w:pStyle w:val="12"/>
        <w:jc w:val="center"/>
        <w:rPr>
          <w:b/>
          <w:color w:val="000000" w:themeColor="text1"/>
          <w:szCs w:val="24"/>
        </w:rPr>
      </w:pPr>
    </w:p>
    <w:tbl>
      <w:tblPr>
        <w:tblStyle w:val="af2"/>
        <w:tblpPr w:leftFromText="180" w:rightFromText="180" w:vertAnchor="text" w:horzAnchor="margin" w:tblpY="58"/>
        <w:tblW w:w="0" w:type="auto"/>
        <w:tblLook w:val="04A0" w:firstRow="1" w:lastRow="0" w:firstColumn="1" w:lastColumn="0" w:noHBand="0" w:noVBand="1"/>
      </w:tblPr>
      <w:tblGrid>
        <w:gridCol w:w="9710"/>
      </w:tblGrid>
      <w:tr w:rsidR="00E0041E" w:rsidTr="00E0041E">
        <w:trPr>
          <w:trHeight w:val="1579"/>
        </w:trPr>
        <w:tc>
          <w:tcPr>
            <w:tcW w:w="9710" w:type="dxa"/>
          </w:tcPr>
          <w:p w:rsidR="00E0041E" w:rsidRPr="008C6F21" w:rsidRDefault="00E0041E" w:rsidP="00E0041E">
            <w:pPr>
              <w:tabs>
                <w:tab w:val="left" w:pos="3210"/>
              </w:tabs>
              <w:ind w:firstLine="0"/>
              <w:rPr>
                <w:rFonts w:ascii="Times New Roman" w:hAnsi="Times New Roman" w:cs="Times New Roman"/>
                <w:sz w:val="24"/>
                <w:szCs w:val="24"/>
              </w:rPr>
            </w:pPr>
            <w:r w:rsidRPr="008C6F21">
              <w:rPr>
                <w:rFonts w:ascii="Times New Roman" w:hAnsi="Times New Roman" w:cs="Times New Roman"/>
                <w:sz w:val="24"/>
                <w:szCs w:val="24"/>
              </w:rPr>
              <w:t xml:space="preserve">Запрос </w:t>
            </w:r>
            <w:r>
              <w:rPr>
                <w:rFonts w:ascii="Times New Roman" w:hAnsi="Times New Roman" w:cs="Times New Roman"/>
                <w:sz w:val="24"/>
                <w:szCs w:val="24"/>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E0041E" w:rsidRDefault="00DE2BE3" w:rsidP="00E0041E">
      <w:pPr>
        <w:pStyle w:val="12"/>
        <w:jc w:val="center"/>
        <w:rPr>
          <w:b/>
          <w:color w:val="000000" w:themeColor="text1"/>
          <w:szCs w:val="24"/>
        </w:rPr>
      </w:pPr>
      <w:r>
        <w:rPr>
          <w:noProof/>
        </w:rPr>
        <w:pict>
          <v:shape id="_x0000_s1077" type="#_x0000_t32" style="position:absolute;left:0;text-align:left;margin-left:208.85pt;margin-top:83.85pt;width:0;height:26.25pt;z-index:251709440;mso-position-horizontal-relative:text;mso-position-vertical-relative:text" o:connectortype="straight">
            <v:stroke endarrow="block"/>
          </v:shape>
        </w:pict>
      </w:r>
    </w:p>
    <w:p w:rsidR="00E0041E" w:rsidRDefault="00E0041E" w:rsidP="00E0041E">
      <w:pPr>
        <w:pStyle w:val="12"/>
        <w:jc w:val="right"/>
        <w:rPr>
          <w:b/>
          <w:color w:val="000000" w:themeColor="text1"/>
          <w:szCs w:val="24"/>
        </w:rPr>
      </w:pPr>
    </w:p>
    <w:tbl>
      <w:tblPr>
        <w:tblStyle w:val="af2"/>
        <w:tblpPr w:leftFromText="180" w:rightFromText="180" w:vertAnchor="text" w:horzAnchor="margin" w:tblpY="84"/>
        <w:tblW w:w="9739" w:type="dxa"/>
        <w:tblLook w:val="04A0" w:firstRow="1" w:lastRow="0" w:firstColumn="1" w:lastColumn="0" w:noHBand="0" w:noVBand="1"/>
      </w:tblPr>
      <w:tblGrid>
        <w:gridCol w:w="9739"/>
      </w:tblGrid>
      <w:tr w:rsidR="00E0041E" w:rsidTr="00E0041E">
        <w:trPr>
          <w:trHeight w:val="754"/>
        </w:trPr>
        <w:tc>
          <w:tcPr>
            <w:tcW w:w="9739" w:type="dxa"/>
          </w:tcPr>
          <w:p w:rsidR="00E0041E" w:rsidRPr="008C6F21" w:rsidRDefault="00E0041E" w:rsidP="00E0041E">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 соответствии или несоответствии многодетной семьи установленным требованиям</w:t>
            </w:r>
          </w:p>
        </w:tc>
      </w:tr>
    </w:tbl>
    <w:p w:rsidR="00E0041E" w:rsidRDefault="00DE2BE3" w:rsidP="00E0041E">
      <w:pPr>
        <w:tabs>
          <w:tab w:val="left" w:pos="2445"/>
        </w:tabs>
      </w:pPr>
      <w:r>
        <w:rPr>
          <w:noProof/>
        </w:rPr>
        <w:pict>
          <v:shape id="_x0000_s1078" type="#_x0000_t32" style="position:absolute;left:0;text-align:left;margin-left:376.1pt;margin-top:43.15pt;width:0;height:38.25pt;z-index:251710464;mso-position-horizontal-relative:text;mso-position-vertical-relative:text" o:connectortype="straight">
            <v:stroke endarrow="block"/>
          </v:shape>
        </w:pict>
      </w:r>
      <w:r>
        <w:rPr>
          <w:noProof/>
        </w:rPr>
        <w:pict>
          <v:shape id="_x0000_s1076" type="#_x0000_t32" style="position:absolute;left:0;text-align:left;margin-left:42.35pt;margin-top:43.15pt;width:22.5pt;height:38.25pt;flip:x;z-index:251708416;mso-position-horizontal-relative:text;mso-position-vertical-relative:text" o:connectortype="straight">
            <v:stroke endarrow="block"/>
          </v:shape>
        </w:pict>
      </w:r>
    </w:p>
    <w:p w:rsidR="00E0041E" w:rsidRPr="009E359F" w:rsidRDefault="00E0041E" w:rsidP="00E0041E"/>
    <w:p w:rsidR="00E0041E" w:rsidRDefault="00E0041E" w:rsidP="00E0041E">
      <w:pPr>
        <w:pStyle w:val="ConsPlusNormal"/>
        <w:jc w:val="right"/>
        <w:rPr>
          <w:b/>
          <w:color w:val="000000" w:themeColor="text1"/>
          <w:szCs w:val="24"/>
        </w:rPr>
      </w:pPr>
    </w:p>
    <w:tbl>
      <w:tblPr>
        <w:tblStyle w:val="af2"/>
        <w:tblpPr w:leftFromText="180" w:rightFromText="180" w:vertAnchor="text" w:horzAnchor="margin" w:tblpY="33"/>
        <w:tblW w:w="0" w:type="auto"/>
        <w:tblLook w:val="04A0" w:firstRow="1" w:lastRow="0" w:firstColumn="1" w:lastColumn="0" w:noHBand="0" w:noVBand="1"/>
      </w:tblPr>
      <w:tblGrid>
        <w:gridCol w:w="2569"/>
      </w:tblGrid>
      <w:tr w:rsidR="00E0041E" w:rsidTr="00E0041E">
        <w:trPr>
          <w:trHeight w:val="718"/>
        </w:trPr>
        <w:tc>
          <w:tcPr>
            <w:tcW w:w="2569" w:type="dxa"/>
          </w:tcPr>
          <w:p w:rsidR="00E0041E" w:rsidRPr="0067058B" w:rsidRDefault="0067058B" w:rsidP="00E0041E">
            <w:pPr>
              <w:ind w:firstLine="0"/>
              <w:rPr>
                <w:rFonts w:ascii="Times New Roman" w:hAnsi="Times New Roman" w:cs="Times New Roman"/>
                <w:sz w:val="24"/>
                <w:szCs w:val="24"/>
              </w:rPr>
            </w:pPr>
            <w:r w:rsidRPr="0067058B">
              <w:rPr>
                <w:rFonts w:ascii="Times New Roman" w:hAnsi="Times New Roman" w:cs="Times New Roman"/>
                <w:sz w:val="24"/>
                <w:szCs w:val="24"/>
              </w:rPr>
              <w:t>От</w:t>
            </w:r>
            <w:r>
              <w:rPr>
                <w:rFonts w:ascii="Times New Roman" w:hAnsi="Times New Roman" w:cs="Times New Roman"/>
                <w:sz w:val="24"/>
                <w:szCs w:val="24"/>
              </w:rPr>
              <w:t>каз в предоставлении земельного участка в собственность бесплатно</w:t>
            </w:r>
          </w:p>
        </w:tc>
      </w:tr>
    </w:tbl>
    <w:tbl>
      <w:tblPr>
        <w:tblStyle w:val="af2"/>
        <w:tblpPr w:leftFromText="180" w:rightFromText="180" w:vertAnchor="text" w:horzAnchor="page" w:tblpX="5773" w:tblpY="33"/>
        <w:tblW w:w="0" w:type="auto"/>
        <w:tblLook w:val="04A0" w:firstRow="1" w:lastRow="0" w:firstColumn="1" w:lastColumn="0" w:noHBand="0" w:noVBand="1"/>
      </w:tblPr>
      <w:tblGrid>
        <w:gridCol w:w="4732"/>
      </w:tblGrid>
      <w:tr w:rsidR="0067058B" w:rsidTr="0067058B">
        <w:trPr>
          <w:trHeight w:val="988"/>
        </w:trPr>
        <w:tc>
          <w:tcPr>
            <w:tcW w:w="4732" w:type="dxa"/>
          </w:tcPr>
          <w:p w:rsidR="0067058B" w:rsidRPr="0067058B" w:rsidRDefault="0067058B" w:rsidP="0067058B">
            <w:pPr>
              <w:ind w:firstLine="0"/>
              <w:rPr>
                <w:rFonts w:ascii="Times New Roman" w:hAnsi="Times New Roman" w:cs="Times New Roman"/>
                <w:sz w:val="24"/>
                <w:szCs w:val="24"/>
              </w:rPr>
            </w:pPr>
            <w:r w:rsidRPr="0067058B">
              <w:rPr>
                <w:rFonts w:ascii="Times New Roman" w:hAnsi="Times New Roman" w:cs="Times New Roman"/>
                <w:sz w:val="24"/>
                <w:szCs w:val="24"/>
              </w:rPr>
              <w:t>У</w:t>
            </w:r>
            <w:r>
              <w:rPr>
                <w:rFonts w:ascii="Times New Roman" w:hAnsi="Times New Roman" w:cs="Times New Roman"/>
                <w:sz w:val="24"/>
                <w:szCs w:val="24"/>
              </w:rPr>
              <w:t>тверждение схемы расположения земельного участка на кадастровом плане территории</w:t>
            </w:r>
          </w:p>
        </w:tc>
      </w:tr>
    </w:tbl>
    <w:p w:rsidR="00E0041E" w:rsidRPr="008C6F21" w:rsidRDefault="00E0041E" w:rsidP="00E0041E"/>
    <w:p w:rsidR="00E0041E" w:rsidRPr="008C6F21" w:rsidRDefault="00E0041E" w:rsidP="00E0041E"/>
    <w:p w:rsidR="00E0041E" w:rsidRPr="008C6F21" w:rsidRDefault="00E0041E" w:rsidP="00E0041E"/>
    <w:p w:rsidR="00E0041E" w:rsidRDefault="00E0041E" w:rsidP="00E0041E"/>
    <w:p w:rsidR="00E0041E" w:rsidRPr="008C6F21" w:rsidRDefault="00DE2BE3" w:rsidP="00E0041E">
      <w:pPr>
        <w:tabs>
          <w:tab w:val="left" w:pos="3210"/>
        </w:tabs>
      </w:pPr>
      <w:r>
        <w:rPr>
          <w:noProof/>
        </w:rPr>
        <w:pict>
          <v:shape id="_x0000_s1079" type="#_x0000_t32" style="position:absolute;left:0;text-align:left;margin-left:126.05pt;margin-top:-.35pt;width:0;height:37.5pt;z-index:251711488" o:connectortype="straight">
            <v:stroke endarrow="block"/>
          </v:shape>
        </w:pict>
      </w:r>
      <w:r w:rsidR="00E0041E">
        <w:tab/>
      </w:r>
    </w:p>
    <w:p w:rsidR="00E0041E" w:rsidRDefault="00E0041E" w:rsidP="00E0041E">
      <w:pPr>
        <w:tabs>
          <w:tab w:val="left" w:pos="3210"/>
        </w:tabs>
      </w:pPr>
    </w:p>
    <w:p w:rsidR="00E0041E" w:rsidRPr="008C6F21" w:rsidRDefault="00E0041E" w:rsidP="00E0041E"/>
    <w:tbl>
      <w:tblPr>
        <w:tblStyle w:val="af2"/>
        <w:tblpPr w:leftFromText="180" w:rightFromText="180" w:vertAnchor="text" w:horzAnchor="page" w:tblpX="2563" w:tblpY="28"/>
        <w:tblW w:w="0" w:type="auto"/>
        <w:tblLook w:val="04A0" w:firstRow="1" w:lastRow="0" w:firstColumn="1" w:lastColumn="0" w:noHBand="0" w:noVBand="1"/>
      </w:tblPr>
      <w:tblGrid>
        <w:gridCol w:w="7766"/>
      </w:tblGrid>
      <w:tr w:rsidR="0067058B" w:rsidTr="0067058B">
        <w:trPr>
          <w:trHeight w:val="269"/>
        </w:trPr>
        <w:tc>
          <w:tcPr>
            <w:tcW w:w="7766" w:type="dxa"/>
          </w:tcPr>
          <w:p w:rsidR="0067058B" w:rsidRPr="0067058B" w:rsidRDefault="0067058B" w:rsidP="0067058B">
            <w:pPr>
              <w:ind w:firstLine="0"/>
              <w:jc w:val="center"/>
              <w:rPr>
                <w:rFonts w:ascii="Times New Roman" w:hAnsi="Times New Roman" w:cs="Times New Roman"/>
                <w:sz w:val="24"/>
                <w:szCs w:val="24"/>
              </w:rPr>
            </w:pPr>
            <w:r>
              <w:rPr>
                <w:rFonts w:ascii="Times New Roman" w:hAnsi="Times New Roman" w:cs="Times New Roman"/>
                <w:sz w:val="24"/>
                <w:szCs w:val="24"/>
              </w:rPr>
              <w:t>Направление заявителю предложения о предоставлении земельного участка в собственность бесплатно</w:t>
            </w:r>
          </w:p>
        </w:tc>
      </w:tr>
    </w:tbl>
    <w:p w:rsidR="00E0041E" w:rsidRPr="008C6F21" w:rsidRDefault="00E0041E" w:rsidP="00E0041E"/>
    <w:p w:rsidR="00E0041E" w:rsidRPr="008C6F21" w:rsidRDefault="00E0041E" w:rsidP="00E0041E"/>
    <w:p w:rsidR="00E0041E" w:rsidRPr="008C6F21" w:rsidRDefault="00DE2BE3" w:rsidP="00E0041E">
      <w:r>
        <w:rPr>
          <w:noProof/>
        </w:rPr>
        <w:pict>
          <v:shape id="_x0000_s1080" type="#_x0000_t32" style="position:absolute;left:0;text-align:left;margin-left:248.6pt;margin-top:4.5pt;width:.75pt;height:21.75pt;z-index:251712512" o:connectortype="straight">
            <v:stroke endarrow="block"/>
          </v:shape>
        </w:pict>
      </w:r>
    </w:p>
    <w:p w:rsidR="00E0041E" w:rsidRPr="008C6F21" w:rsidRDefault="00E0041E" w:rsidP="00E0041E"/>
    <w:tbl>
      <w:tblPr>
        <w:tblStyle w:val="af2"/>
        <w:tblW w:w="0" w:type="auto"/>
        <w:tblLook w:val="04A0" w:firstRow="1" w:lastRow="0" w:firstColumn="1" w:lastColumn="0" w:noHBand="0" w:noVBand="1"/>
      </w:tblPr>
      <w:tblGrid>
        <w:gridCol w:w="8953"/>
      </w:tblGrid>
      <w:tr w:rsidR="0067058B" w:rsidTr="0067058B">
        <w:trPr>
          <w:trHeight w:val="330"/>
        </w:trPr>
        <w:tc>
          <w:tcPr>
            <w:tcW w:w="8953" w:type="dxa"/>
          </w:tcPr>
          <w:p w:rsidR="0067058B" w:rsidRPr="0067058B" w:rsidRDefault="0067058B" w:rsidP="0067058B">
            <w:pPr>
              <w:ind w:firstLine="0"/>
              <w:jc w:val="center"/>
              <w:rPr>
                <w:rFonts w:ascii="Times New Roman" w:hAnsi="Times New Roman" w:cs="Times New Roman"/>
                <w:sz w:val="24"/>
                <w:szCs w:val="24"/>
              </w:rPr>
            </w:pPr>
            <w:r w:rsidRPr="0067058B">
              <w:rPr>
                <w:rFonts w:ascii="Times New Roman" w:hAnsi="Times New Roman" w:cs="Times New Roman"/>
                <w:sz w:val="24"/>
                <w:szCs w:val="24"/>
              </w:rPr>
              <w:t>П</w:t>
            </w:r>
            <w:r>
              <w:rPr>
                <w:rFonts w:ascii="Times New Roman" w:hAnsi="Times New Roman" w:cs="Times New Roman"/>
                <w:sz w:val="24"/>
                <w:szCs w:val="24"/>
              </w:rPr>
              <w:t>ринятие постановления администрации о предоставлении земельного участка в собственность бесплатно</w:t>
            </w:r>
          </w:p>
        </w:tc>
      </w:tr>
    </w:tbl>
    <w:p w:rsidR="00E0041E" w:rsidRPr="008C6F21" w:rsidRDefault="00E0041E" w:rsidP="00E0041E"/>
    <w:p w:rsidR="00E0041E" w:rsidRPr="008C6F21" w:rsidRDefault="00E0041E" w:rsidP="00E0041E"/>
    <w:p w:rsidR="00E0041E" w:rsidRPr="008C6F21" w:rsidRDefault="00E0041E" w:rsidP="00E0041E"/>
    <w:p w:rsidR="00E0041E" w:rsidRPr="008C6F21" w:rsidRDefault="00E0041E" w:rsidP="00E0041E"/>
    <w:p w:rsidR="00E0041E" w:rsidRPr="008C6F21" w:rsidRDefault="00E0041E" w:rsidP="00E0041E"/>
    <w:p w:rsidR="00E0041E" w:rsidRPr="008C6F21" w:rsidRDefault="00E0041E" w:rsidP="00E0041E"/>
    <w:p w:rsidR="00E0041E" w:rsidRPr="008C6F21" w:rsidRDefault="00E0041E" w:rsidP="00E0041E"/>
    <w:p w:rsidR="00E0041E" w:rsidRPr="008C6F21" w:rsidRDefault="00E0041E" w:rsidP="008C6F21">
      <w:pPr>
        <w:tabs>
          <w:tab w:val="left" w:pos="2250"/>
        </w:tabs>
      </w:pPr>
    </w:p>
    <w:sectPr w:rsidR="00E0041E" w:rsidRPr="008C6F21" w:rsidSect="005D4C1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E3" w:rsidRDefault="00DE2BE3" w:rsidP="001F3A29">
      <w:r>
        <w:separator/>
      </w:r>
    </w:p>
  </w:endnote>
  <w:endnote w:type="continuationSeparator" w:id="0">
    <w:p w:rsidR="00DE2BE3" w:rsidRDefault="00DE2BE3" w:rsidP="001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E8" w:rsidRDefault="008459E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E8" w:rsidRDefault="008459E8">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E8" w:rsidRDefault="008459E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E3" w:rsidRDefault="00DE2BE3" w:rsidP="001F3A29">
      <w:r>
        <w:separator/>
      </w:r>
    </w:p>
  </w:footnote>
  <w:footnote w:type="continuationSeparator" w:id="0">
    <w:p w:rsidR="00DE2BE3" w:rsidRDefault="00DE2BE3" w:rsidP="001F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E8" w:rsidRDefault="008459E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45209"/>
      <w:docPartObj>
        <w:docPartGallery w:val="Page Numbers (Top of Page)"/>
        <w:docPartUnique/>
      </w:docPartObj>
    </w:sdtPr>
    <w:sdtEndPr/>
    <w:sdtContent>
      <w:p w:rsidR="008459E8" w:rsidRDefault="008459E8">
        <w:pPr>
          <w:pStyle w:val="ae"/>
          <w:jc w:val="center"/>
        </w:pPr>
        <w:r>
          <w:fldChar w:fldCharType="begin"/>
        </w:r>
        <w:r>
          <w:instrText>PAGE   \* MERGEFORMAT</w:instrText>
        </w:r>
        <w:r>
          <w:fldChar w:fldCharType="separate"/>
        </w:r>
        <w:r w:rsidR="000B032B">
          <w:rPr>
            <w:noProof/>
          </w:rPr>
          <w:t>2</w:t>
        </w:r>
        <w:r>
          <w:fldChar w:fldCharType="end"/>
        </w:r>
      </w:p>
    </w:sdtContent>
  </w:sdt>
  <w:p w:rsidR="008459E8" w:rsidRDefault="008459E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E8" w:rsidRDefault="008459E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7D8"/>
    <w:multiLevelType w:val="hybridMultilevel"/>
    <w:tmpl w:val="C8B8E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847DD"/>
    <w:multiLevelType w:val="hybridMultilevel"/>
    <w:tmpl w:val="25BE4A74"/>
    <w:lvl w:ilvl="0" w:tplc="A88A42D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B72CEE"/>
    <w:multiLevelType w:val="multilevel"/>
    <w:tmpl w:val="7A962F0C"/>
    <w:lvl w:ilvl="0">
      <w:start w:val="1"/>
      <w:numFmt w:val="decimal"/>
      <w:lvlText w:val="%1)"/>
      <w:lvlJc w:val="left"/>
      <w:pPr>
        <w:ind w:left="1069" w:hanging="360"/>
      </w:pPr>
      <w:rPr>
        <w:rFonts w:ascii="Times New Roman" w:eastAsia="Times New Roman" w:hAnsi="Times New Roman" w:cs="Times New Roman"/>
        <w:sz w:val="24"/>
        <w:szCs w:val="24"/>
      </w:rPr>
    </w:lvl>
    <w:lvl w:ilvl="1">
      <w:start w:val="29"/>
      <w:numFmt w:val="decimal"/>
      <w:isLgl/>
      <w:lvlText w:val="%1.%2."/>
      <w:lvlJc w:val="left"/>
      <w:pPr>
        <w:ind w:left="1189" w:hanging="480"/>
      </w:pPr>
      <w:rPr>
        <w:rFonts w:eastAsia="Arial CYR" w:hint="default"/>
      </w:rPr>
    </w:lvl>
    <w:lvl w:ilvl="2">
      <w:start w:val="1"/>
      <w:numFmt w:val="decimal"/>
      <w:isLgl/>
      <w:lvlText w:val="%1.%2.%3."/>
      <w:lvlJc w:val="left"/>
      <w:pPr>
        <w:ind w:left="1429" w:hanging="720"/>
      </w:pPr>
      <w:rPr>
        <w:rFonts w:eastAsia="Arial CYR" w:hint="default"/>
      </w:rPr>
    </w:lvl>
    <w:lvl w:ilvl="3">
      <w:start w:val="1"/>
      <w:numFmt w:val="decimal"/>
      <w:isLgl/>
      <w:lvlText w:val="%1.%2.%3.%4."/>
      <w:lvlJc w:val="left"/>
      <w:pPr>
        <w:ind w:left="1429" w:hanging="720"/>
      </w:pPr>
      <w:rPr>
        <w:rFonts w:eastAsia="Arial CYR" w:hint="default"/>
      </w:rPr>
    </w:lvl>
    <w:lvl w:ilvl="4">
      <w:start w:val="1"/>
      <w:numFmt w:val="decimal"/>
      <w:isLgl/>
      <w:lvlText w:val="%1.%2.%3.%4.%5."/>
      <w:lvlJc w:val="left"/>
      <w:pPr>
        <w:ind w:left="1789" w:hanging="1080"/>
      </w:pPr>
      <w:rPr>
        <w:rFonts w:eastAsia="Arial CYR" w:hint="default"/>
      </w:rPr>
    </w:lvl>
    <w:lvl w:ilvl="5">
      <w:start w:val="1"/>
      <w:numFmt w:val="decimal"/>
      <w:isLgl/>
      <w:lvlText w:val="%1.%2.%3.%4.%5.%6."/>
      <w:lvlJc w:val="left"/>
      <w:pPr>
        <w:ind w:left="1789" w:hanging="1080"/>
      </w:pPr>
      <w:rPr>
        <w:rFonts w:eastAsia="Arial CYR" w:hint="default"/>
      </w:rPr>
    </w:lvl>
    <w:lvl w:ilvl="6">
      <w:start w:val="1"/>
      <w:numFmt w:val="decimal"/>
      <w:isLgl/>
      <w:lvlText w:val="%1.%2.%3.%4.%5.%6.%7."/>
      <w:lvlJc w:val="left"/>
      <w:pPr>
        <w:ind w:left="2149" w:hanging="1440"/>
      </w:pPr>
      <w:rPr>
        <w:rFonts w:eastAsia="Arial CYR" w:hint="default"/>
      </w:rPr>
    </w:lvl>
    <w:lvl w:ilvl="7">
      <w:start w:val="1"/>
      <w:numFmt w:val="decimal"/>
      <w:isLgl/>
      <w:lvlText w:val="%1.%2.%3.%4.%5.%6.%7.%8."/>
      <w:lvlJc w:val="left"/>
      <w:pPr>
        <w:ind w:left="2149" w:hanging="1440"/>
      </w:pPr>
      <w:rPr>
        <w:rFonts w:eastAsia="Arial CYR" w:hint="default"/>
      </w:rPr>
    </w:lvl>
    <w:lvl w:ilvl="8">
      <w:start w:val="1"/>
      <w:numFmt w:val="decimal"/>
      <w:isLgl/>
      <w:lvlText w:val="%1.%2.%3.%4.%5.%6.%7.%8.%9."/>
      <w:lvlJc w:val="left"/>
      <w:pPr>
        <w:ind w:left="2509" w:hanging="1800"/>
      </w:pPr>
      <w:rPr>
        <w:rFonts w:eastAsia="Arial CYR" w:hint="default"/>
      </w:rPr>
    </w:lvl>
  </w:abstractNum>
  <w:abstractNum w:abstractNumId="4">
    <w:nsid w:val="46480AA8"/>
    <w:multiLevelType w:val="hybridMultilevel"/>
    <w:tmpl w:val="FE12B234"/>
    <w:lvl w:ilvl="0" w:tplc="7DFCB1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C9B1D65"/>
    <w:multiLevelType w:val="hybridMultilevel"/>
    <w:tmpl w:val="EBF6D650"/>
    <w:lvl w:ilvl="0" w:tplc="2AE625D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2446B2"/>
    <w:multiLevelType w:val="hybridMultilevel"/>
    <w:tmpl w:val="2A822E36"/>
    <w:lvl w:ilvl="0" w:tplc="2B1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BC06216"/>
    <w:multiLevelType w:val="hybridMultilevel"/>
    <w:tmpl w:val="03BED88A"/>
    <w:lvl w:ilvl="0" w:tplc="7A766632">
      <w:start w:val="42"/>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6BFF61DE"/>
    <w:multiLevelType w:val="hybridMultilevel"/>
    <w:tmpl w:val="208A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E7A0F"/>
    <w:multiLevelType w:val="multilevel"/>
    <w:tmpl w:val="CE6E031A"/>
    <w:lvl w:ilvl="0">
      <w:start w:val="1"/>
      <w:numFmt w:val="decimal"/>
      <w:lvlText w:val="%1)"/>
      <w:lvlJc w:val="left"/>
      <w:pPr>
        <w:ind w:left="1069" w:hanging="360"/>
      </w:pPr>
      <w:rPr>
        <w:rFonts w:ascii="Times New Roman" w:eastAsia="Times New Roman" w:hAnsi="Times New Roman" w:cs="Times New Roman"/>
      </w:rPr>
    </w:lvl>
    <w:lvl w:ilvl="1">
      <w:start w:val="2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FDD507C"/>
    <w:multiLevelType w:val="hybridMultilevel"/>
    <w:tmpl w:val="550ABAD8"/>
    <w:lvl w:ilvl="0" w:tplc="0E04F6E4">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70427264"/>
    <w:multiLevelType w:val="hybridMultilevel"/>
    <w:tmpl w:val="5BDCA064"/>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155D6D"/>
    <w:multiLevelType w:val="hybridMultilevel"/>
    <w:tmpl w:val="F42E2F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3"/>
  </w:num>
  <w:num w:numId="2">
    <w:abstractNumId w:val="10"/>
  </w:num>
  <w:num w:numId="3">
    <w:abstractNumId w:val="4"/>
  </w:num>
  <w:num w:numId="4">
    <w:abstractNumId w:val="6"/>
  </w:num>
  <w:num w:numId="5">
    <w:abstractNumId w:val="2"/>
  </w:num>
  <w:num w:numId="6">
    <w:abstractNumId w:val="11"/>
  </w:num>
  <w:num w:numId="7">
    <w:abstractNumId w:val="15"/>
  </w:num>
  <w:num w:numId="8">
    <w:abstractNumId w:val="12"/>
  </w:num>
  <w:num w:numId="9">
    <w:abstractNumId w:val="9"/>
  </w:num>
  <w:num w:numId="10">
    <w:abstractNumId w:val="17"/>
  </w:num>
  <w:num w:numId="11">
    <w:abstractNumId w:val="13"/>
  </w:num>
  <w:num w:numId="12">
    <w:abstractNumId w:val="7"/>
  </w:num>
  <w:num w:numId="13">
    <w:abstractNumId w:val="8"/>
  </w:num>
  <w:num w:numId="14">
    <w:abstractNumId w:val="0"/>
  </w:num>
  <w:num w:numId="15">
    <w:abstractNumId w:val="16"/>
  </w:num>
  <w:num w:numId="16">
    <w:abstractNumId w:val="5"/>
  </w:num>
  <w:num w:numId="17">
    <w:abstractNumId w:val="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678B"/>
    <w:rsid w:val="00000E1B"/>
    <w:rsid w:val="00002C6B"/>
    <w:rsid w:val="00006430"/>
    <w:rsid w:val="0000670B"/>
    <w:rsid w:val="00006CFE"/>
    <w:rsid w:val="000112DC"/>
    <w:rsid w:val="00012120"/>
    <w:rsid w:val="00012A0D"/>
    <w:rsid w:val="00014268"/>
    <w:rsid w:val="000160A7"/>
    <w:rsid w:val="00021602"/>
    <w:rsid w:val="0002247F"/>
    <w:rsid w:val="00023506"/>
    <w:rsid w:val="000312CA"/>
    <w:rsid w:val="00031A6E"/>
    <w:rsid w:val="0003298A"/>
    <w:rsid w:val="00032AA7"/>
    <w:rsid w:val="0003341E"/>
    <w:rsid w:val="00033A9C"/>
    <w:rsid w:val="00041CA4"/>
    <w:rsid w:val="00042E62"/>
    <w:rsid w:val="00045813"/>
    <w:rsid w:val="00053158"/>
    <w:rsid w:val="00054B74"/>
    <w:rsid w:val="000561CD"/>
    <w:rsid w:val="000573AC"/>
    <w:rsid w:val="00060B87"/>
    <w:rsid w:val="000636CC"/>
    <w:rsid w:val="000643AE"/>
    <w:rsid w:val="000678D5"/>
    <w:rsid w:val="00067AED"/>
    <w:rsid w:val="000723A5"/>
    <w:rsid w:val="0007240C"/>
    <w:rsid w:val="0007327A"/>
    <w:rsid w:val="00073347"/>
    <w:rsid w:val="00073398"/>
    <w:rsid w:val="00075F5C"/>
    <w:rsid w:val="00075FB2"/>
    <w:rsid w:val="00076278"/>
    <w:rsid w:val="00076848"/>
    <w:rsid w:val="00082E18"/>
    <w:rsid w:val="00083443"/>
    <w:rsid w:val="00085398"/>
    <w:rsid w:val="00085E20"/>
    <w:rsid w:val="00086BC6"/>
    <w:rsid w:val="00087094"/>
    <w:rsid w:val="0008754D"/>
    <w:rsid w:val="000900FF"/>
    <w:rsid w:val="0009141A"/>
    <w:rsid w:val="00092DB8"/>
    <w:rsid w:val="00094991"/>
    <w:rsid w:val="00097E32"/>
    <w:rsid w:val="000A151B"/>
    <w:rsid w:val="000A4D2F"/>
    <w:rsid w:val="000A6F54"/>
    <w:rsid w:val="000B032B"/>
    <w:rsid w:val="000B18C4"/>
    <w:rsid w:val="000B1D83"/>
    <w:rsid w:val="000B3562"/>
    <w:rsid w:val="000B3E4D"/>
    <w:rsid w:val="000B5994"/>
    <w:rsid w:val="000B6B83"/>
    <w:rsid w:val="000C345C"/>
    <w:rsid w:val="000C34D8"/>
    <w:rsid w:val="000C47FF"/>
    <w:rsid w:val="000C612D"/>
    <w:rsid w:val="000D0911"/>
    <w:rsid w:val="000D0EAF"/>
    <w:rsid w:val="000D2E71"/>
    <w:rsid w:val="000D4E67"/>
    <w:rsid w:val="000D6172"/>
    <w:rsid w:val="000E0F8D"/>
    <w:rsid w:val="000E1049"/>
    <w:rsid w:val="000E35D2"/>
    <w:rsid w:val="000E6024"/>
    <w:rsid w:val="000F24E5"/>
    <w:rsid w:val="000F295B"/>
    <w:rsid w:val="000F53B3"/>
    <w:rsid w:val="000F5E39"/>
    <w:rsid w:val="000F7687"/>
    <w:rsid w:val="00100453"/>
    <w:rsid w:val="0010619E"/>
    <w:rsid w:val="00106E78"/>
    <w:rsid w:val="00111EE1"/>
    <w:rsid w:val="00112830"/>
    <w:rsid w:val="00115861"/>
    <w:rsid w:val="00116C22"/>
    <w:rsid w:val="00117EB7"/>
    <w:rsid w:val="001204B8"/>
    <w:rsid w:val="001206B1"/>
    <w:rsid w:val="00122268"/>
    <w:rsid w:val="001243D5"/>
    <w:rsid w:val="00124761"/>
    <w:rsid w:val="0012776D"/>
    <w:rsid w:val="00127A18"/>
    <w:rsid w:val="00130774"/>
    <w:rsid w:val="00130909"/>
    <w:rsid w:val="00130A07"/>
    <w:rsid w:val="00130C15"/>
    <w:rsid w:val="001315EB"/>
    <w:rsid w:val="001318B7"/>
    <w:rsid w:val="00133FD9"/>
    <w:rsid w:val="00135FEE"/>
    <w:rsid w:val="00140BFC"/>
    <w:rsid w:val="00141C0E"/>
    <w:rsid w:val="001431DA"/>
    <w:rsid w:val="00145D8A"/>
    <w:rsid w:val="0014620E"/>
    <w:rsid w:val="001472D5"/>
    <w:rsid w:val="0015479A"/>
    <w:rsid w:val="00156864"/>
    <w:rsid w:val="001568EE"/>
    <w:rsid w:val="0016208B"/>
    <w:rsid w:val="00162575"/>
    <w:rsid w:val="00166254"/>
    <w:rsid w:val="00167608"/>
    <w:rsid w:val="0017014B"/>
    <w:rsid w:val="001701D4"/>
    <w:rsid w:val="00174A34"/>
    <w:rsid w:val="0017739B"/>
    <w:rsid w:val="00187D0A"/>
    <w:rsid w:val="001902E7"/>
    <w:rsid w:val="00194521"/>
    <w:rsid w:val="00197BC3"/>
    <w:rsid w:val="001A08FE"/>
    <w:rsid w:val="001A12FF"/>
    <w:rsid w:val="001A79DF"/>
    <w:rsid w:val="001B60B0"/>
    <w:rsid w:val="001C7787"/>
    <w:rsid w:val="001D00EA"/>
    <w:rsid w:val="001D031D"/>
    <w:rsid w:val="001D1374"/>
    <w:rsid w:val="001D6637"/>
    <w:rsid w:val="001E18E2"/>
    <w:rsid w:val="001E1955"/>
    <w:rsid w:val="001E3F3D"/>
    <w:rsid w:val="001E4749"/>
    <w:rsid w:val="001E694D"/>
    <w:rsid w:val="001F079A"/>
    <w:rsid w:val="001F0B01"/>
    <w:rsid w:val="001F0BC3"/>
    <w:rsid w:val="001F3A29"/>
    <w:rsid w:val="001F7174"/>
    <w:rsid w:val="0020273E"/>
    <w:rsid w:val="00202E03"/>
    <w:rsid w:val="002054F2"/>
    <w:rsid w:val="00206719"/>
    <w:rsid w:val="002119D3"/>
    <w:rsid w:val="00212F6D"/>
    <w:rsid w:val="0021378B"/>
    <w:rsid w:val="00217379"/>
    <w:rsid w:val="00217A6F"/>
    <w:rsid w:val="00217E5D"/>
    <w:rsid w:val="002215CD"/>
    <w:rsid w:val="0022366F"/>
    <w:rsid w:val="00223E9E"/>
    <w:rsid w:val="0022466F"/>
    <w:rsid w:val="00226BCE"/>
    <w:rsid w:val="00227358"/>
    <w:rsid w:val="0023045D"/>
    <w:rsid w:val="00232A33"/>
    <w:rsid w:val="00232C55"/>
    <w:rsid w:val="002360DA"/>
    <w:rsid w:val="00241F63"/>
    <w:rsid w:val="00241F75"/>
    <w:rsid w:val="00243A52"/>
    <w:rsid w:val="00250930"/>
    <w:rsid w:val="002510A9"/>
    <w:rsid w:val="00253850"/>
    <w:rsid w:val="0026297D"/>
    <w:rsid w:val="002672F5"/>
    <w:rsid w:val="00270152"/>
    <w:rsid w:val="00271D10"/>
    <w:rsid w:val="00274166"/>
    <w:rsid w:val="00274251"/>
    <w:rsid w:val="002755E8"/>
    <w:rsid w:val="0027703B"/>
    <w:rsid w:val="00277D66"/>
    <w:rsid w:val="00281770"/>
    <w:rsid w:val="00282D4D"/>
    <w:rsid w:val="00284A57"/>
    <w:rsid w:val="00284C61"/>
    <w:rsid w:val="00293FCD"/>
    <w:rsid w:val="002979D2"/>
    <w:rsid w:val="002A2123"/>
    <w:rsid w:val="002A2E0A"/>
    <w:rsid w:val="002A39C8"/>
    <w:rsid w:val="002A4604"/>
    <w:rsid w:val="002B2AF7"/>
    <w:rsid w:val="002B4C7C"/>
    <w:rsid w:val="002B5565"/>
    <w:rsid w:val="002B58C6"/>
    <w:rsid w:val="002B5C17"/>
    <w:rsid w:val="002B6DD3"/>
    <w:rsid w:val="002C162B"/>
    <w:rsid w:val="002C1F76"/>
    <w:rsid w:val="002C376B"/>
    <w:rsid w:val="002C3B7F"/>
    <w:rsid w:val="002C489F"/>
    <w:rsid w:val="002C5969"/>
    <w:rsid w:val="002C612C"/>
    <w:rsid w:val="002C7B6B"/>
    <w:rsid w:val="002D1BB1"/>
    <w:rsid w:val="002D1C22"/>
    <w:rsid w:val="002D3A2B"/>
    <w:rsid w:val="002E16D7"/>
    <w:rsid w:val="002E1C05"/>
    <w:rsid w:val="002E265C"/>
    <w:rsid w:val="002E2D35"/>
    <w:rsid w:val="002E34AF"/>
    <w:rsid w:val="002E3B3E"/>
    <w:rsid w:val="002F041A"/>
    <w:rsid w:val="002F1485"/>
    <w:rsid w:val="002F1B34"/>
    <w:rsid w:val="002F3FCC"/>
    <w:rsid w:val="002F6C45"/>
    <w:rsid w:val="00300329"/>
    <w:rsid w:val="00303A30"/>
    <w:rsid w:val="00306100"/>
    <w:rsid w:val="00310548"/>
    <w:rsid w:val="00312731"/>
    <w:rsid w:val="00312792"/>
    <w:rsid w:val="0031295C"/>
    <w:rsid w:val="00312A5B"/>
    <w:rsid w:val="00312E81"/>
    <w:rsid w:val="00314BCA"/>
    <w:rsid w:val="00314FB3"/>
    <w:rsid w:val="003171DB"/>
    <w:rsid w:val="0032002A"/>
    <w:rsid w:val="0032066D"/>
    <w:rsid w:val="0032146C"/>
    <w:rsid w:val="003254C1"/>
    <w:rsid w:val="00340A3C"/>
    <w:rsid w:val="0034101D"/>
    <w:rsid w:val="00341CAC"/>
    <w:rsid w:val="00341E2E"/>
    <w:rsid w:val="00344A71"/>
    <w:rsid w:val="00347792"/>
    <w:rsid w:val="00350328"/>
    <w:rsid w:val="003510E4"/>
    <w:rsid w:val="003559D7"/>
    <w:rsid w:val="003603F3"/>
    <w:rsid w:val="00363ADC"/>
    <w:rsid w:val="00363C78"/>
    <w:rsid w:val="00366254"/>
    <w:rsid w:val="00366626"/>
    <w:rsid w:val="00370997"/>
    <w:rsid w:val="00372CFE"/>
    <w:rsid w:val="0037533F"/>
    <w:rsid w:val="0037616B"/>
    <w:rsid w:val="00380789"/>
    <w:rsid w:val="003822A3"/>
    <w:rsid w:val="00382C53"/>
    <w:rsid w:val="003837DE"/>
    <w:rsid w:val="003847FB"/>
    <w:rsid w:val="00385E46"/>
    <w:rsid w:val="00386596"/>
    <w:rsid w:val="003878BD"/>
    <w:rsid w:val="00390DD7"/>
    <w:rsid w:val="00391072"/>
    <w:rsid w:val="00392F16"/>
    <w:rsid w:val="00393BE3"/>
    <w:rsid w:val="00396370"/>
    <w:rsid w:val="003A0312"/>
    <w:rsid w:val="003A445B"/>
    <w:rsid w:val="003A4CE6"/>
    <w:rsid w:val="003A4FDD"/>
    <w:rsid w:val="003A53C0"/>
    <w:rsid w:val="003A6707"/>
    <w:rsid w:val="003A7208"/>
    <w:rsid w:val="003B0542"/>
    <w:rsid w:val="003B21D6"/>
    <w:rsid w:val="003B2E65"/>
    <w:rsid w:val="003B43AE"/>
    <w:rsid w:val="003C1724"/>
    <w:rsid w:val="003C27A3"/>
    <w:rsid w:val="003C7581"/>
    <w:rsid w:val="003D214E"/>
    <w:rsid w:val="003D26DF"/>
    <w:rsid w:val="003D3031"/>
    <w:rsid w:val="003D6FB0"/>
    <w:rsid w:val="003D7318"/>
    <w:rsid w:val="003D7C25"/>
    <w:rsid w:val="003E190D"/>
    <w:rsid w:val="003E2BE5"/>
    <w:rsid w:val="003F2183"/>
    <w:rsid w:val="003F2656"/>
    <w:rsid w:val="003F3F8F"/>
    <w:rsid w:val="003F4618"/>
    <w:rsid w:val="003F68FC"/>
    <w:rsid w:val="003F7C96"/>
    <w:rsid w:val="00402B7D"/>
    <w:rsid w:val="00404861"/>
    <w:rsid w:val="00404CD6"/>
    <w:rsid w:val="004065EC"/>
    <w:rsid w:val="004078DE"/>
    <w:rsid w:val="00407FDE"/>
    <w:rsid w:val="00413177"/>
    <w:rsid w:val="004132F0"/>
    <w:rsid w:val="00413AE5"/>
    <w:rsid w:val="0041416D"/>
    <w:rsid w:val="00420075"/>
    <w:rsid w:val="00422AFC"/>
    <w:rsid w:val="00425F77"/>
    <w:rsid w:val="00426561"/>
    <w:rsid w:val="00430851"/>
    <w:rsid w:val="00433A47"/>
    <w:rsid w:val="00433E7A"/>
    <w:rsid w:val="004351A3"/>
    <w:rsid w:val="004374D4"/>
    <w:rsid w:val="004408E9"/>
    <w:rsid w:val="004409B1"/>
    <w:rsid w:val="00441DC8"/>
    <w:rsid w:val="004421EC"/>
    <w:rsid w:val="00442410"/>
    <w:rsid w:val="004449CE"/>
    <w:rsid w:val="00454317"/>
    <w:rsid w:val="00454E21"/>
    <w:rsid w:val="00454EF5"/>
    <w:rsid w:val="00457C96"/>
    <w:rsid w:val="0046182C"/>
    <w:rsid w:val="004633F6"/>
    <w:rsid w:val="00464E52"/>
    <w:rsid w:val="00466A32"/>
    <w:rsid w:val="00471206"/>
    <w:rsid w:val="00475D3D"/>
    <w:rsid w:val="00476A45"/>
    <w:rsid w:val="004773F0"/>
    <w:rsid w:val="00486B04"/>
    <w:rsid w:val="00496106"/>
    <w:rsid w:val="00496295"/>
    <w:rsid w:val="00497201"/>
    <w:rsid w:val="004A3392"/>
    <w:rsid w:val="004A3780"/>
    <w:rsid w:val="004B2190"/>
    <w:rsid w:val="004B4B07"/>
    <w:rsid w:val="004B6A0E"/>
    <w:rsid w:val="004B6CD2"/>
    <w:rsid w:val="004C1108"/>
    <w:rsid w:val="004C3D0D"/>
    <w:rsid w:val="004C4653"/>
    <w:rsid w:val="004C4A78"/>
    <w:rsid w:val="004D3924"/>
    <w:rsid w:val="004D59B3"/>
    <w:rsid w:val="004E3D23"/>
    <w:rsid w:val="004E56B0"/>
    <w:rsid w:val="004E7914"/>
    <w:rsid w:val="004E79F6"/>
    <w:rsid w:val="004F02F6"/>
    <w:rsid w:val="004F1F68"/>
    <w:rsid w:val="004F4160"/>
    <w:rsid w:val="004F4CF6"/>
    <w:rsid w:val="004F5B26"/>
    <w:rsid w:val="0050064F"/>
    <w:rsid w:val="005018CB"/>
    <w:rsid w:val="0050768A"/>
    <w:rsid w:val="00510A1F"/>
    <w:rsid w:val="00511CED"/>
    <w:rsid w:val="00512329"/>
    <w:rsid w:val="00514574"/>
    <w:rsid w:val="00523736"/>
    <w:rsid w:val="00523B2A"/>
    <w:rsid w:val="005316E8"/>
    <w:rsid w:val="00532BAE"/>
    <w:rsid w:val="00536B1C"/>
    <w:rsid w:val="00541474"/>
    <w:rsid w:val="00543E7A"/>
    <w:rsid w:val="00550C6E"/>
    <w:rsid w:val="00550CD0"/>
    <w:rsid w:val="005513D4"/>
    <w:rsid w:val="005532A2"/>
    <w:rsid w:val="00553325"/>
    <w:rsid w:val="0055765D"/>
    <w:rsid w:val="005576E4"/>
    <w:rsid w:val="005604A1"/>
    <w:rsid w:val="00560CDF"/>
    <w:rsid w:val="00561B1D"/>
    <w:rsid w:val="005632E2"/>
    <w:rsid w:val="00566CA9"/>
    <w:rsid w:val="0056761A"/>
    <w:rsid w:val="0057071C"/>
    <w:rsid w:val="00577E93"/>
    <w:rsid w:val="005837B1"/>
    <w:rsid w:val="00584EC7"/>
    <w:rsid w:val="005850DA"/>
    <w:rsid w:val="00590B27"/>
    <w:rsid w:val="005A1CF8"/>
    <w:rsid w:val="005A3A67"/>
    <w:rsid w:val="005A3BA1"/>
    <w:rsid w:val="005A54AB"/>
    <w:rsid w:val="005B05CE"/>
    <w:rsid w:val="005B5C0A"/>
    <w:rsid w:val="005B6CD1"/>
    <w:rsid w:val="005C34EA"/>
    <w:rsid w:val="005D0EB6"/>
    <w:rsid w:val="005D4C10"/>
    <w:rsid w:val="005E0D3E"/>
    <w:rsid w:val="005E0DE4"/>
    <w:rsid w:val="005E1304"/>
    <w:rsid w:val="005E29E9"/>
    <w:rsid w:val="005E40E1"/>
    <w:rsid w:val="005E4A89"/>
    <w:rsid w:val="005E60F1"/>
    <w:rsid w:val="005F13A8"/>
    <w:rsid w:val="005F62FF"/>
    <w:rsid w:val="00601D69"/>
    <w:rsid w:val="006046DE"/>
    <w:rsid w:val="0061162B"/>
    <w:rsid w:val="00611A52"/>
    <w:rsid w:val="006130C0"/>
    <w:rsid w:val="00617B00"/>
    <w:rsid w:val="006204CA"/>
    <w:rsid w:val="0062106E"/>
    <w:rsid w:val="00626F80"/>
    <w:rsid w:val="006309E3"/>
    <w:rsid w:val="0063310B"/>
    <w:rsid w:val="00634B18"/>
    <w:rsid w:val="00634B69"/>
    <w:rsid w:val="00634C63"/>
    <w:rsid w:val="00635448"/>
    <w:rsid w:val="00635E0D"/>
    <w:rsid w:val="00643DEC"/>
    <w:rsid w:val="00645044"/>
    <w:rsid w:val="006529C3"/>
    <w:rsid w:val="00652D00"/>
    <w:rsid w:val="006532E8"/>
    <w:rsid w:val="0065484D"/>
    <w:rsid w:val="00655FDD"/>
    <w:rsid w:val="0066332F"/>
    <w:rsid w:val="006666F1"/>
    <w:rsid w:val="006678EF"/>
    <w:rsid w:val="00670492"/>
    <w:rsid w:val="0067058B"/>
    <w:rsid w:val="0067068E"/>
    <w:rsid w:val="006717ED"/>
    <w:rsid w:val="00672533"/>
    <w:rsid w:val="0067722B"/>
    <w:rsid w:val="0068207F"/>
    <w:rsid w:val="0068348F"/>
    <w:rsid w:val="006849DA"/>
    <w:rsid w:val="00685887"/>
    <w:rsid w:val="006860A9"/>
    <w:rsid w:val="00686F49"/>
    <w:rsid w:val="00692C6A"/>
    <w:rsid w:val="00695184"/>
    <w:rsid w:val="00696FE9"/>
    <w:rsid w:val="00697E92"/>
    <w:rsid w:val="006A0C29"/>
    <w:rsid w:val="006A1D07"/>
    <w:rsid w:val="006A3CB7"/>
    <w:rsid w:val="006A5746"/>
    <w:rsid w:val="006A5F40"/>
    <w:rsid w:val="006A75F6"/>
    <w:rsid w:val="006B1769"/>
    <w:rsid w:val="006B19B4"/>
    <w:rsid w:val="006B71DD"/>
    <w:rsid w:val="006C2C07"/>
    <w:rsid w:val="006C47E9"/>
    <w:rsid w:val="006C4FAF"/>
    <w:rsid w:val="006D3D39"/>
    <w:rsid w:val="006E20E3"/>
    <w:rsid w:val="006E280C"/>
    <w:rsid w:val="006E3736"/>
    <w:rsid w:val="006F4C13"/>
    <w:rsid w:val="006F63B3"/>
    <w:rsid w:val="00703113"/>
    <w:rsid w:val="00705E9B"/>
    <w:rsid w:val="00710E1B"/>
    <w:rsid w:val="00712428"/>
    <w:rsid w:val="00712E41"/>
    <w:rsid w:val="00714804"/>
    <w:rsid w:val="0072572F"/>
    <w:rsid w:val="0072723A"/>
    <w:rsid w:val="00731865"/>
    <w:rsid w:val="0073234F"/>
    <w:rsid w:val="00737E3F"/>
    <w:rsid w:val="0074278D"/>
    <w:rsid w:val="007443BE"/>
    <w:rsid w:val="007604C4"/>
    <w:rsid w:val="007609BE"/>
    <w:rsid w:val="00761E72"/>
    <w:rsid w:val="00764677"/>
    <w:rsid w:val="00765C24"/>
    <w:rsid w:val="007767CF"/>
    <w:rsid w:val="00777099"/>
    <w:rsid w:val="00781B0D"/>
    <w:rsid w:val="00785685"/>
    <w:rsid w:val="0079404E"/>
    <w:rsid w:val="0079612D"/>
    <w:rsid w:val="007A069B"/>
    <w:rsid w:val="007A09F8"/>
    <w:rsid w:val="007A11EE"/>
    <w:rsid w:val="007A2C3D"/>
    <w:rsid w:val="007A3161"/>
    <w:rsid w:val="007A4523"/>
    <w:rsid w:val="007A5F6B"/>
    <w:rsid w:val="007B0C48"/>
    <w:rsid w:val="007B2191"/>
    <w:rsid w:val="007B3534"/>
    <w:rsid w:val="007B3B13"/>
    <w:rsid w:val="007B3F25"/>
    <w:rsid w:val="007B6A83"/>
    <w:rsid w:val="007B6FAF"/>
    <w:rsid w:val="007B7ABC"/>
    <w:rsid w:val="007C202F"/>
    <w:rsid w:val="007C281C"/>
    <w:rsid w:val="007C406E"/>
    <w:rsid w:val="007C7104"/>
    <w:rsid w:val="007C7637"/>
    <w:rsid w:val="007D2475"/>
    <w:rsid w:val="007D44D6"/>
    <w:rsid w:val="007E1AC1"/>
    <w:rsid w:val="007E2F86"/>
    <w:rsid w:val="007E3978"/>
    <w:rsid w:val="007E74A2"/>
    <w:rsid w:val="007F0832"/>
    <w:rsid w:val="007F3143"/>
    <w:rsid w:val="007F33A1"/>
    <w:rsid w:val="007F3AB8"/>
    <w:rsid w:val="007F3D8D"/>
    <w:rsid w:val="007F43E6"/>
    <w:rsid w:val="007F5D9B"/>
    <w:rsid w:val="007F5EA3"/>
    <w:rsid w:val="00802482"/>
    <w:rsid w:val="00803B2D"/>
    <w:rsid w:val="008066F0"/>
    <w:rsid w:val="00806CBC"/>
    <w:rsid w:val="0081179F"/>
    <w:rsid w:val="008141B3"/>
    <w:rsid w:val="00820228"/>
    <w:rsid w:val="00826A4B"/>
    <w:rsid w:val="008270F0"/>
    <w:rsid w:val="0082741D"/>
    <w:rsid w:val="00827869"/>
    <w:rsid w:val="0083095C"/>
    <w:rsid w:val="00833840"/>
    <w:rsid w:val="00835C24"/>
    <w:rsid w:val="008363F8"/>
    <w:rsid w:val="00837BAF"/>
    <w:rsid w:val="00841363"/>
    <w:rsid w:val="008459E8"/>
    <w:rsid w:val="00846568"/>
    <w:rsid w:val="00846FD1"/>
    <w:rsid w:val="00847BA0"/>
    <w:rsid w:val="00850BF3"/>
    <w:rsid w:val="008528A8"/>
    <w:rsid w:val="00853016"/>
    <w:rsid w:val="00854D6C"/>
    <w:rsid w:val="0085670E"/>
    <w:rsid w:val="00865903"/>
    <w:rsid w:val="00871386"/>
    <w:rsid w:val="008742A4"/>
    <w:rsid w:val="008749E4"/>
    <w:rsid w:val="00875D08"/>
    <w:rsid w:val="008765BC"/>
    <w:rsid w:val="0087751B"/>
    <w:rsid w:val="00882943"/>
    <w:rsid w:val="00882B5B"/>
    <w:rsid w:val="0088512C"/>
    <w:rsid w:val="00885677"/>
    <w:rsid w:val="0088717D"/>
    <w:rsid w:val="008873E8"/>
    <w:rsid w:val="0089388E"/>
    <w:rsid w:val="00894D97"/>
    <w:rsid w:val="00895B07"/>
    <w:rsid w:val="008A1F07"/>
    <w:rsid w:val="008A770E"/>
    <w:rsid w:val="008B01AC"/>
    <w:rsid w:val="008B0DE7"/>
    <w:rsid w:val="008C5398"/>
    <w:rsid w:val="008C6F21"/>
    <w:rsid w:val="008D21EA"/>
    <w:rsid w:val="008D39F6"/>
    <w:rsid w:val="008D3DBA"/>
    <w:rsid w:val="008D3E82"/>
    <w:rsid w:val="008D60DE"/>
    <w:rsid w:val="008E163A"/>
    <w:rsid w:val="008E2270"/>
    <w:rsid w:val="008E2931"/>
    <w:rsid w:val="008E3506"/>
    <w:rsid w:val="008E61B6"/>
    <w:rsid w:val="008F211F"/>
    <w:rsid w:val="008F3BF2"/>
    <w:rsid w:val="008F46EF"/>
    <w:rsid w:val="008F60DB"/>
    <w:rsid w:val="008F7346"/>
    <w:rsid w:val="00900C1B"/>
    <w:rsid w:val="009039C8"/>
    <w:rsid w:val="00903FD7"/>
    <w:rsid w:val="0090694A"/>
    <w:rsid w:val="0091102A"/>
    <w:rsid w:val="009128CA"/>
    <w:rsid w:val="00913F72"/>
    <w:rsid w:val="0091557C"/>
    <w:rsid w:val="00917307"/>
    <w:rsid w:val="00920343"/>
    <w:rsid w:val="00920758"/>
    <w:rsid w:val="00921424"/>
    <w:rsid w:val="00921AAB"/>
    <w:rsid w:val="00923300"/>
    <w:rsid w:val="00925232"/>
    <w:rsid w:val="0092524A"/>
    <w:rsid w:val="00930F88"/>
    <w:rsid w:val="00933BBE"/>
    <w:rsid w:val="00934A3A"/>
    <w:rsid w:val="00934BD6"/>
    <w:rsid w:val="009351A5"/>
    <w:rsid w:val="009358A0"/>
    <w:rsid w:val="00936D8F"/>
    <w:rsid w:val="009414B2"/>
    <w:rsid w:val="00943F4D"/>
    <w:rsid w:val="0094669E"/>
    <w:rsid w:val="00952949"/>
    <w:rsid w:val="0095412E"/>
    <w:rsid w:val="009559B2"/>
    <w:rsid w:val="00957295"/>
    <w:rsid w:val="00963830"/>
    <w:rsid w:val="009668AD"/>
    <w:rsid w:val="00967100"/>
    <w:rsid w:val="00967B3B"/>
    <w:rsid w:val="00970ED1"/>
    <w:rsid w:val="00971915"/>
    <w:rsid w:val="00972135"/>
    <w:rsid w:val="00972C06"/>
    <w:rsid w:val="0097477F"/>
    <w:rsid w:val="009766A5"/>
    <w:rsid w:val="00976AB6"/>
    <w:rsid w:val="009776F1"/>
    <w:rsid w:val="00977B51"/>
    <w:rsid w:val="00981678"/>
    <w:rsid w:val="00984132"/>
    <w:rsid w:val="0099710D"/>
    <w:rsid w:val="00997C9C"/>
    <w:rsid w:val="009A0E56"/>
    <w:rsid w:val="009A12F8"/>
    <w:rsid w:val="009A1CE2"/>
    <w:rsid w:val="009A2E23"/>
    <w:rsid w:val="009A2E7A"/>
    <w:rsid w:val="009A4286"/>
    <w:rsid w:val="009A44FC"/>
    <w:rsid w:val="009A6F1A"/>
    <w:rsid w:val="009A7892"/>
    <w:rsid w:val="009A79C4"/>
    <w:rsid w:val="009A7EB5"/>
    <w:rsid w:val="009B15F7"/>
    <w:rsid w:val="009B1709"/>
    <w:rsid w:val="009B5ECA"/>
    <w:rsid w:val="009C16FF"/>
    <w:rsid w:val="009C50C0"/>
    <w:rsid w:val="009C5A28"/>
    <w:rsid w:val="009C6BCE"/>
    <w:rsid w:val="009D218A"/>
    <w:rsid w:val="009D274C"/>
    <w:rsid w:val="009D4237"/>
    <w:rsid w:val="009D6599"/>
    <w:rsid w:val="009D678B"/>
    <w:rsid w:val="009E2F54"/>
    <w:rsid w:val="009E3339"/>
    <w:rsid w:val="009E359F"/>
    <w:rsid w:val="009E3708"/>
    <w:rsid w:val="009E6008"/>
    <w:rsid w:val="009E68BD"/>
    <w:rsid w:val="009F5268"/>
    <w:rsid w:val="009F557A"/>
    <w:rsid w:val="009F5A30"/>
    <w:rsid w:val="009F7AF2"/>
    <w:rsid w:val="00A00AEA"/>
    <w:rsid w:val="00A00EEA"/>
    <w:rsid w:val="00A00FB5"/>
    <w:rsid w:val="00A01B23"/>
    <w:rsid w:val="00A01C64"/>
    <w:rsid w:val="00A04413"/>
    <w:rsid w:val="00A059D3"/>
    <w:rsid w:val="00A106D3"/>
    <w:rsid w:val="00A13282"/>
    <w:rsid w:val="00A14982"/>
    <w:rsid w:val="00A151B4"/>
    <w:rsid w:val="00A15A96"/>
    <w:rsid w:val="00A161B7"/>
    <w:rsid w:val="00A21548"/>
    <w:rsid w:val="00A21D7E"/>
    <w:rsid w:val="00A243F8"/>
    <w:rsid w:val="00A35CD8"/>
    <w:rsid w:val="00A373ED"/>
    <w:rsid w:val="00A44BCB"/>
    <w:rsid w:val="00A505DA"/>
    <w:rsid w:val="00A525CE"/>
    <w:rsid w:val="00A56E5D"/>
    <w:rsid w:val="00A6217F"/>
    <w:rsid w:val="00A633A4"/>
    <w:rsid w:val="00A65F37"/>
    <w:rsid w:val="00A66342"/>
    <w:rsid w:val="00A67E51"/>
    <w:rsid w:val="00A7250C"/>
    <w:rsid w:val="00A73C82"/>
    <w:rsid w:val="00A74340"/>
    <w:rsid w:val="00A758DF"/>
    <w:rsid w:val="00A76252"/>
    <w:rsid w:val="00A76D2E"/>
    <w:rsid w:val="00A85360"/>
    <w:rsid w:val="00A907E4"/>
    <w:rsid w:val="00A962F4"/>
    <w:rsid w:val="00AA1A57"/>
    <w:rsid w:val="00AA244D"/>
    <w:rsid w:val="00AA2ACC"/>
    <w:rsid w:val="00AA2DFB"/>
    <w:rsid w:val="00AA5A00"/>
    <w:rsid w:val="00AA6243"/>
    <w:rsid w:val="00AB2296"/>
    <w:rsid w:val="00AB3A0D"/>
    <w:rsid w:val="00AB7AAF"/>
    <w:rsid w:val="00AC22C3"/>
    <w:rsid w:val="00AC4917"/>
    <w:rsid w:val="00AD478D"/>
    <w:rsid w:val="00AD68D4"/>
    <w:rsid w:val="00AD75B7"/>
    <w:rsid w:val="00AE0511"/>
    <w:rsid w:val="00AF0544"/>
    <w:rsid w:val="00AF5324"/>
    <w:rsid w:val="00B064D2"/>
    <w:rsid w:val="00B2127B"/>
    <w:rsid w:val="00B214AD"/>
    <w:rsid w:val="00B223AC"/>
    <w:rsid w:val="00B249D1"/>
    <w:rsid w:val="00B26102"/>
    <w:rsid w:val="00B30892"/>
    <w:rsid w:val="00B30DE3"/>
    <w:rsid w:val="00B421BB"/>
    <w:rsid w:val="00B434A1"/>
    <w:rsid w:val="00B4500E"/>
    <w:rsid w:val="00B46704"/>
    <w:rsid w:val="00B46E50"/>
    <w:rsid w:val="00B56783"/>
    <w:rsid w:val="00B57071"/>
    <w:rsid w:val="00B57242"/>
    <w:rsid w:val="00B61630"/>
    <w:rsid w:val="00B635EA"/>
    <w:rsid w:val="00B70589"/>
    <w:rsid w:val="00B72F5B"/>
    <w:rsid w:val="00B807EA"/>
    <w:rsid w:val="00B847F5"/>
    <w:rsid w:val="00B86B68"/>
    <w:rsid w:val="00B877E7"/>
    <w:rsid w:val="00B917B0"/>
    <w:rsid w:val="00B93825"/>
    <w:rsid w:val="00B93A5E"/>
    <w:rsid w:val="00B94965"/>
    <w:rsid w:val="00B94F40"/>
    <w:rsid w:val="00B968DC"/>
    <w:rsid w:val="00B96BB1"/>
    <w:rsid w:val="00B972EF"/>
    <w:rsid w:val="00BA16B6"/>
    <w:rsid w:val="00BA36F0"/>
    <w:rsid w:val="00BA4280"/>
    <w:rsid w:val="00BA5045"/>
    <w:rsid w:val="00BB62FD"/>
    <w:rsid w:val="00BC2D9C"/>
    <w:rsid w:val="00BC6D1E"/>
    <w:rsid w:val="00BD029B"/>
    <w:rsid w:val="00BD1075"/>
    <w:rsid w:val="00BD114B"/>
    <w:rsid w:val="00BD2EF4"/>
    <w:rsid w:val="00BD5207"/>
    <w:rsid w:val="00BD5C67"/>
    <w:rsid w:val="00BD6C7D"/>
    <w:rsid w:val="00BE4EEA"/>
    <w:rsid w:val="00BE70BD"/>
    <w:rsid w:val="00C046AD"/>
    <w:rsid w:val="00C06D7E"/>
    <w:rsid w:val="00C07CC2"/>
    <w:rsid w:val="00C11972"/>
    <w:rsid w:val="00C138EA"/>
    <w:rsid w:val="00C15096"/>
    <w:rsid w:val="00C203DB"/>
    <w:rsid w:val="00C2446B"/>
    <w:rsid w:val="00C26DDD"/>
    <w:rsid w:val="00C271C4"/>
    <w:rsid w:val="00C275B0"/>
    <w:rsid w:val="00C27FE4"/>
    <w:rsid w:val="00C31CCD"/>
    <w:rsid w:val="00C33147"/>
    <w:rsid w:val="00C341B7"/>
    <w:rsid w:val="00C3761C"/>
    <w:rsid w:val="00C46A77"/>
    <w:rsid w:val="00C520AB"/>
    <w:rsid w:val="00C52E11"/>
    <w:rsid w:val="00C533FB"/>
    <w:rsid w:val="00C5372B"/>
    <w:rsid w:val="00C53ACD"/>
    <w:rsid w:val="00C54709"/>
    <w:rsid w:val="00C57DDC"/>
    <w:rsid w:val="00C61097"/>
    <w:rsid w:val="00C61FED"/>
    <w:rsid w:val="00C65C1D"/>
    <w:rsid w:val="00C67C4E"/>
    <w:rsid w:val="00C70E4C"/>
    <w:rsid w:val="00C714AD"/>
    <w:rsid w:val="00C73412"/>
    <w:rsid w:val="00C73F54"/>
    <w:rsid w:val="00C74138"/>
    <w:rsid w:val="00C742EB"/>
    <w:rsid w:val="00C75093"/>
    <w:rsid w:val="00C76F4D"/>
    <w:rsid w:val="00C82398"/>
    <w:rsid w:val="00C8321D"/>
    <w:rsid w:val="00C839FF"/>
    <w:rsid w:val="00C859AD"/>
    <w:rsid w:val="00C9354F"/>
    <w:rsid w:val="00C96985"/>
    <w:rsid w:val="00CA2415"/>
    <w:rsid w:val="00CA3C64"/>
    <w:rsid w:val="00CA79AA"/>
    <w:rsid w:val="00CB3F30"/>
    <w:rsid w:val="00CB4807"/>
    <w:rsid w:val="00CB5EF0"/>
    <w:rsid w:val="00CB6138"/>
    <w:rsid w:val="00CB62CA"/>
    <w:rsid w:val="00CC08AD"/>
    <w:rsid w:val="00CC1FBC"/>
    <w:rsid w:val="00CC6810"/>
    <w:rsid w:val="00CC7A4F"/>
    <w:rsid w:val="00CD538B"/>
    <w:rsid w:val="00CE0AAF"/>
    <w:rsid w:val="00CE72DD"/>
    <w:rsid w:val="00CF23F7"/>
    <w:rsid w:val="00CF3CE4"/>
    <w:rsid w:val="00CF3F5A"/>
    <w:rsid w:val="00CF55BF"/>
    <w:rsid w:val="00CF70DF"/>
    <w:rsid w:val="00D0236A"/>
    <w:rsid w:val="00D0385F"/>
    <w:rsid w:val="00D03FA8"/>
    <w:rsid w:val="00D1054E"/>
    <w:rsid w:val="00D10DA6"/>
    <w:rsid w:val="00D11304"/>
    <w:rsid w:val="00D14099"/>
    <w:rsid w:val="00D168D8"/>
    <w:rsid w:val="00D20ECF"/>
    <w:rsid w:val="00D210E7"/>
    <w:rsid w:val="00D2132E"/>
    <w:rsid w:val="00D2392D"/>
    <w:rsid w:val="00D35291"/>
    <w:rsid w:val="00D36448"/>
    <w:rsid w:val="00D40246"/>
    <w:rsid w:val="00D4547E"/>
    <w:rsid w:val="00D51E8D"/>
    <w:rsid w:val="00D54D5B"/>
    <w:rsid w:val="00D55EC6"/>
    <w:rsid w:val="00D56BC2"/>
    <w:rsid w:val="00D57BB0"/>
    <w:rsid w:val="00D57D7E"/>
    <w:rsid w:val="00D632B0"/>
    <w:rsid w:val="00D64641"/>
    <w:rsid w:val="00D669A0"/>
    <w:rsid w:val="00D70883"/>
    <w:rsid w:val="00D714A5"/>
    <w:rsid w:val="00D72778"/>
    <w:rsid w:val="00D75CBA"/>
    <w:rsid w:val="00D767A3"/>
    <w:rsid w:val="00D85A9E"/>
    <w:rsid w:val="00D85C5F"/>
    <w:rsid w:val="00D86282"/>
    <w:rsid w:val="00D86737"/>
    <w:rsid w:val="00D86B51"/>
    <w:rsid w:val="00D90362"/>
    <w:rsid w:val="00D90643"/>
    <w:rsid w:val="00D90A1D"/>
    <w:rsid w:val="00D92C53"/>
    <w:rsid w:val="00D95A5B"/>
    <w:rsid w:val="00DA33EB"/>
    <w:rsid w:val="00DA452D"/>
    <w:rsid w:val="00DA4F03"/>
    <w:rsid w:val="00DA561C"/>
    <w:rsid w:val="00DB0E8E"/>
    <w:rsid w:val="00DB16D2"/>
    <w:rsid w:val="00DB374B"/>
    <w:rsid w:val="00DB5A01"/>
    <w:rsid w:val="00DB5FFA"/>
    <w:rsid w:val="00DC0530"/>
    <w:rsid w:val="00DC1C33"/>
    <w:rsid w:val="00DC3015"/>
    <w:rsid w:val="00DC3DE0"/>
    <w:rsid w:val="00DC4B80"/>
    <w:rsid w:val="00DC53E3"/>
    <w:rsid w:val="00DC6B1B"/>
    <w:rsid w:val="00DC7131"/>
    <w:rsid w:val="00DD526F"/>
    <w:rsid w:val="00DD70DB"/>
    <w:rsid w:val="00DE076C"/>
    <w:rsid w:val="00DE153D"/>
    <w:rsid w:val="00DE1ADB"/>
    <w:rsid w:val="00DE2BE3"/>
    <w:rsid w:val="00DE4353"/>
    <w:rsid w:val="00DE719E"/>
    <w:rsid w:val="00DF0756"/>
    <w:rsid w:val="00DF2318"/>
    <w:rsid w:val="00DF5B85"/>
    <w:rsid w:val="00DF5C95"/>
    <w:rsid w:val="00DF67E6"/>
    <w:rsid w:val="00E0041E"/>
    <w:rsid w:val="00E03650"/>
    <w:rsid w:val="00E03F02"/>
    <w:rsid w:val="00E04840"/>
    <w:rsid w:val="00E11485"/>
    <w:rsid w:val="00E14035"/>
    <w:rsid w:val="00E1435B"/>
    <w:rsid w:val="00E162CA"/>
    <w:rsid w:val="00E17069"/>
    <w:rsid w:val="00E173AC"/>
    <w:rsid w:val="00E21571"/>
    <w:rsid w:val="00E227E7"/>
    <w:rsid w:val="00E2283A"/>
    <w:rsid w:val="00E23FBD"/>
    <w:rsid w:val="00E2475F"/>
    <w:rsid w:val="00E25EC3"/>
    <w:rsid w:val="00E301AA"/>
    <w:rsid w:val="00E305E9"/>
    <w:rsid w:val="00E317F0"/>
    <w:rsid w:val="00E31E2E"/>
    <w:rsid w:val="00E353FA"/>
    <w:rsid w:val="00E423AC"/>
    <w:rsid w:val="00E4663B"/>
    <w:rsid w:val="00E467B3"/>
    <w:rsid w:val="00E4767E"/>
    <w:rsid w:val="00E47C28"/>
    <w:rsid w:val="00E50B27"/>
    <w:rsid w:val="00E51902"/>
    <w:rsid w:val="00E53F8C"/>
    <w:rsid w:val="00E62A96"/>
    <w:rsid w:val="00E630BD"/>
    <w:rsid w:val="00E65B53"/>
    <w:rsid w:val="00E66208"/>
    <w:rsid w:val="00E678E6"/>
    <w:rsid w:val="00E67D7B"/>
    <w:rsid w:val="00E702CB"/>
    <w:rsid w:val="00E70CBF"/>
    <w:rsid w:val="00E72DBC"/>
    <w:rsid w:val="00E76453"/>
    <w:rsid w:val="00E76894"/>
    <w:rsid w:val="00E76A23"/>
    <w:rsid w:val="00E76DE6"/>
    <w:rsid w:val="00E77579"/>
    <w:rsid w:val="00E77E67"/>
    <w:rsid w:val="00E817E5"/>
    <w:rsid w:val="00E83974"/>
    <w:rsid w:val="00E83C0C"/>
    <w:rsid w:val="00E852EC"/>
    <w:rsid w:val="00E8731D"/>
    <w:rsid w:val="00E87DED"/>
    <w:rsid w:val="00E92789"/>
    <w:rsid w:val="00E9419D"/>
    <w:rsid w:val="00E95D15"/>
    <w:rsid w:val="00E96973"/>
    <w:rsid w:val="00EA23A1"/>
    <w:rsid w:val="00EA3CA7"/>
    <w:rsid w:val="00EA44B4"/>
    <w:rsid w:val="00EA460A"/>
    <w:rsid w:val="00EA5A60"/>
    <w:rsid w:val="00EB5280"/>
    <w:rsid w:val="00EC00F8"/>
    <w:rsid w:val="00EC0618"/>
    <w:rsid w:val="00EC1249"/>
    <w:rsid w:val="00EC1308"/>
    <w:rsid w:val="00EC35E6"/>
    <w:rsid w:val="00EC5D9A"/>
    <w:rsid w:val="00EC66C8"/>
    <w:rsid w:val="00ED361A"/>
    <w:rsid w:val="00EE1B85"/>
    <w:rsid w:val="00EE1E27"/>
    <w:rsid w:val="00EE3C33"/>
    <w:rsid w:val="00EE65CC"/>
    <w:rsid w:val="00EE760E"/>
    <w:rsid w:val="00EE78EF"/>
    <w:rsid w:val="00EF14C2"/>
    <w:rsid w:val="00EF469F"/>
    <w:rsid w:val="00EF77E5"/>
    <w:rsid w:val="00F01922"/>
    <w:rsid w:val="00F02EF8"/>
    <w:rsid w:val="00F0584C"/>
    <w:rsid w:val="00F05B21"/>
    <w:rsid w:val="00F07CE4"/>
    <w:rsid w:val="00F07EFB"/>
    <w:rsid w:val="00F1306E"/>
    <w:rsid w:val="00F2030A"/>
    <w:rsid w:val="00F219EF"/>
    <w:rsid w:val="00F27FC2"/>
    <w:rsid w:val="00F30DAD"/>
    <w:rsid w:val="00F33B9B"/>
    <w:rsid w:val="00F40722"/>
    <w:rsid w:val="00F41DE6"/>
    <w:rsid w:val="00F43C1C"/>
    <w:rsid w:val="00F44CB8"/>
    <w:rsid w:val="00F53F8F"/>
    <w:rsid w:val="00F62CA5"/>
    <w:rsid w:val="00F63625"/>
    <w:rsid w:val="00F63788"/>
    <w:rsid w:val="00F63B32"/>
    <w:rsid w:val="00F6689C"/>
    <w:rsid w:val="00F6792D"/>
    <w:rsid w:val="00F702D0"/>
    <w:rsid w:val="00F72065"/>
    <w:rsid w:val="00F72BA4"/>
    <w:rsid w:val="00F76E76"/>
    <w:rsid w:val="00F77A12"/>
    <w:rsid w:val="00F77E12"/>
    <w:rsid w:val="00F80F1D"/>
    <w:rsid w:val="00F85F49"/>
    <w:rsid w:val="00F91E37"/>
    <w:rsid w:val="00F955A4"/>
    <w:rsid w:val="00F95763"/>
    <w:rsid w:val="00F96A7A"/>
    <w:rsid w:val="00F97A8D"/>
    <w:rsid w:val="00F97E8A"/>
    <w:rsid w:val="00FA03B5"/>
    <w:rsid w:val="00FA3DD5"/>
    <w:rsid w:val="00FA3DD6"/>
    <w:rsid w:val="00FA4116"/>
    <w:rsid w:val="00FA4425"/>
    <w:rsid w:val="00FA58FD"/>
    <w:rsid w:val="00FA75B5"/>
    <w:rsid w:val="00FB544C"/>
    <w:rsid w:val="00FB5F33"/>
    <w:rsid w:val="00FC1252"/>
    <w:rsid w:val="00FC204C"/>
    <w:rsid w:val="00FC26A7"/>
    <w:rsid w:val="00FC2F94"/>
    <w:rsid w:val="00FC38C5"/>
    <w:rsid w:val="00FC3B7C"/>
    <w:rsid w:val="00FC72C9"/>
    <w:rsid w:val="00FD0050"/>
    <w:rsid w:val="00FD0DAE"/>
    <w:rsid w:val="00FD3896"/>
    <w:rsid w:val="00FD3ABF"/>
    <w:rsid w:val="00FD3B5D"/>
    <w:rsid w:val="00FD3FA1"/>
    <w:rsid w:val="00FD5810"/>
    <w:rsid w:val="00FD6089"/>
    <w:rsid w:val="00FD7A99"/>
    <w:rsid w:val="00FD7F62"/>
    <w:rsid w:val="00FE0153"/>
    <w:rsid w:val="00FE0369"/>
    <w:rsid w:val="00FE1CDF"/>
    <w:rsid w:val="00FE584F"/>
    <w:rsid w:val="00FF07E1"/>
    <w:rsid w:val="00FF3F85"/>
    <w:rsid w:val="00FF624A"/>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6"/>
        <o:r id="V:Rule2" type="connector" idref="#_x0000_s1050"/>
        <o:r id="V:Rule3" type="connector" idref="#_x0000_s1077"/>
        <o:r id="V:Rule4" type="connector" idref="#_x0000_s1028"/>
        <o:r id="V:Rule5" type="connector" idref="#_x0000_s1049"/>
        <o:r id="V:Rule6" type="connector" idref="#_x0000_s1071"/>
        <o:r id="V:Rule7" type="connector" idref="#_x0000_s1057"/>
        <o:r id="V:Rule8" type="connector" idref="#_x0000_s1067"/>
        <o:r id="V:Rule9" type="connector" idref="#_x0000_s1042"/>
        <o:r id="V:Rule10" type="connector" idref="#_x0000_s1048"/>
        <o:r id="V:Rule11" type="connector" idref="#_x0000_s1065"/>
        <o:r id="V:Rule12" type="connector" idref="#_x0000_s1052"/>
        <o:r id="V:Rule13" type="connector" idref="#_x0000_s1070"/>
        <o:r id="V:Rule14" type="connector" idref="#_x0000_s1066"/>
        <o:r id="V:Rule15" type="connector" idref="#_x0000_s1047"/>
        <o:r id="V:Rule16" type="connector" idref="#_x0000_s1075"/>
        <o:r id="V:Rule17" type="connector" idref="#_x0000_s1055"/>
        <o:r id="V:Rule18" type="connector" idref="#_x0000_s1044"/>
        <o:r id="V:Rule19" type="connector" idref="#_x0000_s1026"/>
        <o:r id="V:Rule20" type="connector" idref="#_x0000_s1063"/>
        <o:r id="V:Rule21" type="connector" idref="#_x0000_s1069"/>
        <o:r id="V:Rule22" type="connector" idref="#_x0000_s1068"/>
        <o:r id="V:Rule23" type="connector" idref="#_x0000_s1027"/>
        <o:r id="V:Rule24" type="connector" idref="#_x0000_s1056"/>
        <o:r id="V:Rule25" type="connector" idref="#_x0000_s1040"/>
        <o:r id="V:Rule26" type="connector" idref="#_x0000_s1061"/>
        <o:r id="V:Rule27" type="connector" idref="#_x0000_s1032"/>
        <o:r id="V:Rule28" type="connector" idref="#_x0000_s1060"/>
        <o:r id="V:Rule29" type="connector" idref="#_x0000_s1064"/>
        <o:r id="V:Rule30" type="connector" idref="#_x0000_s1043"/>
        <o:r id="V:Rule31" type="connector" idref="#_x0000_s1039"/>
        <o:r id="V:Rule32" type="connector" idref="#_x0000_s1079"/>
        <o:r id="V:Rule33" type="connector" idref="#_x0000_s1059"/>
        <o:r id="V:Rule34" type="connector" idref="#_x0000_s1062"/>
        <o:r id="V:Rule35" type="connector" idref="#_x0000_s1078"/>
        <o:r id="V:Rule36" type="connector" idref="#_x0000_s1045"/>
        <o:r id="V:Rule37" type="connector" idref="#_x0000_s1054"/>
        <o:r id="V:Rule38" type="connector" idref="#_x0000_s1053"/>
        <o:r id="V:Rule39" type="connector" idref="#_x0000_s1058"/>
        <o:r id="V:Rule40" type="connector" idref="#_x0000_s1080"/>
        <o:r id="V:Rule41" type="connector" idref="#_x0000_s1076"/>
        <o:r id="V:Rule42" type="connector" idref="#_x0000_s1041"/>
        <o:r id="V:Rule43" type="connector" idref="#_x0000_s1031"/>
        <o:r id="V:Rule44" type="connector" idref="#_x0000_s1029"/>
        <o:r id="V:Rule45"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B8"/>
  </w:style>
  <w:style w:type="paragraph" w:styleId="1">
    <w:name w:val="heading 1"/>
    <w:basedOn w:val="a"/>
    <w:next w:val="a"/>
    <w:link w:val="10"/>
    <w:qFormat/>
    <w:rsid w:val="009D678B"/>
    <w:pPr>
      <w:keepNext/>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9D678B"/>
    <w:pPr>
      <w:keepNext/>
      <w:jc w:val="center"/>
      <w:outlineLvl w:val="1"/>
    </w:pPr>
    <w:rPr>
      <w:rFonts w:ascii="Times New Roman" w:eastAsia="Times New Roman" w:hAnsi="Times New Roman" w:cs="Times New Roman"/>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678B"/>
    <w:rPr>
      <w:rFonts w:ascii="Times New Roman" w:eastAsia="Times New Roman" w:hAnsi="Times New Roman" w:cs="Times New Roman"/>
      <w:b/>
      <w:sz w:val="24"/>
      <w:szCs w:val="20"/>
    </w:rPr>
  </w:style>
  <w:style w:type="character" w:customStyle="1" w:styleId="20">
    <w:name w:val="Заголовок 2 Знак"/>
    <w:basedOn w:val="a0"/>
    <w:link w:val="2"/>
    <w:rsid w:val="009D678B"/>
    <w:rPr>
      <w:rFonts w:ascii="Times New Roman" w:eastAsia="Times New Roman" w:hAnsi="Times New Roman" w:cs="Times New Roman"/>
      <w:b/>
      <w:sz w:val="20"/>
      <w:szCs w:val="20"/>
    </w:rPr>
  </w:style>
  <w:style w:type="paragraph" w:styleId="21">
    <w:name w:val="Body Text Indent 2"/>
    <w:basedOn w:val="a"/>
    <w:link w:val="22"/>
    <w:uiPriority w:val="99"/>
    <w:rsid w:val="009D678B"/>
    <w:pPr>
      <w:ind w:firstLine="720"/>
      <w:jc w:val="center"/>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uiPriority w:val="99"/>
    <w:rsid w:val="009D678B"/>
    <w:rPr>
      <w:rFonts w:ascii="Times New Roman" w:eastAsia="Times New Roman" w:hAnsi="Times New Roman" w:cs="Times New Roman"/>
      <w:b/>
      <w:bCs/>
      <w:sz w:val="28"/>
      <w:szCs w:val="28"/>
    </w:rPr>
  </w:style>
  <w:style w:type="paragraph" w:styleId="a3">
    <w:name w:val="No Spacing"/>
    <w:uiPriority w:val="1"/>
    <w:qFormat/>
    <w:rsid w:val="009D678B"/>
    <w:rPr>
      <w:rFonts w:ascii="Calibri" w:eastAsia="Times New Roman" w:hAnsi="Calibri" w:cs="Times New Roman"/>
    </w:rPr>
  </w:style>
  <w:style w:type="paragraph" w:styleId="a4">
    <w:name w:val="Balloon Text"/>
    <w:basedOn w:val="a"/>
    <w:link w:val="a5"/>
    <w:uiPriority w:val="99"/>
    <w:semiHidden/>
    <w:unhideWhenUsed/>
    <w:rsid w:val="009D678B"/>
    <w:rPr>
      <w:rFonts w:ascii="Tahoma" w:hAnsi="Tahoma" w:cs="Tahoma"/>
      <w:sz w:val="16"/>
      <w:szCs w:val="16"/>
    </w:rPr>
  </w:style>
  <w:style w:type="character" w:customStyle="1" w:styleId="a5">
    <w:name w:val="Текст выноски Знак"/>
    <w:basedOn w:val="a0"/>
    <w:link w:val="a4"/>
    <w:uiPriority w:val="99"/>
    <w:semiHidden/>
    <w:rsid w:val="009D678B"/>
    <w:rPr>
      <w:rFonts w:ascii="Tahoma" w:hAnsi="Tahoma" w:cs="Tahoma"/>
      <w:sz w:val="16"/>
      <w:szCs w:val="16"/>
    </w:rPr>
  </w:style>
  <w:style w:type="paragraph" w:customStyle="1" w:styleId="210">
    <w:name w:val="Основной текст с отступом 21"/>
    <w:basedOn w:val="a"/>
    <w:rsid w:val="00402B7D"/>
    <w:pPr>
      <w:widowControl w:val="0"/>
      <w:suppressAutoHyphens/>
      <w:autoSpaceDE w:val="0"/>
    </w:pPr>
    <w:rPr>
      <w:rFonts w:ascii="Times New Roman" w:eastAsia="Times New Roman" w:hAnsi="Times New Roman" w:cs="Times New Roman"/>
      <w:sz w:val="28"/>
      <w:szCs w:val="28"/>
      <w:lang w:eastAsia="ar-SA"/>
    </w:rPr>
  </w:style>
  <w:style w:type="paragraph" w:styleId="a6">
    <w:name w:val="List Paragraph"/>
    <w:basedOn w:val="a"/>
    <w:uiPriority w:val="34"/>
    <w:qFormat/>
    <w:rsid w:val="003F68FC"/>
    <w:pPr>
      <w:ind w:left="720"/>
      <w:contextualSpacing/>
    </w:pPr>
  </w:style>
  <w:style w:type="paragraph" w:customStyle="1" w:styleId="a7">
    <w:name w:val="Прижатый влево"/>
    <w:basedOn w:val="a"/>
    <w:next w:val="a"/>
    <w:rsid w:val="00041CA4"/>
    <w:pPr>
      <w:suppressAutoHyphens/>
      <w:autoSpaceDE w:val="0"/>
    </w:pPr>
    <w:rPr>
      <w:rFonts w:ascii="Times New Roman" w:eastAsia="Times New Roman" w:hAnsi="Times New Roman" w:cs="Times New Roman"/>
      <w:sz w:val="24"/>
      <w:szCs w:val="24"/>
      <w:lang w:eastAsia="ar-SA"/>
    </w:rPr>
  </w:style>
  <w:style w:type="paragraph" w:styleId="a8">
    <w:name w:val="Normal (Web)"/>
    <w:basedOn w:val="a"/>
    <w:unhideWhenUsed/>
    <w:rsid w:val="009F526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link w:val="ConsPlusNormal0"/>
    <w:rsid w:val="00EA5A60"/>
    <w:pPr>
      <w:widowControl w:val="0"/>
      <w:autoSpaceDE w:val="0"/>
      <w:autoSpaceDN w:val="0"/>
    </w:pPr>
    <w:rPr>
      <w:rFonts w:ascii="Times New Roman" w:eastAsia="Times New Roman" w:hAnsi="Times New Roman" w:cs="Times New Roman"/>
      <w:sz w:val="24"/>
      <w:szCs w:val="20"/>
    </w:rPr>
  </w:style>
  <w:style w:type="paragraph" w:customStyle="1" w:styleId="31">
    <w:name w:val="Основной текст с отступом 31"/>
    <w:basedOn w:val="a"/>
    <w:rsid w:val="00972135"/>
    <w:pPr>
      <w:widowControl w:val="0"/>
      <w:suppressAutoHyphens/>
      <w:autoSpaceDE w:val="0"/>
      <w:ind w:firstLine="540"/>
    </w:pPr>
    <w:rPr>
      <w:rFonts w:ascii="Times New Roman" w:eastAsia="Times New Roman" w:hAnsi="Times New Roman" w:cs="Times New Roman"/>
      <w:sz w:val="28"/>
      <w:szCs w:val="28"/>
      <w:lang w:eastAsia="ar-SA"/>
    </w:rPr>
  </w:style>
  <w:style w:type="paragraph" w:customStyle="1" w:styleId="Standard">
    <w:name w:val="Standard"/>
    <w:rsid w:val="00227358"/>
    <w:pPr>
      <w:suppressAutoHyphens/>
      <w:textAlignment w:val="baseline"/>
    </w:pPr>
    <w:rPr>
      <w:rFonts w:ascii="Times New Roman" w:eastAsia="Times New Roman" w:hAnsi="Times New Roman" w:cs="Times New Roman"/>
      <w:kern w:val="1"/>
      <w:sz w:val="24"/>
      <w:szCs w:val="24"/>
      <w:lang w:eastAsia="zh-CN"/>
    </w:rPr>
  </w:style>
  <w:style w:type="paragraph" w:customStyle="1" w:styleId="11">
    <w:name w:val="марк список 1"/>
    <w:basedOn w:val="a"/>
    <w:rsid w:val="00227358"/>
    <w:pPr>
      <w:tabs>
        <w:tab w:val="left" w:pos="360"/>
      </w:tabs>
      <w:spacing w:before="120" w:after="120"/>
    </w:pPr>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6130C0"/>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6130C0"/>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6130C0"/>
    <w:rPr>
      <w:rFonts w:ascii="Times New Roman" w:eastAsia="Times New Roman" w:hAnsi="Times New Roman" w:cs="Times New Roman"/>
      <w:sz w:val="24"/>
      <w:szCs w:val="20"/>
    </w:rPr>
  </w:style>
  <w:style w:type="paragraph" w:customStyle="1" w:styleId="consplusnormal1">
    <w:name w:val="consplusnormal"/>
    <w:basedOn w:val="a"/>
    <w:rsid w:val="006130C0"/>
    <w:pPr>
      <w:spacing w:before="100" w:beforeAutospacing="1" w:after="100" w:afterAutospacing="1"/>
    </w:pPr>
    <w:rPr>
      <w:rFonts w:ascii="Times New Roman" w:eastAsia="Times New Roman" w:hAnsi="Times New Roman" w:cs="Times New Roman"/>
      <w:sz w:val="24"/>
      <w:szCs w:val="24"/>
    </w:rPr>
  </w:style>
  <w:style w:type="paragraph" w:customStyle="1" w:styleId="12">
    <w:name w:val="Обычный1"/>
    <w:rsid w:val="006A1D07"/>
    <w:rPr>
      <w:rFonts w:ascii="Times New Roman" w:eastAsia="Times New Roman" w:hAnsi="Times New Roman" w:cs="Times New Roman"/>
      <w:sz w:val="24"/>
      <w:szCs w:val="20"/>
    </w:rPr>
  </w:style>
  <w:style w:type="character" w:styleId="a9">
    <w:name w:val="Hyperlink"/>
    <w:rsid w:val="00635E0D"/>
    <w:rPr>
      <w:rFonts w:ascii="Tahoma" w:hAnsi="Tahoma" w:cs="Tahoma"/>
      <w:color w:val="2F6F5E"/>
      <w:sz w:val="14"/>
      <w:szCs w:val="14"/>
      <w:u w:val="single"/>
    </w:rPr>
  </w:style>
  <w:style w:type="paragraph" w:customStyle="1" w:styleId="aa">
    <w:name w:val="Знак"/>
    <w:basedOn w:val="a"/>
    <w:rsid w:val="004C4A78"/>
    <w:rPr>
      <w:rFonts w:ascii="Verdana" w:eastAsia="Times New Roman" w:hAnsi="Verdana" w:cs="Verdana"/>
      <w:sz w:val="20"/>
      <w:szCs w:val="20"/>
      <w:lang w:val="en-US" w:eastAsia="ar-SA"/>
    </w:rPr>
  </w:style>
  <w:style w:type="paragraph" w:customStyle="1" w:styleId="ab">
    <w:name w:val="Знак"/>
    <w:basedOn w:val="a"/>
    <w:rsid w:val="004C4A78"/>
    <w:rPr>
      <w:rFonts w:ascii="Verdana" w:eastAsia="Times New Roman" w:hAnsi="Verdana" w:cs="Verdana"/>
      <w:sz w:val="20"/>
      <w:szCs w:val="20"/>
      <w:lang w:val="en-US" w:eastAsia="en-US"/>
    </w:rPr>
  </w:style>
  <w:style w:type="paragraph" w:styleId="ac">
    <w:name w:val="Body Text Indent"/>
    <w:basedOn w:val="a"/>
    <w:link w:val="ad"/>
    <w:uiPriority w:val="99"/>
    <w:semiHidden/>
    <w:unhideWhenUsed/>
    <w:rsid w:val="003254C1"/>
    <w:pPr>
      <w:spacing w:after="120"/>
      <w:ind w:left="283"/>
    </w:pPr>
  </w:style>
  <w:style w:type="character" w:customStyle="1" w:styleId="ad">
    <w:name w:val="Основной текст с отступом Знак"/>
    <w:basedOn w:val="a0"/>
    <w:link w:val="ac"/>
    <w:uiPriority w:val="99"/>
    <w:semiHidden/>
    <w:rsid w:val="003254C1"/>
  </w:style>
  <w:style w:type="paragraph" w:styleId="ae">
    <w:name w:val="header"/>
    <w:basedOn w:val="a"/>
    <w:link w:val="af"/>
    <w:uiPriority w:val="99"/>
    <w:unhideWhenUsed/>
    <w:rsid w:val="001F3A29"/>
    <w:pPr>
      <w:tabs>
        <w:tab w:val="center" w:pos="4677"/>
        <w:tab w:val="right" w:pos="9355"/>
      </w:tabs>
    </w:pPr>
  </w:style>
  <w:style w:type="character" w:customStyle="1" w:styleId="af">
    <w:name w:val="Верхний колонтитул Знак"/>
    <w:basedOn w:val="a0"/>
    <w:link w:val="ae"/>
    <w:uiPriority w:val="99"/>
    <w:rsid w:val="001F3A29"/>
  </w:style>
  <w:style w:type="paragraph" w:styleId="af0">
    <w:name w:val="footer"/>
    <w:basedOn w:val="a"/>
    <w:link w:val="af1"/>
    <w:uiPriority w:val="99"/>
    <w:unhideWhenUsed/>
    <w:rsid w:val="001F3A29"/>
    <w:pPr>
      <w:tabs>
        <w:tab w:val="center" w:pos="4677"/>
        <w:tab w:val="right" w:pos="9355"/>
      </w:tabs>
    </w:pPr>
  </w:style>
  <w:style w:type="character" w:customStyle="1" w:styleId="af1">
    <w:name w:val="Нижний колонтитул Знак"/>
    <w:basedOn w:val="a0"/>
    <w:link w:val="af0"/>
    <w:uiPriority w:val="99"/>
    <w:rsid w:val="001F3A29"/>
  </w:style>
  <w:style w:type="table" w:styleId="af2">
    <w:name w:val="Table Grid"/>
    <w:basedOn w:val="a1"/>
    <w:uiPriority w:val="59"/>
    <w:rsid w:val="00DA4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 Знак Знак Знак Знак Знак Знак1"/>
    <w:basedOn w:val="a"/>
    <w:rsid w:val="0046182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111">
    <w:name w:val="Знак Знак1 Знак Знак Знак Знак Знак Знак1"/>
    <w:basedOn w:val="a"/>
    <w:rsid w:val="008B01A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Default">
    <w:name w:val="Default"/>
    <w:rsid w:val="001D6637"/>
    <w:pPr>
      <w:autoSpaceDE w:val="0"/>
      <w:autoSpaceDN w:val="0"/>
      <w:adjustRightInd w:val="0"/>
      <w:ind w:firstLine="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1">
      <w:bodyDiv w:val="1"/>
      <w:marLeft w:val="0"/>
      <w:marRight w:val="0"/>
      <w:marTop w:val="0"/>
      <w:marBottom w:val="0"/>
      <w:divBdr>
        <w:top w:val="none" w:sz="0" w:space="0" w:color="auto"/>
        <w:left w:val="none" w:sz="0" w:space="0" w:color="auto"/>
        <w:bottom w:val="none" w:sz="0" w:space="0" w:color="auto"/>
        <w:right w:val="none" w:sz="0" w:space="0" w:color="auto"/>
      </w:divBdr>
      <w:divsChild>
        <w:div w:id="1233735912">
          <w:marLeft w:val="0"/>
          <w:marRight w:val="0"/>
          <w:marTop w:val="0"/>
          <w:marBottom w:val="0"/>
          <w:divBdr>
            <w:top w:val="none" w:sz="0" w:space="0" w:color="auto"/>
            <w:left w:val="none" w:sz="0" w:space="0" w:color="auto"/>
            <w:bottom w:val="none" w:sz="0" w:space="0" w:color="auto"/>
            <w:right w:val="none" w:sz="0" w:space="0" w:color="auto"/>
          </w:divBdr>
        </w:div>
      </w:divsChild>
    </w:div>
    <w:div w:id="67457097">
      <w:bodyDiv w:val="1"/>
      <w:marLeft w:val="0"/>
      <w:marRight w:val="0"/>
      <w:marTop w:val="0"/>
      <w:marBottom w:val="0"/>
      <w:divBdr>
        <w:top w:val="none" w:sz="0" w:space="0" w:color="auto"/>
        <w:left w:val="none" w:sz="0" w:space="0" w:color="auto"/>
        <w:bottom w:val="none" w:sz="0" w:space="0" w:color="auto"/>
        <w:right w:val="none" w:sz="0" w:space="0" w:color="auto"/>
      </w:divBdr>
      <w:divsChild>
        <w:div w:id="100539814">
          <w:marLeft w:val="0"/>
          <w:marRight w:val="0"/>
          <w:marTop w:val="0"/>
          <w:marBottom w:val="0"/>
          <w:divBdr>
            <w:top w:val="none" w:sz="0" w:space="0" w:color="auto"/>
            <w:left w:val="none" w:sz="0" w:space="0" w:color="auto"/>
            <w:bottom w:val="none" w:sz="0" w:space="0" w:color="auto"/>
            <w:right w:val="none" w:sz="0" w:space="0" w:color="auto"/>
          </w:divBdr>
        </w:div>
      </w:divsChild>
    </w:div>
    <w:div w:id="88888267">
      <w:bodyDiv w:val="1"/>
      <w:marLeft w:val="0"/>
      <w:marRight w:val="0"/>
      <w:marTop w:val="0"/>
      <w:marBottom w:val="0"/>
      <w:divBdr>
        <w:top w:val="none" w:sz="0" w:space="0" w:color="auto"/>
        <w:left w:val="none" w:sz="0" w:space="0" w:color="auto"/>
        <w:bottom w:val="none" w:sz="0" w:space="0" w:color="auto"/>
        <w:right w:val="none" w:sz="0" w:space="0" w:color="auto"/>
      </w:divBdr>
    </w:div>
    <w:div w:id="976504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36">
          <w:marLeft w:val="0"/>
          <w:marRight w:val="0"/>
          <w:marTop w:val="0"/>
          <w:marBottom w:val="0"/>
          <w:divBdr>
            <w:top w:val="none" w:sz="0" w:space="0" w:color="auto"/>
            <w:left w:val="none" w:sz="0" w:space="0" w:color="auto"/>
            <w:bottom w:val="none" w:sz="0" w:space="0" w:color="auto"/>
            <w:right w:val="none" w:sz="0" w:space="0" w:color="auto"/>
          </w:divBdr>
        </w:div>
      </w:divsChild>
    </w:div>
    <w:div w:id="98647171">
      <w:bodyDiv w:val="1"/>
      <w:marLeft w:val="0"/>
      <w:marRight w:val="0"/>
      <w:marTop w:val="0"/>
      <w:marBottom w:val="0"/>
      <w:divBdr>
        <w:top w:val="none" w:sz="0" w:space="0" w:color="auto"/>
        <w:left w:val="none" w:sz="0" w:space="0" w:color="auto"/>
        <w:bottom w:val="none" w:sz="0" w:space="0" w:color="auto"/>
        <w:right w:val="none" w:sz="0" w:space="0" w:color="auto"/>
      </w:divBdr>
      <w:divsChild>
        <w:div w:id="460272513">
          <w:marLeft w:val="0"/>
          <w:marRight w:val="0"/>
          <w:marTop w:val="0"/>
          <w:marBottom w:val="0"/>
          <w:divBdr>
            <w:top w:val="none" w:sz="0" w:space="0" w:color="auto"/>
            <w:left w:val="none" w:sz="0" w:space="0" w:color="auto"/>
            <w:bottom w:val="none" w:sz="0" w:space="0" w:color="auto"/>
            <w:right w:val="none" w:sz="0" w:space="0" w:color="auto"/>
          </w:divBdr>
        </w:div>
      </w:divsChild>
    </w:div>
    <w:div w:id="136455010">
      <w:bodyDiv w:val="1"/>
      <w:marLeft w:val="0"/>
      <w:marRight w:val="0"/>
      <w:marTop w:val="0"/>
      <w:marBottom w:val="0"/>
      <w:divBdr>
        <w:top w:val="none" w:sz="0" w:space="0" w:color="auto"/>
        <w:left w:val="none" w:sz="0" w:space="0" w:color="auto"/>
        <w:bottom w:val="none" w:sz="0" w:space="0" w:color="auto"/>
        <w:right w:val="none" w:sz="0" w:space="0" w:color="auto"/>
      </w:divBdr>
    </w:div>
    <w:div w:id="139274883">
      <w:bodyDiv w:val="1"/>
      <w:marLeft w:val="0"/>
      <w:marRight w:val="0"/>
      <w:marTop w:val="0"/>
      <w:marBottom w:val="0"/>
      <w:divBdr>
        <w:top w:val="none" w:sz="0" w:space="0" w:color="auto"/>
        <w:left w:val="none" w:sz="0" w:space="0" w:color="auto"/>
        <w:bottom w:val="none" w:sz="0" w:space="0" w:color="auto"/>
        <w:right w:val="none" w:sz="0" w:space="0" w:color="auto"/>
      </w:divBdr>
      <w:divsChild>
        <w:div w:id="325741279">
          <w:marLeft w:val="0"/>
          <w:marRight w:val="0"/>
          <w:marTop w:val="0"/>
          <w:marBottom w:val="0"/>
          <w:divBdr>
            <w:top w:val="none" w:sz="0" w:space="0" w:color="auto"/>
            <w:left w:val="none" w:sz="0" w:space="0" w:color="auto"/>
            <w:bottom w:val="none" w:sz="0" w:space="0" w:color="auto"/>
            <w:right w:val="none" w:sz="0" w:space="0" w:color="auto"/>
          </w:divBdr>
        </w:div>
      </w:divsChild>
    </w:div>
    <w:div w:id="149517649">
      <w:bodyDiv w:val="1"/>
      <w:marLeft w:val="0"/>
      <w:marRight w:val="0"/>
      <w:marTop w:val="0"/>
      <w:marBottom w:val="0"/>
      <w:divBdr>
        <w:top w:val="none" w:sz="0" w:space="0" w:color="auto"/>
        <w:left w:val="none" w:sz="0" w:space="0" w:color="auto"/>
        <w:bottom w:val="none" w:sz="0" w:space="0" w:color="auto"/>
        <w:right w:val="none" w:sz="0" w:space="0" w:color="auto"/>
      </w:divBdr>
    </w:div>
    <w:div w:id="151218882">
      <w:bodyDiv w:val="1"/>
      <w:marLeft w:val="0"/>
      <w:marRight w:val="0"/>
      <w:marTop w:val="0"/>
      <w:marBottom w:val="0"/>
      <w:divBdr>
        <w:top w:val="none" w:sz="0" w:space="0" w:color="auto"/>
        <w:left w:val="none" w:sz="0" w:space="0" w:color="auto"/>
        <w:bottom w:val="none" w:sz="0" w:space="0" w:color="auto"/>
        <w:right w:val="none" w:sz="0" w:space="0" w:color="auto"/>
      </w:divBdr>
    </w:div>
    <w:div w:id="167990094">
      <w:bodyDiv w:val="1"/>
      <w:marLeft w:val="0"/>
      <w:marRight w:val="0"/>
      <w:marTop w:val="0"/>
      <w:marBottom w:val="0"/>
      <w:divBdr>
        <w:top w:val="none" w:sz="0" w:space="0" w:color="auto"/>
        <w:left w:val="none" w:sz="0" w:space="0" w:color="auto"/>
        <w:bottom w:val="none" w:sz="0" w:space="0" w:color="auto"/>
        <w:right w:val="none" w:sz="0" w:space="0" w:color="auto"/>
      </w:divBdr>
    </w:div>
    <w:div w:id="282923363">
      <w:bodyDiv w:val="1"/>
      <w:marLeft w:val="0"/>
      <w:marRight w:val="0"/>
      <w:marTop w:val="0"/>
      <w:marBottom w:val="0"/>
      <w:divBdr>
        <w:top w:val="none" w:sz="0" w:space="0" w:color="auto"/>
        <w:left w:val="none" w:sz="0" w:space="0" w:color="auto"/>
        <w:bottom w:val="none" w:sz="0" w:space="0" w:color="auto"/>
        <w:right w:val="none" w:sz="0" w:space="0" w:color="auto"/>
      </w:divBdr>
      <w:divsChild>
        <w:div w:id="644505520">
          <w:marLeft w:val="0"/>
          <w:marRight w:val="0"/>
          <w:marTop w:val="0"/>
          <w:marBottom w:val="0"/>
          <w:divBdr>
            <w:top w:val="none" w:sz="0" w:space="0" w:color="auto"/>
            <w:left w:val="none" w:sz="0" w:space="0" w:color="auto"/>
            <w:bottom w:val="none" w:sz="0" w:space="0" w:color="auto"/>
            <w:right w:val="none" w:sz="0" w:space="0" w:color="auto"/>
          </w:divBdr>
        </w:div>
      </w:divsChild>
    </w:div>
    <w:div w:id="299267565">
      <w:bodyDiv w:val="1"/>
      <w:marLeft w:val="0"/>
      <w:marRight w:val="0"/>
      <w:marTop w:val="0"/>
      <w:marBottom w:val="0"/>
      <w:divBdr>
        <w:top w:val="none" w:sz="0" w:space="0" w:color="auto"/>
        <w:left w:val="none" w:sz="0" w:space="0" w:color="auto"/>
        <w:bottom w:val="none" w:sz="0" w:space="0" w:color="auto"/>
        <w:right w:val="none" w:sz="0" w:space="0" w:color="auto"/>
      </w:divBdr>
      <w:divsChild>
        <w:div w:id="483664525">
          <w:marLeft w:val="0"/>
          <w:marRight w:val="0"/>
          <w:marTop w:val="0"/>
          <w:marBottom w:val="0"/>
          <w:divBdr>
            <w:top w:val="none" w:sz="0" w:space="0" w:color="auto"/>
            <w:left w:val="none" w:sz="0" w:space="0" w:color="auto"/>
            <w:bottom w:val="none" w:sz="0" w:space="0" w:color="auto"/>
            <w:right w:val="none" w:sz="0" w:space="0" w:color="auto"/>
          </w:divBdr>
        </w:div>
      </w:divsChild>
    </w:div>
    <w:div w:id="426268672">
      <w:bodyDiv w:val="1"/>
      <w:marLeft w:val="0"/>
      <w:marRight w:val="0"/>
      <w:marTop w:val="0"/>
      <w:marBottom w:val="0"/>
      <w:divBdr>
        <w:top w:val="none" w:sz="0" w:space="0" w:color="auto"/>
        <w:left w:val="none" w:sz="0" w:space="0" w:color="auto"/>
        <w:bottom w:val="none" w:sz="0" w:space="0" w:color="auto"/>
        <w:right w:val="none" w:sz="0" w:space="0" w:color="auto"/>
      </w:divBdr>
      <w:divsChild>
        <w:div w:id="154228986">
          <w:marLeft w:val="0"/>
          <w:marRight w:val="0"/>
          <w:marTop w:val="0"/>
          <w:marBottom w:val="0"/>
          <w:divBdr>
            <w:top w:val="none" w:sz="0" w:space="0" w:color="auto"/>
            <w:left w:val="none" w:sz="0" w:space="0" w:color="auto"/>
            <w:bottom w:val="none" w:sz="0" w:space="0" w:color="auto"/>
            <w:right w:val="none" w:sz="0" w:space="0" w:color="auto"/>
          </w:divBdr>
        </w:div>
      </w:divsChild>
    </w:div>
    <w:div w:id="437256558">
      <w:bodyDiv w:val="1"/>
      <w:marLeft w:val="0"/>
      <w:marRight w:val="0"/>
      <w:marTop w:val="0"/>
      <w:marBottom w:val="0"/>
      <w:divBdr>
        <w:top w:val="none" w:sz="0" w:space="0" w:color="auto"/>
        <w:left w:val="none" w:sz="0" w:space="0" w:color="auto"/>
        <w:bottom w:val="none" w:sz="0" w:space="0" w:color="auto"/>
        <w:right w:val="none" w:sz="0" w:space="0" w:color="auto"/>
      </w:divBdr>
      <w:divsChild>
        <w:div w:id="185872745">
          <w:marLeft w:val="0"/>
          <w:marRight w:val="0"/>
          <w:marTop w:val="0"/>
          <w:marBottom w:val="0"/>
          <w:divBdr>
            <w:top w:val="none" w:sz="0" w:space="0" w:color="auto"/>
            <w:left w:val="none" w:sz="0" w:space="0" w:color="auto"/>
            <w:bottom w:val="none" w:sz="0" w:space="0" w:color="auto"/>
            <w:right w:val="none" w:sz="0" w:space="0" w:color="auto"/>
          </w:divBdr>
        </w:div>
      </w:divsChild>
    </w:div>
    <w:div w:id="453403691">
      <w:bodyDiv w:val="1"/>
      <w:marLeft w:val="0"/>
      <w:marRight w:val="0"/>
      <w:marTop w:val="0"/>
      <w:marBottom w:val="0"/>
      <w:divBdr>
        <w:top w:val="none" w:sz="0" w:space="0" w:color="auto"/>
        <w:left w:val="none" w:sz="0" w:space="0" w:color="auto"/>
        <w:bottom w:val="none" w:sz="0" w:space="0" w:color="auto"/>
        <w:right w:val="none" w:sz="0" w:space="0" w:color="auto"/>
      </w:divBdr>
    </w:div>
    <w:div w:id="484781400">
      <w:bodyDiv w:val="1"/>
      <w:marLeft w:val="0"/>
      <w:marRight w:val="0"/>
      <w:marTop w:val="0"/>
      <w:marBottom w:val="0"/>
      <w:divBdr>
        <w:top w:val="none" w:sz="0" w:space="0" w:color="auto"/>
        <w:left w:val="none" w:sz="0" w:space="0" w:color="auto"/>
        <w:bottom w:val="none" w:sz="0" w:space="0" w:color="auto"/>
        <w:right w:val="none" w:sz="0" w:space="0" w:color="auto"/>
      </w:divBdr>
      <w:divsChild>
        <w:div w:id="234366806">
          <w:marLeft w:val="0"/>
          <w:marRight w:val="0"/>
          <w:marTop w:val="0"/>
          <w:marBottom w:val="0"/>
          <w:divBdr>
            <w:top w:val="none" w:sz="0" w:space="0" w:color="auto"/>
            <w:left w:val="none" w:sz="0" w:space="0" w:color="auto"/>
            <w:bottom w:val="none" w:sz="0" w:space="0" w:color="auto"/>
            <w:right w:val="none" w:sz="0" w:space="0" w:color="auto"/>
          </w:divBdr>
        </w:div>
      </w:divsChild>
    </w:div>
    <w:div w:id="501048523">
      <w:bodyDiv w:val="1"/>
      <w:marLeft w:val="0"/>
      <w:marRight w:val="0"/>
      <w:marTop w:val="0"/>
      <w:marBottom w:val="0"/>
      <w:divBdr>
        <w:top w:val="none" w:sz="0" w:space="0" w:color="auto"/>
        <w:left w:val="none" w:sz="0" w:space="0" w:color="auto"/>
        <w:bottom w:val="none" w:sz="0" w:space="0" w:color="auto"/>
        <w:right w:val="none" w:sz="0" w:space="0" w:color="auto"/>
      </w:divBdr>
      <w:divsChild>
        <w:div w:id="1173687708">
          <w:marLeft w:val="0"/>
          <w:marRight w:val="0"/>
          <w:marTop w:val="0"/>
          <w:marBottom w:val="0"/>
          <w:divBdr>
            <w:top w:val="none" w:sz="0" w:space="0" w:color="auto"/>
            <w:left w:val="none" w:sz="0" w:space="0" w:color="auto"/>
            <w:bottom w:val="none" w:sz="0" w:space="0" w:color="auto"/>
            <w:right w:val="none" w:sz="0" w:space="0" w:color="auto"/>
          </w:divBdr>
        </w:div>
      </w:divsChild>
    </w:div>
    <w:div w:id="610212401">
      <w:bodyDiv w:val="1"/>
      <w:marLeft w:val="0"/>
      <w:marRight w:val="0"/>
      <w:marTop w:val="0"/>
      <w:marBottom w:val="0"/>
      <w:divBdr>
        <w:top w:val="none" w:sz="0" w:space="0" w:color="auto"/>
        <w:left w:val="none" w:sz="0" w:space="0" w:color="auto"/>
        <w:bottom w:val="none" w:sz="0" w:space="0" w:color="auto"/>
        <w:right w:val="none" w:sz="0" w:space="0" w:color="auto"/>
      </w:divBdr>
      <w:divsChild>
        <w:div w:id="381828094">
          <w:marLeft w:val="0"/>
          <w:marRight w:val="0"/>
          <w:marTop w:val="0"/>
          <w:marBottom w:val="0"/>
          <w:divBdr>
            <w:top w:val="none" w:sz="0" w:space="0" w:color="auto"/>
            <w:left w:val="none" w:sz="0" w:space="0" w:color="auto"/>
            <w:bottom w:val="none" w:sz="0" w:space="0" w:color="auto"/>
            <w:right w:val="none" w:sz="0" w:space="0" w:color="auto"/>
          </w:divBdr>
        </w:div>
      </w:divsChild>
    </w:div>
    <w:div w:id="641037620">
      <w:bodyDiv w:val="1"/>
      <w:marLeft w:val="0"/>
      <w:marRight w:val="0"/>
      <w:marTop w:val="0"/>
      <w:marBottom w:val="0"/>
      <w:divBdr>
        <w:top w:val="none" w:sz="0" w:space="0" w:color="auto"/>
        <w:left w:val="none" w:sz="0" w:space="0" w:color="auto"/>
        <w:bottom w:val="none" w:sz="0" w:space="0" w:color="auto"/>
        <w:right w:val="none" w:sz="0" w:space="0" w:color="auto"/>
      </w:divBdr>
      <w:divsChild>
        <w:div w:id="698973294">
          <w:marLeft w:val="0"/>
          <w:marRight w:val="0"/>
          <w:marTop w:val="0"/>
          <w:marBottom w:val="0"/>
          <w:divBdr>
            <w:top w:val="none" w:sz="0" w:space="0" w:color="auto"/>
            <w:left w:val="none" w:sz="0" w:space="0" w:color="auto"/>
            <w:bottom w:val="none" w:sz="0" w:space="0" w:color="auto"/>
            <w:right w:val="none" w:sz="0" w:space="0" w:color="auto"/>
          </w:divBdr>
        </w:div>
      </w:divsChild>
    </w:div>
    <w:div w:id="653681039">
      <w:bodyDiv w:val="1"/>
      <w:marLeft w:val="0"/>
      <w:marRight w:val="0"/>
      <w:marTop w:val="0"/>
      <w:marBottom w:val="0"/>
      <w:divBdr>
        <w:top w:val="none" w:sz="0" w:space="0" w:color="auto"/>
        <w:left w:val="none" w:sz="0" w:space="0" w:color="auto"/>
        <w:bottom w:val="none" w:sz="0" w:space="0" w:color="auto"/>
        <w:right w:val="none" w:sz="0" w:space="0" w:color="auto"/>
      </w:divBdr>
      <w:divsChild>
        <w:div w:id="162864738">
          <w:marLeft w:val="0"/>
          <w:marRight w:val="0"/>
          <w:marTop w:val="0"/>
          <w:marBottom w:val="0"/>
          <w:divBdr>
            <w:top w:val="none" w:sz="0" w:space="0" w:color="auto"/>
            <w:left w:val="none" w:sz="0" w:space="0" w:color="auto"/>
            <w:bottom w:val="none" w:sz="0" w:space="0" w:color="auto"/>
            <w:right w:val="none" w:sz="0" w:space="0" w:color="auto"/>
          </w:divBdr>
        </w:div>
      </w:divsChild>
    </w:div>
    <w:div w:id="684672944">
      <w:bodyDiv w:val="1"/>
      <w:marLeft w:val="0"/>
      <w:marRight w:val="0"/>
      <w:marTop w:val="0"/>
      <w:marBottom w:val="0"/>
      <w:divBdr>
        <w:top w:val="none" w:sz="0" w:space="0" w:color="auto"/>
        <w:left w:val="none" w:sz="0" w:space="0" w:color="auto"/>
        <w:bottom w:val="none" w:sz="0" w:space="0" w:color="auto"/>
        <w:right w:val="none" w:sz="0" w:space="0" w:color="auto"/>
      </w:divBdr>
    </w:div>
    <w:div w:id="701983086">
      <w:bodyDiv w:val="1"/>
      <w:marLeft w:val="0"/>
      <w:marRight w:val="0"/>
      <w:marTop w:val="0"/>
      <w:marBottom w:val="0"/>
      <w:divBdr>
        <w:top w:val="none" w:sz="0" w:space="0" w:color="auto"/>
        <w:left w:val="none" w:sz="0" w:space="0" w:color="auto"/>
        <w:bottom w:val="none" w:sz="0" w:space="0" w:color="auto"/>
        <w:right w:val="none" w:sz="0" w:space="0" w:color="auto"/>
      </w:divBdr>
    </w:div>
    <w:div w:id="711809355">
      <w:bodyDiv w:val="1"/>
      <w:marLeft w:val="0"/>
      <w:marRight w:val="0"/>
      <w:marTop w:val="0"/>
      <w:marBottom w:val="0"/>
      <w:divBdr>
        <w:top w:val="none" w:sz="0" w:space="0" w:color="auto"/>
        <w:left w:val="none" w:sz="0" w:space="0" w:color="auto"/>
        <w:bottom w:val="none" w:sz="0" w:space="0" w:color="auto"/>
        <w:right w:val="none" w:sz="0" w:space="0" w:color="auto"/>
      </w:divBdr>
    </w:div>
    <w:div w:id="713389692">
      <w:bodyDiv w:val="1"/>
      <w:marLeft w:val="0"/>
      <w:marRight w:val="0"/>
      <w:marTop w:val="0"/>
      <w:marBottom w:val="0"/>
      <w:divBdr>
        <w:top w:val="none" w:sz="0" w:space="0" w:color="auto"/>
        <w:left w:val="none" w:sz="0" w:space="0" w:color="auto"/>
        <w:bottom w:val="none" w:sz="0" w:space="0" w:color="auto"/>
        <w:right w:val="none" w:sz="0" w:space="0" w:color="auto"/>
      </w:divBdr>
    </w:div>
    <w:div w:id="920715947">
      <w:bodyDiv w:val="1"/>
      <w:marLeft w:val="0"/>
      <w:marRight w:val="0"/>
      <w:marTop w:val="0"/>
      <w:marBottom w:val="0"/>
      <w:divBdr>
        <w:top w:val="none" w:sz="0" w:space="0" w:color="auto"/>
        <w:left w:val="none" w:sz="0" w:space="0" w:color="auto"/>
        <w:bottom w:val="none" w:sz="0" w:space="0" w:color="auto"/>
        <w:right w:val="none" w:sz="0" w:space="0" w:color="auto"/>
      </w:divBdr>
      <w:divsChild>
        <w:div w:id="1102528965">
          <w:marLeft w:val="0"/>
          <w:marRight w:val="0"/>
          <w:marTop w:val="0"/>
          <w:marBottom w:val="0"/>
          <w:divBdr>
            <w:top w:val="none" w:sz="0" w:space="0" w:color="auto"/>
            <w:left w:val="none" w:sz="0" w:space="0" w:color="auto"/>
            <w:bottom w:val="none" w:sz="0" w:space="0" w:color="auto"/>
            <w:right w:val="none" w:sz="0" w:space="0" w:color="auto"/>
          </w:divBdr>
        </w:div>
      </w:divsChild>
    </w:div>
    <w:div w:id="932740288">
      <w:bodyDiv w:val="1"/>
      <w:marLeft w:val="0"/>
      <w:marRight w:val="0"/>
      <w:marTop w:val="0"/>
      <w:marBottom w:val="0"/>
      <w:divBdr>
        <w:top w:val="none" w:sz="0" w:space="0" w:color="auto"/>
        <w:left w:val="none" w:sz="0" w:space="0" w:color="auto"/>
        <w:bottom w:val="none" w:sz="0" w:space="0" w:color="auto"/>
        <w:right w:val="none" w:sz="0" w:space="0" w:color="auto"/>
      </w:divBdr>
    </w:div>
    <w:div w:id="937832327">
      <w:bodyDiv w:val="1"/>
      <w:marLeft w:val="0"/>
      <w:marRight w:val="0"/>
      <w:marTop w:val="0"/>
      <w:marBottom w:val="0"/>
      <w:divBdr>
        <w:top w:val="none" w:sz="0" w:space="0" w:color="auto"/>
        <w:left w:val="none" w:sz="0" w:space="0" w:color="auto"/>
        <w:bottom w:val="none" w:sz="0" w:space="0" w:color="auto"/>
        <w:right w:val="none" w:sz="0" w:space="0" w:color="auto"/>
      </w:divBdr>
      <w:divsChild>
        <w:div w:id="887954622">
          <w:marLeft w:val="0"/>
          <w:marRight w:val="0"/>
          <w:marTop w:val="0"/>
          <w:marBottom w:val="0"/>
          <w:divBdr>
            <w:top w:val="none" w:sz="0" w:space="0" w:color="auto"/>
            <w:left w:val="none" w:sz="0" w:space="0" w:color="auto"/>
            <w:bottom w:val="none" w:sz="0" w:space="0" w:color="auto"/>
            <w:right w:val="none" w:sz="0" w:space="0" w:color="auto"/>
          </w:divBdr>
        </w:div>
      </w:divsChild>
    </w:div>
    <w:div w:id="948656468">
      <w:bodyDiv w:val="1"/>
      <w:marLeft w:val="0"/>
      <w:marRight w:val="0"/>
      <w:marTop w:val="0"/>
      <w:marBottom w:val="0"/>
      <w:divBdr>
        <w:top w:val="none" w:sz="0" w:space="0" w:color="auto"/>
        <w:left w:val="none" w:sz="0" w:space="0" w:color="auto"/>
        <w:bottom w:val="none" w:sz="0" w:space="0" w:color="auto"/>
        <w:right w:val="none" w:sz="0" w:space="0" w:color="auto"/>
      </w:divBdr>
    </w:div>
    <w:div w:id="986931405">
      <w:bodyDiv w:val="1"/>
      <w:marLeft w:val="0"/>
      <w:marRight w:val="0"/>
      <w:marTop w:val="0"/>
      <w:marBottom w:val="0"/>
      <w:divBdr>
        <w:top w:val="none" w:sz="0" w:space="0" w:color="auto"/>
        <w:left w:val="none" w:sz="0" w:space="0" w:color="auto"/>
        <w:bottom w:val="none" w:sz="0" w:space="0" w:color="auto"/>
        <w:right w:val="none" w:sz="0" w:space="0" w:color="auto"/>
      </w:divBdr>
      <w:divsChild>
        <w:div w:id="1919362142">
          <w:marLeft w:val="0"/>
          <w:marRight w:val="0"/>
          <w:marTop w:val="0"/>
          <w:marBottom w:val="0"/>
          <w:divBdr>
            <w:top w:val="none" w:sz="0" w:space="0" w:color="auto"/>
            <w:left w:val="none" w:sz="0" w:space="0" w:color="auto"/>
            <w:bottom w:val="none" w:sz="0" w:space="0" w:color="auto"/>
            <w:right w:val="none" w:sz="0" w:space="0" w:color="auto"/>
          </w:divBdr>
        </w:div>
      </w:divsChild>
    </w:div>
    <w:div w:id="1095444539">
      <w:bodyDiv w:val="1"/>
      <w:marLeft w:val="0"/>
      <w:marRight w:val="0"/>
      <w:marTop w:val="0"/>
      <w:marBottom w:val="0"/>
      <w:divBdr>
        <w:top w:val="none" w:sz="0" w:space="0" w:color="auto"/>
        <w:left w:val="none" w:sz="0" w:space="0" w:color="auto"/>
        <w:bottom w:val="none" w:sz="0" w:space="0" w:color="auto"/>
        <w:right w:val="none" w:sz="0" w:space="0" w:color="auto"/>
      </w:divBdr>
      <w:divsChild>
        <w:div w:id="1368212156">
          <w:marLeft w:val="0"/>
          <w:marRight w:val="0"/>
          <w:marTop w:val="0"/>
          <w:marBottom w:val="0"/>
          <w:divBdr>
            <w:top w:val="none" w:sz="0" w:space="0" w:color="auto"/>
            <w:left w:val="none" w:sz="0" w:space="0" w:color="auto"/>
            <w:bottom w:val="none" w:sz="0" w:space="0" w:color="auto"/>
            <w:right w:val="none" w:sz="0" w:space="0" w:color="auto"/>
          </w:divBdr>
        </w:div>
      </w:divsChild>
    </w:div>
    <w:div w:id="1213034126">
      <w:bodyDiv w:val="1"/>
      <w:marLeft w:val="0"/>
      <w:marRight w:val="0"/>
      <w:marTop w:val="0"/>
      <w:marBottom w:val="0"/>
      <w:divBdr>
        <w:top w:val="none" w:sz="0" w:space="0" w:color="auto"/>
        <w:left w:val="none" w:sz="0" w:space="0" w:color="auto"/>
        <w:bottom w:val="none" w:sz="0" w:space="0" w:color="auto"/>
        <w:right w:val="none" w:sz="0" w:space="0" w:color="auto"/>
      </w:divBdr>
      <w:divsChild>
        <w:div w:id="1676879092">
          <w:marLeft w:val="0"/>
          <w:marRight w:val="0"/>
          <w:marTop w:val="0"/>
          <w:marBottom w:val="0"/>
          <w:divBdr>
            <w:top w:val="none" w:sz="0" w:space="0" w:color="auto"/>
            <w:left w:val="none" w:sz="0" w:space="0" w:color="auto"/>
            <w:bottom w:val="none" w:sz="0" w:space="0" w:color="auto"/>
            <w:right w:val="none" w:sz="0" w:space="0" w:color="auto"/>
          </w:divBdr>
        </w:div>
      </w:divsChild>
    </w:div>
    <w:div w:id="1388844837">
      <w:bodyDiv w:val="1"/>
      <w:marLeft w:val="0"/>
      <w:marRight w:val="0"/>
      <w:marTop w:val="0"/>
      <w:marBottom w:val="0"/>
      <w:divBdr>
        <w:top w:val="none" w:sz="0" w:space="0" w:color="auto"/>
        <w:left w:val="none" w:sz="0" w:space="0" w:color="auto"/>
        <w:bottom w:val="none" w:sz="0" w:space="0" w:color="auto"/>
        <w:right w:val="none" w:sz="0" w:space="0" w:color="auto"/>
      </w:divBdr>
      <w:divsChild>
        <w:div w:id="454296879">
          <w:marLeft w:val="0"/>
          <w:marRight w:val="0"/>
          <w:marTop w:val="0"/>
          <w:marBottom w:val="0"/>
          <w:divBdr>
            <w:top w:val="none" w:sz="0" w:space="0" w:color="auto"/>
            <w:left w:val="none" w:sz="0" w:space="0" w:color="auto"/>
            <w:bottom w:val="none" w:sz="0" w:space="0" w:color="auto"/>
            <w:right w:val="none" w:sz="0" w:space="0" w:color="auto"/>
          </w:divBdr>
        </w:div>
      </w:divsChild>
    </w:div>
    <w:div w:id="1512063637">
      <w:bodyDiv w:val="1"/>
      <w:marLeft w:val="0"/>
      <w:marRight w:val="0"/>
      <w:marTop w:val="0"/>
      <w:marBottom w:val="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1672635598">
      <w:bodyDiv w:val="1"/>
      <w:marLeft w:val="0"/>
      <w:marRight w:val="0"/>
      <w:marTop w:val="0"/>
      <w:marBottom w:val="0"/>
      <w:divBdr>
        <w:top w:val="none" w:sz="0" w:space="0" w:color="auto"/>
        <w:left w:val="none" w:sz="0" w:space="0" w:color="auto"/>
        <w:bottom w:val="none" w:sz="0" w:space="0" w:color="auto"/>
        <w:right w:val="none" w:sz="0" w:space="0" w:color="auto"/>
      </w:divBdr>
      <w:divsChild>
        <w:div w:id="40832183">
          <w:marLeft w:val="0"/>
          <w:marRight w:val="0"/>
          <w:marTop w:val="0"/>
          <w:marBottom w:val="0"/>
          <w:divBdr>
            <w:top w:val="none" w:sz="0" w:space="0" w:color="auto"/>
            <w:left w:val="none" w:sz="0" w:space="0" w:color="auto"/>
            <w:bottom w:val="none" w:sz="0" w:space="0" w:color="auto"/>
            <w:right w:val="none" w:sz="0" w:space="0" w:color="auto"/>
          </w:divBdr>
        </w:div>
      </w:divsChild>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12876996">
      <w:bodyDiv w:val="1"/>
      <w:marLeft w:val="0"/>
      <w:marRight w:val="0"/>
      <w:marTop w:val="0"/>
      <w:marBottom w:val="0"/>
      <w:divBdr>
        <w:top w:val="none" w:sz="0" w:space="0" w:color="auto"/>
        <w:left w:val="none" w:sz="0" w:space="0" w:color="auto"/>
        <w:bottom w:val="none" w:sz="0" w:space="0" w:color="auto"/>
        <w:right w:val="none" w:sz="0" w:space="0" w:color="auto"/>
      </w:divBdr>
      <w:divsChild>
        <w:div w:id="830369262">
          <w:marLeft w:val="0"/>
          <w:marRight w:val="0"/>
          <w:marTop w:val="0"/>
          <w:marBottom w:val="0"/>
          <w:divBdr>
            <w:top w:val="none" w:sz="0" w:space="0" w:color="auto"/>
            <w:left w:val="none" w:sz="0" w:space="0" w:color="auto"/>
            <w:bottom w:val="none" w:sz="0" w:space="0" w:color="auto"/>
            <w:right w:val="none" w:sz="0" w:space="0" w:color="auto"/>
          </w:divBdr>
        </w:div>
      </w:divsChild>
    </w:div>
    <w:div w:id="1735010321">
      <w:bodyDiv w:val="1"/>
      <w:marLeft w:val="0"/>
      <w:marRight w:val="0"/>
      <w:marTop w:val="0"/>
      <w:marBottom w:val="0"/>
      <w:divBdr>
        <w:top w:val="none" w:sz="0" w:space="0" w:color="auto"/>
        <w:left w:val="none" w:sz="0" w:space="0" w:color="auto"/>
        <w:bottom w:val="none" w:sz="0" w:space="0" w:color="auto"/>
        <w:right w:val="none" w:sz="0" w:space="0" w:color="auto"/>
      </w:divBdr>
    </w:div>
    <w:div w:id="1762407514">
      <w:bodyDiv w:val="1"/>
      <w:marLeft w:val="0"/>
      <w:marRight w:val="0"/>
      <w:marTop w:val="0"/>
      <w:marBottom w:val="0"/>
      <w:divBdr>
        <w:top w:val="none" w:sz="0" w:space="0" w:color="auto"/>
        <w:left w:val="none" w:sz="0" w:space="0" w:color="auto"/>
        <w:bottom w:val="none" w:sz="0" w:space="0" w:color="auto"/>
        <w:right w:val="none" w:sz="0" w:space="0" w:color="auto"/>
      </w:divBdr>
    </w:div>
    <w:div w:id="1811022534">
      <w:bodyDiv w:val="1"/>
      <w:marLeft w:val="0"/>
      <w:marRight w:val="0"/>
      <w:marTop w:val="0"/>
      <w:marBottom w:val="0"/>
      <w:divBdr>
        <w:top w:val="none" w:sz="0" w:space="0" w:color="auto"/>
        <w:left w:val="none" w:sz="0" w:space="0" w:color="auto"/>
        <w:bottom w:val="none" w:sz="0" w:space="0" w:color="auto"/>
        <w:right w:val="none" w:sz="0" w:space="0" w:color="auto"/>
      </w:divBdr>
    </w:div>
    <w:div w:id="1825658139">
      <w:bodyDiv w:val="1"/>
      <w:marLeft w:val="0"/>
      <w:marRight w:val="0"/>
      <w:marTop w:val="0"/>
      <w:marBottom w:val="0"/>
      <w:divBdr>
        <w:top w:val="none" w:sz="0" w:space="0" w:color="auto"/>
        <w:left w:val="none" w:sz="0" w:space="0" w:color="auto"/>
        <w:bottom w:val="none" w:sz="0" w:space="0" w:color="auto"/>
        <w:right w:val="none" w:sz="0" w:space="0" w:color="auto"/>
      </w:divBdr>
    </w:div>
    <w:div w:id="1827550026">
      <w:bodyDiv w:val="1"/>
      <w:marLeft w:val="0"/>
      <w:marRight w:val="0"/>
      <w:marTop w:val="0"/>
      <w:marBottom w:val="0"/>
      <w:divBdr>
        <w:top w:val="none" w:sz="0" w:space="0" w:color="auto"/>
        <w:left w:val="none" w:sz="0" w:space="0" w:color="auto"/>
        <w:bottom w:val="none" w:sz="0" w:space="0" w:color="auto"/>
        <w:right w:val="none" w:sz="0" w:space="0" w:color="auto"/>
      </w:divBdr>
      <w:divsChild>
        <w:div w:id="126508702">
          <w:marLeft w:val="0"/>
          <w:marRight w:val="0"/>
          <w:marTop w:val="0"/>
          <w:marBottom w:val="0"/>
          <w:divBdr>
            <w:top w:val="none" w:sz="0" w:space="0" w:color="auto"/>
            <w:left w:val="none" w:sz="0" w:space="0" w:color="auto"/>
            <w:bottom w:val="none" w:sz="0" w:space="0" w:color="auto"/>
            <w:right w:val="none" w:sz="0" w:space="0" w:color="auto"/>
          </w:divBdr>
        </w:div>
      </w:divsChild>
    </w:div>
    <w:div w:id="1844473091">
      <w:bodyDiv w:val="1"/>
      <w:marLeft w:val="0"/>
      <w:marRight w:val="0"/>
      <w:marTop w:val="0"/>
      <w:marBottom w:val="0"/>
      <w:divBdr>
        <w:top w:val="none" w:sz="0" w:space="0" w:color="auto"/>
        <w:left w:val="none" w:sz="0" w:space="0" w:color="auto"/>
        <w:bottom w:val="none" w:sz="0" w:space="0" w:color="auto"/>
        <w:right w:val="none" w:sz="0" w:space="0" w:color="auto"/>
      </w:divBdr>
    </w:div>
    <w:div w:id="1862938172">
      <w:bodyDiv w:val="1"/>
      <w:marLeft w:val="0"/>
      <w:marRight w:val="0"/>
      <w:marTop w:val="0"/>
      <w:marBottom w:val="0"/>
      <w:divBdr>
        <w:top w:val="none" w:sz="0" w:space="0" w:color="auto"/>
        <w:left w:val="none" w:sz="0" w:space="0" w:color="auto"/>
        <w:bottom w:val="none" w:sz="0" w:space="0" w:color="auto"/>
        <w:right w:val="none" w:sz="0" w:space="0" w:color="auto"/>
      </w:divBdr>
      <w:divsChild>
        <w:div w:id="1378359170">
          <w:marLeft w:val="0"/>
          <w:marRight w:val="0"/>
          <w:marTop w:val="0"/>
          <w:marBottom w:val="0"/>
          <w:divBdr>
            <w:top w:val="none" w:sz="0" w:space="0" w:color="auto"/>
            <w:left w:val="none" w:sz="0" w:space="0" w:color="auto"/>
            <w:bottom w:val="none" w:sz="0" w:space="0" w:color="auto"/>
            <w:right w:val="none" w:sz="0" w:space="0" w:color="auto"/>
          </w:divBdr>
        </w:div>
      </w:divsChild>
    </w:div>
    <w:div w:id="1904103434">
      <w:bodyDiv w:val="1"/>
      <w:marLeft w:val="0"/>
      <w:marRight w:val="0"/>
      <w:marTop w:val="0"/>
      <w:marBottom w:val="0"/>
      <w:divBdr>
        <w:top w:val="none" w:sz="0" w:space="0" w:color="auto"/>
        <w:left w:val="none" w:sz="0" w:space="0" w:color="auto"/>
        <w:bottom w:val="none" w:sz="0" w:space="0" w:color="auto"/>
        <w:right w:val="none" w:sz="0" w:space="0" w:color="auto"/>
      </w:divBdr>
      <w:divsChild>
        <w:div w:id="2075279644">
          <w:marLeft w:val="0"/>
          <w:marRight w:val="0"/>
          <w:marTop w:val="0"/>
          <w:marBottom w:val="0"/>
          <w:divBdr>
            <w:top w:val="none" w:sz="0" w:space="0" w:color="auto"/>
            <w:left w:val="none" w:sz="0" w:space="0" w:color="auto"/>
            <w:bottom w:val="none" w:sz="0" w:space="0" w:color="auto"/>
            <w:right w:val="none" w:sz="0" w:space="0" w:color="auto"/>
          </w:divBdr>
        </w:div>
      </w:divsChild>
    </w:div>
    <w:div w:id="2024820916">
      <w:bodyDiv w:val="1"/>
      <w:marLeft w:val="0"/>
      <w:marRight w:val="0"/>
      <w:marTop w:val="0"/>
      <w:marBottom w:val="0"/>
      <w:divBdr>
        <w:top w:val="none" w:sz="0" w:space="0" w:color="auto"/>
        <w:left w:val="none" w:sz="0" w:space="0" w:color="auto"/>
        <w:bottom w:val="none" w:sz="0" w:space="0" w:color="auto"/>
        <w:right w:val="none" w:sz="0" w:space="0" w:color="auto"/>
      </w:divBdr>
      <w:divsChild>
        <w:div w:id="823855478">
          <w:marLeft w:val="0"/>
          <w:marRight w:val="0"/>
          <w:marTop w:val="0"/>
          <w:marBottom w:val="0"/>
          <w:divBdr>
            <w:top w:val="none" w:sz="0" w:space="0" w:color="auto"/>
            <w:left w:val="none" w:sz="0" w:space="0" w:color="auto"/>
            <w:bottom w:val="none" w:sz="0" w:space="0" w:color="auto"/>
            <w:right w:val="none" w:sz="0" w:space="0" w:color="auto"/>
          </w:divBdr>
        </w:div>
      </w:divsChild>
    </w:div>
    <w:div w:id="2059084335">
      <w:bodyDiv w:val="1"/>
      <w:marLeft w:val="0"/>
      <w:marRight w:val="0"/>
      <w:marTop w:val="0"/>
      <w:marBottom w:val="0"/>
      <w:divBdr>
        <w:top w:val="none" w:sz="0" w:space="0" w:color="auto"/>
        <w:left w:val="none" w:sz="0" w:space="0" w:color="auto"/>
        <w:bottom w:val="none" w:sz="0" w:space="0" w:color="auto"/>
        <w:right w:val="none" w:sz="0" w:space="0" w:color="auto"/>
      </w:divBdr>
    </w:div>
    <w:div w:id="21051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ysema.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popov-ostr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mikem@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E318-FE5B-4EAB-8DA6-90C939DF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13782</TotalTime>
  <Pages>64</Pages>
  <Words>27878</Words>
  <Characters>158910</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User27</cp:lastModifiedBy>
  <cp:revision>463</cp:revision>
  <cp:lastPrinted>2017-03-27T11:17:00Z</cp:lastPrinted>
  <dcterms:created xsi:type="dcterms:W3CDTF">2015-08-31T07:54:00Z</dcterms:created>
  <dcterms:modified xsi:type="dcterms:W3CDTF">2017-05-23T06:30:00Z</dcterms:modified>
</cp:coreProperties>
</file>