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69" w:rsidRDefault="00932D69" w:rsidP="00A743F2">
      <w:pPr>
        <w:widowControl w:val="0"/>
        <w:snapToGrid w:val="0"/>
        <w:jc w:val="center"/>
      </w:pPr>
    </w:p>
    <w:p w:rsidR="00C54C95" w:rsidRDefault="00C54C95" w:rsidP="00932D69"/>
    <w:p w:rsidR="00C54C95" w:rsidRDefault="00C54C95" w:rsidP="00932D69"/>
    <w:p w:rsidR="00C54C95" w:rsidRDefault="00C54C95" w:rsidP="00932D69"/>
    <w:p w:rsidR="00C54C95" w:rsidRDefault="00C54C95" w:rsidP="00C54C95">
      <w:pPr>
        <w:ind w:firstLine="720"/>
        <w:jc w:val="center"/>
      </w:pPr>
      <w:r>
        <w:rPr>
          <w:noProof/>
        </w:rPr>
        <w:drawing>
          <wp:inline distT="0" distB="0" distL="0" distR="0" wp14:anchorId="10884375" wp14:editId="56909DD8">
            <wp:extent cx="666115" cy="819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95" w:rsidRDefault="00C54C95" w:rsidP="00C54C95">
      <w:pPr>
        <w:ind w:firstLine="720"/>
        <w:jc w:val="center"/>
        <w:rPr>
          <w:b/>
        </w:rPr>
      </w:pPr>
      <w:r>
        <w:rPr>
          <w:b/>
        </w:rPr>
        <w:t>Российская Федерация</w:t>
      </w:r>
    </w:p>
    <w:p w:rsidR="00C54C95" w:rsidRDefault="00C54C95" w:rsidP="00C54C95">
      <w:pPr>
        <w:pStyle w:val="1"/>
        <w:ind w:firstLine="720"/>
      </w:pPr>
      <w:r>
        <w:t>Республика Карелия</w:t>
      </w:r>
    </w:p>
    <w:p w:rsidR="00C54C95" w:rsidRDefault="00C54C95" w:rsidP="00C54C95">
      <w:pPr>
        <w:pStyle w:val="2"/>
        <w:ind w:firstLine="720"/>
      </w:pPr>
      <w:r>
        <w:t xml:space="preserve">Администрация </w:t>
      </w: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C54C95" w:rsidRDefault="00C54C95" w:rsidP="00C54C95">
      <w:pPr>
        <w:ind w:firstLine="720"/>
        <w:jc w:val="center"/>
        <w:rPr>
          <w:sz w:val="22"/>
        </w:rPr>
      </w:pPr>
    </w:p>
    <w:p w:rsidR="00C54C95" w:rsidRDefault="00C54C95" w:rsidP="00C54C95">
      <w:pPr>
        <w:jc w:val="center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C54C95" w:rsidRDefault="00C54C95" w:rsidP="00932D69"/>
    <w:p w:rsidR="00C54C95" w:rsidRDefault="00C54C95" w:rsidP="00932D69"/>
    <w:p w:rsidR="00C54C95" w:rsidRDefault="00C54C95" w:rsidP="00932D69"/>
    <w:p w:rsidR="00932D69" w:rsidRPr="00932D69" w:rsidRDefault="00932D69" w:rsidP="00932D69">
      <w:r w:rsidRPr="00932D69">
        <w:t>Об утверждении муниципальной программы</w:t>
      </w:r>
    </w:p>
    <w:p w:rsidR="00932D69" w:rsidRPr="00932D69" w:rsidRDefault="00932D69" w:rsidP="00932D69">
      <w:r w:rsidRPr="00932D69">
        <w:t xml:space="preserve">«Развитие градостроительной деятельности </w:t>
      </w:r>
      <w:proofErr w:type="gramStart"/>
      <w:r w:rsidRPr="00932D69">
        <w:t>в</w:t>
      </w:r>
      <w:proofErr w:type="gramEnd"/>
      <w:r w:rsidRPr="00932D69">
        <w:t xml:space="preserve"> </w:t>
      </w:r>
    </w:p>
    <w:p w:rsidR="00932D69" w:rsidRDefault="00932D69" w:rsidP="00932D69">
      <w:proofErr w:type="spellStart"/>
      <w:r w:rsidRPr="00932D69">
        <w:t>Кемском</w:t>
      </w:r>
      <w:proofErr w:type="spellEnd"/>
      <w:r w:rsidRPr="00932D69">
        <w:t xml:space="preserve"> му</w:t>
      </w:r>
      <w:r w:rsidR="00D86135">
        <w:t xml:space="preserve">ниципальном </w:t>
      </w:r>
      <w:proofErr w:type="gramStart"/>
      <w:r w:rsidR="00D86135">
        <w:t>районе</w:t>
      </w:r>
      <w:proofErr w:type="gramEnd"/>
      <w:r w:rsidR="00D86135">
        <w:t xml:space="preserve">  на 2020-2024</w:t>
      </w:r>
      <w:r w:rsidRPr="00932D69">
        <w:t xml:space="preserve"> годы»</w:t>
      </w:r>
    </w:p>
    <w:p w:rsidR="00932D69" w:rsidRDefault="00932D69" w:rsidP="00932D69"/>
    <w:p w:rsidR="00932D69" w:rsidRPr="00932D69" w:rsidRDefault="00932D69" w:rsidP="00932D69">
      <w:pPr>
        <w:rPr>
          <w:b/>
        </w:rPr>
      </w:pPr>
    </w:p>
    <w:p w:rsidR="00C54C95" w:rsidRPr="00C54C95" w:rsidRDefault="00C54C95" w:rsidP="00C54C9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</w:t>
      </w:r>
      <w:r w:rsidR="00932D69" w:rsidRPr="00C54C95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932D69" w:rsidRPr="00C54C95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932D69" w:rsidRPr="00C54C9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, постановлением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от 23 июня 2016 года №</w:t>
      </w:r>
      <w:r w:rsidR="007873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379  «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разработки,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реализации и оценки эффективности 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униципальных программ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932D69" w:rsidRDefault="00932D69" w:rsidP="00932D69">
      <w:pPr>
        <w:shd w:val="clear" w:color="auto" w:fill="FFFFFF"/>
        <w:spacing w:before="278"/>
        <w:ind w:left="5" w:firstLine="720"/>
        <w:jc w:val="center"/>
      </w:pPr>
      <w:r>
        <w:t xml:space="preserve">администрация </w:t>
      </w:r>
      <w:proofErr w:type="spellStart"/>
      <w:r>
        <w:t>Кемского</w:t>
      </w:r>
      <w:proofErr w:type="spellEnd"/>
      <w:r>
        <w:t xml:space="preserve"> муниципального района ПОСТАНОВЛЯЕТ:</w:t>
      </w:r>
    </w:p>
    <w:p w:rsidR="00932D69" w:rsidRPr="00614ED0" w:rsidRDefault="00932D69" w:rsidP="00932D69">
      <w:pPr>
        <w:tabs>
          <w:tab w:val="left" w:pos="1290"/>
        </w:tabs>
        <w:ind w:firstLine="709"/>
        <w:rPr>
          <w:sz w:val="20"/>
          <w:szCs w:val="20"/>
        </w:rPr>
      </w:pPr>
    </w:p>
    <w:p w:rsidR="00932D69" w:rsidRDefault="00932D69" w:rsidP="00932D69">
      <w:pPr>
        <w:jc w:val="both"/>
      </w:pPr>
      <w:r>
        <w:rPr>
          <w:sz w:val="20"/>
          <w:szCs w:val="20"/>
        </w:rPr>
        <w:t xml:space="preserve">           </w:t>
      </w:r>
      <w:r w:rsidRPr="00932D69">
        <w:t>1. Утвердить прилагаемую муниципальную программу</w:t>
      </w:r>
      <w:r>
        <w:t xml:space="preserve"> </w:t>
      </w:r>
      <w:r w:rsidRPr="00932D69">
        <w:t xml:space="preserve">«Развитие градостроительной деятельности в </w:t>
      </w:r>
      <w:proofErr w:type="spellStart"/>
      <w:r w:rsidRPr="00932D69">
        <w:t>Кемском</w:t>
      </w:r>
      <w:proofErr w:type="spellEnd"/>
      <w:r w:rsidRPr="00932D69">
        <w:t xml:space="preserve"> муниципальном районе  на 2020-202</w:t>
      </w:r>
      <w:r w:rsidR="00D86135">
        <w:t>4</w:t>
      </w:r>
      <w:r w:rsidRPr="00932D69">
        <w:t xml:space="preserve"> годы»</w:t>
      </w:r>
      <w:r w:rsidR="007873A9">
        <w:t>.</w:t>
      </w:r>
    </w:p>
    <w:p w:rsidR="00932D69" w:rsidRPr="00932D69" w:rsidRDefault="00932D69" w:rsidP="00932D69">
      <w:pPr>
        <w:jc w:val="both"/>
      </w:pPr>
      <w:r>
        <w:t xml:space="preserve">          </w:t>
      </w:r>
      <w:r w:rsidRPr="00932D69"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 w:rsidRPr="00932D69">
        <w:t>Кемского</w:t>
      </w:r>
      <w:proofErr w:type="spellEnd"/>
      <w:r w:rsidRPr="00932D69">
        <w:t xml:space="preserve"> муниципального района» и</w:t>
      </w:r>
      <w:r w:rsidRPr="00932D69">
        <w:rPr>
          <w:rFonts w:eastAsia="MS Mincho"/>
        </w:rPr>
        <w:t xml:space="preserve"> разместить на официальном сайте администрации </w:t>
      </w:r>
      <w:proofErr w:type="spellStart"/>
      <w:r w:rsidRPr="00932D69">
        <w:rPr>
          <w:rFonts w:eastAsia="MS Mincho"/>
        </w:rPr>
        <w:t>Кемского</w:t>
      </w:r>
      <w:proofErr w:type="spellEnd"/>
      <w:r w:rsidRPr="00932D69">
        <w:rPr>
          <w:rFonts w:eastAsia="MS Mincho"/>
        </w:rPr>
        <w:t xml:space="preserve"> муниципального района в информационно-телекоммуникационной сети «Интернет».</w:t>
      </w:r>
    </w:p>
    <w:p w:rsidR="00932D69" w:rsidRDefault="00932D69" w:rsidP="00A743F2">
      <w:pPr>
        <w:widowControl w:val="0"/>
        <w:snapToGrid w:val="0"/>
        <w:jc w:val="center"/>
      </w:pPr>
    </w:p>
    <w:p w:rsidR="00B37F35" w:rsidRDefault="00B37F35" w:rsidP="00A743F2">
      <w:pPr>
        <w:widowControl w:val="0"/>
        <w:snapToGrid w:val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47"/>
      </w:tblGrid>
      <w:tr w:rsidR="00932D69" w:rsidTr="001D411C">
        <w:tc>
          <w:tcPr>
            <w:tcW w:w="5210" w:type="dxa"/>
          </w:tcPr>
          <w:p w:rsidR="00C54C95" w:rsidRDefault="00C54C95" w:rsidP="00932D69">
            <w:pPr>
              <w:widowControl w:val="0"/>
              <w:snapToGrid w:val="0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7873A9" w:rsidRDefault="00C54C95" w:rsidP="00932D69">
            <w:pPr>
              <w:widowControl w:val="0"/>
              <w:snapToGrid w:val="0"/>
            </w:pPr>
            <w:r>
              <w:t>главы</w:t>
            </w:r>
            <w:r w:rsidR="00932D69">
              <w:t xml:space="preserve"> администрации </w:t>
            </w:r>
          </w:p>
          <w:p w:rsidR="00932D69" w:rsidRDefault="00932D69" w:rsidP="00C54C95">
            <w:pPr>
              <w:widowControl w:val="0"/>
              <w:snapToGrid w:val="0"/>
            </w:pPr>
            <w:proofErr w:type="spellStart"/>
            <w:r>
              <w:t>Кемского</w:t>
            </w:r>
            <w:proofErr w:type="spellEnd"/>
            <w:r w:rsidR="007873A9">
              <w:t xml:space="preserve"> </w:t>
            </w:r>
            <w:r>
              <w:t>муниципального района</w:t>
            </w:r>
            <w:r w:rsidR="00C54C95">
              <w:t xml:space="preserve">                                                                                                                       </w:t>
            </w:r>
          </w:p>
          <w:p w:rsidR="00C54C95" w:rsidRDefault="00C54C95" w:rsidP="00932D69">
            <w:pPr>
              <w:widowControl w:val="0"/>
              <w:snapToGrid w:val="0"/>
            </w:pPr>
          </w:p>
          <w:p w:rsidR="00C54C95" w:rsidRDefault="00C54C95" w:rsidP="00932D69">
            <w:pPr>
              <w:widowControl w:val="0"/>
              <w:snapToGrid w:val="0"/>
            </w:pPr>
          </w:p>
          <w:p w:rsidR="00C54C95" w:rsidRDefault="00C54C95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</w:tc>
        <w:tc>
          <w:tcPr>
            <w:tcW w:w="5211" w:type="dxa"/>
          </w:tcPr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                     </w:t>
            </w:r>
            <w:proofErr w:type="spellStart"/>
            <w:r>
              <w:t>Е.П.Данильева</w:t>
            </w:r>
            <w:proofErr w:type="spellEnd"/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lastRenderedPageBreak/>
              <w:t>Утверждена</w:t>
            </w:r>
            <w:proofErr w:type="gramEnd"/>
            <w:r>
              <w:t xml:space="preserve"> постановлением администрации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  <w:r>
              <w:t>от_______________№ ______________2019</w:t>
            </w:r>
          </w:p>
        </w:tc>
      </w:tr>
    </w:tbl>
    <w:p w:rsidR="00932D69" w:rsidRDefault="00932D69" w:rsidP="00A743F2">
      <w:pPr>
        <w:widowControl w:val="0"/>
        <w:snapToGrid w:val="0"/>
        <w:jc w:val="center"/>
      </w:pPr>
    </w:p>
    <w:p w:rsidR="00B355E4" w:rsidRDefault="00B355E4" w:rsidP="00A743F2">
      <w:pPr>
        <w:widowControl w:val="0"/>
        <w:snapToGrid w:val="0"/>
        <w:jc w:val="center"/>
      </w:pPr>
    </w:p>
    <w:p w:rsidR="00B355E4" w:rsidRPr="00386F58" w:rsidRDefault="00B355E4" w:rsidP="00B355E4">
      <w:pPr>
        <w:tabs>
          <w:tab w:val="left" w:pos="6840"/>
        </w:tabs>
        <w:jc w:val="center"/>
      </w:pPr>
      <w:r w:rsidRPr="00386F58">
        <w:t>МУНИЦИПАЛЬНАЯ ПРОГРАММА</w:t>
      </w:r>
    </w:p>
    <w:p w:rsidR="00B355E4" w:rsidRDefault="00B355E4" w:rsidP="00A743F2">
      <w:pPr>
        <w:widowControl w:val="0"/>
        <w:snapToGrid w:val="0"/>
        <w:jc w:val="center"/>
      </w:pPr>
      <w:r w:rsidRPr="001835A6">
        <w:t>«Р</w:t>
      </w:r>
      <w:r>
        <w:t>АЗВИТИЕ ГРАДОСТРОИТЕЛЬНОЙ ДЕЯТЕЛЬНОСТИ В  КЕМСКОМ МУНИЦИПАЛЬНОМ РАЙОНЕ НА 2020-2024 ГОДЫ»</w:t>
      </w:r>
    </w:p>
    <w:p w:rsidR="00B355E4" w:rsidRDefault="00B355E4" w:rsidP="00A743F2">
      <w:pPr>
        <w:widowControl w:val="0"/>
        <w:snapToGrid w:val="0"/>
        <w:jc w:val="center"/>
      </w:pPr>
    </w:p>
    <w:p w:rsidR="00C54C95" w:rsidRDefault="00B355E4" w:rsidP="00A743F2">
      <w:pPr>
        <w:widowControl w:val="0"/>
        <w:snapToGrid w:val="0"/>
        <w:jc w:val="center"/>
      </w:pPr>
      <w:r>
        <w:t xml:space="preserve">Паспорт муниципальной программы </w:t>
      </w:r>
      <w:r w:rsidRPr="001835A6">
        <w:t xml:space="preserve"> </w:t>
      </w:r>
      <w:r w:rsidR="00C54C95" w:rsidRPr="001835A6">
        <w:t xml:space="preserve">«Развитие градостроительной деятельности в </w:t>
      </w:r>
      <w:proofErr w:type="spellStart"/>
      <w:r w:rsidR="00C54C95" w:rsidRPr="001835A6">
        <w:t>Кемском</w:t>
      </w:r>
      <w:proofErr w:type="spellEnd"/>
      <w:r w:rsidR="00C54C95" w:rsidRPr="001835A6">
        <w:t xml:space="preserve"> муниципальном районе  на 2020-202</w:t>
      </w:r>
      <w:r w:rsidR="00C54C95">
        <w:t>4</w:t>
      </w:r>
      <w:r w:rsidR="00C54C95" w:rsidRPr="001835A6">
        <w:t xml:space="preserve"> годы»</w:t>
      </w:r>
      <w:r w:rsidR="00C54C95">
        <w:t xml:space="preserve"> </w:t>
      </w:r>
      <w:r w:rsidR="002022FC">
        <w:t>(далее-программа)</w:t>
      </w:r>
    </w:p>
    <w:p w:rsidR="00A743F2" w:rsidRPr="001835A6" w:rsidRDefault="00A743F2" w:rsidP="00A743F2">
      <w:pPr>
        <w:widowControl w:val="0"/>
        <w:snapToGri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3"/>
        <w:gridCol w:w="6668"/>
      </w:tblGrid>
      <w:tr w:rsidR="00A743F2" w:rsidRPr="001835A6" w:rsidTr="002C0AF2">
        <w:tc>
          <w:tcPr>
            <w:tcW w:w="3652" w:type="dxa"/>
          </w:tcPr>
          <w:p w:rsidR="00A743F2" w:rsidRPr="001835A6" w:rsidRDefault="00DD7E62" w:rsidP="00DD7E62">
            <w:pPr>
              <w:widowControl w:val="0"/>
              <w:snapToGrid w:val="0"/>
            </w:pPr>
            <w:r>
              <w:t xml:space="preserve">Ответственный исполнитель  программы </w:t>
            </w:r>
          </w:p>
        </w:tc>
        <w:tc>
          <w:tcPr>
            <w:tcW w:w="6769" w:type="dxa"/>
          </w:tcPr>
          <w:p w:rsidR="00A743F2" w:rsidRPr="003D1879" w:rsidRDefault="00A743F2" w:rsidP="002C0AF2">
            <w:pPr>
              <w:widowControl w:val="0"/>
              <w:snapToGrid w:val="0"/>
              <w:rPr>
                <w:color w:val="FF0000"/>
              </w:rPr>
            </w:pPr>
            <w:r w:rsidRPr="00E242DF">
              <w:t xml:space="preserve">Отдел архитектуры  и градостроительства администрации </w:t>
            </w:r>
            <w:proofErr w:type="spellStart"/>
            <w:r w:rsidRPr="00E242DF">
              <w:t>Кемского</w:t>
            </w:r>
            <w:proofErr w:type="spellEnd"/>
            <w:r w:rsidRPr="00E242DF">
              <w:t xml:space="preserve"> муниципального района</w:t>
            </w:r>
          </w:p>
        </w:tc>
      </w:tr>
      <w:tr w:rsidR="00C54C95" w:rsidRPr="001835A6" w:rsidTr="002C0AF2">
        <w:tc>
          <w:tcPr>
            <w:tcW w:w="3652" w:type="dxa"/>
          </w:tcPr>
          <w:p w:rsidR="00C54C95" w:rsidRPr="001835A6" w:rsidRDefault="00C54C95" w:rsidP="00DD7E62">
            <w:pPr>
              <w:widowControl w:val="0"/>
              <w:snapToGrid w:val="0"/>
            </w:pPr>
            <w:r>
              <w:t>Соисполнитель</w:t>
            </w:r>
            <w:r w:rsidR="00DD7E62">
              <w:t xml:space="preserve"> </w:t>
            </w:r>
            <w:r>
              <w:t xml:space="preserve"> </w:t>
            </w:r>
            <w:r w:rsidR="00DD7E62">
              <w:t>п</w:t>
            </w:r>
            <w:r>
              <w:t>рограммы</w:t>
            </w:r>
          </w:p>
        </w:tc>
        <w:tc>
          <w:tcPr>
            <w:tcW w:w="6769" w:type="dxa"/>
          </w:tcPr>
          <w:p w:rsidR="00C54C95" w:rsidRPr="001835A6" w:rsidRDefault="0019311F" w:rsidP="002C0AF2">
            <w:pPr>
              <w:widowControl w:val="0"/>
              <w:snapToGrid w:val="0"/>
            </w:pPr>
            <w:proofErr w:type="spellStart"/>
            <w:r w:rsidRPr="00AC6E18">
              <w:t>Кемское</w:t>
            </w:r>
            <w:proofErr w:type="spellEnd"/>
            <w:r w:rsidRPr="00AC6E18">
              <w:t xml:space="preserve"> муниципальное финансовое управление</w:t>
            </w:r>
          </w:p>
        </w:tc>
      </w:tr>
      <w:tr w:rsidR="00B37F35" w:rsidRPr="000F418C" w:rsidTr="002C0AF2">
        <w:tc>
          <w:tcPr>
            <w:tcW w:w="3652" w:type="dxa"/>
          </w:tcPr>
          <w:p w:rsidR="0016424B" w:rsidRPr="000F418C" w:rsidRDefault="00DD7E62" w:rsidP="00B355E4">
            <w:pPr>
              <w:widowControl w:val="0"/>
              <w:snapToGrid w:val="0"/>
              <w:rPr>
                <w:color w:val="FF0000"/>
              </w:rPr>
            </w:pPr>
            <w:r w:rsidRPr="005F5B5F">
              <w:t>Участники п</w:t>
            </w:r>
            <w:r w:rsidR="0016424B" w:rsidRPr="005F5B5F">
              <w:t>рограммы</w:t>
            </w:r>
          </w:p>
        </w:tc>
        <w:tc>
          <w:tcPr>
            <w:tcW w:w="6769" w:type="dxa"/>
          </w:tcPr>
          <w:p w:rsidR="0016424B" w:rsidRPr="000F418C" w:rsidRDefault="005F5B5F" w:rsidP="002C0AF2">
            <w:pPr>
              <w:widowControl w:val="0"/>
              <w:snapToGrid w:val="0"/>
              <w:rPr>
                <w:color w:val="FF0000"/>
              </w:rPr>
            </w:pPr>
            <w:r>
              <w:t>Отсутствуют</w:t>
            </w:r>
          </w:p>
        </w:tc>
      </w:tr>
      <w:tr w:rsidR="0016424B" w:rsidRPr="001835A6" w:rsidTr="002C0AF2">
        <w:tc>
          <w:tcPr>
            <w:tcW w:w="3652" w:type="dxa"/>
          </w:tcPr>
          <w:p w:rsidR="0016424B" w:rsidRPr="001835A6" w:rsidRDefault="0016424B" w:rsidP="00B355E4">
            <w:pPr>
              <w:widowControl w:val="0"/>
              <w:snapToGrid w:val="0"/>
            </w:pPr>
            <w:r>
              <w:t>Подпрограммы программы</w:t>
            </w:r>
          </w:p>
        </w:tc>
        <w:tc>
          <w:tcPr>
            <w:tcW w:w="6769" w:type="dxa"/>
          </w:tcPr>
          <w:p w:rsidR="0016424B" w:rsidRPr="001835A6" w:rsidRDefault="0016424B" w:rsidP="002C0AF2">
            <w:pPr>
              <w:widowControl w:val="0"/>
              <w:snapToGrid w:val="0"/>
            </w:pPr>
            <w:r>
              <w:t>Отсутствуют</w:t>
            </w:r>
          </w:p>
        </w:tc>
      </w:tr>
      <w:tr w:rsidR="0016424B" w:rsidRPr="00225ACC" w:rsidTr="002C0AF2">
        <w:tc>
          <w:tcPr>
            <w:tcW w:w="3652" w:type="dxa"/>
          </w:tcPr>
          <w:p w:rsidR="0016424B" w:rsidRPr="00225ACC" w:rsidRDefault="00DD7E62" w:rsidP="00B355E4">
            <w:pPr>
              <w:widowControl w:val="0"/>
              <w:snapToGrid w:val="0"/>
              <w:rPr>
                <w:color w:val="FF0000"/>
              </w:rPr>
            </w:pPr>
            <w:r w:rsidRPr="005F5B5F">
              <w:t>Программно-целевые инструменты п</w:t>
            </w:r>
            <w:r w:rsidR="0016424B" w:rsidRPr="005F5B5F">
              <w:t>рограммы</w:t>
            </w:r>
          </w:p>
        </w:tc>
        <w:tc>
          <w:tcPr>
            <w:tcW w:w="6769" w:type="dxa"/>
          </w:tcPr>
          <w:p w:rsidR="0016424B" w:rsidRPr="00225ACC" w:rsidRDefault="0016424B" w:rsidP="002C0AF2">
            <w:pPr>
              <w:widowControl w:val="0"/>
              <w:snapToGrid w:val="0"/>
              <w:rPr>
                <w:color w:val="FF0000"/>
              </w:rPr>
            </w:pPr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A743F2" w:rsidP="00B355E4">
            <w:pPr>
              <w:widowControl w:val="0"/>
              <w:snapToGrid w:val="0"/>
            </w:pPr>
            <w:r w:rsidRPr="001835A6">
              <w:t xml:space="preserve">Цель </w:t>
            </w:r>
            <w:r w:rsidR="00DD7E62">
              <w:t>п</w:t>
            </w:r>
            <w:r w:rsidRPr="001835A6">
              <w:t>рограммы</w:t>
            </w:r>
          </w:p>
        </w:tc>
        <w:tc>
          <w:tcPr>
            <w:tcW w:w="6769" w:type="dxa"/>
          </w:tcPr>
          <w:p w:rsidR="00A743F2" w:rsidRDefault="00A743F2" w:rsidP="009A3A2F">
            <w:pPr>
              <w:widowControl w:val="0"/>
              <w:snapToGrid w:val="0"/>
              <w:jc w:val="both"/>
            </w:pPr>
            <w:r w:rsidRPr="001835A6">
              <w:t xml:space="preserve">Обеспечение устойчивого развития территории </w:t>
            </w:r>
            <w:proofErr w:type="spellStart"/>
            <w:r w:rsidRPr="001835A6">
              <w:t>Кемского</w:t>
            </w:r>
            <w:proofErr w:type="spellEnd"/>
            <w:r w:rsidRPr="001835A6">
              <w:t xml:space="preserve"> муниципального района</w:t>
            </w:r>
            <w:r w:rsidR="009A3A2F">
              <w:t>.</w:t>
            </w:r>
          </w:p>
          <w:p w:rsidR="009A3A2F" w:rsidRPr="001835A6" w:rsidRDefault="009A3A2F" w:rsidP="009A3A2F">
            <w:pPr>
              <w:widowControl w:val="0"/>
              <w:snapToGrid w:val="0"/>
              <w:jc w:val="both"/>
            </w:pPr>
            <w:r>
              <w:t>Создание условий, обеспечивающих эффективную реализацию  целевых федеральных, региональных и муниципальных программ в сфере строительства объектов капитального строительства.</w:t>
            </w:r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DD7E62" w:rsidP="00C54C95">
            <w:pPr>
              <w:widowControl w:val="0"/>
              <w:snapToGrid w:val="0"/>
            </w:pPr>
            <w:r>
              <w:t>Задачи п</w:t>
            </w:r>
            <w:r w:rsidR="00A743F2" w:rsidRPr="001835A6">
              <w:t>рограммы</w:t>
            </w:r>
          </w:p>
        </w:tc>
        <w:tc>
          <w:tcPr>
            <w:tcW w:w="6769" w:type="dxa"/>
          </w:tcPr>
          <w:p w:rsidR="00A743F2" w:rsidRDefault="009A3A2F" w:rsidP="00C25BFF">
            <w:pPr>
              <w:widowControl w:val="0"/>
              <w:snapToGrid w:val="0"/>
              <w:jc w:val="both"/>
            </w:pPr>
            <w:r>
              <w:t xml:space="preserve">Обеспечение градостроительной документацией поселений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района.</w:t>
            </w:r>
          </w:p>
          <w:p w:rsidR="009A3A2F" w:rsidRPr="001835A6" w:rsidRDefault="009A3A2F" w:rsidP="00C25BFF">
            <w:pPr>
              <w:widowControl w:val="0"/>
              <w:snapToGrid w:val="0"/>
              <w:jc w:val="both"/>
            </w:pPr>
            <w:r>
              <w:t>Организация эффективного регулирования градостроительной деятельности.</w:t>
            </w:r>
          </w:p>
        </w:tc>
      </w:tr>
      <w:tr w:rsidR="0016424B" w:rsidRPr="001835A6" w:rsidTr="002C0AF2">
        <w:tc>
          <w:tcPr>
            <w:tcW w:w="3652" w:type="dxa"/>
          </w:tcPr>
          <w:p w:rsidR="0016424B" w:rsidRPr="001835A6" w:rsidRDefault="0016424B" w:rsidP="0016424B">
            <w:pPr>
              <w:widowControl w:val="0"/>
              <w:snapToGrid w:val="0"/>
            </w:pPr>
            <w:r>
              <w:t>Ц</w:t>
            </w:r>
            <w:r w:rsidR="00DD7E62">
              <w:t>елевые индикаторы и показатели п</w:t>
            </w:r>
            <w:r>
              <w:t xml:space="preserve">рограммы </w:t>
            </w:r>
          </w:p>
        </w:tc>
        <w:tc>
          <w:tcPr>
            <w:tcW w:w="6769" w:type="dxa"/>
          </w:tcPr>
          <w:p w:rsidR="0016424B" w:rsidRDefault="0016424B" w:rsidP="002C0AF2">
            <w:pPr>
              <w:widowControl w:val="0"/>
              <w:snapToGrid w:val="0"/>
            </w:pPr>
            <w:proofErr w:type="gramStart"/>
            <w:r w:rsidRPr="001835A6">
              <w:t xml:space="preserve">Обеспеченность территории </w:t>
            </w:r>
            <w:proofErr w:type="spellStart"/>
            <w:r w:rsidRPr="001835A6">
              <w:t>Кемского</w:t>
            </w:r>
            <w:proofErr w:type="spellEnd"/>
            <w:r w:rsidRPr="001835A6">
              <w:t xml:space="preserve"> муниципального района актуальными документами территориального планирования, градостроительного зонирования с соответствии с законодательством о градостроительной деятельности</w:t>
            </w:r>
            <w:r>
              <w:t>, местными  нормативами</w:t>
            </w:r>
            <w:r w:rsidRPr="001835A6">
              <w:t xml:space="preserve"> градостроительного проектирования</w:t>
            </w:r>
            <w:r>
              <w:t xml:space="preserve"> документацией по планировке территории</w:t>
            </w:r>
            <w:proofErr w:type="gramEnd"/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A743F2" w:rsidP="002C0AF2">
            <w:pPr>
              <w:widowControl w:val="0"/>
              <w:snapToGrid w:val="0"/>
            </w:pPr>
            <w:r w:rsidRPr="001835A6">
              <w:t xml:space="preserve">Сроки </w:t>
            </w:r>
            <w:r w:rsidR="0016424B">
              <w:t xml:space="preserve">и этапы </w:t>
            </w:r>
            <w:r w:rsidR="00DD7E62">
              <w:t>реализации п</w:t>
            </w:r>
            <w:r w:rsidRPr="001835A6">
              <w:t>рограммы</w:t>
            </w:r>
          </w:p>
        </w:tc>
        <w:tc>
          <w:tcPr>
            <w:tcW w:w="6769" w:type="dxa"/>
          </w:tcPr>
          <w:p w:rsidR="00A743F2" w:rsidRPr="001835A6" w:rsidRDefault="00CE7724" w:rsidP="002C0AF2">
            <w:pPr>
              <w:widowControl w:val="0"/>
              <w:snapToGrid w:val="0"/>
            </w:pPr>
            <w:r>
              <w:t>2020- 2024</w:t>
            </w:r>
            <w:r w:rsidR="00A743F2" w:rsidRPr="001835A6">
              <w:t xml:space="preserve"> гг</w:t>
            </w:r>
            <w:r w:rsidR="00225ACC">
              <w:t>. этапы не выделяются</w:t>
            </w:r>
          </w:p>
        </w:tc>
      </w:tr>
      <w:tr w:rsidR="002C57A1" w:rsidRPr="001835A6" w:rsidTr="002C0AF2">
        <w:tc>
          <w:tcPr>
            <w:tcW w:w="3652" w:type="dxa"/>
          </w:tcPr>
          <w:p w:rsidR="002C57A1" w:rsidRPr="001835A6" w:rsidRDefault="002C57A1" w:rsidP="002C0AF2">
            <w:pPr>
              <w:widowControl w:val="0"/>
              <w:snapToGrid w:val="0"/>
            </w:pPr>
            <w:r w:rsidRPr="001835A6">
              <w:t>Объемы финансирования</w:t>
            </w:r>
            <w:r w:rsidR="00DD7E62">
              <w:t xml:space="preserve"> п</w:t>
            </w:r>
            <w:r w:rsidR="007B1BD0">
              <w:t>рограммы</w:t>
            </w:r>
          </w:p>
        </w:tc>
        <w:tc>
          <w:tcPr>
            <w:tcW w:w="6769" w:type="dxa"/>
          </w:tcPr>
          <w:p w:rsidR="008B0FAC" w:rsidRDefault="007873A9" w:rsidP="008B0FAC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Всего 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 xml:space="preserve"> бюджет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Кемского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r w:rsidR="0068320B">
              <w:rPr>
                <w:color w:val="000000"/>
                <w:sz w:val="24"/>
                <w:szCs w:val="24"/>
                <w:lang w:eastAsia="ru-RU" w:bidi="ru-RU"/>
              </w:rPr>
              <w:t>1530,</w:t>
            </w:r>
            <w:r w:rsidR="0068320B" w:rsidRPr="0068320B">
              <w:rPr>
                <w:sz w:val="24"/>
                <w:szCs w:val="24"/>
                <w:lang w:eastAsia="ru-RU" w:bidi="ru-RU"/>
              </w:rPr>
              <w:t xml:space="preserve">0 </w:t>
            </w:r>
            <w:r w:rsidR="008B0FAC" w:rsidRPr="0068320B">
              <w:rPr>
                <w:sz w:val="24"/>
                <w:szCs w:val="24"/>
                <w:lang w:eastAsia="ru-RU" w:bidi="ru-RU"/>
              </w:rPr>
              <w:t>тыс. руб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лей</w:t>
            </w:r>
            <w:r w:rsidR="008B0FAC" w:rsidRPr="0068320B">
              <w:rPr>
                <w:sz w:val="24"/>
                <w:szCs w:val="24"/>
                <w:lang w:eastAsia="ru-RU" w:bidi="ru-RU"/>
              </w:rPr>
              <w:t xml:space="preserve">, 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>в том числе: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2020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470</w:t>
            </w:r>
            <w:r w:rsidRPr="0068320B">
              <w:rPr>
                <w:sz w:val="24"/>
                <w:szCs w:val="24"/>
                <w:lang w:eastAsia="ru-RU" w:bidi="ru-RU"/>
              </w:rPr>
              <w:t>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 xml:space="preserve">2021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360</w:t>
            </w:r>
            <w:r w:rsidRPr="0068320B">
              <w:rPr>
                <w:sz w:val="24"/>
                <w:szCs w:val="24"/>
                <w:lang w:eastAsia="ru-RU" w:bidi="ru-RU"/>
              </w:rPr>
              <w:t>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 xml:space="preserve">2022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3</w:t>
            </w:r>
            <w:r w:rsidRPr="0068320B">
              <w:rPr>
                <w:sz w:val="24"/>
                <w:szCs w:val="24"/>
                <w:lang w:eastAsia="ru-RU" w:bidi="ru-RU"/>
              </w:rPr>
              <w:t>00,0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>2023 год: 200,0 тыс. руб.,</w:t>
            </w:r>
          </w:p>
          <w:p w:rsidR="002C57A1" w:rsidRPr="001835A6" w:rsidRDefault="008B0FAC" w:rsidP="00CE7724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>2024 год: 200,0 тыс</w:t>
            </w:r>
            <w:r w:rsidR="00CE7724" w:rsidRPr="0068320B">
              <w:rPr>
                <w:sz w:val="24"/>
                <w:szCs w:val="24"/>
                <w:lang w:eastAsia="ru-RU" w:bidi="ru-RU"/>
              </w:rPr>
              <w:t>. руб</w:t>
            </w:r>
            <w:r w:rsidR="00CE772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9311F" w:rsidRPr="0019311F" w:rsidTr="002C0AF2">
        <w:tc>
          <w:tcPr>
            <w:tcW w:w="3652" w:type="dxa"/>
          </w:tcPr>
          <w:p w:rsidR="00A743F2" w:rsidRPr="0019311F" w:rsidRDefault="003F4F59" w:rsidP="007B1BD0">
            <w:pPr>
              <w:widowControl w:val="0"/>
              <w:snapToGrid w:val="0"/>
            </w:pPr>
            <w:r w:rsidRPr="0019311F">
              <w:t xml:space="preserve">Ожидаемые </w:t>
            </w:r>
            <w:r w:rsidR="00A743F2" w:rsidRPr="0019311F">
              <w:t xml:space="preserve">результаты реализации </w:t>
            </w:r>
            <w:r w:rsidR="00DD7E62" w:rsidRPr="0019311F">
              <w:t>п</w:t>
            </w:r>
            <w:r w:rsidR="00A743F2" w:rsidRPr="0019311F">
              <w:t>рограммы</w:t>
            </w:r>
          </w:p>
        </w:tc>
        <w:tc>
          <w:tcPr>
            <w:tcW w:w="6769" w:type="dxa"/>
          </w:tcPr>
          <w:p w:rsidR="00254E63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 xml:space="preserve"> </w:t>
            </w:r>
            <w:r w:rsidR="00A743F2" w:rsidRPr="0019311F">
              <w:t xml:space="preserve">Обеспеченность территории </w:t>
            </w:r>
            <w:proofErr w:type="spellStart"/>
            <w:r w:rsidR="00A743F2" w:rsidRPr="0019311F">
              <w:t>Кемского</w:t>
            </w:r>
            <w:proofErr w:type="spellEnd"/>
            <w:r w:rsidR="00A743F2" w:rsidRPr="0019311F">
              <w:t xml:space="preserve"> муниципального района актуальными документами</w:t>
            </w:r>
            <w:r w:rsidRPr="0019311F">
              <w:t>:</w:t>
            </w:r>
          </w:p>
          <w:p w:rsidR="00254E63" w:rsidRPr="0019311F" w:rsidRDefault="00254E63" w:rsidP="003D1879">
            <w:pPr>
              <w:widowControl w:val="0"/>
              <w:snapToGrid w:val="0"/>
              <w:jc w:val="both"/>
            </w:pPr>
            <w:proofErr w:type="gramStart"/>
            <w:r w:rsidRPr="0019311F">
              <w:t>-</w:t>
            </w:r>
            <w:r w:rsidR="00A743F2" w:rsidRPr="0019311F">
              <w:t>территориального планирования, градостроительного зонирования с соответствии с законодательством о градостроительной деятельности</w:t>
            </w:r>
            <w:r w:rsidRPr="0019311F">
              <w:t>;</w:t>
            </w:r>
            <w:proofErr w:type="gramEnd"/>
          </w:p>
          <w:p w:rsidR="00F31E4F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>-</w:t>
            </w:r>
            <w:r w:rsidR="003D1879" w:rsidRPr="0019311F">
              <w:t>местными  нормативами градостроительного проектирования</w:t>
            </w:r>
            <w:r w:rsidR="00F31E4F" w:rsidRPr="0019311F">
              <w:t>;</w:t>
            </w:r>
            <w:r w:rsidR="003D1879" w:rsidRPr="0019311F">
              <w:t xml:space="preserve"> </w:t>
            </w:r>
          </w:p>
          <w:p w:rsidR="00A743F2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 xml:space="preserve">- </w:t>
            </w:r>
            <w:r w:rsidR="00E02BEB" w:rsidRPr="0019311F">
              <w:t>документацией по планировке территории</w:t>
            </w:r>
            <w:r w:rsidR="00F31E4F" w:rsidRPr="0019311F">
              <w:t>.</w:t>
            </w:r>
          </w:p>
          <w:p w:rsidR="00254E63" w:rsidRPr="0019311F" w:rsidRDefault="00F31E4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>О</w:t>
            </w:r>
            <w:r w:rsidR="00254E63" w:rsidRPr="0019311F">
              <w:rPr>
                <w:lang w:bidi="ru-RU"/>
              </w:rPr>
              <w:t>пределение территории перспективного развития;</w:t>
            </w:r>
          </w:p>
          <w:p w:rsidR="00254E63" w:rsidRPr="0019311F" w:rsidRDefault="00F31E4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 xml:space="preserve"> С</w:t>
            </w:r>
            <w:r w:rsidR="00254E63" w:rsidRPr="0019311F">
              <w:rPr>
                <w:lang w:bidi="ru-RU"/>
              </w:rPr>
              <w:t>овершенствование архитектурно-градостроительного облика муниципального образования и формирование целостной городской среды.</w:t>
            </w:r>
          </w:p>
          <w:p w:rsidR="00254E63" w:rsidRPr="0019311F" w:rsidRDefault="00C2457B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lastRenderedPageBreak/>
              <w:t xml:space="preserve"> </w:t>
            </w:r>
            <w:r w:rsidR="00F31E4F" w:rsidRPr="0019311F">
              <w:rPr>
                <w:lang w:bidi="ru-RU"/>
              </w:rPr>
              <w:t>С</w:t>
            </w:r>
            <w:r w:rsidR="00254E63" w:rsidRPr="0019311F">
              <w:rPr>
                <w:lang w:bidi="ru-RU"/>
              </w:rPr>
              <w:t>оздания условий для привлечения инвестиций в развитие муниципального образования, в том числе реализация мероприятий федеральных, региональных и муниципальных целевых программ по строительству объектов капитального строительства</w:t>
            </w:r>
            <w:r w:rsidR="009A3A2F" w:rsidRPr="0019311F">
              <w:rPr>
                <w:lang w:bidi="ru-RU"/>
              </w:rPr>
              <w:t>.</w:t>
            </w:r>
          </w:p>
          <w:p w:rsidR="00254E63" w:rsidRPr="0019311F" w:rsidRDefault="009A3A2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>У</w:t>
            </w:r>
            <w:r w:rsidR="00254E63" w:rsidRPr="0019311F">
              <w:rPr>
                <w:lang w:bidi="ru-RU"/>
              </w:rPr>
              <w:t>лучшение качества муниципальных услуг</w:t>
            </w:r>
            <w:r w:rsidR="00B51C77" w:rsidRPr="0019311F">
              <w:rPr>
                <w:lang w:bidi="ru-RU"/>
              </w:rPr>
              <w:t>.</w:t>
            </w:r>
          </w:p>
        </w:tc>
      </w:tr>
    </w:tbl>
    <w:p w:rsidR="00070E05" w:rsidRDefault="00070E05" w:rsidP="00CB7222">
      <w:pPr>
        <w:widowControl w:val="0"/>
        <w:snapToGrid w:val="0"/>
        <w:jc w:val="center"/>
      </w:pPr>
    </w:p>
    <w:p w:rsidR="001835A6" w:rsidRPr="00243449" w:rsidRDefault="00225ACC" w:rsidP="00CB7222">
      <w:pPr>
        <w:widowControl w:val="0"/>
        <w:snapToGrid w:val="0"/>
        <w:jc w:val="center"/>
      </w:pPr>
      <w:r w:rsidRPr="00243449">
        <w:t>Раздел.1</w:t>
      </w:r>
      <w:r w:rsidR="001835A6" w:rsidRPr="00243449">
        <w:t>.</w:t>
      </w:r>
      <w:r w:rsidR="00DD7E62" w:rsidRPr="00243449">
        <w:t>Общая х</w:t>
      </w:r>
      <w:r w:rsidR="00CB7222" w:rsidRPr="00243449">
        <w:t>аракт</w:t>
      </w:r>
      <w:r w:rsidR="009654F0" w:rsidRPr="00243449">
        <w:t>е</w:t>
      </w:r>
      <w:r w:rsidR="00CB7222" w:rsidRPr="00243449">
        <w:t>ристика сферы реализации программы</w:t>
      </w:r>
    </w:p>
    <w:p w:rsidR="00CB7222" w:rsidRPr="0017782D" w:rsidRDefault="00CB7222" w:rsidP="00CB7222">
      <w:pPr>
        <w:widowControl w:val="0"/>
        <w:snapToGrid w:val="0"/>
        <w:jc w:val="center"/>
      </w:pPr>
    </w:p>
    <w:p w:rsidR="001835A6" w:rsidRDefault="001835A6" w:rsidP="003157ED">
      <w:pPr>
        <w:widowControl w:val="0"/>
        <w:snapToGrid w:val="0"/>
        <w:ind w:firstLine="709"/>
        <w:jc w:val="both"/>
      </w:pPr>
      <w:r w:rsidRPr="001917DF">
        <w:t>Градостроительная деятельность осуществляется в виде территориального планирования, градостроительного зонирования и планировки терри</w:t>
      </w:r>
      <w:r w:rsidR="003157ED" w:rsidRPr="001917DF">
        <w:t>тории, обеспечивающих устойчивое</w:t>
      </w:r>
      <w:r w:rsidRPr="001917DF">
        <w:t xml:space="preserve"> развитие территории путем сбалансированного учета</w:t>
      </w:r>
      <w:r w:rsidR="00F9473A">
        <w:t xml:space="preserve"> сложившихся на ней</w:t>
      </w:r>
      <w:r w:rsidR="005F4C49">
        <w:t xml:space="preserve"> социально-</w:t>
      </w:r>
      <w:r w:rsidR="003157ED" w:rsidRPr="001917DF">
        <w:t>э</w:t>
      </w:r>
      <w:r w:rsidR="005F4C49">
        <w:t xml:space="preserve">кономических, </w:t>
      </w:r>
      <w:proofErr w:type="spellStart"/>
      <w:r w:rsidR="005F4C49">
        <w:t>строительно</w:t>
      </w:r>
      <w:proofErr w:type="spellEnd"/>
      <w:r w:rsidR="007351AD">
        <w:t xml:space="preserve"> </w:t>
      </w:r>
      <w:r w:rsidR="003157ED" w:rsidRPr="001917DF">
        <w:t>- технических</w:t>
      </w:r>
      <w:r w:rsidR="00F9473A">
        <w:t>, архитектурно-художественных и</w:t>
      </w:r>
      <w:r w:rsidR="003157ED" w:rsidRPr="001917DF">
        <w:t xml:space="preserve"> </w:t>
      </w:r>
      <w:r w:rsidR="005F4C49" w:rsidRPr="001917DF">
        <w:t xml:space="preserve">экологических </w:t>
      </w:r>
      <w:r w:rsidR="003157ED" w:rsidRPr="001917DF">
        <w:t>факторов.</w:t>
      </w:r>
    </w:p>
    <w:p w:rsidR="005F4C49" w:rsidRPr="001917DF" w:rsidRDefault="005F4C49" w:rsidP="003157ED">
      <w:pPr>
        <w:widowControl w:val="0"/>
        <w:snapToGrid w:val="0"/>
        <w:ind w:firstLine="709"/>
        <w:jc w:val="both"/>
      </w:pPr>
      <w:r>
        <w:t>В соответствии с Градостроительным</w:t>
      </w:r>
      <w:r w:rsidR="00F9473A" w:rsidRPr="00F9473A">
        <w:t xml:space="preserve"> </w:t>
      </w:r>
      <w:r w:rsidR="00F9473A">
        <w:t>кодексом Российской Федерации</w:t>
      </w:r>
      <w:r w:rsidR="002022FC">
        <w:t xml:space="preserve"> и Земельным кодексом</w:t>
      </w:r>
      <w:r>
        <w:t xml:space="preserve"> Российской Федерации наличие утвержденных</w:t>
      </w:r>
      <w:r w:rsidR="00F9473A">
        <w:t xml:space="preserve"> документов территориального планирования, документов территориального зонирования,</w:t>
      </w:r>
      <w:r w:rsidR="00F9473A" w:rsidRPr="00F9473A">
        <w:t xml:space="preserve"> </w:t>
      </w:r>
      <w:r w:rsidR="00F9473A">
        <w:t xml:space="preserve">местных </w:t>
      </w:r>
      <w:r w:rsidR="00F9473A" w:rsidRPr="001917DF">
        <w:t>нормативов гр</w:t>
      </w:r>
      <w:r w:rsidR="00F9473A">
        <w:t>адостроительного проектирования является основополагающим условием для предоставления земельных участков. Документация по планировке территории – основной метод формирования земельных участков, в том числе исключительно в соответствии с документацией по планировке территории ведется формирование земельных участков для строительства линейных объектов.</w:t>
      </w:r>
    </w:p>
    <w:p w:rsidR="00FE15BB" w:rsidRPr="00B23E2C" w:rsidRDefault="00FE15BB" w:rsidP="003157ED">
      <w:pPr>
        <w:widowControl w:val="0"/>
        <w:snapToGrid w:val="0"/>
        <w:ind w:firstLine="709"/>
        <w:jc w:val="both"/>
      </w:pPr>
      <w:r w:rsidRPr="001917DF">
        <w:t xml:space="preserve">Схема территориального планирования </w:t>
      </w:r>
      <w:proofErr w:type="spellStart"/>
      <w:r w:rsidRPr="001917DF">
        <w:t>Кемского</w:t>
      </w:r>
      <w:proofErr w:type="spellEnd"/>
      <w:r w:rsidRPr="001917DF">
        <w:t xml:space="preserve"> </w:t>
      </w:r>
      <w:r w:rsidRPr="00B23E2C">
        <w:t>муниципального района, утверждена</w:t>
      </w:r>
      <w:r w:rsidR="00D07FB6" w:rsidRPr="00B23E2C">
        <w:t xml:space="preserve"> Решением Совета </w:t>
      </w:r>
      <w:proofErr w:type="spellStart"/>
      <w:r w:rsidR="00D07FB6" w:rsidRPr="00B23E2C">
        <w:t>Кемского</w:t>
      </w:r>
      <w:proofErr w:type="spellEnd"/>
      <w:r w:rsidR="00D07FB6" w:rsidRPr="00B23E2C">
        <w:t xml:space="preserve"> муниципального района от 30.11.2012 года №28-2/243.</w:t>
      </w:r>
      <w:r w:rsidR="00617012" w:rsidRPr="00B23E2C">
        <w:t xml:space="preserve"> </w:t>
      </w:r>
      <w:proofErr w:type="gramStart"/>
      <w:r w:rsidR="00617012" w:rsidRPr="00B23E2C">
        <w:t xml:space="preserve">В связи с </w:t>
      </w:r>
      <w:r w:rsidRPr="00B23E2C">
        <w:t xml:space="preserve"> социально-экономическим развитием района в схеме территориального планирования необходимы изменения  в   переч</w:t>
      </w:r>
      <w:r w:rsidR="002051CE" w:rsidRPr="00B23E2C">
        <w:t xml:space="preserve">не  </w:t>
      </w:r>
      <w:r w:rsidR="00D07FB6" w:rsidRPr="00B23E2C">
        <w:t>мероприятий по территориальному планированию</w:t>
      </w:r>
      <w:proofErr w:type="gramEnd"/>
      <w:r w:rsidR="00D07FB6" w:rsidRPr="00B23E2C">
        <w:t xml:space="preserve"> </w:t>
      </w:r>
      <w:proofErr w:type="spellStart"/>
      <w:r w:rsidR="00D07FB6" w:rsidRPr="00B23E2C">
        <w:t>Кемского</w:t>
      </w:r>
      <w:proofErr w:type="spellEnd"/>
      <w:r w:rsidR="00D07FB6" w:rsidRPr="00B23E2C">
        <w:t xml:space="preserve"> муниципального района  в части размещения </w:t>
      </w:r>
      <w:r w:rsidR="002051CE" w:rsidRPr="00B23E2C">
        <w:t>объектов местного значения</w:t>
      </w:r>
      <w:r w:rsidR="00D07FB6" w:rsidRPr="00B23E2C">
        <w:t xml:space="preserve"> на территории </w:t>
      </w:r>
      <w:proofErr w:type="spellStart"/>
      <w:r w:rsidR="00D07FB6" w:rsidRPr="00B23E2C">
        <w:t>Кемского</w:t>
      </w:r>
      <w:proofErr w:type="spellEnd"/>
      <w:r w:rsidR="00D07FB6" w:rsidRPr="00B23E2C">
        <w:t xml:space="preserve"> муниципального района</w:t>
      </w:r>
      <w:r w:rsidR="002051CE" w:rsidRPr="00B23E2C">
        <w:t>.</w:t>
      </w:r>
    </w:p>
    <w:p w:rsidR="00FE15BB" w:rsidRPr="00B23E2C" w:rsidRDefault="00FE15BB" w:rsidP="003157ED">
      <w:pPr>
        <w:widowControl w:val="0"/>
        <w:snapToGrid w:val="0"/>
        <w:ind w:firstLine="709"/>
        <w:jc w:val="both"/>
      </w:pPr>
      <w:proofErr w:type="gramStart"/>
      <w:r w:rsidRPr="001917DF">
        <w:t xml:space="preserve">В генеральные планы и правила землепользования и застройки поселений </w:t>
      </w:r>
      <w:proofErr w:type="spellStart"/>
      <w:r w:rsidRPr="001917DF">
        <w:t>Кемского</w:t>
      </w:r>
      <w:proofErr w:type="spellEnd"/>
      <w:r w:rsidRPr="001917DF">
        <w:t xml:space="preserve"> муниципального района, утвержденных в 2013 годах, необходимо внесение изменений в части</w:t>
      </w:r>
      <w:r w:rsidR="00EA208E">
        <w:t xml:space="preserve"> </w:t>
      </w:r>
      <w:r w:rsidR="00EA208E" w:rsidRPr="00B23E2C">
        <w:t xml:space="preserve">актуализации документов </w:t>
      </w:r>
      <w:r w:rsidR="00B23E2C" w:rsidRPr="00B23E2C">
        <w:t xml:space="preserve">территориального планирования и градостроительного зонирования </w:t>
      </w:r>
      <w:r w:rsidR="00EA208E" w:rsidRPr="00B23E2C">
        <w:t>в соответствии с требованиями законодательства о градостроительной деятельности,</w:t>
      </w:r>
      <w:r w:rsidRPr="00B23E2C">
        <w:t xml:space="preserve"> </w:t>
      </w:r>
      <w:r w:rsidR="007351AD" w:rsidRPr="00B23E2C">
        <w:t xml:space="preserve"> в том числе  с целью </w:t>
      </w:r>
      <w:r w:rsidRPr="00B23E2C">
        <w:t>определения границ</w:t>
      </w:r>
      <w:r w:rsidR="00B23E2C" w:rsidRPr="00B23E2C">
        <w:t xml:space="preserve"> населенных пунктов, границ</w:t>
      </w:r>
      <w:r w:rsidRPr="00B23E2C">
        <w:t xml:space="preserve"> территориальных зон, </w:t>
      </w:r>
      <w:r w:rsidR="007351AD" w:rsidRPr="00B23E2C">
        <w:t xml:space="preserve"> установлению </w:t>
      </w:r>
      <w:r w:rsidRPr="00B23E2C">
        <w:t xml:space="preserve">градостроительных регламентов, с учетом </w:t>
      </w:r>
      <w:r w:rsidR="002051CE" w:rsidRPr="00B23E2C">
        <w:t xml:space="preserve"> новых планировочных районов и строительством объектов в</w:t>
      </w:r>
      <w:proofErr w:type="gramEnd"/>
      <w:r w:rsidR="002051CE" w:rsidRPr="00B23E2C">
        <w:t xml:space="preserve"> </w:t>
      </w:r>
      <w:proofErr w:type="gramStart"/>
      <w:r w:rsidR="002051CE" w:rsidRPr="00B23E2C">
        <w:t>рамках</w:t>
      </w:r>
      <w:proofErr w:type="gramEnd"/>
      <w:r w:rsidR="002051CE" w:rsidRPr="00B23E2C">
        <w:t xml:space="preserve"> реализации федеральных, региональных  и муниципальных программ.</w:t>
      </w:r>
    </w:p>
    <w:p w:rsidR="00D32F7B" w:rsidRDefault="00FE15BB" w:rsidP="007351AD">
      <w:pPr>
        <w:widowControl w:val="0"/>
        <w:snapToGrid w:val="0"/>
        <w:ind w:firstLine="709"/>
        <w:jc w:val="both"/>
      </w:pPr>
      <w:r w:rsidRPr="001917DF">
        <w:t xml:space="preserve">В целях дальнейшего перспективного развития </w:t>
      </w:r>
      <w:proofErr w:type="spellStart"/>
      <w:r w:rsidRPr="001917DF">
        <w:t>Ке</w:t>
      </w:r>
      <w:r w:rsidR="002051CE">
        <w:t>мского</w:t>
      </w:r>
      <w:proofErr w:type="spellEnd"/>
      <w:r w:rsidR="002051CE">
        <w:t xml:space="preserve"> муниципального района и</w:t>
      </w:r>
      <w:r w:rsidRPr="001917DF">
        <w:t xml:space="preserve"> входящих в него поселений (</w:t>
      </w:r>
      <w:proofErr w:type="spellStart"/>
      <w:r w:rsidRPr="001917DF">
        <w:t>Кемское</w:t>
      </w:r>
      <w:proofErr w:type="spellEnd"/>
      <w:r w:rsidRPr="001917DF">
        <w:t xml:space="preserve"> городское поселение, </w:t>
      </w:r>
      <w:proofErr w:type="spellStart"/>
      <w:r w:rsidRPr="001917DF">
        <w:t>Кривопорожское</w:t>
      </w:r>
      <w:proofErr w:type="spellEnd"/>
      <w:r w:rsidRPr="001917DF">
        <w:t xml:space="preserve"> сельское поселение, </w:t>
      </w:r>
      <w:proofErr w:type="spellStart"/>
      <w:r w:rsidRPr="001917DF">
        <w:t>Куземское</w:t>
      </w:r>
      <w:proofErr w:type="spellEnd"/>
      <w:r w:rsidRPr="001917DF">
        <w:t xml:space="preserve"> сельское поселение, </w:t>
      </w:r>
      <w:proofErr w:type="spellStart"/>
      <w:r w:rsidRPr="001917DF">
        <w:t>Рабочеостровское</w:t>
      </w:r>
      <w:proofErr w:type="spellEnd"/>
      <w:r w:rsidRPr="001917DF">
        <w:t xml:space="preserve"> сельское поселение)</w:t>
      </w:r>
      <w:r w:rsidR="001917DF" w:rsidRPr="001917DF">
        <w:t xml:space="preserve"> планируется разработка </w:t>
      </w:r>
      <w:r w:rsidR="00E02BEB">
        <w:t xml:space="preserve">местных </w:t>
      </w:r>
      <w:r w:rsidR="001917DF" w:rsidRPr="001917DF">
        <w:t>нормативов гр</w:t>
      </w:r>
      <w:r w:rsidR="009654F0">
        <w:t>адостроительного проектирования и документации по планировке территории.</w:t>
      </w:r>
    </w:p>
    <w:p w:rsidR="00A743F2" w:rsidRDefault="001917DF" w:rsidP="00D32F7B">
      <w:pPr>
        <w:widowControl w:val="0"/>
        <w:snapToGrid w:val="0"/>
        <w:ind w:firstLine="709"/>
        <w:jc w:val="both"/>
      </w:pPr>
      <w:r w:rsidRPr="001917DF">
        <w:t>В экономической области эффективность</w:t>
      </w:r>
      <w:r w:rsidR="00D32F7B">
        <w:t xml:space="preserve"> от реализации мероприятий программы состоит в увеличении доходов бюджетов за счет объектов инвестиций в строительство и обустройство земельных участков и иных объектов недвижимости, в повышении эффективности управления развитием территории </w:t>
      </w:r>
      <w:proofErr w:type="spellStart"/>
      <w:r w:rsidR="00D32F7B">
        <w:t>Кемского</w:t>
      </w:r>
      <w:proofErr w:type="spellEnd"/>
      <w:r w:rsidR="00D32F7B">
        <w:t xml:space="preserve"> муниципального района.</w:t>
      </w:r>
    </w:p>
    <w:p w:rsidR="004A7CEA" w:rsidRDefault="004A7CEA" w:rsidP="004A7CEA">
      <w:pPr>
        <w:widowControl w:val="0"/>
        <w:snapToGrid w:val="0"/>
        <w:ind w:firstLine="709"/>
        <w:jc w:val="both"/>
      </w:pPr>
      <w:r>
        <w:t>Принятие программы обеспечит решение приоритетных социальны</w:t>
      </w:r>
      <w:r w:rsidR="00E242DF">
        <w:t>х</w:t>
      </w:r>
      <w:r>
        <w:t>, экономических  и других задач района в пределах полномочий органов местного самоуправления.</w:t>
      </w:r>
    </w:p>
    <w:p w:rsidR="00A743F2" w:rsidRPr="001917DF" w:rsidRDefault="00A743F2" w:rsidP="00A743F2">
      <w:pPr>
        <w:widowControl w:val="0"/>
        <w:snapToGrid w:val="0"/>
      </w:pPr>
    </w:p>
    <w:p w:rsidR="00DD7E62" w:rsidRDefault="00DD7E62" w:rsidP="004F7F38">
      <w:pPr>
        <w:widowControl w:val="0"/>
        <w:snapToGrid w:val="0"/>
        <w:jc w:val="center"/>
      </w:pPr>
      <w:r>
        <w:t>Раздел.2</w:t>
      </w:r>
      <w:r w:rsidR="004F7F38">
        <w:t>.</w:t>
      </w:r>
      <w:r>
        <w:t xml:space="preserve"> 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ее реализации.</w:t>
      </w:r>
    </w:p>
    <w:p w:rsidR="00DD7E62" w:rsidRDefault="00DD7E62" w:rsidP="004F7F38">
      <w:pPr>
        <w:widowControl w:val="0"/>
        <w:snapToGrid w:val="0"/>
        <w:jc w:val="center"/>
      </w:pPr>
    </w:p>
    <w:p w:rsidR="00DD7E62" w:rsidRPr="0019311F" w:rsidRDefault="00DD7E62" w:rsidP="004F7F38">
      <w:pPr>
        <w:widowControl w:val="0"/>
        <w:snapToGrid w:val="0"/>
        <w:jc w:val="center"/>
      </w:pPr>
      <w:r w:rsidRPr="0019311F">
        <w:t>Приоритеты муниципальной политики в сфере реализации программы</w:t>
      </w:r>
    </w:p>
    <w:p w:rsidR="00DD7E62" w:rsidRDefault="00DD7E62" w:rsidP="004E0FDE">
      <w:pPr>
        <w:widowControl w:val="0"/>
        <w:snapToGrid w:val="0"/>
      </w:pPr>
    </w:p>
    <w:p w:rsidR="004E0FDE" w:rsidRDefault="004E0FDE" w:rsidP="004E0FDE">
      <w:pPr>
        <w:widowControl w:val="0"/>
        <w:snapToGrid w:val="0"/>
        <w:jc w:val="both"/>
      </w:pPr>
      <w:r>
        <w:t xml:space="preserve">             Приоритетами муниципальной политики в сфере реализации программы  являются:</w:t>
      </w:r>
    </w:p>
    <w:p w:rsidR="004E0FDE" w:rsidRDefault="004E0FDE" w:rsidP="004E0FDE">
      <w:pPr>
        <w:widowControl w:val="0"/>
        <w:snapToGrid w:val="0"/>
        <w:jc w:val="both"/>
      </w:pPr>
      <w:r>
        <w:t>- обеспечение документами нормативно правого регулирования в соответствии с</w:t>
      </w:r>
      <w:r w:rsidR="007B6F2B">
        <w:t xml:space="preserve"> требованиями   градостроительного законодательства;</w:t>
      </w:r>
    </w:p>
    <w:p w:rsidR="007B6F2B" w:rsidRDefault="007B6F2B" w:rsidP="004E0FDE">
      <w:pPr>
        <w:widowControl w:val="0"/>
        <w:snapToGrid w:val="0"/>
        <w:jc w:val="both"/>
      </w:pPr>
      <w:r>
        <w:t xml:space="preserve">- разработка, корректировка, мониторинг документов территориального планирования, </w:t>
      </w:r>
      <w:r>
        <w:lastRenderedPageBreak/>
        <w:t xml:space="preserve">градостроительного зонирования и документации по планировки территорий поселений </w:t>
      </w:r>
      <w:proofErr w:type="spellStart"/>
      <w:r>
        <w:t>Кемского</w:t>
      </w:r>
      <w:proofErr w:type="spellEnd"/>
      <w:r>
        <w:t xml:space="preserve"> муниципального района.</w:t>
      </w:r>
    </w:p>
    <w:p w:rsidR="007B6F2B" w:rsidRDefault="007B6F2B" w:rsidP="004E0FDE">
      <w:pPr>
        <w:widowControl w:val="0"/>
        <w:snapToGrid w:val="0"/>
        <w:jc w:val="both"/>
      </w:pPr>
    </w:p>
    <w:p w:rsidR="0017782D" w:rsidRPr="0019311F" w:rsidRDefault="00F9211F" w:rsidP="00F9211F">
      <w:pPr>
        <w:widowControl w:val="0"/>
        <w:snapToGrid w:val="0"/>
        <w:jc w:val="center"/>
      </w:pPr>
      <w:r w:rsidRPr="0019311F">
        <w:t>Цели и задачи программы</w:t>
      </w:r>
      <w:r w:rsidR="004F7F38" w:rsidRPr="0019311F">
        <w:t xml:space="preserve"> </w:t>
      </w:r>
    </w:p>
    <w:p w:rsidR="00F9211F" w:rsidRDefault="00F9211F" w:rsidP="00F9211F">
      <w:pPr>
        <w:widowControl w:val="0"/>
        <w:snapToGrid w:val="0"/>
        <w:jc w:val="center"/>
      </w:pPr>
    </w:p>
    <w:p w:rsidR="009A3A2F" w:rsidRDefault="0017782D" w:rsidP="0017782D">
      <w:pPr>
        <w:widowControl w:val="0"/>
        <w:snapToGrid w:val="0"/>
        <w:ind w:firstLine="709"/>
        <w:jc w:val="both"/>
      </w:pPr>
      <w:r>
        <w:t xml:space="preserve">Цель программы: </w:t>
      </w:r>
    </w:p>
    <w:p w:rsidR="0017782D" w:rsidRDefault="009A3A2F" w:rsidP="0017782D">
      <w:pPr>
        <w:widowControl w:val="0"/>
        <w:snapToGrid w:val="0"/>
        <w:ind w:firstLine="709"/>
        <w:jc w:val="both"/>
      </w:pPr>
      <w:r>
        <w:t>- о</w:t>
      </w:r>
      <w:r w:rsidR="0017782D">
        <w:t xml:space="preserve">беспечение устойчивого развития территории </w:t>
      </w:r>
      <w:proofErr w:type="spellStart"/>
      <w:r w:rsidR="0017782D">
        <w:t>Кемского</w:t>
      </w:r>
      <w:proofErr w:type="spellEnd"/>
      <w:r w:rsidR="0017782D">
        <w:t xml:space="preserve"> муниципального ра</w:t>
      </w:r>
      <w:r>
        <w:t>йона;</w:t>
      </w:r>
    </w:p>
    <w:p w:rsidR="009A3A2F" w:rsidRDefault="009A3A2F" w:rsidP="0017782D">
      <w:pPr>
        <w:widowControl w:val="0"/>
        <w:snapToGrid w:val="0"/>
        <w:ind w:firstLine="709"/>
        <w:jc w:val="both"/>
      </w:pPr>
      <w:r>
        <w:t>- создание условий, обеспечивающих эффективную реализацию  целевых федеральных, региональных и муниципальных программ в сфере строительства объектов капитального строительства.</w:t>
      </w:r>
    </w:p>
    <w:p w:rsidR="0017782D" w:rsidRDefault="0017782D" w:rsidP="0017782D">
      <w:pPr>
        <w:widowControl w:val="0"/>
        <w:snapToGrid w:val="0"/>
        <w:ind w:firstLine="709"/>
        <w:jc w:val="both"/>
      </w:pPr>
      <w:r>
        <w:t>Задачи:</w:t>
      </w:r>
    </w:p>
    <w:p w:rsidR="009A3A2F" w:rsidRDefault="009A3A2F" w:rsidP="009A3A2F">
      <w:pPr>
        <w:widowControl w:val="0"/>
        <w:snapToGrid w:val="0"/>
        <w:jc w:val="both"/>
      </w:pPr>
      <w:r>
        <w:t xml:space="preserve">             -обеспечение градостроительной документацией поселений </w:t>
      </w:r>
      <w:proofErr w:type="spellStart"/>
      <w:r>
        <w:t>Кемского</w:t>
      </w:r>
      <w:proofErr w:type="spellEnd"/>
      <w:r>
        <w:t xml:space="preserve"> муниципального района;</w:t>
      </w:r>
    </w:p>
    <w:p w:rsidR="00E02BEB" w:rsidRPr="00B23E2C" w:rsidRDefault="009A3A2F" w:rsidP="009A3A2F">
      <w:pPr>
        <w:widowControl w:val="0"/>
        <w:snapToGrid w:val="0"/>
        <w:ind w:firstLine="709"/>
        <w:jc w:val="both"/>
      </w:pPr>
      <w:r>
        <w:t>-организация эффективного регулирования градостроительной деятельности.</w:t>
      </w:r>
      <w:r w:rsidR="00012AA0">
        <w:t xml:space="preserve"> </w:t>
      </w:r>
    </w:p>
    <w:p w:rsidR="00F9211F" w:rsidRDefault="00F9211F" w:rsidP="00F9211F">
      <w:pPr>
        <w:widowControl w:val="0"/>
        <w:snapToGrid w:val="0"/>
        <w:ind w:firstLine="709"/>
        <w:jc w:val="both"/>
      </w:pPr>
    </w:p>
    <w:p w:rsidR="00F9211F" w:rsidRPr="0019311F" w:rsidRDefault="00F9211F" w:rsidP="00243449">
      <w:pPr>
        <w:widowControl w:val="0"/>
        <w:snapToGrid w:val="0"/>
        <w:ind w:firstLine="709"/>
        <w:jc w:val="center"/>
      </w:pPr>
      <w:r w:rsidRPr="0019311F">
        <w:t>Описание основных ожидаемых конечных результатов программы</w:t>
      </w:r>
    </w:p>
    <w:p w:rsidR="00F9211F" w:rsidRPr="00F9211F" w:rsidRDefault="00F9211F" w:rsidP="00F9211F">
      <w:pPr>
        <w:widowControl w:val="0"/>
        <w:snapToGrid w:val="0"/>
        <w:ind w:firstLine="709"/>
        <w:jc w:val="both"/>
        <w:rPr>
          <w:color w:val="FF0000"/>
        </w:rPr>
      </w:pPr>
    </w:p>
    <w:p w:rsidR="00F9211F" w:rsidRDefault="00F9211F" w:rsidP="00F9211F">
      <w:pPr>
        <w:widowControl w:val="0"/>
        <w:snapToGrid w:val="0"/>
        <w:ind w:firstLine="709"/>
        <w:jc w:val="both"/>
      </w:pPr>
      <w:r>
        <w:t xml:space="preserve">Перечень </w:t>
      </w:r>
      <w:r w:rsidR="0056217C">
        <w:t>индикаторов (</w:t>
      </w:r>
      <w:r>
        <w:t>показателей</w:t>
      </w:r>
      <w:r w:rsidR="0056217C">
        <w:t>)</w:t>
      </w:r>
      <w:r>
        <w:t xml:space="preserve">, характеризующих достижение цели и решение задач </w:t>
      </w:r>
      <w:r w:rsidR="0056217C">
        <w:t xml:space="preserve"> </w:t>
      </w:r>
      <w:r>
        <w:t>программы: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="0066165D">
        <w:t xml:space="preserve"> </w:t>
      </w:r>
      <w:r>
        <w:t xml:space="preserve">обеспеченность территории </w:t>
      </w:r>
      <w:proofErr w:type="spellStart"/>
      <w:r>
        <w:t>Кемского</w:t>
      </w:r>
      <w:proofErr w:type="spellEnd"/>
      <w:r>
        <w:t xml:space="preserve"> муниципального района актуальными документами территориального планирования, градостроительного зонирования в соответствии с основными принципами о градостроительной деятельности;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Pr="00D36B50">
        <w:t xml:space="preserve"> </w:t>
      </w:r>
      <w:r>
        <w:t xml:space="preserve">обеспеченность территории </w:t>
      </w:r>
      <w:proofErr w:type="spellStart"/>
      <w:r>
        <w:t>Кемского</w:t>
      </w:r>
      <w:proofErr w:type="spellEnd"/>
      <w:r>
        <w:t xml:space="preserve"> муниципального района местными нормативами градостроительного проектирования;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="0066165D">
        <w:t xml:space="preserve"> </w:t>
      </w:r>
      <w:r>
        <w:t xml:space="preserve">обеспеченность территории </w:t>
      </w:r>
      <w:proofErr w:type="spellStart"/>
      <w:proofErr w:type="gramStart"/>
      <w:r>
        <w:t>Кемского</w:t>
      </w:r>
      <w:proofErr w:type="spellEnd"/>
      <w:proofErr w:type="gramEnd"/>
      <w:r>
        <w:t xml:space="preserve"> муниципального район </w:t>
      </w:r>
      <w:r w:rsidRPr="00B23E2C">
        <w:t>документами по планировке территории.</w:t>
      </w:r>
    </w:p>
    <w:p w:rsidR="0017782D" w:rsidRPr="0068320B" w:rsidRDefault="0017782D" w:rsidP="0056217C">
      <w:pPr>
        <w:pStyle w:val="a6"/>
        <w:widowControl w:val="0"/>
        <w:snapToGrid w:val="0"/>
        <w:ind w:left="0" w:firstLine="709"/>
        <w:jc w:val="both"/>
      </w:pPr>
      <w:proofErr w:type="gramStart"/>
      <w:r w:rsidRPr="008003B2">
        <w:t xml:space="preserve">Обоснование состава </w:t>
      </w:r>
      <w:r w:rsidR="0056217C">
        <w:t>и значения</w:t>
      </w:r>
      <w:r w:rsidR="00D36B50" w:rsidRPr="008003B2">
        <w:t xml:space="preserve"> </w:t>
      </w:r>
      <w:r w:rsidR="00726D5E">
        <w:t xml:space="preserve">  индикаторов (показателей)</w:t>
      </w:r>
      <w:r w:rsidR="00726D5E">
        <w:rPr>
          <w:color w:val="FF0000"/>
        </w:rPr>
        <w:t xml:space="preserve"> </w:t>
      </w:r>
      <w:r w:rsidR="00D36B50" w:rsidRPr="007B1BD0">
        <w:rPr>
          <w:color w:val="FF0000"/>
        </w:rPr>
        <w:t xml:space="preserve"> </w:t>
      </w:r>
      <w:r w:rsidR="00D36B50" w:rsidRPr="008003B2">
        <w:t xml:space="preserve">и </w:t>
      </w:r>
      <w:r w:rsidRPr="008003B2">
        <w:t xml:space="preserve"> оценка влияния внешних факторов и условий на их достижение: </w:t>
      </w:r>
      <w:r w:rsidR="0056217C">
        <w:t xml:space="preserve"> </w:t>
      </w:r>
      <w:r w:rsidRPr="008003B2">
        <w:t xml:space="preserve">обеспеченность территории </w:t>
      </w:r>
      <w:proofErr w:type="spellStart"/>
      <w:r w:rsidRPr="008003B2">
        <w:t>Кемского</w:t>
      </w:r>
      <w:proofErr w:type="spellEnd"/>
      <w:r w:rsidRPr="008003B2">
        <w:t xml:space="preserve"> муниципального района актуальными документами территориального планирования, градостроительного зонирования в соответствии с основными принципами законодательства о градостроительной деятельности</w:t>
      </w:r>
      <w:r w:rsidR="00B23E2C" w:rsidRPr="008003B2">
        <w:t>, местными нормативами</w:t>
      </w:r>
      <w:r w:rsidR="00D36B50" w:rsidRPr="008003B2">
        <w:t xml:space="preserve"> градостроительного проектирования, </w:t>
      </w:r>
      <w:r w:rsidR="008003B2" w:rsidRPr="008003B2">
        <w:t>документами</w:t>
      </w:r>
      <w:r w:rsidR="00D36B50" w:rsidRPr="008003B2">
        <w:t xml:space="preserve"> по планировке территории, </w:t>
      </w:r>
      <w:r w:rsidRPr="008003B2">
        <w:t xml:space="preserve"> является важным фактором оценки устойчивого развития населенных пунктов </w:t>
      </w:r>
      <w:proofErr w:type="spellStart"/>
      <w:r w:rsidRPr="008003B2">
        <w:t>Кемского</w:t>
      </w:r>
      <w:proofErr w:type="spellEnd"/>
      <w:r w:rsidRPr="008003B2">
        <w:t xml:space="preserve"> муниципального района и рассчитывается исходя </w:t>
      </w:r>
      <w:r w:rsidRPr="00726D5E">
        <w:t>из общего</w:t>
      </w:r>
      <w:proofErr w:type="gramEnd"/>
      <w:r w:rsidRPr="00726D5E">
        <w:t xml:space="preserve"> количес</w:t>
      </w:r>
      <w:r w:rsidR="00032A87" w:rsidRPr="00726D5E">
        <w:t>т</w:t>
      </w:r>
      <w:r w:rsidRPr="00726D5E">
        <w:t>ва необходимых актуализированных документов территори</w:t>
      </w:r>
      <w:r w:rsidR="00032A87" w:rsidRPr="00726D5E">
        <w:t>а</w:t>
      </w:r>
      <w:r w:rsidRPr="00726D5E">
        <w:t>льного</w:t>
      </w:r>
      <w:r w:rsidRPr="008003B2">
        <w:t xml:space="preserve"> планирования, градостроительного зонирования</w:t>
      </w:r>
      <w:r w:rsidR="00C43BCC" w:rsidRPr="008003B2">
        <w:t xml:space="preserve"> с соответствие с основными принципами о градостроительной деятельности</w:t>
      </w:r>
      <w:r w:rsidR="00D36B50" w:rsidRPr="008003B2">
        <w:t>, местных нормативов градостроительного проектирования, документов по планировке территории,</w:t>
      </w:r>
      <w:r w:rsidR="00C43BCC" w:rsidRPr="008003B2">
        <w:t xml:space="preserve"> </w:t>
      </w:r>
      <w:r w:rsidR="00C43BCC" w:rsidRPr="0068320B">
        <w:t xml:space="preserve">в </w:t>
      </w:r>
      <w:r w:rsidR="00915149" w:rsidRPr="0068320B">
        <w:t>количестве 16</w:t>
      </w:r>
      <w:r w:rsidR="00D22C24" w:rsidRPr="0068320B">
        <w:t xml:space="preserve"> </w:t>
      </w:r>
      <w:r w:rsidR="00C43BCC" w:rsidRPr="0068320B">
        <w:t>шт.</w:t>
      </w:r>
    </w:p>
    <w:p w:rsidR="004A7CEA" w:rsidRPr="0068320B" w:rsidRDefault="004A7CEA" w:rsidP="004A7CEA">
      <w:pPr>
        <w:pStyle w:val="11"/>
        <w:shd w:val="clear" w:color="auto" w:fill="auto"/>
        <w:spacing w:line="240" w:lineRule="auto"/>
        <w:ind w:firstLine="709"/>
        <w:jc w:val="both"/>
      </w:pPr>
      <w:proofErr w:type="gramStart"/>
      <w:r w:rsidRPr="0068320B">
        <w:rPr>
          <w:sz w:val="24"/>
          <w:szCs w:val="24"/>
          <w:lang w:eastAsia="ru-RU" w:bidi="ru-RU"/>
        </w:rPr>
        <w:t xml:space="preserve">Общее количество местных нормативов градостроительного проектирования, которые необходимо разработать в поселениях, расположенных на территории </w:t>
      </w:r>
      <w:proofErr w:type="spellStart"/>
      <w:r w:rsidRPr="0068320B">
        <w:rPr>
          <w:sz w:val="24"/>
          <w:szCs w:val="24"/>
          <w:lang w:eastAsia="ru-RU" w:bidi="ru-RU"/>
        </w:rPr>
        <w:t>Кемского</w:t>
      </w:r>
      <w:proofErr w:type="spellEnd"/>
      <w:r w:rsidRPr="0068320B">
        <w:rPr>
          <w:sz w:val="24"/>
          <w:szCs w:val="24"/>
          <w:lang w:eastAsia="ru-RU" w:bidi="ru-RU"/>
        </w:rPr>
        <w:t xml:space="preserve"> муниципальном района, и в районном муниципальном образовании составляет 5 шт.</w:t>
      </w:r>
      <w:proofErr w:type="gramEnd"/>
    </w:p>
    <w:p w:rsidR="004A7CEA" w:rsidRPr="0068320B" w:rsidRDefault="004A7CEA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68320B">
        <w:rPr>
          <w:sz w:val="24"/>
          <w:szCs w:val="24"/>
          <w:lang w:eastAsia="ru-RU" w:bidi="ru-RU"/>
        </w:rPr>
        <w:t xml:space="preserve">Общее количество генеральных планов, правил землепользования и застройки поселений  </w:t>
      </w:r>
      <w:proofErr w:type="spellStart"/>
      <w:r w:rsidRPr="0068320B">
        <w:rPr>
          <w:sz w:val="24"/>
          <w:szCs w:val="24"/>
          <w:lang w:eastAsia="ru-RU" w:bidi="ru-RU"/>
        </w:rPr>
        <w:t>Кемского</w:t>
      </w:r>
      <w:proofErr w:type="spellEnd"/>
      <w:r w:rsidRPr="0068320B">
        <w:rPr>
          <w:sz w:val="24"/>
          <w:szCs w:val="24"/>
          <w:lang w:eastAsia="ru-RU" w:bidi="ru-RU"/>
        </w:rPr>
        <w:t xml:space="preserve"> муниципального района, которые необходимо актуализировать в поселениях, расположенных на территории </w:t>
      </w:r>
      <w:proofErr w:type="spellStart"/>
      <w:r w:rsidRPr="0068320B">
        <w:rPr>
          <w:sz w:val="24"/>
          <w:szCs w:val="24"/>
          <w:lang w:eastAsia="ru-RU" w:bidi="ru-RU"/>
        </w:rPr>
        <w:t>Кемского</w:t>
      </w:r>
      <w:proofErr w:type="spellEnd"/>
      <w:r w:rsidRPr="0068320B">
        <w:rPr>
          <w:sz w:val="24"/>
          <w:szCs w:val="24"/>
          <w:lang w:eastAsia="ru-RU" w:bidi="ru-RU"/>
        </w:rPr>
        <w:t xml:space="preserve"> муниципального района, составляет 8 шт.</w:t>
      </w:r>
    </w:p>
    <w:p w:rsidR="00747487" w:rsidRDefault="00747487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68320B">
        <w:rPr>
          <w:sz w:val="24"/>
          <w:szCs w:val="24"/>
          <w:lang w:eastAsia="ru-RU" w:bidi="ru-RU"/>
        </w:rPr>
        <w:t>Общее количество документации по планировке территории</w:t>
      </w:r>
      <w:r w:rsidR="00915149" w:rsidRPr="0068320B">
        <w:rPr>
          <w:sz w:val="24"/>
          <w:szCs w:val="24"/>
          <w:lang w:eastAsia="ru-RU" w:bidi="ru-RU"/>
        </w:rPr>
        <w:t>, которые необходимо разработать в поселениях, расположенных на т</w:t>
      </w:r>
      <w:r w:rsidR="00F9211F">
        <w:rPr>
          <w:sz w:val="24"/>
          <w:szCs w:val="24"/>
          <w:lang w:eastAsia="ru-RU" w:bidi="ru-RU"/>
        </w:rPr>
        <w:t xml:space="preserve">ерритории </w:t>
      </w:r>
      <w:proofErr w:type="spellStart"/>
      <w:r w:rsidR="00F9211F">
        <w:rPr>
          <w:sz w:val="24"/>
          <w:szCs w:val="24"/>
          <w:lang w:eastAsia="ru-RU" w:bidi="ru-RU"/>
        </w:rPr>
        <w:t>Кемского</w:t>
      </w:r>
      <w:proofErr w:type="spellEnd"/>
      <w:r w:rsidR="00F9211F">
        <w:rPr>
          <w:sz w:val="24"/>
          <w:szCs w:val="24"/>
          <w:lang w:eastAsia="ru-RU" w:bidi="ru-RU"/>
        </w:rPr>
        <w:t xml:space="preserve"> муниципального</w:t>
      </w:r>
      <w:r w:rsidR="00915149" w:rsidRPr="0068320B">
        <w:rPr>
          <w:sz w:val="24"/>
          <w:szCs w:val="24"/>
          <w:lang w:eastAsia="ru-RU" w:bidi="ru-RU"/>
        </w:rPr>
        <w:t xml:space="preserve"> района составляет</w:t>
      </w:r>
      <w:r w:rsidRPr="0068320B">
        <w:rPr>
          <w:sz w:val="24"/>
          <w:szCs w:val="24"/>
          <w:lang w:eastAsia="ru-RU" w:bidi="ru-RU"/>
        </w:rPr>
        <w:t xml:space="preserve">  </w:t>
      </w:r>
      <w:r w:rsidR="00C519F0" w:rsidRPr="0068320B">
        <w:rPr>
          <w:sz w:val="24"/>
          <w:szCs w:val="24"/>
          <w:lang w:eastAsia="ru-RU" w:bidi="ru-RU"/>
        </w:rPr>
        <w:t>3</w:t>
      </w:r>
      <w:r w:rsidR="003D1879" w:rsidRPr="0068320B">
        <w:rPr>
          <w:sz w:val="24"/>
          <w:szCs w:val="24"/>
          <w:lang w:eastAsia="ru-RU" w:bidi="ru-RU"/>
        </w:rPr>
        <w:t xml:space="preserve"> шт.</w:t>
      </w:r>
    </w:p>
    <w:p w:rsidR="00C2457B" w:rsidRDefault="009D4994" w:rsidP="00C2457B">
      <w:pPr>
        <w:pStyle w:val="11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</w:t>
      </w:r>
      <w:r w:rsidR="00C2457B">
        <w:rPr>
          <w:color w:val="000000"/>
          <w:sz w:val="24"/>
          <w:szCs w:val="24"/>
          <w:lang w:eastAsia="ru-RU" w:bidi="ru-RU"/>
        </w:rPr>
        <w:t xml:space="preserve">Основным ожидаемым </w:t>
      </w:r>
      <w:r w:rsidR="0056217C">
        <w:rPr>
          <w:color w:val="000000"/>
          <w:sz w:val="24"/>
          <w:szCs w:val="24"/>
          <w:lang w:eastAsia="ru-RU" w:bidi="ru-RU"/>
        </w:rPr>
        <w:t xml:space="preserve"> результатом </w:t>
      </w:r>
      <w:r w:rsidR="00C2457B">
        <w:rPr>
          <w:color w:val="000000"/>
          <w:sz w:val="24"/>
          <w:szCs w:val="24"/>
          <w:lang w:eastAsia="ru-RU" w:bidi="ru-RU"/>
        </w:rPr>
        <w:t xml:space="preserve">от реализации  программы является обеспечение территории </w:t>
      </w:r>
      <w:proofErr w:type="spellStart"/>
      <w:r w:rsidR="00C2457B">
        <w:rPr>
          <w:color w:val="000000"/>
          <w:sz w:val="24"/>
          <w:szCs w:val="24"/>
          <w:lang w:eastAsia="ru-RU" w:bidi="ru-RU"/>
        </w:rPr>
        <w:t>Кемского</w:t>
      </w:r>
      <w:proofErr w:type="spellEnd"/>
      <w:r w:rsidR="00C2457B">
        <w:rPr>
          <w:color w:val="000000"/>
          <w:sz w:val="24"/>
          <w:szCs w:val="24"/>
          <w:lang w:eastAsia="ru-RU" w:bidi="ru-RU"/>
        </w:rPr>
        <w:t xml:space="preserve"> муниципального района необходимой и актуальной градостроительной документацией: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-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</w:r>
    </w:p>
    <w:p w:rsidR="00C2457B" w:rsidRDefault="00C2457B" w:rsidP="00C2457B">
      <w:pPr>
        <w:jc w:val="both"/>
      </w:pPr>
      <w:r>
        <w:t xml:space="preserve">          - местными нормативами градостроительного проектирования;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-</w:t>
      </w:r>
      <w:r w:rsidRPr="002C0AF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документами по планировке территории.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</w:t>
      </w:r>
      <w:r w:rsidR="0056217C">
        <w:rPr>
          <w:color w:val="000000"/>
          <w:lang w:bidi="ru-RU"/>
        </w:rPr>
        <w:t xml:space="preserve">      </w:t>
      </w:r>
      <w:r>
        <w:rPr>
          <w:color w:val="000000"/>
          <w:lang w:bidi="ru-RU"/>
        </w:rPr>
        <w:t xml:space="preserve">  Другими конечными результатами реализации программы являются: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- определение территории перспективного развития;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 </w:t>
      </w:r>
      <w:r w:rsidR="009D4994">
        <w:rPr>
          <w:color w:val="000000"/>
          <w:lang w:bidi="ru-RU"/>
        </w:rPr>
        <w:t>-</w:t>
      </w:r>
      <w:r>
        <w:rPr>
          <w:color w:val="000000"/>
          <w:lang w:bidi="ru-RU"/>
        </w:rPr>
        <w:t>совершенствование архитектурно-градостроительного облика муниципального образования и формирование целостной городской среды;</w:t>
      </w:r>
    </w:p>
    <w:p w:rsidR="00C2457B" w:rsidRPr="000B7605" w:rsidRDefault="00C2457B" w:rsidP="00C2457B">
      <w:pPr>
        <w:jc w:val="both"/>
        <w:rPr>
          <w:lang w:bidi="ru-RU"/>
        </w:rPr>
      </w:pPr>
      <w:r w:rsidRPr="000B7605">
        <w:rPr>
          <w:lang w:bidi="ru-RU"/>
        </w:rPr>
        <w:t xml:space="preserve">          - создания условий для привлечения инвестиций в развитие муниципального образования, в том числе реализация мероприятий федеральных, региональных и муниципальных целевых программ по строительству объектов капитального строительства;</w:t>
      </w:r>
    </w:p>
    <w:p w:rsidR="00C2457B" w:rsidRPr="000B7605" w:rsidRDefault="009D4994" w:rsidP="00C2457B">
      <w:pPr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C2457B" w:rsidRPr="000B7605">
        <w:rPr>
          <w:lang w:bidi="ru-RU"/>
        </w:rPr>
        <w:t xml:space="preserve"> - улучшение качества муниципальных услуг.</w:t>
      </w:r>
    </w:p>
    <w:p w:rsidR="00F92ABD" w:rsidRPr="00F92ABD" w:rsidRDefault="00F92ABD" w:rsidP="00F92ABD">
      <w:pPr>
        <w:jc w:val="both"/>
      </w:pPr>
      <w:r>
        <w:t xml:space="preserve">           </w:t>
      </w:r>
      <w:r w:rsidRPr="009762F0">
        <w:t>Сведения об индикаторах программы и их значениях</w:t>
      </w:r>
      <w:r w:rsidRPr="00F92ABD">
        <w:rPr>
          <w:color w:val="FF0000"/>
          <w:lang w:bidi="ru-RU"/>
        </w:rPr>
        <w:t xml:space="preserve"> </w:t>
      </w:r>
      <w:r w:rsidRPr="00F92ABD">
        <w:rPr>
          <w:lang w:bidi="ru-RU"/>
        </w:rPr>
        <w:t>приведены в приложении 1.</w:t>
      </w:r>
    </w:p>
    <w:p w:rsidR="00F9211F" w:rsidRDefault="00F9211F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center"/>
        <w:rPr>
          <w:sz w:val="24"/>
          <w:szCs w:val="24"/>
          <w:lang w:eastAsia="ru-RU" w:bidi="ru-RU"/>
        </w:rPr>
      </w:pPr>
      <w:r w:rsidRPr="00243449">
        <w:rPr>
          <w:sz w:val="24"/>
          <w:szCs w:val="24"/>
          <w:lang w:eastAsia="ru-RU" w:bidi="ru-RU"/>
        </w:rPr>
        <w:t>Сроки и этапы реализации программы</w:t>
      </w: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center"/>
        <w:rPr>
          <w:sz w:val="24"/>
          <w:szCs w:val="24"/>
          <w:lang w:eastAsia="ru-RU" w:bidi="ru-RU"/>
        </w:rPr>
      </w:pP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both"/>
      </w:pPr>
      <w:r w:rsidRPr="00243449">
        <w:rPr>
          <w:sz w:val="24"/>
          <w:szCs w:val="24"/>
          <w:lang w:eastAsia="ru-RU" w:bidi="ru-RU"/>
        </w:rPr>
        <w:t>Сроки реализации программы: 2020 - 2024 гг. Этапы в программе не выделяются.</w:t>
      </w:r>
    </w:p>
    <w:p w:rsidR="00932D69" w:rsidRPr="00243449" w:rsidRDefault="00932D69" w:rsidP="00932D69">
      <w:pPr>
        <w:jc w:val="both"/>
      </w:pPr>
    </w:p>
    <w:p w:rsidR="00012AA0" w:rsidRPr="00243449" w:rsidRDefault="001E0652" w:rsidP="00012AA0">
      <w:pPr>
        <w:pStyle w:val="11"/>
        <w:shd w:val="clear" w:color="auto" w:fill="auto"/>
        <w:spacing w:line="240" w:lineRule="auto"/>
        <w:ind w:firstLine="709"/>
        <w:jc w:val="center"/>
      </w:pPr>
      <w:r w:rsidRPr="00243449">
        <w:rPr>
          <w:sz w:val="24"/>
          <w:szCs w:val="24"/>
          <w:lang w:eastAsia="ru-RU" w:bidi="ru-RU"/>
        </w:rPr>
        <w:t>Раздел 3</w:t>
      </w:r>
      <w:r w:rsidR="00012AA0" w:rsidRPr="00243449">
        <w:rPr>
          <w:sz w:val="24"/>
          <w:szCs w:val="24"/>
          <w:lang w:eastAsia="ru-RU" w:bidi="ru-RU"/>
        </w:rPr>
        <w:t xml:space="preserve">. </w:t>
      </w:r>
      <w:r w:rsidRPr="00243449">
        <w:rPr>
          <w:sz w:val="24"/>
          <w:szCs w:val="24"/>
          <w:lang w:eastAsia="ru-RU" w:bidi="ru-RU"/>
        </w:rPr>
        <w:t>Общая характеристика</w:t>
      </w:r>
      <w:r w:rsidR="00012AA0" w:rsidRPr="00243449">
        <w:rPr>
          <w:sz w:val="24"/>
          <w:szCs w:val="24"/>
          <w:lang w:eastAsia="ru-RU" w:bidi="ru-RU"/>
        </w:rPr>
        <w:t xml:space="preserve"> мероп</w:t>
      </w:r>
      <w:r w:rsidR="00243449" w:rsidRPr="00243449">
        <w:rPr>
          <w:sz w:val="24"/>
          <w:szCs w:val="24"/>
          <w:lang w:eastAsia="ru-RU" w:bidi="ru-RU"/>
        </w:rPr>
        <w:t>риятий</w:t>
      </w:r>
      <w:r w:rsidRPr="00243449">
        <w:rPr>
          <w:sz w:val="24"/>
          <w:szCs w:val="24"/>
          <w:lang w:eastAsia="ru-RU" w:bidi="ru-RU"/>
        </w:rPr>
        <w:t xml:space="preserve"> программы</w:t>
      </w:r>
    </w:p>
    <w:p w:rsidR="000A65BC" w:rsidRPr="00243449" w:rsidRDefault="000A65BC"/>
    <w:p w:rsidR="00012AA0" w:rsidRPr="002D2772" w:rsidRDefault="00BD34E1" w:rsidP="00A738CF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t xml:space="preserve">       </w:t>
      </w:r>
      <w:r w:rsidR="00012AA0" w:rsidRPr="002D2772">
        <w:rPr>
          <w:color w:val="000000"/>
          <w:sz w:val="24"/>
          <w:szCs w:val="24"/>
          <w:lang w:eastAsia="ru-RU" w:bidi="ru-RU"/>
        </w:rPr>
        <w:t>Основные мероприятия программы:</w:t>
      </w:r>
    </w:p>
    <w:p w:rsidR="00012AA0" w:rsidRPr="002D2772" w:rsidRDefault="00012AA0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color w:val="000000"/>
          <w:sz w:val="24"/>
          <w:szCs w:val="24"/>
          <w:lang w:eastAsia="ru-RU" w:bidi="ru-RU"/>
        </w:rPr>
      </w:pPr>
      <w:r w:rsidRPr="002D2772">
        <w:rPr>
          <w:color w:val="000000"/>
          <w:sz w:val="24"/>
          <w:szCs w:val="24"/>
          <w:lang w:eastAsia="ru-RU" w:bidi="ru-RU"/>
        </w:rPr>
        <w:t xml:space="preserve">Корректировка действующих документов территориального планирования, градостроительного зонирования района и поселений </w:t>
      </w:r>
      <w:proofErr w:type="spellStart"/>
      <w:r w:rsidRPr="002D2772">
        <w:rPr>
          <w:color w:val="000000"/>
          <w:sz w:val="24"/>
          <w:szCs w:val="24"/>
          <w:lang w:eastAsia="ru-RU" w:bidi="ru-RU"/>
        </w:rPr>
        <w:t>Кемского</w:t>
      </w:r>
      <w:proofErr w:type="spellEnd"/>
      <w:r w:rsidRPr="002D2772">
        <w:rPr>
          <w:color w:val="000000"/>
          <w:sz w:val="24"/>
          <w:szCs w:val="24"/>
          <w:lang w:eastAsia="ru-RU" w:bidi="ru-RU"/>
        </w:rPr>
        <w:t xml:space="preserve"> муниципального района.</w:t>
      </w:r>
    </w:p>
    <w:p w:rsidR="00012AA0" w:rsidRPr="002D2772" w:rsidRDefault="00012AA0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sz w:val="24"/>
          <w:szCs w:val="24"/>
        </w:rPr>
      </w:pPr>
      <w:r w:rsidRPr="002D2772">
        <w:rPr>
          <w:sz w:val="24"/>
          <w:szCs w:val="24"/>
        </w:rPr>
        <w:t xml:space="preserve">Разработка </w:t>
      </w:r>
      <w:r w:rsidR="007E7A0F" w:rsidRPr="002D2772">
        <w:rPr>
          <w:sz w:val="24"/>
          <w:szCs w:val="24"/>
        </w:rPr>
        <w:t xml:space="preserve"> местных </w:t>
      </w:r>
      <w:r w:rsidRPr="002D2772">
        <w:rPr>
          <w:sz w:val="24"/>
          <w:szCs w:val="24"/>
        </w:rPr>
        <w:t xml:space="preserve">норматив градостроительного проектирования </w:t>
      </w:r>
      <w:r w:rsidRPr="002D2772">
        <w:rPr>
          <w:color w:val="000000"/>
          <w:sz w:val="24"/>
          <w:szCs w:val="24"/>
          <w:lang w:eastAsia="ru-RU" w:bidi="ru-RU"/>
        </w:rPr>
        <w:t xml:space="preserve">района и поселений </w:t>
      </w:r>
      <w:proofErr w:type="spellStart"/>
      <w:r w:rsidRPr="002D2772">
        <w:rPr>
          <w:color w:val="000000"/>
          <w:sz w:val="24"/>
          <w:szCs w:val="24"/>
          <w:lang w:eastAsia="ru-RU" w:bidi="ru-RU"/>
        </w:rPr>
        <w:t>Кемского</w:t>
      </w:r>
      <w:proofErr w:type="spellEnd"/>
      <w:r w:rsidRPr="002D2772">
        <w:rPr>
          <w:color w:val="000000"/>
          <w:sz w:val="24"/>
          <w:szCs w:val="24"/>
          <w:lang w:eastAsia="ru-RU" w:bidi="ru-RU"/>
        </w:rPr>
        <w:t xml:space="preserve"> муниципального района.</w:t>
      </w:r>
    </w:p>
    <w:p w:rsidR="007E7A0F" w:rsidRPr="002D2772" w:rsidRDefault="003D1879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sz w:val="24"/>
          <w:szCs w:val="24"/>
        </w:rPr>
      </w:pPr>
      <w:r w:rsidRPr="002D2772">
        <w:rPr>
          <w:sz w:val="24"/>
          <w:szCs w:val="24"/>
        </w:rPr>
        <w:t>Разработка документации по планировке территории</w:t>
      </w:r>
      <w:r w:rsidR="00C519F0">
        <w:rPr>
          <w:sz w:val="24"/>
          <w:szCs w:val="24"/>
        </w:rPr>
        <w:t xml:space="preserve"> поселений </w:t>
      </w:r>
      <w:proofErr w:type="spellStart"/>
      <w:r w:rsidR="00C519F0">
        <w:rPr>
          <w:sz w:val="24"/>
          <w:szCs w:val="24"/>
        </w:rPr>
        <w:t>Кемского</w:t>
      </w:r>
      <w:proofErr w:type="spellEnd"/>
      <w:r w:rsidR="00C519F0">
        <w:rPr>
          <w:sz w:val="24"/>
          <w:szCs w:val="24"/>
        </w:rPr>
        <w:t xml:space="preserve"> муниц</w:t>
      </w:r>
      <w:r w:rsidR="00DB442E">
        <w:rPr>
          <w:sz w:val="24"/>
          <w:szCs w:val="24"/>
        </w:rPr>
        <w:t>и</w:t>
      </w:r>
      <w:r w:rsidR="00C519F0">
        <w:rPr>
          <w:sz w:val="24"/>
          <w:szCs w:val="24"/>
        </w:rPr>
        <w:t>пального района</w:t>
      </w:r>
      <w:r w:rsidR="007E7A0F" w:rsidRPr="002D2772">
        <w:rPr>
          <w:sz w:val="24"/>
          <w:szCs w:val="24"/>
        </w:rPr>
        <w:t>.</w:t>
      </w:r>
    </w:p>
    <w:p w:rsidR="00012AA0" w:rsidRPr="002D2772" w:rsidRDefault="00012AA0" w:rsidP="00012AA0">
      <w:pPr>
        <w:pStyle w:val="11"/>
        <w:shd w:val="clear" w:color="auto" w:fill="auto"/>
        <w:spacing w:line="240" w:lineRule="auto"/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2D2772">
        <w:rPr>
          <w:color w:val="000000"/>
          <w:sz w:val="24"/>
          <w:szCs w:val="24"/>
          <w:lang w:eastAsia="ru-RU" w:bidi="ru-RU"/>
        </w:rPr>
        <w:t>Выделение подпрограмм в программе не предусмотрено.</w:t>
      </w:r>
    </w:p>
    <w:p w:rsidR="00A738CF" w:rsidRPr="00917515" w:rsidRDefault="002D2772" w:rsidP="002D2772">
      <w:pPr>
        <w:pStyle w:val="11"/>
        <w:shd w:val="clear" w:color="auto" w:fill="auto"/>
        <w:spacing w:line="240" w:lineRule="auto"/>
        <w:ind w:firstLine="357"/>
        <w:rPr>
          <w:sz w:val="24"/>
          <w:szCs w:val="24"/>
        </w:rPr>
      </w:pPr>
      <w:r w:rsidRPr="002D2772">
        <w:rPr>
          <w:sz w:val="24"/>
          <w:szCs w:val="24"/>
        </w:rPr>
        <w:t xml:space="preserve">Перечень мероприятий </w:t>
      </w:r>
      <w:r w:rsidR="001E0652">
        <w:rPr>
          <w:sz w:val="24"/>
          <w:szCs w:val="24"/>
        </w:rPr>
        <w:t>программы приведен</w:t>
      </w:r>
      <w:r w:rsidRPr="002D2772">
        <w:rPr>
          <w:sz w:val="24"/>
          <w:szCs w:val="24"/>
        </w:rPr>
        <w:t xml:space="preserve"> </w:t>
      </w:r>
      <w:r w:rsidRPr="00917515">
        <w:rPr>
          <w:sz w:val="24"/>
          <w:szCs w:val="24"/>
        </w:rPr>
        <w:t>в приложении 2.</w:t>
      </w:r>
    </w:p>
    <w:p w:rsidR="002D2772" w:rsidRPr="002D2772" w:rsidRDefault="002D2772" w:rsidP="002D2772">
      <w:pPr>
        <w:pStyle w:val="11"/>
        <w:shd w:val="clear" w:color="auto" w:fill="auto"/>
        <w:spacing w:line="240" w:lineRule="auto"/>
        <w:ind w:firstLine="357"/>
        <w:rPr>
          <w:sz w:val="24"/>
          <w:szCs w:val="24"/>
        </w:rPr>
      </w:pPr>
    </w:p>
    <w:p w:rsidR="00D674FD" w:rsidRDefault="00A30C4A" w:rsidP="00D674FD">
      <w:pPr>
        <w:pStyle w:val="11"/>
        <w:shd w:val="clear" w:color="auto" w:fill="auto"/>
        <w:spacing w:line="24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="00D674FD">
        <w:rPr>
          <w:sz w:val="24"/>
          <w:szCs w:val="24"/>
        </w:rPr>
        <w:t>4</w:t>
      </w:r>
      <w:r w:rsidR="00A738CF">
        <w:rPr>
          <w:sz w:val="24"/>
          <w:szCs w:val="24"/>
        </w:rPr>
        <w:t xml:space="preserve">. </w:t>
      </w:r>
      <w:r w:rsidR="00D674FD">
        <w:rPr>
          <w:sz w:val="24"/>
          <w:szCs w:val="24"/>
        </w:rPr>
        <w:t xml:space="preserve">Общий объем финансовых ресурсов, необходимый </w:t>
      </w:r>
      <w:proofErr w:type="gramStart"/>
      <w:r w:rsidR="00D674FD">
        <w:rPr>
          <w:sz w:val="24"/>
          <w:szCs w:val="24"/>
        </w:rPr>
        <w:t>для</w:t>
      </w:r>
      <w:proofErr w:type="gramEnd"/>
      <w:r w:rsidR="00D674FD">
        <w:rPr>
          <w:sz w:val="24"/>
          <w:szCs w:val="24"/>
        </w:rPr>
        <w:t xml:space="preserve"> </w:t>
      </w:r>
    </w:p>
    <w:p w:rsidR="00012AA0" w:rsidRDefault="00D674FD" w:rsidP="00D674FD">
      <w:pPr>
        <w:pStyle w:val="11"/>
        <w:shd w:val="clear" w:color="auto" w:fill="auto"/>
        <w:spacing w:line="24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реализации  программы</w:t>
      </w:r>
    </w:p>
    <w:p w:rsidR="00D674FD" w:rsidRPr="003D1879" w:rsidRDefault="00D674FD" w:rsidP="00D674FD">
      <w:pPr>
        <w:pStyle w:val="11"/>
        <w:shd w:val="clear" w:color="auto" w:fill="auto"/>
        <w:spacing w:line="240" w:lineRule="auto"/>
        <w:ind w:firstLine="357"/>
        <w:jc w:val="center"/>
      </w:pPr>
    </w:p>
    <w:p w:rsidR="0096658B" w:rsidRDefault="00A738CF" w:rsidP="00A738CF">
      <w:pPr>
        <w:pStyle w:val="11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Финансирование программы осущест</w:t>
      </w:r>
      <w:r w:rsidR="007873A9">
        <w:rPr>
          <w:color w:val="000000"/>
          <w:sz w:val="24"/>
          <w:szCs w:val="24"/>
          <w:lang w:eastAsia="ru-RU" w:bidi="ru-RU"/>
        </w:rPr>
        <w:t xml:space="preserve">вляется за счёт средств </w:t>
      </w:r>
      <w:r>
        <w:rPr>
          <w:color w:val="000000"/>
          <w:sz w:val="24"/>
          <w:szCs w:val="24"/>
          <w:lang w:eastAsia="ru-RU" w:bidi="ru-RU"/>
        </w:rPr>
        <w:t xml:space="preserve"> бюджета</w:t>
      </w:r>
      <w:r w:rsidR="007873A9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7873A9">
        <w:rPr>
          <w:color w:val="000000"/>
          <w:sz w:val="24"/>
          <w:szCs w:val="24"/>
          <w:lang w:eastAsia="ru-RU" w:bidi="ru-RU"/>
        </w:rPr>
        <w:t>Кемского</w:t>
      </w:r>
      <w:proofErr w:type="spellEnd"/>
      <w:r w:rsidR="007873A9">
        <w:rPr>
          <w:color w:val="000000"/>
          <w:sz w:val="24"/>
          <w:szCs w:val="24"/>
          <w:lang w:eastAsia="ru-RU" w:bidi="ru-RU"/>
        </w:rPr>
        <w:t xml:space="preserve"> муниципального района (далее - местный бюджет)</w:t>
      </w:r>
      <w:r>
        <w:rPr>
          <w:color w:val="000000"/>
          <w:sz w:val="24"/>
          <w:szCs w:val="24"/>
          <w:lang w:eastAsia="ru-RU" w:bidi="ru-RU"/>
        </w:rPr>
        <w:t>. Расчёт ресурсног</w:t>
      </w:r>
      <w:r w:rsidR="007873A9">
        <w:rPr>
          <w:color w:val="000000"/>
          <w:sz w:val="24"/>
          <w:szCs w:val="24"/>
          <w:lang w:eastAsia="ru-RU" w:bidi="ru-RU"/>
        </w:rPr>
        <w:t xml:space="preserve">о обеспечения и финансирования </w:t>
      </w:r>
      <w:r>
        <w:rPr>
          <w:color w:val="000000"/>
          <w:sz w:val="24"/>
          <w:szCs w:val="24"/>
          <w:lang w:eastAsia="ru-RU" w:bidi="ru-RU"/>
        </w:rPr>
        <w:t xml:space="preserve"> программы составлен на основе запроса коммерческих предложений. </w:t>
      </w:r>
    </w:p>
    <w:p w:rsidR="00A738CF" w:rsidRDefault="0096658B" w:rsidP="00A738CF">
      <w:pPr>
        <w:pStyle w:val="11"/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</w:t>
      </w:r>
      <w:r w:rsidR="00D674FD">
        <w:rPr>
          <w:color w:val="000000"/>
          <w:sz w:val="24"/>
          <w:szCs w:val="24"/>
          <w:lang w:eastAsia="ru-RU" w:bidi="ru-RU"/>
        </w:rPr>
        <w:t>Сводная информация об объемах и источниках финансовых ресурсов, необходимых для реализации программы приведена</w:t>
      </w:r>
      <w:r w:rsidR="00A738CF">
        <w:rPr>
          <w:color w:val="000000"/>
          <w:sz w:val="24"/>
          <w:szCs w:val="24"/>
          <w:lang w:eastAsia="ru-RU" w:bidi="ru-RU"/>
        </w:rPr>
        <w:t xml:space="preserve"> </w:t>
      </w:r>
      <w:r w:rsidR="002D2772" w:rsidRPr="00917515">
        <w:rPr>
          <w:sz w:val="24"/>
          <w:szCs w:val="24"/>
          <w:lang w:eastAsia="ru-RU" w:bidi="ru-RU"/>
        </w:rPr>
        <w:t>в приложении 3</w:t>
      </w:r>
      <w:r w:rsidR="00D674FD">
        <w:rPr>
          <w:sz w:val="24"/>
          <w:szCs w:val="24"/>
          <w:lang w:eastAsia="ru-RU" w:bidi="ru-RU"/>
        </w:rPr>
        <w:t>,</w:t>
      </w:r>
      <w:r w:rsidR="00A738CF" w:rsidRPr="00917515">
        <w:rPr>
          <w:sz w:val="24"/>
          <w:szCs w:val="24"/>
          <w:lang w:eastAsia="ru-RU" w:bidi="ru-RU"/>
        </w:rPr>
        <w:t xml:space="preserve"> </w:t>
      </w:r>
      <w:r w:rsidR="00D674FD">
        <w:rPr>
          <w:sz w:val="24"/>
          <w:szCs w:val="24"/>
          <w:lang w:eastAsia="ru-RU" w:bidi="ru-RU"/>
        </w:rPr>
        <w:t>в</w:t>
      </w:r>
      <w:r w:rsidR="00A738CF">
        <w:rPr>
          <w:color w:val="000000"/>
          <w:sz w:val="24"/>
          <w:szCs w:val="24"/>
          <w:lang w:eastAsia="ru-RU" w:bidi="ru-RU"/>
        </w:rPr>
        <w:t xml:space="preserve">сего местный бюджет: </w:t>
      </w:r>
      <w:r w:rsidR="0043080E" w:rsidRPr="00917515">
        <w:rPr>
          <w:sz w:val="24"/>
          <w:szCs w:val="24"/>
          <w:lang w:eastAsia="ru-RU" w:bidi="ru-RU"/>
        </w:rPr>
        <w:t>1</w:t>
      </w:r>
      <w:r w:rsidR="00600609" w:rsidRPr="00917515">
        <w:rPr>
          <w:sz w:val="24"/>
          <w:szCs w:val="24"/>
          <w:lang w:eastAsia="ru-RU" w:bidi="ru-RU"/>
        </w:rPr>
        <w:t xml:space="preserve"> 53</w:t>
      </w:r>
      <w:r w:rsidR="00A738CF" w:rsidRPr="00917515">
        <w:rPr>
          <w:sz w:val="24"/>
          <w:szCs w:val="24"/>
          <w:lang w:eastAsia="ru-RU" w:bidi="ru-RU"/>
        </w:rPr>
        <w:t xml:space="preserve">0,0 тыс. руб., </w:t>
      </w:r>
      <w:r w:rsidR="00A738CF">
        <w:rPr>
          <w:color w:val="000000"/>
          <w:sz w:val="24"/>
          <w:szCs w:val="24"/>
          <w:lang w:eastAsia="ru-RU" w:bidi="ru-RU"/>
        </w:rPr>
        <w:t>в том числе: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>
        <w:rPr>
          <w:color w:val="000000"/>
          <w:sz w:val="24"/>
          <w:szCs w:val="24"/>
          <w:lang w:eastAsia="ru-RU" w:bidi="ru-RU"/>
        </w:rPr>
        <w:t xml:space="preserve">- 2020 год: </w:t>
      </w:r>
      <w:r w:rsidR="00600609" w:rsidRPr="00917515">
        <w:rPr>
          <w:sz w:val="24"/>
          <w:szCs w:val="24"/>
          <w:lang w:eastAsia="ru-RU" w:bidi="ru-RU"/>
        </w:rPr>
        <w:t>470,0</w:t>
      </w:r>
      <w:r w:rsidRPr="00917515">
        <w:rPr>
          <w:sz w:val="24"/>
          <w:szCs w:val="24"/>
          <w:lang w:eastAsia="ru-RU" w:bidi="ru-RU"/>
        </w:rPr>
        <w:t>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 xml:space="preserve">- 2021 год: </w:t>
      </w:r>
      <w:r w:rsidR="00600609" w:rsidRPr="00917515">
        <w:rPr>
          <w:sz w:val="24"/>
          <w:szCs w:val="24"/>
          <w:lang w:eastAsia="ru-RU" w:bidi="ru-RU"/>
        </w:rPr>
        <w:t>360,0</w:t>
      </w:r>
      <w:r w:rsidRPr="00917515">
        <w:rPr>
          <w:sz w:val="24"/>
          <w:szCs w:val="24"/>
          <w:lang w:eastAsia="ru-RU" w:bidi="ru-RU"/>
        </w:rPr>
        <w:t xml:space="preserve"> 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 xml:space="preserve">- 2022 год: </w:t>
      </w:r>
      <w:r w:rsidR="00917515">
        <w:rPr>
          <w:sz w:val="24"/>
          <w:szCs w:val="24"/>
          <w:lang w:eastAsia="ru-RU" w:bidi="ru-RU"/>
        </w:rPr>
        <w:t>3</w:t>
      </w:r>
      <w:r w:rsidRPr="00917515">
        <w:rPr>
          <w:sz w:val="24"/>
          <w:szCs w:val="24"/>
          <w:lang w:eastAsia="ru-RU" w:bidi="ru-RU"/>
        </w:rPr>
        <w:t>00,0 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>- 2023 год: 200,0 тыс. руб.,</w:t>
      </w:r>
    </w:p>
    <w:p w:rsidR="00A738CF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>- 2024 год: 200,0 тыс</w:t>
      </w:r>
      <w:r>
        <w:rPr>
          <w:color w:val="000000"/>
          <w:sz w:val="24"/>
          <w:szCs w:val="24"/>
          <w:lang w:eastAsia="ru-RU" w:bidi="ru-RU"/>
        </w:rPr>
        <w:t>. ру</w:t>
      </w:r>
      <w:r w:rsidR="0076203B">
        <w:rPr>
          <w:color w:val="000000"/>
          <w:sz w:val="24"/>
          <w:szCs w:val="24"/>
          <w:lang w:eastAsia="ru-RU" w:bidi="ru-RU"/>
        </w:rPr>
        <w:t>б.</w:t>
      </w:r>
    </w:p>
    <w:p w:rsidR="002D2772" w:rsidRDefault="002D2772" w:rsidP="00A738CF">
      <w:pPr>
        <w:pStyle w:val="11"/>
        <w:shd w:val="clear" w:color="auto" w:fill="auto"/>
        <w:spacing w:line="240" w:lineRule="auto"/>
        <w:ind w:firstLine="907"/>
        <w:rPr>
          <w:color w:val="000000"/>
          <w:sz w:val="24"/>
          <w:szCs w:val="24"/>
          <w:lang w:eastAsia="ru-RU" w:bidi="ru-RU"/>
        </w:rPr>
      </w:pPr>
    </w:p>
    <w:p w:rsidR="007873A9" w:rsidRDefault="00BF2C31" w:rsidP="00810038">
      <w:pPr>
        <w:pStyle w:val="11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Раздел </w:t>
      </w:r>
      <w:r w:rsidR="00D674FD">
        <w:rPr>
          <w:color w:val="000000"/>
          <w:sz w:val="24"/>
          <w:szCs w:val="24"/>
          <w:lang w:eastAsia="ru-RU" w:bidi="ru-RU"/>
        </w:rPr>
        <w:t>5.</w:t>
      </w:r>
      <w:r w:rsidR="00F30036">
        <w:rPr>
          <w:color w:val="000000"/>
          <w:sz w:val="24"/>
          <w:szCs w:val="24"/>
          <w:lang w:eastAsia="ru-RU" w:bidi="ru-RU"/>
        </w:rPr>
        <w:t xml:space="preserve"> </w:t>
      </w:r>
      <w:r w:rsidR="00D674FD">
        <w:rPr>
          <w:color w:val="000000"/>
          <w:sz w:val="24"/>
          <w:szCs w:val="24"/>
          <w:lang w:eastAsia="ru-RU" w:bidi="ru-RU"/>
        </w:rPr>
        <w:t xml:space="preserve">Анализ рисков реализации программы </w:t>
      </w:r>
    </w:p>
    <w:p w:rsidR="00D674FD" w:rsidRDefault="00D674FD" w:rsidP="00810038">
      <w:pPr>
        <w:pStyle w:val="11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и описание мер управления рисками программы</w:t>
      </w:r>
    </w:p>
    <w:p w:rsidR="00810038" w:rsidRDefault="00810038" w:rsidP="00D674FD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20182E" w:rsidRDefault="0020182E" w:rsidP="00D674FD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Анализ рисков реализации программы и описание мер управления рисками программы приведен в таблице 1.</w:t>
      </w:r>
    </w:p>
    <w:p w:rsidR="00D674FD" w:rsidRDefault="00D674FD" w:rsidP="0020182E">
      <w:pPr>
        <w:pStyle w:val="11"/>
        <w:shd w:val="clear" w:color="auto" w:fill="auto"/>
        <w:spacing w:line="240" w:lineRule="auto"/>
        <w:ind w:firstLine="709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20182E">
        <w:rPr>
          <w:color w:val="000000"/>
          <w:sz w:val="24"/>
          <w:szCs w:val="24"/>
          <w:lang w:eastAsia="ru-RU" w:bidi="ru-RU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8"/>
        <w:gridCol w:w="5143"/>
      </w:tblGrid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Возможные риски</w:t>
            </w:r>
          </w:p>
        </w:tc>
        <w:tc>
          <w:tcPr>
            <w:tcW w:w="5211" w:type="dxa"/>
          </w:tcPr>
          <w:p w:rsidR="00BF2C31" w:rsidRDefault="00B46427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Описание мер управления рисками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Изменение федерального, регионального законодательства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Мониторинг планируемых изменений и минимизация последствий в период подготовки проектов нормативно правовых документов.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Недостаток бюджетных сре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дств дл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я обеспечения реализации программы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Определение приоритетов для первоочередного финансирования. Оценка эффективности бюджетных вложений.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Утеря актуальности мероприятий программы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 эффективности проводимых мероприятий программы, в том числе проведение мониторинга. Возможно перераспределение средств внутри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мероприятий программы.</w:t>
            </w:r>
          </w:p>
        </w:tc>
      </w:tr>
    </w:tbl>
    <w:p w:rsidR="00BF2C31" w:rsidRDefault="00BF2C31" w:rsidP="00A738CF">
      <w:pPr>
        <w:pStyle w:val="11"/>
        <w:shd w:val="clear" w:color="auto" w:fill="auto"/>
        <w:spacing w:line="240" w:lineRule="auto"/>
        <w:ind w:firstLine="907"/>
        <w:jc w:val="center"/>
        <w:rPr>
          <w:color w:val="000000"/>
          <w:sz w:val="24"/>
          <w:szCs w:val="24"/>
          <w:lang w:eastAsia="ru-RU" w:bidi="ru-RU"/>
        </w:rPr>
      </w:pPr>
    </w:p>
    <w:p w:rsidR="00A738CF" w:rsidRPr="00D86135" w:rsidRDefault="00D27E58" w:rsidP="00A738CF">
      <w:pPr>
        <w:pStyle w:val="11"/>
        <w:shd w:val="clear" w:color="auto" w:fill="auto"/>
        <w:spacing w:line="240" w:lineRule="auto"/>
        <w:ind w:firstLine="907"/>
        <w:jc w:val="center"/>
      </w:pPr>
      <w:r>
        <w:rPr>
          <w:sz w:val="24"/>
          <w:szCs w:val="24"/>
          <w:lang w:eastAsia="ru-RU" w:bidi="ru-RU"/>
        </w:rPr>
        <w:t>Раздел 6</w:t>
      </w:r>
      <w:r w:rsidR="00243449">
        <w:rPr>
          <w:sz w:val="24"/>
          <w:szCs w:val="24"/>
          <w:lang w:eastAsia="ru-RU" w:bidi="ru-RU"/>
        </w:rPr>
        <w:t>.</w:t>
      </w:r>
      <w:r w:rsidR="00A738CF" w:rsidRPr="00D86135">
        <w:rPr>
          <w:sz w:val="24"/>
          <w:szCs w:val="24"/>
          <w:lang w:eastAsia="ru-RU" w:bidi="ru-RU"/>
        </w:rPr>
        <w:t xml:space="preserve"> </w:t>
      </w:r>
      <w:r w:rsidR="002C0AF2" w:rsidRPr="00D86135">
        <w:rPr>
          <w:sz w:val="24"/>
          <w:szCs w:val="24"/>
          <w:lang w:eastAsia="ru-RU" w:bidi="ru-RU"/>
        </w:rPr>
        <w:t>Оценка эффективности программы</w:t>
      </w:r>
    </w:p>
    <w:p w:rsidR="00A738CF" w:rsidRDefault="00A738CF" w:rsidP="00A738CF">
      <w:pPr>
        <w:pStyle w:val="11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ru-RU" w:bidi="ru-RU"/>
        </w:rPr>
      </w:pPr>
    </w:p>
    <w:p w:rsidR="000B7605" w:rsidRPr="000B7605" w:rsidRDefault="00B37F35" w:rsidP="00B0768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</w:t>
      </w:r>
      <w:r w:rsidR="000B7605" w:rsidRPr="000B7605">
        <w:rPr>
          <w:rFonts w:ascii="Times New Roman" w:hAnsi="Times New Roman" w:cs="Times New Roman"/>
          <w:b w:val="0"/>
          <w:sz w:val="24"/>
          <w:szCs w:val="24"/>
          <w:lang w:bidi="ru-RU"/>
        </w:rPr>
        <w:t>Оценка эффективности программы производиться в соответствии с Порядком разработки, реализации и оценки эффективности муниципальных программ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proofErr w:type="spellStart"/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Кемского</w:t>
      </w:r>
      <w:proofErr w:type="spellEnd"/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муниципального района, утвержденным постановлением администрации </w:t>
      </w:r>
      <w:proofErr w:type="spellStart"/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Кемского</w:t>
      </w:r>
      <w:proofErr w:type="spellEnd"/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муниципального района от </w:t>
      </w:r>
      <w:r w:rsidR="000B7605" w:rsidRPr="000B760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23 июня 2016 года № 379</w:t>
      </w:r>
      <w:r w:rsidR="00A22C5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«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разработки,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реа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лизации и оценки эффективности 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м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униципальных программ </w:t>
      </w:r>
      <w:proofErr w:type="spellStart"/>
      <w:r w:rsidR="00B07681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>»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</w:p>
    <w:p w:rsidR="002C0AF2" w:rsidRDefault="002C0AF2" w:rsidP="002C0AF2">
      <w:pPr>
        <w:pStyle w:val="11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E269C0" w:rsidRDefault="00E269C0" w:rsidP="00E269C0"/>
    <w:p w:rsidR="002448F1" w:rsidRDefault="002448F1" w:rsidP="00E269C0">
      <w:pPr>
        <w:jc w:val="both"/>
      </w:pPr>
      <w:r>
        <w:br w:type="page"/>
      </w:r>
    </w:p>
    <w:p w:rsidR="00E269C0" w:rsidRPr="009762F0" w:rsidRDefault="00E269C0" w:rsidP="00E269C0">
      <w:pPr>
        <w:jc w:val="both"/>
      </w:pPr>
      <w:r>
        <w:lastRenderedPageBreak/>
        <w:t>Приложение 1.</w:t>
      </w:r>
      <w:r w:rsidRPr="009762F0">
        <w:t xml:space="preserve"> Сведения </w:t>
      </w:r>
      <w:r w:rsidR="00F92ABD">
        <w:t xml:space="preserve">об индикаторах </w:t>
      </w:r>
      <w:r>
        <w:rPr>
          <w:color w:val="000000"/>
          <w:lang w:bidi="ru-RU"/>
        </w:rPr>
        <w:t xml:space="preserve">программы </w:t>
      </w:r>
      <w:r w:rsidR="00F92ABD">
        <w:rPr>
          <w:color w:val="000000"/>
          <w:lang w:bidi="ru-RU"/>
        </w:rPr>
        <w:t>и их значениях</w:t>
      </w:r>
    </w:p>
    <w:p w:rsidR="00E269C0" w:rsidRDefault="00E269C0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00"/>
        <w:gridCol w:w="682"/>
        <w:gridCol w:w="1195"/>
        <w:gridCol w:w="739"/>
        <w:gridCol w:w="720"/>
        <w:gridCol w:w="744"/>
        <w:gridCol w:w="811"/>
        <w:gridCol w:w="816"/>
        <w:gridCol w:w="816"/>
      </w:tblGrid>
      <w:tr w:rsidR="00E269C0" w:rsidTr="002C0AF2">
        <w:trPr>
          <w:trHeight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целевого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Значения целевых показателей</w:t>
            </w:r>
          </w:p>
        </w:tc>
      </w:tr>
      <w:tr w:rsidR="00E269C0" w:rsidTr="00E269C0">
        <w:trPr>
          <w:trHeight w:val="6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отчётный 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76203B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t>всего</w:t>
            </w:r>
          </w:p>
        </w:tc>
      </w:tr>
      <w:tr w:rsidR="00E269C0" w:rsidTr="00E269C0">
        <w:trPr>
          <w:trHeight w:val="3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E269C0" w:rsidRDefault="00E269C0" w:rsidP="00E269C0">
            <w:pPr>
              <w:jc w:val="center"/>
            </w:pPr>
          </w:p>
          <w:p w:rsidR="00E269C0" w:rsidRPr="00E269C0" w:rsidRDefault="00E269C0" w:rsidP="00E269C0">
            <w:pPr>
              <w:jc w:val="center"/>
            </w:pPr>
            <w:r w:rsidRPr="00E269C0"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Default="00E269C0" w:rsidP="00E269C0">
            <w:pPr>
              <w:jc w:val="center"/>
            </w:pPr>
          </w:p>
          <w:p w:rsidR="00E269C0" w:rsidRPr="00E269C0" w:rsidRDefault="00E269C0" w:rsidP="00E269C0">
            <w:pPr>
              <w:jc w:val="center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0" w:rsidRDefault="00E269C0" w:rsidP="00E269C0">
            <w:pPr>
              <w:jc w:val="center"/>
            </w:pPr>
          </w:p>
          <w:p w:rsidR="00E269C0" w:rsidRPr="00E269C0" w:rsidRDefault="0076203B" w:rsidP="00E269C0">
            <w:pPr>
              <w:jc w:val="center"/>
            </w:pPr>
            <w:r>
              <w:t>10</w:t>
            </w:r>
          </w:p>
        </w:tc>
      </w:tr>
      <w:tr w:rsidR="00E269C0" w:rsidTr="00E269C0">
        <w:trPr>
          <w:trHeight w:val="562"/>
        </w:trPr>
        <w:tc>
          <w:tcPr>
            <w:tcW w:w="94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0" w:rsidRDefault="00E269C0" w:rsidP="0076203B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Муниципальная программа «</w:t>
            </w:r>
            <w:r w:rsidRPr="003D1879">
              <w:rPr>
                <w:sz w:val="24"/>
                <w:szCs w:val="24"/>
              </w:rPr>
              <w:t xml:space="preserve">Развитие градостроительной деятельности в </w:t>
            </w:r>
            <w:proofErr w:type="spellStart"/>
            <w:r w:rsidRPr="003D1879">
              <w:rPr>
                <w:sz w:val="24"/>
                <w:szCs w:val="24"/>
              </w:rPr>
              <w:t>Кемском</w:t>
            </w:r>
            <w:proofErr w:type="spellEnd"/>
            <w:r w:rsidRPr="003D1879">
              <w:rPr>
                <w:sz w:val="24"/>
                <w:szCs w:val="24"/>
              </w:rPr>
              <w:t xml:space="preserve"> муниципальном районе  на 2020-202</w:t>
            </w:r>
            <w:r w:rsidR="0076203B">
              <w:rPr>
                <w:sz w:val="24"/>
                <w:szCs w:val="24"/>
              </w:rPr>
              <w:t>4</w:t>
            </w:r>
            <w:r w:rsidRPr="003D1879">
              <w:rPr>
                <w:sz w:val="24"/>
                <w:szCs w:val="24"/>
              </w:rPr>
              <w:t xml:space="preserve"> годы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435B57" w:rsidRPr="00435B57" w:rsidTr="002C0AF2">
        <w:trPr>
          <w:trHeight w:val="41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</w:pPr>
            <w:r w:rsidRPr="00435B5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5B57">
              <w:rPr>
                <w:sz w:val="24"/>
                <w:szCs w:val="24"/>
                <w:lang w:eastAsia="ru-RU" w:bidi="ru-RU"/>
              </w:rPr>
              <w:t xml:space="preserve">Обеспеченность территории </w:t>
            </w:r>
            <w:proofErr w:type="spellStart"/>
            <w:r w:rsidRPr="00435B57">
              <w:rPr>
                <w:sz w:val="24"/>
                <w:szCs w:val="24"/>
                <w:lang w:eastAsia="ru-RU" w:bidi="ru-RU"/>
              </w:rPr>
              <w:t>Кемского</w:t>
            </w:r>
            <w:proofErr w:type="spellEnd"/>
            <w:r w:rsidRPr="00435B57">
              <w:rPr>
                <w:sz w:val="24"/>
                <w:szCs w:val="24"/>
                <w:lang w:eastAsia="ru-RU" w:bidi="ru-RU"/>
              </w:rPr>
              <w:t xml:space="preserve"> муниципального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proofErr w:type="spellStart"/>
            <w:proofErr w:type="gramStart"/>
            <w:r w:rsidRPr="00435B57">
              <w:rPr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 w:rsidRPr="00435B57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AF3E3D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AF3E3D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Pr="008E3B0F" w:rsidRDefault="00040C3E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8</w:t>
            </w:r>
          </w:p>
        </w:tc>
      </w:tr>
      <w:tr w:rsidR="00E269C0" w:rsidTr="00E269C0">
        <w:trPr>
          <w:trHeight w:val="17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 xml:space="preserve">Обеспеченность  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территории </w:t>
            </w:r>
            <w:proofErr w:type="spellStart"/>
            <w:r w:rsidRPr="00435B57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ем</w:t>
            </w:r>
            <w:r w:rsidR="00435B57" w:rsidRPr="00435B57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кого</w:t>
            </w:r>
            <w:proofErr w:type="spellEnd"/>
            <w:r w:rsidRPr="00435B57">
              <w:rPr>
                <w:color w:val="000000"/>
                <w:sz w:val="24"/>
                <w:szCs w:val="24"/>
                <w:lang w:bidi="ru-RU"/>
              </w:rPr>
              <w:t xml:space="preserve"> муниципального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435B57">
              <w:rPr>
                <w:sz w:val="24"/>
                <w:szCs w:val="24"/>
              </w:rPr>
              <w:t>местными нормативами градостроительного проектирования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B37A3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DB37A3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E269C0" w:rsidTr="00E269C0">
        <w:trPr>
          <w:trHeight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 xml:space="preserve">Обеспеченность  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территории </w:t>
            </w:r>
            <w:proofErr w:type="spellStart"/>
            <w:r w:rsidRPr="00435B57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ем</w:t>
            </w:r>
            <w:r w:rsidR="00435B57" w:rsidRPr="00435B57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кого</w:t>
            </w:r>
            <w:proofErr w:type="spellEnd"/>
            <w:r w:rsidRPr="00435B57">
              <w:rPr>
                <w:color w:val="000000"/>
                <w:sz w:val="24"/>
                <w:szCs w:val="24"/>
                <w:lang w:bidi="ru-RU"/>
              </w:rPr>
              <w:t xml:space="preserve"> муниципального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</w:p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AF3E3D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AF3E3D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</w:tbl>
    <w:p w:rsidR="00351CE1" w:rsidRDefault="00351CE1" w:rsidP="00E269C0">
      <w:pPr>
        <w:sectPr w:rsidR="00351CE1" w:rsidSect="00B07681">
          <w:pgSz w:w="11906" w:h="16838"/>
          <w:pgMar w:top="709" w:right="707" w:bottom="426" w:left="1134" w:header="709" w:footer="709" w:gutter="0"/>
          <w:cols w:space="708"/>
          <w:docGrid w:linePitch="360"/>
        </w:sectPr>
      </w:pPr>
    </w:p>
    <w:p w:rsidR="00E269C0" w:rsidRDefault="00E269C0" w:rsidP="00E269C0"/>
    <w:p w:rsidR="00E269C0" w:rsidRDefault="00E269C0" w:rsidP="00E269C0"/>
    <w:p w:rsidR="00E269C0" w:rsidRDefault="002448F1" w:rsidP="00E269C0">
      <w:pPr>
        <w:ind w:firstLine="708"/>
      </w:pPr>
      <w:r>
        <w:t>Приложение</w:t>
      </w:r>
      <w:r w:rsidR="00E269C0">
        <w:t xml:space="preserve"> 2</w:t>
      </w:r>
      <w:r w:rsidR="00E269C0" w:rsidRPr="009762F0">
        <w:t>. Перечень мероприятий программы</w:t>
      </w:r>
    </w:p>
    <w:p w:rsidR="00435B57" w:rsidRDefault="00435B57" w:rsidP="00E269C0">
      <w:pPr>
        <w:ind w:firstLine="708"/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80"/>
        <w:gridCol w:w="1823"/>
        <w:gridCol w:w="933"/>
        <w:gridCol w:w="850"/>
        <w:gridCol w:w="993"/>
        <w:gridCol w:w="992"/>
        <w:gridCol w:w="992"/>
        <w:gridCol w:w="1418"/>
        <w:gridCol w:w="2551"/>
      </w:tblGrid>
      <w:tr w:rsidR="00351CE1" w:rsidRPr="00610001" w:rsidTr="0076203B">
        <w:tc>
          <w:tcPr>
            <w:tcW w:w="851" w:type="dxa"/>
            <w:vMerge w:val="restart"/>
          </w:tcPr>
          <w:p w:rsidR="00351CE1" w:rsidRPr="00610001" w:rsidRDefault="00351CE1" w:rsidP="002C0AF2">
            <w:r w:rsidRPr="00610001">
              <w:t>№</w:t>
            </w:r>
          </w:p>
          <w:p w:rsidR="00351CE1" w:rsidRPr="00610001" w:rsidRDefault="00351CE1" w:rsidP="002C0AF2">
            <w:proofErr w:type="gramStart"/>
            <w:r w:rsidRPr="00610001">
              <w:t>п</w:t>
            </w:r>
            <w:proofErr w:type="gramEnd"/>
            <w:r w:rsidRPr="00610001">
              <w:t>/п</w:t>
            </w:r>
          </w:p>
        </w:tc>
        <w:tc>
          <w:tcPr>
            <w:tcW w:w="2268" w:type="dxa"/>
            <w:vMerge w:val="restart"/>
          </w:tcPr>
          <w:p w:rsidR="00351CE1" w:rsidRPr="00610001" w:rsidRDefault="00351CE1" w:rsidP="002C0AF2">
            <w:r>
              <w:t>Цель, задача, мероприятие</w:t>
            </w:r>
          </w:p>
        </w:tc>
        <w:tc>
          <w:tcPr>
            <w:tcW w:w="1780" w:type="dxa"/>
            <w:vMerge w:val="restart"/>
          </w:tcPr>
          <w:p w:rsidR="00351CE1" w:rsidRPr="00610001" w:rsidRDefault="00351CE1" w:rsidP="002C0AF2">
            <w:r>
              <w:t>Срок реализации</w:t>
            </w:r>
          </w:p>
        </w:tc>
        <w:tc>
          <w:tcPr>
            <w:tcW w:w="1823" w:type="dxa"/>
            <w:vMerge w:val="restart"/>
          </w:tcPr>
          <w:p w:rsidR="00351CE1" w:rsidRPr="00610001" w:rsidRDefault="00351CE1" w:rsidP="002C0AF2">
            <w:r>
              <w:t>Ответственный исполнитель, соисполнители, участники</w:t>
            </w:r>
          </w:p>
        </w:tc>
        <w:tc>
          <w:tcPr>
            <w:tcW w:w="6178" w:type="dxa"/>
            <w:gridSpan w:val="6"/>
          </w:tcPr>
          <w:p w:rsidR="00351CE1" w:rsidRPr="00610001" w:rsidRDefault="00351CE1" w:rsidP="002C0AF2">
            <w:r>
              <w:t>Сумма расходов, тыс.</w:t>
            </w:r>
            <w:r w:rsidR="00870B82">
              <w:t xml:space="preserve"> </w:t>
            </w:r>
            <w:r>
              <w:t>руб</w:t>
            </w:r>
            <w:r w:rsidR="00870B82">
              <w:t>лей</w:t>
            </w:r>
          </w:p>
        </w:tc>
        <w:tc>
          <w:tcPr>
            <w:tcW w:w="2551" w:type="dxa"/>
          </w:tcPr>
          <w:p w:rsidR="00351CE1" w:rsidRDefault="00351CE1" w:rsidP="002C0AF2">
            <w:r>
              <w:t>Источники финансирования</w:t>
            </w:r>
          </w:p>
        </w:tc>
      </w:tr>
      <w:tr w:rsidR="0076203B" w:rsidRPr="00610001" w:rsidTr="0076203B">
        <w:tc>
          <w:tcPr>
            <w:tcW w:w="851" w:type="dxa"/>
            <w:vMerge/>
          </w:tcPr>
          <w:p w:rsidR="0076203B" w:rsidRPr="00610001" w:rsidRDefault="0076203B" w:rsidP="002C0AF2"/>
        </w:tc>
        <w:tc>
          <w:tcPr>
            <w:tcW w:w="2268" w:type="dxa"/>
            <w:vMerge/>
          </w:tcPr>
          <w:p w:rsidR="0076203B" w:rsidRPr="00610001" w:rsidRDefault="0076203B" w:rsidP="002C0AF2"/>
        </w:tc>
        <w:tc>
          <w:tcPr>
            <w:tcW w:w="1780" w:type="dxa"/>
            <w:vMerge/>
          </w:tcPr>
          <w:p w:rsidR="0076203B" w:rsidRPr="00610001" w:rsidRDefault="0076203B" w:rsidP="002C0AF2"/>
        </w:tc>
        <w:tc>
          <w:tcPr>
            <w:tcW w:w="1823" w:type="dxa"/>
            <w:vMerge/>
          </w:tcPr>
          <w:p w:rsidR="0076203B" w:rsidRPr="00610001" w:rsidRDefault="0076203B" w:rsidP="002C0AF2"/>
        </w:tc>
        <w:tc>
          <w:tcPr>
            <w:tcW w:w="933" w:type="dxa"/>
          </w:tcPr>
          <w:p w:rsidR="0076203B" w:rsidRPr="00610001" w:rsidRDefault="0076203B" w:rsidP="002C0AF2">
            <w:r>
              <w:t>2020</w:t>
            </w:r>
          </w:p>
        </w:tc>
        <w:tc>
          <w:tcPr>
            <w:tcW w:w="850" w:type="dxa"/>
          </w:tcPr>
          <w:p w:rsidR="0076203B" w:rsidRPr="00610001" w:rsidRDefault="0076203B" w:rsidP="002C0AF2">
            <w:r>
              <w:t>2021</w:t>
            </w:r>
          </w:p>
        </w:tc>
        <w:tc>
          <w:tcPr>
            <w:tcW w:w="993" w:type="dxa"/>
          </w:tcPr>
          <w:p w:rsidR="0076203B" w:rsidRPr="00610001" w:rsidRDefault="0076203B" w:rsidP="002C0AF2">
            <w:r>
              <w:t>2022</w:t>
            </w:r>
          </w:p>
        </w:tc>
        <w:tc>
          <w:tcPr>
            <w:tcW w:w="992" w:type="dxa"/>
          </w:tcPr>
          <w:p w:rsidR="0076203B" w:rsidRPr="00610001" w:rsidRDefault="0076203B" w:rsidP="002C0AF2">
            <w:r>
              <w:t>2023</w:t>
            </w:r>
          </w:p>
        </w:tc>
        <w:tc>
          <w:tcPr>
            <w:tcW w:w="992" w:type="dxa"/>
          </w:tcPr>
          <w:p w:rsidR="0076203B" w:rsidRPr="00610001" w:rsidRDefault="0076203B" w:rsidP="002C0AF2">
            <w:r>
              <w:t>2024</w:t>
            </w:r>
          </w:p>
        </w:tc>
        <w:tc>
          <w:tcPr>
            <w:tcW w:w="1418" w:type="dxa"/>
          </w:tcPr>
          <w:p w:rsidR="0076203B" w:rsidRPr="00610001" w:rsidRDefault="0076203B" w:rsidP="002C0AF2">
            <w:r>
              <w:t>всего</w:t>
            </w:r>
          </w:p>
        </w:tc>
        <w:tc>
          <w:tcPr>
            <w:tcW w:w="2551" w:type="dxa"/>
          </w:tcPr>
          <w:p w:rsidR="0076203B" w:rsidRPr="00610001" w:rsidRDefault="0076203B" w:rsidP="002C0AF2"/>
        </w:tc>
      </w:tr>
      <w:tr w:rsidR="0076203B" w:rsidRPr="00610001" w:rsidTr="0076203B">
        <w:tc>
          <w:tcPr>
            <w:tcW w:w="851" w:type="dxa"/>
          </w:tcPr>
          <w:p w:rsidR="0076203B" w:rsidRPr="00610001" w:rsidRDefault="0076203B" w:rsidP="002C0AF2">
            <w:r w:rsidRPr="00610001">
              <w:t>1</w:t>
            </w:r>
          </w:p>
        </w:tc>
        <w:tc>
          <w:tcPr>
            <w:tcW w:w="2268" w:type="dxa"/>
          </w:tcPr>
          <w:p w:rsidR="0076203B" w:rsidRPr="00610001" w:rsidRDefault="0076203B" w:rsidP="002C0AF2">
            <w:r w:rsidRPr="00610001">
              <w:t>2</w:t>
            </w:r>
          </w:p>
        </w:tc>
        <w:tc>
          <w:tcPr>
            <w:tcW w:w="1780" w:type="dxa"/>
          </w:tcPr>
          <w:p w:rsidR="0076203B" w:rsidRPr="00610001" w:rsidRDefault="0076203B" w:rsidP="002C0AF2">
            <w:r w:rsidRPr="00610001">
              <w:t>3</w:t>
            </w:r>
          </w:p>
        </w:tc>
        <w:tc>
          <w:tcPr>
            <w:tcW w:w="1823" w:type="dxa"/>
          </w:tcPr>
          <w:p w:rsidR="0076203B" w:rsidRPr="00610001" w:rsidRDefault="0076203B" w:rsidP="002C0AF2">
            <w:r w:rsidRPr="00610001">
              <w:t>4</w:t>
            </w:r>
          </w:p>
        </w:tc>
        <w:tc>
          <w:tcPr>
            <w:tcW w:w="933" w:type="dxa"/>
          </w:tcPr>
          <w:p w:rsidR="0076203B" w:rsidRPr="00610001" w:rsidRDefault="0076203B" w:rsidP="002C0AF2">
            <w:r w:rsidRPr="00610001">
              <w:t>5</w:t>
            </w:r>
          </w:p>
        </w:tc>
        <w:tc>
          <w:tcPr>
            <w:tcW w:w="850" w:type="dxa"/>
          </w:tcPr>
          <w:p w:rsidR="0076203B" w:rsidRPr="00610001" w:rsidRDefault="0076203B" w:rsidP="002C0AF2">
            <w:r w:rsidRPr="00610001">
              <w:t>6</w:t>
            </w:r>
          </w:p>
        </w:tc>
        <w:tc>
          <w:tcPr>
            <w:tcW w:w="993" w:type="dxa"/>
          </w:tcPr>
          <w:p w:rsidR="0076203B" w:rsidRPr="00610001" w:rsidRDefault="0076203B" w:rsidP="002C0AF2">
            <w:r w:rsidRPr="00610001">
              <w:t>7</w:t>
            </w:r>
          </w:p>
        </w:tc>
        <w:tc>
          <w:tcPr>
            <w:tcW w:w="992" w:type="dxa"/>
          </w:tcPr>
          <w:p w:rsidR="0076203B" w:rsidRPr="00610001" w:rsidRDefault="0076203B" w:rsidP="002C0AF2">
            <w:r w:rsidRPr="00610001">
              <w:t>8</w:t>
            </w:r>
          </w:p>
        </w:tc>
        <w:tc>
          <w:tcPr>
            <w:tcW w:w="992" w:type="dxa"/>
          </w:tcPr>
          <w:p w:rsidR="0076203B" w:rsidRPr="00610001" w:rsidRDefault="0076203B" w:rsidP="002C0AF2">
            <w:r w:rsidRPr="00610001">
              <w:t>9</w:t>
            </w:r>
          </w:p>
        </w:tc>
        <w:tc>
          <w:tcPr>
            <w:tcW w:w="1418" w:type="dxa"/>
          </w:tcPr>
          <w:p w:rsidR="0076203B" w:rsidRPr="00610001" w:rsidRDefault="0076203B" w:rsidP="002C0AF2">
            <w:r w:rsidRPr="00610001">
              <w:t>10</w:t>
            </w:r>
          </w:p>
        </w:tc>
        <w:tc>
          <w:tcPr>
            <w:tcW w:w="2551" w:type="dxa"/>
          </w:tcPr>
          <w:p w:rsidR="0076203B" w:rsidRPr="00610001" w:rsidRDefault="0076203B" w:rsidP="002C0AF2">
            <w:r>
              <w:t>11</w:t>
            </w:r>
          </w:p>
        </w:tc>
      </w:tr>
      <w:tr w:rsidR="00351CE1" w:rsidRPr="00610001" w:rsidTr="002C0AF2">
        <w:tc>
          <w:tcPr>
            <w:tcW w:w="15451" w:type="dxa"/>
            <w:gridSpan w:val="11"/>
          </w:tcPr>
          <w:p w:rsidR="00351CE1" w:rsidRPr="00610001" w:rsidRDefault="00351CE1" w:rsidP="00870B82">
            <w:r w:rsidRPr="00610001">
              <w:rPr>
                <w:color w:val="000000"/>
                <w:lang w:bidi="ru-RU"/>
              </w:rPr>
              <w:t>«</w:t>
            </w:r>
            <w:r w:rsidRPr="00610001">
              <w:t xml:space="preserve">Развитие градостроительной деятельности в </w:t>
            </w:r>
            <w:proofErr w:type="spellStart"/>
            <w:r w:rsidRPr="00610001">
              <w:t>Кемском</w:t>
            </w:r>
            <w:proofErr w:type="spellEnd"/>
            <w:r w:rsidRPr="00610001">
              <w:t xml:space="preserve"> муниципальном районе  на 2020-202</w:t>
            </w:r>
            <w:r w:rsidR="00870B82">
              <w:t>4</w:t>
            </w:r>
            <w:r w:rsidRPr="00610001">
              <w:t xml:space="preserve"> годы»</w:t>
            </w:r>
          </w:p>
        </w:tc>
      </w:tr>
      <w:tr w:rsidR="00CA3041" w:rsidRPr="00610001" w:rsidTr="0076203B">
        <w:tc>
          <w:tcPr>
            <w:tcW w:w="851" w:type="dxa"/>
            <w:vMerge w:val="restart"/>
          </w:tcPr>
          <w:p w:rsidR="00CA3041" w:rsidRPr="00610001" w:rsidRDefault="00CA3041" w:rsidP="002C0AF2">
            <w:r>
              <w:t>1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rPr>
                <w:color w:val="000000"/>
                <w:lang w:bidi="ru-RU"/>
              </w:rPr>
              <w:t xml:space="preserve">Корректировка действующих документов территориального планирования, градостроительного зонирования района и поселений </w:t>
            </w:r>
            <w:proofErr w:type="spellStart"/>
            <w:r w:rsidRPr="002A6ABD">
              <w:rPr>
                <w:color w:val="000000"/>
                <w:lang w:bidi="ru-RU"/>
              </w:rPr>
              <w:t>Кемского</w:t>
            </w:r>
            <w:proofErr w:type="spellEnd"/>
            <w:r w:rsidRPr="002A6ABD">
              <w:rPr>
                <w:color w:val="000000"/>
                <w:lang w:bidi="ru-RU"/>
              </w:rPr>
              <w:t xml:space="preserve"> муниципального района</w:t>
            </w:r>
          </w:p>
        </w:tc>
        <w:tc>
          <w:tcPr>
            <w:tcW w:w="1780" w:type="dxa"/>
            <w:vMerge w:val="restart"/>
          </w:tcPr>
          <w:p w:rsidR="00CA3041" w:rsidRPr="00610001" w:rsidRDefault="004B7DD2" w:rsidP="002C0AF2">
            <w:r>
              <w:t>2020-2024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260,0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43080E" w:rsidP="001D411C">
            <w:pPr>
              <w:jc w:val="center"/>
            </w:pPr>
            <w:r>
              <w:t>200</w:t>
            </w:r>
            <w:r w:rsidR="00313BB5">
              <w:t>,0</w:t>
            </w:r>
          </w:p>
        </w:tc>
        <w:tc>
          <w:tcPr>
            <w:tcW w:w="1418" w:type="dxa"/>
          </w:tcPr>
          <w:p w:rsidR="00CA3041" w:rsidRPr="00610001" w:rsidRDefault="0043080E" w:rsidP="0043080E">
            <w:pPr>
              <w:jc w:val="center"/>
            </w:pPr>
            <w:r>
              <w:t>960</w:t>
            </w:r>
            <w:r w:rsidR="00CA3041">
              <w:t>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CA3041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CA3041">
            <w:pPr>
              <w:jc w:val="center"/>
            </w:pPr>
            <w:r>
              <w:t>260,0</w:t>
            </w:r>
          </w:p>
        </w:tc>
        <w:tc>
          <w:tcPr>
            <w:tcW w:w="993" w:type="dxa"/>
          </w:tcPr>
          <w:p w:rsidR="00CA3041" w:rsidRPr="00610001" w:rsidRDefault="00CA3041" w:rsidP="00CA3041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43080E" w:rsidP="00CA3041">
            <w:pPr>
              <w:jc w:val="center"/>
            </w:pPr>
            <w:r>
              <w:t>200</w:t>
            </w:r>
            <w:r w:rsidR="00313BB5">
              <w:t>,0</w:t>
            </w:r>
          </w:p>
        </w:tc>
        <w:tc>
          <w:tcPr>
            <w:tcW w:w="1418" w:type="dxa"/>
          </w:tcPr>
          <w:p w:rsidR="00CA3041" w:rsidRPr="00610001" w:rsidRDefault="0043080E" w:rsidP="0043080E">
            <w:pPr>
              <w:jc w:val="center"/>
            </w:pPr>
            <w:r>
              <w:t>960</w:t>
            </w:r>
            <w:r w:rsidR="00CA3041">
              <w:t>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  <w:tr w:rsidR="00CA3041" w:rsidRPr="00610001" w:rsidTr="001D411C">
        <w:tc>
          <w:tcPr>
            <w:tcW w:w="851" w:type="dxa"/>
            <w:vMerge w:val="restart"/>
          </w:tcPr>
          <w:p w:rsidR="00CA3041" w:rsidRPr="00610001" w:rsidRDefault="00CA3041" w:rsidP="002C0AF2">
            <w:r>
              <w:t>2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t xml:space="preserve">Разработка  местных норматив градостроительного проектирования </w:t>
            </w:r>
            <w:r w:rsidRPr="002A6ABD">
              <w:rPr>
                <w:color w:val="000000"/>
                <w:lang w:bidi="ru-RU"/>
              </w:rPr>
              <w:t xml:space="preserve">района и поселений </w:t>
            </w:r>
            <w:proofErr w:type="spellStart"/>
            <w:r w:rsidRPr="002A6ABD">
              <w:rPr>
                <w:color w:val="000000"/>
                <w:lang w:bidi="ru-RU"/>
              </w:rPr>
              <w:t>Кемского</w:t>
            </w:r>
            <w:proofErr w:type="spellEnd"/>
            <w:r w:rsidRPr="002A6ABD">
              <w:rPr>
                <w:color w:val="000000"/>
                <w:lang w:bidi="ru-RU"/>
              </w:rPr>
              <w:t xml:space="preserve"> муниципального района</w:t>
            </w:r>
          </w:p>
        </w:tc>
        <w:tc>
          <w:tcPr>
            <w:tcW w:w="1780" w:type="dxa"/>
            <w:vMerge w:val="restart"/>
          </w:tcPr>
          <w:p w:rsidR="00CA3041" w:rsidRPr="00610001" w:rsidRDefault="00CA3041" w:rsidP="002C0AF2">
            <w:r>
              <w:t>2020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270,0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1D411C">
            <w:pPr>
              <w:jc w:val="center"/>
            </w:pPr>
            <w:r>
              <w:t>270,0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CA3041">
            <w:pPr>
              <w:jc w:val="center"/>
            </w:pPr>
            <w:r>
              <w:t>270,0</w:t>
            </w:r>
          </w:p>
        </w:tc>
        <w:tc>
          <w:tcPr>
            <w:tcW w:w="850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CA3041">
            <w:pPr>
              <w:jc w:val="center"/>
            </w:pPr>
            <w:r>
              <w:t>270,0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  <w:tr w:rsidR="00CA3041" w:rsidRPr="00610001" w:rsidTr="001D411C">
        <w:tc>
          <w:tcPr>
            <w:tcW w:w="851" w:type="dxa"/>
            <w:vMerge w:val="restart"/>
          </w:tcPr>
          <w:p w:rsidR="00CA3041" w:rsidRPr="00610001" w:rsidRDefault="00CA3041" w:rsidP="002C0AF2">
            <w:r>
              <w:t>3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t xml:space="preserve">Разработка документации по планировке территории поселений </w:t>
            </w:r>
            <w:proofErr w:type="spellStart"/>
            <w:r w:rsidRPr="002A6ABD">
              <w:t>Кемского</w:t>
            </w:r>
            <w:proofErr w:type="spellEnd"/>
            <w:r w:rsidRPr="002A6ABD">
              <w:t xml:space="preserve"> муниц</w:t>
            </w:r>
            <w:r>
              <w:t>и</w:t>
            </w:r>
            <w:r w:rsidRPr="002A6ABD">
              <w:t>пального района.</w:t>
            </w:r>
          </w:p>
        </w:tc>
        <w:tc>
          <w:tcPr>
            <w:tcW w:w="1780" w:type="dxa"/>
            <w:vMerge w:val="restart"/>
          </w:tcPr>
          <w:p w:rsidR="00CA3041" w:rsidRPr="00610001" w:rsidRDefault="00CA3041" w:rsidP="002C0AF2">
            <w:r>
              <w:t>2020-2022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CA3041" w:rsidRPr="00610001" w:rsidRDefault="00CA3041" w:rsidP="003C6585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3C6585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3C6585">
            <w:pPr>
              <w:jc w:val="center"/>
            </w:pPr>
            <w:r>
              <w:t>300,0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1D411C">
            <w:pPr>
              <w:jc w:val="center"/>
            </w:pPr>
            <w:r>
              <w:t>300,0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</w:tbl>
    <w:p w:rsidR="00351CE1" w:rsidRDefault="00351CE1" w:rsidP="00E269C0">
      <w:pPr>
        <w:ind w:firstLine="708"/>
        <w:sectPr w:rsidR="00351CE1" w:rsidSect="009053E4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435B57" w:rsidRDefault="00435B57" w:rsidP="00E269C0">
      <w:pPr>
        <w:ind w:firstLine="708"/>
      </w:pPr>
    </w:p>
    <w:p w:rsidR="00E269C0" w:rsidRPr="009762F0" w:rsidRDefault="009053E4" w:rsidP="00E269C0">
      <w:r>
        <w:t>Приложение</w:t>
      </w:r>
      <w:r w:rsidR="00E269C0">
        <w:t xml:space="preserve"> 3</w:t>
      </w:r>
      <w:r w:rsidR="00E269C0" w:rsidRPr="009762F0">
        <w:t>. Объем финансовых ресурсов, необходимых для реализации программы</w:t>
      </w:r>
    </w:p>
    <w:p w:rsidR="00E269C0" w:rsidRDefault="00E269C0"/>
    <w:p w:rsidR="002A64F9" w:rsidRDefault="002A64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992"/>
        <w:gridCol w:w="1134"/>
        <w:gridCol w:w="1134"/>
        <w:gridCol w:w="1559"/>
      </w:tblGrid>
      <w:tr w:rsidR="000F7652" w:rsidTr="0076203B">
        <w:tc>
          <w:tcPr>
            <w:tcW w:w="2660" w:type="dxa"/>
          </w:tcPr>
          <w:p w:rsidR="000F7652" w:rsidRDefault="000F7652">
            <w:r>
              <w:t>Источники и направления расходов</w:t>
            </w:r>
          </w:p>
        </w:tc>
        <w:tc>
          <w:tcPr>
            <w:tcW w:w="7087" w:type="dxa"/>
            <w:gridSpan w:val="6"/>
          </w:tcPr>
          <w:p w:rsidR="000F7652" w:rsidRDefault="009053E4">
            <w:r>
              <w:t>Сумма расходов</w:t>
            </w:r>
            <w:r w:rsidR="000F7652">
              <w:t xml:space="preserve">, </w:t>
            </w:r>
            <w:proofErr w:type="spellStart"/>
            <w:r w:rsidR="000F7652">
              <w:t>тыс</w:t>
            </w:r>
            <w:proofErr w:type="gramStart"/>
            <w:r w:rsidR="000F7652">
              <w:t>.р</w:t>
            </w:r>
            <w:proofErr w:type="gramEnd"/>
            <w:r w:rsidR="000F7652">
              <w:t>уб</w:t>
            </w:r>
            <w:r w:rsidR="002C5113">
              <w:t>лей</w:t>
            </w:r>
            <w:proofErr w:type="spellEnd"/>
          </w:p>
        </w:tc>
      </w:tr>
      <w:tr w:rsidR="0076203B" w:rsidTr="0076203B">
        <w:tc>
          <w:tcPr>
            <w:tcW w:w="2660" w:type="dxa"/>
          </w:tcPr>
          <w:p w:rsidR="0076203B" w:rsidRDefault="0076203B" w:rsidP="000F7652"/>
        </w:tc>
        <w:tc>
          <w:tcPr>
            <w:tcW w:w="1134" w:type="dxa"/>
          </w:tcPr>
          <w:p w:rsidR="0076203B" w:rsidRDefault="0076203B">
            <w:r>
              <w:t>2020</w:t>
            </w:r>
          </w:p>
        </w:tc>
        <w:tc>
          <w:tcPr>
            <w:tcW w:w="1134" w:type="dxa"/>
          </w:tcPr>
          <w:p w:rsidR="0076203B" w:rsidRDefault="0076203B">
            <w:r>
              <w:t>2021</w:t>
            </w:r>
          </w:p>
        </w:tc>
        <w:tc>
          <w:tcPr>
            <w:tcW w:w="992" w:type="dxa"/>
          </w:tcPr>
          <w:p w:rsidR="0076203B" w:rsidRDefault="0076203B">
            <w:r>
              <w:t>2022</w:t>
            </w:r>
          </w:p>
        </w:tc>
        <w:tc>
          <w:tcPr>
            <w:tcW w:w="1134" w:type="dxa"/>
          </w:tcPr>
          <w:p w:rsidR="0076203B" w:rsidRDefault="0076203B">
            <w:r>
              <w:t>2023</w:t>
            </w:r>
          </w:p>
        </w:tc>
        <w:tc>
          <w:tcPr>
            <w:tcW w:w="1134" w:type="dxa"/>
          </w:tcPr>
          <w:p w:rsidR="0076203B" w:rsidRDefault="0076203B">
            <w:r>
              <w:t>2024</w:t>
            </w:r>
          </w:p>
        </w:tc>
        <w:tc>
          <w:tcPr>
            <w:tcW w:w="1559" w:type="dxa"/>
          </w:tcPr>
          <w:p w:rsidR="0076203B" w:rsidRDefault="0076203B">
            <w:r>
              <w:t>всего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Всего финансовых затрат, в том числе</w:t>
            </w:r>
          </w:p>
        </w:tc>
        <w:tc>
          <w:tcPr>
            <w:tcW w:w="1134" w:type="dxa"/>
          </w:tcPr>
          <w:p w:rsidR="001D411C" w:rsidRDefault="001D411C" w:rsidP="001D411C">
            <w:r>
              <w:t>470,0</w:t>
            </w:r>
          </w:p>
        </w:tc>
        <w:tc>
          <w:tcPr>
            <w:tcW w:w="1134" w:type="dxa"/>
          </w:tcPr>
          <w:p w:rsidR="001D411C" w:rsidRDefault="001D411C" w:rsidP="001D411C">
            <w:r>
              <w:t>360,0</w:t>
            </w:r>
          </w:p>
        </w:tc>
        <w:tc>
          <w:tcPr>
            <w:tcW w:w="992" w:type="dxa"/>
          </w:tcPr>
          <w:p w:rsidR="001D411C" w:rsidRDefault="001D411C" w:rsidP="001D411C">
            <w:r>
              <w:t>300,0</w:t>
            </w:r>
          </w:p>
        </w:tc>
        <w:tc>
          <w:tcPr>
            <w:tcW w:w="1134" w:type="dxa"/>
          </w:tcPr>
          <w:p w:rsidR="001D411C" w:rsidRDefault="001D411C" w:rsidP="001D411C">
            <w:r>
              <w:t>200,0</w:t>
            </w:r>
          </w:p>
        </w:tc>
        <w:tc>
          <w:tcPr>
            <w:tcW w:w="1134" w:type="dxa"/>
          </w:tcPr>
          <w:p w:rsidR="001D411C" w:rsidRDefault="0043080E" w:rsidP="001D411C">
            <w:r>
              <w:t>20</w:t>
            </w:r>
            <w:r w:rsidR="001D411C">
              <w:t>0,0</w:t>
            </w:r>
          </w:p>
        </w:tc>
        <w:tc>
          <w:tcPr>
            <w:tcW w:w="1559" w:type="dxa"/>
          </w:tcPr>
          <w:p w:rsidR="001D411C" w:rsidRDefault="00DB40E0" w:rsidP="0043080E">
            <w:pPr>
              <w:jc w:val="center"/>
            </w:pPr>
            <w:r>
              <w:t>1</w:t>
            </w:r>
            <w:r w:rsidR="0043080E">
              <w:t>530</w:t>
            </w:r>
            <w:r>
              <w:t>,0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>
            <w:r>
              <w:t xml:space="preserve">из местного </w:t>
            </w:r>
            <w:r w:rsidR="001D411C">
              <w:t>бюджета</w:t>
            </w:r>
          </w:p>
        </w:tc>
        <w:tc>
          <w:tcPr>
            <w:tcW w:w="1134" w:type="dxa"/>
          </w:tcPr>
          <w:p w:rsidR="001D411C" w:rsidRDefault="001D411C" w:rsidP="001D411C">
            <w:r>
              <w:t>470,0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both"/>
            </w:pPr>
            <w:r>
              <w:t>360,0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both"/>
            </w:pPr>
            <w:r>
              <w:t>300,0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both"/>
            </w:pPr>
            <w:r>
              <w:t>200,0</w:t>
            </w:r>
          </w:p>
        </w:tc>
        <w:tc>
          <w:tcPr>
            <w:tcW w:w="1134" w:type="dxa"/>
          </w:tcPr>
          <w:p w:rsidR="001D411C" w:rsidRDefault="0043080E" w:rsidP="001D411C">
            <w:pPr>
              <w:jc w:val="both"/>
            </w:pPr>
            <w:r>
              <w:t>200</w:t>
            </w:r>
            <w:r w:rsidR="001D411C">
              <w:t>,0</w:t>
            </w:r>
          </w:p>
        </w:tc>
        <w:tc>
          <w:tcPr>
            <w:tcW w:w="1559" w:type="dxa"/>
          </w:tcPr>
          <w:p w:rsidR="001D411C" w:rsidRDefault="00B26B72" w:rsidP="0043080E">
            <w:pPr>
              <w:jc w:val="center"/>
            </w:pPr>
            <w:r>
              <w:t>1</w:t>
            </w:r>
            <w:r w:rsidR="0043080E">
              <w:t>530</w:t>
            </w:r>
            <w:r>
              <w:t>,0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0F765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Капитальные вложения, в том числе: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 w:rsidP="002C0AF2">
            <w:r>
              <w:t>из местного</w:t>
            </w:r>
            <w:r w:rsidR="001D411C">
              <w:t xml:space="preserve"> бюджета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Прочие расходы, в том числе: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 w:rsidP="002C0AF2">
            <w:r>
              <w:t>из местного</w:t>
            </w:r>
            <w:r w:rsidR="001D411C">
              <w:t xml:space="preserve">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BC0A44">
        <w:tc>
          <w:tcPr>
            <w:tcW w:w="2660" w:type="dxa"/>
          </w:tcPr>
          <w:p w:rsidR="001D411C" w:rsidRDefault="001D411C" w:rsidP="002C0AF2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</w:tbl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sectPr w:rsidR="002A64F9" w:rsidSect="002C0AF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247"/>
    <w:multiLevelType w:val="multilevel"/>
    <w:tmpl w:val="14D0D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8C63C5"/>
    <w:multiLevelType w:val="hybridMultilevel"/>
    <w:tmpl w:val="5FCEF94C"/>
    <w:lvl w:ilvl="0" w:tplc="A9BAD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03A26"/>
    <w:multiLevelType w:val="hybridMultilevel"/>
    <w:tmpl w:val="A2EEECF2"/>
    <w:lvl w:ilvl="0" w:tplc="5FC47D68">
      <w:start w:val="1"/>
      <w:numFmt w:val="decimal"/>
      <w:lvlText w:val="%1."/>
      <w:lvlJc w:val="left"/>
      <w:pPr>
        <w:ind w:left="131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F2"/>
    <w:rsid w:val="00012AA0"/>
    <w:rsid w:val="000203D0"/>
    <w:rsid w:val="00032A87"/>
    <w:rsid w:val="00040C3E"/>
    <w:rsid w:val="00041504"/>
    <w:rsid w:val="00056094"/>
    <w:rsid w:val="00070E05"/>
    <w:rsid w:val="000A65BC"/>
    <w:rsid w:val="000B7605"/>
    <w:rsid w:val="000F418C"/>
    <w:rsid w:val="000F7652"/>
    <w:rsid w:val="0016424B"/>
    <w:rsid w:val="0017782D"/>
    <w:rsid w:val="001835A6"/>
    <w:rsid w:val="001917DF"/>
    <w:rsid w:val="0019311F"/>
    <w:rsid w:val="001D411C"/>
    <w:rsid w:val="001E0652"/>
    <w:rsid w:val="001E587A"/>
    <w:rsid w:val="0020182E"/>
    <w:rsid w:val="002022FC"/>
    <w:rsid w:val="002051CE"/>
    <w:rsid w:val="00225ACC"/>
    <w:rsid w:val="00243449"/>
    <w:rsid w:val="002448F1"/>
    <w:rsid w:val="00254E63"/>
    <w:rsid w:val="002A64F9"/>
    <w:rsid w:val="002C0AF2"/>
    <w:rsid w:val="002C5113"/>
    <w:rsid w:val="002C57A1"/>
    <w:rsid w:val="002D2772"/>
    <w:rsid w:val="00313BB5"/>
    <w:rsid w:val="003157ED"/>
    <w:rsid w:val="003405A1"/>
    <w:rsid w:val="00351CE1"/>
    <w:rsid w:val="00354213"/>
    <w:rsid w:val="003629F3"/>
    <w:rsid w:val="003C6585"/>
    <w:rsid w:val="003D1879"/>
    <w:rsid w:val="003E72EF"/>
    <w:rsid w:val="003E7D92"/>
    <w:rsid w:val="003F4F59"/>
    <w:rsid w:val="0043080E"/>
    <w:rsid w:val="00435B57"/>
    <w:rsid w:val="004A7CEA"/>
    <w:rsid w:val="004B7DD2"/>
    <w:rsid w:val="004E0FDE"/>
    <w:rsid w:val="004E3B56"/>
    <w:rsid w:val="004F7F38"/>
    <w:rsid w:val="00531E60"/>
    <w:rsid w:val="0056217C"/>
    <w:rsid w:val="005D745F"/>
    <w:rsid w:val="005E66A8"/>
    <w:rsid w:val="005F4C49"/>
    <w:rsid w:val="005F5B5F"/>
    <w:rsid w:val="00600609"/>
    <w:rsid w:val="00615C29"/>
    <w:rsid w:val="00617012"/>
    <w:rsid w:val="0066165D"/>
    <w:rsid w:val="0068320B"/>
    <w:rsid w:val="00706C29"/>
    <w:rsid w:val="00726D5E"/>
    <w:rsid w:val="0073094C"/>
    <w:rsid w:val="007351AD"/>
    <w:rsid w:val="00747487"/>
    <w:rsid w:val="0076203B"/>
    <w:rsid w:val="007873A9"/>
    <w:rsid w:val="007924E5"/>
    <w:rsid w:val="007B1BD0"/>
    <w:rsid w:val="007B458E"/>
    <w:rsid w:val="007B6F2B"/>
    <w:rsid w:val="007E7A0F"/>
    <w:rsid w:val="008003B2"/>
    <w:rsid w:val="00810038"/>
    <w:rsid w:val="00870B82"/>
    <w:rsid w:val="008B0FAC"/>
    <w:rsid w:val="008C4B5B"/>
    <w:rsid w:val="008E3B0F"/>
    <w:rsid w:val="009053E4"/>
    <w:rsid w:val="00915149"/>
    <w:rsid w:val="00917515"/>
    <w:rsid w:val="00932D69"/>
    <w:rsid w:val="009654F0"/>
    <w:rsid w:val="0096658B"/>
    <w:rsid w:val="009950EC"/>
    <w:rsid w:val="009A3A2F"/>
    <w:rsid w:val="009D0A7D"/>
    <w:rsid w:val="009D4994"/>
    <w:rsid w:val="00A22C5E"/>
    <w:rsid w:val="00A30C4A"/>
    <w:rsid w:val="00A71B47"/>
    <w:rsid w:val="00A738CF"/>
    <w:rsid w:val="00A743F2"/>
    <w:rsid w:val="00AF3E3D"/>
    <w:rsid w:val="00B07681"/>
    <w:rsid w:val="00B23E2C"/>
    <w:rsid w:val="00B26B72"/>
    <w:rsid w:val="00B355E4"/>
    <w:rsid w:val="00B37F35"/>
    <w:rsid w:val="00B46427"/>
    <w:rsid w:val="00B51C77"/>
    <w:rsid w:val="00BC0A44"/>
    <w:rsid w:val="00BD34E1"/>
    <w:rsid w:val="00BF2C31"/>
    <w:rsid w:val="00C2457B"/>
    <w:rsid w:val="00C25BFF"/>
    <w:rsid w:val="00C43BCC"/>
    <w:rsid w:val="00C519F0"/>
    <w:rsid w:val="00C54C95"/>
    <w:rsid w:val="00C70CF4"/>
    <w:rsid w:val="00CA3041"/>
    <w:rsid w:val="00CB7222"/>
    <w:rsid w:val="00CC343E"/>
    <w:rsid w:val="00CE7724"/>
    <w:rsid w:val="00D024E6"/>
    <w:rsid w:val="00D07FB6"/>
    <w:rsid w:val="00D22C24"/>
    <w:rsid w:val="00D27E58"/>
    <w:rsid w:val="00D32F7B"/>
    <w:rsid w:val="00D36B50"/>
    <w:rsid w:val="00D45E0D"/>
    <w:rsid w:val="00D674FD"/>
    <w:rsid w:val="00D86135"/>
    <w:rsid w:val="00DB37A3"/>
    <w:rsid w:val="00DB40E0"/>
    <w:rsid w:val="00DB442E"/>
    <w:rsid w:val="00DD21CE"/>
    <w:rsid w:val="00DD7E62"/>
    <w:rsid w:val="00E02BEB"/>
    <w:rsid w:val="00E242DF"/>
    <w:rsid w:val="00E269C0"/>
    <w:rsid w:val="00E766AC"/>
    <w:rsid w:val="00EA208E"/>
    <w:rsid w:val="00F30036"/>
    <w:rsid w:val="00F31E4F"/>
    <w:rsid w:val="00F9211F"/>
    <w:rsid w:val="00F92ABD"/>
    <w:rsid w:val="00F9473A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C9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54C95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3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17782D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A7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4A7CEA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character" w:customStyle="1" w:styleId="a9">
    <w:name w:val="Другое_"/>
    <w:basedOn w:val="a0"/>
    <w:link w:val="aa"/>
    <w:rsid w:val="008B0F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8B0FAC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A3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932D6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C54C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4C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4C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C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uiPriority w:val="99"/>
    <w:rsid w:val="00B07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C9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54C95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3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17782D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A7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4A7CEA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character" w:customStyle="1" w:styleId="a9">
    <w:name w:val="Другое_"/>
    <w:basedOn w:val="a0"/>
    <w:link w:val="aa"/>
    <w:rsid w:val="008B0F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8B0FAC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A3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932D6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C54C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4C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4C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C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uiPriority w:val="99"/>
    <w:rsid w:val="00B07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C042-DCAF-4CE8-971D-D67D87AE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115</cp:revision>
  <dcterms:created xsi:type="dcterms:W3CDTF">2019-09-20T09:18:00Z</dcterms:created>
  <dcterms:modified xsi:type="dcterms:W3CDTF">2019-09-30T09:13:00Z</dcterms:modified>
</cp:coreProperties>
</file>