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1" w:rsidRPr="002606C0" w:rsidRDefault="002B0081" w:rsidP="002B0081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524510" cy="795020"/>
            <wp:effectExtent l="0" t="0" r="8890" b="508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81" w:rsidRPr="002606C0" w:rsidRDefault="002B0081" w:rsidP="002B0081">
      <w:pPr>
        <w:spacing w:line="276" w:lineRule="auto"/>
        <w:jc w:val="center"/>
        <w:rPr>
          <w:b/>
          <w:szCs w:val="20"/>
        </w:rPr>
      </w:pPr>
      <w:r w:rsidRPr="002606C0">
        <w:rPr>
          <w:b/>
          <w:szCs w:val="20"/>
        </w:rPr>
        <w:t>Российская Федерация</w:t>
      </w:r>
    </w:p>
    <w:p w:rsidR="002B0081" w:rsidRPr="002606C0" w:rsidRDefault="002B0081" w:rsidP="002B0081">
      <w:pPr>
        <w:keepNext/>
        <w:spacing w:line="276" w:lineRule="auto"/>
        <w:jc w:val="center"/>
        <w:outlineLvl w:val="0"/>
        <w:rPr>
          <w:b/>
          <w:szCs w:val="20"/>
        </w:rPr>
      </w:pPr>
      <w:r w:rsidRPr="002606C0">
        <w:rPr>
          <w:b/>
          <w:szCs w:val="20"/>
        </w:rPr>
        <w:t>Республика Карелия</w:t>
      </w:r>
    </w:p>
    <w:p w:rsidR="002B0081" w:rsidRDefault="002B0081" w:rsidP="002B0081">
      <w:pPr>
        <w:keepNext/>
        <w:spacing w:line="276" w:lineRule="auto"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E91D17" w:rsidRDefault="00E91D17" w:rsidP="00E91D17"/>
    <w:p w:rsidR="002B0081" w:rsidRDefault="002B0081" w:rsidP="002B0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1D17" w:rsidRPr="0098012B" w:rsidRDefault="00E91D17" w:rsidP="0098012B"/>
    <w:p w:rsidR="0098012B" w:rsidRPr="0098012B" w:rsidRDefault="0098012B" w:rsidP="0098012B"/>
    <w:p w:rsidR="0098012B" w:rsidRPr="0098012B" w:rsidRDefault="0098012B" w:rsidP="0098012B">
      <w:pPr>
        <w:tabs>
          <w:tab w:val="right" w:pos="9356"/>
        </w:tabs>
      </w:pPr>
      <w:r w:rsidRPr="0098012B">
        <w:t>22 декабря 2025 года</w:t>
      </w:r>
      <w:r w:rsidRPr="0098012B">
        <w:tab/>
        <w:t>№ 11</w:t>
      </w:r>
    </w:p>
    <w:p w:rsidR="0098012B" w:rsidRPr="0098012B" w:rsidRDefault="0098012B" w:rsidP="0098012B">
      <w:r w:rsidRPr="0098012B">
        <w:t>г. Кемь</w:t>
      </w:r>
    </w:p>
    <w:p w:rsidR="0098012B" w:rsidRPr="0098012B" w:rsidRDefault="0098012B" w:rsidP="0098012B"/>
    <w:p w:rsidR="0085097F" w:rsidRPr="0098012B" w:rsidRDefault="0085097F" w:rsidP="00E91D17">
      <w:pPr>
        <w:ind w:firstLine="709"/>
        <w:jc w:val="center"/>
      </w:pPr>
    </w:p>
    <w:p w:rsidR="00E91D17" w:rsidRPr="0098012B" w:rsidRDefault="00FD7786" w:rsidP="0098012B">
      <w:pPr>
        <w:jc w:val="center"/>
      </w:pPr>
      <w:r w:rsidRPr="0098012B">
        <w:rPr>
          <w:color w:val="222222"/>
          <w:shd w:val="clear" w:color="auto" w:fill="FFFFFF"/>
        </w:rPr>
        <w:t>Об утверждении Порядка принятия решений о признании задолженности сомнительной задолженностью по неналоговым платежам в части, подлежащей зачислению в бюджет Кемского муниципального округа, и о выбытии такой задолженности с балансового учета</w:t>
      </w:r>
    </w:p>
    <w:p w:rsidR="00E91D17" w:rsidRPr="0098012B" w:rsidRDefault="00E91D17" w:rsidP="00E91D17">
      <w:pPr>
        <w:ind w:firstLine="709"/>
        <w:jc w:val="both"/>
        <w:rPr>
          <w:rFonts w:eastAsia="MS Mincho"/>
        </w:rPr>
      </w:pPr>
    </w:p>
    <w:p w:rsidR="0098012B" w:rsidRPr="0098012B" w:rsidRDefault="0098012B" w:rsidP="00E91D17">
      <w:pPr>
        <w:ind w:firstLine="709"/>
        <w:jc w:val="both"/>
        <w:rPr>
          <w:rFonts w:eastAsia="MS Mincho"/>
        </w:rPr>
      </w:pPr>
    </w:p>
    <w:p w:rsidR="0085097F" w:rsidRPr="0098012B" w:rsidRDefault="0085097F" w:rsidP="0085097F">
      <w:pPr>
        <w:widowControl w:val="0"/>
        <w:suppressAutoHyphens/>
        <w:autoSpaceDE w:val="0"/>
        <w:autoSpaceDN w:val="0"/>
        <w:ind w:firstLine="709"/>
        <w:jc w:val="both"/>
        <w:rPr>
          <w:color w:val="000000"/>
        </w:rPr>
      </w:pPr>
      <w:r w:rsidRPr="0098012B">
        <w:rPr>
          <w:color w:val="000000"/>
        </w:rPr>
        <w:t>В соответствии с</w:t>
      </w:r>
      <w:r w:rsidR="00460CC3" w:rsidRPr="0098012B">
        <w:rPr>
          <w:color w:val="000000"/>
        </w:rPr>
        <w:t xml:space="preserve"> </w:t>
      </w:r>
      <w:r w:rsidRPr="0098012B">
        <w:rPr>
          <w:color w:val="000000"/>
        </w:rPr>
        <w:t>Бюджетн</w:t>
      </w:r>
      <w:r w:rsidR="00460CC3" w:rsidRPr="0098012B">
        <w:rPr>
          <w:color w:val="000000"/>
        </w:rPr>
        <w:t>ым</w:t>
      </w:r>
      <w:r w:rsidRPr="0098012B">
        <w:rPr>
          <w:color w:val="000000"/>
        </w:rPr>
        <w:t xml:space="preserve"> </w:t>
      </w:r>
      <w:hyperlink r:id="rId6" w:history="1">
        <w:r w:rsidRPr="0098012B">
          <w:rPr>
            <w:color w:val="000000"/>
          </w:rPr>
          <w:t>кодекс</w:t>
        </w:r>
      </w:hyperlink>
      <w:r w:rsidR="00460CC3" w:rsidRPr="0098012B">
        <w:rPr>
          <w:color w:val="000000"/>
        </w:rPr>
        <w:t>ом</w:t>
      </w:r>
      <w:r w:rsidRPr="0098012B">
        <w:rPr>
          <w:color w:val="000000"/>
        </w:rPr>
        <w:t xml:space="preserve"> Российской Федерации, Гражданским </w:t>
      </w:r>
      <w:hyperlink r:id="rId7" w:history="1">
        <w:r w:rsidRPr="0098012B">
          <w:rPr>
            <w:color w:val="000000"/>
          </w:rPr>
          <w:t>кодексом</w:t>
        </w:r>
      </w:hyperlink>
      <w:r w:rsidRPr="0098012B">
        <w:rPr>
          <w:color w:val="000000"/>
        </w:rPr>
        <w:t xml:space="preserve"> Российской Федерации, </w:t>
      </w:r>
      <w:hyperlink r:id="rId8" w:history="1">
        <w:r w:rsidRPr="0098012B">
          <w:rPr>
            <w:color w:val="000000"/>
          </w:rPr>
          <w:t>приказом</w:t>
        </w:r>
      </w:hyperlink>
      <w:r w:rsidRPr="0098012B">
        <w:rPr>
          <w:color w:val="000000"/>
        </w:rPr>
        <w:t xml:space="preserve"> Министерства финансов Российской Федерации от </w:t>
      </w:r>
      <w:r w:rsidR="00A75D52" w:rsidRPr="0098012B">
        <w:rPr>
          <w:color w:val="000000"/>
        </w:rPr>
        <w:t xml:space="preserve">1 декабря </w:t>
      </w:r>
      <w:r w:rsidRPr="0098012B">
        <w:rPr>
          <w:color w:val="000000"/>
        </w:rPr>
        <w:t xml:space="preserve">2010 года № 157н </w:t>
      </w:r>
      <w:r w:rsidR="0098012B" w:rsidRPr="0098012B">
        <w:rPr>
          <w:color w:val="000000"/>
        </w:rPr>
        <w:t>«</w:t>
      </w:r>
      <w:r w:rsidRPr="0098012B">
        <w:rPr>
          <w:color w:val="000000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</w:t>
      </w:r>
      <w:r w:rsidR="0098012B" w:rsidRPr="0098012B">
        <w:rPr>
          <w:color w:val="000000"/>
        </w:rPr>
        <w:t>»</w:t>
      </w:r>
      <w:r w:rsidRPr="0098012B">
        <w:rPr>
          <w:color w:val="000000"/>
        </w:rPr>
        <w:t>,</w:t>
      </w:r>
    </w:p>
    <w:p w:rsidR="0085097F" w:rsidRDefault="0085097F" w:rsidP="0085097F">
      <w:pPr>
        <w:widowControl w:val="0"/>
        <w:suppressAutoHyphens/>
        <w:autoSpaceDE w:val="0"/>
        <w:autoSpaceDN w:val="0"/>
        <w:ind w:firstLine="851"/>
        <w:jc w:val="both"/>
        <w:rPr>
          <w:color w:val="000000"/>
        </w:rPr>
      </w:pPr>
    </w:p>
    <w:p w:rsidR="0098012B" w:rsidRPr="0098012B" w:rsidRDefault="0098012B" w:rsidP="0085097F">
      <w:pPr>
        <w:widowControl w:val="0"/>
        <w:suppressAutoHyphens/>
        <w:autoSpaceDE w:val="0"/>
        <w:autoSpaceDN w:val="0"/>
        <w:ind w:firstLine="851"/>
        <w:jc w:val="both"/>
        <w:rPr>
          <w:color w:val="000000"/>
        </w:rPr>
      </w:pPr>
    </w:p>
    <w:p w:rsidR="00E91D17" w:rsidRPr="0098012B" w:rsidRDefault="00E91D17" w:rsidP="00E91D17">
      <w:pPr>
        <w:jc w:val="center"/>
      </w:pPr>
      <w:r w:rsidRPr="0098012B">
        <w:t xml:space="preserve">администрация Кемского муниципального </w:t>
      </w:r>
      <w:r w:rsidR="002B0081" w:rsidRPr="0098012B">
        <w:t>округа</w:t>
      </w:r>
      <w:r w:rsidRPr="0098012B">
        <w:t xml:space="preserve"> ПОСТАНОВЛЯЕТ:</w:t>
      </w:r>
    </w:p>
    <w:p w:rsidR="0098012B" w:rsidRDefault="0098012B" w:rsidP="00E91D17">
      <w:pPr>
        <w:ind w:firstLine="709"/>
        <w:jc w:val="center"/>
        <w:rPr>
          <w:b/>
        </w:rPr>
      </w:pPr>
    </w:p>
    <w:p w:rsidR="0098012B" w:rsidRPr="0098012B" w:rsidRDefault="0098012B" w:rsidP="00E91D17">
      <w:pPr>
        <w:ind w:firstLine="709"/>
        <w:jc w:val="center"/>
        <w:rPr>
          <w:b/>
        </w:rPr>
      </w:pPr>
    </w:p>
    <w:p w:rsidR="00FD7786" w:rsidRPr="0098012B" w:rsidRDefault="0098012B" w:rsidP="0098012B">
      <w:pPr>
        <w:suppressAutoHyphens/>
        <w:ind w:firstLine="709"/>
        <w:jc w:val="both"/>
      </w:pPr>
      <w:r w:rsidRPr="0098012B">
        <w:rPr>
          <w:color w:val="222222"/>
          <w:shd w:val="clear" w:color="auto" w:fill="FFFFFF"/>
        </w:rPr>
        <w:t>1. </w:t>
      </w:r>
      <w:r w:rsidR="00FD7786" w:rsidRPr="0098012B">
        <w:rPr>
          <w:color w:val="222222"/>
          <w:shd w:val="clear" w:color="auto" w:fill="FFFFFF"/>
        </w:rPr>
        <w:t xml:space="preserve">Утвердить </w:t>
      </w:r>
      <w:r w:rsidR="00724397" w:rsidRPr="0098012B">
        <w:rPr>
          <w:color w:val="222222"/>
          <w:shd w:val="clear" w:color="auto" w:fill="FFFFFF"/>
        </w:rPr>
        <w:t xml:space="preserve">прилагаемый </w:t>
      </w:r>
      <w:r w:rsidR="00FD7786" w:rsidRPr="0098012B">
        <w:rPr>
          <w:color w:val="222222"/>
          <w:shd w:val="clear" w:color="auto" w:fill="FFFFFF"/>
        </w:rPr>
        <w:t>Порядок принятия решений о признании задолженности сомнительной задолженностью по неналоговым платежам в части, подлежащей зачислению в бюджет Кемского муниципального округа, и о выбытии такой за</w:t>
      </w:r>
      <w:r w:rsidR="00724397" w:rsidRPr="0098012B">
        <w:rPr>
          <w:color w:val="222222"/>
          <w:shd w:val="clear" w:color="auto" w:fill="FFFFFF"/>
        </w:rPr>
        <w:t>долженности с балансового учета</w:t>
      </w:r>
      <w:r w:rsidR="00FD7786" w:rsidRPr="0098012B">
        <w:rPr>
          <w:color w:val="222222"/>
          <w:shd w:val="clear" w:color="auto" w:fill="FFFFFF"/>
        </w:rPr>
        <w:t>.</w:t>
      </w:r>
    </w:p>
    <w:p w:rsidR="002B0081" w:rsidRPr="0098012B" w:rsidRDefault="0098012B" w:rsidP="0098012B">
      <w:pPr>
        <w:suppressAutoHyphens/>
        <w:ind w:firstLine="709"/>
        <w:jc w:val="both"/>
      </w:pPr>
      <w:r w:rsidRPr="0098012B">
        <w:rPr>
          <w:color w:val="000000"/>
        </w:rPr>
        <w:t>2. </w:t>
      </w:r>
      <w:r w:rsidR="002B0081" w:rsidRPr="0098012B">
        <w:rPr>
          <w:color w:val="000000"/>
        </w:rPr>
        <w:t xml:space="preserve">Разместить настоящее постановление на официальном сайте администрации </w:t>
      </w:r>
      <w:r w:rsidR="002B0081" w:rsidRPr="0098012B">
        <w:t>Кемского муниципального района</w:t>
      </w:r>
      <w:r w:rsidR="002B0081" w:rsidRPr="0098012B">
        <w:rPr>
          <w:color w:val="000000"/>
        </w:rPr>
        <w:t xml:space="preserve"> в информационно-телекоммуникационной сети «Интернет».</w:t>
      </w:r>
    </w:p>
    <w:p w:rsidR="002B0081" w:rsidRPr="0098012B" w:rsidRDefault="0098012B" w:rsidP="0098012B">
      <w:pPr>
        <w:suppressAutoHyphens/>
        <w:ind w:firstLine="709"/>
        <w:jc w:val="both"/>
      </w:pPr>
      <w:r w:rsidRPr="0098012B">
        <w:rPr>
          <w:color w:val="000000"/>
        </w:rPr>
        <w:t>3. </w:t>
      </w:r>
      <w:r w:rsidR="002B0081" w:rsidRPr="0098012B">
        <w:rPr>
          <w:color w:val="000000"/>
        </w:rPr>
        <w:t>Настоящее постановление вступает в силу с 01 января 2026 года.</w:t>
      </w:r>
    </w:p>
    <w:p w:rsidR="0066687A" w:rsidRPr="0098012B" w:rsidRDefault="0066687A" w:rsidP="00E91D17">
      <w:pPr>
        <w:jc w:val="both"/>
        <w:rPr>
          <w:rFonts w:eastAsia="MS Mincho"/>
        </w:rPr>
      </w:pPr>
    </w:p>
    <w:p w:rsidR="00E91D17" w:rsidRPr="0098012B" w:rsidRDefault="00E91D17" w:rsidP="00E91D17">
      <w:pPr>
        <w:rPr>
          <w:rFonts w:eastAsia="MS Mincho"/>
        </w:rPr>
      </w:pPr>
    </w:p>
    <w:p w:rsidR="002B0081" w:rsidRPr="0098012B" w:rsidRDefault="002B0081" w:rsidP="002B0081">
      <w:r w:rsidRPr="0098012B">
        <w:t xml:space="preserve">Исполняющий обязанности </w:t>
      </w:r>
    </w:p>
    <w:p w:rsidR="002B0081" w:rsidRPr="0098012B" w:rsidRDefault="002B0081" w:rsidP="0098012B">
      <w:pPr>
        <w:tabs>
          <w:tab w:val="right" w:pos="9356"/>
        </w:tabs>
      </w:pPr>
      <w:r w:rsidRPr="0098012B">
        <w:t>Главы Кемского муниципального</w:t>
      </w:r>
      <w:r w:rsidR="0098012B" w:rsidRPr="0098012B">
        <w:t xml:space="preserve"> округа </w:t>
      </w:r>
      <w:r w:rsidR="0098012B" w:rsidRPr="0098012B">
        <w:tab/>
      </w:r>
      <w:r w:rsidRPr="0098012B">
        <w:t>С.В. Долинина</w:t>
      </w:r>
    </w:p>
    <w:p w:rsidR="00E91D17" w:rsidRPr="00BC7AA4" w:rsidRDefault="00ED03F3" w:rsidP="00E91D17">
      <w:r w:rsidRPr="00BC7AA4">
        <w:tab/>
      </w:r>
      <w:r w:rsidRPr="00BC7AA4">
        <w:tab/>
      </w:r>
      <w:r w:rsidRPr="00BC7AA4">
        <w:tab/>
      </w:r>
      <w:r w:rsidRPr="00BC7AA4">
        <w:tab/>
      </w:r>
      <w:r w:rsidRPr="00BC7AA4">
        <w:tab/>
      </w:r>
      <w:r w:rsidRPr="00BC7AA4">
        <w:tab/>
      </w:r>
      <w:r w:rsidRPr="00BC7AA4">
        <w:tab/>
      </w:r>
    </w:p>
    <w:p w:rsidR="0066687A" w:rsidRDefault="0066687A">
      <w:r>
        <w:br w:type="page"/>
      </w:r>
    </w:p>
    <w:p w:rsidR="00EC7038" w:rsidRPr="0098012B" w:rsidRDefault="003F7C97" w:rsidP="0098012B">
      <w:pPr>
        <w:ind w:left="5670"/>
        <w:jc w:val="center"/>
        <w:rPr>
          <w:lang w:eastAsia="en-US"/>
        </w:rPr>
      </w:pPr>
      <w:r w:rsidRPr="0098012B">
        <w:rPr>
          <w:lang w:eastAsia="en-US"/>
        </w:rPr>
        <w:lastRenderedPageBreak/>
        <w:t>УТВЕРЖДЕН</w:t>
      </w:r>
    </w:p>
    <w:p w:rsidR="003F7C97" w:rsidRPr="0098012B" w:rsidRDefault="00EC7038" w:rsidP="0098012B">
      <w:pPr>
        <w:ind w:left="5670"/>
        <w:jc w:val="center"/>
        <w:rPr>
          <w:lang w:eastAsia="en-US"/>
        </w:rPr>
      </w:pPr>
      <w:r w:rsidRPr="0098012B">
        <w:rPr>
          <w:lang w:eastAsia="en-US"/>
        </w:rPr>
        <w:t>постановлени</w:t>
      </w:r>
      <w:r w:rsidR="003F7C97" w:rsidRPr="0098012B">
        <w:rPr>
          <w:lang w:eastAsia="en-US"/>
        </w:rPr>
        <w:t>ем</w:t>
      </w:r>
      <w:r w:rsidRPr="0098012B">
        <w:rPr>
          <w:lang w:eastAsia="en-US"/>
        </w:rPr>
        <w:t xml:space="preserve"> администрации</w:t>
      </w:r>
    </w:p>
    <w:p w:rsidR="00EC7038" w:rsidRPr="0098012B" w:rsidRDefault="00EC7038" w:rsidP="0098012B">
      <w:pPr>
        <w:ind w:left="5670"/>
        <w:jc w:val="center"/>
        <w:rPr>
          <w:lang w:eastAsia="en-US"/>
        </w:rPr>
      </w:pPr>
      <w:r w:rsidRPr="0098012B">
        <w:rPr>
          <w:lang w:eastAsia="en-US"/>
        </w:rPr>
        <w:t xml:space="preserve">Кемского муниципального </w:t>
      </w:r>
      <w:r w:rsidR="002B0081" w:rsidRPr="0098012B">
        <w:rPr>
          <w:lang w:eastAsia="en-US"/>
        </w:rPr>
        <w:t>округа</w:t>
      </w:r>
    </w:p>
    <w:p w:rsidR="00EC7038" w:rsidRPr="0098012B" w:rsidRDefault="0098012B" w:rsidP="0098012B">
      <w:pPr>
        <w:ind w:left="5670"/>
        <w:jc w:val="center"/>
        <w:rPr>
          <w:lang w:eastAsia="en-US"/>
        </w:rPr>
      </w:pPr>
      <w:r w:rsidRPr="0098012B">
        <w:rPr>
          <w:lang w:eastAsia="en-US"/>
        </w:rPr>
        <w:t>от 22 декабря 2025 года № 11</w:t>
      </w:r>
    </w:p>
    <w:p w:rsidR="0085097F" w:rsidRPr="0098012B" w:rsidRDefault="0085097F" w:rsidP="001531DC">
      <w:pPr>
        <w:jc w:val="center"/>
        <w:rPr>
          <w:lang w:eastAsia="en-US"/>
        </w:rPr>
      </w:pPr>
    </w:p>
    <w:p w:rsidR="0098012B" w:rsidRPr="0098012B" w:rsidRDefault="0098012B" w:rsidP="001531DC">
      <w:pPr>
        <w:jc w:val="center"/>
        <w:rPr>
          <w:lang w:eastAsia="en-US"/>
        </w:rPr>
      </w:pPr>
    </w:p>
    <w:p w:rsidR="00BC5A9A" w:rsidRPr="0098012B" w:rsidRDefault="00FD7786" w:rsidP="0098012B">
      <w:pPr>
        <w:widowControl w:val="0"/>
        <w:jc w:val="center"/>
        <w:rPr>
          <w:color w:val="222222"/>
          <w:shd w:val="clear" w:color="auto" w:fill="FFFFFF"/>
        </w:rPr>
      </w:pPr>
      <w:r w:rsidRPr="0098012B">
        <w:rPr>
          <w:color w:val="222222"/>
          <w:shd w:val="clear" w:color="auto" w:fill="FFFFFF"/>
        </w:rPr>
        <w:t>Порядок</w:t>
      </w:r>
    </w:p>
    <w:p w:rsidR="0066687A" w:rsidRPr="0098012B" w:rsidRDefault="00FD7786" w:rsidP="0098012B">
      <w:pPr>
        <w:widowControl w:val="0"/>
        <w:jc w:val="center"/>
        <w:rPr>
          <w:color w:val="222222"/>
          <w:shd w:val="clear" w:color="auto" w:fill="FFFFFF"/>
        </w:rPr>
      </w:pPr>
      <w:r w:rsidRPr="0098012B">
        <w:rPr>
          <w:color w:val="222222"/>
          <w:shd w:val="clear" w:color="auto" w:fill="FFFFFF"/>
        </w:rPr>
        <w:t>принятия решений о призн</w:t>
      </w:r>
      <w:r w:rsidR="0098012B" w:rsidRPr="0098012B">
        <w:rPr>
          <w:color w:val="222222"/>
          <w:shd w:val="clear" w:color="auto" w:fill="FFFFFF"/>
        </w:rPr>
        <w:t xml:space="preserve">ании задолженности сомнительной </w:t>
      </w:r>
      <w:r w:rsidRPr="0098012B">
        <w:rPr>
          <w:color w:val="222222"/>
          <w:shd w:val="clear" w:color="auto" w:fill="FFFFFF"/>
        </w:rPr>
        <w:t>задолженностью по неналоговым платежам в части, подлежащей зачислению в бюджет Кемского муниципального округа, и о выбытии такой задолженности с балансового учета</w:t>
      </w:r>
    </w:p>
    <w:p w:rsidR="00FD7786" w:rsidRPr="0098012B" w:rsidRDefault="00FD7786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98012B" w:rsidRPr="0098012B" w:rsidRDefault="0098012B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FD7786" w:rsidRPr="0098012B" w:rsidRDefault="00FD7786" w:rsidP="00FD7786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0" w:firstLine="851"/>
        <w:jc w:val="both"/>
      </w:pPr>
      <w:r w:rsidRPr="0098012B">
        <w:rPr>
          <w:color w:val="222222"/>
          <w:shd w:val="clear" w:color="auto" w:fill="FFFFFF"/>
        </w:rPr>
        <w:t>Настоящий Порядок принятия решений о признании задолженности сомнительной задолженностью по неналоговым платежам в части, подлежащей зачислению в бюджет Кемского муниципального округа</w:t>
      </w:r>
      <w:r w:rsidRPr="0098012B">
        <w:rPr>
          <w:b/>
          <w:bCs/>
          <w:color w:val="222222"/>
          <w:bdr w:val="none" w:sz="0" w:space="0" w:color="auto" w:frame="1"/>
          <w:shd w:val="clear" w:color="auto" w:fill="FFFFFF"/>
        </w:rPr>
        <w:t>,</w:t>
      </w:r>
      <w:r w:rsidRPr="0098012B">
        <w:rPr>
          <w:color w:val="222222"/>
          <w:shd w:val="clear" w:color="auto" w:fill="FFFFFF"/>
        </w:rPr>
        <w:t> и о выбытии такой задолженности с балансового учета (далее - Порядок) определяет механизм принятия решений о признании задолженности сомнительной задолженностью по неналоговым платежам в части, подлежащей зачислению в бюджет Кемского муниципального округа, и</w:t>
      </w:r>
      <w:r w:rsidR="0098012B" w:rsidRPr="0098012B">
        <w:rPr>
          <w:color w:val="222222"/>
          <w:shd w:val="clear" w:color="auto" w:fill="FFFFFF"/>
        </w:rPr>
        <w:t xml:space="preserve"> </w:t>
      </w:r>
      <w:r w:rsidRPr="0098012B">
        <w:rPr>
          <w:color w:val="222222"/>
          <w:shd w:val="clear" w:color="auto" w:fill="FFFFFF"/>
        </w:rPr>
        <w:t>о выбытии такой задолженности с балансового учета.</w:t>
      </w:r>
      <w:r w:rsidRPr="0098012B">
        <w:t xml:space="preserve"> </w:t>
      </w:r>
    </w:p>
    <w:p w:rsidR="00FD7786" w:rsidRPr="00FD7786" w:rsidRDefault="00FD7786" w:rsidP="00FD7786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0" w:firstLine="851"/>
        <w:jc w:val="both"/>
      </w:pPr>
      <w:r w:rsidRPr="0098012B">
        <w:rPr>
          <w:color w:val="222222"/>
          <w:shd w:val="clear" w:color="auto" w:fill="FFFFFF"/>
        </w:rPr>
        <w:t>Действие настоящего Порядка</w:t>
      </w:r>
      <w:r w:rsidRPr="00FD7786">
        <w:rPr>
          <w:color w:val="222222"/>
          <w:shd w:val="clear" w:color="auto" w:fill="FFFFFF"/>
        </w:rPr>
        <w:t xml:space="preserve"> распространяется на задолженность по неналоговым платежам в части, подлежащей зачислению в бюджет </w:t>
      </w:r>
      <w:r>
        <w:rPr>
          <w:color w:val="222222"/>
          <w:shd w:val="clear" w:color="auto" w:fill="FFFFFF"/>
        </w:rPr>
        <w:t>Кемского муниципального</w:t>
      </w:r>
      <w:r w:rsidRPr="00FD7786">
        <w:rPr>
          <w:color w:val="222222"/>
          <w:shd w:val="clear" w:color="auto" w:fill="FFFFFF"/>
        </w:rPr>
        <w:t xml:space="preserve"> округа, администрируемых </w:t>
      </w:r>
      <w:r w:rsidR="00724397">
        <w:rPr>
          <w:color w:val="222222"/>
          <w:shd w:val="clear" w:color="auto" w:fill="FFFFFF"/>
        </w:rPr>
        <w:t>а</w:t>
      </w:r>
      <w:r w:rsidRPr="00FD7786">
        <w:rPr>
          <w:color w:val="222222"/>
          <w:shd w:val="clear" w:color="auto" w:fill="FFFFFF"/>
        </w:rPr>
        <w:t xml:space="preserve">дминистрацией </w:t>
      </w:r>
      <w:r>
        <w:rPr>
          <w:color w:val="222222"/>
          <w:shd w:val="clear" w:color="auto" w:fill="FFFFFF"/>
        </w:rPr>
        <w:t>Кемского муниципального</w:t>
      </w:r>
      <w:r w:rsidRPr="00FD7786">
        <w:rPr>
          <w:color w:val="222222"/>
          <w:shd w:val="clear" w:color="auto" w:fill="FFFFFF"/>
        </w:rPr>
        <w:t xml:space="preserve"> округа (далее - Администрация) и подведомственными казенными учреждениями </w:t>
      </w:r>
      <w:r>
        <w:rPr>
          <w:color w:val="222222"/>
          <w:shd w:val="clear" w:color="auto" w:fill="FFFFFF"/>
        </w:rPr>
        <w:t>Кемского муниципального</w:t>
      </w:r>
      <w:r w:rsidRPr="00FD7786">
        <w:rPr>
          <w:color w:val="222222"/>
          <w:shd w:val="clear" w:color="auto" w:fill="FFFFFF"/>
        </w:rPr>
        <w:t xml:space="preserve"> округа, являющимися администраторами доходов бюджета </w:t>
      </w:r>
      <w:r>
        <w:rPr>
          <w:color w:val="222222"/>
          <w:shd w:val="clear" w:color="auto" w:fill="FFFFFF"/>
        </w:rPr>
        <w:t>Кемского муниципального</w:t>
      </w:r>
      <w:r w:rsidRPr="00FD7786">
        <w:rPr>
          <w:color w:val="222222"/>
          <w:shd w:val="clear" w:color="auto" w:fill="FFFFFF"/>
        </w:rPr>
        <w:t xml:space="preserve"> округа (далее - учреждение).</w:t>
      </w:r>
      <w:r w:rsidRPr="00FD7786">
        <w:t xml:space="preserve"> </w:t>
      </w:r>
    </w:p>
    <w:p w:rsidR="00FD7786" w:rsidRPr="00FD7786" w:rsidRDefault="00FD7786" w:rsidP="00FD7786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0" w:firstLine="851"/>
        <w:jc w:val="both"/>
      </w:pPr>
      <w:r w:rsidRPr="00FD7786">
        <w:rPr>
          <w:color w:val="222222"/>
          <w:shd w:val="clear" w:color="auto" w:fill="FFFFFF"/>
        </w:rPr>
        <w:t xml:space="preserve">Под задолженностью в целях настоящего Порядка понимается начисленная и не уплаченная в установленный срок задолженность по неналоговым платежам, подлежащим зачислению в бюджет </w:t>
      </w:r>
      <w:r>
        <w:rPr>
          <w:color w:val="222222"/>
          <w:shd w:val="clear" w:color="auto" w:fill="FFFFFF"/>
        </w:rPr>
        <w:t>Кемского муниципального</w:t>
      </w:r>
      <w:r w:rsidRPr="00FD7786">
        <w:rPr>
          <w:color w:val="222222"/>
          <w:shd w:val="clear" w:color="auto" w:fill="FFFFFF"/>
        </w:rPr>
        <w:t xml:space="preserve"> округа, в части основного долга, а также пени и штрафы за просрочку указанных платежей (далее - задолженность).</w:t>
      </w:r>
      <w:r w:rsidRPr="00FD7786">
        <w:t xml:space="preserve"> </w:t>
      </w:r>
    </w:p>
    <w:p w:rsidR="00FD7786" w:rsidRPr="00FD7786" w:rsidRDefault="00FD7786" w:rsidP="00FD7786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0" w:firstLine="851"/>
        <w:jc w:val="both"/>
      </w:pPr>
      <w:r w:rsidRPr="00FD7786">
        <w:rPr>
          <w:color w:val="222222"/>
          <w:shd w:val="clear" w:color="auto" w:fill="FFFFFF"/>
        </w:rPr>
        <w:t>Сомнительной задолженностью признается задолженность, по результатам осуществления мер по взысканию которой установлена невозможность поступления денежных средств в доход бюджета (поступления имущественных выгод).</w:t>
      </w:r>
      <w:r w:rsidRPr="00FD7786">
        <w:t xml:space="preserve"> </w:t>
      </w:r>
    </w:p>
    <w:p w:rsidR="00FD7786" w:rsidRPr="00FD7786" w:rsidRDefault="00FD7786" w:rsidP="00FD7786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0" w:firstLine="851"/>
        <w:jc w:val="both"/>
      </w:pPr>
      <w:r w:rsidRPr="00FD7786">
        <w:rPr>
          <w:color w:val="222222"/>
          <w:shd w:val="clear" w:color="auto" w:fill="FFFFFF"/>
        </w:rPr>
        <w:t>Решение о признании задолженности сомнительной задолженностью принимает Комиссия по поступлению и выбытию активов Администрации (далее - Комиссия Администрации) или учреждения (далее - Комиссия учреждения).</w:t>
      </w:r>
      <w:r w:rsidRPr="00FD7786">
        <w:t xml:space="preserve"> </w:t>
      </w:r>
    </w:p>
    <w:p w:rsidR="00FD7786" w:rsidRDefault="00FD7786" w:rsidP="00FD7786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0" w:firstLine="851"/>
        <w:jc w:val="both"/>
      </w:pPr>
      <w:r w:rsidRPr="00FD7786">
        <w:rPr>
          <w:color w:val="222222"/>
          <w:shd w:val="clear" w:color="auto" w:fill="FFFFFF"/>
        </w:rPr>
        <w:t>Решение Комиссией Администрации, Комиссией учреждения принимается с учетом сведений о наличии признаков безнадежности взыскания, выявленных у задолженности в ходе инвентаризации, и при наличии документов, подтверждающих риски невозможности взыскания задолженности.</w:t>
      </w:r>
      <w:r w:rsidRPr="00FD7786">
        <w:t xml:space="preserve"> </w:t>
      </w:r>
    </w:p>
    <w:p w:rsidR="00FD7786" w:rsidRDefault="00FD7786" w:rsidP="00FD7786">
      <w:pPr>
        <w:widowControl w:val="0"/>
        <w:suppressAutoHyphens/>
        <w:autoSpaceDE w:val="0"/>
        <w:autoSpaceDN w:val="0"/>
        <w:spacing w:line="276" w:lineRule="auto"/>
        <w:ind w:left="851"/>
        <w:jc w:val="both"/>
        <w:rPr>
          <w:color w:val="222222"/>
          <w:shd w:val="clear" w:color="auto" w:fill="FFFFFF"/>
        </w:rPr>
      </w:pPr>
      <w:r w:rsidRPr="00FD7786">
        <w:rPr>
          <w:color w:val="222222"/>
          <w:shd w:val="clear" w:color="auto" w:fill="FFFFFF"/>
        </w:rPr>
        <w:t>Признаками безнадежности взыскания являются</w:t>
      </w:r>
      <w:r>
        <w:rPr>
          <w:color w:val="222222"/>
          <w:shd w:val="clear" w:color="auto" w:fill="FFFFFF"/>
        </w:rPr>
        <w:t>:</w:t>
      </w:r>
    </w:p>
    <w:p w:rsidR="00FD7786" w:rsidRPr="00E87906" w:rsidRDefault="00FD7786" w:rsidP="00E87906">
      <w:pPr>
        <w:widowControl w:val="0"/>
        <w:suppressAutoHyphens/>
        <w:autoSpaceDE w:val="0"/>
        <w:autoSpaceDN w:val="0"/>
        <w:spacing w:line="276" w:lineRule="auto"/>
        <w:ind w:firstLine="851"/>
        <w:jc w:val="both"/>
        <w:rPr>
          <w:color w:val="222222"/>
          <w:shd w:val="clear" w:color="auto" w:fill="FFFFFF"/>
        </w:rPr>
      </w:pPr>
      <w:r w:rsidRPr="00E87906">
        <w:rPr>
          <w:color w:val="222222"/>
          <w:shd w:val="clear" w:color="auto" w:fill="FFFFFF"/>
        </w:rPr>
        <w:t>а) вынесение судебным приставом-исполнителем постановления об окончании исполнительного производства, за исключением случаев, предусмотренных подпунктом 5 пункта 1 статьи 47.2 Бюджетного кодекса Российской Федерации;</w:t>
      </w:r>
    </w:p>
    <w:p w:rsidR="00FD7786" w:rsidRPr="00E87906" w:rsidRDefault="00FD7786" w:rsidP="00E87906">
      <w:pPr>
        <w:widowControl w:val="0"/>
        <w:suppressAutoHyphens/>
        <w:autoSpaceDE w:val="0"/>
        <w:autoSpaceDN w:val="0"/>
        <w:spacing w:line="276" w:lineRule="auto"/>
        <w:ind w:firstLine="851"/>
        <w:jc w:val="both"/>
        <w:rPr>
          <w:color w:val="222222"/>
          <w:shd w:val="clear" w:color="auto" w:fill="FFFFFF"/>
        </w:rPr>
      </w:pPr>
      <w:r w:rsidRPr="00E87906">
        <w:rPr>
          <w:color w:val="222222"/>
          <w:shd w:val="clear" w:color="auto" w:fill="FFFFFF"/>
        </w:rPr>
        <w:t>б) наличие сведений о нахождении юридического лица в стадии ликвидации;</w:t>
      </w:r>
    </w:p>
    <w:p w:rsidR="00FD7786" w:rsidRDefault="00FD7786" w:rsidP="00E87906">
      <w:pPr>
        <w:widowControl w:val="0"/>
        <w:suppressAutoHyphens/>
        <w:autoSpaceDE w:val="0"/>
        <w:autoSpaceDN w:val="0"/>
        <w:spacing w:line="276" w:lineRule="auto"/>
        <w:ind w:firstLine="851"/>
        <w:jc w:val="both"/>
        <w:rPr>
          <w:color w:val="222222"/>
          <w:shd w:val="clear" w:color="auto" w:fill="FFFFFF"/>
        </w:rPr>
      </w:pPr>
      <w:r w:rsidRPr="00E87906">
        <w:rPr>
          <w:color w:val="222222"/>
          <w:shd w:val="clear" w:color="auto" w:fill="FFFFFF"/>
        </w:rPr>
        <w:t>в) наличие решения арбитражного суда о признании должника - юридического лица банкротом и об открытии конкурсного производства;</w:t>
      </w:r>
    </w:p>
    <w:p w:rsidR="00BC5A9A" w:rsidRDefault="00BC5A9A" w:rsidP="00BC5A9A">
      <w:pPr>
        <w:widowControl w:val="0"/>
        <w:suppressAutoHyphens/>
        <w:autoSpaceDE w:val="0"/>
        <w:autoSpaceDN w:val="0"/>
        <w:spacing w:line="276" w:lineRule="auto"/>
        <w:ind w:firstLine="851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г) </w:t>
      </w:r>
      <w:r w:rsidRPr="00E87906">
        <w:rPr>
          <w:color w:val="222222"/>
          <w:shd w:val="clear" w:color="auto" w:fill="FFFFFF"/>
        </w:rPr>
        <w:t xml:space="preserve">наличие решения арбитражного суда о признании должника - </w:t>
      </w:r>
      <w:r>
        <w:rPr>
          <w:color w:val="222222"/>
          <w:shd w:val="clear" w:color="auto" w:fill="FFFFFF"/>
        </w:rPr>
        <w:t>физического</w:t>
      </w:r>
      <w:r w:rsidRPr="00E87906">
        <w:rPr>
          <w:color w:val="222222"/>
          <w:shd w:val="clear" w:color="auto" w:fill="FFFFFF"/>
        </w:rPr>
        <w:t xml:space="preserve"> лица </w:t>
      </w:r>
      <w:r w:rsidRPr="00E87906">
        <w:rPr>
          <w:color w:val="222222"/>
          <w:shd w:val="clear" w:color="auto" w:fill="FFFFFF"/>
        </w:rPr>
        <w:lastRenderedPageBreak/>
        <w:t xml:space="preserve">банкротом и </w:t>
      </w:r>
      <w:r>
        <w:rPr>
          <w:color w:val="222222"/>
          <w:shd w:val="clear" w:color="auto" w:fill="FFFFFF"/>
        </w:rPr>
        <w:t>введении процедуры реализации имущества</w:t>
      </w:r>
      <w:r w:rsidRPr="00E87906">
        <w:rPr>
          <w:color w:val="222222"/>
          <w:shd w:val="clear" w:color="auto" w:fill="FFFFFF"/>
        </w:rPr>
        <w:t>;</w:t>
      </w:r>
    </w:p>
    <w:p w:rsidR="00FD7786" w:rsidRPr="00E87906" w:rsidRDefault="00BC5A9A" w:rsidP="00BC5A9A">
      <w:pPr>
        <w:widowControl w:val="0"/>
        <w:suppressAutoHyphens/>
        <w:autoSpaceDE w:val="0"/>
        <w:autoSpaceDN w:val="0"/>
        <w:spacing w:line="276" w:lineRule="auto"/>
        <w:ind w:firstLine="851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д</w:t>
      </w:r>
      <w:r w:rsidR="00FD7786" w:rsidRPr="00E87906">
        <w:rPr>
          <w:color w:val="222222"/>
          <w:shd w:val="clear" w:color="auto" w:fill="FFFFFF"/>
        </w:rPr>
        <w:t xml:space="preserve">) ведение исполнительного производства службой судебных приставов, в том числе в составе сводного исполнительного производства, более одного года с момента предъявления исполнительного листа Администрацией </w:t>
      </w:r>
      <w:r w:rsidR="00E87906">
        <w:rPr>
          <w:color w:val="222222"/>
          <w:shd w:val="clear" w:color="auto" w:fill="FFFFFF"/>
        </w:rPr>
        <w:t>Кемского муниципального</w:t>
      </w:r>
      <w:r w:rsidR="00FD7786" w:rsidRPr="00E87906">
        <w:rPr>
          <w:color w:val="222222"/>
          <w:shd w:val="clear" w:color="auto" w:fill="FFFFFF"/>
        </w:rPr>
        <w:t xml:space="preserve"> округа, в течение которого не поступали денежные средства в доход бюджета </w:t>
      </w:r>
      <w:r w:rsidR="00E87906">
        <w:rPr>
          <w:color w:val="222222"/>
          <w:shd w:val="clear" w:color="auto" w:fill="FFFFFF"/>
        </w:rPr>
        <w:t>Кемского муниципального</w:t>
      </w:r>
      <w:r w:rsidR="00FD7786" w:rsidRPr="00E87906">
        <w:rPr>
          <w:color w:val="222222"/>
          <w:shd w:val="clear" w:color="auto" w:fill="FFFFFF"/>
        </w:rPr>
        <w:t xml:space="preserve"> округа;</w:t>
      </w:r>
    </w:p>
    <w:p w:rsidR="00FD7786" w:rsidRPr="00E87906" w:rsidRDefault="00BC5A9A" w:rsidP="00E87906">
      <w:pPr>
        <w:widowControl w:val="0"/>
        <w:suppressAutoHyphens/>
        <w:autoSpaceDE w:val="0"/>
        <w:autoSpaceDN w:val="0"/>
        <w:spacing w:line="276" w:lineRule="auto"/>
        <w:ind w:firstLine="851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е</w:t>
      </w:r>
      <w:r w:rsidR="00FD7786" w:rsidRPr="00E87906">
        <w:rPr>
          <w:color w:val="222222"/>
          <w:shd w:val="clear" w:color="auto" w:fill="FFFFFF"/>
        </w:rPr>
        <w:t>) внесение налоговым органом записи об исключении юридического лица из Единого государственного реестра юридических лиц, за исключением случаев, предусмотренных подпунктом 6 пункта 1 статьи 47.2 Бюджетного кодекса Российской Федерации;</w:t>
      </w:r>
    </w:p>
    <w:p w:rsidR="00E87906" w:rsidRDefault="00FD7786" w:rsidP="00E87906">
      <w:pPr>
        <w:widowControl w:val="0"/>
        <w:suppressAutoHyphens/>
        <w:autoSpaceDE w:val="0"/>
        <w:autoSpaceDN w:val="0"/>
        <w:spacing w:line="276" w:lineRule="auto"/>
        <w:ind w:firstLine="567"/>
        <w:jc w:val="both"/>
        <w:rPr>
          <w:color w:val="222222"/>
          <w:shd w:val="clear" w:color="auto" w:fill="FFFFFF"/>
        </w:rPr>
      </w:pPr>
      <w:r w:rsidRPr="00E87906">
        <w:rPr>
          <w:color w:val="222222"/>
          <w:shd w:val="clear" w:color="auto" w:fill="FFFFFF"/>
        </w:rPr>
        <w:t> </w:t>
      </w:r>
      <w:r w:rsidR="00BC5A9A">
        <w:rPr>
          <w:color w:val="222222"/>
          <w:shd w:val="clear" w:color="auto" w:fill="FFFFFF"/>
        </w:rPr>
        <w:t>ж</w:t>
      </w:r>
      <w:r w:rsidRPr="00E87906">
        <w:rPr>
          <w:color w:val="222222"/>
          <w:shd w:val="clear" w:color="auto" w:fill="FFFFFF"/>
        </w:rPr>
        <w:t xml:space="preserve">) наличие решения органа, уполномоченного на администрирование уплаченных платежей, об истечении срока исковой давности на взыскание задолженности, подлежащей зачислению в бюджет </w:t>
      </w:r>
      <w:r w:rsidR="00E87906">
        <w:rPr>
          <w:color w:val="222222"/>
          <w:shd w:val="clear" w:color="auto" w:fill="FFFFFF"/>
        </w:rPr>
        <w:t>Кемского муниципального</w:t>
      </w:r>
      <w:r w:rsidRPr="00E87906">
        <w:rPr>
          <w:color w:val="222222"/>
          <w:shd w:val="clear" w:color="auto" w:fill="FFFFFF"/>
        </w:rPr>
        <w:t xml:space="preserve"> округа;</w:t>
      </w:r>
    </w:p>
    <w:p w:rsidR="00E87906" w:rsidRDefault="00BC5A9A" w:rsidP="00BC5A9A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з</w:t>
      </w:r>
      <w:r w:rsidR="00FD7786" w:rsidRPr="00E87906">
        <w:rPr>
          <w:color w:val="222222"/>
          <w:shd w:val="clear" w:color="auto" w:fill="FFFFFF"/>
        </w:rPr>
        <w:t>) другие признаки, которые недостаточны для принятия решения о признании задолженности безнадежной к взысканию в случае наличия основ</w:t>
      </w:r>
      <w:r w:rsidR="00E87906">
        <w:rPr>
          <w:color w:val="222222"/>
          <w:shd w:val="clear" w:color="auto" w:fill="FFFFFF"/>
        </w:rPr>
        <w:t xml:space="preserve">аний для возобновления </w:t>
      </w:r>
    </w:p>
    <w:p w:rsidR="00E87906" w:rsidRDefault="00E87906" w:rsidP="00E87906">
      <w:pPr>
        <w:widowControl w:val="0"/>
        <w:suppressAutoHyphens/>
        <w:autoSpaceDE w:val="0"/>
        <w:autoSpaceDN w:val="0"/>
        <w:spacing w:line="276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процесса взыскания.</w:t>
      </w:r>
    </w:p>
    <w:p w:rsidR="00460CC3" w:rsidRDefault="00E87906" w:rsidP="00460CC3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 w:rsidRPr="00E87906">
        <w:rPr>
          <w:color w:val="222222"/>
          <w:shd w:val="clear" w:color="auto" w:fill="FFFFFF"/>
        </w:rPr>
        <w:t xml:space="preserve">7. </w:t>
      </w:r>
      <w:r w:rsidRPr="00E87906">
        <w:rPr>
          <w:color w:val="222222"/>
        </w:rPr>
        <w:t xml:space="preserve">В целях признания задолженности сомнительной задолженностью, подлежащей выбытию с балансового учета, структурные подразделения Администрации </w:t>
      </w:r>
      <w:r>
        <w:rPr>
          <w:color w:val="222222"/>
        </w:rPr>
        <w:t>Кемского муниципального</w:t>
      </w:r>
      <w:r w:rsidRPr="00E87906">
        <w:rPr>
          <w:color w:val="222222"/>
        </w:rPr>
        <w:t xml:space="preserve"> округа, осуществляющие отдельные бюджетные полномочия по закрепленным за ними кодам бюджетной классификации доходов (далее - структурные подразделения), учреждения осуществляют подготовку представления администратора доходов бюджета на признание задолженности сомнительной задолженностью, подлежащей выбытию с балансового учета, с приложением документов, являющихся основанием для признания задолженнос</w:t>
      </w:r>
      <w:r w:rsidR="00B92F3B">
        <w:rPr>
          <w:color w:val="222222"/>
        </w:rPr>
        <w:t>ти сомнительной задолженностью.</w:t>
      </w:r>
    </w:p>
    <w:p w:rsidR="00142A06" w:rsidRDefault="00F227D5" w:rsidP="00142A06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8. </w:t>
      </w:r>
      <w:r w:rsidRPr="004F6239">
        <w:t xml:space="preserve">Документами, подтверждающими наличие оснований для подготовки предложений на признание задолженности </w:t>
      </w:r>
      <w:r w:rsidR="0048669C">
        <w:t>сомнительной задолженностью</w:t>
      </w:r>
      <w:r w:rsidRPr="004F6239">
        <w:t>, подлежащей списанию с балансового учета на забалансовый счет, являются:</w:t>
      </w:r>
    </w:p>
    <w:p w:rsidR="00142A06" w:rsidRDefault="00142A06" w:rsidP="00142A06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- </w:t>
      </w:r>
      <w:r w:rsidR="00F227D5" w:rsidRPr="004F6239">
        <w:t>открытые и общедоступные сведения о юридических лицах и индивидуальных предпринимателях, содержащиеся в государственных реестрах, полученных через Интернет посредством установленного доступа к сайту ФНС России, акт судебного исполнителя о невозможности взыскания, Решение суда и т.д.;</w:t>
      </w:r>
    </w:p>
    <w:p w:rsidR="00142A06" w:rsidRDefault="00142A06" w:rsidP="00142A06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- </w:t>
      </w:r>
      <w:r w:rsidR="00F227D5" w:rsidRPr="004F6239">
        <w:t>данные инвентаризации;</w:t>
      </w:r>
    </w:p>
    <w:p w:rsidR="00F227D5" w:rsidRPr="00142A06" w:rsidRDefault="00142A06" w:rsidP="00142A06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- </w:t>
      </w:r>
      <w:r w:rsidR="00F227D5" w:rsidRPr="00F227D5">
        <w:rPr>
          <w:color w:val="000000"/>
        </w:rPr>
        <w:t xml:space="preserve">представление на признание задолженности </w:t>
      </w:r>
      <w:r w:rsidR="0048669C">
        <w:rPr>
          <w:color w:val="000000"/>
        </w:rPr>
        <w:t>сомнительной и</w:t>
      </w:r>
      <w:r w:rsidR="00F227D5" w:rsidRPr="00F227D5">
        <w:rPr>
          <w:color w:val="000000"/>
        </w:rPr>
        <w:t xml:space="preserve"> подлежащей списанию с балансового учета на забалансовый счет, подготовленное структурными подразделениями а</w:t>
      </w:r>
      <w:r w:rsidR="00F227D5">
        <w:t>дминистрации</w:t>
      </w:r>
      <w:r w:rsidR="00F227D5" w:rsidRPr="00F227D5">
        <w:rPr>
          <w:color w:val="000000"/>
        </w:rPr>
        <w:t>, учреждениями, осуществляющими отдельные бюджетные полномочи</w:t>
      </w:r>
      <w:r w:rsidR="00F227D5">
        <w:rPr>
          <w:color w:val="000000"/>
        </w:rPr>
        <w:t>я по администрированию доходов.</w:t>
      </w:r>
    </w:p>
    <w:p w:rsidR="00460CC3" w:rsidRPr="00F227D5" w:rsidRDefault="00F227D5" w:rsidP="00F227D5">
      <w:pPr>
        <w:widowControl w:val="0"/>
        <w:tabs>
          <w:tab w:val="left" w:pos="1418"/>
        </w:tabs>
        <w:suppressAutoHyphens/>
        <w:autoSpaceDE w:val="0"/>
        <w:autoSpaceDN w:val="0"/>
        <w:spacing w:line="276" w:lineRule="auto"/>
        <w:ind w:firstLine="709"/>
        <w:jc w:val="both"/>
      </w:pPr>
      <w:r w:rsidRPr="00F227D5">
        <w:rPr>
          <w:color w:val="222222"/>
        </w:rPr>
        <w:t>9</w:t>
      </w:r>
      <w:r w:rsidR="00460CC3" w:rsidRPr="00F227D5">
        <w:rPr>
          <w:color w:val="222222"/>
        </w:rPr>
        <w:t xml:space="preserve">. </w:t>
      </w:r>
      <w:r w:rsidR="00460CC3" w:rsidRPr="00F227D5">
        <w:rPr>
          <w:color w:val="222222"/>
          <w:shd w:val="clear" w:color="auto" w:fill="FFFFFF"/>
        </w:rPr>
        <w:t>Представление на признание задолженности сомнительной задолженностью, подлежащей выбытию с балансового учета, должно содержать:</w:t>
      </w:r>
    </w:p>
    <w:p w:rsidR="00460CC3" w:rsidRPr="00460CC3" w:rsidRDefault="00460CC3" w:rsidP="00460CC3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 w:rsidRPr="00460CC3">
        <w:rPr>
          <w:color w:val="222222"/>
          <w:shd w:val="clear" w:color="auto" w:fill="FFFFFF"/>
        </w:rPr>
        <w:t> - информацию об основании возникновения задолженности (номер и дата договора, сведения о периоде задолженности и т.д.);</w:t>
      </w:r>
    </w:p>
    <w:p w:rsidR="00460CC3" w:rsidRPr="00460CC3" w:rsidRDefault="00460CC3" w:rsidP="00460CC3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 w:rsidRPr="00460CC3">
        <w:rPr>
          <w:color w:val="222222"/>
          <w:shd w:val="clear" w:color="auto" w:fill="FFFFFF"/>
        </w:rPr>
        <w:t xml:space="preserve"> - информацию о принятых мерах по обеспечению взыскания задолженности по платежам в бюджет </w:t>
      </w:r>
      <w:r>
        <w:rPr>
          <w:color w:val="222222"/>
          <w:shd w:val="clear" w:color="auto" w:fill="FFFFFF"/>
        </w:rPr>
        <w:t>Кемского муниципального округа</w:t>
      </w:r>
      <w:r w:rsidRPr="00460CC3">
        <w:rPr>
          <w:color w:val="222222"/>
          <w:shd w:val="clear" w:color="auto" w:fill="FFFFFF"/>
        </w:rPr>
        <w:t xml:space="preserve"> (решение суда, исполнительный документ и т.д.),</w:t>
      </w:r>
    </w:p>
    <w:p w:rsidR="00460CC3" w:rsidRPr="00460CC3" w:rsidRDefault="00460CC3" w:rsidP="00460CC3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 w:rsidRPr="00460CC3">
        <w:rPr>
          <w:color w:val="222222"/>
          <w:shd w:val="clear" w:color="auto" w:fill="FFFFFF"/>
        </w:rPr>
        <w:t>- сведения об основаниях для выбытия с балансового учета задолженности;</w:t>
      </w:r>
    </w:p>
    <w:p w:rsidR="00F227D5" w:rsidRDefault="00460CC3" w:rsidP="00F227D5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 w:rsidRPr="00460CC3">
        <w:rPr>
          <w:color w:val="222222"/>
          <w:shd w:val="clear" w:color="auto" w:fill="FFFFFF"/>
        </w:rPr>
        <w:t>- заключение о наличии или отсутствии возможности по принятию мер по взысканию задолженности.</w:t>
      </w:r>
    </w:p>
    <w:p w:rsidR="00F227D5" w:rsidRDefault="00F227D5" w:rsidP="00F227D5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lastRenderedPageBreak/>
        <w:t xml:space="preserve">10. </w:t>
      </w:r>
      <w:r w:rsidR="0085097F" w:rsidRPr="004F6239">
        <w:t xml:space="preserve">Документы, указанные в пункте </w:t>
      </w:r>
      <w:r>
        <w:t>8</w:t>
      </w:r>
      <w:r w:rsidR="0085097F" w:rsidRPr="004F6239">
        <w:t xml:space="preserve"> настоящего Порядка направляются на рассм</w:t>
      </w:r>
      <w:r w:rsidR="0085097F">
        <w:t>отрение Комиссии</w:t>
      </w:r>
      <w:r>
        <w:t xml:space="preserve"> Администрации, Комиссии учреждения</w:t>
      </w:r>
      <w:r w:rsidR="0085097F">
        <w:t>.</w:t>
      </w:r>
    </w:p>
    <w:p w:rsidR="00F227D5" w:rsidRDefault="00F227D5" w:rsidP="00F227D5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11. </w:t>
      </w:r>
      <w:r w:rsidR="0085097F" w:rsidRPr="004F6239">
        <w:t>Подготовка и направление представления на списание задолженности с балансового учета на забалансовый счет не являются основаниями для прекращения принятия мер по взысканию задолженности.</w:t>
      </w:r>
    </w:p>
    <w:p w:rsidR="00F227D5" w:rsidRDefault="00F227D5" w:rsidP="00F227D5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12. </w:t>
      </w:r>
      <w:r w:rsidR="0085097F" w:rsidRPr="004F6239">
        <w:t>Срок рассмо</w:t>
      </w:r>
      <w:r w:rsidR="0085097F">
        <w:t>тр</w:t>
      </w:r>
      <w:r>
        <w:t>ения Комиссией Администрации, Комиссией учреждения</w:t>
      </w:r>
      <w:r w:rsidR="0085097F">
        <w:t xml:space="preserve">, </w:t>
      </w:r>
      <w:r w:rsidR="0085097F" w:rsidRPr="004F6239">
        <w:t xml:space="preserve">представленных ей документов и подготовки проекта решения о признании задолженности неплатежеспособных дебиторов, подлежащей списанию с балансового учета на забалансовый счет, по неналоговым платежам в части, зачисляемой в бюджет </w:t>
      </w:r>
      <w:r w:rsidR="009D6F7D">
        <w:t>Кемск</w:t>
      </w:r>
      <w:r w:rsidR="00A75D52">
        <w:t>ого</w:t>
      </w:r>
      <w:r w:rsidR="0085097F" w:rsidRPr="004F6239">
        <w:t xml:space="preserve"> муниципальн</w:t>
      </w:r>
      <w:r w:rsidR="00A75D52">
        <w:t>ого</w:t>
      </w:r>
      <w:r w:rsidR="0085097F" w:rsidRPr="004F6239">
        <w:t xml:space="preserve"> </w:t>
      </w:r>
      <w:r w:rsidR="00801198">
        <w:t>округа</w:t>
      </w:r>
      <w:r w:rsidR="00515B4D">
        <w:t xml:space="preserve"> (далее – Решение)</w:t>
      </w:r>
      <w:r w:rsidR="0085097F" w:rsidRPr="004F6239">
        <w:t xml:space="preserve">, не должен превышать </w:t>
      </w:r>
      <w:r w:rsidR="0085097F">
        <w:t>10</w:t>
      </w:r>
      <w:r w:rsidR="0085097F" w:rsidRPr="004F6239">
        <w:t xml:space="preserve"> (</w:t>
      </w:r>
      <w:r w:rsidR="0085097F">
        <w:t>десяти)</w:t>
      </w:r>
      <w:r w:rsidR="0085097F" w:rsidRPr="004F6239">
        <w:t xml:space="preserve"> рабочих дней со дня поступления докум</w:t>
      </w:r>
      <w:r w:rsidR="0085097F">
        <w:t>ентов в Комиссию</w:t>
      </w:r>
      <w:r>
        <w:t xml:space="preserve"> Администрации, Комиссию учреждения</w:t>
      </w:r>
      <w:r w:rsidR="0085097F">
        <w:t>.</w:t>
      </w:r>
    </w:p>
    <w:p w:rsidR="007D2879" w:rsidRDefault="00F227D5" w:rsidP="007D2879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515B4D">
        <w:t xml:space="preserve">13. </w:t>
      </w:r>
      <w:r w:rsidR="007D2879" w:rsidRPr="00515B4D">
        <w:rPr>
          <w:shd w:val="clear" w:color="auto" w:fill="FFFFFF"/>
        </w:rPr>
        <w:t>По итогам заседания Комиссии Администрации, Комиссии учреждения составляется протокол</w:t>
      </w:r>
      <w:r w:rsidR="00BF4F56">
        <w:t xml:space="preserve">, </w:t>
      </w:r>
      <w:r w:rsidR="00515B4D">
        <w:t>согласно приложению 1 к настоящему Порядку</w:t>
      </w:r>
      <w:r w:rsidR="007D2879" w:rsidRPr="00515B4D">
        <w:rPr>
          <w:shd w:val="clear" w:color="auto" w:fill="FFFFFF"/>
        </w:rPr>
        <w:t xml:space="preserve">, который подписывается присутствующими членами </w:t>
      </w:r>
      <w:r w:rsidR="00BF4F56">
        <w:rPr>
          <w:shd w:val="clear" w:color="auto" w:fill="FFFFFF"/>
        </w:rPr>
        <w:t>К</w:t>
      </w:r>
      <w:r w:rsidR="007D2879" w:rsidRPr="00515B4D">
        <w:rPr>
          <w:shd w:val="clear" w:color="auto" w:fill="FFFFFF"/>
        </w:rPr>
        <w:t>омиссии Администрации</w:t>
      </w:r>
      <w:r w:rsidR="007D2879" w:rsidRPr="007D2879">
        <w:rPr>
          <w:color w:val="222222"/>
          <w:shd w:val="clear" w:color="auto" w:fill="FFFFFF"/>
        </w:rPr>
        <w:t>, Комиссии учреждения и</w:t>
      </w:r>
      <w:r w:rsidR="007D287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7D2879" w:rsidRPr="007D2879">
        <w:rPr>
          <w:color w:val="222222"/>
          <w:shd w:val="clear" w:color="auto" w:fill="FFFFFF"/>
        </w:rPr>
        <w:t>утверждается председателем Комиссии Администрации, Комиссии учреждения.</w:t>
      </w:r>
    </w:p>
    <w:p w:rsidR="00292E76" w:rsidRPr="00142A06" w:rsidRDefault="007D2879" w:rsidP="00142A06">
      <w:pPr>
        <w:suppressAutoHyphens/>
        <w:spacing w:line="276" w:lineRule="auto"/>
        <w:ind w:firstLine="708"/>
        <w:jc w:val="both"/>
      </w:pPr>
      <w:r>
        <w:t xml:space="preserve">14. </w:t>
      </w:r>
      <w:r w:rsidR="0085097F" w:rsidRPr="004F6239">
        <w:t xml:space="preserve">В случае принятия Комиссией </w:t>
      </w:r>
      <w:r w:rsidR="00BF4F56" w:rsidRPr="00515B4D">
        <w:rPr>
          <w:shd w:val="clear" w:color="auto" w:fill="FFFFFF"/>
        </w:rPr>
        <w:t>Администрации</w:t>
      </w:r>
      <w:r w:rsidR="00BF4F56" w:rsidRPr="007D2879">
        <w:rPr>
          <w:color w:val="222222"/>
          <w:shd w:val="clear" w:color="auto" w:fill="FFFFFF"/>
        </w:rPr>
        <w:t xml:space="preserve">, Комиссии учреждения </w:t>
      </w:r>
      <w:r w:rsidR="0085097F" w:rsidRPr="004F6239">
        <w:t xml:space="preserve">решения о признании задолженности </w:t>
      </w:r>
      <w:r>
        <w:t xml:space="preserve">сомнительной </w:t>
      </w:r>
      <w:r w:rsidR="0085097F" w:rsidRPr="004F6239">
        <w:t xml:space="preserve">задолженностью, подлежащей списанию с балансового учета на забалансовый счет, оформляется </w:t>
      </w:r>
      <w:r>
        <w:t>Решение</w:t>
      </w:r>
      <w:r w:rsidR="0085097F" w:rsidRPr="004F6239">
        <w:t xml:space="preserve"> </w:t>
      </w:r>
      <w:r w:rsidR="00B532E0" w:rsidRPr="004F6239">
        <w:t xml:space="preserve">о признании задолженности </w:t>
      </w:r>
      <w:r w:rsidR="00B532E0">
        <w:t xml:space="preserve">сомнительной </w:t>
      </w:r>
      <w:r w:rsidR="00B532E0" w:rsidRPr="004F6239">
        <w:t xml:space="preserve">задолженностью, подлежащей списанию с балансового учета на забалансовый счет, по неналоговому платежу в части, зачисляемой в бюджет </w:t>
      </w:r>
      <w:r w:rsidR="00B532E0">
        <w:t xml:space="preserve">Кемского </w:t>
      </w:r>
      <w:r w:rsidR="00B532E0" w:rsidRPr="004F6239">
        <w:t xml:space="preserve">муниципального </w:t>
      </w:r>
      <w:r w:rsidR="00B532E0">
        <w:t>округа</w:t>
      </w:r>
      <w:r w:rsidR="00142A06">
        <w:t xml:space="preserve"> (далее – Решение) </w:t>
      </w:r>
      <w:r w:rsidR="0085097F" w:rsidRPr="004F6239">
        <w:t xml:space="preserve">по форме, согласно </w:t>
      </w:r>
      <w:r w:rsidR="00BF4F56">
        <w:t>п</w:t>
      </w:r>
      <w:r w:rsidR="0085097F" w:rsidRPr="004F6239">
        <w:t>риложению</w:t>
      </w:r>
      <w:r w:rsidR="00BF4F56">
        <w:t xml:space="preserve"> 2</w:t>
      </w:r>
      <w:r w:rsidR="0085097F" w:rsidRPr="004F6239">
        <w:t xml:space="preserve"> к настоящему Порядку, </w:t>
      </w:r>
      <w:r w:rsidR="00292E76" w:rsidRPr="00292E76">
        <w:rPr>
          <w:color w:val="222222"/>
          <w:shd w:val="clear" w:color="auto" w:fill="FFFFFF"/>
        </w:rPr>
        <w:t xml:space="preserve">которое подписывается присутствующими членами и председателем Комиссии Администрации, Комиссии учреждения, утверждается руководителем </w:t>
      </w:r>
      <w:r w:rsidR="00BF4F56">
        <w:rPr>
          <w:color w:val="222222"/>
          <w:shd w:val="clear" w:color="auto" w:fill="FFFFFF"/>
        </w:rPr>
        <w:t>Администрации</w:t>
      </w:r>
      <w:r w:rsidR="00292E76" w:rsidRPr="00292E76">
        <w:rPr>
          <w:color w:val="222222"/>
          <w:shd w:val="clear" w:color="auto" w:fill="FFFFFF"/>
        </w:rPr>
        <w:t xml:space="preserve"> (руководителем учреждения).</w:t>
      </w:r>
    </w:p>
    <w:p w:rsidR="0085097F" w:rsidRDefault="007D2879" w:rsidP="00292E76">
      <w:pPr>
        <w:widowControl w:val="0"/>
        <w:tabs>
          <w:tab w:val="left" w:pos="1418"/>
        </w:tabs>
        <w:suppressAutoHyphens/>
        <w:autoSpaceDE w:val="0"/>
        <w:autoSpaceDN w:val="0"/>
        <w:spacing w:line="276" w:lineRule="auto"/>
        <w:ind w:firstLine="709"/>
        <w:jc w:val="both"/>
      </w:pPr>
      <w:r>
        <w:rPr>
          <w:color w:val="000000"/>
        </w:rPr>
        <w:t>1</w:t>
      </w:r>
      <w:r w:rsidR="00292E76">
        <w:rPr>
          <w:color w:val="000000"/>
        </w:rPr>
        <w:t>5</w:t>
      </w:r>
      <w:r>
        <w:rPr>
          <w:color w:val="000000"/>
        </w:rPr>
        <w:t xml:space="preserve">. </w:t>
      </w:r>
      <w:r w:rsidR="0085097F">
        <w:rPr>
          <w:color w:val="000000"/>
        </w:rPr>
        <w:t xml:space="preserve">Структурные подразделения </w:t>
      </w:r>
      <w:r w:rsidR="00BF4F56">
        <w:rPr>
          <w:color w:val="000000"/>
        </w:rPr>
        <w:t>А</w:t>
      </w:r>
      <w:r w:rsidR="0085097F">
        <w:rPr>
          <w:color w:val="000000"/>
        </w:rPr>
        <w:t>дминистрации</w:t>
      </w:r>
      <w:r w:rsidR="0085097F" w:rsidRPr="0080276D">
        <w:rPr>
          <w:color w:val="000000"/>
        </w:rPr>
        <w:t xml:space="preserve">, </w:t>
      </w:r>
      <w:r w:rsidR="0085097F">
        <w:rPr>
          <w:color w:val="000000"/>
        </w:rPr>
        <w:t>учреждения</w:t>
      </w:r>
      <w:r w:rsidR="0085097F" w:rsidRPr="0080276D">
        <w:rPr>
          <w:color w:val="000000"/>
        </w:rPr>
        <w:t>, осуществляющ</w:t>
      </w:r>
      <w:r w:rsidR="0085097F">
        <w:rPr>
          <w:color w:val="000000"/>
        </w:rPr>
        <w:t>ие</w:t>
      </w:r>
      <w:r w:rsidR="0085097F" w:rsidRPr="0080276D">
        <w:rPr>
          <w:color w:val="000000"/>
        </w:rPr>
        <w:t xml:space="preserve"> отдельные бюджетные полномочия по администрированию доходов</w:t>
      </w:r>
      <w:r w:rsidR="0085097F">
        <w:rPr>
          <w:color w:val="000000"/>
        </w:rPr>
        <w:t xml:space="preserve"> в течение 10 рабочих дней со дня утверждения </w:t>
      </w:r>
      <w:r w:rsidR="00B532E0">
        <w:rPr>
          <w:color w:val="000000"/>
        </w:rPr>
        <w:t>Решения</w:t>
      </w:r>
      <w:r w:rsidR="0085097F">
        <w:rPr>
          <w:color w:val="000000"/>
        </w:rPr>
        <w:t xml:space="preserve"> подготавливают проект постановления </w:t>
      </w:r>
      <w:r w:rsidR="00142A06">
        <w:rPr>
          <w:color w:val="000000"/>
        </w:rPr>
        <w:t>А</w:t>
      </w:r>
      <w:r w:rsidR="0085097F">
        <w:rPr>
          <w:color w:val="000000"/>
        </w:rPr>
        <w:t xml:space="preserve">дминистрации о </w:t>
      </w:r>
      <w:r w:rsidR="0085097F" w:rsidRPr="004F6239">
        <w:t xml:space="preserve">признании задолженности </w:t>
      </w:r>
      <w:r w:rsidR="00142A06">
        <w:t xml:space="preserve">сомнительной </w:t>
      </w:r>
      <w:r w:rsidR="0085097F" w:rsidRPr="004F6239">
        <w:t>задолженностью, подлежащей списанию с балансового учета на забалансовый счет</w:t>
      </w:r>
      <w:r w:rsidR="00142A06">
        <w:t xml:space="preserve"> 04 «Сомнительная задолженность»</w:t>
      </w:r>
      <w:r w:rsidR="0085097F">
        <w:t>.</w:t>
      </w:r>
    </w:p>
    <w:p w:rsidR="00142A06" w:rsidRPr="00142A06" w:rsidRDefault="007D2879" w:rsidP="00142A06">
      <w:pPr>
        <w:pStyle w:val="a6"/>
        <w:tabs>
          <w:tab w:val="left" w:pos="1620"/>
        </w:tabs>
        <w:spacing w:line="276" w:lineRule="auto"/>
        <w:ind w:left="0" w:firstLine="709"/>
        <w:jc w:val="both"/>
        <w:rPr>
          <w:rFonts w:cs="Times New Roman"/>
          <w:sz w:val="24"/>
          <w:szCs w:val="24"/>
          <w:lang w:val="ru-RU"/>
        </w:rPr>
      </w:pPr>
      <w:r w:rsidRPr="00142A06">
        <w:rPr>
          <w:sz w:val="24"/>
          <w:szCs w:val="24"/>
          <w:lang w:val="ru-RU"/>
        </w:rPr>
        <w:t>1</w:t>
      </w:r>
      <w:r w:rsidR="00292E76" w:rsidRPr="00142A06">
        <w:rPr>
          <w:sz w:val="24"/>
          <w:szCs w:val="24"/>
          <w:lang w:val="ru-RU"/>
        </w:rPr>
        <w:t>6</w:t>
      </w:r>
      <w:r w:rsidRPr="00142A06">
        <w:rPr>
          <w:sz w:val="24"/>
          <w:szCs w:val="24"/>
          <w:lang w:val="ru-RU"/>
        </w:rPr>
        <w:t xml:space="preserve">. </w:t>
      </w:r>
      <w:r w:rsidR="00142A06" w:rsidRPr="00142A06">
        <w:rPr>
          <w:sz w:val="24"/>
          <w:szCs w:val="24"/>
          <w:lang w:val="ru-RU"/>
        </w:rPr>
        <w:t xml:space="preserve">Уполномоченный сотрудник структурного подразделения Администрации, учреждения </w:t>
      </w:r>
      <w:r w:rsidR="00142A06" w:rsidRPr="00142A06">
        <w:rPr>
          <w:rFonts w:cs="Times New Roman"/>
          <w:sz w:val="24"/>
          <w:szCs w:val="24"/>
          <w:lang w:val="ru-RU"/>
        </w:rPr>
        <w:t>в</w:t>
      </w:r>
      <w:r w:rsidR="00142A06" w:rsidRPr="00142A06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течение</w:t>
      </w:r>
      <w:r w:rsidR="00142A06" w:rsidRPr="00142A06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z w:val="24"/>
          <w:szCs w:val="24"/>
          <w:lang w:val="ru-RU"/>
        </w:rPr>
        <w:t>3</w:t>
      </w:r>
      <w:r w:rsidR="00142A06" w:rsidRPr="00142A06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(трех)</w:t>
      </w:r>
      <w:r w:rsidR="00142A06" w:rsidRPr="00142A06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рабочих</w:t>
      </w:r>
      <w:r w:rsidR="00142A06" w:rsidRPr="00142A06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дней</w:t>
      </w:r>
      <w:r w:rsidR="00142A06" w:rsidRPr="00142A06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на</w:t>
      </w:r>
      <w:r w:rsidR="00142A06" w:rsidRPr="00142A06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основании</w:t>
      </w:r>
      <w:r w:rsidR="00142A06" w:rsidRPr="00142A06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постановления Администрации</w:t>
      </w:r>
      <w:r w:rsidR="00142A06" w:rsidRPr="00142A06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списывает</w:t>
      </w:r>
      <w:r w:rsidR="00142A06" w:rsidRPr="00142A06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образовавшуюся</w:t>
      </w:r>
      <w:r w:rsidR="00142A06" w:rsidRPr="00142A06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задолженность</w:t>
      </w:r>
      <w:r w:rsidR="00142A06" w:rsidRPr="00142A06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z w:val="24"/>
          <w:szCs w:val="24"/>
          <w:lang w:val="ru-RU"/>
        </w:rPr>
        <w:t>с</w:t>
      </w:r>
      <w:r w:rsidR="00142A06" w:rsidRPr="00142A06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баланса,</w:t>
      </w:r>
      <w:r w:rsidR="00142A06" w:rsidRPr="00142A06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одновременно</w:t>
      </w:r>
      <w:r w:rsidR="00142A06" w:rsidRPr="00142A06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отражая</w:t>
      </w:r>
      <w:r w:rsidR="00142A06" w:rsidRPr="00142A06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эту</w:t>
      </w:r>
      <w:r w:rsidR="00142A06" w:rsidRPr="00142A06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задолженность</w:t>
      </w:r>
      <w:r w:rsidR="00142A06" w:rsidRPr="00142A06">
        <w:rPr>
          <w:rFonts w:cs="Times New Roman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на</w:t>
      </w:r>
      <w:r w:rsidR="00142A06" w:rsidRPr="00142A06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забалансовом</w:t>
      </w:r>
      <w:r w:rsidR="00142A06" w:rsidRPr="00142A06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счете</w:t>
      </w:r>
      <w:r w:rsidR="00142A06" w:rsidRPr="00142A06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z w:val="24"/>
          <w:szCs w:val="24"/>
          <w:lang w:val="ru-RU"/>
        </w:rPr>
        <w:t xml:space="preserve">04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«Сомнительная</w:t>
      </w:r>
      <w:r w:rsidR="00142A06" w:rsidRPr="00142A06">
        <w:rPr>
          <w:rFonts w:cs="Times New Roman"/>
          <w:spacing w:val="38"/>
          <w:w w:val="99"/>
          <w:sz w:val="24"/>
          <w:szCs w:val="24"/>
          <w:lang w:val="ru-RU"/>
        </w:rPr>
        <w:t xml:space="preserve"> </w:t>
      </w:r>
      <w:r w:rsidR="00142A06" w:rsidRPr="00142A06">
        <w:rPr>
          <w:rFonts w:cs="Times New Roman"/>
          <w:spacing w:val="-1"/>
          <w:sz w:val="24"/>
          <w:szCs w:val="24"/>
          <w:lang w:val="ru-RU"/>
        </w:rPr>
        <w:t>задолженность».</w:t>
      </w:r>
    </w:p>
    <w:p w:rsidR="0085097F" w:rsidRPr="004F6239" w:rsidRDefault="00292E76" w:rsidP="00292E76">
      <w:pPr>
        <w:widowControl w:val="0"/>
        <w:tabs>
          <w:tab w:val="left" w:pos="1418"/>
        </w:tabs>
        <w:suppressAutoHyphens/>
        <w:autoSpaceDE w:val="0"/>
        <w:autoSpaceDN w:val="0"/>
        <w:spacing w:line="276" w:lineRule="auto"/>
        <w:ind w:firstLine="709"/>
        <w:jc w:val="both"/>
      </w:pPr>
      <w:r>
        <w:t xml:space="preserve">17. </w:t>
      </w:r>
      <w:r w:rsidR="0085097F" w:rsidRPr="004F6239">
        <w:t xml:space="preserve">Учет </w:t>
      </w:r>
      <w:r w:rsidR="00142A06">
        <w:t xml:space="preserve">сомнительной </w:t>
      </w:r>
      <w:r w:rsidR="0085097F" w:rsidRPr="004F6239">
        <w:t xml:space="preserve">задолженности на забалансовом счете осуществляется в течение срока возможного возобновления согласно законодательству Российской Федерации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</w:t>
      </w:r>
      <w:r w:rsidR="00142A06">
        <w:t xml:space="preserve">сомнительной </w:t>
      </w:r>
      <w:r w:rsidR="0085097F" w:rsidRPr="004F6239">
        <w:t>задолженности денежных средств, до исполнения (прекращения) задолженности иным, не противоречащим законодательству Российской Федерации способом.</w:t>
      </w:r>
    </w:p>
    <w:p w:rsidR="0085097F" w:rsidRPr="004F6239" w:rsidRDefault="0085097F" w:rsidP="0085097F">
      <w:pPr>
        <w:widowControl w:val="0"/>
        <w:suppressAutoHyphens/>
        <w:autoSpaceDE w:val="0"/>
        <w:autoSpaceDN w:val="0"/>
        <w:spacing w:line="276" w:lineRule="auto"/>
        <w:jc w:val="right"/>
      </w:pPr>
    </w:p>
    <w:p w:rsidR="00515B4D" w:rsidRDefault="00515B4D" w:rsidP="00515B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012B" w:rsidRDefault="0098012B">
      <w:pPr>
        <w:spacing w:after="200" w:line="276" w:lineRule="auto"/>
      </w:pPr>
      <w:r>
        <w:br w:type="page"/>
      </w:r>
    </w:p>
    <w:p w:rsidR="00515B4D" w:rsidRPr="0098012B" w:rsidRDefault="00515B4D" w:rsidP="00515B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012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15B4D" w:rsidRPr="0098012B" w:rsidRDefault="00515B4D" w:rsidP="0098012B">
      <w:pPr>
        <w:widowControl w:val="0"/>
        <w:suppressAutoHyphens/>
        <w:autoSpaceDE w:val="0"/>
        <w:autoSpaceDN w:val="0"/>
        <w:jc w:val="right"/>
      </w:pPr>
      <w:r w:rsidRPr="0098012B">
        <w:t>к Порядку</w:t>
      </w:r>
      <w:r w:rsidR="0098012B">
        <w:t xml:space="preserve"> </w:t>
      </w:r>
      <w:r w:rsidRPr="0098012B">
        <w:t xml:space="preserve">принятия решений о признании задолженности </w:t>
      </w:r>
    </w:p>
    <w:p w:rsidR="00515B4D" w:rsidRPr="0098012B" w:rsidRDefault="00515B4D" w:rsidP="00515B4D">
      <w:pPr>
        <w:jc w:val="right"/>
      </w:pPr>
      <w:r w:rsidRPr="0098012B">
        <w:t>сомнительной задолженностью по неналоговым</w:t>
      </w:r>
    </w:p>
    <w:p w:rsidR="00515B4D" w:rsidRPr="0098012B" w:rsidRDefault="00515B4D" w:rsidP="00515B4D">
      <w:pPr>
        <w:jc w:val="right"/>
      </w:pPr>
      <w:r w:rsidRPr="0098012B">
        <w:t xml:space="preserve"> платежам в части, подлежащей зачислению</w:t>
      </w:r>
      <w:r w:rsidR="0098012B" w:rsidRPr="0098012B">
        <w:t xml:space="preserve"> </w:t>
      </w:r>
    </w:p>
    <w:p w:rsidR="00515B4D" w:rsidRPr="0098012B" w:rsidRDefault="00515B4D" w:rsidP="00515B4D">
      <w:pPr>
        <w:jc w:val="right"/>
      </w:pPr>
      <w:r w:rsidRPr="0098012B">
        <w:t xml:space="preserve"> в бюджет Кемского муниципального округа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  <w:r w:rsidRPr="0098012B">
        <w:t>и выбыти</w:t>
      </w:r>
      <w:r w:rsidR="00EE6271" w:rsidRPr="0098012B">
        <w:t>ю</w:t>
      </w:r>
      <w:r w:rsidRPr="0098012B">
        <w:t xml:space="preserve"> такой задолженности с балансового учета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8012B" w:rsidRDefault="0098012B" w:rsidP="00515B4D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515B4D" w:rsidRPr="007A3E39" w:rsidRDefault="00515B4D" w:rsidP="00515B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A3E39">
        <w:rPr>
          <w:b/>
        </w:rPr>
        <w:t>ПРОТОКОЛ</w:t>
      </w:r>
      <w:r>
        <w:rPr>
          <w:b/>
        </w:rPr>
        <w:t xml:space="preserve"> (ФОРМА)</w:t>
      </w:r>
    </w:p>
    <w:p w:rsidR="00515B4D" w:rsidRPr="00515B4D" w:rsidRDefault="00515B4D" w:rsidP="00515B4D">
      <w:pPr>
        <w:ind w:firstLine="709"/>
        <w:jc w:val="center"/>
      </w:pPr>
      <w:r w:rsidRPr="00515B4D">
        <w:t xml:space="preserve">Комиссии по принятию решения о признании </w:t>
      </w:r>
      <w:r w:rsidRPr="00515B4D">
        <w:rPr>
          <w:color w:val="222222"/>
          <w:shd w:val="clear" w:color="auto" w:fill="FFFFFF"/>
        </w:rPr>
        <w:t>задолженности сомнительной задолженностью по неналоговым платежам в части, подлежащей зачислению в бюджет Кемского муниципального округа, и о выбытии такой задолженности с балансового учета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center"/>
      </w:pPr>
    </w:p>
    <w:p w:rsidR="00515B4D" w:rsidRDefault="00515B4D" w:rsidP="0098012B">
      <w:pPr>
        <w:tabs>
          <w:tab w:val="right" w:pos="9356"/>
        </w:tabs>
        <w:autoSpaceDE w:val="0"/>
        <w:autoSpaceDN w:val="0"/>
        <w:adjustRightInd w:val="0"/>
        <w:spacing w:line="276" w:lineRule="auto"/>
        <w:jc w:val="both"/>
      </w:pPr>
      <w:r>
        <w:t xml:space="preserve"> г.Кемь</w:t>
      </w:r>
      <w:r w:rsidR="0098012B">
        <w:t xml:space="preserve"> </w:t>
      </w:r>
      <w:r w:rsidR="0098012B">
        <w:tab/>
      </w:r>
      <w:r>
        <w:t xml:space="preserve">«___»_______ _____г.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Место проведения:______________________________________________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>Состав комиссии: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- (Председатель Комиссии);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- (Член Комиссии);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- (Член Комиссии);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- (Член Комиссии);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- (Секретарь комиссии).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Основание заседания Комиссии: представление администратора доходов бюджета Кемского муниципального округа </w:t>
      </w:r>
      <w:r w:rsidRPr="00F227D5">
        <w:rPr>
          <w:color w:val="222222"/>
          <w:shd w:val="clear" w:color="auto" w:fill="FFFFFF"/>
        </w:rPr>
        <w:t>на признание задолженности сомнительной задолженностью, подлежащей выбытию с балансового учета</w:t>
      </w:r>
      <w:r>
        <w:rPr>
          <w:color w:val="222222"/>
          <w:shd w:val="clear" w:color="auto" w:fill="FFFFFF"/>
        </w:rPr>
        <w:t>.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На заседании присутствует _____ члена Комиссии, заседание правомочно.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 w:rsidRPr="007E02E7">
        <w:rPr>
          <w:b/>
        </w:rPr>
        <w:t>Повестка очередного заседания</w:t>
      </w:r>
      <w:r>
        <w:t xml:space="preserve">: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 Принятие решения по вопросу о признании задолженности по платежам в бюджет Кемского муниципального округа </w:t>
      </w:r>
      <w:r w:rsidR="00B640FE">
        <w:t>сомнительной задолженностью</w:t>
      </w:r>
      <w:r>
        <w:t xml:space="preserve">.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2.____________________________________________________________________________________________________________________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(полное наименование организации (ФИО физического лица)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 ИНН/ОГРН/КПП организации __________________________________ </w:t>
      </w:r>
    </w:p>
    <w:p w:rsidR="00515B4D" w:rsidRDefault="00515B4D" w:rsidP="0098012B">
      <w:pPr>
        <w:autoSpaceDE w:val="0"/>
        <w:autoSpaceDN w:val="0"/>
        <w:adjustRightInd w:val="0"/>
        <w:spacing w:line="276" w:lineRule="auto"/>
        <w:ind w:left="708"/>
      </w:pPr>
      <w:r>
        <w:t>или ИНН физического лица</w:t>
      </w:r>
      <w:r w:rsidR="0098012B">
        <w:t xml:space="preserve"> </w:t>
      </w:r>
      <w:r>
        <w:t xml:space="preserve">______________________________________ 4.______________________________________________________________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(наименование платежа, по которому возникла задолженность)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5. _____________________________________________________________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(код бюджетной классификации, по которому учитывается задолженность по платежам в бюджете округа)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6._________________________________________________________________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платежам в бюджет Кемского муниципального округа, признанная </w:t>
      </w:r>
      <w:r w:rsidR="00B640FE">
        <w:t>сомнительной</w:t>
      </w:r>
      <w:r>
        <w:t xml:space="preserve">)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или _______________________________________________________________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пеням и штрафам, признанная </w:t>
      </w:r>
      <w:r w:rsidR="00B640FE">
        <w:t>сомнительной</w:t>
      </w:r>
      <w:r>
        <w:t xml:space="preserve">)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7. Меры, принятые к ее погашению: ___________________________________ __________________________________________________________________________________________________________________________________ .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lastRenderedPageBreak/>
        <w:t xml:space="preserve">По результатам рассмотрения вопроса о признании задолженности по платежам в бюджет Кемского муниципального округа </w:t>
      </w:r>
      <w:r w:rsidR="00B640FE">
        <w:t>сомнительной задолженностью</w:t>
      </w:r>
      <w:r>
        <w:t xml:space="preserve"> Комиссия приняла решение: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 - признать задолженность по платежам в бюджет Кемского муниципального округа </w:t>
      </w:r>
      <w:r w:rsidR="00B640FE">
        <w:t>сомнительной задолженностью и списать ее с балансового учета</w:t>
      </w:r>
      <w:r>
        <w:t xml:space="preserve">;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или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- отказать в признании задолженности по платежам в бюджет Кемского муниципального округа </w:t>
      </w:r>
      <w:r w:rsidR="00B640FE">
        <w:t>сомнительной задолженностью</w:t>
      </w:r>
      <w:r>
        <w:t xml:space="preserve">.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Данное решение не препятствует повторному рассмотрению вопроса о возможности признания задолженности по платежам в бюджет Кемского муниципального округа </w:t>
      </w:r>
      <w:r w:rsidR="00BC5A9A">
        <w:t>сомнительной задолженностью</w:t>
      </w:r>
      <w:r>
        <w:t xml:space="preserve">. 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Приложение: __________________________________________________ ______________________________________________________________________________________________________________________________________________________________________________________________________ .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515B4D" w:rsidRDefault="00515B4D" w:rsidP="0098012B">
      <w:pPr>
        <w:tabs>
          <w:tab w:val="left" w:pos="2835"/>
        </w:tabs>
        <w:autoSpaceDE w:val="0"/>
        <w:autoSpaceDN w:val="0"/>
        <w:adjustRightInd w:val="0"/>
        <w:spacing w:line="276" w:lineRule="auto"/>
        <w:jc w:val="both"/>
      </w:pPr>
      <w:r>
        <w:t xml:space="preserve">Председатель комиссии: </w:t>
      </w:r>
      <w:r w:rsidR="0098012B">
        <w:tab/>
      </w:r>
      <w:r>
        <w:t xml:space="preserve">____________________________ </w:t>
      </w:r>
    </w:p>
    <w:p w:rsidR="00515B4D" w:rsidRDefault="0098012B" w:rsidP="0098012B">
      <w:pPr>
        <w:tabs>
          <w:tab w:val="left" w:pos="3544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515B4D">
        <w:t xml:space="preserve">(подпись, инициалы) </w:t>
      </w:r>
    </w:p>
    <w:p w:rsidR="00515B4D" w:rsidRDefault="00515B4D" w:rsidP="0098012B">
      <w:pPr>
        <w:tabs>
          <w:tab w:val="left" w:pos="2835"/>
        </w:tabs>
        <w:autoSpaceDE w:val="0"/>
        <w:autoSpaceDN w:val="0"/>
        <w:adjustRightInd w:val="0"/>
        <w:spacing w:line="276" w:lineRule="auto"/>
        <w:jc w:val="both"/>
      </w:pPr>
      <w:r>
        <w:t>Члены комиссии:</w:t>
      </w:r>
      <w:r w:rsidR="0098012B">
        <w:t xml:space="preserve"> </w:t>
      </w:r>
      <w:r w:rsidR="0098012B">
        <w:tab/>
      </w:r>
      <w:r>
        <w:t xml:space="preserve">____________________________ </w:t>
      </w:r>
    </w:p>
    <w:p w:rsidR="00515B4D" w:rsidRDefault="0098012B" w:rsidP="0098012B">
      <w:pPr>
        <w:tabs>
          <w:tab w:val="left" w:pos="3544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515B4D">
        <w:t xml:space="preserve">(подпись, инициалы) </w:t>
      </w:r>
    </w:p>
    <w:p w:rsidR="00515B4D" w:rsidRDefault="0098012B" w:rsidP="0098012B">
      <w:pPr>
        <w:tabs>
          <w:tab w:val="left" w:pos="2835"/>
        </w:tabs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>
        <w:tab/>
      </w:r>
      <w:r w:rsidR="00515B4D">
        <w:t xml:space="preserve">____________________________ </w:t>
      </w:r>
    </w:p>
    <w:p w:rsidR="00515B4D" w:rsidRDefault="0098012B" w:rsidP="0098012B">
      <w:pPr>
        <w:tabs>
          <w:tab w:val="left" w:pos="3544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515B4D">
        <w:t>(подпись, инициалы)</w:t>
      </w:r>
    </w:p>
    <w:p w:rsidR="00515B4D" w:rsidRDefault="0098012B" w:rsidP="0098012B">
      <w:pPr>
        <w:tabs>
          <w:tab w:val="left" w:pos="2835"/>
        </w:tabs>
        <w:autoSpaceDE w:val="0"/>
        <w:autoSpaceDN w:val="0"/>
        <w:adjustRightInd w:val="0"/>
        <w:spacing w:line="276" w:lineRule="auto"/>
        <w:jc w:val="both"/>
      </w:pPr>
      <w:r>
        <w:tab/>
        <w:t xml:space="preserve"> </w:t>
      </w:r>
      <w:r w:rsidR="00515B4D">
        <w:t xml:space="preserve">____________________________ </w:t>
      </w:r>
    </w:p>
    <w:p w:rsidR="00515B4D" w:rsidRDefault="0098012B" w:rsidP="0098012B">
      <w:pPr>
        <w:tabs>
          <w:tab w:val="left" w:pos="3544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515B4D">
        <w:t xml:space="preserve">(подпись, инициалы) </w:t>
      </w:r>
    </w:p>
    <w:p w:rsidR="00515B4D" w:rsidRDefault="00515B4D" w:rsidP="0098012B">
      <w:pPr>
        <w:tabs>
          <w:tab w:val="left" w:pos="2835"/>
        </w:tabs>
        <w:autoSpaceDE w:val="0"/>
        <w:autoSpaceDN w:val="0"/>
        <w:adjustRightInd w:val="0"/>
        <w:spacing w:line="276" w:lineRule="auto"/>
        <w:jc w:val="both"/>
      </w:pPr>
      <w:r>
        <w:t xml:space="preserve">Секретарь комиссии: </w:t>
      </w:r>
      <w:r w:rsidR="0098012B">
        <w:tab/>
      </w:r>
      <w:r>
        <w:t xml:space="preserve">____________________________ </w:t>
      </w:r>
    </w:p>
    <w:p w:rsidR="00515B4D" w:rsidRDefault="0098012B" w:rsidP="0098012B">
      <w:pPr>
        <w:tabs>
          <w:tab w:val="left" w:pos="3544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="00515B4D">
        <w:t>(подпись, инициалы)</w:t>
      </w: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</w:p>
    <w:p w:rsidR="00515B4D" w:rsidRDefault="00515B4D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BC5A9A" w:rsidRDefault="00BC5A9A" w:rsidP="00515B4D">
      <w:pPr>
        <w:autoSpaceDE w:val="0"/>
        <w:autoSpaceDN w:val="0"/>
        <w:adjustRightInd w:val="0"/>
        <w:spacing w:line="276" w:lineRule="auto"/>
        <w:jc w:val="both"/>
      </w:pPr>
    </w:p>
    <w:p w:rsidR="0098012B" w:rsidRPr="0098012B" w:rsidRDefault="0098012B" w:rsidP="009801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01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8012B" w:rsidRPr="0098012B" w:rsidRDefault="0098012B" w:rsidP="0098012B">
      <w:pPr>
        <w:widowControl w:val="0"/>
        <w:suppressAutoHyphens/>
        <w:autoSpaceDE w:val="0"/>
        <w:autoSpaceDN w:val="0"/>
        <w:jc w:val="right"/>
      </w:pPr>
      <w:r w:rsidRPr="0098012B">
        <w:t>к Порядку</w:t>
      </w:r>
      <w:r>
        <w:t xml:space="preserve"> </w:t>
      </w:r>
      <w:r w:rsidRPr="0098012B">
        <w:t xml:space="preserve">принятия решений о признании задолженности </w:t>
      </w:r>
    </w:p>
    <w:p w:rsidR="0098012B" w:rsidRPr="0098012B" w:rsidRDefault="0098012B" w:rsidP="0098012B">
      <w:pPr>
        <w:jc w:val="right"/>
      </w:pPr>
      <w:r w:rsidRPr="0098012B">
        <w:t>сомнительной задолженностью по неналоговым</w:t>
      </w:r>
    </w:p>
    <w:p w:rsidR="0098012B" w:rsidRPr="0098012B" w:rsidRDefault="0098012B" w:rsidP="0098012B">
      <w:pPr>
        <w:jc w:val="right"/>
      </w:pPr>
      <w:r w:rsidRPr="0098012B">
        <w:t xml:space="preserve"> платежам в части, подлежащей зачислению </w:t>
      </w:r>
    </w:p>
    <w:p w:rsidR="0098012B" w:rsidRPr="0098012B" w:rsidRDefault="0098012B" w:rsidP="0098012B">
      <w:pPr>
        <w:jc w:val="right"/>
      </w:pPr>
      <w:r w:rsidRPr="0098012B">
        <w:t xml:space="preserve"> в бюджет Кемского муниципального округа </w:t>
      </w:r>
    </w:p>
    <w:p w:rsidR="0098012B" w:rsidRDefault="0098012B" w:rsidP="0098012B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  <w:r w:rsidRPr="0098012B">
        <w:t>и выбытию такой задолженности с балансового учета</w:t>
      </w:r>
    </w:p>
    <w:p w:rsidR="00E04010" w:rsidRPr="004F6239" w:rsidRDefault="00E04010" w:rsidP="00E04010">
      <w:pPr>
        <w:spacing w:line="276" w:lineRule="auto"/>
      </w:pPr>
    </w:p>
    <w:tbl>
      <w:tblPr>
        <w:tblW w:w="0" w:type="auto"/>
        <w:tblLook w:val="04A0"/>
      </w:tblPr>
      <w:tblGrid>
        <w:gridCol w:w="4644"/>
        <w:gridCol w:w="1879"/>
        <w:gridCol w:w="402"/>
        <w:gridCol w:w="2645"/>
      </w:tblGrid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Утверждаю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E04010" w:rsidRPr="004F6239" w:rsidRDefault="0098012B" w:rsidP="002B008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Глава а</w:t>
            </w:r>
            <w:r w:rsidR="00BF4F56">
              <w:rPr>
                <w:sz w:val="20"/>
              </w:rPr>
              <w:t>дминистрации (Руководитель учреждения)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  <w:rPr>
                <w:sz w:val="20"/>
              </w:rPr>
            </w:pPr>
            <w:r w:rsidRPr="004F6239"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  <w:rPr>
                <w:sz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  <w:rPr>
                <w:sz w:val="20"/>
              </w:rPr>
            </w:pPr>
            <w:r w:rsidRPr="004F6239">
              <w:rPr>
                <w:sz w:val="20"/>
              </w:rPr>
              <w:t>(расшифровка подписи)</w:t>
            </w:r>
          </w:p>
        </w:tc>
      </w:tr>
      <w:tr w:rsidR="00E04010" w:rsidRPr="004F6239" w:rsidTr="0055088E">
        <w:tc>
          <w:tcPr>
            <w:tcW w:w="5211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210" w:type="dxa"/>
            <w:gridSpan w:val="3"/>
            <w:shd w:val="clear" w:color="auto" w:fill="auto"/>
          </w:tcPr>
          <w:p w:rsidR="0098012B" w:rsidRDefault="0098012B" w:rsidP="0055088E">
            <w:pPr>
              <w:spacing w:line="276" w:lineRule="auto"/>
            </w:pPr>
          </w:p>
          <w:p w:rsidR="00E04010" w:rsidRPr="0098012B" w:rsidRDefault="00E04010" w:rsidP="0055088E">
            <w:pPr>
              <w:spacing w:line="276" w:lineRule="auto"/>
            </w:pPr>
            <w:r w:rsidRPr="0098012B">
              <w:rPr>
                <w:sz w:val="22"/>
                <w:szCs w:val="22"/>
              </w:rPr>
              <w:t>«</w:t>
            </w:r>
            <w:r w:rsidR="0098012B">
              <w:rPr>
                <w:sz w:val="22"/>
                <w:szCs w:val="22"/>
              </w:rPr>
              <w:t xml:space="preserve"> </w:t>
            </w:r>
            <w:r w:rsidR="0098012B" w:rsidRPr="0098012B">
              <w:rPr>
                <w:sz w:val="22"/>
                <w:szCs w:val="22"/>
              </w:rPr>
              <w:t>___</w:t>
            </w:r>
            <w:r w:rsidR="0098012B">
              <w:rPr>
                <w:sz w:val="22"/>
                <w:szCs w:val="22"/>
              </w:rPr>
              <w:t xml:space="preserve"> </w:t>
            </w:r>
            <w:r w:rsidR="0098012B" w:rsidRPr="0098012B">
              <w:rPr>
                <w:sz w:val="22"/>
                <w:szCs w:val="22"/>
              </w:rPr>
              <w:t>»</w:t>
            </w:r>
            <w:r w:rsidR="0098012B">
              <w:rPr>
                <w:sz w:val="22"/>
                <w:szCs w:val="22"/>
              </w:rPr>
              <w:t xml:space="preserve"> ______________ 20__ г.</w:t>
            </w:r>
          </w:p>
        </w:tc>
      </w:tr>
    </w:tbl>
    <w:p w:rsidR="00E04010" w:rsidRPr="004F6239" w:rsidRDefault="0098012B" w:rsidP="00E04010">
      <w:pPr>
        <w:spacing w:line="276" w:lineRule="auto"/>
        <w:jc w:val="center"/>
      </w:pPr>
      <w:r>
        <w:t xml:space="preserve"> </w:t>
      </w:r>
    </w:p>
    <w:p w:rsidR="00142A06" w:rsidRDefault="00142A06" w:rsidP="00E04010">
      <w:pPr>
        <w:spacing w:line="276" w:lineRule="auto"/>
        <w:jc w:val="center"/>
        <w:rPr>
          <w:b/>
          <w:sz w:val="28"/>
          <w:szCs w:val="28"/>
        </w:rPr>
      </w:pPr>
    </w:p>
    <w:p w:rsidR="00E04010" w:rsidRPr="004F6239" w:rsidRDefault="007D2879" w:rsidP="00E0401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04010" w:rsidRPr="004F6239" w:rsidRDefault="00E04010" w:rsidP="00E04010">
      <w:pPr>
        <w:suppressAutoHyphens/>
        <w:spacing w:line="276" w:lineRule="auto"/>
        <w:jc w:val="center"/>
      </w:pPr>
      <w:r w:rsidRPr="004F6239">
        <w:t xml:space="preserve">о признании задолженности </w:t>
      </w:r>
      <w:r w:rsidR="007D2879">
        <w:t xml:space="preserve">сомнительной </w:t>
      </w:r>
      <w:r w:rsidRPr="004F6239">
        <w:t xml:space="preserve">задолженностью, подлежащей списанию с балансового учета на забалансовый счет, по неналоговому платежу в части, зачисляемой в бюджет </w:t>
      </w:r>
      <w:r w:rsidR="00974374">
        <w:t xml:space="preserve">Кемского </w:t>
      </w:r>
      <w:r w:rsidRPr="004F6239">
        <w:t xml:space="preserve">муниципального </w:t>
      </w:r>
      <w:r w:rsidR="002B0081">
        <w:t>округа</w:t>
      </w:r>
    </w:p>
    <w:p w:rsidR="00E04010" w:rsidRPr="004F6239" w:rsidRDefault="00E04010" w:rsidP="00E04010">
      <w:pPr>
        <w:spacing w:line="276" w:lineRule="auto"/>
        <w:jc w:val="center"/>
      </w:pPr>
    </w:p>
    <w:tbl>
      <w:tblPr>
        <w:tblW w:w="0" w:type="auto"/>
        <w:tblLook w:val="04A0"/>
      </w:tblPr>
      <w:tblGrid>
        <w:gridCol w:w="1774"/>
        <w:gridCol w:w="1875"/>
        <w:gridCol w:w="2119"/>
        <w:gridCol w:w="249"/>
        <w:gridCol w:w="1975"/>
        <w:gridCol w:w="1578"/>
      </w:tblGrid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(полное наименование организации, фамилия, имя, отчество физического лица)</w:t>
            </w: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(ИНН, ОГРН, КПП)</w:t>
            </w:r>
          </w:p>
        </w:tc>
      </w:tr>
      <w:tr w:rsidR="00E04010" w:rsidRPr="004F6239" w:rsidTr="0055088E">
        <w:tc>
          <w:tcPr>
            <w:tcW w:w="6345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Сведения о платеже, по которому возникла задолженность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(код дохода по бюджетной классификации и его полное наименование)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Сумма задолженности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в том числе: основной долг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6629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пени</w:t>
            </w:r>
          </w:p>
        </w:tc>
        <w:tc>
          <w:tcPr>
            <w:tcW w:w="212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рублей</w:t>
            </w:r>
          </w:p>
        </w:tc>
        <w:tc>
          <w:tcPr>
            <w:tcW w:w="1666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right"/>
            </w:pPr>
            <w:r w:rsidRPr="004F6239">
              <w:t>копеек,</w:t>
            </w:r>
          </w:p>
        </w:tc>
      </w:tr>
      <w:tr w:rsidR="00E04010" w:rsidRPr="004F6239" w:rsidTr="0055088E">
        <w:tc>
          <w:tcPr>
            <w:tcW w:w="1809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на основании</w:t>
            </w:r>
          </w:p>
        </w:tc>
        <w:tc>
          <w:tcPr>
            <w:tcW w:w="8612" w:type="dxa"/>
            <w:gridSpan w:val="5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104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(указываются конкретные документы с указанием реквизитов)</w:t>
            </w:r>
          </w:p>
        </w:tc>
      </w:tr>
      <w:tr w:rsidR="00E04010" w:rsidRPr="004F6239" w:rsidTr="0055088E">
        <w:tc>
          <w:tcPr>
            <w:tcW w:w="3936" w:type="dxa"/>
            <w:gridSpan w:val="2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«</w:t>
            </w:r>
            <w:r w:rsidR="0098012B">
              <w:rPr>
                <w:u w:val="single"/>
              </w:rPr>
              <w:t xml:space="preserve"> </w:t>
            </w:r>
            <w:r w:rsidRPr="004F6239">
              <w:t>»</w:t>
            </w:r>
            <w:r w:rsidR="0098012B">
              <w:t xml:space="preserve"> </w:t>
            </w:r>
            <w:r w:rsidRPr="004F6239">
              <w:t>20</w:t>
            </w:r>
            <w:r w:rsidR="0098012B">
              <w:rPr>
                <w:u w:val="single"/>
              </w:rPr>
              <w:t xml:space="preserve"> </w:t>
            </w:r>
            <w:r w:rsidRPr="004F6239">
              <w:t>г.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</w:tbl>
    <w:p w:rsidR="00E04010" w:rsidRPr="004F6239" w:rsidRDefault="00E04010" w:rsidP="00E04010">
      <w:pPr>
        <w:spacing w:line="276" w:lineRule="auto"/>
        <w:jc w:val="center"/>
      </w:pPr>
    </w:p>
    <w:tbl>
      <w:tblPr>
        <w:tblW w:w="0" w:type="auto"/>
        <w:tblLook w:val="04A0"/>
      </w:tblPr>
      <w:tblGrid>
        <w:gridCol w:w="2377"/>
        <w:gridCol w:w="2188"/>
        <w:gridCol w:w="1748"/>
        <w:gridCol w:w="513"/>
        <w:gridCol w:w="2744"/>
      </w:tblGrid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 xml:space="preserve">Председатель </w:t>
            </w: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  <w:r w:rsidRPr="004F6239">
              <w:t>Члены комиссии:</w:t>
            </w: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5070" w:type="dxa"/>
            <w:gridSpan w:val="2"/>
            <w:shd w:val="clear" w:color="auto" w:fill="auto"/>
          </w:tcPr>
          <w:p w:rsidR="00E04010" w:rsidRPr="004F6239" w:rsidRDefault="0098012B" w:rsidP="0055088E">
            <w:pPr>
              <w:spacing w:line="276" w:lineRule="auto"/>
              <w:jc w:val="center"/>
            </w:pPr>
            <w:r>
              <w:t xml:space="preserve"> </w:t>
            </w:r>
            <w:r w:rsidR="00E04010" w:rsidRPr="004F6239">
              <w:t>(должность)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</w:tr>
      <w:tr w:rsidR="00E04010" w:rsidRPr="004F6239" w:rsidTr="0055088E">
        <w:tc>
          <w:tcPr>
            <w:tcW w:w="5070" w:type="dxa"/>
            <w:gridSpan w:val="2"/>
            <w:shd w:val="clear" w:color="auto" w:fill="auto"/>
          </w:tcPr>
          <w:p w:rsidR="00E04010" w:rsidRPr="004F6239" w:rsidRDefault="0098012B" w:rsidP="0055088E">
            <w:pPr>
              <w:spacing w:line="276" w:lineRule="auto"/>
              <w:jc w:val="center"/>
            </w:pPr>
            <w:r>
              <w:t xml:space="preserve"> </w:t>
            </w:r>
            <w:r w:rsidR="00E04010" w:rsidRPr="004F6239">
              <w:t>(должность)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</w:p>
        </w:tc>
      </w:tr>
      <w:tr w:rsidR="00E04010" w:rsidRPr="004F6239" w:rsidTr="0055088E">
        <w:tc>
          <w:tcPr>
            <w:tcW w:w="2518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552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(подписи)</w:t>
            </w:r>
          </w:p>
        </w:tc>
        <w:tc>
          <w:tcPr>
            <w:tcW w:w="567" w:type="dxa"/>
            <w:shd w:val="clear" w:color="auto" w:fill="auto"/>
          </w:tcPr>
          <w:p w:rsidR="00E04010" w:rsidRPr="004F6239" w:rsidRDefault="00E04010" w:rsidP="0055088E">
            <w:pPr>
              <w:spacing w:line="276" w:lineRule="auto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E04010" w:rsidRPr="004F6239" w:rsidRDefault="00E04010" w:rsidP="0055088E">
            <w:pPr>
              <w:spacing w:line="276" w:lineRule="auto"/>
              <w:jc w:val="center"/>
            </w:pPr>
            <w:r w:rsidRPr="004F6239">
              <w:t>(расшифровка подписи)</w:t>
            </w:r>
          </w:p>
        </w:tc>
      </w:tr>
    </w:tbl>
    <w:p w:rsidR="00E04010" w:rsidRDefault="00E04010" w:rsidP="0098012B">
      <w:pPr>
        <w:widowControl w:val="0"/>
        <w:tabs>
          <w:tab w:val="left" w:pos="992"/>
        </w:tabs>
        <w:jc w:val="both"/>
      </w:pPr>
      <w:bookmarkStart w:id="0" w:name="_GoBack"/>
      <w:bookmarkEnd w:id="0"/>
    </w:p>
    <w:sectPr w:rsidR="00E04010" w:rsidSect="009801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CDF"/>
    <w:multiLevelType w:val="hybridMultilevel"/>
    <w:tmpl w:val="E2BC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427AF"/>
    <w:multiLevelType w:val="hybridMultilevel"/>
    <w:tmpl w:val="42D43A8A"/>
    <w:lvl w:ilvl="0" w:tplc="73F28E18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3">
    <w:nsid w:val="5886537A"/>
    <w:multiLevelType w:val="hybridMultilevel"/>
    <w:tmpl w:val="61A8FD08"/>
    <w:lvl w:ilvl="0" w:tplc="73F28E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9F7AC6"/>
    <w:multiLevelType w:val="hybridMultilevel"/>
    <w:tmpl w:val="B8CACF7A"/>
    <w:lvl w:ilvl="0" w:tplc="73F28E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75075"/>
    <w:multiLevelType w:val="hybridMultilevel"/>
    <w:tmpl w:val="A816E1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337C7"/>
    <w:rsid w:val="00011AF5"/>
    <w:rsid w:val="00031E0E"/>
    <w:rsid w:val="000868B8"/>
    <w:rsid w:val="000A03CD"/>
    <w:rsid w:val="000B4536"/>
    <w:rsid w:val="000F0F11"/>
    <w:rsid w:val="00142A06"/>
    <w:rsid w:val="001531DC"/>
    <w:rsid w:val="00157089"/>
    <w:rsid w:val="00187CFE"/>
    <w:rsid w:val="001B4F62"/>
    <w:rsid w:val="001F3E25"/>
    <w:rsid w:val="00205F95"/>
    <w:rsid w:val="00242839"/>
    <w:rsid w:val="00292E76"/>
    <w:rsid w:val="002B0081"/>
    <w:rsid w:val="002E4771"/>
    <w:rsid w:val="002F0CDE"/>
    <w:rsid w:val="003501FE"/>
    <w:rsid w:val="003F7C97"/>
    <w:rsid w:val="0040183C"/>
    <w:rsid w:val="00417EA9"/>
    <w:rsid w:val="00460CC3"/>
    <w:rsid w:val="0048669C"/>
    <w:rsid w:val="00515B4D"/>
    <w:rsid w:val="00526253"/>
    <w:rsid w:val="0056111B"/>
    <w:rsid w:val="00586F65"/>
    <w:rsid w:val="00594D5B"/>
    <w:rsid w:val="00596756"/>
    <w:rsid w:val="005B01EF"/>
    <w:rsid w:val="005B3827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724397"/>
    <w:rsid w:val="007414FC"/>
    <w:rsid w:val="0077094F"/>
    <w:rsid w:val="007B10C7"/>
    <w:rsid w:val="007C33C6"/>
    <w:rsid w:val="007D2879"/>
    <w:rsid w:val="00801198"/>
    <w:rsid w:val="008337C7"/>
    <w:rsid w:val="008344F4"/>
    <w:rsid w:val="0085097F"/>
    <w:rsid w:val="008B002E"/>
    <w:rsid w:val="008F1329"/>
    <w:rsid w:val="008F2ADB"/>
    <w:rsid w:val="00935529"/>
    <w:rsid w:val="00952C40"/>
    <w:rsid w:val="00974374"/>
    <w:rsid w:val="0098012B"/>
    <w:rsid w:val="009D6F7D"/>
    <w:rsid w:val="009E1241"/>
    <w:rsid w:val="009F0139"/>
    <w:rsid w:val="009F39D2"/>
    <w:rsid w:val="00A16269"/>
    <w:rsid w:val="00A37329"/>
    <w:rsid w:val="00A52800"/>
    <w:rsid w:val="00A75D52"/>
    <w:rsid w:val="00B458AA"/>
    <w:rsid w:val="00B530FC"/>
    <w:rsid w:val="00B532E0"/>
    <w:rsid w:val="00B640FE"/>
    <w:rsid w:val="00B760AF"/>
    <w:rsid w:val="00B92F3B"/>
    <w:rsid w:val="00BB72ED"/>
    <w:rsid w:val="00BC36EC"/>
    <w:rsid w:val="00BC5A9A"/>
    <w:rsid w:val="00BC7AA4"/>
    <w:rsid w:val="00BD4E47"/>
    <w:rsid w:val="00BF233F"/>
    <w:rsid w:val="00BF4F56"/>
    <w:rsid w:val="00BF5CD5"/>
    <w:rsid w:val="00C17629"/>
    <w:rsid w:val="00C3014E"/>
    <w:rsid w:val="00C51952"/>
    <w:rsid w:val="00C51E02"/>
    <w:rsid w:val="00CC1F92"/>
    <w:rsid w:val="00D02E34"/>
    <w:rsid w:val="00D16759"/>
    <w:rsid w:val="00D321D0"/>
    <w:rsid w:val="00D5219E"/>
    <w:rsid w:val="00D97773"/>
    <w:rsid w:val="00DA1748"/>
    <w:rsid w:val="00DA7F68"/>
    <w:rsid w:val="00DD1C59"/>
    <w:rsid w:val="00E04010"/>
    <w:rsid w:val="00E158F8"/>
    <w:rsid w:val="00E538B2"/>
    <w:rsid w:val="00E65094"/>
    <w:rsid w:val="00E87906"/>
    <w:rsid w:val="00E91D17"/>
    <w:rsid w:val="00EC7038"/>
    <w:rsid w:val="00ED03F3"/>
    <w:rsid w:val="00EE6271"/>
    <w:rsid w:val="00F07897"/>
    <w:rsid w:val="00F227D5"/>
    <w:rsid w:val="00F63ED8"/>
    <w:rsid w:val="00FC7695"/>
    <w:rsid w:val="00FD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2B0081"/>
    <w:pPr>
      <w:ind w:left="720"/>
      <w:contextualSpacing/>
    </w:pPr>
  </w:style>
  <w:style w:type="paragraph" w:customStyle="1" w:styleId="formattext">
    <w:name w:val="formattext"/>
    <w:basedOn w:val="a"/>
    <w:rsid w:val="00E87906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142A06"/>
    <w:pPr>
      <w:widowControl w:val="0"/>
      <w:ind w:left="308" w:firstLine="708"/>
    </w:pPr>
    <w:rPr>
      <w:rFonts w:cstheme="minorBidi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42A06"/>
    <w:rPr>
      <w:rFonts w:ascii="Times New Roman" w:eastAsia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2B0081"/>
    <w:pPr>
      <w:ind w:left="720"/>
      <w:contextualSpacing/>
    </w:pPr>
  </w:style>
  <w:style w:type="paragraph" w:customStyle="1" w:styleId="formattext">
    <w:name w:val="formattext"/>
    <w:basedOn w:val="a"/>
    <w:rsid w:val="00E87906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142A06"/>
    <w:pPr>
      <w:widowControl w:val="0"/>
      <w:ind w:left="308" w:firstLine="708"/>
    </w:pPr>
    <w:rPr>
      <w:rFonts w:cstheme="minorBidi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42A06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3CFEA9C9F5F780B633C8E67DF6F0AD9AEB3E9A095623D526F6F61ECm1L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3CFEA9C9F5F780B633C8E67DF6F0AD9AFB3EAA497623D526F6F61ECm1L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63CFEA9C9F5F780B633C8E67DF6F0AD9A5B4EFA59D623D526F6F61EC1FFCCDBB4E68530633m9LB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2025-12-22T06:22:00Z</cp:lastPrinted>
  <dcterms:created xsi:type="dcterms:W3CDTF">2026-05-21T09:30:00Z</dcterms:created>
  <dcterms:modified xsi:type="dcterms:W3CDTF">2026-05-21T09:30:00Z</dcterms:modified>
</cp:coreProperties>
</file>