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B5A8E" w:rsidRPr="00887A6F" w:rsidRDefault="00CB5A8E" w:rsidP="00CB5A8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 xml:space="preserve">№ </w:t>
      </w:r>
      <w:r w:rsidR="000D1E34">
        <w:rPr>
          <w:rFonts w:ascii="Times New Roman" w:eastAsia="Times New Roman" w:hAnsi="Times New Roman"/>
          <w:sz w:val="24"/>
          <w:szCs w:val="24"/>
        </w:rPr>
        <w:t>905</w:t>
      </w:r>
    </w:p>
    <w:p w:rsidR="00CB5A8E" w:rsidRPr="00BA46FB" w:rsidRDefault="00CB5A8E" w:rsidP="00CB5A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 xml:space="preserve">ждении </w:t>
      </w:r>
      <w:bookmarkStart w:id="0" w:name="_GoBack"/>
      <w:bookmarkEnd w:id="0"/>
      <w:r w:rsidR="00B954FB">
        <w:rPr>
          <w:color w:val="000000"/>
        </w:rPr>
        <w:t>муниципального задания № 2</w:t>
      </w:r>
    </w:p>
    <w:p w:rsidR="005373FB" w:rsidRPr="005373FB" w:rsidRDefault="00CC2ECD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МБДОУ Кемского детского сада № 1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9C7AB4">
        <w:rPr>
          <w:color w:val="000000"/>
        </w:rPr>
        <w:t xml:space="preserve"> №</w:t>
      </w:r>
      <w:r w:rsidR="00CC2ECD">
        <w:rPr>
          <w:color w:val="000000"/>
        </w:rPr>
        <w:t xml:space="preserve"> </w:t>
      </w:r>
      <w:r w:rsidR="009C7AB4">
        <w:rPr>
          <w:color w:val="000000"/>
        </w:rPr>
        <w:t>2 Муниципального бюджетного дошкольного образовате</w:t>
      </w:r>
      <w:r w:rsidR="00CC2ECD">
        <w:rPr>
          <w:color w:val="000000"/>
        </w:rPr>
        <w:t>льного учреждения детский сад №</w:t>
      </w:r>
      <w:r w:rsidR="004A59BB">
        <w:rPr>
          <w:color w:val="000000"/>
        </w:rPr>
        <w:t xml:space="preserve"> </w:t>
      </w:r>
      <w:r w:rsidR="00CC2ECD">
        <w:rPr>
          <w:color w:val="000000"/>
        </w:rPr>
        <w:t>1</w:t>
      </w:r>
      <w:r w:rsidR="009C7AB4">
        <w:rPr>
          <w:color w:val="000000"/>
        </w:rPr>
        <w:t xml:space="preserve"> «</w:t>
      </w:r>
      <w:r w:rsidR="00CC2ECD">
        <w:rPr>
          <w:color w:val="000000"/>
        </w:rPr>
        <w:t>Ёлочка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B302F1">
        <w:t>4</w:t>
      </w:r>
      <w:r w:rsidR="00575EBA">
        <w:t xml:space="preserve"> год и на плановый период 20</w:t>
      </w:r>
      <w:r w:rsidR="00B97B96">
        <w:t>2</w:t>
      </w:r>
      <w:r w:rsidR="00B302F1">
        <w:t>5</w:t>
      </w:r>
      <w:r w:rsidR="00575EBA">
        <w:t xml:space="preserve"> и 202</w:t>
      </w:r>
      <w:r w:rsidR="00B302F1">
        <w:t>6</w:t>
      </w:r>
      <w:r w:rsidR="00575EBA">
        <w:t xml:space="preserve"> годов</w:t>
      </w:r>
      <w:r w:rsidR="0040402E">
        <w:t>.</w:t>
      </w:r>
    </w:p>
    <w:p w:rsidR="0040402E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="0040402E">
        <w:t>Признать утратившим силу постановлени</w:t>
      </w:r>
      <w:r w:rsidR="00CE63C5">
        <w:t>е</w:t>
      </w:r>
      <w:r w:rsidR="0040402E">
        <w:t xml:space="preserve"> администрации Кемского муниципального </w:t>
      </w:r>
      <w:r w:rsidR="0040402E" w:rsidRPr="00C5478F">
        <w:t xml:space="preserve">района от </w:t>
      </w:r>
      <w:r w:rsidR="00B302F1">
        <w:t>29</w:t>
      </w:r>
      <w:r w:rsidR="002E5079">
        <w:t xml:space="preserve"> декабр</w:t>
      </w:r>
      <w:r w:rsidR="00C5478F" w:rsidRPr="00C5478F">
        <w:t>я</w:t>
      </w:r>
      <w:r w:rsidR="0040402E" w:rsidRPr="00C5478F">
        <w:t xml:space="preserve"> 20</w:t>
      </w:r>
      <w:r w:rsidR="00B302F1">
        <w:t>23</w:t>
      </w:r>
      <w:r w:rsidR="00B97B96" w:rsidRPr="00C5478F">
        <w:t xml:space="preserve"> </w:t>
      </w:r>
      <w:r w:rsidR="00F7201C" w:rsidRPr="00C5478F">
        <w:t xml:space="preserve">года № </w:t>
      </w:r>
      <w:r w:rsidR="00C5478F" w:rsidRPr="00C5478F">
        <w:t>1</w:t>
      </w:r>
      <w:r w:rsidR="00B302F1">
        <w:t>049</w:t>
      </w:r>
      <w:r w:rsidR="0040402E" w:rsidRPr="00C5478F">
        <w:t xml:space="preserve"> «О</w:t>
      </w:r>
      <w:r w:rsidR="009602E2" w:rsidRPr="00C5478F">
        <w:t>б утверждении муниципального задания</w:t>
      </w:r>
      <w:r w:rsidR="00E30D3F" w:rsidRPr="00C5478F">
        <w:t xml:space="preserve"> </w:t>
      </w:r>
      <w:r w:rsidR="002E5079">
        <w:t xml:space="preserve">№ 1 </w:t>
      </w:r>
      <w:r w:rsidR="00C5478F" w:rsidRPr="00C5478F">
        <w:t>МБДОУ Кемского детского сада № 1</w:t>
      </w:r>
      <w:r w:rsidR="005B7D82" w:rsidRPr="00C5478F">
        <w:t>»</w:t>
      </w:r>
      <w:r w:rsidR="00CE63C5" w:rsidRPr="00C5478F">
        <w:t>.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</w:t>
      </w:r>
      <w:r w:rsidR="009C7AB4">
        <w:t xml:space="preserve">Заведующему </w:t>
      </w:r>
      <w:r w:rsidR="00CC2ECD">
        <w:t>МБДОУ Кемского детского сада № 1</w:t>
      </w:r>
      <w:r w:rsidR="009C7AB4">
        <w:t xml:space="preserve"> </w:t>
      </w:r>
      <w:r w:rsidR="00CC2ECD">
        <w:t>Кругловой Э. И.</w:t>
      </w:r>
      <w:r w:rsidR="009C7AB4">
        <w:t xml:space="preserve"> </w:t>
      </w:r>
      <w:r>
        <w:t xml:space="preserve">обеспечить размещение настоящего постановления на сайте </w:t>
      </w:r>
      <w:r>
        <w:rPr>
          <w:lang w:val="en-US"/>
        </w:rPr>
        <w:t>bus</w:t>
      </w:r>
      <w:r w:rsidRPr="00F302FC">
        <w:t>.</w:t>
      </w:r>
      <w:proofErr w:type="spellStart"/>
      <w:r>
        <w:rPr>
          <w:lang w:val="en-US"/>
        </w:rPr>
        <w:t>gov</w:t>
      </w:r>
      <w:proofErr w:type="spellEnd"/>
      <w:r w:rsidRPr="00F302FC">
        <w:t>.</w:t>
      </w:r>
      <w:proofErr w:type="spellStart"/>
      <w:r>
        <w:rPr>
          <w:lang w:val="en-US"/>
        </w:rPr>
        <w:t>ru</w:t>
      </w:r>
      <w:proofErr w:type="spellEnd"/>
      <w:r w:rsidRPr="00F302FC">
        <w:t xml:space="preserve"> </w:t>
      </w:r>
      <w:r>
        <w:t xml:space="preserve">и официальном сайте учреждения. 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49769A" w:rsidRDefault="0049769A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5. Настоящее постановление распространяется на правоотношения, возникшие </w:t>
      </w:r>
    </w:p>
    <w:p w:rsidR="0049769A" w:rsidRDefault="0049769A" w:rsidP="0049769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с 01 января 2024 года. 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128" w:rsidRDefault="00B302F1" w:rsidP="008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81112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11128" w:rsidRDefault="00811128" w:rsidP="008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811128" w:rsidRDefault="00811128" w:rsidP="008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</w:t>
      </w:r>
      <w:r w:rsidR="00227E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302F1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D81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F1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D81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F1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155863" w:rsidRDefault="00155863" w:rsidP="0081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82776"/>
    <w:rsid w:val="0009403A"/>
    <w:rsid w:val="000D1E34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3ECA"/>
    <w:rsid w:val="002246CC"/>
    <w:rsid w:val="00227E8D"/>
    <w:rsid w:val="002E5079"/>
    <w:rsid w:val="00323F14"/>
    <w:rsid w:val="003910B6"/>
    <w:rsid w:val="0040402E"/>
    <w:rsid w:val="00416962"/>
    <w:rsid w:val="00425B1A"/>
    <w:rsid w:val="0043697F"/>
    <w:rsid w:val="00463D81"/>
    <w:rsid w:val="00485BE1"/>
    <w:rsid w:val="0049769A"/>
    <w:rsid w:val="004A59BB"/>
    <w:rsid w:val="004B5E6B"/>
    <w:rsid w:val="004E3A71"/>
    <w:rsid w:val="005373FB"/>
    <w:rsid w:val="005419CC"/>
    <w:rsid w:val="00575EBA"/>
    <w:rsid w:val="00580254"/>
    <w:rsid w:val="005805D0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E494E"/>
    <w:rsid w:val="00811128"/>
    <w:rsid w:val="008574E4"/>
    <w:rsid w:val="00864F81"/>
    <w:rsid w:val="008F3A24"/>
    <w:rsid w:val="00951FB2"/>
    <w:rsid w:val="009602E2"/>
    <w:rsid w:val="009C6CAB"/>
    <w:rsid w:val="009C7AB4"/>
    <w:rsid w:val="00A81AD4"/>
    <w:rsid w:val="00A92141"/>
    <w:rsid w:val="00B302F1"/>
    <w:rsid w:val="00B44217"/>
    <w:rsid w:val="00B954FB"/>
    <w:rsid w:val="00B97B96"/>
    <w:rsid w:val="00BA23A9"/>
    <w:rsid w:val="00BC67CD"/>
    <w:rsid w:val="00BF554F"/>
    <w:rsid w:val="00C128AD"/>
    <w:rsid w:val="00C5478F"/>
    <w:rsid w:val="00C61D40"/>
    <w:rsid w:val="00CA13E5"/>
    <w:rsid w:val="00CB436D"/>
    <w:rsid w:val="00CB5A8E"/>
    <w:rsid w:val="00CC2ECD"/>
    <w:rsid w:val="00CE63C5"/>
    <w:rsid w:val="00CE6B84"/>
    <w:rsid w:val="00D76255"/>
    <w:rsid w:val="00D81681"/>
    <w:rsid w:val="00D92CBB"/>
    <w:rsid w:val="00DC4984"/>
    <w:rsid w:val="00DD003F"/>
    <w:rsid w:val="00E171CD"/>
    <w:rsid w:val="00E30D3F"/>
    <w:rsid w:val="00E346E8"/>
    <w:rsid w:val="00E41285"/>
    <w:rsid w:val="00E57328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DA7D-C188-4F7B-ADB2-F6ADCB6D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2025-01-09T12:37:00Z</cp:lastPrinted>
  <dcterms:created xsi:type="dcterms:W3CDTF">2025-01-21T07:08:00Z</dcterms:created>
  <dcterms:modified xsi:type="dcterms:W3CDTF">2025-01-21T07:08:00Z</dcterms:modified>
</cp:coreProperties>
</file>