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3"/>
      </w:tblGrid>
      <w:tr w:rsidR="002D14F7" w:rsidRPr="007611FD" w14:paraId="645FBE16" w14:textId="77777777" w:rsidTr="00C00593">
        <w:trPr>
          <w:cantSplit/>
          <w:trHeight w:val="108"/>
          <w:jc w:val="center"/>
        </w:trPr>
        <w:tc>
          <w:tcPr>
            <w:tcW w:w="9623" w:type="dxa"/>
            <w:tcBorders>
              <w:top w:val="nil"/>
              <w:left w:val="nil"/>
              <w:bottom w:val="nil"/>
              <w:right w:val="nil"/>
            </w:tcBorders>
          </w:tcPr>
          <w:p w14:paraId="2FE91F83" w14:textId="77777777" w:rsidR="002D14F7" w:rsidRPr="007611FD" w:rsidRDefault="002D14F7" w:rsidP="002D14F7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1F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3A0FD7A" wp14:editId="2228F715">
                  <wp:extent cx="666750" cy="8191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6AA568" w14:textId="77777777" w:rsidR="002D14F7" w:rsidRPr="007611FD" w:rsidRDefault="002D14F7" w:rsidP="002D14F7">
            <w:pPr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11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Российская Федерация</w:t>
            </w:r>
          </w:p>
          <w:p w14:paraId="1F583ED4" w14:textId="77777777" w:rsidR="002D14F7" w:rsidRPr="007611FD" w:rsidRDefault="002D14F7" w:rsidP="002D14F7">
            <w:pPr>
              <w:keepNext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761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Республика Карелия</w:t>
            </w:r>
          </w:p>
          <w:p w14:paraId="176F1FC3" w14:textId="77777777" w:rsidR="002D14F7" w:rsidRPr="007611FD" w:rsidRDefault="002D14F7" w:rsidP="002D14F7">
            <w:pPr>
              <w:keepNext/>
              <w:ind w:firstLine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761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Администрация Кемского муниципального района</w:t>
            </w:r>
          </w:p>
          <w:p w14:paraId="1D224007" w14:textId="77777777" w:rsidR="002D14F7" w:rsidRPr="007611FD" w:rsidRDefault="002D14F7" w:rsidP="002D14F7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FF0B42" w14:textId="77777777" w:rsidR="002D14F7" w:rsidRPr="007611FD" w:rsidRDefault="002D14F7" w:rsidP="002D14F7">
            <w:pPr>
              <w:keepNext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П О С Т А Н О В Л Е Н И Е</w:t>
            </w:r>
          </w:p>
        </w:tc>
      </w:tr>
    </w:tbl>
    <w:p w14:paraId="5A4B6F21" w14:textId="1D1BF399" w:rsidR="00733368" w:rsidRDefault="00733368" w:rsidP="003737A0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368EAD5" w14:textId="77777777" w:rsidR="003737A0" w:rsidRDefault="003737A0" w:rsidP="003737A0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545CE73C" w14:textId="0B1FBA8C" w:rsidR="00733368" w:rsidRDefault="00733368" w:rsidP="002D14F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1F554A" w14:textId="77777777" w:rsidR="003737A0" w:rsidRPr="003737A0" w:rsidRDefault="003737A0" w:rsidP="003737A0">
      <w:pPr>
        <w:ind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737A0">
        <w:rPr>
          <w:rFonts w:ascii="Times New Roman" w:eastAsia="Calibri" w:hAnsi="Times New Roman" w:cs="Times New Roman"/>
          <w:sz w:val="24"/>
          <w:szCs w:val="24"/>
          <w:lang w:eastAsia="en-US"/>
        </w:rPr>
        <w:t>06 февраля 2024 года                                                                                                              № 72</w:t>
      </w:r>
    </w:p>
    <w:p w14:paraId="7717B432" w14:textId="77777777" w:rsidR="003737A0" w:rsidRPr="003737A0" w:rsidRDefault="003737A0" w:rsidP="003737A0">
      <w:pPr>
        <w:ind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737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г. Кемь               </w:t>
      </w:r>
    </w:p>
    <w:p w14:paraId="5B4446DA" w14:textId="77777777" w:rsidR="00733368" w:rsidRPr="003737A0" w:rsidRDefault="00733368" w:rsidP="002D14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947ECE" w14:textId="77777777" w:rsidR="00987AF2" w:rsidRPr="007611FD" w:rsidRDefault="00987AF2" w:rsidP="002D14F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7"/>
        <w:gridCol w:w="4233"/>
      </w:tblGrid>
      <w:tr w:rsidR="007611FD" w:rsidRPr="007611FD" w14:paraId="2D4D32CF" w14:textId="77777777" w:rsidTr="00C001C9">
        <w:trPr>
          <w:trHeight w:val="911"/>
          <w:jc w:val="center"/>
        </w:trPr>
        <w:tc>
          <w:tcPr>
            <w:tcW w:w="5495" w:type="dxa"/>
          </w:tcPr>
          <w:p w14:paraId="1CE0BE51" w14:textId="7D0C3003" w:rsidR="00987AF2" w:rsidRDefault="002D14F7" w:rsidP="00A14959">
            <w:pPr>
              <w:pStyle w:val="a3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bookmarkStart w:id="0" w:name="_GoBack"/>
            <w:r w:rsidRPr="007611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="00503B7B" w:rsidRPr="007611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внесении изменени</w:t>
            </w:r>
            <w:r w:rsidR="007333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</w:t>
            </w:r>
            <w:r w:rsidR="00987A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  <w:r w:rsidR="00733415" w:rsidRPr="007611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постановление администрации</w:t>
            </w:r>
          </w:p>
          <w:p w14:paraId="70BD5CEA" w14:textId="77777777" w:rsidR="00987AF2" w:rsidRDefault="00733415" w:rsidP="00A14959">
            <w:pPr>
              <w:pStyle w:val="a3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611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Кемского муниципального района</w:t>
            </w:r>
          </w:p>
          <w:p w14:paraId="2BEFA961" w14:textId="0A411F4C" w:rsidR="00503A48" w:rsidRPr="007611FD" w:rsidRDefault="00733415" w:rsidP="00A14959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11F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от </w:t>
            </w:r>
            <w:r w:rsidR="00503A48" w:rsidRPr="007611FD">
              <w:rPr>
                <w:rFonts w:ascii="Times New Roman" w:hAnsi="Times New Roman"/>
                <w:sz w:val="24"/>
                <w:szCs w:val="24"/>
              </w:rPr>
              <w:t>2</w:t>
            </w:r>
            <w:r w:rsidR="009E58CC" w:rsidRPr="007611FD">
              <w:rPr>
                <w:rFonts w:ascii="Times New Roman" w:hAnsi="Times New Roman"/>
                <w:sz w:val="24"/>
                <w:szCs w:val="24"/>
              </w:rPr>
              <w:t>6</w:t>
            </w:r>
            <w:r w:rsidR="00503A48" w:rsidRPr="007611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7AF2"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="00503A48" w:rsidRPr="007611FD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987AF2">
              <w:rPr>
                <w:rFonts w:ascii="Times New Roman" w:hAnsi="Times New Roman"/>
                <w:sz w:val="24"/>
                <w:szCs w:val="24"/>
              </w:rPr>
              <w:t>2</w:t>
            </w:r>
            <w:r w:rsidR="00503A48" w:rsidRPr="007611FD">
              <w:rPr>
                <w:rFonts w:ascii="Times New Roman" w:hAnsi="Times New Roman"/>
                <w:sz w:val="24"/>
                <w:szCs w:val="24"/>
              </w:rPr>
              <w:t xml:space="preserve"> года № </w:t>
            </w:r>
            <w:r w:rsidR="00987AF2">
              <w:rPr>
                <w:rFonts w:ascii="Times New Roman" w:hAnsi="Times New Roman"/>
                <w:sz w:val="24"/>
                <w:szCs w:val="24"/>
              </w:rPr>
              <w:t>109</w:t>
            </w:r>
            <w:r w:rsidR="00D303B3">
              <w:rPr>
                <w:rFonts w:ascii="Times New Roman" w:hAnsi="Times New Roman"/>
                <w:sz w:val="24"/>
                <w:szCs w:val="24"/>
              </w:rPr>
              <w:t>5</w:t>
            </w:r>
            <w:r w:rsidR="00503A48" w:rsidRPr="007611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bookmarkEnd w:id="0"/>
          <w:p w14:paraId="1EC88DC0" w14:textId="61C4EA64" w:rsidR="00593DB9" w:rsidRDefault="00593DB9" w:rsidP="00346CEF">
            <w:pPr>
              <w:pStyle w:val="a3"/>
              <w:ind w:left="-74" w:right="-108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7E99A53D" w14:textId="303C9262" w:rsidR="00C001C9" w:rsidRPr="007611FD" w:rsidRDefault="00C001C9" w:rsidP="00346CEF">
            <w:pPr>
              <w:pStyle w:val="a3"/>
              <w:ind w:left="-74" w:right="-108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56" w:type="dxa"/>
            <w:shd w:val="clear" w:color="auto" w:fill="auto"/>
          </w:tcPr>
          <w:p w14:paraId="67651E6D" w14:textId="77777777" w:rsidR="002D14F7" w:rsidRPr="007611FD" w:rsidRDefault="002D14F7" w:rsidP="00CA31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A9036F3" w14:textId="595EB51B" w:rsidR="008C14A4" w:rsidRPr="007611FD" w:rsidRDefault="009C252C" w:rsidP="00855643">
      <w:pPr>
        <w:pStyle w:val="a3"/>
        <w:rPr>
          <w:rFonts w:ascii="Times New Roman" w:eastAsia="Calibri" w:hAnsi="Times New Roman"/>
          <w:sz w:val="24"/>
          <w:szCs w:val="24"/>
          <w:lang w:eastAsia="en-US"/>
        </w:rPr>
      </w:pPr>
      <w:r w:rsidRPr="007611FD">
        <w:rPr>
          <w:rFonts w:ascii="Times New Roman" w:eastAsia="Calibri" w:hAnsi="Times New Roman"/>
          <w:sz w:val="24"/>
          <w:szCs w:val="24"/>
          <w:lang w:eastAsia="en-US"/>
        </w:rPr>
        <w:t xml:space="preserve">В соответствии с </w:t>
      </w:r>
      <w:r w:rsidR="00987AF2">
        <w:rPr>
          <w:rFonts w:ascii="Times New Roman" w:eastAsia="Calibri" w:hAnsi="Times New Roman"/>
          <w:sz w:val="24"/>
          <w:szCs w:val="24"/>
          <w:lang w:eastAsia="en-US"/>
        </w:rPr>
        <w:t>Федеральным законом от 13</w:t>
      </w:r>
      <w:r w:rsidR="0047557C">
        <w:rPr>
          <w:rFonts w:ascii="Times New Roman" w:eastAsia="Calibri" w:hAnsi="Times New Roman"/>
          <w:sz w:val="24"/>
          <w:szCs w:val="24"/>
          <w:lang w:eastAsia="en-US"/>
        </w:rPr>
        <w:t xml:space="preserve"> июля </w:t>
      </w:r>
      <w:r w:rsidR="00987AF2">
        <w:rPr>
          <w:rFonts w:ascii="Times New Roman" w:eastAsia="Calibri" w:hAnsi="Times New Roman"/>
          <w:sz w:val="24"/>
          <w:szCs w:val="24"/>
          <w:lang w:eastAsia="en-US"/>
        </w:rPr>
        <w:t>2020</w:t>
      </w:r>
      <w:r w:rsidR="0047557C">
        <w:rPr>
          <w:rFonts w:ascii="Times New Roman" w:eastAsia="Calibri" w:hAnsi="Times New Roman"/>
          <w:sz w:val="24"/>
          <w:szCs w:val="24"/>
          <w:lang w:eastAsia="en-US"/>
        </w:rPr>
        <w:t xml:space="preserve"> года</w:t>
      </w:r>
      <w:r w:rsidR="00987AF2">
        <w:rPr>
          <w:rFonts w:ascii="Times New Roman" w:eastAsia="Calibri" w:hAnsi="Times New Roman"/>
          <w:sz w:val="24"/>
          <w:szCs w:val="24"/>
          <w:lang w:eastAsia="en-US"/>
        </w:rPr>
        <w:t xml:space="preserve"> № 193-ФЗ</w:t>
      </w:r>
      <w:r w:rsidR="0047557C">
        <w:rPr>
          <w:rFonts w:ascii="Times New Roman" w:eastAsia="Calibri" w:hAnsi="Times New Roman"/>
          <w:sz w:val="24"/>
          <w:szCs w:val="24"/>
          <w:lang w:eastAsia="en-US"/>
        </w:rPr>
        <w:br/>
      </w:r>
      <w:r w:rsidR="00987AF2">
        <w:rPr>
          <w:rFonts w:ascii="Times New Roman" w:eastAsia="Calibri" w:hAnsi="Times New Roman"/>
          <w:sz w:val="24"/>
          <w:szCs w:val="24"/>
          <w:lang w:eastAsia="en-US"/>
        </w:rPr>
        <w:t>«О государственной поддержке</w:t>
      </w:r>
      <w:r w:rsidR="0047557C">
        <w:rPr>
          <w:rFonts w:ascii="Times New Roman" w:eastAsia="Calibri" w:hAnsi="Times New Roman"/>
          <w:sz w:val="24"/>
          <w:szCs w:val="24"/>
          <w:lang w:eastAsia="en-US"/>
        </w:rPr>
        <w:t xml:space="preserve"> предпринимательской деятельности в Арктической зоне Российской Федерации»</w:t>
      </w:r>
      <w:r w:rsidR="00AF1C08" w:rsidRPr="007611FD">
        <w:rPr>
          <w:rFonts w:ascii="Times New Roman" w:eastAsia="Calibri" w:hAnsi="Times New Roman"/>
          <w:sz w:val="24"/>
          <w:szCs w:val="24"/>
          <w:lang w:eastAsia="en-US"/>
        </w:rPr>
        <w:t>,</w:t>
      </w:r>
    </w:p>
    <w:p w14:paraId="4F6F395D" w14:textId="77777777" w:rsidR="00E41A74" w:rsidRPr="007611FD" w:rsidRDefault="00E41A74" w:rsidP="00855643">
      <w:pPr>
        <w:pStyle w:val="a3"/>
        <w:rPr>
          <w:rFonts w:ascii="Times New Roman" w:eastAsia="Calibri" w:hAnsi="Times New Roman"/>
          <w:sz w:val="24"/>
          <w:szCs w:val="24"/>
          <w:lang w:eastAsia="en-US"/>
        </w:rPr>
      </w:pPr>
    </w:p>
    <w:p w14:paraId="6998F645" w14:textId="02CB74F7" w:rsidR="002D14F7" w:rsidRPr="007611FD" w:rsidRDefault="00A14959" w:rsidP="002D14F7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611FD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="002D14F7" w:rsidRPr="007611FD">
        <w:rPr>
          <w:rFonts w:ascii="Times New Roman" w:eastAsia="Calibri" w:hAnsi="Times New Roman"/>
          <w:sz w:val="24"/>
          <w:szCs w:val="24"/>
          <w:lang w:eastAsia="en-US"/>
        </w:rPr>
        <w:t>дминистрация Кемского муниципального района ПОСТАНОВЛЯЕТ:</w:t>
      </w:r>
    </w:p>
    <w:p w14:paraId="2C2CA7C8" w14:textId="77777777" w:rsidR="00247BC6" w:rsidRPr="007611FD" w:rsidRDefault="00247BC6" w:rsidP="003760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0FDE52" w14:textId="0CEBE757" w:rsidR="00FD3150" w:rsidRPr="00733368" w:rsidRDefault="00874196" w:rsidP="003A7C75">
      <w:pPr>
        <w:numPr>
          <w:ilvl w:val="0"/>
          <w:numId w:val="2"/>
        </w:numPr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33368">
        <w:rPr>
          <w:rFonts w:ascii="Times New Roman" w:eastAsia="Times New Roman" w:hAnsi="Times New Roman" w:cs="Times New Roman"/>
          <w:sz w:val="24"/>
          <w:szCs w:val="24"/>
        </w:rPr>
        <w:t>Внести</w:t>
      </w:r>
      <w:r w:rsidR="00733368" w:rsidRPr="00733368">
        <w:rPr>
          <w:rFonts w:ascii="Times New Roman" w:eastAsia="Times New Roman" w:hAnsi="Times New Roman" w:cs="Times New Roman"/>
          <w:sz w:val="24"/>
          <w:szCs w:val="24"/>
        </w:rPr>
        <w:t xml:space="preserve"> изменение</w:t>
      </w:r>
      <w:r w:rsidRPr="00733368">
        <w:rPr>
          <w:rFonts w:ascii="Times New Roman" w:eastAsia="Times New Roman" w:hAnsi="Times New Roman" w:cs="Times New Roman"/>
          <w:sz w:val="24"/>
          <w:szCs w:val="24"/>
        </w:rPr>
        <w:t xml:space="preserve"> в административный регламент администрации Кемского муниципального района предоставлени</w:t>
      </w:r>
      <w:r w:rsidR="0047557C" w:rsidRPr="0073336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73336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муниципальной услуги </w:t>
      </w:r>
      <w:r w:rsidRPr="00733368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D303B3" w:rsidRPr="00733368">
        <w:rPr>
          <w:rFonts w:ascii="Times New Roman" w:eastAsia="Calibri" w:hAnsi="Times New Roman"/>
          <w:sz w:val="24"/>
          <w:szCs w:val="24"/>
          <w:lang w:eastAsia="en-US"/>
        </w:rPr>
        <w:t>Подготовка и утверждение документации по планировке территории</w:t>
      </w:r>
      <w:r w:rsidRPr="00733368"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Pr="00733368">
        <w:rPr>
          <w:rFonts w:ascii="Times New Roman" w:eastAsia="Times New Roman" w:hAnsi="Times New Roman" w:cs="Times New Roman"/>
          <w:sz w:val="24"/>
          <w:szCs w:val="24"/>
        </w:rPr>
        <w:t>, утвержденный постановлением администрации Кем</w:t>
      </w:r>
      <w:r w:rsidR="00155CFE" w:rsidRPr="00733368">
        <w:rPr>
          <w:rFonts w:ascii="Times New Roman" w:eastAsia="Times New Roman" w:hAnsi="Times New Roman" w:cs="Times New Roman"/>
          <w:sz w:val="24"/>
          <w:szCs w:val="24"/>
        </w:rPr>
        <w:t xml:space="preserve">ского муниципального района от </w:t>
      </w:r>
      <w:r w:rsidR="009E58CC" w:rsidRPr="00733368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7333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557C" w:rsidRPr="00733368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="00155CFE" w:rsidRPr="00733368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A14959" w:rsidRPr="007333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D303B3" w:rsidRPr="0073336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33368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47557C" w:rsidRPr="00733368">
        <w:rPr>
          <w:rFonts w:ascii="Times New Roman" w:eastAsia="Times New Roman" w:hAnsi="Times New Roman" w:cs="Times New Roman"/>
          <w:sz w:val="24"/>
          <w:szCs w:val="24"/>
        </w:rPr>
        <w:t>109</w:t>
      </w:r>
      <w:r w:rsidR="00D303B3" w:rsidRPr="00733368">
        <w:rPr>
          <w:rFonts w:ascii="Times New Roman" w:eastAsia="Times New Roman" w:hAnsi="Times New Roman" w:cs="Times New Roman"/>
          <w:sz w:val="24"/>
          <w:szCs w:val="24"/>
        </w:rPr>
        <w:t>5</w:t>
      </w:r>
      <w:r w:rsidR="00733368" w:rsidRPr="00733368">
        <w:rPr>
          <w:rFonts w:ascii="Times New Roman" w:eastAsia="Times New Roman" w:hAnsi="Times New Roman" w:cs="Times New Roman"/>
          <w:sz w:val="24"/>
          <w:szCs w:val="24"/>
        </w:rPr>
        <w:t>, изложив</w:t>
      </w:r>
      <w:r w:rsidR="00733368">
        <w:rPr>
          <w:rFonts w:ascii="Times New Roman" w:eastAsia="Times New Roman" w:hAnsi="Times New Roman" w:cs="Times New Roman"/>
          <w:sz w:val="24"/>
          <w:szCs w:val="24"/>
        </w:rPr>
        <w:t xml:space="preserve"> раздел 3 части</w:t>
      </w:r>
      <w:r w:rsidR="00464C10" w:rsidRPr="00733368">
        <w:rPr>
          <w:rFonts w:ascii="Times New Roman" w:eastAsia="Times New Roman" w:hAnsi="Times New Roman" w:cs="Times New Roman"/>
          <w:sz w:val="24"/>
          <w:szCs w:val="24"/>
        </w:rPr>
        <w:t xml:space="preserve"> «Принятие решения об утверждении документации по планировке территории или внесении изменений в документацию по планировке территории» </w:t>
      </w:r>
      <w:r w:rsidR="00733368">
        <w:rPr>
          <w:rFonts w:ascii="Times New Roman" w:eastAsia="Times New Roman" w:hAnsi="Times New Roman" w:cs="Times New Roman"/>
          <w:sz w:val="24"/>
          <w:szCs w:val="24"/>
        </w:rPr>
        <w:t>таблицы приложения № 12</w:t>
      </w:r>
      <w:r w:rsidR="00464C10" w:rsidRPr="00733368">
        <w:rPr>
          <w:rFonts w:ascii="Times New Roman" w:eastAsia="Times New Roman" w:hAnsi="Times New Roman" w:cs="Times New Roman"/>
          <w:sz w:val="24"/>
          <w:szCs w:val="24"/>
        </w:rPr>
        <w:t xml:space="preserve"> в следующей редакции</w:t>
      </w:r>
      <w:r w:rsidR="00FD3150" w:rsidRPr="0073336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171B4CE" w14:textId="77777777" w:rsidR="00464C10" w:rsidRPr="007611FD" w:rsidRDefault="00464C10" w:rsidP="0047557C">
      <w:pPr>
        <w:pStyle w:val="a3"/>
        <w:rPr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«</w:t>
      </w:r>
    </w:p>
    <w:tbl>
      <w:tblPr>
        <w:tblStyle w:val="a6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830"/>
        <w:gridCol w:w="1694"/>
        <w:gridCol w:w="47"/>
        <w:gridCol w:w="1362"/>
        <w:gridCol w:w="31"/>
        <w:gridCol w:w="1034"/>
        <w:gridCol w:w="14"/>
        <w:gridCol w:w="1290"/>
        <w:gridCol w:w="17"/>
        <w:gridCol w:w="962"/>
        <w:gridCol w:w="1289"/>
      </w:tblGrid>
      <w:tr w:rsidR="00733368" w:rsidRPr="00815726" w14:paraId="6315D0DE" w14:textId="36279649" w:rsidTr="00733368">
        <w:trPr>
          <w:jc w:val="center"/>
        </w:trPr>
        <w:tc>
          <w:tcPr>
            <w:tcW w:w="1830" w:type="dxa"/>
          </w:tcPr>
          <w:p w14:paraId="77C1DBAF" w14:textId="1AC67784" w:rsidR="00733368" w:rsidRPr="00733368" w:rsidRDefault="00733368" w:rsidP="0073336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368">
              <w:rPr>
                <w:rFonts w:ascii="Times New Roman" w:hAnsi="Times New Roman"/>
                <w:b/>
                <w:sz w:val="18"/>
                <w:szCs w:val="18"/>
              </w:rPr>
              <w:t>Основание для начала административной процедуры</w:t>
            </w:r>
          </w:p>
        </w:tc>
        <w:tc>
          <w:tcPr>
            <w:tcW w:w="1694" w:type="dxa"/>
          </w:tcPr>
          <w:p w14:paraId="2AE21F32" w14:textId="4AE3CCAF" w:rsidR="00733368" w:rsidRPr="00733368" w:rsidRDefault="00733368" w:rsidP="0073336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368">
              <w:rPr>
                <w:rFonts w:ascii="Times New Roman" w:hAnsi="Times New Roman"/>
                <w:b/>
                <w:sz w:val="18"/>
                <w:szCs w:val="18"/>
              </w:rPr>
              <w:t>Содержание административных действий</w:t>
            </w:r>
          </w:p>
        </w:tc>
        <w:tc>
          <w:tcPr>
            <w:tcW w:w="1409" w:type="dxa"/>
            <w:gridSpan w:val="2"/>
          </w:tcPr>
          <w:p w14:paraId="7EFD8563" w14:textId="316604CC" w:rsidR="00733368" w:rsidRPr="00733368" w:rsidRDefault="00733368" w:rsidP="0073336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368">
              <w:rPr>
                <w:rFonts w:ascii="Times New Roman" w:hAnsi="Times New Roman"/>
                <w:b/>
                <w:sz w:val="18"/>
                <w:szCs w:val="18"/>
              </w:rPr>
              <w:t>Срок выполнения административных действий</w:t>
            </w:r>
          </w:p>
        </w:tc>
        <w:tc>
          <w:tcPr>
            <w:tcW w:w="1065" w:type="dxa"/>
            <w:gridSpan w:val="2"/>
          </w:tcPr>
          <w:p w14:paraId="748D3CC1" w14:textId="7D40347D" w:rsidR="00733368" w:rsidRPr="00733368" w:rsidRDefault="00733368" w:rsidP="0073336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368">
              <w:rPr>
                <w:rFonts w:ascii="Times New Roman" w:hAnsi="Times New Roman"/>
                <w:b/>
                <w:sz w:val="18"/>
                <w:szCs w:val="18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304" w:type="dxa"/>
            <w:gridSpan w:val="2"/>
          </w:tcPr>
          <w:p w14:paraId="420F85F2" w14:textId="3220BF7A" w:rsidR="00733368" w:rsidRPr="00733368" w:rsidRDefault="00733368" w:rsidP="0073336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368">
              <w:rPr>
                <w:rFonts w:ascii="Times New Roman" w:hAnsi="Times New Roman"/>
                <w:b/>
                <w:sz w:val="18"/>
                <w:szCs w:val="18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979" w:type="dxa"/>
            <w:gridSpan w:val="2"/>
          </w:tcPr>
          <w:p w14:paraId="3019E889" w14:textId="67FC5D2B" w:rsidR="00733368" w:rsidRPr="00733368" w:rsidRDefault="00733368" w:rsidP="0073336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368">
              <w:rPr>
                <w:rFonts w:ascii="Times New Roman" w:eastAsia="Calibri" w:hAnsi="Times New Roman"/>
                <w:b/>
                <w:sz w:val="18"/>
                <w:szCs w:val="18"/>
              </w:rPr>
              <w:t>Критерии принятия решения</w:t>
            </w:r>
          </w:p>
        </w:tc>
        <w:tc>
          <w:tcPr>
            <w:tcW w:w="1289" w:type="dxa"/>
          </w:tcPr>
          <w:p w14:paraId="27BD3F72" w14:textId="578F1FEC" w:rsidR="00733368" w:rsidRPr="00733368" w:rsidRDefault="00733368" w:rsidP="0073336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368">
              <w:rPr>
                <w:rFonts w:ascii="Times New Roman" w:hAnsi="Times New Roman"/>
                <w:b/>
                <w:sz w:val="18"/>
                <w:szCs w:val="18"/>
              </w:rPr>
              <w:t>Результат административного действия, способ фиксации</w:t>
            </w:r>
          </w:p>
        </w:tc>
      </w:tr>
      <w:tr w:rsidR="00464C10" w:rsidRPr="00815726" w14:paraId="521E6D1A" w14:textId="77777777" w:rsidTr="00464C10">
        <w:trPr>
          <w:jc w:val="center"/>
        </w:trPr>
        <w:tc>
          <w:tcPr>
            <w:tcW w:w="9570" w:type="dxa"/>
            <w:gridSpan w:val="11"/>
          </w:tcPr>
          <w:p w14:paraId="3F3BFB7C" w14:textId="77777777" w:rsidR="00464C10" w:rsidRPr="00815726" w:rsidRDefault="00464C10" w:rsidP="004E1A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5726">
              <w:rPr>
                <w:rFonts w:ascii="Times New Roman" w:hAnsi="Times New Roman"/>
                <w:sz w:val="18"/>
                <w:szCs w:val="18"/>
              </w:rPr>
              <w:t>3.</w:t>
            </w:r>
            <w:r w:rsidRPr="00815726">
              <w:rPr>
                <w:rFonts w:ascii="Times New Roman" w:hAnsi="Times New Roman"/>
                <w:sz w:val="18"/>
                <w:szCs w:val="18"/>
              </w:rPr>
              <w:tab/>
              <w:t>Рассмотрение документов и сведений</w:t>
            </w:r>
          </w:p>
          <w:p w14:paraId="7B2B95CA" w14:textId="77777777" w:rsidR="00464C10" w:rsidRPr="00815726" w:rsidRDefault="00464C10" w:rsidP="004E1A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4C10" w:rsidRPr="00815726" w14:paraId="29690432" w14:textId="77777777" w:rsidTr="00733368">
        <w:trPr>
          <w:jc w:val="center"/>
        </w:trPr>
        <w:tc>
          <w:tcPr>
            <w:tcW w:w="1830" w:type="dxa"/>
          </w:tcPr>
          <w:p w14:paraId="744C6F0F" w14:textId="77777777" w:rsidR="00464C10" w:rsidRPr="00815726" w:rsidRDefault="00464C10" w:rsidP="00464C10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15726">
              <w:rPr>
                <w:rFonts w:ascii="Times New Roman" w:hAnsi="Times New Roman"/>
                <w:sz w:val="18"/>
                <w:szCs w:val="18"/>
              </w:rPr>
              <w:t>пакет зарегистрированных документов, поступивших должностному лицу,</w:t>
            </w:r>
          </w:p>
          <w:p w14:paraId="334D92E1" w14:textId="77777777" w:rsidR="00464C10" w:rsidRPr="00815726" w:rsidRDefault="00464C10" w:rsidP="00464C10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15726">
              <w:rPr>
                <w:rFonts w:ascii="Times New Roman" w:hAnsi="Times New Roman"/>
                <w:sz w:val="18"/>
                <w:szCs w:val="18"/>
              </w:rPr>
              <w:t>ответственному за предоставление муниципальной услуги</w:t>
            </w:r>
          </w:p>
        </w:tc>
        <w:tc>
          <w:tcPr>
            <w:tcW w:w="1741" w:type="dxa"/>
            <w:gridSpan w:val="2"/>
          </w:tcPr>
          <w:p w14:paraId="4208821A" w14:textId="77777777" w:rsidR="00464C10" w:rsidRPr="00815726" w:rsidRDefault="00464C10" w:rsidP="00464C10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15726">
              <w:rPr>
                <w:rFonts w:ascii="Times New Roman" w:hAnsi="Times New Roman"/>
                <w:sz w:val="18"/>
                <w:szCs w:val="18"/>
              </w:rPr>
              <w:t xml:space="preserve">проверка соответствия документов и сведений требованиям нормативных правовых актов </w:t>
            </w:r>
          </w:p>
        </w:tc>
        <w:tc>
          <w:tcPr>
            <w:tcW w:w="1393" w:type="dxa"/>
            <w:gridSpan w:val="2"/>
          </w:tcPr>
          <w:p w14:paraId="5B73FA68" w14:textId="77777777" w:rsidR="00464C10" w:rsidRPr="00815726" w:rsidRDefault="00464C10" w:rsidP="00464C10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15726">
              <w:rPr>
                <w:rFonts w:ascii="Times New Roman" w:hAnsi="Times New Roman"/>
                <w:sz w:val="18"/>
                <w:szCs w:val="18"/>
              </w:rPr>
              <w:t xml:space="preserve">До 15 рабочих дней со дня поступления документации по планировке территории </w:t>
            </w:r>
          </w:p>
        </w:tc>
        <w:tc>
          <w:tcPr>
            <w:tcW w:w="1048" w:type="dxa"/>
            <w:gridSpan w:val="2"/>
          </w:tcPr>
          <w:p w14:paraId="0B5A5541" w14:textId="251996EB" w:rsidR="00464C10" w:rsidRPr="00815726" w:rsidRDefault="00464C10" w:rsidP="00464C10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15726">
              <w:rPr>
                <w:rFonts w:ascii="Times New Roman" w:hAnsi="Times New Roman"/>
                <w:sz w:val="18"/>
                <w:szCs w:val="18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307" w:type="dxa"/>
            <w:gridSpan w:val="2"/>
          </w:tcPr>
          <w:p w14:paraId="4ED5D511" w14:textId="0AF1B2CC" w:rsidR="00464C10" w:rsidRPr="00815726" w:rsidRDefault="00464C10" w:rsidP="00464C10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15726">
              <w:rPr>
                <w:rFonts w:ascii="Times New Roman" w:hAnsi="Times New Roman"/>
                <w:sz w:val="18"/>
                <w:szCs w:val="18"/>
              </w:rPr>
              <w:t>Уполномоченный орган)/ГИС/ ПГС</w:t>
            </w:r>
          </w:p>
        </w:tc>
        <w:tc>
          <w:tcPr>
            <w:tcW w:w="962" w:type="dxa"/>
          </w:tcPr>
          <w:p w14:paraId="7C5BD0D4" w14:textId="3A70B460" w:rsidR="00464C10" w:rsidRPr="00815726" w:rsidRDefault="00464C10" w:rsidP="00464C10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15726">
              <w:rPr>
                <w:rFonts w:ascii="Times New Roman" w:hAnsi="Times New Roman"/>
                <w:sz w:val="18"/>
                <w:szCs w:val="18"/>
              </w:rPr>
              <w:t>основания отказа в предоставлении муниципальной услуги, предусмотренные пунктом 2.9 Административного регламен</w:t>
            </w:r>
            <w:r w:rsidRPr="00815726">
              <w:rPr>
                <w:rFonts w:ascii="Times New Roman" w:hAnsi="Times New Roman"/>
                <w:sz w:val="18"/>
                <w:szCs w:val="18"/>
              </w:rPr>
              <w:lastRenderedPageBreak/>
              <w:t>та</w:t>
            </w:r>
          </w:p>
        </w:tc>
        <w:tc>
          <w:tcPr>
            <w:tcW w:w="1289" w:type="dxa"/>
          </w:tcPr>
          <w:p w14:paraId="6967452E" w14:textId="77777777" w:rsidR="00464C10" w:rsidRPr="00815726" w:rsidRDefault="00464C10" w:rsidP="00464C10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15726">
              <w:rPr>
                <w:rFonts w:ascii="Times New Roman" w:hAnsi="Times New Roman"/>
                <w:sz w:val="18"/>
                <w:szCs w:val="18"/>
              </w:rPr>
              <w:lastRenderedPageBreak/>
              <w:t>проект результата предоставления муниципальной услуги либо</w:t>
            </w:r>
          </w:p>
          <w:p w14:paraId="39D5F2C4" w14:textId="77777777" w:rsidR="00464C10" w:rsidRPr="00815726" w:rsidRDefault="00464C10" w:rsidP="00464C10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15726">
              <w:rPr>
                <w:rFonts w:ascii="Times New Roman" w:hAnsi="Times New Roman"/>
                <w:sz w:val="18"/>
                <w:szCs w:val="18"/>
              </w:rPr>
              <w:t>принятие решения о проведении проведение публичных слушаний или общественны</w:t>
            </w:r>
            <w:r w:rsidRPr="00815726">
              <w:rPr>
                <w:rFonts w:ascii="Times New Roman" w:hAnsi="Times New Roman"/>
                <w:sz w:val="18"/>
                <w:szCs w:val="18"/>
              </w:rPr>
              <w:lastRenderedPageBreak/>
              <w:t>х обсуждений</w:t>
            </w:r>
          </w:p>
          <w:p w14:paraId="5FCF291C" w14:textId="77777777" w:rsidR="00464C10" w:rsidRPr="00815726" w:rsidRDefault="00464C10" w:rsidP="00464C1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4C10" w:rsidRPr="00815726" w14:paraId="5A200301" w14:textId="77777777" w:rsidTr="00733368">
        <w:trPr>
          <w:jc w:val="center"/>
        </w:trPr>
        <w:tc>
          <w:tcPr>
            <w:tcW w:w="1830" w:type="dxa"/>
          </w:tcPr>
          <w:p w14:paraId="3CD2B0A8" w14:textId="77777777" w:rsidR="00464C10" w:rsidRPr="00815726" w:rsidRDefault="00464C10" w:rsidP="00815726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15726">
              <w:rPr>
                <w:rFonts w:ascii="Times New Roman" w:hAnsi="Times New Roman"/>
                <w:sz w:val="18"/>
                <w:szCs w:val="18"/>
              </w:rPr>
              <w:lastRenderedPageBreak/>
              <w:t>соответствие документов и сведений требованиям нормативных правовых актов предоставления муниципальной услуги, наличие оснований для проведения публичных слушания или общественных обсуждений</w:t>
            </w:r>
          </w:p>
        </w:tc>
        <w:tc>
          <w:tcPr>
            <w:tcW w:w="1741" w:type="dxa"/>
            <w:gridSpan w:val="2"/>
            <w:vMerge w:val="restart"/>
          </w:tcPr>
          <w:p w14:paraId="79CFE33C" w14:textId="77777777" w:rsidR="00464C10" w:rsidRPr="00815726" w:rsidRDefault="00464C10" w:rsidP="00815726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15726">
              <w:rPr>
                <w:rFonts w:ascii="Times New Roman" w:hAnsi="Times New Roman"/>
                <w:sz w:val="18"/>
                <w:szCs w:val="18"/>
              </w:rPr>
              <w:t>проведение публичных слушаний или общественных обсуждений</w:t>
            </w:r>
          </w:p>
          <w:p w14:paraId="374D7C91" w14:textId="77777777" w:rsidR="00464C10" w:rsidRPr="00815726" w:rsidRDefault="00464C10" w:rsidP="00464C1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14:paraId="32B0A59C" w14:textId="77777777" w:rsidR="00464C10" w:rsidRPr="00815726" w:rsidRDefault="00464C10" w:rsidP="00815726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15726">
              <w:rPr>
                <w:rFonts w:ascii="Times New Roman" w:hAnsi="Times New Roman"/>
                <w:sz w:val="18"/>
                <w:szCs w:val="18"/>
              </w:rPr>
              <w:t>Срок проведения общественных обсуждений или публичных слушаний по проекту планировки территории, проекту межевания территории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менее 10 и более 40 дней (за исключением случая, предусмотренного частью 15 ст. 16 Федерального закона № 193-ФЗ от 13.07.2020 «О государственной поддержке предпринимательской деятельности в Арктической зоне Российской Федерации»).</w:t>
            </w:r>
          </w:p>
        </w:tc>
        <w:tc>
          <w:tcPr>
            <w:tcW w:w="1048" w:type="dxa"/>
            <w:gridSpan w:val="2"/>
          </w:tcPr>
          <w:p w14:paraId="3DCE30D5" w14:textId="76DE3230" w:rsidR="00464C10" w:rsidRPr="00815726" w:rsidRDefault="00464C10" w:rsidP="00815726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15726">
              <w:rPr>
                <w:rFonts w:ascii="Times New Roman" w:hAnsi="Times New Roman"/>
                <w:sz w:val="18"/>
                <w:szCs w:val="18"/>
              </w:rPr>
              <w:t xml:space="preserve">должностное лицо </w:t>
            </w:r>
            <w:r w:rsidR="00815726" w:rsidRPr="00815726">
              <w:rPr>
                <w:rFonts w:ascii="Times New Roman" w:hAnsi="Times New Roman"/>
                <w:sz w:val="18"/>
                <w:szCs w:val="18"/>
              </w:rPr>
              <w:t>Уполномоченного</w:t>
            </w:r>
            <w:r w:rsidRPr="00815726">
              <w:rPr>
                <w:rFonts w:ascii="Times New Roman" w:hAnsi="Times New Roman"/>
                <w:sz w:val="18"/>
                <w:szCs w:val="18"/>
              </w:rPr>
              <w:t xml:space="preserve"> органа, ответственное за предоставление </w:t>
            </w:r>
            <w:r w:rsidR="00815726" w:rsidRPr="00815726">
              <w:rPr>
                <w:rFonts w:ascii="Times New Roman" w:hAnsi="Times New Roman"/>
                <w:sz w:val="18"/>
                <w:szCs w:val="18"/>
              </w:rPr>
              <w:t>муниципальной</w:t>
            </w:r>
            <w:r w:rsidRPr="00815726">
              <w:rPr>
                <w:rFonts w:ascii="Times New Roman" w:hAnsi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307" w:type="dxa"/>
            <w:gridSpan w:val="2"/>
          </w:tcPr>
          <w:p w14:paraId="2A342915" w14:textId="77777777" w:rsidR="00464C10" w:rsidRPr="00815726" w:rsidRDefault="00464C10" w:rsidP="00464C1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14:paraId="2E18CBF8" w14:textId="77777777" w:rsidR="00464C10" w:rsidRPr="00815726" w:rsidRDefault="00464C10" w:rsidP="00464C1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vMerge w:val="restart"/>
          </w:tcPr>
          <w:p w14:paraId="0855AB8F" w14:textId="60177804" w:rsidR="00464C10" w:rsidRPr="00815726" w:rsidRDefault="00464C10" w:rsidP="00464C10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15726">
              <w:rPr>
                <w:rFonts w:ascii="Times New Roman" w:hAnsi="Times New Roman"/>
                <w:sz w:val="18"/>
                <w:szCs w:val="18"/>
              </w:rPr>
              <w:t>подготовка протокола публичных слушаний или общественных обсуждений</w:t>
            </w:r>
          </w:p>
          <w:p w14:paraId="59A344D8" w14:textId="77777777" w:rsidR="00464C10" w:rsidRPr="00815726" w:rsidRDefault="00464C10" w:rsidP="00464C10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15726">
              <w:rPr>
                <w:rFonts w:ascii="Times New Roman" w:hAnsi="Times New Roman"/>
                <w:sz w:val="18"/>
                <w:szCs w:val="18"/>
              </w:rPr>
              <w:t>и заключения о результатах</w:t>
            </w:r>
          </w:p>
          <w:p w14:paraId="6794FFA3" w14:textId="77777777" w:rsidR="00464C10" w:rsidRPr="00815726" w:rsidRDefault="00464C10" w:rsidP="00464C10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15726">
              <w:rPr>
                <w:rFonts w:ascii="Times New Roman" w:hAnsi="Times New Roman"/>
                <w:sz w:val="18"/>
                <w:szCs w:val="18"/>
              </w:rPr>
              <w:t>публичных слушаний или общественных обсуждений</w:t>
            </w:r>
          </w:p>
        </w:tc>
      </w:tr>
      <w:tr w:rsidR="00464C10" w:rsidRPr="00815726" w14:paraId="43E9A0EE" w14:textId="77777777" w:rsidTr="00733368">
        <w:trPr>
          <w:jc w:val="center"/>
        </w:trPr>
        <w:tc>
          <w:tcPr>
            <w:tcW w:w="1830" w:type="dxa"/>
          </w:tcPr>
          <w:p w14:paraId="192021B2" w14:textId="77777777" w:rsidR="00464C10" w:rsidRPr="00815726" w:rsidRDefault="00464C10" w:rsidP="00815726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15726">
              <w:rPr>
                <w:rFonts w:ascii="Times New Roman" w:hAnsi="Times New Roman"/>
                <w:sz w:val="18"/>
                <w:szCs w:val="18"/>
              </w:rPr>
              <w:t>Решение о проведении публичных слушаний или общественных обсуждений</w:t>
            </w:r>
          </w:p>
        </w:tc>
        <w:tc>
          <w:tcPr>
            <w:tcW w:w="1741" w:type="dxa"/>
            <w:gridSpan w:val="2"/>
            <w:vMerge/>
          </w:tcPr>
          <w:p w14:paraId="00B96576" w14:textId="77777777" w:rsidR="00464C10" w:rsidRPr="00815726" w:rsidRDefault="00464C10" w:rsidP="00464C1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</w:tcPr>
          <w:p w14:paraId="63761165" w14:textId="77777777" w:rsidR="00464C10" w:rsidRPr="00815726" w:rsidRDefault="00464C10" w:rsidP="00464C1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14:paraId="43862C01" w14:textId="77777777" w:rsidR="00464C10" w:rsidRPr="00815726" w:rsidRDefault="00464C10" w:rsidP="00815726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15726">
              <w:rPr>
                <w:rFonts w:ascii="Times New Roman" w:hAnsi="Times New Roman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307" w:type="dxa"/>
            <w:gridSpan w:val="2"/>
          </w:tcPr>
          <w:p w14:paraId="0D52FF47" w14:textId="77777777" w:rsidR="00464C10" w:rsidRPr="00815726" w:rsidRDefault="00464C10" w:rsidP="004E1A1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14:paraId="44180343" w14:textId="77777777" w:rsidR="00464C10" w:rsidRPr="00815726" w:rsidRDefault="00464C10" w:rsidP="004E1A1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14:paraId="6841EB38" w14:textId="77777777" w:rsidR="00464C10" w:rsidRPr="00815726" w:rsidRDefault="00464C10" w:rsidP="004E1A1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17A048E" w14:textId="22100D7F" w:rsidR="00D109FE" w:rsidRPr="00815726" w:rsidRDefault="00815726" w:rsidP="00815726">
      <w:pPr>
        <w:pStyle w:val="a3"/>
        <w:ind w:left="8496" w:firstLine="0"/>
        <w:rPr>
          <w:szCs w:val="24"/>
        </w:rPr>
      </w:pPr>
      <w:r>
        <w:rPr>
          <w:szCs w:val="24"/>
        </w:rPr>
        <w:t xml:space="preserve">             </w:t>
      </w:r>
      <w:r w:rsidRPr="00815726">
        <w:rPr>
          <w:szCs w:val="24"/>
        </w:rPr>
        <w:t>».</w:t>
      </w:r>
    </w:p>
    <w:p w14:paraId="63F9CDA4" w14:textId="556A00ED" w:rsidR="008D3856" w:rsidRPr="007611FD" w:rsidRDefault="008D3856" w:rsidP="008D3856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611FD">
        <w:rPr>
          <w:rFonts w:ascii="Times New Roman" w:eastAsia="Times New Roman" w:hAnsi="Times New Roman" w:cs="Times New Roman"/>
          <w:sz w:val="24"/>
          <w:szCs w:val="24"/>
        </w:rPr>
        <w:t xml:space="preserve"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 </w:t>
      </w:r>
    </w:p>
    <w:p w14:paraId="6AFAEED5" w14:textId="6FFC54E0" w:rsidR="00F87D17" w:rsidRPr="003737A0" w:rsidRDefault="008D3856" w:rsidP="003737A0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611FD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применяется к правоотношения</w:t>
      </w:r>
      <w:r w:rsidR="00155CFE" w:rsidRPr="007611FD">
        <w:rPr>
          <w:rFonts w:ascii="Times New Roman" w:eastAsia="Times New Roman" w:hAnsi="Times New Roman" w:cs="Times New Roman"/>
          <w:sz w:val="24"/>
          <w:szCs w:val="24"/>
        </w:rPr>
        <w:t>м, возникшим</w:t>
      </w:r>
      <w:r w:rsidR="0047557C">
        <w:rPr>
          <w:rFonts w:ascii="Times New Roman" w:eastAsia="Times New Roman" w:hAnsi="Times New Roman" w:cs="Times New Roman"/>
          <w:sz w:val="24"/>
          <w:szCs w:val="24"/>
        </w:rPr>
        <w:br/>
      </w:r>
      <w:r w:rsidR="00155CFE" w:rsidRPr="007611F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15A84" w:rsidRPr="007611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557C">
        <w:rPr>
          <w:rFonts w:ascii="Times New Roman" w:eastAsia="Times New Roman" w:hAnsi="Times New Roman" w:cs="Times New Roman"/>
          <w:sz w:val="24"/>
          <w:szCs w:val="24"/>
        </w:rPr>
        <w:t>26</w:t>
      </w:r>
      <w:r w:rsidR="00C15A84" w:rsidRPr="007611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557C">
        <w:rPr>
          <w:rFonts w:ascii="Times New Roman" w:eastAsia="Times New Roman" w:hAnsi="Times New Roman" w:cs="Times New Roman"/>
          <w:sz w:val="24"/>
          <w:szCs w:val="24"/>
        </w:rPr>
        <w:t>декабря 202</w:t>
      </w:r>
      <w:r w:rsidR="00C8756C">
        <w:rPr>
          <w:rFonts w:ascii="Times New Roman" w:eastAsia="Times New Roman" w:hAnsi="Times New Roman" w:cs="Times New Roman"/>
          <w:sz w:val="24"/>
          <w:szCs w:val="24"/>
        </w:rPr>
        <w:t>2</w:t>
      </w:r>
      <w:r w:rsidR="00C15A84" w:rsidRPr="007611FD">
        <w:rPr>
          <w:rFonts w:ascii="Times New Roman" w:eastAsia="Times New Roman" w:hAnsi="Times New Roman" w:cs="Times New Roman"/>
          <w:sz w:val="24"/>
          <w:szCs w:val="24"/>
        </w:rPr>
        <w:t xml:space="preserve"> го</w:t>
      </w:r>
      <w:r w:rsidRPr="007611FD">
        <w:rPr>
          <w:rFonts w:ascii="Times New Roman" w:eastAsia="Times New Roman" w:hAnsi="Times New Roman" w:cs="Times New Roman"/>
          <w:sz w:val="24"/>
          <w:szCs w:val="24"/>
        </w:rPr>
        <w:t>да.</w:t>
      </w:r>
    </w:p>
    <w:p w14:paraId="79287659" w14:textId="77777777" w:rsidR="00A14959" w:rsidRPr="007611FD" w:rsidRDefault="00A14959" w:rsidP="008D38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A958BE" w14:textId="54514F7F" w:rsidR="00F87D17" w:rsidRPr="007611FD" w:rsidRDefault="00A14959" w:rsidP="00A14959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7611FD">
        <w:rPr>
          <w:rFonts w:ascii="Times New Roman" w:eastAsia="Times New Roman" w:hAnsi="Times New Roman" w:cs="Times New Roman"/>
          <w:sz w:val="24"/>
          <w:szCs w:val="24"/>
        </w:rPr>
        <w:t>Глава администрации</w:t>
      </w:r>
    </w:p>
    <w:p w14:paraId="4E639619" w14:textId="3344FC46" w:rsidR="00A14959" w:rsidRPr="007611FD" w:rsidRDefault="00A14959" w:rsidP="00A14959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7611FD">
        <w:rPr>
          <w:rFonts w:ascii="Times New Roman" w:eastAsia="Times New Roman" w:hAnsi="Times New Roman" w:cs="Times New Roman"/>
          <w:sz w:val="24"/>
          <w:szCs w:val="24"/>
        </w:rPr>
        <w:t>Кемского муниципального района</w:t>
      </w:r>
    </w:p>
    <w:p w14:paraId="788EE72A" w14:textId="6D870401" w:rsidR="00A14959" w:rsidRPr="007611FD" w:rsidRDefault="00A14959" w:rsidP="00A14959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7611FD">
        <w:rPr>
          <w:rFonts w:ascii="Times New Roman" w:eastAsia="Times New Roman" w:hAnsi="Times New Roman" w:cs="Times New Roman"/>
          <w:sz w:val="24"/>
          <w:szCs w:val="24"/>
        </w:rPr>
        <w:t>Республики Карелия</w:t>
      </w:r>
      <w:r w:rsidRPr="007611FD">
        <w:rPr>
          <w:rFonts w:ascii="Times New Roman" w:eastAsia="Times New Roman" w:hAnsi="Times New Roman" w:cs="Times New Roman"/>
          <w:sz w:val="24"/>
          <w:szCs w:val="24"/>
        </w:rPr>
        <w:tab/>
      </w:r>
      <w:r w:rsidRPr="007611FD">
        <w:rPr>
          <w:rFonts w:ascii="Times New Roman" w:eastAsia="Times New Roman" w:hAnsi="Times New Roman" w:cs="Times New Roman"/>
          <w:sz w:val="24"/>
          <w:szCs w:val="24"/>
        </w:rPr>
        <w:tab/>
      </w:r>
      <w:r w:rsidRPr="007611FD">
        <w:rPr>
          <w:rFonts w:ascii="Times New Roman" w:eastAsia="Times New Roman" w:hAnsi="Times New Roman" w:cs="Times New Roman"/>
          <w:sz w:val="24"/>
          <w:szCs w:val="24"/>
        </w:rPr>
        <w:tab/>
      </w:r>
      <w:r w:rsidRPr="007611FD">
        <w:rPr>
          <w:rFonts w:ascii="Times New Roman" w:eastAsia="Times New Roman" w:hAnsi="Times New Roman" w:cs="Times New Roman"/>
          <w:sz w:val="24"/>
          <w:szCs w:val="24"/>
        </w:rPr>
        <w:tab/>
      </w:r>
      <w:r w:rsidRPr="007611FD">
        <w:rPr>
          <w:rFonts w:ascii="Times New Roman" w:eastAsia="Times New Roman" w:hAnsi="Times New Roman" w:cs="Times New Roman"/>
          <w:sz w:val="24"/>
          <w:szCs w:val="24"/>
        </w:rPr>
        <w:tab/>
      </w:r>
      <w:r w:rsidRPr="007611FD">
        <w:rPr>
          <w:rFonts w:ascii="Times New Roman" w:eastAsia="Times New Roman" w:hAnsi="Times New Roman" w:cs="Times New Roman"/>
          <w:sz w:val="24"/>
          <w:szCs w:val="24"/>
        </w:rPr>
        <w:tab/>
      </w:r>
      <w:r w:rsidRPr="007611FD">
        <w:rPr>
          <w:rFonts w:ascii="Times New Roman" w:eastAsia="Times New Roman" w:hAnsi="Times New Roman" w:cs="Times New Roman"/>
          <w:sz w:val="24"/>
          <w:szCs w:val="24"/>
        </w:rPr>
        <w:tab/>
      </w:r>
      <w:r w:rsidRPr="007611FD">
        <w:rPr>
          <w:rFonts w:ascii="Times New Roman" w:eastAsia="Times New Roman" w:hAnsi="Times New Roman" w:cs="Times New Roman"/>
          <w:sz w:val="24"/>
          <w:szCs w:val="24"/>
        </w:rPr>
        <w:tab/>
      </w:r>
      <w:r w:rsidRPr="007611FD">
        <w:rPr>
          <w:rFonts w:ascii="Times New Roman" w:eastAsia="Times New Roman" w:hAnsi="Times New Roman" w:cs="Times New Roman"/>
          <w:sz w:val="24"/>
          <w:szCs w:val="24"/>
        </w:rPr>
        <w:tab/>
        <w:t>С.В. Долинина</w:t>
      </w:r>
    </w:p>
    <w:sectPr w:rsidR="00A14959" w:rsidRPr="007611FD" w:rsidSect="0073336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1AB895" w14:textId="77777777" w:rsidR="002858EA" w:rsidRDefault="002858EA" w:rsidP="00C15A84">
      <w:r>
        <w:separator/>
      </w:r>
    </w:p>
  </w:endnote>
  <w:endnote w:type="continuationSeparator" w:id="0">
    <w:p w14:paraId="17EFD2FA" w14:textId="77777777" w:rsidR="002858EA" w:rsidRDefault="002858EA" w:rsidP="00C15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829C05" w14:textId="77777777" w:rsidR="002858EA" w:rsidRDefault="002858EA" w:rsidP="00C15A84">
      <w:r>
        <w:separator/>
      </w:r>
    </w:p>
  </w:footnote>
  <w:footnote w:type="continuationSeparator" w:id="0">
    <w:p w14:paraId="3273A4F8" w14:textId="77777777" w:rsidR="002858EA" w:rsidRDefault="002858EA" w:rsidP="00C15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CC9"/>
    <w:multiLevelType w:val="hybridMultilevel"/>
    <w:tmpl w:val="6E5E6382"/>
    <w:lvl w:ilvl="0" w:tplc="A6AECFD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A1B23"/>
    <w:multiLevelType w:val="hybridMultilevel"/>
    <w:tmpl w:val="2C30B556"/>
    <w:lvl w:ilvl="0" w:tplc="3B50D5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374B84"/>
    <w:multiLevelType w:val="hybridMultilevel"/>
    <w:tmpl w:val="B6D0C074"/>
    <w:lvl w:ilvl="0" w:tplc="CE7CE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A530A"/>
    <w:multiLevelType w:val="multilevel"/>
    <w:tmpl w:val="354C26E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92C7D96"/>
    <w:multiLevelType w:val="hybridMultilevel"/>
    <w:tmpl w:val="E8EEB7AE"/>
    <w:lvl w:ilvl="0" w:tplc="EED896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5934D1"/>
    <w:multiLevelType w:val="hybridMultilevel"/>
    <w:tmpl w:val="1C789438"/>
    <w:lvl w:ilvl="0" w:tplc="89CA7E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654D39"/>
    <w:multiLevelType w:val="multilevel"/>
    <w:tmpl w:val="00C4CB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8">
    <w:nsid w:val="54812B24"/>
    <w:multiLevelType w:val="hybridMultilevel"/>
    <w:tmpl w:val="66343C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F7615C"/>
    <w:multiLevelType w:val="hybridMultilevel"/>
    <w:tmpl w:val="F3C68988"/>
    <w:lvl w:ilvl="0" w:tplc="08087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2257CDD"/>
    <w:multiLevelType w:val="hybridMultilevel"/>
    <w:tmpl w:val="C26642A8"/>
    <w:lvl w:ilvl="0" w:tplc="978C5B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0930EFD"/>
    <w:multiLevelType w:val="hybridMultilevel"/>
    <w:tmpl w:val="1DEEAD9A"/>
    <w:lvl w:ilvl="0" w:tplc="39E2DB1A">
      <w:start w:val="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12"/>
  </w:num>
  <w:num w:numId="5">
    <w:abstractNumId w:val="8"/>
  </w:num>
  <w:num w:numId="6">
    <w:abstractNumId w:val="10"/>
  </w:num>
  <w:num w:numId="7">
    <w:abstractNumId w:val="3"/>
  </w:num>
  <w:num w:numId="8">
    <w:abstractNumId w:val="2"/>
  </w:num>
  <w:num w:numId="9">
    <w:abstractNumId w:val="6"/>
  </w:num>
  <w:num w:numId="10">
    <w:abstractNumId w:val="0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FE7"/>
    <w:rsid w:val="000100F0"/>
    <w:rsid w:val="000270BE"/>
    <w:rsid w:val="00035B51"/>
    <w:rsid w:val="00052271"/>
    <w:rsid w:val="000B28AD"/>
    <w:rsid w:val="000C0458"/>
    <w:rsid w:val="000C0AF4"/>
    <w:rsid w:val="000F2C69"/>
    <w:rsid w:val="0010728F"/>
    <w:rsid w:val="00152C8F"/>
    <w:rsid w:val="00155CFE"/>
    <w:rsid w:val="00180A3D"/>
    <w:rsid w:val="001F23EA"/>
    <w:rsid w:val="0020568A"/>
    <w:rsid w:val="00230F19"/>
    <w:rsid w:val="002436EC"/>
    <w:rsid w:val="00247BC6"/>
    <w:rsid w:val="002858EA"/>
    <w:rsid w:val="002A5593"/>
    <w:rsid w:val="002A6663"/>
    <w:rsid w:val="002D14F7"/>
    <w:rsid w:val="002F06B2"/>
    <w:rsid w:val="002F2FA1"/>
    <w:rsid w:val="00311709"/>
    <w:rsid w:val="00346CEF"/>
    <w:rsid w:val="00373506"/>
    <w:rsid w:val="003737A0"/>
    <w:rsid w:val="00376075"/>
    <w:rsid w:val="0037701B"/>
    <w:rsid w:val="003774FA"/>
    <w:rsid w:val="003B309E"/>
    <w:rsid w:val="003C1C04"/>
    <w:rsid w:val="003C1FE7"/>
    <w:rsid w:val="003D5D82"/>
    <w:rsid w:val="003E54BE"/>
    <w:rsid w:val="003E6D81"/>
    <w:rsid w:val="004024B2"/>
    <w:rsid w:val="00415230"/>
    <w:rsid w:val="004276D2"/>
    <w:rsid w:val="0046105F"/>
    <w:rsid w:val="00464C10"/>
    <w:rsid w:val="004743F9"/>
    <w:rsid w:val="0047557C"/>
    <w:rsid w:val="00491EB2"/>
    <w:rsid w:val="004D2DF3"/>
    <w:rsid w:val="004F48EE"/>
    <w:rsid w:val="00503A48"/>
    <w:rsid w:val="00503B7B"/>
    <w:rsid w:val="00505247"/>
    <w:rsid w:val="00593DB9"/>
    <w:rsid w:val="005A5A72"/>
    <w:rsid w:val="005E7549"/>
    <w:rsid w:val="005F2F26"/>
    <w:rsid w:val="00600866"/>
    <w:rsid w:val="00665BA6"/>
    <w:rsid w:val="00693397"/>
    <w:rsid w:val="006A3F7F"/>
    <w:rsid w:val="006E379B"/>
    <w:rsid w:val="00704676"/>
    <w:rsid w:val="00732FAB"/>
    <w:rsid w:val="00733368"/>
    <w:rsid w:val="00733415"/>
    <w:rsid w:val="007501AC"/>
    <w:rsid w:val="007521E9"/>
    <w:rsid w:val="007611FD"/>
    <w:rsid w:val="00764E12"/>
    <w:rsid w:val="007E3D9D"/>
    <w:rsid w:val="008151DA"/>
    <w:rsid w:val="00815726"/>
    <w:rsid w:val="00855643"/>
    <w:rsid w:val="00874196"/>
    <w:rsid w:val="008C14A4"/>
    <w:rsid w:val="008D3856"/>
    <w:rsid w:val="009132EF"/>
    <w:rsid w:val="00946011"/>
    <w:rsid w:val="00953D77"/>
    <w:rsid w:val="00971073"/>
    <w:rsid w:val="00987AF2"/>
    <w:rsid w:val="009B63DB"/>
    <w:rsid w:val="009B7916"/>
    <w:rsid w:val="009C252C"/>
    <w:rsid w:val="009D094D"/>
    <w:rsid w:val="009D258C"/>
    <w:rsid w:val="009E58CC"/>
    <w:rsid w:val="009F2A02"/>
    <w:rsid w:val="00A14959"/>
    <w:rsid w:val="00A24603"/>
    <w:rsid w:val="00A362B4"/>
    <w:rsid w:val="00AB127B"/>
    <w:rsid w:val="00AB3640"/>
    <w:rsid w:val="00AC4E5F"/>
    <w:rsid w:val="00AD4437"/>
    <w:rsid w:val="00AF1C08"/>
    <w:rsid w:val="00B04847"/>
    <w:rsid w:val="00B64A71"/>
    <w:rsid w:val="00B75F2F"/>
    <w:rsid w:val="00B86131"/>
    <w:rsid w:val="00BC3077"/>
    <w:rsid w:val="00C001C9"/>
    <w:rsid w:val="00C00593"/>
    <w:rsid w:val="00C15A84"/>
    <w:rsid w:val="00C53670"/>
    <w:rsid w:val="00C74C33"/>
    <w:rsid w:val="00C8756C"/>
    <w:rsid w:val="00C94F9B"/>
    <w:rsid w:val="00CB219D"/>
    <w:rsid w:val="00CE40B2"/>
    <w:rsid w:val="00CF1BA1"/>
    <w:rsid w:val="00CF48CE"/>
    <w:rsid w:val="00D109FE"/>
    <w:rsid w:val="00D11649"/>
    <w:rsid w:val="00D303B3"/>
    <w:rsid w:val="00D75ECC"/>
    <w:rsid w:val="00DA0C23"/>
    <w:rsid w:val="00DF0DAA"/>
    <w:rsid w:val="00E10FFB"/>
    <w:rsid w:val="00E41A74"/>
    <w:rsid w:val="00E41CDA"/>
    <w:rsid w:val="00E57DA1"/>
    <w:rsid w:val="00E70B4C"/>
    <w:rsid w:val="00EE0A10"/>
    <w:rsid w:val="00F01F73"/>
    <w:rsid w:val="00F43CC5"/>
    <w:rsid w:val="00F87D17"/>
    <w:rsid w:val="00F9710E"/>
    <w:rsid w:val="00FD3150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BBA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14F7"/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14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4F7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2D14F7"/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47BC6"/>
    <w:pPr>
      <w:ind w:left="720"/>
      <w:contextualSpacing/>
    </w:pPr>
  </w:style>
  <w:style w:type="paragraph" w:customStyle="1" w:styleId="1">
    <w:name w:val="Обычный1"/>
    <w:rsid w:val="003760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3774F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link w:val="ConsPlusNonformat0"/>
    <w:rsid w:val="003774FA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nformat0">
    <w:name w:val="ConsPlusNonformat Знак"/>
    <w:basedOn w:val="a0"/>
    <w:link w:val="ConsPlusNonformat"/>
    <w:rsid w:val="003774FA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0">
    <w:name w:val="ConsPlusNormal Знак"/>
    <w:basedOn w:val="a0"/>
    <w:link w:val="ConsPlusNormal"/>
    <w:locked/>
    <w:rsid w:val="003774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15A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15A84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C15A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15A84"/>
    <w:rPr>
      <w:rFonts w:eastAsiaTheme="minorEastAsia"/>
      <w:lang w:eastAsia="ru-RU"/>
    </w:rPr>
  </w:style>
  <w:style w:type="paragraph" w:styleId="ac">
    <w:name w:val="Body Text Indent"/>
    <w:basedOn w:val="a"/>
    <w:link w:val="ad"/>
    <w:uiPriority w:val="99"/>
    <w:rsid w:val="005F2F26"/>
    <w:pPr>
      <w:ind w:firstLine="720"/>
    </w:pPr>
    <w:rPr>
      <w:rFonts w:ascii="Times New Roman" w:eastAsia="Times New Roman" w:hAnsi="Times New Roman" w:cs="Times New Roman"/>
      <w:sz w:val="28"/>
      <w:szCs w:val="28"/>
      <w:lang w:val="x-none"/>
    </w:rPr>
  </w:style>
  <w:style w:type="character" w:customStyle="1" w:styleId="ad">
    <w:name w:val="Основной текст с отступом Знак"/>
    <w:basedOn w:val="a0"/>
    <w:link w:val="ac"/>
    <w:uiPriority w:val="99"/>
    <w:rsid w:val="005F2F26"/>
    <w:rPr>
      <w:rFonts w:ascii="Times New Roman" w:eastAsia="Times New Roman" w:hAnsi="Times New Roman" w:cs="Times New Roman"/>
      <w:sz w:val="28"/>
      <w:szCs w:val="28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14F7"/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14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4F7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2D14F7"/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47BC6"/>
    <w:pPr>
      <w:ind w:left="720"/>
      <w:contextualSpacing/>
    </w:pPr>
  </w:style>
  <w:style w:type="paragraph" w:customStyle="1" w:styleId="1">
    <w:name w:val="Обычный1"/>
    <w:rsid w:val="003760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3774F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link w:val="ConsPlusNonformat0"/>
    <w:rsid w:val="003774FA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nformat0">
    <w:name w:val="ConsPlusNonformat Знак"/>
    <w:basedOn w:val="a0"/>
    <w:link w:val="ConsPlusNonformat"/>
    <w:rsid w:val="003774FA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0">
    <w:name w:val="ConsPlusNormal Знак"/>
    <w:basedOn w:val="a0"/>
    <w:link w:val="ConsPlusNormal"/>
    <w:locked/>
    <w:rsid w:val="003774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15A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15A84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C15A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15A84"/>
    <w:rPr>
      <w:rFonts w:eastAsiaTheme="minorEastAsia"/>
      <w:lang w:eastAsia="ru-RU"/>
    </w:rPr>
  </w:style>
  <w:style w:type="paragraph" w:styleId="ac">
    <w:name w:val="Body Text Indent"/>
    <w:basedOn w:val="a"/>
    <w:link w:val="ad"/>
    <w:uiPriority w:val="99"/>
    <w:rsid w:val="005F2F26"/>
    <w:pPr>
      <w:ind w:firstLine="720"/>
    </w:pPr>
    <w:rPr>
      <w:rFonts w:ascii="Times New Roman" w:eastAsia="Times New Roman" w:hAnsi="Times New Roman" w:cs="Times New Roman"/>
      <w:sz w:val="28"/>
      <w:szCs w:val="28"/>
      <w:lang w:val="x-none"/>
    </w:rPr>
  </w:style>
  <w:style w:type="character" w:customStyle="1" w:styleId="ad">
    <w:name w:val="Основной текст с отступом Знак"/>
    <w:basedOn w:val="a0"/>
    <w:link w:val="ac"/>
    <w:uiPriority w:val="99"/>
    <w:rsid w:val="005F2F26"/>
    <w:rPr>
      <w:rFonts w:ascii="Times New Roman" w:eastAsia="Times New Roman" w:hAnsi="Times New Roman" w:cs="Times New Roman"/>
      <w:sz w:val="28"/>
      <w:szCs w:val="2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3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СМЭВ</dc:creator>
  <cp:keywords/>
  <dc:description/>
  <cp:lastModifiedBy>Татьяна</cp:lastModifiedBy>
  <cp:revision>80</cp:revision>
  <cp:lastPrinted>2024-02-05T09:48:00Z</cp:lastPrinted>
  <dcterms:created xsi:type="dcterms:W3CDTF">2016-05-30T07:37:00Z</dcterms:created>
  <dcterms:modified xsi:type="dcterms:W3CDTF">2024-02-06T12:04:00Z</dcterms:modified>
</cp:coreProperties>
</file>