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BC" w:rsidRDefault="008A78BC" w:rsidP="008A78BC">
      <w:pPr>
        <w:pStyle w:val="3"/>
        <w:rPr>
          <w:b/>
          <w:sz w:val="16"/>
          <w:szCs w:val="16"/>
        </w:rPr>
      </w:pPr>
      <w:r>
        <w:rPr>
          <w:noProof/>
          <w:sz w:val="16"/>
          <w:szCs w:val="16"/>
        </w:rPr>
        <w:drawing>
          <wp:inline distT="0" distB="0" distL="0" distR="0">
            <wp:extent cx="542925" cy="7143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A78BC" w:rsidRDefault="008A78BC" w:rsidP="008A78BC">
      <w:pPr>
        <w:pStyle w:val="3"/>
        <w:rPr>
          <w:b/>
          <w:szCs w:val="24"/>
        </w:rPr>
      </w:pPr>
      <w:r>
        <w:rPr>
          <w:b/>
          <w:szCs w:val="24"/>
        </w:rPr>
        <w:t>Российская Федерация</w:t>
      </w:r>
    </w:p>
    <w:p w:rsidR="008A78BC" w:rsidRDefault="008A78BC" w:rsidP="008A78BC">
      <w:pPr>
        <w:pStyle w:val="4"/>
        <w:rPr>
          <w:sz w:val="24"/>
          <w:szCs w:val="24"/>
        </w:rPr>
      </w:pPr>
      <w:r>
        <w:rPr>
          <w:sz w:val="24"/>
          <w:szCs w:val="24"/>
        </w:rPr>
        <w:t>Республика Карелия</w:t>
      </w:r>
    </w:p>
    <w:p w:rsidR="008A78BC" w:rsidRDefault="008A78BC" w:rsidP="008A78BC">
      <w:pPr>
        <w:pStyle w:val="1"/>
        <w:rPr>
          <w:szCs w:val="24"/>
        </w:rPr>
      </w:pPr>
      <w:r>
        <w:rPr>
          <w:szCs w:val="24"/>
        </w:rPr>
        <w:t>Администрация Кемского муниципального района</w:t>
      </w:r>
    </w:p>
    <w:p w:rsidR="008A78BC" w:rsidRDefault="008A78BC" w:rsidP="008A78BC">
      <w:pPr>
        <w:jc w:val="center"/>
        <w:rPr>
          <w:b/>
          <w:sz w:val="24"/>
          <w:szCs w:val="24"/>
        </w:rPr>
      </w:pPr>
    </w:p>
    <w:p w:rsidR="008A78BC" w:rsidRPr="008A78BC" w:rsidRDefault="008A78BC" w:rsidP="008A78BC">
      <w:pPr>
        <w:jc w:val="center"/>
        <w:rPr>
          <w:rFonts w:ascii="Times New Roman" w:hAnsi="Times New Roman" w:cs="Times New Roman"/>
          <w:b/>
          <w:sz w:val="24"/>
          <w:szCs w:val="24"/>
          <w:u w:val="single"/>
        </w:rPr>
      </w:pPr>
      <w:r w:rsidRPr="008A78BC">
        <w:rPr>
          <w:rFonts w:ascii="Times New Roman" w:hAnsi="Times New Roman" w:cs="Times New Roman"/>
          <w:b/>
          <w:sz w:val="24"/>
          <w:szCs w:val="24"/>
        </w:rPr>
        <w:t xml:space="preserve">ПОСТАНОВЛЕНИЕ         </w:t>
      </w:r>
    </w:p>
    <w:p w:rsidR="00BB3BBA" w:rsidRPr="002D1423" w:rsidRDefault="00BB3BBA" w:rsidP="00BB3BBA">
      <w:pPr>
        <w:spacing w:after="0" w:line="240" w:lineRule="auto"/>
        <w:rPr>
          <w:rFonts w:ascii="Times New Roman" w:hAnsi="Times New Roman" w:cs="Times New Roman"/>
          <w:sz w:val="24"/>
        </w:rPr>
      </w:pPr>
      <w:r>
        <w:rPr>
          <w:rFonts w:ascii="Times New Roman" w:hAnsi="Times New Roman" w:cs="Times New Roman"/>
          <w:sz w:val="24"/>
        </w:rPr>
        <w:t>1</w:t>
      </w:r>
      <w:r w:rsidRPr="00BB3BBA">
        <w:rPr>
          <w:rFonts w:ascii="Times New Roman" w:hAnsi="Times New Roman" w:cs="Times New Roman"/>
          <w:sz w:val="24"/>
        </w:rPr>
        <w:t>4</w:t>
      </w:r>
      <w:r>
        <w:rPr>
          <w:rFonts w:ascii="Times New Roman" w:hAnsi="Times New Roman" w:cs="Times New Roman"/>
          <w:sz w:val="24"/>
        </w:rPr>
        <w:t xml:space="preserve"> июня</w:t>
      </w:r>
      <w:r w:rsidRPr="009D19B6">
        <w:rPr>
          <w:rFonts w:ascii="Times New Roman" w:hAnsi="Times New Roman" w:cs="Times New Roman"/>
          <w:sz w:val="24"/>
        </w:rPr>
        <w:t xml:space="preserve"> 202</w:t>
      </w:r>
      <w:r w:rsidRPr="00521C59">
        <w:rPr>
          <w:rFonts w:ascii="Times New Roman" w:hAnsi="Times New Roman" w:cs="Times New Roman"/>
          <w:sz w:val="24"/>
        </w:rPr>
        <w:t>4</w:t>
      </w:r>
      <w:r w:rsidRPr="009D19B6">
        <w:rPr>
          <w:rFonts w:ascii="Times New Roman" w:hAnsi="Times New Roman" w:cs="Times New Roman"/>
          <w:sz w:val="24"/>
        </w:rPr>
        <w:t xml:space="preserve"> года</w:t>
      </w:r>
      <w:r>
        <w:rPr>
          <w:rFonts w:ascii="Times New Roman" w:hAnsi="Times New Roman" w:cs="Times New Roman"/>
          <w:sz w:val="24"/>
        </w:rPr>
        <w:t xml:space="preserve">              </w:t>
      </w:r>
      <w:r w:rsidRPr="009D19B6">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356</w:t>
      </w:r>
    </w:p>
    <w:p w:rsidR="00BB3BBA" w:rsidRPr="00862FCE" w:rsidRDefault="00BB3BBA" w:rsidP="00BB3BBA">
      <w:pPr>
        <w:spacing w:after="0" w:line="240" w:lineRule="auto"/>
        <w:rPr>
          <w:rFonts w:ascii="Times New Roman" w:hAnsi="Times New Roman" w:cs="Times New Roman"/>
          <w:sz w:val="24"/>
        </w:rPr>
      </w:pPr>
      <w:r w:rsidRPr="009D19B6">
        <w:rPr>
          <w:rFonts w:ascii="Times New Roman" w:hAnsi="Times New Roman" w:cs="Times New Roman"/>
          <w:sz w:val="24"/>
        </w:rPr>
        <w:t>г. Кемь</w:t>
      </w:r>
    </w:p>
    <w:p w:rsidR="00B77001" w:rsidRDefault="00B77001" w:rsidP="008A78BC">
      <w:pPr>
        <w:pStyle w:val="ConsPlusTitle"/>
        <w:rPr>
          <w:rFonts w:ascii="Times New Roman" w:hAnsi="Times New Roman" w:cs="Times New Roman"/>
          <w:b w:val="0"/>
          <w:sz w:val="24"/>
          <w:szCs w:val="24"/>
        </w:rPr>
      </w:pPr>
    </w:p>
    <w:p w:rsidR="00B77001" w:rsidRDefault="00B77001" w:rsidP="008A78BC">
      <w:pPr>
        <w:pStyle w:val="ConsPlusTitle"/>
        <w:rPr>
          <w:rFonts w:ascii="Times New Roman" w:hAnsi="Times New Roman" w:cs="Times New Roman"/>
          <w:b w:val="0"/>
          <w:sz w:val="24"/>
          <w:szCs w:val="24"/>
        </w:rPr>
      </w:pP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Об утверждении Административного регламента</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администрации Кемского муниципального района</w:t>
      </w:r>
    </w:p>
    <w:p w:rsidR="00B77001"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по предоставлению муниципальной услуги "Выдача </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разрешений на выполнение авиационных работ,</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парашютных прыжков, демонстрационных полетов </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воздушных судов, полетов беспилотных воздушных судов</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(за исключением полетов беспилотных воздушных судов</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с максимальной взлетной массой менее 0,25 кг), подъемов</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привязных аэростатов, а также посадку (взлет) на </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расположенные в границах Кемского муниципального района</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площадки, сведения о которых не опубликованы в документах</w:t>
      </w:r>
    </w:p>
    <w:p w:rsidR="008A78BC" w:rsidRDefault="008A78BC" w:rsidP="008A78BC">
      <w:pPr>
        <w:pStyle w:val="ConsPlusTitle"/>
        <w:rPr>
          <w:rFonts w:ascii="Times New Roman" w:hAnsi="Times New Roman" w:cs="Times New Roman"/>
          <w:b w:val="0"/>
          <w:sz w:val="24"/>
          <w:szCs w:val="24"/>
        </w:rPr>
      </w:pPr>
      <w:r>
        <w:rPr>
          <w:rFonts w:ascii="Times New Roman" w:hAnsi="Times New Roman" w:cs="Times New Roman"/>
          <w:b w:val="0"/>
          <w:sz w:val="24"/>
          <w:szCs w:val="24"/>
        </w:rPr>
        <w:t>аэронавигационной информации»</w:t>
      </w:r>
    </w:p>
    <w:p w:rsidR="008A78BC" w:rsidRDefault="008A78BC" w:rsidP="008A78BC">
      <w:pPr>
        <w:jc w:val="both"/>
        <w:rPr>
          <w:rFonts w:ascii="Times New Roman" w:hAnsi="Times New Roman" w:cs="Times New Roman"/>
          <w:sz w:val="24"/>
          <w:szCs w:val="24"/>
        </w:rPr>
      </w:pPr>
    </w:p>
    <w:p w:rsidR="00B77001" w:rsidRDefault="008A78BC" w:rsidP="008A78BC">
      <w:pPr>
        <w:pStyle w:val="ac"/>
        <w:jc w:val="both"/>
        <w:rPr>
          <w:rFonts w:ascii="Times New Roman" w:hAnsi="Times New Roman" w:cs="Times New Roman"/>
          <w:sz w:val="24"/>
          <w:szCs w:val="24"/>
        </w:rPr>
      </w:pPr>
      <w:r w:rsidRPr="008A78BC">
        <w:rPr>
          <w:rFonts w:ascii="Times New Roman" w:hAnsi="Times New Roman" w:cs="Times New Roman"/>
          <w:sz w:val="24"/>
          <w:szCs w:val="24"/>
        </w:rPr>
        <w:t xml:space="preserve">        </w:t>
      </w:r>
    </w:p>
    <w:p w:rsidR="008A78BC" w:rsidRPr="008A78BC" w:rsidRDefault="00B77001" w:rsidP="008A78BC">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8A78BC" w:rsidRPr="008A78BC">
        <w:rPr>
          <w:rFonts w:ascii="Times New Roman" w:hAnsi="Times New Roman" w:cs="Times New Roman"/>
          <w:sz w:val="24"/>
          <w:szCs w:val="24"/>
        </w:rPr>
        <w:t xml:space="preserve">В соответствии с Федеральным </w:t>
      </w:r>
      <w:hyperlink r:id="rId9" w:tooltip="Федеральный закон от 27.07.2010 N 210-ФЗ (ред. от 25.12.2023) &quot;Об организации предоставления государственных и муниципальных услуг&quot;{КонсультантПлюс}" w:history="1">
        <w:r w:rsidR="008A78BC" w:rsidRPr="008A78BC">
          <w:rPr>
            <w:rStyle w:val="ab"/>
            <w:rFonts w:ascii="Times New Roman" w:hAnsi="Times New Roman" w:cs="Times New Roman"/>
            <w:color w:val="auto"/>
            <w:sz w:val="24"/>
            <w:szCs w:val="24"/>
            <w:u w:val="none"/>
          </w:rPr>
          <w:t>законом</w:t>
        </w:r>
      </w:hyperlink>
      <w:r w:rsidR="008A78BC" w:rsidRPr="008A78BC">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w:t>
      </w:r>
      <w:hyperlink r:id="rId10" w:tooltip="Постановление Правительства РФ от 11.03.2010 N 138 (ред. от 21.06.2023) &quot;Об утверждении Федеральных правил использования воздушного пространства Российской Федерации&quot;{КонсультантПлюс}" w:history="1">
        <w:r w:rsidR="008A78BC" w:rsidRPr="008A78BC">
          <w:rPr>
            <w:rStyle w:val="ab"/>
            <w:rFonts w:ascii="Times New Roman" w:hAnsi="Times New Roman" w:cs="Times New Roman"/>
            <w:color w:val="auto"/>
            <w:sz w:val="24"/>
            <w:szCs w:val="24"/>
            <w:u w:val="none"/>
          </w:rPr>
          <w:t>постановлением</w:t>
        </w:r>
      </w:hyperlink>
      <w:r w:rsidR="008A78BC" w:rsidRPr="008A78BC">
        <w:rPr>
          <w:rFonts w:ascii="Times New Roman" w:hAnsi="Times New Roman" w:cs="Times New Roman"/>
          <w:sz w:val="24"/>
          <w:szCs w:val="24"/>
        </w:rP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 постановлением администрации Кемского муниципального района от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p>
    <w:p w:rsidR="008A78BC" w:rsidRPr="008A78BC" w:rsidRDefault="008A78BC" w:rsidP="008A78BC">
      <w:pPr>
        <w:pStyle w:val="ac"/>
        <w:rPr>
          <w:rFonts w:ascii="Times New Roman" w:hAnsi="Times New Roman" w:cs="Times New Roman"/>
          <w:sz w:val="24"/>
          <w:szCs w:val="24"/>
        </w:rPr>
      </w:pPr>
    </w:p>
    <w:p w:rsidR="008A78BC" w:rsidRDefault="008A78BC" w:rsidP="008A78BC">
      <w:pPr>
        <w:pStyle w:val="ac"/>
        <w:jc w:val="center"/>
        <w:rPr>
          <w:rFonts w:ascii="Times New Roman" w:hAnsi="Times New Roman" w:cs="Times New Roman"/>
          <w:sz w:val="24"/>
          <w:szCs w:val="24"/>
        </w:rPr>
      </w:pPr>
      <w:r w:rsidRPr="008A78BC">
        <w:rPr>
          <w:rFonts w:ascii="Times New Roman" w:hAnsi="Times New Roman" w:cs="Times New Roman"/>
          <w:sz w:val="24"/>
          <w:szCs w:val="24"/>
        </w:rPr>
        <w:t>администрация Кемского муниципального района ПОСТАНОВЛЯЕТ:</w:t>
      </w:r>
    </w:p>
    <w:p w:rsidR="008A78BC" w:rsidRPr="008A78BC" w:rsidRDefault="008A78BC" w:rsidP="008A78BC">
      <w:pPr>
        <w:pStyle w:val="ac"/>
        <w:rPr>
          <w:rFonts w:ascii="Times New Roman" w:hAnsi="Times New Roman" w:cs="Times New Roman"/>
          <w:sz w:val="24"/>
          <w:szCs w:val="24"/>
        </w:rPr>
      </w:pPr>
    </w:p>
    <w:p w:rsidR="008A78BC" w:rsidRDefault="008A78BC" w:rsidP="008A78BC">
      <w:pPr>
        <w:pStyle w:val="ac"/>
        <w:numPr>
          <w:ilvl w:val="0"/>
          <w:numId w:val="2"/>
        </w:numPr>
        <w:ind w:left="0" w:firstLine="360"/>
        <w:jc w:val="both"/>
        <w:rPr>
          <w:rFonts w:ascii="Times New Roman" w:hAnsi="Times New Roman" w:cs="Times New Roman"/>
          <w:sz w:val="24"/>
          <w:szCs w:val="24"/>
        </w:rPr>
      </w:pPr>
      <w:r w:rsidRPr="008A78BC">
        <w:rPr>
          <w:rFonts w:ascii="Times New Roman" w:hAnsi="Times New Roman" w:cs="Times New Roman"/>
          <w:sz w:val="24"/>
          <w:szCs w:val="24"/>
        </w:rPr>
        <w:t xml:space="preserve">Утвердить прилагаемый Административный </w:t>
      </w:r>
      <w:hyperlink r:id="rId11" w:anchor="Par44" w:tooltip="АДМИНИСТРАТИВНЫЙ РЕГЛАМЕНТ" w:history="1">
        <w:r w:rsidRPr="00881A9D">
          <w:rPr>
            <w:rStyle w:val="ab"/>
            <w:rFonts w:ascii="Times New Roman" w:hAnsi="Times New Roman" w:cs="Times New Roman"/>
            <w:color w:val="auto"/>
            <w:sz w:val="24"/>
            <w:szCs w:val="24"/>
            <w:u w:val="none"/>
          </w:rPr>
          <w:t>регламент</w:t>
        </w:r>
      </w:hyperlink>
      <w:r w:rsidRPr="008A78BC">
        <w:rPr>
          <w:rFonts w:ascii="Times New Roman" w:hAnsi="Times New Roman" w:cs="Times New Roman"/>
          <w:sz w:val="24"/>
          <w:szCs w:val="24"/>
        </w:rPr>
        <w:t xml:space="preserve"> администрации Кемского муниципального района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Кемского муниципального района площадки, сведения о которых не опубликованы в документах аэронавигационной информации".</w:t>
      </w:r>
    </w:p>
    <w:p w:rsidR="008A78BC" w:rsidRPr="00B77001" w:rsidRDefault="008A78BC" w:rsidP="008A78BC">
      <w:pPr>
        <w:pStyle w:val="ac"/>
        <w:numPr>
          <w:ilvl w:val="0"/>
          <w:numId w:val="2"/>
        </w:numPr>
        <w:ind w:left="0" w:firstLine="360"/>
        <w:jc w:val="both"/>
        <w:rPr>
          <w:rFonts w:ascii="Times New Roman" w:hAnsi="Times New Roman" w:cs="Times New Roman"/>
          <w:sz w:val="24"/>
          <w:szCs w:val="24"/>
        </w:rPr>
      </w:pPr>
      <w:r w:rsidRPr="008A78BC">
        <w:rPr>
          <w:rFonts w:ascii="Times New Roman" w:hAnsi="Times New Roman" w:cs="Times New Roman"/>
          <w:bCs/>
          <w:sz w:val="24"/>
          <w:szCs w:val="24"/>
        </w:rPr>
        <w:t xml:space="preserve">Контроль за исполнением настоящего постановления возложить на начальника отдела по военно-мобилизационной работе, гражданской обороне и чрезвычайным ситуациям администрации Кемского муниципального района </w:t>
      </w:r>
      <w:proofErr w:type="spellStart"/>
      <w:r w:rsidRPr="008A78BC">
        <w:rPr>
          <w:rFonts w:ascii="Times New Roman" w:hAnsi="Times New Roman" w:cs="Times New Roman"/>
          <w:bCs/>
          <w:sz w:val="24"/>
          <w:szCs w:val="24"/>
        </w:rPr>
        <w:t>Лайкачеву</w:t>
      </w:r>
      <w:proofErr w:type="spellEnd"/>
      <w:r w:rsidRPr="008A78BC">
        <w:rPr>
          <w:rFonts w:ascii="Times New Roman" w:hAnsi="Times New Roman" w:cs="Times New Roman"/>
          <w:bCs/>
          <w:sz w:val="24"/>
          <w:szCs w:val="24"/>
        </w:rPr>
        <w:t xml:space="preserve"> А.С.</w:t>
      </w:r>
    </w:p>
    <w:p w:rsidR="00B77001" w:rsidRDefault="00B77001" w:rsidP="00B77001">
      <w:pPr>
        <w:pStyle w:val="ac"/>
        <w:jc w:val="both"/>
        <w:rPr>
          <w:rFonts w:ascii="Times New Roman" w:hAnsi="Times New Roman" w:cs="Times New Roman"/>
          <w:bCs/>
          <w:sz w:val="24"/>
          <w:szCs w:val="24"/>
        </w:rPr>
      </w:pPr>
    </w:p>
    <w:p w:rsidR="00B77001" w:rsidRDefault="00B77001" w:rsidP="00B77001">
      <w:pPr>
        <w:pStyle w:val="ac"/>
        <w:jc w:val="both"/>
        <w:rPr>
          <w:rFonts w:ascii="Times New Roman" w:hAnsi="Times New Roman" w:cs="Times New Roman"/>
          <w:bCs/>
          <w:sz w:val="24"/>
          <w:szCs w:val="24"/>
        </w:rPr>
      </w:pPr>
    </w:p>
    <w:p w:rsidR="00B77001" w:rsidRPr="008A78BC" w:rsidRDefault="00B77001" w:rsidP="00B77001">
      <w:pPr>
        <w:pStyle w:val="ac"/>
        <w:jc w:val="both"/>
        <w:rPr>
          <w:rFonts w:ascii="Times New Roman" w:hAnsi="Times New Roman" w:cs="Times New Roman"/>
          <w:sz w:val="24"/>
          <w:szCs w:val="24"/>
        </w:rPr>
      </w:pPr>
    </w:p>
    <w:p w:rsidR="00B77001" w:rsidRPr="00B77001" w:rsidRDefault="00B77001" w:rsidP="00B77001">
      <w:pPr>
        <w:pStyle w:val="ac"/>
        <w:numPr>
          <w:ilvl w:val="0"/>
          <w:numId w:val="2"/>
        </w:numPr>
        <w:ind w:left="0" w:firstLine="360"/>
        <w:jc w:val="both"/>
        <w:rPr>
          <w:rFonts w:ascii="Times New Roman" w:hAnsi="Times New Roman" w:cs="Times New Roman"/>
          <w:sz w:val="24"/>
          <w:szCs w:val="24"/>
        </w:rPr>
      </w:pPr>
      <w:r w:rsidRPr="00B77001">
        <w:rPr>
          <w:rFonts w:ascii="Times New Roman" w:hAnsi="Times New Roman"/>
          <w:sz w:val="24"/>
          <w:szCs w:val="24"/>
        </w:rPr>
        <w:lastRenderedPageBreak/>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B77001" w:rsidRPr="008A78BC" w:rsidRDefault="00B77001" w:rsidP="00B77001">
      <w:pPr>
        <w:pStyle w:val="ac"/>
        <w:jc w:val="both"/>
        <w:rPr>
          <w:rFonts w:ascii="Times New Roman" w:hAnsi="Times New Roman" w:cs="Times New Roman"/>
          <w:sz w:val="24"/>
          <w:szCs w:val="24"/>
        </w:rPr>
      </w:pPr>
    </w:p>
    <w:p w:rsidR="008A78BC" w:rsidRPr="008A78BC" w:rsidRDefault="008A78BC" w:rsidP="008A78BC">
      <w:pPr>
        <w:pStyle w:val="ac"/>
        <w:rPr>
          <w:rFonts w:ascii="Times New Roman" w:hAnsi="Times New Roman" w:cs="Times New Roman"/>
          <w:sz w:val="24"/>
          <w:szCs w:val="24"/>
        </w:rPr>
      </w:pPr>
    </w:p>
    <w:p w:rsidR="008A78BC" w:rsidRPr="008A78BC" w:rsidRDefault="008A78BC" w:rsidP="008A78BC">
      <w:pPr>
        <w:pStyle w:val="ac"/>
        <w:rPr>
          <w:rFonts w:ascii="Times New Roman" w:hAnsi="Times New Roman" w:cs="Times New Roman"/>
          <w:sz w:val="24"/>
          <w:szCs w:val="24"/>
        </w:rPr>
      </w:pPr>
      <w:r w:rsidRPr="008A78BC">
        <w:rPr>
          <w:rFonts w:ascii="Times New Roman" w:hAnsi="Times New Roman" w:cs="Times New Roman"/>
          <w:sz w:val="24"/>
          <w:szCs w:val="24"/>
        </w:rPr>
        <w:t>Глава   администрации</w:t>
      </w:r>
    </w:p>
    <w:p w:rsidR="008A78BC" w:rsidRPr="008A78BC" w:rsidRDefault="008A78BC" w:rsidP="008A78BC">
      <w:pPr>
        <w:pStyle w:val="ac"/>
        <w:rPr>
          <w:rFonts w:ascii="Times New Roman" w:hAnsi="Times New Roman" w:cs="Times New Roman"/>
          <w:sz w:val="24"/>
          <w:szCs w:val="24"/>
        </w:rPr>
      </w:pPr>
      <w:r w:rsidRPr="008A78BC">
        <w:rPr>
          <w:rFonts w:ascii="Times New Roman" w:hAnsi="Times New Roman" w:cs="Times New Roman"/>
          <w:sz w:val="24"/>
          <w:szCs w:val="24"/>
        </w:rPr>
        <w:t>Кемского муниципального района</w:t>
      </w:r>
    </w:p>
    <w:p w:rsidR="008A78BC" w:rsidRPr="008A78BC" w:rsidRDefault="008A78BC" w:rsidP="008A78BC">
      <w:pPr>
        <w:pStyle w:val="ac"/>
        <w:rPr>
          <w:rFonts w:ascii="Times New Roman" w:hAnsi="Times New Roman" w:cs="Times New Roman"/>
          <w:sz w:val="24"/>
          <w:szCs w:val="24"/>
        </w:rPr>
      </w:pPr>
      <w:r w:rsidRPr="008A78BC">
        <w:rPr>
          <w:rFonts w:ascii="Times New Roman" w:hAnsi="Times New Roman" w:cs="Times New Roman"/>
          <w:sz w:val="24"/>
          <w:szCs w:val="24"/>
        </w:rPr>
        <w:t xml:space="preserve">Республики Карелия                                                                                                      </w:t>
      </w:r>
      <w:r w:rsidR="00042C07">
        <w:rPr>
          <w:rFonts w:ascii="Times New Roman" w:hAnsi="Times New Roman" w:cs="Times New Roman"/>
          <w:sz w:val="24"/>
          <w:szCs w:val="24"/>
        </w:rPr>
        <w:t xml:space="preserve">       </w:t>
      </w:r>
      <w:r w:rsidRPr="008A78BC">
        <w:rPr>
          <w:rFonts w:ascii="Times New Roman" w:hAnsi="Times New Roman" w:cs="Times New Roman"/>
          <w:sz w:val="24"/>
          <w:szCs w:val="24"/>
        </w:rPr>
        <w:t>С.В. Долинина</w:t>
      </w:r>
    </w:p>
    <w:p w:rsidR="008A78BC" w:rsidRDefault="008A78BC" w:rsidP="008A78BC">
      <w:pPr>
        <w:pStyle w:val="ConsPlusNormal"/>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B77001" w:rsidRDefault="00B77001" w:rsidP="008A78BC">
      <w:pPr>
        <w:pStyle w:val="ConsPlusNormal"/>
        <w:jc w:val="right"/>
        <w:outlineLvl w:val="0"/>
        <w:rPr>
          <w:rFonts w:ascii="Times New Roman" w:hAnsi="Times New Roman" w:cs="Times New Roman"/>
          <w:sz w:val="24"/>
          <w:szCs w:val="24"/>
        </w:rPr>
      </w:pPr>
    </w:p>
    <w:p w:rsidR="00291B24" w:rsidRPr="00B44D44" w:rsidRDefault="00291B24" w:rsidP="008A78BC">
      <w:pPr>
        <w:pStyle w:val="ConsPlusNormal"/>
        <w:jc w:val="right"/>
        <w:outlineLvl w:val="0"/>
        <w:rPr>
          <w:rFonts w:ascii="Times New Roman" w:hAnsi="Times New Roman" w:cs="Times New Roman"/>
          <w:sz w:val="24"/>
          <w:szCs w:val="24"/>
        </w:rPr>
      </w:pPr>
      <w:r w:rsidRPr="00B44D44">
        <w:rPr>
          <w:rFonts w:ascii="Times New Roman" w:hAnsi="Times New Roman" w:cs="Times New Roman"/>
          <w:sz w:val="24"/>
          <w:szCs w:val="24"/>
        </w:rPr>
        <w:lastRenderedPageBreak/>
        <w:t>Утвержден</w:t>
      </w:r>
    </w:p>
    <w:p w:rsidR="00291B24" w:rsidRPr="00B44D44" w:rsidRDefault="00291B24" w:rsidP="00291B24">
      <w:pPr>
        <w:pStyle w:val="ConsPlusNormal"/>
        <w:jc w:val="right"/>
        <w:rPr>
          <w:rFonts w:ascii="Times New Roman" w:hAnsi="Times New Roman" w:cs="Times New Roman"/>
          <w:sz w:val="24"/>
          <w:szCs w:val="24"/>
        </w:rPr>
      </w:pPr>
      <w:r w:rsidRPr="00B44D44">
        <w:rPr>
          <w:rFonts w:ascii="Times New Roman" w:hAnsi="Times New Roman" w:cs="Times New Roman"/>
          <w:sz w:val="24"/>
          <w:szCs w:val="24"/>
        </w:rPr>
        <w:t>постановлением администрации</w:t>
      </w:r>
    </w:p>
    <w:p w:rsidR="00291B24" w:rsidRPr="00B44D44" w:rsidRDefault="00291B24" w:rsidP="00291B24">
      <w:pPr>
        <w:pStyle w:val="ConsPlusNormal"/>
        <w:jc w:val="right"/>
        <w:rPr>
          <w:rFonts w:ascii="Times New Roman" w:hAnsi="Times New Roman" w:cs="Times New Roman"/>
          <w:sz w:val="24"/>
          <w:szCs w:val="24"/>
        </w:rPr>
      </w:pPr>
      <w:r w:rsidRPr="00B44D44">
        <w:rPr>
          <w:rFonts w:ascii="Times New Roman" w:hAnsi="Times New Roman" w:cs="Times New Roman"/>
          <w:sz w:val="24"/>
          <w:szCs w:val="24"/>
        </w:rPr>
        <w:t>Кемского муниципального района</w:t>
      </w:r>
    </w:p>
    <w:p w:rsidR="00291B24" w:rsidRPr="00B44D44" w:rsidRDefault="00BB3BBA" w:rsidP="00291B24">
      <w:pPr>
        <w:pStyle w:val="ConsPlusNormal"/>
        <w:jc w:val="right"/>
        <w:rPr>
          <w:rFonts w:ascii="Times New Roman" w:hAnsi="Times New Roman" w:cs="Times New Roman"/>
          <w:sz w:val="24"/>
          <w:szCs w:val="24"/>
        </w:rPr>
      </w:pPr>
      <w:r>
        <w:rPr>
          <w:rFonts w:ascii="Times New Roman" w:hAnsi="Times New Roman" w:cs="Times New Roman"/>
          <w:sz w:val="24"/>
          <w:szCs w:val="24"/>
        </w:rPr>
        <w:t>От 14 июня 2024 года №356</w:t>
      </w:r>
      <w:r w:rsidR="00291B24" w:rsidRPr="00B44D44">
        <w:rPr>
          <w:rFonts w:ascii="Times New Roman" w:hAnsi="Times New Roman" w:cs="Times New Roman"/>
          <w:sz w:val="24"/>
          <w:szCs w:val="24"/>
        </w:rPr>
        <w:t xml:space="preserve"> </w:t>
      </w:r>
    </w:p>
    <w:p w:rsidR="00291B24" w:rsidRPr="00B44D44" w:rsidRDefault="00291B24" w:rsidP="00291B24">
      <w:pPr>
        <w:pStyle w:val="ConsPlusNormal"/>
        <w:jc w:val="both"/>
        <w:rPr>
          <w:rFonts w:ascii="Times New Roman" w:hAnsi="Times New Roman" w:cs="Times New Roman"/>
          <w:sz w:val="24"/>
          <w:szCs w:val="24"/>
        </w:rPr>
      </w:pPr>
    </w:p>
    <w:p w:rsidR="003A2B07" w:rsidRDefault="00291B24" w:rsidP="00291B24">
      <w:pPr>
        <w:pStyle w:val="ConsPlusTitle"/>
        <w:jc w:val="center"/>
        <w:rPr>
          <w:rFonts w:ascii="Times New Roman" w:hAnsi="Times New Roman" w:cs="Times New Roman"/>
          <w:sz w:val="24"/>
          <w:szCs w:val="24"/>
        </w:rPr>
      </w:pPr>
      <w:bookmarkStart w:id="0" w:name="Par44"/>
      <w:bookmarkEnd w:id="0"/>
      <w:r w:rsidRPr="00B44D44">
        <w:rPr>
          <w:rFonts w:ascii="Times New Roman" w:hAnsi="Times New Roman" w:cs="Times New Roman"/>
          <w:sz w:val="24"/>
          <w:szCs w:val="24"/>
        </w:rPr>
        <w:t>А</w:t>
      </w:r>
      <w:r w:rsidR="003A2B07">
        <w:rPr>
          <w:rFonts w:ascii="Times New Roman" w:hAnsi="Times New Roman" w:cs="Times New Roman"/>
          <w:sz w:val="24"/>
          <w:szCs w:val="24"/>
        </w:rPr>
        <w:t xml:space="preserve">дминистративный регламент администрации Кемского муниципального района </w:t>
      </w:r>
    </w:p>
    <w:p w:rsidR="003A2B07" w:rsidRDefault="003A2B07" w:rsidP="00291B24">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3A2B07" w:rsidRDefault="003A2B07" w:rsidP="00291B24">
      <w:pPr>
        <w:pStyle w:val="ConsPlusTitle"/>
        <w:jc w:val="center"/>
        <w:rPr>
          <w:rFonts w:ascii="Times New Roman" w:hAnsi="Times New Roman" w:cs="Times New Roman"/>
          <w:sz w:val="24"/>
          <w:szCs w:val="24"/>
        </w:rPr>
      </w:pPr>
      <w:r>
        <w:rPr>
          <w:rFonts w:ascii="Times New Roman"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w:t>
      </w:r>
      <w:r w:rsidR="00291B24" w:rsidRPr="00B44D44">
        <w:rPr>
          <w:rFonts w:ascii="Times New Roman" w:hAnsi="Times New Roman" w:cs="Times New Roman"/>
          <w:sz w:val="24"/>
          <w:szCs w:val="24"/>
        </w:rPr>
        <w:t xml:space="preserve"> (</w:t>
      </w:r>
      <w:r>
        <w:rPr>
          <w:rFonts w:ascii="Times New Roman" w:hAnsi="Times New Roman" w:cs="Times New Roman"/>
          <w:sz w:val="24"/>
          <w:szCs w:val="24"/>
        </w:rPr>
        <w:t>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w:t>
      </w:r>
      <w:r w:rsidR="00291B24" w:rsidRPr="00B44D44">
        <w:rPr>
          <w:rFonts w:ascii="Times New Roman" w:hAnsi="Times New Roman" w:cs="Times New Roman"/>
          <w:sz w:val="24"/>
          <w:szCs w:val="24"/>
        </w:rPr>
        <w:t xml:space="preserve"> </w:t>
      </w:r>
      <w:r>
        <w:rPr>
          <w:rFonts w:ascii="Times New Roman" w:hAnsi="Times New Roman" w:cs="Times New Roman"/>
          <w:sz w:val="24"/>
          <w:szCs w:val="24"/>
        </w:rPr>
        <w:t xml:space="preserve">в границах Кемского муниципального района площадки, сведения о которых не опубликованы в документах аэронавигационной информации» </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1"/>
        <w:rPr>
          <w:rFonts w:ascii="Times New Roman" w:hAnsi="Times New Roman" w:cs="Times New Roman"/>
          <w:sz w:val="24"/>
          <w:szCs w:val="24"/>
        </w:rPr>
      </w:pPr>
      <w:r w:rsidRPr="00B44D44">
        <w:rPr>
          <w:rFonts w:ascii="Times New Roman" w:hAnsi="Times New Roman" w:cs="Times New Roman"/>
          <w:sz w:val="24"/>
          <w:szCs w:val="24"/>
        </w:rPr>
        <w:t>1. Общие положения</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Предмет регулирования Административного регламента</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1.1. Административный регламент администрации Кемского муниципального района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Кемского муниципального района площадки, сведения о которых не опубликованы в документах аэронавигационной информации" (далее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сроки и последовательность административных действий (процедур) при предоставлении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досудебной (внесудебный) порядок обжалования решения и действия (бездействий) органа местного самоуправления, должностных лиц органа местного самоуправления, работников МФЦ.</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Предметом регулирования Административного регламента являются порядок и стандарты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Настоящий Административный регламент регулирует отношения, возникающие на основании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B44D44">
          <w:rPr>
            <w:rFonts w:ascii="Times New Roman" w:hAnsi="Times New Roman" w:cs="Times New Roman"/>
            <w:sz w:val="24"/>
            <w:szCs w:val="24"/>
          </w:rPr>
          <w:t>Конституции</w:t>
        </w:r>
      </w:hyperlink>
      <w:r w:rsidRPr="00B44D44">
        <w:rPr>
          <w:rFonts w:ascii="Times New Roman" w:hAnsi="Times New Roman" w:cs="Times New Roman"/>
          <w:sz w:val="24"/>
          <w:szCs w:val="24"/>
        </w:rPr>
        <w:t xml:space="preserve"> Российской Федерации, Воздушного </w:t>
      </w:r>
      <w:hyperlink r:id="rId13" w:tooltip="&quot;Воздушный кодекс Российской Федерации&quot; от 19.03.1997 N 60-ФЗ (ред. от 30.01.2024){КонсультантПлюс}" w:history="1">
        <w:r w:rsidRPr="00B44D44">
          <w:rPr>
            <w:rFonts w:ascii="Times New Roman" w:hAnsi="Times New Roman" w:cs="Times New Roman"/>
            <w:sz w:val="24"/>
            <w:szCs w:val="24"/>
          </w:rPr>
          <w:t>кодекса</w:t>
        </w:r>
      </w:hyperlink>
      <w:r w:rsidRPr="00B44D44">
        <w:rPr>
          <w:rFonts w:ascii="Times New Roman" w:hAnsi="Times New Roman" w:cs="Times New Roman"/>
          <w:sz w:val="24"/>
          <w:szCs w:val="24"/>
        </w:rPr>
        <w:t xml:space="preserve"> Российской Федерации, Федерального </w:t>
      </w:r>
      <w:hyperlink r:id="rId14" w:tooltip="Федеральный закон от 06.10.2003 N 131-ФЗ (ред. от 14.02.2024) &quot;Об общих принципах организации местного самоуправления в Российской Федерации&quot;{КонсультантПлюс}" w:history="1">
        <w:r w:rsidRPr="00B44D44">
          <w:rPr>
            <w:rFonts w:ascii="Times New Roman" w:hAnsi="Times New Roman" w:cs="Times New Roman"/>
            <w:sz w:val="24"/>
            <w:szCs w:val="24"/>
          </w:rPr>
          <w:t>закона</w:t>
        </w:r>
      </w:hyperlink>
      <w:r w:rsidRPr="00B44D44">
        <w:rPr>
          <w:rFonts w:ascii="Times New Roman" w:hAnsi="Times New Roman" w:cs="Times New Roman"/>
          <w:sz w:val="24"/>
          <w:szCs w:val="24"/>
        </w:rPr>
        <w:t xml:space="preserve"> от 06</w:t>
      </w:r>
      <w:r w:rsidR="0072462B">
        <w:rPr>
          <w:rFonts w:ascii="Times New Roman" w:hAnsi="Times New Roman" w:cs="Times New Roman"/>
          <w:sz w:val="24"/>
          <w:szCs w:val="24"/>
        </w:rPr>
        <w:t xml:space="preserve"> октября </w:t>
      </w:r>
      <w:r w:rsidRPr="00B44D44">
        <w:rPr>
          <w:rFonts w:ascii="Times New Roman" w:hAnsi="Times New Roman" w:cs="Times New Roman"/>
          <w:sz w:val="24"/>
          <w:szCs w:val="24"/>
        </w:rPr>
        <w:t>2003</w:t>
      </w:r>
      <w:r w:rsidR="0072462B">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131-ФЗ "Об общих принципах организации местного самоуправления в Российской Федерации", Федерального </w:t>
      </w:r>
      <w:hyperlink r:id="rId15"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закона</w:t>
        </w:r>
      </w:hyperlink>
      <w:r w:rsidRPr="00B44D44">
        <w:rPr>
          <w:rFonts w:ascii="Times New Roman" w:hAnsi="Times New Roman" w:cs="Times New Roman"/>
          <w:sz w:val="24"/>
          <w:szCs w:val="24"/>
        </w:rPr>
        <w:t xml:space="preserve"> от 27</w:t>
      </w:r>
      <w:r w:rsidR="0072462B">
        <w:rPr>
          <w:rFonts w:ascii="Times New Roman" w:hAnsi="Times New Roman" w:cs="Times New Roman"/>
          <w:sz w:val="24"/>
          <w:szCs w:val="24"/>
        </w:rPr>
        <w:t xml:space="preserve"> июля </w:t>
      </w:r>
      <w:r w:rsidRPr="00B44D44">
        <w:rPr>
          <w:rFonts w:ascii="Times New Roman" w:hAnsi="Times New Roman" w:cs="Times New Roman"/>
          <w:sz w:val="24"/>
          <w:szCs w:val="24"/>
        </w:rPr>
        <w:t>2010</w:t>
      </w:r>
      <w:r w:rsidR="0072462B">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210-ФЗ "Об организации предоставления государственных и муниципальных услуг", Федерального </w:t>
      </w:r>
      <w:hyperlink r:id="rId16" w:tooltip="Федеральный закон от 02.05.2006 N 59-ФЗ (ред. от 04.08.2023) &quot;О порядке рассмотрения обращений граждан Российской Федерации&quot;{КонсультантПлюс}" w:history="1">
        <w:r w:rsidRPr="00B44D44">
          <w:rPr>
            <w:rFonts w:ascii="Times New Roman" w:hAnsi="Times New Roman" w:cs="Times New Roman"/>
            <w:sz w:val="24"/>
            <w:szCs w:val="24"/>
          </w:rPr>
          <w:t>закона</w:t>
        </w:r>
      </w:hyperlink>
      <w:r w:rsidRPr="00B44D44">
        <w:rPr>
          <w:rFonts w:ascii="Times New Roman" w:hAnsi="Times New Roman" w:cs="Times New Roman"/>
          <w:sz w:val="24"/>
          <w:szCs w:val="24"/>
        </w:rPr>
        <w:t xml:space="preserve"> от 02</w:t>
      </w:r>
      <w:r w:rsidR="0072462B">
        <w:rPr>
          <w:rFonts w:ascii="Times New Roman" w:hAnsi="Times New Roman" w:cs="Times New Roman"/>
          <w:sz w:val="24"/>
          <w:szCs w:val="24"/>
        </w:rPr>
        <w:t xml:space="preserve"> мая </w:t>
      </w:r>
      <w:r w:rsidRPr="00B44D44">
        <w:rPr>
          <w:rFonts w:ascii="Times New Roman" w:hAnsi="Times New Roman" w:cs="Times New Roman"/>
          <w:sz w:val="24"/>
          <w:szCs w:val="24"/>
        </w:rPr>
        <w:t>2006</w:t>
      </w:r>
      <w:r w:rsidR="0072462B">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59-ФЗ "О порядке рассмотрения обращений граждан Российской Федерации", Федерального </w:t>
      </w:r>
      <w:hyperlink r:id="rId17" w:tooltip="Федеральный закон от 27.07.2006 N 152-ФЗ (ред. от 06.02.2023) &quot;О персональных данных&quot;{КонсультантПлюс}" w:history="1">
        <w:r w:rsidRPr="00B44D44">
          <w:rPr>
            <w:rFonts w:ascii="Times New Roman" w:hAnsi="Times New Roman" w:cs="Times New Roman"/>
            <w:sz w:val="24"/>
            <w:szCs w:val="24"/>
          </w:rPr>
          <w:t>закона</w:t>
        </w:r>
      </w:hyperlink>
      <w:r w:rsidRPr="00B44D44">
        <w:rPr>
          <w:rFonts w:ascii="Times New Roman" w:hAnsi="Times New Roman" w:cs="Times New Roman"/>
          <w:sz w:val="24"/>
          <w:szCs w:val="24"/>
        </w:rPr>
        <w:t xml:space="preserve"> от 27</w:t>
      </w:r>
      <w:r w:rsidR="0072462B">
        <w:rPr>
          <w:rFonts w:ascii="Times New Roman" w:hAnsi="Times New Roman" w:cs="Times New Roman"/>
          <w:sz w:val="24"/>
          <w:szCs w:val="24"/>
        </w:rPr>
        <w:t xml:space="preserve"> июля </w:t>
      </w:r>
      <w:r w:rsidRPr="00B44D44">
        <w:rPr>
          <w:rFonts w:ascii="Times New Roman" w:hAnsi="Times New Roman" w:cs="Times New Roman"/>
          <w:sz w:val="24"/>
          <w:szCs w:val="24"/>
        </w:rPr>
        <w:t>2006</w:t>
      </w:r>
      <w:r w:rsidR="0072462B">
        <w:rPr>
          <w:rFonts w:ascii="Times New Roman" w:hAnsi="Times New Roman" w:cs="Times New Roman"/>
          <w:sz w:val="24"/>
          <w:szCs w:val="24"/>
        </w:rPr>
        <w:t xml:space="preserve"> г. </w:t>
      </w:r>
      <w:r w:rsidRPr="00B44D44">
        <w:rPr>
          <w:rFonts w:ascii="Times New Roman" w:hAnsi="Times New Roman" w:cs="Times New Roman"/>
          <w:sz w:val="24"/>
          <w:szCs w:val="24"/>
        </w:rPr>
        <w:t xml:space="preserve"> N 152-ФЗ "О персональных данных", Федерального </w:t>
      </w:r>
      <w:hyperlink r:id="rId18"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КонсультантПлюс}" w:history="1">
        <w:r w:rsidRPr="00B44D44">
          <w:rPr>
            <w:rFonts w:ascii="Times New Roman" w:hAnsi="Times New Roman" w:cs="Times New Roman"/>
            <w:sz w:val="24"/>
            <w:szCs w:val="24"/>
          </w:rPr>
          <w:t>закона</w:t>
        </w:r>
      </w:hyperlink>
      <w:r w:rsidRPr="00B44D44">
        <w:rPr>
          <w:rFonts w:ascii="Times New Roman" w:hAnsi="Times New Roman" w:cs="Times New Roman"/>
          <w:sz w:val="24"/>
          <w:szCs w:val="24"/>
        </w:rPr>
        <w:t xml:space="preserve"> от 09</w:t>
      </w:r>
      <w:r w:rsidR="0072462B">
        <w:rPr>
          <w:rFonts w:ascii="Times New Roman" w:hAnsi="Times New Roman" w:cs="Times New Roman"/>
          <w:sz w:val="24"/>
          <w:szCs w:val="24"/>
        </w:rPr>
        <w:t xml:space="preserve"> февраля </w:t>
      </w:r>
      <w:r w:rsidRPr="00B44D44">
        <w:rPr>
          <w:rFonts w:ascii="Times New Roman" w:hAnsi="Times New Roman" w:cs="Times New Roman"/>
          <w:sz w:val="24"/>
          <w:szCs w:val="24"/>
        </w:rPr>
        <w:t>2009</w:t>
      </w:r>
      <w:r w:rsidR="0072462B">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8-ФЗ "Об обеспечении доступа к информации о деятельности государственных органов и органов местного самоуправления", </w:t>
      </w:r>
      <w:hyperlink r:id="rId19" w:tooltip="Постановление Правительства РФ от 11.03.2010 N 138 (ред. от 21.06.2023) &quot;Об утверждении Федеральных правил использования воздушного пространства Российской Федерации&quot;{КонсультантПлюс}" w:history="1">
        <w:r w:rsidRPr="00B44D44">
          <w:rPr>
            <w:rFonts w:ascii="Times New Roman" w:hAnsi="Times New Roman" w:cs="Times New Roman"/>
            <w:sz w:val="24"/>
            <w:szCs w:val="24"/>
          </w:rPr>
          <w:t>постановления</w:t>
        </w:r>
      </w:hyperlink>
      <w:r w:rsidRPr="00B44D44">
        <w:rPr>
          <w:rFonts w:ascii="Times New Roman" w:hAnsi="Times New Roman" w:cs="Times New Roman"/>
          <w:sz w:val="24"/>
          <w:szCs w:val="24"/>
        </w:rPr>
        <w:t xml:space="preserve"> Правительства Российской Федерации от 11</w:t>
      </w:r>
      <w:r w:rsidR="0072462B">
        <w:rPr>
          <w:rFonts w:ascii="Times New Roman" w:hAnsi="Times New Roman" w:cs="Times New Roman"/>
          <w:sz w:val="24"/>
          <w:szCs w:val="24"/>
        </w:rPr>
        <w:t xml:space="preserve">  марта </w:t>
      </w:r>
      <w:r w:rsidRPr="00B44D44">
        <w:rPr>
          <w:rFonts w:ascii="Times New Roman" w:hAnsi="Times New Roman" w:cs="Times New Roman"/>
          <w:sz w:val="24"/>
          <w:szCs w:val="24"/>
        </w:rPr>
        <w:t xml:space="preserve">2010 </w:t>
      </w:r>
      <w:r w:rsidR="0072462B">
        <w:rPr>
          <w:rFonts w:ascii="Times New Roman" w:hAnsi="Times New Roman" w:cs="Times New Roman"/>
          <w:sz w:val="24"/>
          <w:szCs w:val="24"/>
        </w:rPr>
        <w:t xml:space="preserve">г. </w:t>
      </w:r>
      <w:r w:rsidRPr="00B44D44">
        <w:rPr>
          <w:rFonts w:ascii="Times New Roman" w:hAnsi="Times New Roman" w:cs="Times New Roman"/>
          <w:sz w:val="24"/>
          <w:szCs w:val="24"/>
        </w:rPr>
        <w:t xml:space="preserve">N 138 "Об утверждении Федеральных правил использования воздушного пространства Российской Федерации", </w:t>
      </w:r>
      <w:hyperlink r:id="rId20" w:tooltip="Приказ Минтранса России от 16.01.2012 N 6 (ред. от 25.12.2018) &quot;Об утверждении Федеральных авиационных правил &quot;Организация планирования использования воздушного пространства Российской Федерации&quot; (Зарегистрировано в Минюсте России 22.03.2012 N 23577){Консульта" w:history="1">
        <w:r w:rsidRPr="00B44D44">
          <w:rPr>
            <w:rFonts w:ascii="Times New Roman" w:hAnsi="Times New Roman" w:cs="Times New Roman"/>
            <w:sz w:val="24"/>
            <w:szCs w:val="24"/>
          </w:rPr>
          <w:t>приказа</w:t>
        </w:r>
      </w:hyperlink>
      <w:r w:rsidRPr="00B44D44">
        <w:rPr>
          <w:rFonts w:ascii="Times New Roman" w:hAnsi="Times New Roman" w:cs="Times New Roman"/>
          <w:sz w:val="24"/>
          <w:szCs w:val="24"/>
        </w:rPr>
        <w:t xml:space="preserve"> Министерства транспорта Российской Федерации от 16</w:t>
      </w:r>
      <w:r w:rsidR="0072462B">
        <w:rPr>
          <w:rFonts w:ascii="Times New Roman" w:hAnsi="Times New Roman" w:cs="Times New Roman"/>
          <w:sz w:val="24"/>
          <w:szCs w:val="24"/>
        </w:rPr>
        <w:t xml:space="preserve"> января </w:t>
      </w:r>
      <w:r w:rsidRPr="00B44D44">
        <w:rPr>
          <w:rFonts w:ascii="Times New Roman" w:hAnsi="Times New Roman" w:cs="Times New Roman"/>
          <w:sz w:val="24"/>
          <w:szCs w:val="24"/>
        </w:rPr>
        <w:t xml:space="preserve">2012 </w:t>
      </w:r>
      <w:r w:rsidR="0072462B">
        <w:rPr>
          <w:rFonts w:ascii="Times New Roman" w:hAnsi="Times New Roman" w:cs="Times New Roman"/>
          <w:sz w:val="24"/>
          <w:szCs w:val="24"/>
        </w:rPr>
        <w:t xml:space="preserve">г. </w:t>
      </w:r>
      <w:r w:rsidRPr="00B44D44">
        <w:rPr>
          <w:rFonts w:ascii="Times New Roman" w:hAnsi="Times New Roman" w:cs="Times New Roman"/>
          <w:sz w:val="24"/>
          <w:szCs w:val="24"/>
        </w:rPr>
        <w:t xml:space="preserve">N 6 "Об утверждении Федеральных авиационных правил "Организация планирования и использования воздушного пространства Российской Федерации", </w:t>
      </w:r>
      <w:hyperlink r:id="rId21" w:tooltip="Приказ Минтранса России от 11.05.2022 N 172 (ред. от 30.10.2023) &quot;Об установлении запретных зон&quot; (Зарегистрировано в Минюсте России 14.06.2022 N 68853){КонсультантПлюс}" w:history="1">
        <w:r w:rsidRPr="00B44D44">
          <w:rPr>
            <w:rFonts w:ascii="Times New Roman" w:hAnsi="Times New Roman" w:cs="Times New Roman"/>
            <w:sz w:val="24"/>
            <w:szCs w:val="24"/>
          </w:rPr>
          <w:t>приказа</w:t>
        </w:r>
      </w:hyperlink>
      <w:r w:rsidRPr="00B44D44">
        <w:rPr>
          <w:rFonts w:ascii="Times New Roman" w:hAnsi="Times New Roman" w:cs="Times New Roman"/>
          <w:sz w:val="24"/>
          <w:szCs w:val="24"/>
        </w:rPr>
        <w:t xml:space="preserve"> Министерства транспорта Российской Федерации от 11</w:t>
      </w:r>
      <w:r w:rsidR="0072462B">
        <w:rPr>
          <w:rFonts w:ascii="Times New Roman" w:hAnsi="Times New Roman" w:cs="Times New Roman"/>
          <w:sz w:val="24"/>
          <w:szCs w:val="24"/>
        </w:rPr>
        <w:t xml:space="preserve"> мая </w:t>
      </w:r>
      <w:r w:rsidRPr="00B44D44">
        <w:rPr>
          <w:rFonts w:ascii="Times New Roman" w:hAnsi="Times New Roman" w:cs="Times New Roman"/>
          <w:sz w:val="24"/>
          <w:szCs w:val="24"/>
        </w:rPr>
        <w:t xml:space="preserve">2022 </w:t>
      </w:r>
      <w:r w:rsidR="0072462B">
        <w:rPr>
          <w:rFonts w:ascii="Times New Roman" w:hAnsi="Times New Roman" w:cs="Times New Roman"/>
          <w:sz w:val="24"/>
          <w:szCs w:val="24"/>
        </w:rPr>
        <w:t xml:space="preserve">г. </w:t>
      </w:r>
      <w:r w:rsidRPr="00B44D44">
        <w:rPr>
          <w:rFonts w:ascii="Times New Roman" w:hAnsi="Times New Roman" w:cs="Times New Roman"/>
          <w:sz w:val="24"/>
          <w:szCs w:val="24"/>
        </w:rPr>
        <w:t xml:space="preserve">N 172 "Об установлении запретных зон", </w:t>
      </w:r>
      <w:hyperlink r:id="rId22" w:tooltip="Приказ Минтранса России от 12.01.2022 N 10 (ред. от 19.10.2022) &quot;Об утверждении Федеральных авиационных правил &quot;Требования к юридическим лицам, индивидуальным предпринимателям, осуществляющим коммерческие воздушные перевозки. Форма и порядок выдачи документа, " w:history="1">
        <w:r w:rsidRPr="00B44D44">
          <w:rPr>
            <w:rFonts w:ascii="Times New Roman" w:hAnsi="Times New Roman" w:cs="Times New Roman"/>
            <w:sz w:val="24"/>
            <w:szCs w:val="24"/>
          </w:rPr>
          <w:t>приказа</w:t>
        </w:r>
      </w:hyperlink>
      <w:r w:rsidRPr="00B44D44">
        <w:rPr>
          <w:rFonts w:ascii="Times New Roman" w:hAnsi="Times New Roman" w:cs="Times New Roman"/>
          <w:sz w:val="24"/>
          <w:szCs w:val="24"/>
        </w:rPr>
        <w:t xml:space="preserve"> Министерства транспорта Российской </w:t>
      </w:r>
      <w:r w:rsidRPr="00B44D44">
        <w:rPr>
          <w:rFonts w:ascii="Times New Roman" w:hAnsi="Times New Roman" w:cs="Times New Roman"/>
          <w:sz w:val="24"/>
          <w:szCs w:val="24"/>
        </w:rPr>
        <w:lastRenderedPageBreak/>
        <w:t>Федерации от 12</w:t>
      </w:r>
      <w:r w:rsidR="0072462B">
        <w:rPr>
          <w:rFonts w:ascii="Times New Roman" w:hAnsi="Times New Roman" w:cs="Times New Roman"/>
          <w:sz w:val="24"/>
          <w:szCs w:val="24"/>
        </w:rPr>
        <w:t xml:space="preserve"> января </w:t>
      </w:r>
      <w:r w:rsidRPr="00B44D44">
        <w:rPr>
          <w:rFonts w:ascii="Times New Roman" w:hAnsi="Times New Roman" w:cs="Times New Roman"/>
          <w:sz w:val="24"/>
          <w:szCs w:val="24"/>
        </w:rPr>
        <w:t>2022</w:t>
      </w:r>
      <w:r w:rsidR="0072462B">
        <w:rPr>
          <w:rFonts w:ascii="Times New Roman" w:hAnsi="Times New Roman" w:cs="Times New Roman"/>
          <w:sz w:val="24"/>
          <w:szCs w:val="24"/>
        </w:rPr>
        <w:t xml:space="preserve"> г. </w:t>
      </w:r>
      <w:r w:rsidRPr="00B44D44">
        <w:rPr>
          <w:rFonts w:ascii="Times New Roman" w:hAnsi="Times New Roman" w:cs="Times New Roman"/>
          <w:sz w:val="24"/>
          <w:szCs w:val="24"/>
        </w:rPr>
        <w:t>N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Круг Заявителей</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bookmarkStart w:id="1" w:name="Par67"/>
      <w:bookmarkEnd w:id="1"/>
      <w:r w:rsidRPr="00B44D44">
        <w:rPr>
          <w:rFonts w:ascii="Times New Roman" w:hAnsi="Times New Roman" w:cs="Times New Roman"/>
          <w:sz w:val="24"/>
          <w:szCs w:val="24"/>
        </w:rPr>
        <w:t>1.2. Заявителями на получение муниципальной услуги являются физические или юридические лица, наделенные в установленном порядке правом на осуществление деятельности по использованию воздушного пространства (далее - Заявитель).</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2" w:name="Par68"/>
      <w:bookmarkEnd w:id="2"/>
      <w:r w:rsidRPr="00B44D44">
        <w:rPr>
          <w:rFonts w:ascii="Times New Roman" w:hAnsi="Times New Roman" w:cs="Times New Roman"/>
          <w:sz w:val="24"/>
          <w:szCs w:val="24"/>
        </w:rPr>
        <w:t xml:space="preserve">1.3. Интересы Заявителей, указанных в </w:t>
      </w:r>
      <w:hyperlink w:anchor="Par67" w:tooltip="1.2. Заявителями на получение муниципальной услуги являются физические или юридические лица, наделенные в установленном порядке правом на осуществление деятельности по использованию воздушного пространства (далее - Заявитель)." w:history="1">
        <w:r w:rsidRPr="00B44D44">
          <w:rPr>
            <w:rFonts w:ascii="Times New Roman" w:hAnsi="Times New Roman" w:cs="Times New Roman"/>
            <w:sz w:val="24"/>
            <w:szCs w:val="24"/>
          </w:rPr>
          <w:t xml:space="preserve">пункте 1.2 </w:t>
        </w:r>
      </w:hyperlink>
      <w:r w:rsidRPr="00B44D44">
        <w:rPr>
          <w:rFonts w:ascii="Times New Roman" w:hAnsi="Times New Roman" w:cs="Times New Roman"/>
          <w:sz w:val="24"/>
          <w:szCs w:val="24"/>
        </w:rPr>
        <w:t>настоящего Административного регламента, могут представлять лица, обладающие соответствующими полномочиями (далее - представитель).</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Требования к порядку информирования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о предоставлении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1.4. Информирование о порядке предоставления муниципальной услуги осуществляется:</w:t>
      </w:r>
    </w:p>
    <w:p w:rsidR="00002748" w:rsidRDefault="00002748" w:rsidP="00002748">
      <w:pPr>
        <w:pStyle w:val="aa"/>
        <w:tabs>
          <w:tab w:val="left" w:pos="851"/>
        </w:tabs>
        <w:spacing w:after="0"/>
        <w:jc w:val="both"/>
        <w:rPr>
          <w:rFonts w:ascii="Times New Roman" w:hAnsi="Times New Roman" w:cs="Times New Roman"/>
          <w:color w:val="auto"/>
        </w:rPr>
      </w:pPr>
      <w:r>
        <w:rPr>
          <w:rFonts w:ascii="Times New Roman" w:hAnsi="Times New Roman" w:cs="Times New Roman"/>
        </w:rPr>
        <w:t xml:space="preserve">         </w:t>
      </w:r>
      <w:r w:rsidR="00291B24" w:rsidRPr="00B44D44">
        <w:rPr>
          <w:rFonts w:ascii="Times New Roman" w:hAnsi="Times New Roman" w:cs="Times New Roman"/>
        </w:rPr>
        <w:t xml:space="preserve">1) </w:t>
      </w:r>
      <w:r w:rsidRPr="001A374B">
        <w:rPr>
          <w:rFonts w:ascii="Times New Roman" w:hAnsi="Times New Roman" w:cs="Times New Roman"/>
          <w:color w:val="auto"/>
        </w:rPr>
        <w:t xml:space="preserve">непосредственно при личном приеме Заявителя в </w:t>
      </w:r>
      <w:r>
        <w:rPr>
          <w:rFonts w:ascii="Times New Roman" w:hAnsi="Times New Roman" w:cs="Times New Roman"/>
          <w:color w:val="auto"/>
        </w:rPr>
        <w:t>администрации Кемского муниципального района</w:t>
      </w:r>
      <w:r w:rsidRPr="001A374B">
        <w:rPr>
          <w:rFonts w:ascii="Times New Roman" w:hAnsi="Times New Roman" w:cs="Times New Roman"/>
          <w:color w:val="auto"/>
        </w:rPr>
        <w:t xml:space="preserve"> (далее - </w:t>
      </w:r>
      <w:r w:rsidRPr="00744D97">
        <w:rPr>
          <w:rFonts w:ascii="Times New Roman" w:hAnsi="Times New Roman" w:cs="Times New Roman"/>
          <w:b/>
          <w:bCs/>
          <w:color w:val="auto"/>
        </w:rPr>
        <w:t>Уполномоченный орган</w:t>
      </w:r>
      <w:r w:rsidRPr="001A374B">
        <w:rPr>
          <w:rFonts w:ascii="Times New Roman" w:hAnsi="Times New Roman" w:cs="Times New Roman"/>
          <w:color w:val="auto"/>
        </w:rPr>
        <w:t>) или многофункциональном центре предоставления государственных и муниципальных услуг (далее – многофункциональный центр);</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 xml:space="preserve"> Информация о месте нахождения Уполномоченного органа:</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186610, Республика Карелия, г. Кемь, пр. Пролетарский, д. 30.</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График работы Уполномоченного органа:</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Понедельник-четверг с 9.00 до 17.15 часов.</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Пятница с 9.00 до 17.00 часов.</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Обеденный перерыв с 13.00 до 14.00 часов.</w:t>
      </w:r>
    </w:p>
    <w:p w:rsidR="007F7FEB" w:rsidRPr="007F7FEB" w:rsidRDefault="007F7FEB" w:rsidP="007F7FEB">
      <w:pPr>
        <w:pStyle w:val="ac"/>
        <w:ind w:firstLine="426"/>
        <w:rPr>
          <w:rFonts w:ascii="Times New Roman" w:hAnsi="Times New Roman" w:cs="Times New Roman"/>
          <w:sz w:val="24"/>
          <w:szCs w:val="24"/>
        </w:rPr>
      </w:pPr>
      <w:r w:rsidRPr="007F7FEB">
        <w:rPr>
          <w:rFonts w:ascii="Times New Roman" w:hAnsi="Times New Roman" w:cs="Times New Roman"/>
          <w:sz w:val="24"/>
          <w:szCs w:val="24"/>
        </w:rPr>
        <w:t>Суббота, воскресенье, праздничные дни - выходные дни.</w:t>
      </w:r>
    </w:p>
    <w:p w:rsidR="007F7FEB" w:rsidRPr="00B44D44" w:rsidRDefault="007F7FEB" w:rsidP="007F7FEB">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Справочный телефон специалистов Уполномоченного органа, по которому можно получить информацию о порядке предоставления муниципальной услуги: 8 (81458) 7-17-81.</w:t>
      </w:r>
    </w:p>
    <w:p w:rsidR="007F7FEB" w:rsidRPr="007F7FEB" w:rsidRDefault="007F7FEB" w:rsidP="007F7FEB">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Адрес электронной почты: </w:t>
      </w:r>
      <w:hyperlink r:id="rId23" w:history="1">
        <w:r w:rsidRPr="007F7FEB">
          <w:rPr>
            <w:rStyle w:val="ab"/>
            <w:rFonts w:ascii="Times New Roman" w:hAnsi="Times New Roman" w:cs="Times New Roman"/>
            <w:color w:val="000000" w:themeColor="text1"/>
            <w:sz w:val="24"/>
            <w:szCs w:val="24"/>
            <w:u w:val="none"/>
            <w:lang w:val="en-US"/>
          </w:rPr>
          <w:t>admikem</w:t>
        </w:r>
        <w:r w:rsidRPr="007F7FEB">
          <w:rPr>
            <w:rStyle w:val="ab"/>
            <w:rFonts w:ascii="Times New Roman" w:hAnsi="Times New Roman" w:cs="Times New Roman"/>
            <w:color w:val="000000" w:themeColor="text1"/>
            <w:sz w:val="24"/>
            <w:szCs w:val="24"/>
            <w:u w:val="none"/>
          </w:rPr>
          <w:t>@</w:t>
        </w:r>
        <w:r w:rsidRPr="007F7FEB">
          <w:rPr>
            <w:rStyle w:val="ab"/>
            <w:rFonts w:ascii="Times New Roman" w:hAnsi="Times New Roman" w:cs="Times New Roman"/>
            <w:color w:val="000000" w:themeColor="text1"/>
            <w:sz w:val="24"/>
            <w:szCs w:val="24"/>
            <w:u w:val="none"/>
            <w:lang w:val="en-US"/>
          </w:rPr>
          <w:t>mail</w:t>
        </w:r>
        <w:r w:rsidRPr="007F7FEB">
          <w:rPr>
            <w:rStyle w:val="ab"/>
            <w:rFonts w:ascii="Times New Roman" w:hAnsi="Times New Roman" w:cs="Times New Roman"/>
            <w:color w:val="000000" w:themeColor="text1"/>
            <w:sz w:val="24"/>
            <w:szCs w:val="24"/>
            <w:u w:val="none"/>
          </w:rPr>
          <w:t>.</w:t>
        </w:r>
        <w:r w:rsidRPr="007F7FEB">
          <w:rPr>
            <w:rStyle w:val="ab"/>
            <w:rFonts w:ascii="Times New Roman" w:hAnsi="Times New Roman" w:cs="Times New Roman"/>
            <w:color w:val="000000" w:themeColor="text1"/>
            <w:sz w:val="24"/>
            <w:szCs w:val="24"/>
            <w:u w:val="none"/>
            <w:lang w:val="en-US"/>
          </w:rPr>
          <w:t>ru</w:t>
        </w:r>
      </w:hyperlink>
      <w:r w:rsidRPr="007F7FEB">
        <w:rPr>
          <w:rFonts w:ascii="Times New Roman" w:hAnsi="Times New Roman" w:cs="Times New Roman"/>
          <w:color w:val="000000" w:themeColor="text1"/>
          <w:sz w:val="24"/>
          <w:szCs w:val="24"/>
        </w:rPr>
        <w:t xml:space="preserve">, </w:t>
      </w:r>
      <w:r w:rsidRPr="00B44D44">
        <w:rPr>
          <w:rFonts w:ascii="Times New Roman" w:hAnsi="Times New Roman" w:cs="Times New Roman"/>
          <w:sz w:val="24"/>
          <w:szCs w:val="24"/>
          <w:lang w:val="en-US"/>
        </w:rPr>
        <w:t>go</w:t>
      </w:r>
      <w:r w:rsidRPr="00B44D44">
        <w:rPr>
          <w:rFonts w:ascii="Times New Roman" w:hAnsi="Times New Roman" w:cs="Times New Roman"/>
          <w:sz w:val="24"/>
          <w:szCs w:val="24"/>
        </w:rPr>
        <w:t>.</w:t>
      </w:r>
      <w:r w:rsidRPr="00B44D44">
        <w:rPr>
          <w:rFonts w:ascii="Times New Roman" w:hAnsi="Times New Roman" w:cs="Times New Roman"/>
          <w:sz w:val="24"/>
          <w:szCs w:val="24"/>
          <w:lang w:val="en-US"/>
        </w:rPr>
        <w:t>kem</w:t>
      </w:r>
      <w:r w:rsidRPr="00B44D44">
        <w:rPr>
          <w:rFonts w:ascii="Times New Roman" w:hAnsi="Times New Roman" w:cs="Times New Roman"/>
          <w:sz w:val="24"/>
          <w:szCs w:val="24"/>
        </w:rPr>
        <w:t>@</w:t>
      </w:r>
      <w:r w:rsidRPr="00B44D44">
        <w:rPr>
          <w:rFonts w:ascii="Times New Roman" w:hAnsi="Times New Roman" w:cs="Times New Roman"/>
          <w:sz w:val="24"/>
          <w:szCs w:val="24"/>
          <w:lang w:val="en-US"/>
        </w:rPr>
        <w:t>mail</w:t>
      </w:r>
      <w:r w:rsidRPr="00B44D44">
        <w:rPr>
          <w:rFonts w:ascii="Times New Roman" w:hAnsi="Times New Roman" w:cs="Times New Roman"/>
          <w:sz w:val="24"/>
          <w:szCs w:val="24"/>
        </w:rPr>
        <w:t>.</w:t>
      </w:r>
      <w:r w:rsidRPr="00B44D44">
        <w:rPr>
          <w:rFonts w:ascii="Times New Roman" w:hAnsi="Times New Roman" w:cs="Times New Roman"/>
          <w:sz w:val="24"/>
          <w:szCs w:val="24"/>
          <w:lang w:val="en-US"/>
        </w:rPr>
        <w:t>ru</w:t>
      </w:r>
      <w:r w:rsidRPr="00B44D44">
        <w:rPr>
          <w:rFonts w:ascii="Times New Roman" w:hAnsi="Times New Roman" w:cs="Times New Roman"/>
          <w:sz w:val="24"/>
          <w:szCs w:val="24"/>
        </w:rPr>
        <w:t>.</w:t>
      </w:r>
    </w:p>
    <w:p w:rsidR="00002748" w:rsidRPr="001A374B" w:rsidRDefault="00002748" w:rsidP="00002748">
      <w:pPr>
        <w:pStyle w:val="aa"/>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1A374B">
        <w:rPr>
          <w:rFonts w:ascii="Times New Roman" w:hAnsi="Times New Roman" w:cs="Times New Roman"/>
          <w:color w:val="auto"/>
        </w:rPr>
        <w:t xml:space="preserve">2) по телефону в </w:t>
      </w:r>
      <w:r>
        <w:rPr>
          <w:rFonts w:ascii="Times New Roman" w:hAnsi="Times New Roman" w:cs="Times New Roman"/>
          <w:color w:val="auto"/>
        </w:rPr>
        <w:t>Администрации</w:t>
      </w:r>
      <w:r w:rsidRPr="001A374B">
        <w:rPr>
          <w:rFonts w:ascii="Times New Roman" w:hAnsi="Times New Roman" w:cs="Times New Roman"/>
          <w:color w:val="auto"/>
        </w:rPr>
        <w:t xml:space="preserve"> или многофункциональном центре;</w:t>
      </w:r>
    </w:p>
    <w:p w:rsidR="00002748" w:rsidRPr="001A374B" w:rsidRDefault="00002748" w:rsidP="00002748">
      <w:pPr>
        <w:pStyle w:val="aa"/>
        <w:tabs>
          <w:tab w:val="left" w:pos="567"/>
        </w:tabs>
        <w:spacing w:after="0"/>
        <w:jc w:val="both"/>
        <w:rPr>
          <w:rFonts w:ascii="Times New Roman" w:hAnsi="Times New Roman" w:cs="Times New Roman"/>
          <w:color w:val="auto"/>
        </w:rPr>
      </w:pPr>
      <w:r>
        <w:rPr>
          <w:rFonts w:ascii="Times New Roman" w:hAnsi="Times New Roman" w:cs="Times New Roman"/>
          <w:color w:val="auto"/>
        </w:rPr>
        <w:t xml:space="preserve">        </w:t>
      </w:r>
      <w:r w:rsidRPr="001A374B">
        <w:rPr>
          <w:rFonts w:ascii="Times New Roman" w:hAnsi="Times New Roman" w:cs="Times New Roman"/>
          <w:color w:val="auto"/>
        </w:rPr>
        <w:t>3) письменно, в том числе посредством электронной почты, факсимильной связи;</w:t>
      </w:r>
    </w:p>
    <w:p w:rsidR="00002748" w:rsidRPr="001A374B" w:rsidRDefault="00002748" w:rsidP="00002748">
      <w:pPr>
        <w:pStyle w:val="aa"/>
        <w:tabs>
          <w:tab w:val="left" w:pos="567"/>
        </w:tabs>
        <w:spacing w:after="0"/>
        <w:jc w:val="both"/>
        <w:rPr>
          <w:rFonts w:ascii="Times New Roman" w:hAnsi="Times New Roman" w:cs="Times New Roman"/>
          <w:color w:val="auto"/>
        </w:rPr>
      </w:pPr>
      <w:r>
        <w:rPr>
          <w:rFonts w:ascii="Times New Roman" w:hAnsi="Times New Roman" w:cs="Times New Roman"/>
          <w:color w:val="auto"/>
        </w:rPr>
        <w:t xml:space="preserve">        </w:t>
      </w:r>
      <w:r w:rsidRPr="001A374B">
        <w:rPr>
          <w:rFonts w:ascii="Times New Roman" w:hAnsi="Times New Roman" w:cs="Times New Roman"/>
          <w:color w:val="auto"/>
        </w:rPr>
        <w:t>4) посредством размещения в открытой и доступной форме информации:</w:t>
      </w:r>
    </w:p>
    <w:p w:rsidR="00002748" w:rsidRPr="0072462B" w:rsidRDefault="00002748" w:rsidP="0072462B">
      <w:pPr>
        <w:pStyle w:val="ac"/>
        <w:rPr>
          <w:rFonts w:ascii="Times New Roman" w:hAnsi="Times New Roman" w:cs="Times New Roman"/>
          <w:sz w:val="24"/>
          <w:szCs w:val="24"/>
        </w:rPr>
      </w:pPr>
      <w:r>
        <w:tab/>
      </w:r>
      <w:r w:rsidRPr="0072462B">
        <w:rPr>
          <w:rFonts w:ascii="Times New Roman" w:hAnsi="Times New Roman" w:cs="Times New Roman"/>
          <w:sz w:val="24"/>
          <w:szCs w:val="24"/>
        </w:rPr>
        <w:t>в федеральной государственной информационной системе «Единый портал</w:t>
      </w:r>
    </w:p>
    <w:p w:rsidR="00002748" w:rsidRPr="0072462B" w:rsidRDefault="00002748" w:rsidP="0072462B">
      <w:pPr>
        <w:pStyle w:val="ac"/>
        <w:rPr>
          <w:rFonts w:ascii="Times New Roman" w:hAnsi="Times New Roman" w:cs="Times New Roman"/>
          <w:sz w:val="24"/>
          <w:szCs w:val="24"/>
        </w:rPr>
      </w:pPr>
      <w:r w:rsidRPr="0072462B">
        <w:rPr>
          <w:rFonts w:ascii="Times New Roman" w:hAnsi="Times New Roman" w:cs="Times New Roman"/>
          <w:sz w:val="24"/>
          <w:szCs w:val="24"/>
        </w:rPr>
        <w:t>государственных и муниципальных услуг (функций)» (</w:t>
      </w:r>
      <w:hyperlink r:id="rId24" w:history="1">
        <w:r w:rsidRPr="0072462B">
          <w:rPr>
            <w:rStyle w:val="ab"/>
            <w:rFonts w:ascii="Times New Roman" w:hAnsi="Times New Roman" w:cs="Times New Roman"/>
            <w:color w:val="auto"/>
            <w:sz w:val="24"/>
            <w:szCs w:val="24"/>
          </w:rPr>
          <w:t>https://www.gosuslugi.ru/</w:t>
        </w:r>
      </w:hyperlink>
      <w:r w:rsidRPr="0072462B">
        <w:rPr>
          <w:rFonts w:ascii="Times New Roman" w:hAnsi="Times New Roman" w:cs="Times New Roman"/>
          <w:sz w:val="24"/>
          <w:szCs w:val="24"/>
        </w:rPr>
        <w:t xml:space="preserve">) (далее – Единый портал); </w:t>
      </w:r>
    </w:p>
    <w:p w:rsidR="00002748" w:rsidRPr="0072462B" w:rsidRDefault="00002748" w:rsidP="0072462B">
      <w:pPr>
        <w:pStyle w:val="ac"/>
        <w:rPr>
          <w:rFonts w:ascii="Times New Roman" w:hAnsi="Times New Roman" w:cs="Times New Roman"/>
          <w:sz w:val="24"/>
          <w:szCs w:val="24"/>
        </w:rPr>
      </w:pPr>
      <w:r w:rsidRPr="0072462B">
        <w:rPr>
          <w:rFonts w:ascii="Times New Roman" w:hAnsi="Times New Roman" w:cs="Times New Roman"/>
          <w:sz w:val="24"/>
          <w:szCs w:val="24"/>
        </w:rPr>
        <w:tab/>
        <w:t>на официальном сайте Уполномоченного органа (http://kemrk.ru);</w:t>
      </w:r>
    </w:p>
    <w:p w:rsidR="00002748" w:rsidRPr="0072462B" w:rsidRDefault="00002748" w:rsidP="0072462B">
      <w:pPr>
        <w:pStyle w:val="ac"/>
        <w:rPr>
          <w:rFonts w:ascii="Times New Roman" w:hAnsi="Times New Roman" w:cs="Times New Roman"/>
          <w:sz w:val="24"/>
          <w:szCs w:val="24"/>
        </w:rPr>
      </w:pPr>
      <w:r w:rsidRPr="0072462B">
        <w:rPr>
          <w:rFonts w:ascii="Times New Roman" w:hAnsi="Times New Roman" w:cs="Times New Roman"/>
          <w:sz w:val="24"/>
          <w:szCs w:val="24"/>
        </w:rPr>
        <w:t xml:space="preserve">        5) посредством размещения информации на информационных стендах.</w:t>
      </w:r>
    </w:p>
    <w:p w:rsidR="00291B24" w:rsidRPr="0072462B" w:rsidRDefault="00291B24" w:rsidP="0072462B">
      <w:pPr>
        <w:pStyle w:val="ac"/>
        <w:ind w:firstLine="567"/>
        <w:rPr>
          <w:rFonts w:ascii="Times New Roman" w:hAnsi="Times New Roman" w:cs="Times New Roman"/>
          <w:sz w:val="24"/>
          <w:szCs w:val="24"/>
        </w:rPr>
      </w:pPr>
      <w:bookmarkStart w:id="3" w:name="Par92"/>
      <w:bookmarkEnd w:id="3"/>
      <w:r w:rsidRPr="0072462B">
        <w:rPr>
          <w:rFonts w:ascii="Times New Roman" w:hAnsi="Times New Roman" w:cs="Times New Roman"/>
          <w:sz w:val="24"/>
          <w:szCs w:val="24"/>
        </w:rPr>
        <w:t>1.5. Информирование осуществляется по вопросам, касающимся:</w:t>
      </w:r>
    </w:p>
    <w:p w:rsidR="00291B24" w:rsidRPr="0072462B" w:rsidRDefault="00291B24" w:rsidP="0072462B">
      <w:pPr>
        <w:pStyle w:val="ac"/>
        <w:ind w:firstLine="567"/>
        <w:rPr>
          <w:rFonts w:ascii="Times New Roman" w:hAnsi="Times New Roman" w:cs="Times New Roman"/>
          <w:sz w:val="24"/>
          <w:szCs w:val="24"/>
        </w:rPr>
      </w:pPr>
      <w:r w:rsidRPr="0072462B">
        <w:rPr>
          <w:rFonts w:ascii="Times New Roman" w:hAnsi="Times New Roman" w:cs="Times New Roman"/>
          <w:sz w:val="24"/>
          <w:szCs w:val="24"/>
        </w:rPr>
        <w:t>а) способов подачи заявления о предоставлении муниципальной услуги;</w:t>
      </w:r>
    </w:p>
    <w:p w:rsidR="00291B24" w:rsidRPr="0072462B" w:rsidRDefault="00291B24" w:rsidP="0072462B">
      <w:pPr>
        <w:pStyle w:val="ac"/>
        <w:ind w:firstLine="567"/>
        <w:rPr>
          <w:rFonts w:ascii="Times New Roman" w:hAnsi="Times New Roman" w:cs="Times New Roman"/>
          <w:sz w:val="24"/>
          <w:szCs w:val="24"/>
        </w:rPr>
      </w:pPr>
      <w:r w:rsidRPr="0072462B">
        <w:rPr>
          <w:rFonts w:ascii="Times New Roman" w:hAnsi="Times New Roman" w:cs="Times New Roman"/>
          <w:sz w:val="24"/>
          <w:szCs w:val="24"/>
        </w:rPr>
        <w:t>б) адресов Уполномоченного органа и многофункционального центра, обращение в которые необходимо для предоставления муниципальной услуги;</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t>в) справочной информации о работе Уполномоченного органа;</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lastRenderedPageBreak/>
        <w:t>г)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t>д) порядка и сроков предоставления муниципальной услуги;</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t>ж) по вопросам предоставления услуг, которые являются необходимыми и обязательными для предоставления муниципальной услуги;</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91B24" w:rsidRPr="0072462B" w:rsidRDefault="00291B24" w:rsidP="0072462B">
      <w:pPr>
        <w:pStyle w:val="ac"/>
        <w:ind w:firstLine="567"/>
        <w:jc w:val="both"/>
        <w:rPr>
          <w:rFonts w:ascii="Times New Roman" w:hAnsi="Times New Roman" w:cs="Times New Roman"/>
          <w:sz w:val="24"/>
          <w:szCs w:val="24"/>
        </w:rPr>
      </w:pPr>
      <w:r w:rsidRPr="0072462B">
        <w:rPr>
          <w:rFonts w:ascii="Times New Roman" w:hAnsi="Times New Roman" w:cs="Times New Roman"/>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изложить обращение в письменной форме;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назначить другое время для консультаций.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Продолжительность информирования по телефону не должна превышать 10 минут.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Информирование осуществляется в соответствии с графиком приема граждан.</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1.7. По письменному обращению должностное лицо Уполномоченного органа, ответственн</w:t>
      </w:r>
      <w:r w:rsidR="003A2B07">
        <w:rPr>
          <w:rFonts w:ascii="Times New Roman" w:hAnsi="Times New Roman" w:cs="Times New Roman"/>
          <w:sz w:val="24"/>
          <w:szCs w:val="24"/>
        </w:rPr>
        <w:t>ое</w:t>
      </w:r>
      <w:r w:rsidRPr="00B44D44">
        <w:rPr>
          <w:rFonts w:ascii="Times New Roman" w:hAnsi="Times New Roman" w:cs="Times New Roman"/>
          <w:sz w:val="24"/>
          <w:szCs w:val="24"/>
        </w:rPr>
        <w:t xml:space="preserve"> за предоставление муниципальной услуги, подробно в письменной форме разъясняет </w:t>
      </w:r>
      <w:r w:rsidR="003A2B07">
        <w:rPr>
          <w:rFonts w:ascii="Times New Roman" w:hAnsi="Times New Roman" w:cs="Times New Roman"/>
          <w:sz w:val="24"/>
          <w:szCs w:val="24"/>
        </w:rPr>
        <w:t>Заявителю</w:t>
      </w:r>
      <w:r w:rsidRPr="00B44D44">
        <w:rPr>
          <w:rFonts w:ascii="Times New Roman" w:hAnsi="Times New Roman" w:cs="Times New Roman"/>
          <w:sz w:val="24"/>
          <w:szCs w:val="24"/>
        </w:rPr>
        <w:t xml:space="preserve"> сведения по вопросам, указанным в </w:t>
      </w:r>
      <w:hyperlink w:anchor="Par92" w:tooltip="1.5. Информирование осуществляется по вопросам, касающимся:" w:history="1">
        <w:r w:rsidRPr="00B44D44">
          <w:rPr>
            <w:rFonts w:ascii="Times New Roman" w:hAnsi="Times New Roman" w:cs="Times New Roman"/>
            <w:sz w:val="24"/>
            <w:szCs w:val="24"/>
          </w:rPr>
          <w:t xml:space="preserve">пункте 1.5 </w:t>
        </w:r>
      </w:hyperlink>
      <w:r w:rsidRPr="00B44D44">
        <w:rPr>
          <w:rFonts w:ascii="Times New Roman" w:hAnsi="Times New Roman" w:cs="Times New Roman"/>
          <w:sz w:val="24"/>
          <w:szCs w:val="24"/>
        </w:rPr>
        <w:t xml:space="preserve">настоящего Административного регламента в порядке, установленном Федеральным </w:t>
      </w:r>
      <w:hyperlink r:id="rId25" w:tooltip="Федеральный закон от 02.05.2006 N 59-ФЗ (ред. от 04.08.2023) &quot;О порядке рассмотрения обращений граждан Российской Федерации&quot;{КонсультантПлюс}" w:history="1">
        <w:r w:rsidRPr="00B44D44">
          <w:rPr>
            <w:rFonts w:ascii="Times New Roman" w:hAnsi="Times New Roman" w:cs="Times New Roman"/>
            <w:sz w:val="24"/>
            <w:szCs w:val="24"/>
          </w:rPr>
          <w:t>законом</w:t>
        </w:r>
      </w:hyperlink>
      <w:r w:rsidRPr="00B44D44">
        <w:rPr>
          <w:rFonts w:ascii="Times New Roman" w:hAnsi="Times New Roman" w:cs="Times New Roman"/>
          <w:sz w:val="24"/>
          <w:szCs w:val="24"/>
        </w:rPr>
        <w:t xml:space="preserve"> от 02</w:t>
      </w:r>
      <w:r w:rsidR="00002748">
        <w:rPr>
          <w:rFonts w:ascii="Times New Roman" w:hAnsi="Times New Roman" w:cs="Times New Roman"/>
          <w:sz w:val="24"/>
          <w:szCs w:val="24"/>
        </w:rPr>
        <w:t xml:space="preserve"> мая </w:t>
      </w:r>
      <w:r w:rsidRPr="00B44D44">
        <w:rPr>
          <w:rFonts w:ascii="Times New Roman" w:hAnsi="Times New Roman" w:cs="Times New Roman"/>
          <w:sz w:val="24"/>
          <w:szCs w:val="24"/>
        </w:rPr>
        <w:t>2006</w:t>
      </w:r>
      <w:r w:rsidR="00002748">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59-ФЗ "О порядке рассмотрения обращений граждан Российской Федерации" (далее - Федеральный закон N 59-ФЗ).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1.8. На Е</w:t>
      </w:r>
      <w:r w:rsidR="00002748">
        <w:rPr>
          <w:rFonts w:ascii="Times New Roman" w:hAnsi="Times New Roman" w:cs="Times New Roman"/>
          <w:sz w:val="24"/>
          <w:szCs w:val="24"/>
        </w:rPr>
        <w:t>дином портале</w:t>
      </w:r>
      <w:r w:rsidRPr="00B44D44">
        <w:rPr>
          <w:rFonts w:ascii="Times New Roman" w:hAnsi="Times New Roman" w:cs="Times New Roman"/>
          <w:sz w:val="24"/>
          <w:szCs w:val="24"/>
        </w:rPr>
        <w:t xml:space="preserve"> размещаются сведения, предусмотренные </w:t>
      </w:r>
      <w:hyperlink r:id="rId26" w:tooltip="Постановление Правительства РФ от 24.10.2011 N 861 (ред. от 01.09.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history="1">
        <w:r w:rsidRPr="00B44D44">
          <w:rPr>
            <w:rFonts w:ascii="Times New Roman" w:hAnsi="Times New Roman" w:cs="Times New Roman"/>
            <w:sz w:val="24"/>
            <w:szCs w:val="24"/>
          </w:rPr>
          <w:t>Положением</w:t>
        </w:r>
      </w:hyperlink>
      <w:r w:rsidRPr="00B44D44">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002748">
        <w:rPr>
          <w:rFonts w:ascii="Times New Roman" w:hAnsi="Times New Roman" w:cs="Times New Roman"/>
          <w:sz w:val="24"/>
          <w:szCs w:val="24"/>
        </w:rPr>
        <w:t xml:space="preserve"> октября  </w:t>
      </w:r>
      <w:r w:rsidRPr="00B44D44">
        <w:rPr>
          <w:rFonts w:ascii="Times New Roman" w:hAnsi="Times New Roman" w:cs="Times New Roman"/>
          <w:sz w:val="24"/>
          <w:szCs w:val="24"/>
        </w:rPr>
        <w:t>2011</w:t>
      </w:r>
      <w:r w:rsidR="0072462B">
        <w:rPr>
          <w:rFonts w:ascii="Times New Roman" w:hAnsi="Times New Roman" w:cs="Times New Roman"/>
          <w:sz w:val="24"/>
          <w:szCs w:val="24"/>
        </w:rPr>
        <w:t xml:space="preserve"> г. </w:t>
      </w:r>
      <w:r w:rsidRPr="00B44D44">
        <w:rPr>
          <w:rFonts w:ascii="Times New Roman" w:hAnsi="Times New Roman" w:cs="Times New Roman"/>
          <w:sz w:val="24"/>
          <w:szCs w:val="24"/>
        </w:rPr>
        <w:t>N 861.</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002748">
        <w:rPr>
          <w:rFonts w:ascii="Times New Roman" w:hAnsi="Times New Roman" w:cs="Times New Roman"/>
          <w:sz w:val="24"/>
          <w:szCs w:val="24"/>
        </w:rPr>
        <w:t>,</w:t>
      </w:r>
      <w:r w:rsidRPr="00B44D44">
        <w:rPr>
          <w:rFonts w:ascii="Times New Roman" w:hAnsi="Times New Roman" w:cs="Times New Roman"/>
          <w:sz w:val="24"/>
          <w:szCs w:val="24"/>
        </w:rPr>
        <w:t xml:space="preserve"> или </w:t>
      </w:r>
      <w:r w:rsidRPr="00B44D44">
        <w:rPr>
          <w:rFonts w:ascii="Times New Roman" w:hAnsi="Times New Roman" w:cs="Times New Roman"/>
          <w:sz w:val="24"/>
          <w:szCs w:val="24"/>
        </w:rPr>
        <w:lastRenderedPageBreak/>
        <w:t>предоставление им персональных данных.</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291B2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 месте нахождения и графике работы Уполномоченного органа</w:t>
      </w:r>
      <w:r w:rsidR="00002748">
        <w:rPr>
          <w:rFonts w:ascii="Times New Roman" w:hAnsi="Times New Roman" w:cs="Times New Roman"/>
          <w:sz w:val="24"/>
          <w:szCs w:val="24"/>
        </w:rPr>
        <w:t xml:space="preserve"> и его структурных подразделений</w:t>
      </w:r>
      <w:r w:rsidRPr="00B44D44">
        <w:rPr>
          <w:rFonts w:ascii="Times New Roman" w:hAnsi="Times New Roman" w:cs="Times New Roman"/>
          <w:sz w:val="24"/>
          <w:szCs w:val="24"/>
        </w:rPr>
        <w:t>, ответственн</w:t>
      </w:r>
      <w:r w:rsidR="00002748">
        <w:rPr>
          <w:rFonts w:ascii="Times New Roman" w:hAnsi="Times New Roman" w:cs="Times New Roman"/>
          <w:sz w:val="24"/>
          <w:szCs w:val="24"/>
        </w:rPr>
        <w:t>ых</w:t>
      </w:r>
      <w:r w:rsidRPr="00B44D44">
        <w:rPr>
          <w:rFonts w:ascii="Times New Roman" w:hAnsi="Times New Roman" w:cs="Times New Roman"/>
          <w:sz w:val="24"/>
          <w:szCs w:val="24"/>
        </w:rPr>
        <w:t xml:space="preserve"> за предоставление муниципальной услуги, а также многофункциональн</w:t>
      </w:r>
      <w:r w:rsidR="00002748">
        <w:rPr>
          <w:rFonts w:ascii="Times New Roman" w:hAnsi="Times New Roman" w:cs="Times New Roman"/>
          <w:sz w:val="24"/>
          <w:szCs w:val="24"/>
        </w:rPr>
        <w:t>ых</w:t>
      </w:r>
      <w:r w:rsidRPr="00B44D44">
        <w:rPr>
          <w:rFonts w:ascii="Times New Roman" w:hAnsi="Times New Roman" w:cs="Times New Roman"/>
          <w:sz w:val="24"/>
          <w:szCs w:val="24"/>
        </w:rPr>
        <w:t xml:space="preserve"> центр</w:t>
      </w:r>
      <w:r w:rsidR="00002748">
        <w:rPr>
          <w:rFonts w:ascii="Times New Roman" w:hAnsi="Times New Roman" w:cs="Times New Roman"/>
          <w:sz w:val="24"/>
          <w:szCs w:val="24"/>
        </w:rPr>
        <w:t>ов</w:t>
      </w:r>
      <w:r w:rsidRPr="00B44D44">
        <w:rPr>
          <w:rFonts w:ascii="Times New Roman" w:hAnsi="Times New Roman" w:cs="Times New Roman"/>
          <w:sz w:val="24"/>
          <w:szCs w:val="24"/>
        </w:rPr>
        <w:t>;</w:t>
      </w:r>
    </w:p>
    <w:p w:rsidR="00EB7C88" w:rsidRDefault="00EB7C88" w:rsidP="00EB7C88">
      <w:pPr>
        <w:pStyle w:val="aa"/>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744D97">
        <w:rPr>
          <w:rFonts w:ascii="Times New Roman" w:hAnsi="Times New Roman" w:cs="Times New Roman"/>
          <w:color w:val="auto"/>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291B24" w:rsidRPr="00EB7C88" w:rsidRDefault="00EB7C88" w:rsidP="00EB7C88">
      <w:pPr>
        <w:pStyle w:val="aa"/>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00291B24" w:rsidRPr="00B44D44">
        <w:rPr>
          <w:rFonts w:ascii="Times New Roman" w:hAnsi="Times New Roman" w:cs="Times New Roman"/>
        </w:rPr>
        <w:t xml:space="preserve">адрес официального сайта, а также электронной почты и (или) формы обратной связи Уполномоченного органа в сети </w:t>
      </w:r>
      <w:r>
        <w:rPr>
          <w:rFonts w:ascii="Times New Roman" w:hAnsi="Times New Roman" w:cs="Times New Roman"/>
        </w:rPr>
        <w:t>«</w:t>
      </w:r>
      <w:r w:rsidR="00291B24" w:rsidRPr="00B44D44">
        <w:rPr>
          <w:rFonts w:ascii="Times New Roman" w:hAnsi="Times New Roman" w:cs="Times New Roman"/>
        </w:rPr>
        <w:t>Интернет</w:t>
      </w:r>
      <w:r>
        <w:rPr>
          <w:rFonts w:ascii="Times New Roman" w:hAnsi="Times New Roman" w:cs="Times New Roman"/>
        </w:rPr>
        <w:t>»</w:t>
      </w:r>
      <w:r w:rsidR="00291B24" w:rsidRPr="00B44D44">
        <w:rPr>
          <w:rFonts w:ascii="Times New Roman" w:hAnsi="Times New Roman" w:cs="Times New Roman"/>
        </w:rPr>
        <w:t>.</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1.10. В </w:t>
      </w:r>
      <w:r w:rsidRPr="00CD572B">
        <w:rPr>
          <w:rFonts w:ascii="Times New Roman" w:hAnsi="Times New Roman" w:cs="Times New Roman"/>
          <w:sz w:val="24"/>
          <w:szCs w:val="24"/>
        </w:rPr>
        <w:t xml:space="preserve">залах ожидания </w:t>
      </w:r>
      <w:r w:rsidRPr="00B44D44">
        <w:rPr>
          <w:rFonts w:ascii="Times New Roman" w:hAnsi="Times New Roman" w:cs="Times New Roman"/>
          <w:sz w:val="24"/>
          <w:szCs w:val="24"/>
        </w:rPr>
        <w:t>Уполномоченного органа размещаются нормативные правовые акты, регулирующие порядок предоставления му</w:t>
      </w:r>
      <w:r w:rsidR="003A2B07">
        <w:rPr>
          <w:rFonts w:ascii="Times New Roman" w:hAnsi="Times New Roman" w:cs="Times New Roman"/>
          <w:sz w:val="24"/>
          <w:szCs w:val="24"/>
        </w:rPr>
        <w:t xml:space="preserve">ниципальной услуги, в том числе настоящий </w:t>
      </w:r>
      <w:r w:rsidRPr="00B44D44">
        <w:rPr>
          <w:rFonts w:ascii="Times New Roman" w:hAnsi="Times New Roman" w:cs="Times New Roman"/>
          <w:sz w:val="24"/>
          <w:szCs w:val="24"/>
        </w:rPr>
        <w:t>Административный регламент, которые по требованию Заявителя предоставляются ему для ознакомления.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МФЦ и Уполномоченным органом с учетом требований к информированию, установленных </w:t>
      </w:r>
      <w:r w:rsidR="003A2B07">
        <w:rPr>
          <w:rFonts w:ascii="Times New Roman" w:hAnsi="Times New Roman" w:cs="Times New Roman"/>
          <w:sz w:val="24"/>
          <w:szCs w:val="24"/>
        </w:rPr>
        <w:t xml:space="preserve">настоящим </w:t>
      </w:r>
      <w:r w:rsidRPr="00B44D44">
        <w:rPr>
          <w:rFonts w:ascii="Times New Roman" w:hAnsi="Times New Roman" w:cs="Times New Roman"/>
          <w:sz w:val="24"/>
          <w:szCs w:val="24"/>
        </w:rPr>
        <w:t>Административным регламентом.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1"/>
        <w:rPr>
          <w:rFonts w:ascii="Times New Roman" w:hAnsi="Times New Roman" w:cs="Times New Roman"/>
          <w:sz w:val="24"/>
          <w:szCs w:val="24"/>
        </w:rPr>
      </w:pPr>
      <w:r w:rsidRPr="00B44D44">
        <w:rPr>
          <w:rFonts w:ascii="Times New Roman" w:hAnsi="Times New Roman" w:cs="Times New Roman"/>
          <w:sz w:val="24"/>
          <w:szCs w:val="24"/>
        </w:rPr>
        <w:t>2. Стандарт предоставления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Наименование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2.1. Муниципальная услуга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Кемского муниципального района площадки, сведения о которых не опубликованы в документах аэронавигационной информации".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Наименование органа местного самоуправления,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предоставляющего муниципальную услугу</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2.2. Муниципальная услуга предоставляется администраци</w:t>
      </w:r>
      <w:r w:rsidR="00EB7C88">
        <w:rPr>
          <w:rFonts w:ascii="Times New Roman" w:hAnsi="Times New Roman" w:cs="Times New Roman"/>
          <w:sz w:val="24"/>
          <w:szCs w:val="24"/>
        </w:rPr>
        <w:t>ей</w:t>
      </w:r>
      <w:r w:rsidRPr="00B44D44">
        <w:rPr>
          <w:rFonts w:ascii="Times New Roman" w:hAnsi="Times New Roman" w:cs="Times New Roman"/>
          <w:sz w:val="24"/>
          <w:szCs w:val="24"/>
        </w:rPr>
        <w:t xml:space="preserve"> Кемского муниципального района</w:t>
      </w:r>
      <w:r w:rsidR="00EB7C88">
        <w:rPr>
          <w:rFonts w:ascii="Times New Roman" w:hAnsi="Times New Roman" w:cs="Times New Roman"/>
          <w:sz w:val="24"/>
          <w:szCs w:val="24"/>
        </w:rPr>
        <w:t>.</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2.4. В настоящем Административном регламенте используются следующие термины и определения: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Авиационные работы - работы, выполняемые с использованием полетов гражданских воздушных судов. Они подразделяются на: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авиационно-химические работы;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воздушные съемки;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лесоавиационные работы;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строительно-монтажные и погрузочно-разгрузочные работы;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работы с целью оказания медицинской помощи;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Заявление о предоставлении муниципальной услуги (далее - заявление) - запрос о предоставлении муниципальной услуги (</w:t>
      </w:r>
      <w:hyperlink w:anchor="Par634" w:tooltip="ЗАЯВЛЕНИЕ" w:history="1">
        <w:r w:rsidRPr="00B44D44">
          <w:rPr>
            <w:rFonts w:ascii="Times New Roman" w:hAnsi="Times New Roman" w:cs="Times New Roman"/>
            <w:sz w:val="24"/>
            <w:szCs w:val="24"/>
          </w:rPr>
          <w:t>приложение N 1</w:t>
        </w:r>
      </w:hyperlink>
      <w:r w:rsidRPr="00B44D44">
        <w:rPr>
          <w:rFonts w:ascii="Times New Roman" w:hAnsi="Times New Roman" w:cs="Times New Roman"/>
          <w:sz w:val="24"/>
          <w:szCs w:val="24"/>
        </w:rPr>
        <w:t xml:space="preserve"> к настоящему Административному регламенту).</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Описание результата предоставления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Default="00291B24" w:rsidP="00291B24">
      <w:pPr>
        <w:pStyle w:val="ConsPlusNormal"/>
        <w:ind w:firstLine="540"/>
        <w:jc w:val="both"/>
        <w:rPr>
          <w:rFonts w:ascii="Times New Roman" w:hAnsi="Times New Roman" w:cs="Times New Roman"/>
          <w:sz w:val="24"/>
          <w:szCs w:val="24"/>
        </w:rPr>
      </w:pPr>
      <w:bookmarkStart w:id="4" w:name="Par146"/>
      <w:bookmarkEnd w:id="4"/>
      <w:r w:rsidRPr="00B44D44">
        <w:rPr>
          <w:rFonts w:ascii="Times New Roman" w:hAnsi="Times New Roman" w:cs="Times New Roman"/>
          <w:sz w:val="24"/>
          <w:szCs w:val="24"/>
        </w:rPr>
        <w:t>2.5. Результатом предоставления муниципальной услуги является</w:t>
      </w:r>
      <w:r w:rsidR="00EB7C88">
        <w:rPr>
          <w:rFonts w:ascii="Times New Roman" w:hAnsi="Times New Roman" w:cs="Times New Roman"/>
          <w:sz w:val="24"/>
          <w:szCs w:val="24"/>
        </w:rPr>
        <w:t xml:space="preserve"> разрешение </w:t>
      </w:r>
      <w:r w:rsidR="00EB7C88" w:rsidRPr="00B44D44">
        <w:rPr>
          <w:rFonts w:ascii="Times New Roman" w:hAnsi="Times New Roman" w:cs="Times New Roman"/>
          <w:sz w:val="24"/>
          <w:szCs w:val="24"/>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Кемского муниципального района площадки, сведения о которых не опубликованы в документах аэронавигационной информации</w:t>
      </w:r>
      <w:r w:rsidR="00E12DA8">
        <w:rPr>
          <w:rFonts w:ascii="Times New Roman" w:hAnsi="Times New Roman" w:cs="Times New Roman"/>
          <w:sz w:val="24"/>
          <w:szCs w:val="24"/>
        </w:rPr>
        <w:t>.</w:t>
      </w:r>
    </w:p>
    <w:p w:rsidR="00E12DA8" w:rsidRPr="00050294" w:rsidRDefault="00E12DA8" w:rsidP="00E12DA8">
      <w:pPr>
        <w:pStyle w:val="aa"/>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2</w:t>
      </w:r>
      <w:r w:rsidRPr="00050294">
        <w:rPr>
          <w:rFonts w:ascii="Times New Roman" w:hAnsi="Times New Roman" w:cs="Times New Roman"/>
          <w:color w:val="auto"/>
        </w:rPr>
        <w:t>.</w:t>
      </w:r>
      <w:r>
        <w:rPr>
          <w:rFonts w:ascii="Times New Roman" w:hAnsi="Times New Roman" w:cs="Times New Roman"/>
          <w:color w:val="auto"/>
        </w:rPr>
        <w:t>5.1</w:t>
      </w:r>
      <w:r w:rsidRPr="00050294">
        <w:rPr>
          <w:rFonts w:ascii="Times New Roman" w:hAnsi="Times New Roman" w:cs="Times New Roman"/>
          <w:color w:val="auto"/>
        </w:rPr>
        <w:t xml:space="preserve"> Результат предоставления услуги, указанный в пункте </w:t>
      </w:r>
      <w:r>
        <w:rPr>
          <w:rFonts w:ascii="Times New Roman" w:hAnsi="Times New Roman" w:cs="Times New Roman"/>
          <w:color w:val="auto"/>
        </w:rPr>
        <w:t>2.5</w:t>
      </w:r>
      <w:r w:rsidRPr="00050294">
        <w:rPr>
          <w:rFonts w:ascii="Times New Roman" w:hAnsi="Times New Roman" w:cs="Times New Roman"/>
          <w:color w:val="auto"/>
        </w:rPr>
        <w:t xml:space="preserve"> настоящего Административного регламента:</w:t>
      </w:r>
    </w:p>
    <w:p w:rsidR="003A2B07" w:rsidRDefault="00E12DA8" w:rsidP="00E12DA8">
      <w:pPr>
        <w:pStyle w:val="aa"/>
        <w:tabs>
          <w:tab w:val="left" w:pos="851"/>
        </w:tabs>
        <w:spacing w:after="0"/>
        <w:jc w:val="both"/>
        <w:rPr>
          <w:rFonts w:ascii="Times New Roman" w:hAnsi="Times New Roman" w:cs="Times New Roman"/>
          <w:color w:val="auto"/>
        </w:rPr>
      </w:pPr>
      <w:r w:rsidRPr="00050294">
        <w:rPr>
          <w:rFonts w:ascii="Times New Roman" w:hAnsi="Times New Roman" w:cs="Times New Roman"/>
          <w:color w:val="auto"/>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w:t>
      </w:r>
      <w:r w:rsidR="003A2B07">
        <w:rPr>
          <w:rFonts w:ascii="Times New Roman" w:hAnsi="Times New Roman" w:cs="Times New Roman"/>
          <w:color w:val="auto"/>
        </w:rPr>
        <w:t>.</w:t>
      </w:r>
    </w:p>
    <w:p w:rsidR="003A2B07" w:rsidRPr="00E12DA8" w:rsidRDefault="00E12DA8" w:rsidP="00E12DA8">
      <w:pPr>
        <w:pStyle w:val="aa"/>
        <w:tabs>
          <w:tab w:val="left" w:pos="851"/>
        </w:tabs>
        <w:spacing w:after="0"/>
        <w:jc w:val="both"/>
        <w:rPr>
          <w:rFonts w:ascii="Times New Roman" w:hAnsi="Times New Roman" w:cs="Times New Roman"/>
          <w:color w:val="auto"/>
        </w:rPr>
      </w:pPr>
      <w:r w:rsidRPr="00050294">
        <w:rPr>
          <w:rFonts w:ascii="Times New Roman" w:hAnsi="Times New Roman" w:cs="Times New Roman"/>
          <w:color w:val="auto"/>
        </w:rPr>
        <w:tab/>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w:t>
      </w:r>
      <w:r>
        <w:rPr>
          <w:rFonts w:ascii="Times New Roman" w:hAnsi="Times New Roman" w:cs="Times New Roman"/>
          <w:color w:val="auto"/>
        </w:rPr>
        <w:t>езультата предоставления услуги.</w:t>
      </w:r>
    </w:p>
    <w:p w:rsidR="003A2B07" w:rsidRDefault="003A2B07" w:rsidP="00291B24">
      <w:pPr>
        <w:pStyle w:val="ConsPlusTitle"/>
        <w:jc w:val="center"/>
        <w:outlineLvl w:val="2"/>
        <w:rPr>
          <w:rFonts w:ascii="Times New Roman" w:hAnsi="Times New Roman" w:cs="Times New Roman"/>
          <w:sz w:val="24"/>
          <w:szCs w:val="24"/>
        </w:rPr>
      </w:pPr>
    </w:p>
    <w:p w:rsidR="008A78BC" w:rsidRDefault="008A78BC" w:rsidP="00291B24">
      <w:pPr>
        <w:pStyle w:val="ConsPlusTitle"/>
        <w:jc w:val="center"/>
        <w:outlineLvl w:val="2"/>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Срок предоставления муниципальной услуги,</w:t>
      </w:r>
    </w:p>
    <w:p w:rsidR="00291B24" w:rsidRPr="00B44D44" w:rsidRDefault="00291B24" w:rsidP="00DC6DA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в том числе с</w:t>
      </w:r>
      <w:r w:rsidR="00DC6DA4">
        <w:rPr>
          <w:rFonts w:ascii="Times New Roman" w:hAnsi="Times New Roman" w:cs="Times New Roman"/>
          <w:sz w:val="24"/>
          <w:szCs w:val="24"/>
        </w:rPr>
        <w:t xml:space="preserve"> учетом необходимости обращения </w:t>
      </w:r>
      <w:r w:rsidRPr="00B44D44">
        <w:rPr>
          <w:rFonts w:ascii="Times New Roman" w:hAnsi="Times New Roman" w:cs="Times New Roman"/>
          <w:sz w:val="24"/>
          <w:szCs w:val="24"/>
        </w:rPr>
        <w:t>в организации, участвующие</w:t>
      </w:r>
      <w:r w:rsidR="00DC6DA4">
        <w:rPr>
          <w:rFonts w:ascii="Times New Roman" w:hAnsi="Times New Roman" w:cs="Times New Roman"/>
          <w:sz w:val="24"/>
          <w:szCs w:val="24"/>
        </w:rPr>
        <w:t xml:space="preserve"> в предоставлении муниципальной </w:t>
      </w:r>
      <w:r w:rsidRPr="00B44D44">
        <w:rPr>
          <w:rFonts w:ascii="Times New Roman" w:hAnsi="Times New Roman" w:cs="Times New Roman"/>
          <w:sz w:val="24"/>
          <w:szCs w:val="24"/>
        </w:rPr>
        <w:t>услуги, срок приостановлен</w:t>
      </w:r>
      <w:r w:rsidR="00DC6DA4">
        <w:rPr>
          <w:rFonts w:ascii="Times New Roman" w:hAnsi="Times New Roman" w:cs="Times New Roman"/>
          <w:sz w:val="24"/>
          <w:szCs w:val="24"/>
        </w:rPr>
        <w:t xml:space="preserve">ия предоставления муниципальной </w:t>
      </w:r>
      <w:r w:rsidRPr="00B44D44">
        <w:rPr>
          <w:rFonts w:ascii="Times New Roman" w:hAnsi="Times New Roman" w:cs="Times New Roman"/>
          <w:sz w:val="24"/>
          <w:szCs w:val="24"/>
        </w:rPr>
        <w:t>услуги, срок выдачи (направления) документов,</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являющихся результатом предоставления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2.6. 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w:t>
      </w:r>
      <w:hyperlink w:anchor="Par146" w:tooltip="2.5. Результатом предоставления муниципальной услуги является:" w:history="1">
        <w:r w:rsidRPr="00B44D44">
          <w:rPr>
            <w:rFonts w:ascii="Times New Roman" w:hAnsi="Times New Roman" w:cs="Times New Roman"/>
            <w:sz w:val="24"/>
            <w:szCs w:val="24"/>
          </w:rPr>
          <w:t xml:space="preserve">пункте </w:t>
        </w:r>
        <w:r w:rsidRPr="00B44D44">
          <w:rPr>
            <w:rFonts w:ascii="Times New Roman" w:hAnsi="Times New Roman" w:cs="Times New Roman"/>
            <w:sz w:val="24"/>
            <w:szCs w:val="24"/>
          </w:rPr>
          <w:lastRenderedPageBreak/>
          <w:t>2.5 раздела 2</w:t>
        </w:r>
      </w:hyperlink>
      <w:r w:rsidRPr="00B44D44">
        <w:rPr>
          <w:rFonts w:ascii="Times New Roman" w:hAnsi="Times New Roman" w:cs="Times New Roman"/>
          <w:sz w:val="24"/>
          <w:szCs w:val="24"/>
        </w:rPr>
        <w:t xml:space="preserve"> Административного регламента.</w:t>
      </w:r>
    </w:p>
    <w:p w:rsidR="00291B24" w:rsidRPr="00B44D44" w:rsidRDefault="00291B24" w:rsidP="00291B24">
      <w:pPr>
        <w:pStyle w:val="ConsPlusNormal"/>
        <w:jc w:val="both"/>
        <w:rPr>
          <w:rFonts w:ascii="Times New Roman" w:hAnsi="Times New Roman" w:cs="Times New Roman"/>
          <w:sz w:val="24"/>
          <w:szCs w:val="24"/>
        </w:rPr>
      </w:pPr>
    </w:p>
    <w:p w:rsidR="008A78BC" w:rsidRDefault="008A78BC" w:rsidP="00291B24">
      <w:pPr>
        <w:pStyle w:val="ConsPlusTitle"/>
        <w:jc w:val="center"/>
        <w:outlineLvl w:val="2"/>
        <w:rPr>
          <w:rFonts w:ascii="Times New Roman" w:hAnsi="Times New Roman" w:cs="Times New Roman"/>
          <w:sz w:val="24"/>
          <w:szCs w:val="24"/>
        </w:rPr>
      </w:pPr>
    </w:p>
    <w:p w:rsidR="008A78BC" w:rsidRDefault="008A78BC" w:rsidP="00291B24">
      <w:pPr>
        <w:pStyle w:val="ConsPlusTitle"/>
        <w:jc w:val="center"/>
        <w:outlineLvl w:val="2"/>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Нормативные правовые акты, регулирующие</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предоставление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2.7. Перечень нормативных правовых актов, регулирующих предоставление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а)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B44D44">
          <w:rPr>
            <w:rFonts w:ascii="Times New Roman" w:hAnsi="Times New Roman" w:cs="Times New Roman"/>
            <w:sz w:val="24"/>
            <w:szCs w:val="24"/>
          </w:rPr>
          <w:t>Конституция</w:t>
        </w:r>
      </w:hyperlink>
      <w:r w:rsidRPr="00B44D44">
        <w:rPr>
          <w:rFonts w:ascii="Times New Roman" w:hAnsi="Times New Roman" w:cs="Times New Roman"/>
          <w:sz w:val="24"/>
          <w:szCs w:val="24"/>
        </w:rPr>
        <w:t xml:space="preserve">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б) Воздушный </w:t>
      </w:r>
      <w:hyperlink r:id="rId28" w:tooltip="&quot;Воздушный кодекс Российской Федерации&quot; от 19.03.1997 N 60-ФЗ (ред. от 30.01.2024){КонсультантПлюс}" w:history="1">
        <w:r w:rsidRPr="00B44D44">
          <w:rPr>
            <w:rFonts w:ascii="Times New Roman" w:hAnsi="Times New Roman" w:cs="Times New Roman"/>
            <w:sz w:val="24"/>
            <w:szCs w:val="24"/>
          </w:rPr>
          <w:t>кодекс</w:t>
        </w:r>
      </w:hyperlink>
      <w:r w:rsidRPr="00B44D44">
        <w:rPr>
          <w:rFonts w:ascii="Times New Roman" w:hAnsi="Times New Roman" w:cs="Times New Roman"/>
          <w:sz w:val="24"/>
          <w:szCs w:val="24"/>
        </w:rPr>
        <w:t xml:space="preserve">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Федеральный </w:t>
      </w:r>
      <w:hyperlink r:id="rId29"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закон</w:t>
        </w:r>
      </w:hyperlink>
      <w:r w:rsidRPr="00B44D44">
        <w:rPr>
          <w:rFonts w:ascii="Times New Roman" w:hAnsi="Times New Roman" w:cs="Times New Roman"/>
          <w:sz w:val="24"/>
          <w:szCs w:val="24"/>
        </w:rPr>
        <w:t xml:space="preserve"> от 27</w:t>
      </w:r>
      <w:r w:rsidR="00E12DA8">
        <w:rPr>
          <w:rFonts w:ascii="Times New Roman" w:hAnsi="Times New Roman" w:cs="Times New Roman"/>
          <w:sz w:val="24"/>
          <w:szCs w:val="24"/>
        </w:rPr>
        <w:t xml:space="preserve"> июля </w:t>
      </w:r>
      <w:r w:rsidRPr="00B44D44">
        <w:rPr>
          <w:rFonts w:ascii="Times New Roman" w:hAnsi="Times New Roman" w:cs="Times New Roman"/>
          <w:sz w:val="24"/>
          <w:szCs w:val="24"/>
        </w:rPr>
        <w:t>2010</w:t>
      </w:r>
      <w:r w:rsidR="00E12DA8">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210-ФЗ "Об организации предоставления государственных и муниципальных услуг" (далее - Федеральный закон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г) Федеральный </w:t>
      </w:r>
      <w:hyperlink r:id="rId30" w:tooltip="Федеральный закон от 02.05.2006 N 59-ФЗ (ред. от 04.08.2023) &quot;О порядке рассмотрения обращений граждан Российской Федерации&quot;{КонсультантПлюс}" w:history="1">
        <w:r w:rsidRPr="00B44D44">
          <w:rPr>
            <w:rFonts w:ascii="Times New Roman" w:hAnsi="Times New Roman" w:cs="Times New Roman"/>
            <w:sz w:val="24"/>
            <w:szCs w:val="24"/>
          </w:rPr>
          <w:t>закон</w:t>
        </w:r>
      </w:hyperlink>
      <w:r w:rsidRPr="00B44D44">
        <w:rPr>
          <w:rFonts w:ascii="Times New Roman" w:hAnsi="Times New Roman" w:cs="Times New Roman"/>
          <w:sz w:val="24"/>
          <w:szCs w:val="24"/>
        </w:rPr>
        <w:t xml:space="preserve"> от 02</w:t>
      </w:r>
      <w:r w:rsidR="00E12DA8">
        <w:rPr>
          <w:rFonts w:ascii="Times New Roman" w:hAnsi="Times New Roman" w:cs="Times New Roman"/>
          <w:sz w:val="24"/>
          <w:szCs w:val="24"/>
        </w:rPr>
        <w:t xml:space="preserve"> мая </w:t>
      </w:r>
      <w:r w:rsidRPr="00B44D44">
        <w:rPr>
          <w:rFonts w:ascii="Times New Roman" w:hAnsi="Times New Roman" w:cs="Times New Roman"/>
          <w:sz w:val="24"/>
          <w:szCs w:val="24"/>
        </w:rPr>
        <w:t>2006</w:t>
      </w:r>
      <w:r w:rsidR="00E12DA8">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59-ФЗ "О порядке рассмотрения обращений граждан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д) Федеральный </w:t>
      </w:r>
      <w:hyperlink r:id="rId31" w:tooltip="Федеральный закон от 06.10.2003 N 131-ФЗ (ред. от 14.02.2024) &quot;Об общих принципах организации местного самоуправления в Российской Федерации&quot;{КонсультантПлюс}" w:history="1">
        <w:r w:rsidRPr="00B44D44">
          <w:rPr>
            <w:rFonts w:ascii="Times New Roman" w:hAnsi="Times New Roman" w:cs="Times New Roman"/>
            <w:sz w:val="24"/>
            <w:szCs w:val="24"/>
          </w:rPr>
          <w:t>закон</w:t>
        </w:r>
      </w:hyperlink>
      <w:r w:rsidRPr="00B44D44">
        <w:rPr>
          <w:rFonts w:ascii="Times New Roman" w:hAnsi="Times New Roman" w:cs="Times New Roman"/>
          <w:sz w:val="24"/>
          <w:szCs w:val="24"/>
        </w:rPr>
        <w:t xml:space="preserve"> от 06</w:t>
      </w:r>
      <w:r w:rsidR="00E12DA8">
        <w:rPr>
          <w:rFonts w:ascii="Times New Roman" w:hAnsi="Times New Roman" w:cs="Times New Roman"/>
          <w:sz w:val="24"/>
          <w:szCs w:val="24"/>
        </w:rPr>
        <w:t xml:space="preserve"> октября </w:t>
      </w:r>
      <w:r w:rsidRPr="00B44D44">
        <w:rPr>
          <w:rFonts w:ascii="Times New Roman" w:hAnsi="Times New Roman" w:cs="Times New Roman"/>
          <w:sz w:val="24"/>
          <w:szCs w:val="24"/>
        </w:rPr>
        <w:t>2003</w:t>
      </w:r>
      <w:r w:rsidR="00E12DA8">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131-ФЗ "Об общих принципах организации местного самоуправления в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е) Федеральный </w:t>
      </w:r>
      <w:hyperlink r:id="rId32" w:tooltip="Федеральный закон от 27.07.2006 N 152-ФЗ (ред. от 06.02.2023) &quot;О персональных данных&quot;{КонсультантПлюс}" w:history="1">
        <w:r w:rsidRPr="00B44D44">
          <w:rPr>
            <w:rFonts w:ascii="Times New Roman" w:hAnsi="Times New Roman" w:cs="Times New Roman"/>
            <w:sz w:val="24"/>
            <w:szCs w:val="24"/>
          </w:rPr>
          <w:t>закон</w:t>
        </w:r>
      </w:hyperlink>
      <w:r w:rsidRPr="00B44D44">
        <w:rPr>
          <w:rFonts w:ascii="Times New Roman" w:hAnsi="Times New Roman" w:cs="Times New Roman"/>
          <w:sz w:val="24"/>
          <w:szCs w:val="24"/>
        </w:rPr>
        <w:t xml:space="preserve"> от 27</w:t>
      </w:r>
      <w:r w:rsidR="00E12DA8">
        <w:rPr>
          <w:rFonts w:ascii="Times New Roman" w:hAnsi="Times New Roman" w:cs="Times New Roman"/>
          <w:sz w:val="24"/>
          <w:szCs w:val="24"/>
        </w:rPr>
        <w:t xml:space="preserve"> июля </w:t>
      </w:r>
      <w:r w:rsidRPr="00B44D44">
        <w:rPr>
          <w:rFonts w:ascii="Times New Roman" w:hAnsi="Times New Roman" w:cs="Times New Roman"/>
          <w:sz w:val="24"/>
          <w:szCs w:val="24"/>
        </w:rPr>
        <w:t>2006</w:t>
      </w:r>
      <w:r w:rsidR="00E12DA8">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152-ФЗ "О персональных данных";</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ж) Федеральный </w:t>
      </w:r>
      <w:hyperlink r:id="rId33"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КонсультантПлюс}" w:history="1">
        <w:r w:rsidRPr="00B44D44">
          <w:rPr>
            <w:rFonts w:ascii="Times New Roman" w:hAnsi="Times New Roman" w:cs="Times New Roman"/>
            <w:sz w:val="24"/>
            <w:szCs w:val="24"/>
          </w:rPr>
          <w:t>закон</w:t>
        </w:r>
      </w:hyperlink>
      <w:r w:rsidRPr="00B44D44">
        <w:rPr>
          <w:rFonts w:ascii="Times New Roman" w:hAnsi="Times New Roman" w:cs="Times New Roman"/>
          <w:sz w:val="24"/>
          <w:szCs w:val="24"/>
        </w:rPr>
        <w:t xml:space="preserve"> от 09</w:t>
      </w:r>
      <w:r w:rsidR="00E12DA8">
        <w:rPr>
          <w:rFonts w:ascii="Times New Roman" w:hAnsi="Times New Roman" w:cs="Times New Roman"/>
          <w:sz w:val="24"/>
          <w:szCs w:val="24"/>
        </w:rPr>
        <w:t xml:space="preserve"> февраля </w:t>
      </w:r>
      <w:r w:rsidRPr="00B44D44">
        <w:rPr>
          <w:rFonts w:ascii="Times New Roman" w:hAnsi="Times New Roman" w:cs="Times New Roman"/>
          <w:sz w:val="24"/>
          <w:szCs w:val="24"/>
        </w:rPr>
        <w:t>2009</w:t>
      </w:r>
      <w:r w:rsidR="00E12DA8">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8-ФЗ "Об обеспечении доступа к информации о деятельности государственных органов и органов местного самоуправления";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з) </w:t>
      </w:r>
      <w:hyperlink r:id="rId34" w:tooltip="Постановление Правительства РФ от 11.03.2010 N 138 (ред. от 21.06.2023) &quot;Об утверждении Федеральных правил использования воздушного пространства Российской Федерации&quot;{КонсультантПлюс}" w:history="1">
        <w:r w:rsidRPr="00B44D44">
          <w:rPr>
            <w:rFonts w:ascii="Times New Roman" w:hAnsi="Times New Roman" w:cs="Times New Roman"/>
            <w:sz w:val="24"/>
            <w:szCs w:val="24"/>
          </w:rPr>
          <w:t>постановление</w:t>
        </w:r>
      </w:hyperlink>
      <w:r w:rsidRPr="00B44D44">
        <w:rPr>
          <w:rFonts w:ascii="Times New Roman" w:hAnsi="Times New Roman" w:cs="Times New Roman"/>
          <w:sz w:val="24"/>
          <w:szCs w:val="24"/>
        </w:rPr>
        <w:t xml:space="preserve"> Правительства Российской Федерации от 11</w:t>
      </w:r>
      <w:r w:rsidR="00E12DA8">
        <w:rPr>
          <w:rFonts w:ascii="Times New Roman" w:hAnsi="Times New Roman" w:cs="Times New Roman"/>
          <w:sz w:val="24"/>
          <w:szCs w:val="24"/>
        </w:rPr>
        <w:t xml:space="preserve"> марта </w:t>
      </w:r>
      <w:r w:rsidRPr="00B44D44">
        <w:rPr>
          <w:rFonts w:ascii="Times New Roman" w:hAnsi="Times New Roman" w:cs="Times New Roman"/>
          <w:sz w:val="24"/>
          <w:szCs w:val="24"/>
        </w:rPr>
        <w:t>2010</w:t>
      </w:r>
      <w:r w:rsidR="00E12DA8">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138 "Об утверждении Федеральных правил использования воздушного пространства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и) </w:t>
      </w:r>
      <w:hyperlink r:id="rId35" w:tooltip="Приказ Минтранса России от 16.01.2012 N 6 (ред. от 25.12.2018) &quot;Об утверждении Федеральных авиационных правил &quot;Организация планирования использования воздушного пространства Российской Федерации&quot; (Зарегистрировано в Минюсте России 22.03.2012 N 23577){Консульта" w:history="1">
        <w:r w:rsidRPr="00B44D44">
          <w:rPr>
            <w:rFonts w:ascii="Times New Roman" w:hAnsi="Times New Roman" w:cs="Times New Roman"/>
            <w:sz w:val="24"/>
            <w:szCs w:val="24"/>
          </w:rPr>
          <w:t>приказ</w:t>
        </w:r>
      </w:hyperlink>
      <w:r w:rsidRPr="00B44D44">
        <w:rPr>
          <w:rFonts w:ascii="Times New Roman" w:hAnsi="Times New Roman" w:cs="Times New Roman"/>
          <w:sz w:val="24"/>
          <w:szCs w:val="24"/>
        </w:rPr>
        <w:t xml:space="preserve"> Министерства транспорта Российской Федерации от 16</w:t>
      </w:r>
      <w:r w:rsidR="00E12DA8">
        <w:rPr>
          <w:rFonts w:ascii="Times New Roman" w:hAnsi="Times New Roman" w:cs="Times New Roman"/>
          <w:sz w:val="24"/>
          <w:szCs w:val="24"/>
        </w:rPr>
        <w:t xml:space="preserve"> января </w:t>
      </w:r>
      <w:r w:rsidRPr="00B44D44">
        <w:rPr>
          <w:rFonts w:ascii="Times New Roman" w:hAnsi="Times New Roman" w:cs="Times New Roman"/>
          <w:sz w:val="24"/>
          <w:szCs w:val="24"/>
        </w:rPr>
        <w:t>2012</w:t>
      </w:r>
      <w:r w:rsidR="00E12DA8">
        <w:rPr>
          <w:rFonts w:ascii="Times New Roman" w:hAnsi="Times New Roman" w:cs="Times New Roman"/>
          <w:sz w:val="24"/>
          <w:szCs w:val="24"/>
        </w:rPr>
        <w:t xml:space="preserve"> г. </w:t>
      </w:r>
      <w:r w:rsidRPr="00B44D44">
        <w:rPr>
          <w:rFonts w:ascii="Times New Roman" w:hAnsi="Times New Roman" w:cs="Times New Roman"/>
          <w:sz w:val="24"/>
          <w:szCs w:val="24"/>
        </w:rPr>
        <w:t>N 6 "Об утверждении Федеральных авиационных правил "Организация планирования и использования воздушного пространства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к) </w:t>
      </w:r>
      <w:hyperlink r:id="rId36" w:tooltip="Приказ Минтранса России от 11.05.2022 N 172 (ред. от 30.10.2023) &quot;Об установлении запретных зон&quot; (Зарегистрировано в Минюсте России 14.06.2022 N 68853){КонсультантПлюс}" w:history="1">
        <w:r w:rsidRPr="00B44D44">
          <w:rPr>
            <w:rFonts w:ascii="Times New Roman" w:hAnsi="Times New Roman" w:cs="Times New Roman"/>
            <w:sz w:val="24"/>
            <w:szCs w:val="24"/>
          </w:rPr>
          <w:t>приказ</w:t>
        </w:r>
      </w:hyperlink>
      <w:r w:rsidRPr="00B44D44">
        <w:rPr>
          <w:rFonts w:ascii="Times New Roman" w:hAnsi="Times New Roman" w:cs="Times New Roman"/>
          <w:sz w:val="24"/>
          <w:szCs w:val="24"/>
        </w:rPr>
        <w:t xml:space="preserve"> Министерства транспорта Российской Федерации от 11</w:t>
      </w:r>
      <w:r w:rsidR="00E12DA8">
        <w:rPr>
          <w:rFonts w:ascii="Times New Roman" w:hAnsi="Times New Roman" w:cs="Times New Roman"/>
          <w:sz w:val="24"/>
          <w:szCs w:val="24"/>
        </w:rPr>
        <w:t xml:space="preserve"> мая </w:t>
      </w:r>
      <w:r w:rsidRPr="00B44D44">
        <w:rPr>
          <w:rFonts w:ascii="Times New Roman" w:hAnsi="Times New Roman" w:cs="Times New Roman"/>
          <w:sz w:val="24"/>
          <w:szCs w:val="24"/>
        </w:rPr>
        <w:t>2022 N 172 "Об установлении запретных зон";</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л) </w:t>
      </w:r>
      <w:hyperlink r:id="rId37" w:tooltip="Приказ Минтранса России от 12.01.2022 N 10 (ред. от 19.10.2022) &quot;Об утверждении Федеральных авиационных правил &quot;Требования к юридическим лицам, индивидуальным предпринимателям, осуществляющим коммерческие воздушные перевозки. Форма и порядок выдачи документа, " w:history="1">
        <w:r w:rsidRPr="00B44D44">
          <w:rPr>
            <w:rFonts w:ascii="Times New Roman" w:hAnsi="Times New Roman" w:cs="Times New Roman"/>
            <w:sz w:val="24"/>
            <w:szCs w:val="24"/>
          </w:rPr>
          <w:t>приказ</w:t>
        </w:r>
      </w:hyperlink>
      <w:r w:rsidRPr="00B44D44">
        <w:rPr>
          <w:rFonts w:ascii="Times New Roman" w:hAnsi="Times New Roman" w:cs="Times New Roman"/>
          <w:sz w:val="24"/>
          <w:szCs w:val="24"/>
        </w:rPr>
        <w:t xml:space="preserve"> Министерства транспорта Российской Федерации от 12</w:t>
      </w:r>
      <w:r w:rsidR="00E12DA8">
        <w:rPr>
          <w:rFonts w:ascii="Times New Roman" w:hAnsi="Times New Roman" w:cs="Times New Roman"/>
          <w:sz w:val="24"/>
          <w:szCs w:val="24"/>
        </w:rPr>
        <w:t xml:space="preserve"> января </w:t>
      </w:r>
      <w:r w:rsidRPr="00B44D44">
        <w:rPr>
          <w:rFonts w:ascii="Times New Roman" w:hAnsi="Times New Roman" w:cs="Times New Roman"/>
          <w:sz w:val="24"/>
          <w:szCs w:val="24"/>
        </w:rPr>
        <w:t>2022 N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291B24" w:rsidRDefault="00291B24" w:rsidP="00291B24">
      <w:pPr>
        <w:pStyle w:val="ConsPlusNormal"/>
        <w:spacing w:before="200"/>
        <w:ind w:firstLine="540"/>
        <w:jc w:val="both"/>
        <w:rPr>
          <w:rFonts w:ascii="Times New Roman" w:hAnsi="Times New Roman" w:cs="Times New Roman"/>
          <w:sz w:val="24"/>
          <w:szCs w:val="24"/>
        </w:rPr>
      </w:pPr>
      <w:r w:rsidRPr="00E12DA8">
        <w:rPr>
          <w:rFonts w:ascii="Times New Roman" w:hAnsi="Times New Roman" w:cs="Times New Roman"/>
          <w:sz w:val="24"/>
          <w:szCs w:val="24"/>
        </w:rPr>
        <w:t xml:space="preserve">м) </w:t>
      </w:r>
      <w:hyperlink r:id="rId38" w:tooltip="&quot;Устав Петрозаводского городского округа&quot; (принят Решением Петрозаводского городского Совета от 19.10.1999 N XXIII-XXVI/418) (ред. от 24.11.2023) (Зарегистрировано в ГУ Минюста РФ по Северо-Западному федеральному округу 01.03.2006 N RU103010002006001){Консульт" w:history="1">
        <w:r w:rsidRPr="00E12DA8">
          <w:rPr>
            <w:rFonts w:ascii="Times New Roman" w:hAnsi="Times New Roman" w:cs="Times New Roman"/>
            <w:sz w:val="24"/>
            <w:szCs w:val="24"/>
          </w:rPr>
          <w:t>Устав</w:t>
        </w:r>
      </w:hyperlink>
      <w:r w:rsidRPr="00E12DA8">
        <w:rPr>
          <w:rFonts w:ascii="Times New Roman" w:hAnsi="Times New Roman" w:cs="Times New Roman"/>
          <w:sz w:val="24"/>
          <w:szCs w:val="24"/>
        </w:rPr>
        <w:t xml:space="preserve"> </w:t>
      </w:r>
      <w:r w:rsidR="00672D51" w:rsidRPr="00E12DA8">
        <w:rPr>
          <w:rFonts w:ascii="Times New Roman" w:hAnsi="Times New Roman" w:cs="Times New Roman"/>
          <w:sz w:val="24"/>
          <w:szCs w:val="24"/>
        </w:rPr>
        <w:t>Кемского муниципального района</w:t>
      </w:r>
      <w:r w:rsidRPr="00E12DA8">
        <w:rPr>
          <w:rFonts w:ascii="Times New Roman" w:hAnsi="Times New Roman" w:cs="Times New Roman"/>
          <w:sz w:val="24"/>
          <w:szCs w:val="24"/>
        </w:rPr>
        <w:t>.</w:t>
      </w:r>
    </w:p>
    <w:p w:rsidR="008A78BC" w:rsidRDefault="00E12DA8" w:rsidP="008E39D9">
      <w:pPr>
        <w:pStyle w:val="aa"/>
        <w:shd w:val="clear" w:color="auto" w:fill="FFFFFF" w:themeFill="background1"/>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050294">
        <w:rPr>
          <w:rFonts w:ascii="Times New Roman" w:hAnsi="Times New Roman" w:cs="Times New Roman"/>
          <w:color w:val="auto"/>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A78BC" w:rsidRDefault="008A78BC" w:rsidP="008E39D9">
      <w:pPr>
        <w:pStyle w:val="aa"/>
        <w:shd w:val="clear" w:color="auto" w:fill="FFFFFF" w:themeFill="background1"/>
        <w:tabs>
          <w:tab w:val="left" w:pos="851"/>
        </w:tabs>
        <w:spacing w:after="0"/>
        <w:jc w:val="both"/>
        <w:rPr>
          <w:rFonts w:ascii="Times New Roman" w:hAnsi="Times New Roman" w:cs="Times New Roman"/>
          <w:color w:val="auto"/>
        </w:rPr>
      </w:pPr>
    </w:p>
    <w:p w:rsidR="00DC6DA4" w:rsidRDefault="00DC6DA4" w:rsidP="00DC6DA4">
      <w:pPr>
        <w:pStyle w:val="aa"/>
        <w:shd w:val="clear" w:color="auto" w:fill="FFFFFF" w:themeFill="background1"/>
        <w:tabs>
          <w:tab w:val="left" w:pos="851"/>
        </w:tabs>
        <w:spacing w:after="0"/>
        <w:jc w:val="center"/>
        <w:rPr>
          <w:rFonts w:ascii="Times New Roman" w:hAnsi="Times New Roman" w:cs="Times New Roman"/>
          <w:b/>
        </w:rPr>
      </w:pPr>
    </w:p>
    <w:p w:rsidR="00DC6DA4" w:rsidRDefault="00DC6DA4" w:rsidP="00DC6DA4">
      <w:pPr>
        <w:pStyle w:val="aa"/>
        <w:shd w:val="clear" w:color="auto" w:fill="FFFFFF" w:themeFill="background1"/>
        <w:tabs>
          <w:tab w:val="left" w:pos="851"/>
        </w:tabs>
        <w:spacing w:after="0"/>
        <w:jc w:val="center"/>
        <w:rPr>
          <w:rFonts w:ascii="Times New Roman" w:hAnsi="Times New Roman" w:cs="Times New Roman"/>
          <w:b/>
        </w:rPr>
      </w:pPr>
    </w:p>
    <w:p w:rsidR="00DC6DA4" w:rsidRDefault="00DC6DA4" w:rsidP="00DC6DA4">
      <w:pPr>
        <w:pStyle w:val="aa"/>
        <w:shd w:val="clear" w:color="auto" w:fill="FFFFFF" w:themeFill="background1"/>
        <w:tabs>
          <w:tab w:val="left" w:pos="851"/>
        </w:tabs>
        <w:spacing w:after="0"/>
        <w:jc w:val="center"/>
        <w:rPr>
          <w:rFonts w:ascii="Times New Roman" w:hAnsi="Times New Roman" w:cs="Times New Roman"/>
          <w:b/>
        </w:rPr>
      </w:pPr>
    </w:p>
    <w:p w:rsidR="00291B24" w:rsidRPr="00DC6DA4" w:rsidRDefault="00291B24" w:rsidP="00DC6DA4">
      <w:pPr>
        <w:pStyle w:val="aa"/>
        <w:shd w:val="clear" w:color="auto" w:fill="FFFFFF" w:themeFill="background1"/>
        <w:tabs>
          <w:tab w:val="left" w:pos="851"/>
        </w:tabs>
        <w:spacing w:after="0"/>
        <w:jc w:val="center"/>
        <w:rPr>
          <w:rFonts w:ascii="Times New Roman" w:hAnsi="Times New Roman" w:cs="Times New Roman"/>
          <w:b/>
          <w:color w:val="auto"/>
        </w:rPr>
      </w:pPr>
      <w:bookmarkStart w:id="5" w:name="_GoBack"/>
      <w:bookmarkEnd w:id="5"/>
      <w:r w:rsidRPr="00DC6DA4">
        <w:rPr>
          <w:rFonts w:ascii="Times New Roman" w:hAnsi="Times New Roman" w:cs="Times New Roman"/>
          <w:b/>
        </w:rPr>
        <w:t>Исчерпывающий перечень документов</w:t>
      </w:r>
      <w:r w:rsidR="00DC6DA4" w:rsidRPr="00DC6DA4">
        <w:rPr>
          <w:rFonts w:ascii="Times New Roman" w:hAnsi="Times New Roman" w:cs="Times New Roman"/>
          <w:b/>
        </w:rPr>
        <w:t xml:space="preserve"> </w:t>
      </w:r>
      <w:r w:rsidRPr="00DC6DA4">
        <w:rPr>
          <w:rFonts w:ascii="Times New Roman" w:hAnsi="Times New Roman" w:cs="Times New Roman"/>
          <w:b/>
        </w:rPr>
        <w:t>и сведений, необходимых в соответствии с нормативными</w:t>
      </w:r>
      <w:r w:rsidR="00DC6DA4" w:rsidRPr="00DC6DA4">
        <w:rPr>
          <w:rFonts w:ascii="Times New Roman" w:hAnsi="Times New Roman" w:cs="Times New Roman"/>
          <w:b/>
        </w:rPr>
        <w:t xml:space="preserve"> </w:t>
      </w:r>
      <w:r w:rsidRPr="00DC6DA4">
        <w:rPr>
          <w:rFonts w:ascii="Times New Roman" w:hAnsi="Times New Roman" w:cs="Times New Roman"/>
          <w:b/>
        </w:rPr>
        <w:t>правовыми актами для предоставления муниципальной услуги</w:t>
      </w:r>
    </w:p>
    <w:p w:rsidR="00291B24" w:rsidRPr="00DC6DA4" w:rsidRDefault="00291B24" w:rsidP="00DC6DA4">
      <w:pPr>
        <w:pStyle w:val="ConsPlusTitle"/>
        <w:jc w:val="center"/>
        <w:rPr>
          <w:rFonts w:ascii="Times New Roman" w:hAnsi="Times New Roman" w:cs="Times New Roman"/>
          <w:sz w:val="24"/>
          <w:szCs w:val="24"/>
        </w:rPr>
      </w:pPr>
      <w:r w:rsidRPr="00DC6DA4">
        <w:rPr>
          <w:rFonts w:ascii="Times New Roman" w:hAnsi="Times New Roman" w:cs="Times New Roman"/>
          <w:sz w:val="24"/>
          <w:szCs w:val="24"/>
        </w:rPr>
        <w:t>и услуг, которые являются необходимыми и обязательны</w:t>
      </w:r>
      <w:r w:rsidR="00DC6DA4" w:rsidRPr="00DC6DA4">
        <w:rPr>
          <w:rFonts w:ascii="Times New Roman" w:hAnsi="Times New Roman" w:cs="Times New Roman"/>
          <w:sz w:val="24"/>
          <w:szCs w:val="24"/>
        </w:rPr>
        <w:t xml:space="preserve">ми </w:t>
      </w:r>
      <w:r w:rsidRPr="00DC6DA4">
        <w:rPr>
          <w:rFonts w:ascii="Times New Roman" w:hAnsi="Times New Roman" w:cs="Times New Roman"/>
          <w:sz w:val="24"/>
          <w:szCs w:val="24"/>
        </w:rPr>
        <w:t>для предоставления м</w:t>
      </w:r>
      <w:r w:rsidR="00DC6DA4" w:rsidRPr="00DC6DA4">
        <w:rPr>
          <w:rFonts w:ascii="Times New Roman" w:hAnsi="Times New Roman" w:cs="Times New Roman"/>
          <w:sz w:val="24"/>
          <w:szCs w:val="24"/>
        </w:rPr>
        <w:t xml:space="preserve">униципальной услуги, подлежащих </w:t>
      </w:r>
      <w:r w:rsidRPr="00DC6DA4">
        <w:rPr>
          <w:rFonts w:ascii="Times New Roman" w:hAnsi="Times New Roman" w:cs="Times New Roman"/>
          <w:sz w:val="24"/>
          <w:szCs w:val="24"/>
        </w:rPr>
        <w:t>представлению заявителем, с</w:t>
      </w:r>
      <w:r w:rsidR="00DC6DA4" w:rsidRPr="00DC6DA4">
        <w:rPr>
          <w:rFonts w:ascii="Times New Roman" w:hAnsi="Times New Roman" w:cs="Times New Roman"/>
          <w:sz w:val="24"/>
          <w:szCs w:val="24"/>
        </w:rPr>
        <w:t xml:space="preserve">пособы их получения заявителем, </w:t>
      </w:r>
      <w:r w:rsidRPr="00DC6DA4">
        <w:rPr>
          <w:rFonts w:ascii="Times New Roman" w:hAnsi="Times New Roman" w:cs="Times New Roman"/>
          <w:sz w:val="24"/>
          <w:szCs w:val="24"/>
        </w:rPr>
        <w:t>в том числе в электронной форме, порядок их представления</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bookmarkStart w:id="6" w:name="Par189"/>
      <w:bookmarkEnd w:id="6"/>
      <w:r w:rsidRPr="00B44D44">
        <w:rPr>
          <w:rFonts w:ascii="Times New Roman" w:hAnsi="Times New Roman" w:cs="Times New Roman"/>
          <w:sz w:val="24"/>
          <w:szCs w:val="24"/>
        </w:rPr>
        <w:t>2.8. Перечень документов, необходимых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2.8.1. Основанием для предоставления муниципальной услуги является подача Заявителем заявления, примерная форма которого указана в </w:t>
      </w:r>
      <w:hyperlink w:anchor="Par634" w:tooltip="ЗАЯВЛЕНИЕ" w:history="1">
        <w:r w:rsidRPr="00B44D44">
          <w:rPr>
            <w:rFonts w:ascii="Times New Roman" w:hAnsi="Times New Roman" w:cs="Times New Roman"/>
            <w:sz w:val="24"/>
            <w:szCs w:val="24"/>
          </w:rPr>
          <w:t>приложении N 1</w:t>
        </w:r>
      </w:hyperlink>
      <w:r w:rsidRPr="00B44D44">
        <w:rPr>
          <w:rFonts w:ascii="Times New Roman" w:hAnsi="Times New Roman" w:cs="Times New Roman"/>
          <w:sz w:val="24"/>
          <w:szCs w:val="24"/>
        </w:rPr>
        <w:t xml:space="preserve"> к Административному регламенту, и иных документов, указанных в </w:t>
      </w:r>
      <w:hyperlink w:anchor="Par191" w:tooltip="2.8.2. Исчерпывающий перечень документов, необходимых для предоставления муниципальной услуги, подлежащих представлению Заявителем:" w:history="1">
        <w:r w:rsidRPr="00B44D44">
          <w:rPr>
            <w:rFonts w:ascii="Times New Roman" w:hAnsi="Times New Roman" w:cs="Times New Roman"/>
            <w:sz w:val="24"/>
            <w:szCs w:val="24"/>
          </w:rPr>
          <w:t>пункте 2.8.2</w:t>
        </w:r>
      </w:hyperlink>
      <w:r w:rsidRPr="00B44D44">
        <w:rPr>
          <w:rFonts w:ascii="Times New Roman" w:hAnsi="Times New Roman" w:cs="Times New Roman"/>
          <w:sz w:val="24"/>
          <w:szCs w:val="24"/>
        </w:rPr>
        <w:t xml:space="preserve">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7" w:name="Par191"/>
      <w:bookmarkEnd w:id="7"/>
      <w:r w:rsidRPr="00B44D44">
        <w:rPr>
          <w:rFonts w:ascii="Times New Roman" w:hAnsi="Times New Roman" w:cs="Times New Roman"/>
          <w:sz w:val="24"/>
          <w:szCs w:val="24"/>
        </w:rPr>
        <w:t>2.8.2. Исчерпывающий перечень документов, необходимых для предоставления муниципальной услуги, подлежащих представлению Заявителем: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заявление на предоставление муниципальной услуги, примерная форма которого содержится в </w:t>
      </w:r>
      <w:hyperlink w:anchor="Par634" w:tooltip="ЗАЯВЛЕНИЕ" w:history="1">
        <w:r w:rsidRPr="00B44D44">
          <w:rPr>
            <w:rFonts w:ascii="Times New Roman" w:hAnsi="Times New Roman" w:cs="Times New Roman"/>
            <w:sz w:val="24"/>
            <w:szCs w:val="24"/>
          </w:rPr>
          <w:t>приложении N 1</w:t>
        </w:r>
      </w:hyperlink>
      <w:r w:rsidRPr="00B44D44">
        <w:rPr>
          <w:rFonts w:ascii="Times New Roman" w:hAnsi="Times New Roman" w:cs="Times New Roman"/>
          <w:sz w:val="24"/>
          <w:szCs w:val="24"/>
        </w:rPr>
        <w:t xml:space="preserve"> к Административному регламенту;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документ, удостоверяющий личность Заявителя;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документ, удостоверяющий личность представителя Заявителя, в случае обращения представителя Заявителя, указанного в </w:t>
      </w:r>
      <w:hyperlink w:anchor="Par68" w:tooltip="1.3. Интересы Заявителей, указанных в пункте 1.2 раздела 1 настоящего Административного регламента, могут представлять лица, обладающие соответствующими полномочиями (далее - представитель)." w:history="1">
        <w:r w:rsidRPr="00B44D44">
          <w:rPr>
            <w:rFonts w:ascii="Times New Roman" w:hAnsi="Times New Roman" w:cs="Times New Roman"/>
            <w:sz w:val="24"/>
            <w:szCs w:val="24"/>
          </w:rPr>
          <w:t xml:space="preserve">пункте 1.3 </w:t>
        </w:r>
      </w:hyperlink>
      <w:r w:rsidR="009761EE">
        <w:rPr>
          <w:rFonts w:ascii="Times New Roman" w:hAnsi="Times New Roman" w:cs="Times New Roman"/>
          <w:sz w:val="24"/>
          <w:szCs w:val="24"/>
        </w:rPr>
        <w:t>н</w:t>
      </w:r>
      <w:r w:rsidRPr="00B44D44">
        <w:rPr>
          <w:rFonts w:ascii="Times New Roman" w:hAnsi="Times New Roman" w:cs="Times New Roman"/>
          <w:sz w:val="24"/>
          <w:szCs w:val="24"/>
        </w:rPr>
        <w:t>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документ, подтверждающий полномочия представителя Заявителя, в случае обращения представителя Заявителя, указанного в </w:t>
      </w:r>
      <w:hyperlink w:anchor="Par68" w:tooltip="1.3. Интересы Заявителей, указанных в пункте 1.2 раздела 1 настоящего Административного регламента, могут представлять лица, обладающие соответствующими полномочиями (далее - представитель)." w:history="1">
        <w:r w:rsidRPr="00B44D44">
          <w:rPr>
            <w:rFonts w:ascii="Times New Roman" w:hAnsi="Times New Roman" w:cs="Times New Roman"/>
            <w:sz w:val="24"/>
            <w:szCs w:val="24"/>
          </w:rPr>
          <w:t xml:space="preserve">пункте 1.3 </w:t>
        </w:r>
      </w:hyperlink>
      <w:r w:rsidRPr="00B44D44">
        <w:rPr>
          <w:rFonts w:ascii="Times New Roman" w:hAnsi="Times New Roman" w:cs="Times New Roman"/>
          <w:sz w:val="24"/>
          <w:szCs w:val="24"/>
        </w:rPr>
        <w:t>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проект порядка выполнения десантирования парашютистов с указанием времени, места, высоты выброски и количества подъемов воздушного судна;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договор с третьим лицом на выполнение заявленных авиационных работ;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копии документов, подтверждающих обязательное страхование ответственности воздушного судна перед третьими лицами в соответствии со </w:t>
      </w:r>
      <w:hyperlink r:id="rId39" w:tooltip="&quot;Воздушный кодекс Российской Федерации&quot; от 19.03.1997 N 60-ФЗ (ред. от 30.01.2024){КонсультантПлюс}" w:history="1">
        <w:r w:rsidRPr="00B44D44">
          <w:rPr>
            <w:rFonts w:ascii="Times New Roman" w:hAnsi="Times New Roman" w:cs="Times New Roman"/>
            <w:sz w:val="24"/>
            <w:szCs w:val="24"/>
          </w:rPr>
          <w:t>статьей 133</w:t>
        </w:r>
      </w:hyperlink>
      <w:r w:rsidRPr="00B44D44">
        <w:rPr>
          <w:rFonts w:ascii="Times New Roman" w:hAnsi="Times New Roman" w:cs="Times New Roman"/>
          <w:sz w:val="24"/>
          <w:szCs w:val="24"/>
        </w:rPr>
        <w:t xml:space="preserve"> Воздушного кодекса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копии документов, подтверждающих обязательное страхование ответственности </w:t>
      </w:r>
      <w:proofErr w:type="spellStart"/>
      <w:r w:rsidRPr="00B44D44">
        <w:rPr>
          <w:rFonts w:ascii="Times New Roman" w:hAnsi="Times New Roman" w:cs="Times New Roman"/>
          <w:sz w:val="24"/>
          <w:szCs w:val="24"/>
        </w:rPr>
        <w:lastRenderedPageBreak/>
        <w:t>эксплуатанта</w:t>
      </w:r>
      <w:proofErr w:type="spellEnd"/>
      <w:r w:rsidRPr="00B44D44">
        <w:rPr>
          <w:rFonts w:ascii="Times New Roman" w:hAnsi="Times New Roman" w:cs="Times New Roman"/>
          <w:sz w:val="24"/>
          <w:szCs w:val="24"/>
        </w:rPr>
        <w:t xml:space="preserve"> при авиационных работах в соответствии со </w:t>
      </w:r>
      <w:hyperlink r:id="rId40" w:tooltip="&quot;Воздушный кодекс Российской Федерации&quot; от 19.03.1997 N 60-ФЗ (ред. от 30.01.2024){КонсультантПлюс}" w:history="1">
        <w:r w:rsidRPr="00B44D44">
          <w:rPr>
            <w:rFonts w:ascii="Times New Roman" w:hAnsi="Times New Roman" w:cs="Times New Roman"/>
            <w:sz w:val="24"/>
            <w:szCs w:val="24"/>
          </w:rPr>
          <w:t>статьей 135</w:t>
        </w:r>
      </w:hyperlink>
      <w:r w:rsidRPr="00B44D44">
        <w:rPr>
          <w:rFonts w:ascii="Times New Roman" w:hAnsi="Times New Roman" w:cs="Times New Roman"/>
          <w:sz w:val="24"/>
          <w:szCs w:val="24"/>
        </w:rPr>
        <w:t xml:space="preserve"> Воздушного кодекса Российской Федерации, - в случае выполнения авиационных работ;</w:t>
      </w:r>
    </w:p>
    <w:p w:rsidR="00291B2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информация о постановке на учет беспилотного воздушного судна с указанием учетного номера беспилотного воздушного судна (для беспилотных воздушных судов с максимальной взлетной массой от 0,</w:t>
      </w:r>
      <w:r w:rsidR="004B416F">
        <w:rPr>
          <w:rFonts w:ascii="Times New Roman" w:hAnsi="Times New Roman" w:cs="Times New Roman"/>
          <w:sz w:val="24"/>
          <w:szCs w:val="24"/>
        </w:rPr>
        <w:t>15</w:t>
      </w:r>
      <w:r w:rsidRPr="00B44D44">
        <w:rPr>
          <w:rFonts w:ascii="Times New Roman" w:hAnsi="Times New Roman" w:cs="Times New Roman"/>
          <w:sz w:val="24"/>
          <w:szCs w:val="24"/>
        </w:rPr>
        <w:t xml:space="preserve"> килограмма до 30 килограммов, </w:t>
      </w:r>
      <w:r w:rsidR="004B416F">
        <w:rPr>
          <w:rFonts w:ascii="Times New Roman" w:hAnsi="Times New Roman" w:cs="Times New Roman"/>
          <w:sz w:val="24"/>
          <w:szCs w:val="24"/>
        </w:rPr>
        <w:t xml:space="preserve">сверхлегкие пилотируемые гражданские воздушные суда с массой конструкции 115 килограммов и менее, </w:t>
      </w:r>
      <w:r w:rsidRPr="00B44D44">
        <w:rPr>
          <w:rFonts w:ascii="Times New Roman" w:hAnsi="Times New Roman" w:cs="Times New Roman"/>
          <w:sz w:val="24"/>
          <w:szCs w:val="24"/>
        </w:rPr>
        <w:t>ввезенны</w:t>
      </w:r>
      <w:r w:rsidR="004B416F">
        <w:rPr>
          <w:rFonts w:ascii="Times New Roman" w:hAnsi="Times New Roman" w:cs="Times New Roman"/>
          <w:sz w:val="24"/>
          <w:szCs w:val="24"/>
        </w:rPr>
        <w:t>е</w:t>
      </w:r>
      <w:r w:rsidRPr="00B44D44">
        <w:rPr>
          <w:rFonts w:ascii="Times New Roman" w:hAnsi="Times New Roman" w:cs="Times New Roman"/>
          <w:sz w:val="24"/>
          <w:szCs w:val="24"/>
        </w:rPr>
        <w:t xml:space="preserve"> в Российскую Федерацию или произведенны</w:t>
      </w:r>
      <w:r w:rsidR="004B416F">
        <w:rPr>
          <w:rFonts w:ascii="Times New Roman" w:hAnsi="Times New Roman" w:cs="Times New Roman"/>
          <w:sz w:val="24"/>
          <w:szCs w:val="24"/>
        </w:rPr>
        <w:t>е</w:t>
      </w:r>
      <w:r w:rsidR="00452C34">
        <w:rPr>
          <w:rFonts w:ascii="Times New Roman" w:hAnsi="Times New Roman" w:cs="Times New Roman"/>
          <w:sz w:val="24"/>
          <w:szCs w:val="24"/>
        </w:rPr>
        <w:t xml:space="preserve"> в Российской Федерации;</w:t>
      </w:r>
    </w:p>
    <w:p w:rsidR="00452C34" w:rsidRPr="00B44D44" w:rsidRDefault="00452C34" w:rsidP="00291B2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свидетельство о государственной регистрации права на воздушные суда</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8" w:name="Par206"/>
      <w:bookmarkEnd w:id="8"/>
      <w:r w:rsidRPr="00B44D44">
        <w:rPr>
          <w:rFonts w:ascii="Times New Roman" w:hAnsi="Times New Roman" w:cs="Times New Roman"/>
          <w:sz w:val="24"/>
          <w:szCs w:val="24"/>
        </w:rPr>
        <w:t>2.8.3. Исчерпывающий перечень документов, необходимых для получения разрешения на выполнение авиационной деятельности Заявителями, относящимися к государственной авиации: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заявление на предоставление муниципальной услуги, примерная форма которого содержится в </w:t>
      </w:r>
      <w:hyperlink w:anchor="Par634" w:tooltip="ЗАЯВЛЕНИЕ" w:history="1">
        <w:r w:rsidRPr="00B44D44">
          <w:rPr>
            <w:rFonts w:ascii="Times New Roman" w:hAnsi="Times New Roman" w:cs="Times New Roman"/>
            <w:sz w:val="24"/>
            <w:szCs w:val="24"/>
          </w:rPr>
          <w:t>приложении N 1</w:t>
        </w:r>
      </w:hyperlink>
      <w:r w:rsidRPr="00B44D44">
        <w:rPr>
          <w:rFonts w:ascii="Times New Roman" w:hAnsi="Times New Roman" w:cs="Times New Roman"/>
          <w:sz w:val="24"/>
          <w:szCs w:val="24"/>
        </w:rPr>
        <w:t xml:space="preserve"> к Административному регламенту;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положение об организации парашютно-десантной службы на базе Заявителя (по согласованию);</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Примечание: Документы, указанные в </w:t>
      </w:r>
      <w:hyperlink w:anchor="Par191" w:tooltip="2.8.2. Исчерпывающий перечень документов, необходимых для предоставления муниципальной услуги, подлежащих представлению Заявителем:" w:history="1">
        <w:r w:rsidRPr="00B44D44">
          <w:rPr>
            <w:rFonts w:ascii="Times New Roman" w:hAnsi="Times New Roman" w:cs="Times New Roman"/>
            <w:sz w:val="24"/>
            <w:szCs w:val="24"/>
          </w:rPr>
          <w:t>пунктах 2.8.2</w:t>
        </w:r>
      </w:hyperlink>
      <w:r w:rsidRPr="00B44D44">
        <w:rPr>
          <w:rFonts w:ascii="Times New Roman" w:hAnsi="Times New Roman" w:cs="Times New Roman"/>
          <w:sz w:val="24"/>
          <w:szCs w:val="24"/>
        </w:rPr>
        <w:t xml:space="preserve"> и </w:t>
      </w:r>
      <w:hyperlink w:anchor="Par206" w:tooltip="2.8.3. Исчерпывающий перечень документов, необходимых для получения разрешения на выполнение авиационной деятельности Заявителями, относящимися к государственной авиации:" w:history="1">
        <w:r w:rsidRPr="00B44D44">
          <w:rPr>
            <w:rFonts w:ascii="Times New Roman" w:hAnsi="Times New Roman" w:cs="Times New Roman"/>
            <w:sz w:val="24"/>
            <w:szCs w:val="24"/>
          </w:rPr>
          <w:t xml:space="preserve">2.8.3 </w:t>
        </w:r>
      </w:hyperlink>
      <w:r w:rsidRPr="00B44D44">
        <w:rPr>
          <w:rFonts w:ascii="Times New Roman" w:hAnsi="Times New Roman" w:cs="Times New Roman"/>
          <w:sz w:val="24"/>
          <w:szCs w:val="24"/>
        </w:rPr>
        <w:t>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2.8.4. При предоставлении муниципальной услуги запрещается требовать от Заявителя: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 связи с предоставлением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w:t>
      </w:r>
      <w:r w:rsidR="00672D51"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находятся в распоряжении органа, предоставляющего муниципальную услугу, и (или) подведомственных органу местного самоуправления организаций, участвующих в предоставлении муниципальной услуги, за исключением документов, указанных в </w:t>
      </w:r>
      <w:hyperlink r:id="rId41"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части 6 статьи 7</w:t>
        </w:r>
      </w:hyperlink>
      <w:r w:rsidRPr="00B44D44">
        <w:rPr>
          <w:rFonts w:ascii="Times New Roman" w:hAnsi="Times New Roman" w:cs="Times New Roman"/>
          <w:sz w:val="24"/>
          <w:szCs w:val="24"/>
        </w:rPr>
        <w:t xml:space="preserve"> Федерального закона от 27</w:t>
      </w:r>
      <w:r w:rsidR="008E39D9">
        <w:rPr>
          <w:rFonts w:ascii="Times New Roman" w:hAnsi="Times New Roman" w:cs="Times New Roman"/>
          <w:sz w:val="24"/>
          <w:szCs w:val="24"/>
        </w:rPr>
        <w:t xml:space="preserve"> июля </w:t>
      </w:r>
      <w:r w:rsidRPr="00B44D44">
        <w:rPr>
          <w:rFonts w:ascii="Times New Roman" w:hAnsi="Times New Roman" w:cs="Times New Roman"/>
          <w:sz w:val="24"/>
          <w:szCs w:val="24"/>
        </w:rPr>
        <w:t>2010</w:t>
      </w:r>
      <w:r w:rsidR="008E39D9">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части 1 статьи 9</w:t>
        </w:r>
      </w:hyperlink>
      <w:r w:rsidRPr="00B44D44">
        <w:rPr>
          <w:rFonts w:ascii="Times New Roman" w:hAnsi="Times New Roman" w:cs="Times New Roman"/>
          <w:sz w:val="24"/>
          <w:szCs w:val="24"/>
        </w:rPr>
        <w:t xml:space="preserve"> Федерального закона от 27</w:t>
      </w:r>
      <w:r w:rsidR="008E39D9">
        <w:rPr>
          <w:rFonts w:ascii="Times New Roman" w:hAnsi="Times New Roman" w:cs="Times New Roman"/>
          <w:sz w:val="24"/>
          <w:szCs w:val="24"/>
        </w:rPr>
        <w:t xml:space="preserve"> июля </w:t>
      </w:r>
      <w:r w:rsidRPr="00B44D44">
        <w:rPr>
          <w:rFonts w:ascii="Times New Roman" w:hAnsi="Times New Roman" w:cs="Times New Roman"/>
          <w:sz w:val="24"/>
          <w:szCs w:val="24"/>
        </w:rPr>
        <w:t>2010</w:t>
      </w:r>
      <w:r w:rsidR="008E39D9">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210-ФЗ;</w:t>
      </w:r>
    </w:p>
    <w:p w:rsidR="00291B2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w:t>
      </w:r>
      <w:r w:rsidRPr="00B44D44">
        <w:rPr>
          <w:rFonts w:ascii="Times New Roman" w:hAnsi="Times New Roman" w:cs="Times New Roman"/>
          <w:sz w:val="24"/>
          <w:szCs w:val="24"/>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пунктом 4 статьи 7</w:t>
        </w:r>
      </w:hyperlink>
      <w:r w:rsidRPr="00B44D44">
        <w:rPr>
          <w:rFonts w:ascii="Times New Roman" w:hAnsi="Times New Roman" w:cs="Times New Roman"/>
          <w:sz w:val="24"/>
          <w:szCs w:val="24"/>
        </w:rPr>
        <w:t xml:space="preserve"> Федерального закона от 27</w:t>
      </w:r>
      <w:r w:rsidR="008E39D9">
        <w:rPr>
          <w:rFonts w:ascii="Times New Roman" w:hAnsi="Times New Roman" w:cs="Times New Roman"/>
          <w:sz w:val="24"/>
          <w:szCs w:val="24"/>
        </w:rPr>
        <w:t xml:space="preserve"> июля </w:t>
      </w:r>
      <w:r w:rsidRPr="00B44D44">
        <w:rPr>
          <w:rFonts w:ascii="Times New Roman" w:hAnsi="Times New Roman" w:cs="Times New Roman"/>
          <w:sz w:val="24"/>
          <w:szCs w:val="24"/>
        </w:rPr>
        <w:t>2010</w:t>
      </w:r>
      <w:r w:rsidR="008E39D9">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210-ФЗ.</w:t>
      </w:r>
    </w:p>
    <w:p w:rsidR="00CA56DE" w:rsidRPr="00CA56DE" w:rsidRDefault="00CA56DE" w:rsidP="00CA56DE">
      <w:pPr>
        <w:pStyle w:val="ConsPlusNormal"/>
        <w:spacing w:before="280"/>
        <w:ind w:firstLine="540"/>
        <w:jc w:val="both"/>
        <w:rPr>
          <w:rFonts w:ascii="Times New Roman" w:hAnsi="Times New Roman" w:cs="Times New Roman"/>
          <w:sz w:val="24"/>
          <w:szCs w:val="24"/>
        </w:rPr>
      </w:pPr>
      <w:r w:rsidRPr="00CA56DE">
        <w:rPr>
          <w:rFonts w:ascii="Times New Roman" w:hAnsi="Times New Roman" w:cs="Times New Roman"/>
          <w:sz w:val="24"/>
          <w:szCs w:val="24"/>
        </w:rPr>
        <w:t xml:space="preserve">2.8.5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44">
        <w:r w:rsidRPr="00CA56DE">
          <w:rPr>
            <w:rFonts w:ascii="Times New Roman" w:hAnsi="Times New Roman" w:cs="Times New Roman"/>
            <w:sz w:val="24"/>
            <w:szCs w:val="24"/>
          </w:rPr>
          <w:t>законодательством</w:t>
        </w:r>
      </w:hyperlink>
      <w:r w:rsidRPr="00CA56DE">
        <w:rPr>
          <w:rFonts w:ascii="Times New Roman" w:hAnsi="Times New Roman" w:cs="Times New Roman"/>
          <w:sz w:val="24"/>
          <w:szCs w:val="24"/>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45">
        <w:r w:rsidRPr="00CA56DE">
          <w:rPr>
            <w:rFonts w:ascii="Times New Roman" w:hAnsi="Times New Roman" w:cs="Times New Roman"/>
            <w:sz w:val="24"/>
            <w:szCs w:val="24"/>
          </w:rPr>
          <w:t>частью 18 статьи 14.1</w:t>
        </w:r>
      </w:hyperlink>
      <w:r w:rsidRPr="00CA56DE">
        <w:rPr>
          <w:rFonts w:ascii="Times New Roman" w:hAnsi="Times New Roman" w:cs="Times New Roman"/>
          <w:sz w:val="24"/>
          <w:szCs w:val="24"/>
        </w:rPr>
        <w:t xml:space="preserve"> Федерального закона от 27 июля 2006 года N 149-ФЗ "Об информации, информационных технологиях и о защите информации".</w:t>
      </w:r>
    </w:p>
    <w:p w:rsidR="00CA56DE" w:rsidRPr="00CA56DE" w:rsidRDefault="00CA56DE" w:rsidP="00CA56DE">
      <w:pPr>
        <w:pStyle w:val="ConsPlusNormal"/>
        <w:spacing w:before="220"/>
        <w:ind w:firstLine="540"/>
        <w:jc w:val="both"/>
        <w:rPr>
          <w:rFonts w:ascii="Times New Roman" w:hAnsi="Times New Roman" w:cs="Times New Roman"/>
          <w:sz w:val="24"/>
          <w:szCs w:val="24"/>
        </w:rPr>
      </w:pPr>
      <w:r w:rsidRPr="00CA56DE">
        <w:rPr>
          <w:rFonts w:ascii="Times New Roman" w:hAnsi="Times New Roman" w:cs="Times New Roman"/>
          <w:sz w:val="24"/>
          <w:szCs w:val="24"/>
        </w:rPr>
        <w:t>2.8.6 При предоставлении муниципальной услуги в электронной форме идентификация и аутентификация могут осуществляться посредством:</w:t>
      </w:r>
    </w:p>
    <w:p w:rsidR="00CA56DE" w:rsidRPr="00CA56DE" w:rsidRDefault="00CA56DE" w:rsidP="00CA56DE">
      <w:pPr>
        <w:pStyle w:val="ConsPlusNormal"/>
        <w:spacing w:before="220"/>
        <w:ind w:firstLine="540"/>
        <w:jc w:val="both"/>
        <w:rPr>
          <w:rFonts w:ascii="Times New Roman" w:hAnsi="Times New Roman" w:cs="Times New Roman"/>
          <w:sz w:val="24"/>
          <w:szCs w:val="24"/>
        </w:rPr>
      </w:pPr>
      <w:r w:rsidRPr="00CA56DE">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A56DE" w:rsidRPr="00CA56DE" w:rsidRDefault="00CA56DE" w:rsidP="00CA56DE">
      <w:pPr>
        <w:pStyle w:val="ConsPlusNormal"/>
        <w:spacing w:before="220"/>
        <w:ind w:firstLine="540"/>
        <w:jc w:val="both"/>
        <w:rPr>
          <w:rFonts w:ascii="Times New Roman" w:hAnsi="Times New Roman" w:cs="Times New Roman"/>
          <w:sz w:val="24"/>
          <w:szCs w:val="24"/>
        </w:rPr>
      </w:pPr>
      <w:r w:rsidRPr="00CA56DE">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91B24" w:rsidRPr="00CD572B" w:rsidRDefault="00CD572B" w:rsidP="00291B24">
      <w:pPr>
        <w:pStyle w:val="ConsPlusNormal"/>
        <w:spacing w:before="200"/>
        <w:jc w:val="both"/>
        <w:rPr>
          <w:rFonts w:ascii="Times New Roman" w:hAnsi="Times New Roman" w:cs="Times New Roman"/>
          <w:sz w:val="24"/>
          <w:szCs w:val="24"/>
        </w:rPr>
      </w:pPr>
      <w:r>
        <w:rPr>
          <w:rFonts w:ascii="Times New Roman" w:hAnsi="Times New Roman" w:cs="Times New Roman"/>
          <w:sz w:val="24"/>
          <w:szCs w:val="24"/>
        </w:rPr>
        <w:t xml:space="preserve">          </w:t>
      </w:r>
      <w:r w:rsidR="00291B24" w:rsidRPr="00CD572B">
        <w:rPr>
          <w:rFonts w:ascii="Times New Roman" w:hAnsi="Times New Roman" w:cs="Times New Roman"/>
          <w:sz w:val="24"/>
          <w:szCs w:val="24"/>
        </w:rPr>
        <w:t>2.8.</w:t>
      </w:r>
      <w:r w:rsidR="00CA56DE">
        <w:rPr>
          <w:rFonts w:ascii="Times New Roman" w:hAnsi="Times New Roman" w:cs="Times New Roman"/>
          <w:sz w:val="24"/>
          <w:szCs w:val="24"/>
        </w:rPr>
        <w:t>7</w:t>
      </w:r>
      <w:r w:rsidR="00291B24" w:rsidRPr="00CD572B">
        <w:rPr>
          <w:rFonts w:ascii="Times New Roman" w:hAnsi="Times New Roman" w:cs="Times New Roman"/>
          <w:sz w:val="24"/>
          <w:szCs w:val="24"/>
        </w:rPr>
        <w:t>. Административный регламент не применяется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w:t>
      </w:r>
    </w:p>
    <w:p w:rsidR="00084343" w:rsidRDefault="00084343" w:rsidP="00084343">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а) на высотах менее 150 метров от земной или водной поверхности вне запретных зон, зон ограничения полетов, специальных зон, воздушного пространства над местами проведения в соответствии с Федеральным </w:t>
      </w:r>
      <w:hyperlink r:id="rId46" w:history="1">
        <w:r w:rsidRPr="00084343">
          <w:rPr>
            <w:rFonts w:ascii="Times New Roman" w:eastAsiaTheme="minorHAnsi" w:hAnsi="Times New Roman" w:cs="Times New Roman"/>
            <w:color w:val="000000" w:themeColor="text1"/>
            <w:sz w:val="24"/>
            <w:szCs w:val="24"/>
            <w:lang w:eastAsia="en-US"/>
          </w:rPr>
          <w:t>законом</w:t>
        </w:r>
      </w:hyperlink>
      <w:r>
        <w:rPr>
          <w:rFonts w:ascii="Times New Roman" w:eastAsiaTheme="minorHAnsi" w:hAnsi="Times New Roman" w:cs="Times New Roman"/>
          <w:sz w:val="24"/>
          <w:szCs w:val="24"/>
          <w:lang w:eastAsia="en-US"/>
        </w:rPr>
        <w:t xml:space="preserve"> "О государственной охране" охранных мероприятий, а также над местами проведения в соответствии с законодательством Российской Федерации публичных мероприятий и официальных спортивных соревнований;</w:t>
      </w:r>
    </w:p>
    <w:p w:rsidR="00084343" w:rsidRDefault="00084343" w:rsidP="00084343">
      <w:pPr>
        <w:autoSpaceDE w:val="0"/>
        <w:autoSpaceDN w:val="0"/>
        <w:adjustRightInd w:val="0"/>
        <w:spacing w:before="240"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 на высотах менее 100 метров от земной или водной поверхности на удалении более 10 км от контрольных точек аэродромов и 2 км - от посадочных площадок;</w:t>
      </w:r>
    </w:p>
    <w:p w:rsidR="00291B24" w:rsidRPr="008C272B" w:rsidRDefault="00084343" w:rsidP="008C272B">
      <w:pPr>
        <w:autoSpaceDE w:val="0"/>
        <w:autoSpaceDN w:val="0"/>
        <w:adjustRightInd w:val="0"/>
        <w:spacing w:before="240"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в зонах полетов беспилотных воздушных судов.</w:t>
      </w:r>
    </w:p>
    <w:p w:rsidR="00291B24" w:rsidRPr="00CD572B" w:rsidRDefault="00291B24" w:rsidP="00291B24">
      <w:pPr>
        <w:pStyle w:val="ConsPlusNormal"/>
        <w:jc w:val="both"/>
        <w:rPr>
          <w:rFonts w:ascii="Times New Roman" w:hAnsi="Times New Roman" w:cs="Times New Roman"/>
          <w:sz w:val="24"/>
          <w:szCs w:val="24"/>
        </w:rPr>
      </w:pPr>
    </w:p>
    <w:p w:rsidR="00291B24" w:rsidRPr="00B44D44" w:rsidRDefault="00291B24" w:rsidP="00DC6DA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Исчерпывающий перечень оснований</w:t>
      </w:r>
      <w:r w:rsidR="00DC6DA4">
        <w:rPr>
          <w:rFonts w:ascii="Times New Roman" w:hAnsi="Times New Roman" w:cs="Times New Roman"/>
          <w:sz w:val="24"/>
          <w:szCs w:val="24"/>
        </w:rPr>
        <w:t xml:space="preserve"> </w:t>
      </w:r>
      <w:r w:rsidRPr="00B44D44">
        <w:rPr>
          <w:rFonts w:ascii="Times New Roman" w:hAnsi="Times New Roman" w:cs="Times New Roman"/>
          <w:sz w:val="24"/>
          <w:szCs w:val="24"/>
        </w:rPr>
        <w:t>для отказа в приеме документов, необходимых</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для предоставления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bookmarkStart w:id="9" w:name="Par225"/>
      <w:bookmarkEnd w:id="9"/>
      <w:r w:rsidRPr="00B44D44">
        <w:rPr>
          <w:rFonts w:ascii="Times New Roman" w:hAnsi="Times New Roman" w:cs="Times New Roman"/>
          <w:sz w:val="24"/>
          <w:szCs w:val="24"/>
        </w:rPr>
        <w:t>2.9. Основаниями для отказа в приеме к рассмотрению документов, необходимых для предоставления муниципальной услуги, являются: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2.9.1.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2.9.2. Неполное заполнение обязательных полей в форме запроса о предоставлении услуги (недостоверное, неправильное).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2.9.3. Представление неполного комплекта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2.9.4.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2.9.5.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2.9.6.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2.9.7.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2.9.8. Заявление подано лицом, не имеющим полномочий представлять интересы Заявителя.</w:t>
      </w:r>
    </w:p>
    <w:p w:rsidR="00291B24" w:rsidRPr="00B44D44" w:rsidRDefault="00291B24" w:rsidP="00291B24">
      <w:pPr>
        <w:pStyle w:val="ConsPlusNormal"/>
        <w:jc w:val="both"/>
        <w:rPr>
          <w:rFonts w:ascii="Times New Roman" w:hAnsi="Times New Roman" w:cs="Times New Roman"/>
          <w:sz w:val="24"/>
          <w:szCs w:val="24"/>
        </w:rPr>
      </w:pPr>
    </w:p>
    <w:p w:rsidR="00791F09" w:rsidRDefault="00291B24" w:rsidP="00DC6DA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Исчерпывающий перечень оснований</w:t>
      </w:r>
      <w:r w:rsidR="00DC6DA4">
        <w:rPr>
          <w:rFonts w:ascii="Times New Roman" w:hAnsi="Times New Roman" w:cs="Times New Roman"/>
          <w:sz w:val="24"/>
          <w:szCs w:val="24"/>
        </w:rPr>
        <w:t xml:space="preserve"> </w:t>
      </w:r>
      <w:r w:rsidRPr="00B44D44">
        <w:rPr>
          <w:rFonts w:ascii="Times New Roman" w:hAnsi="Times New Roman" w:cs="Times New Roman"/>
          <w:sz w:val="24"/>
          <w:szCs w:val="24"/>
        </w:rPr>
        <w:t>для приостановления</w:t>
      </w:r>
      <w:r w:rsidR="00791F09">
        <w:rPr>
          <w:rFonts w:ascii="Times New Roman" w:hAnsi="Times New Roman" w:cs="Times New Roman"/>
          <w:sz w:val="24"/>
          <w:szCs w:val="24"/>
        </w:rPr>
        <w:t xml:space="preserve">, </w:t>
      </w:r>
    </w:p>
    <w:p w:rsidR="00291B24" w:rsidRPr="00B44D44" w:rsidRDefault="00791F09" w:rsidP="00791F09">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оставления без рассмотрения </w:t>
      </w:r>
      <w:r w:rsidR="00291B24" w:rsidRPr="00B44D44">
        <w:rPr>
          <w:rFonts w:ascii="Times New Roman" w:hAnsi="Times New Roman" w:cs="Times New Roman"/>
          <w:sz w:val="24"/>
          <w:szCs w:val="24"/>
        </w:rPr>
        <w:t>или отказа в предоставлении</w:t>
      </w:r>
      <w:r w:rsidR="00DC6DA4">
        <w:rPr>
          <w:rFonts w:ascii="Times New Roman" w:hAnsi="Times New Roman" w:cs="Times New Roman"/>
          <w:sz w:val="24"/>
          <w:szCs w:val="24"/>
        </w:rPr>
        <w:t xml:space="preserve"> </w:t>
      </w:r>
      <w:r w:rsidR="00291B24" w:rsidRPr="00B44D44">
        <w:rPr>
          <w:rFonts w:ascii="Times New Roman" w:hAnsi="Times New Roman" w:cs="Times New Roman"/>
          <w:sz w:val="24"/>
          <w:szCs w:val="24"/>
        </w:rPr>
        <w:t>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2.9.9. Оснований для приостановления предоставления муниципальной услуги законодательством Российской Федерации не предусмотрено.</w:t>
      </w:r>
    </w:p>
    <w:p w:rsidR="00791F09" w:rsidRDefault="00791F09" w:rsidP="00291B24">
      <w:pPr>
        <w:pStyle w:val="ConsPlusNormal"/>
        <w:ind w:firstLine="540"/>
        <w:jc w:val="both"/>
        <w:rPr>
          <w:rFonts w:ascii="Times New Roman" w:hAnsi="Times New Roman" w:cs="Times New Roman"/>
          <w:sz w:val="24"/>
          <w:szCs w:val="24"/>
        </w:rPr>
      </w:pPr>
    </w:p>
    <w:p w:rsidR="00791F09" w:rsidRPr="00B44D44" w:rsidRDefault="00791F09" w:rsidP="00291B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2.9.10. </w:t>
      </w:r>
      <w:r w:rsidRPr="00B44D44">
        <w:rPr>
          <w:rFonts w:ascii="Times New Roman" w:hAnsi="Times New Roman" w:cs="Times New Roman"/>
          <w:sz w:val="24"/>
          <w:szCs w:val="24"/>
        </w:rPr>
        <w:t xml:space="preserve">Оснований для </w:t>
      </w:r>
      <w:r>
        <w:rPr>
          <w:rFonts w:ascii="Times New Roman" w:hAnsi="Times New Roman" w:cs="Times New Roman"/>
          <w:sz w:val="24"/>
          <w:szCs w:val="24"/>
        </w:rPr>
        <w:t xml:space="preserve">оставления запроса Заявителя о предоставлении муниципальной услуги без рассмотрения </w:t>
      </w:r>
      <w:r w:rsidRPr="00B44D44">
        <w:rPr>
          <w:rFonts w:ascii="Times New Roman" w:hAnsi="Times New Roman" w:cs="Times New Roman"/>
          <w:sz w:val="24"/>
          <w:szCs w:val="24"/>
        </w:rPr>
        <w:t>законодательством Российской Федерации не предусмотрено</w:t>
      </w:r>
      <w:r>
        <w:rPr>
          <w:rFonts w:ascii="Times New Roman" w:hAnsi="Times New Roman" w:cs="Times New Roman"/>
          <w:sz w:val="24"/>
          <w:szCs w:val="24"/>
        </w:rPr>
        <w:t>.</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10" w:name="Par240"/>
      <w:bookmarkEnd w:id="10"/>
      <w:r w:rsidRPr="00B44D44">
        <w:rPr>
          <w:rFonts w:ascii="Times New Roman" w:hAnsi="Times New Roman" w:cs="Times New Roman"/>
          <w:sz w:val="24"/>
          <w:szCs w:val="24"/>
        </w:rPr>
        <w:t>2.9.1</w:t>
      </w:r>
      <w:r w:rsidR="00791F09">
        <w:rPr>
          <w:rFonts w:ascii="Times New Roman" w:hAnsi="Times New Roman" w:cs="Times New Roman"/>
          <w:sz w:val="24"/>
          <w:szCs w:val="24"/>
        </w:rPr>
        <w:t>1</w:t>
      </w:r>
      <w:r w:rsidRPr="00B44D44">
        <w:rPr>
          <w:rFonts w:ascii="Times New Roman" w:hAnsi="Times New Roman" w:cs="Times New Roman"/>
          <w:sz w:val="24"/>
          <w:szCs w:val="24"/>
        </w:rPr>
        <w:t>. Основаниями для отказа в предоставлении муниципальной услуги, являются: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подача заявления лицом, не имеющим на то соответствующих полномочий;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сведения, указанные в заявлении, не соответствуют сведениям, содержащимся в документах, представленных заявителем;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в заявлении не указан конкретный срок использования воздушного пространства над территорией </w:t>
      </w:r>
      <w:r w:rsidR="00CE0C7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(с указанием даты и времени, начала и окончания) и конкретное место использования воздушного пространства над территорией </w:t>
      </w:r>
      <w:r w:rsidR="00CE0C7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(включая посадочные площадки, планируемые к использованию);</w:t>
      </w:r>
    </w:p>
    <w:p w:rsidR="00791F09" w:rsidRPr="00B44D44" w:rsidRDefault="00291B24" w:rsidP="00791F09">
      <w:pPr>
        <w:pStyle w:val="ConsPlusNormal"/>
        <w:spacing w:before="200"/>
        <w:ind w:firstLine="540"/>
        <w:jc w:val="both"/>
        <w:rPr>
          <w:rFonts w:ascii="Times New Roman" w:hAnsi="Times New Roman" w:cs="Times New Roman"/>
          <w:color w:val="000000" w:themeColor="text1"/>
          <w:sz w:val="24"/>
          <w:szCs w:val="24"/>
        </w:rPr>
      </w:pPr>
      <w:r w:rsidRPr="00B44D44">
        <w:rPr>
          <w:rFonts w:ascii="Times New Roman" w:hAnsi="Times New Roman" w:cs="Times New Roman"/>
          <w:sz w:val="24"/>
          <w:szCs w:val="24"/>
        </w:rPr>
        <w:t xml:space="preserve">г) не представлены документы, необходимые в соответствии </w:t>
      </w:r>
      <w:r w:rsidRPr="00B44D44">
        <w:rPr>
          <w:rFonts w:ascii="Times New Roman" w:hAnsi="Times New Roman" w:cs="Times New Roman"/>
          <w:color w:val="000000" w:themeColor="text1"/>
          <w:sz w:val="24"/>
          <w:szCs w:val="24"/>
        </w:rPr>
        <w:t xml:space="preserve">с </w:t>
      </w:r>
      <w:hyperlink w:anchor="Par189" w:tooltip="2.8. Перечень документов, необходимых для предоставления муниципальной услуги." w:history="1">
        <w:r w:rsidRPr="00B44D44">
          <w:rPr>
            <w:rFonts w:ascii="Times New Roman" w:hAnsi="Times New Roman" w:cs="Times New Roman"/>
            <w:color w:val="000000" w:themeColor="text1"/>
            <w:sz w:val="24"/>
            <w:szCs w:val="24"/>
          </w:rPr>
          <w:t xml:space="preserve">пунктом 2.8 </w:t>
        </w:r>
      </w:hyperlink>
      <w:r w:rsidRPr="00B44D44">
        <w:rPr>
          <w:rFonts w:ascii="Times New Roman" w:hAnsi="Times New Roman" w:cs="Times New Roman"/>
          <w:color w:val="000000" w:themeColor="text1"/>
          <w:sz w:val="24"/>
          <w:szCs w:val="24"/>
        </w:rPr>
        <w:t>настоящего Административного регламента.</w:t>
      </w:r>
    </w:p>
    <w:p w:rsidR="00791F09" w:rsidRPr="00B44D44" w:rsidRDefault="00291B24" w:rsidP="00791F09">
      <w:pPr>
        <w:pStyle w:val="ConsPlusNormal"/>
        <w:spacing w:before="200"/>
        <w:ind w:firstLine="540"/>
        <w:jc w:val="both"/>
        <w:rPr>
          <w:rFonts w:ascii="Times New Roman" w:hAnsi="Times New Roman" w:cs="Times New Roman"/>
          <w:color w:val="000000" w:themeColor="text1"/>
          <w:sz w:val="24"/>
          <w:szCs w:val="24"/>
        </w:rPr>
      </w:pPr>
      <w:r w:rsidRPr="00B44D44">
        <w:rPr>
          <w:rFonts w:ascii="Times New Roman" w:hAnsi="Times New Roman" w:cs="Times New Roman"/>
          <w:color w:val="000000" w:themeColor="text1"/>
          <w:sz w:val="24"/>
          <w:szCs w:val="24"/>
        </w:rPr>
        <w:t>2.1</w:t>
      </w:r>
      <w:r w:rsidR="00791F09">
        <w:rPr>
          <w:rFonts w:ascii="Times New Roman" w:hAnsi="Times New Roman" w:cs="Times New Roman"/>
          <w:color w:val="000000" w:themeColor="text1"/>
          <w:sz w:val="24"/>
          <w:szCs w:val="24"/>
        </w:rPr>
        <w:t>2</w:t>
      </w:r>
      <w:r w:rsidRPr="00B44D44">
        <w:rPr>
          <w:rFonts w:ascii="Times New Roman" w:hAnsi="Times New Roman" w:cs="Times New Roman"/>
          <w:color w:val="000000" w:themeColor="text1"/>
          <w:sz w:val="24"/>
          <w:szCs w:val="24"/>
        </w:rPr>
        <w:t xml:space="preserve">.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w:t>
      </w:r>
      <w:hyperlink w:anchor="Par240" w:tooltip="2.9.10. Основаниями для отказа в предоставлении муниципальной услуги, являются:" w:history="1">
        <w:r w:rsidRPr="00B44D44">
          <w:rPr>
            <w:rFonts w:ascii="Times New Roman" w:hAnsi="Times New Roman" w:cs="Times New Roman"/>
            <w:color w:val="000000" w:themeColor="text1"/>
            <w:sz w:val="24"/>
            <w:szCs w:val="24"/>
          </w:rPr>
          <w:t xml:space="preserve">пунктом 2.9.10 </w:t>
        </w:r>
      </w:hyperlink>
      <w:r w:rsidRPr="00B44D44">
        <w:rPr>
          <w:rFonts w:ascii="Times New Roman" w:hAnsi="Times New Roman" w:cs="Times New Roman"/>
          <w:color w:val="000000" w:themeColor="text1"/>
          <w:sz w:val="24"/>
          <w:szCs w:val="24"/>
        </w:rPr>
        <w:t>настоящего Административного регламента.</w:t>
      </w:r>
    </w:p>
    <w:p w:rsidR="00291B24" w:rsidRPr="00B44D44" w:rsidRDefault="00291B24" w:rsidP="00291B24">
      <w:pPr>
        <w:pStyle w:val="ConsPlusNormal"/>
        <w:jc w:val="both"/>
        <w:rPr>
          <w:rFonts w:ascii="Times New Roman" w:hAnsi="Times New Roman" w:cs="Times New Roman"/>
          <w:sz w:val="24"/>
          <w:szCs w:val="24"/>
        </w:rPr>
      </w:pPr>
    </w:p>
    <w:p w:rsidR="00791F09" w:rsidRDefault="00291B24" w:rsidP="00791F09">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Перечень услуг, которые являются</w:t>
      </w:r>
      <w:r w:rsidR="00791F09">
        <w:rPr>
          <w:rFonts w:ascii="Times New Roman" w:hAnsi="Times New Roman" w:cs="Times New Roman"/>
          <w:sz w:val="24"/>
          <w:szCs w:val="24"/>
        </w:rPr>
        <w:t xml:space="preserve"> </w:t>
      </w:r>
      <w:r w:rsidRPr="00B44D44">
        <w:rPr>
          <w:rFonts w:ascii="Times New Roman" w:hAnsi="Times New Roman" w:cs="Times New Roman"/>
          <w:sz w:val="24"/>
          <w:szCs w:val="24"/>
        </w:rPr>
        <w:t xml:space="preserve">необходимыми и обязательными </w:t>
      </w:r>
    </w:p>
    <w:p w:rsidR="00291B24" w:rsidRPr="00B44D44" w:rsidRDefault="00291B24" w:rsidP="00791F09">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для предоставления</w:t>
      </w:r>
      <w:r w:rsidR="00791F09">
        <w:rPr>
          <w:rFonts w:ascii="Times New Roman" w:hAnsi="Times New Roman" w:cs="Times New Roman"/>
          <w:sz w:val="24"/>
          <w:szCs w:val="24"/>
        </w:rPr>
        <w:t xml:space="preserve"> </w:t>
      </w:r>
      <w:r w:rsidRPr="00B44D44">
        <w:rPr>
          <w:rFonts w:ascii="Times New Roman" w:hAnsi="Times New Roman" w:cs="Times New Roman"/>
          <w:sz w:val="24"/>
          <w:szCs w:val="24"/>
        </w:rPr>
        <w:t>муниципальной услуги, в том числе сведения о документе</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(документах), выдаваемом (выдаваемых) организациями,</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участвующими в предоставлении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2.11. Услуги, необходимые и обязательные для предоставления муниципальной услуги, отсутствуют.</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Порядок, размер и основания взимания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государственной пошлины или иной оплаты,</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взимаемой за предоставление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2.12. Предоставление муниципальной услуги осуществляется бесплатно.</w:t>
      </w:r>
    </w:p>
    <w:p w:rsidR="00291B24" w:rsidRPr="00B44D44" w:rsidRDefault="00291B24" w:rsidP="00291B24">
      <w:pPr>
        <w:pStyle w:val="ConsPlusNormal"/>
        <w:jc w:val="both"/>
        <w:rPr>
          <w:rFonts w:ascii="Times New Roman" w:hAnsi="Times New Roman" w:cs="Times New Roman"/>
          <w:sz w:val="24"/>
          <w:szCs w:val="24"/>
        </w:rPr>
      </w:pPr>
    </w:p>
    <w:p w:rsidR="00CA56DE" w:rsidRDefault="00CA56DE" w:rsidP="00291B24">
      <w:pPr>
        <w:pStyle w:val="ConsPlusTitle"/>
        <w:jc w:val="center"/>
        <w:outlineLvl w:val="2"/>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Порядок, размер и основания взимания платы</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за предоставление услуг, которые являются необходимыми</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 обязательными для предоставления муниципальной</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услуги, включая информацию о методике расчета</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размера такой платы</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2.13.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Максимальный срок ожидания в очереди</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при подаче запроса о предоставлении муниципальной услуги</w:t>
      </w:r>
    </w:p>
    <w:p w:rsidR="00291B24" w:rsidRPr="00B44D44" w:rsidRDefault="00291B24" w:rsidP="00345BDE">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 при получении результата предо</w:t>
      </w:r>
      <w:r w:rsidR="00345BDE">
        <w:rPr>
          <w:rFonts w:ascii="Times New Roman" w:hAnsi="Times New Roman" w:cs="Times New Roman"/>
          <w:sz w:val="24"/>
          <w:szCs w:val="24"/>
        </w:rPr>
        <w:t xml:space="preserve">ставления </w:t>
      </w:r>
      <w:r w:rsidRPr="00B44D44">
        <w:rPr>
          <w:rFonts w:ascii="Times New Roman" w:hAnsi="Times New Roman" w:cs="Times New Roman"/>
          <w:sz w:val="24"/>
          <w:szCs w:val="24"/>
        </w:rPr>
        <w:t>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CE0C79" w:rsidRPr="00B44D44" w:rsidRDefault="00291B24" w:rsidP="00CD572B">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w:t>
      </w:r>
      <w:r w:rsidR="00CD572B">
        <w:rPr>
          <w:rFonts w:ascii="Times New Roman" w:hAnsi="Times New Roman" w:cs="Times New Roman"/>
          <w:sz w:val="24"/>
          <w:szCs w:val="24"/>
        </w:rPr>
        <w:t>е составляет не более 15 минут.</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Срок и порядок регистрации запроса заявителя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о предоставлении муниципальной услуги в электронной форме</w:t>
      </w:r>
    </w:p>
    <w:p w:rsidR="00291B24" w:rsidRPr="00B44D44" w:rsidRDefault="00291B24" w:rsidP="00291B24">
      <w:pPr>
        <w:pStyle w:val="ConsPlusNormal"/>
        <w:jc w:val="both"/>
        <w:rPr>
          <w:rFonts w:ascii="Times New Roman" w:hAnsi="Times New Roman" w:cs="Times New Roman"/>
          <w:sz w:val="24"/>
          <w:szCs w:val="24"/>
        </w:rPr>
      </w:pPr>
    </w:p>
    <w:p w:rsidR="00791F09"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2.15. </w:t>
      </w:r>
      <w:r w:rsidR="009761EE">
        <w:rPr>
          <w:rFonts w:ascii="Times New Roman" w:hAnsi="Times New Roman" w:cs="Times New Roman"/>
          <w:sz w:val="24"/>
          <w:szCs w:val="24"/>
        </w:rPr>
        <w:t>Р</w:t>
      </w:r>
      <w:r w:rsidRPr="00B44D44">
        <w:rPr>
          <w:rFonts w:ascii="Times New Roman" w:hAnsi="Times New Roman" w:cs="Times New Roman"/>
          <w:sz w:val="24"/>
          <w:szCs w:val="24"/>
        </w:rPr>
        <w:t>егистраци</w:t>
      </w:r>
      <w:r w:rsidR="009761EE">
        <w:rPr>
          <w:rFonts w:ascii="Times New Roman" w:hAnsi="Times New Roman" w:cs="Times New Roman"/>
          <w:sz w:val="24"/>
          <w:szCs w:val="24"/>
        </w:rPr>
        <w:t>я</w:t>
      </w:r>
      <w:r w:rsidRPr="00B44D44">
        <w:rPr>
          <w:rFonts w:ascii="Times New Roman" w:hAnsi="Times New Roman" w:cs="Times New Roman"/>
          <w:sz w:val="24"/>
          <w:szCs w:val="24"/>
        </w:rPr>
        <w:t xml:space="preserve"> заявления о предоставлении муниципальной услуги подлежит регистрации </w:t>
      </w:r>
    </w:p>
    <w:p w:rsidR="00791F09" w:rsidRDefault="00791F09" w:rsidP="00291B24">
      <w:pPr>
        <w:pStyle w:val="ConsPlusNormal"/>
        <w:ind w:firstLine="540"/>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w:t>
      </w:r>
      <w:r w:rsidRPr="0072462B">
        <w:rPr>
          <w:rFonts w:ascii="Times New Roman" w:hAnsi="Times New Roman" w:cs="Times New Roman"/>
          <w:sz w:val="24"/>
          <w:szCs w:val="24"/>
        </w:rPr>
        <w:t xml:space="preserve">в </w:t>
      </w:r>
      <w:hyperlink w:anchor="Par225" w:tooltip="2.9. Основаниями для отказа в приеме к рассмотрению документов, необходимых для предоставления муниципальной услуги, являются:" w:history="1">
        <w:r w:rsidRPr="0072462B">
          <w:rPr>
            <w:rFonts w:ascii="Times New Roman" w:hAnsi="Times New Roman" w:cs="Times New Roman"/>
            <w:sz w:val="24"/>
            <w:szCs w:val="24"/>
          </w:rPr>
          <w:t xml:space="preserve">пункте 2.9 </w:t>
        </w:r>
      </w:hyperlink>
      <w:r w:rsidRPr="0072462B">
        <w:rPr>
          <w:rFonts w:ascii="Times New Roman" w:hAnsi="Times New Roman" w:cs="Times New Roman"/>
          <w:sz w:val="24"/>
          <w:szCs w:val="24"/>
        </w:rPr>
        <w:t xml:space="preserve">настоящего Административного регламента, Уполномоченный орган не позднее следующего </w:t>
      </w:r>
      <w:r w:rsidRPr="00B44D44">
        <w:rPr>
          <w:rFonts w:ascii="Times New Roman" w:hAnsi="Times New Roman" w:cs="Times New Roman"/>
          <w:sz w:val="24"/>
          <w:szCs w:val="24"/>
        </w:rPr>
        <w:t>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в форме письменного уведомления Администрации с указанием причины отказа.</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Требования к помещениям, в которых предоставляется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муниципальная услуга</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2.16.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w:t>
      </w:r>
      <w:r w:rsidR="009761EE">
        <w:rPr>
          <w:rFonts w:ascii="Times New Roman" w:hAnsi="Times New Roman" w:cs="Times New Roman"/>
          <w:sz w:val="24"/>
          <w:szCs w:val="24"/>
        </w:rPr>
        <w:t>Заявителей</w:t>
      </w:r>
      <w:r w:rsidRPr="00B44D44">
        <w:rPr>
          <w:rFonts w:ascii="Times New Roman" w:hAnsi="Times New Roman" w:cs="Times New Roman"/>
          <w:sz w:val="24"/>
          <w:szCs w:val="24"/>
        </w:rPr>
        <w:t xml:space="preserve"> с точки зрения пешеходной доступности от остановок общественного транспорта.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B44D44">
        <w:rPr>
          <w:rFonts w:ascii="Times New Roman" w:hAnsi="Times New Roman" w:cs="Times New Roman"/>
          <w:sz w:val="24"/>
          <w:szCs w:val="24"/>
        </w:rPr>
        <w:lastRenderedPageBreak/>
        <w:t>перевозящих таких инвалидов и (или) детей-инвалидов.</w:t>
      </w:r>
    </w:p>
    <w:p w:rsidR="00291B24" w:rsidRPr="0072462B" w:rsidRDefault="00291B24" w:rsidP="00291B24">
      <w:pPr>
        <w:pStyle w:val="ConsPlusNormal"/>
        <w:spacing w:before="200"/>
        <w:ind w:firstLine="540"/>
        <w:jc w:val="both"/>
        <w:rPr>
          <w:rFonts w:ascii="Times New Roman" w:hAnsi="Times New Roman" w:cs="Times New Roman"/>
          <w:sz w:val="24"/>
          <w:szCs w:val="24"/>
        </w:rPr>
      </w:pPr>
      <w:r w:rsidRPr="0072462B">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72462B">
        <w:rPr>
          <w:rFonts w:ascii="Times New Roman" w:hAnsi="Times New Roman" w:cs="Times New Roman"/>
          <w:sz w:val="24"/>
          <w:szCs w:val="24"/>
        </w:rPr>
        <w:t xml:space="preserve">Центральный вход в здание Уполномоченного </w:t>
      </w:r>
      <w:r w:rsidRPr="00B44D44">
        <w:rPr>
          <w:rFonts w:ascii="Times New Roman" w:hAnsi="Times New Roman" w:cs="Times New Roman"/>
          <w:sz w:val="24"/>
          <w:szCs w:val="24"/>
        </w:rPr>
        <w:t>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Помещения, в которых предоставляется муниципальная услуга, оснащаются: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противопожарной системой и средствами пожаротушения;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системой оповещения о возникновении чрезвычайной ситуации;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средствами оказания первой медицинской помощи;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 туалетными комнатами для посетителей.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CD572B">
        <w:rPr>
          <w:rFonts w:ascii="Times New Roman" w:hAnsi="Times New Roman" w:cs="Times New Roman"/>
          <w:sz w:val="24"/>
          <w:szCs w:val="24"/>
        </w:rPr>
        <w:t xml:space="preserve">Зал ожидания </w:t>
      </w:r>
      <w:r w:rsidRPr="00B44D44">
        <w:rPr>
          <w:rFonts w:ascii="Times New Roman" w:hAnsi="Times New Roman" w:cs="Times New Roman"/>
          <w:sz w:val="24"/>
          <w:szCs w:val="24"/>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 номера кабинета и наименования отдела;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е) фамилии, имени и отчества (последнее - при наличии), должности ответственного лица за прием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ж) графика приема Заявителей.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При предоставлении муниципальной услуги инвалидам обеспечиваются: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з) возможность беспрепятственного доступа к объекту (зданию, помещению), в котором предоставляется муниципальная услуга;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и) возможность самостоятельного передвижения по территории, на которой расположены </w:t>
      </w:r>
      <w:r w:rsidRPr="00B44D44">
        <w:rPr>
          <w:rFonts w:ascii="Times New Roman" w:hAnsi="Times New Roman" w:cs="Times New Roman"/>
          <w:sz w:val="24"/>
          <w:szCs w:val="24"/>
        </w:rPr>
        <w:lastRenderedPageBreak/>
        <w:t>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к) 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л)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91B24" w:rsidRPr="0072462B"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Pr="0072462B">
        <w:rPr>
          <w:rFonts w:ascii="Times New Roman" w:hAnsi="Times New Roman" w:cs="Times New Roman"/>
          <w:sz w:val="24"/>
          <w:szCs w:val="24"/>
        </w:rPr>
        <w:t xml:space="preserve">; допуск </w:t>
      </w:r>
      <w:proofErr w:type="spellStart"/>
      <w:r w:rsidRPr="0072462B">
        <w:rPr>
          <w:rFonts w:ascii="Times New Roman" w:hAnsi="Times New Roman" w:cs="Times New Roman"/>
          <w:sz w:val="24"/>
          <w:szCs w:val="24"/>
        </w:rPr>
        <w:t>сурдопереводчика</w:t>
      </w:r>
      <w:proofErr w:type="spellEnd"/>
      <w:r w:rsidRPr="0072462B">
        <w:rPr>
          <w:rFonts w:ascii="Times New Roman" w:hAnsi="Times New Roman" w:cs="Times New Roman"/>
          <w:sz w:val="24"/>
          <w:szCs w:val="24"/>
        </w:rPr>
        <w:t xml:space="preserve"> и </w:t>
      </w:r>
      <w:proofErr w:type="spellStart"/>
      <w:r w:rsidRPr="0072462B">
        <w:rPr>
          <w:rFonts w:ascii="Times New Roman" w:hAnsi="Times New Roman" w:cs="Times New Roman"/>
          <w:sz w:val="24"/>
          <w:szCs w:val="24"/>
        </w:rPr>
        <w:t>тифлосурдопереводчика</w:t>
      </w:r>
      <w:proofErr w:type="spellEnd"/>
      <w:r w:rsidRPr="0072462B">
        <w:rPr>
          <w:rFonts w:ascii="Times New Roman" w:hAnsi="Times New Roman" w:cs="Times New Roman"/>
          <w:sz w:val="24"/>
          <w:szCs w:val="24"/>
        </w:rPr>
        <w:t>;</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н)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 оказание инвалидам помощи в преодолении барьеров, мешающих получению ими муниципальн</w:t>
      </w:r>
      <w:r w:rsidR="009761EE">
        <w:rPr>
          <w:rFonts w:ascii="Times New Roman" w:hAnsi="Times New Roman" w:cs="Times New Roman"/>
          <w:sz w:val="24"/>
          <w:szCs w:val="24"/>
        </w:rPr>
        <w:t>ой</w:t>
      </w:r>
      <w:r w:rsidRPr="00B44D44">
        <w:rPr>
          <w:rFonts w:ascii="Times New Roman" w:hAnsi="Times New Roman" w:cs="Times New Roman"/>
          <w:sz w:val="24"/>
          <w:szCs w:val="24"/>
        </w:rPr>
        <w:t xml:space="preserve"> услуг</w:t>
      </w:r>
      <w:r w:rsidR="009761EE">
        <w:rPr>
          <w:rFonts w:ascii="Times New Roman" w:hAnsi="Times New Roman" w:cs="Times New Roman"/>
          <w:sz w:val="24"/>
          <w:szCs w:val="24"/>
        </w:rPr>
        <w:t>и</w:t>
      </w:r>
      <w:r w:rsidRPr="00B44D44">
        <w:rPr>
          <w:rFonts w:ascii="Times New Roman" w:hAnsi="Times New Roman" w:cs="Times New Roman"/>
          <w:sz w:val="24"/>
          <w:szCs w:val="24"/>
        </w:rPr>
        <w:t xml:space="preserve"> наравне с другими лицами.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 xml:space="preserve">Показатели доступности и качества </w:t>
      </w:r>
      <w:r w:rsidR="009761EE">
        <w:rPr>
          <w:rFonts w:ascii="Times New Roman" w:hAnsi="Times New Roman" w:cs="Times New Roman"/>
          <w:sz w:val="24"/>
          <w:szCs w:val="24"/>
        </w:rPr>
        <w:t xml:space="preserve">предоставления </w:t>
      </w:r>
      <w:r w:rsidRPr="00B44D44">
        <w:rPr>
          <w:rFonts w:ascii="Times New Roman" w:hAnsi="Times New Roman" w:cs="Times New Roman"/>
          <w:sz w:val="24"/>
          <w:szCs w:val="24"/>
        </w:rPr>
        <w:t>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2.17. Основными показателями доступности предоставления муниципальной услуги являются: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1B24" w:rsidRPr="00CD572B" w:rsidRDefault="00291B24" w:rsidP="00291B24">
      <w:pPr>
        <w:pStyle w:val="ConsPlusNormal"/>
        <w:spacing w:before="200"/>
        <w:ind w:firstLine="540"/>
        <w:jc w:val="both"/>
        <w:rPr>
          <w:rFonts w:ascii="Times New Roman" w:hAnsi="Times New Roman" w:cs="Times New Roman"/>
          <w:sz w:val="24"/>
          <w:szCs w:val="24"/>
        </w:rPr>
      </w:pPr>
      <w:r w:rsidRPr="00CD572B">
        <w:rPr>
          <w:rFonts w:ascii="Times New Roman" w:hAnsi="Times New Roman" w:cs="Times New Roman"/>
          <w:sz w:val="24"/>
          <w:szCs w:val="24"/>
        </w:rPr>
        <w:t>б) возможность получения Заявителем уведомлений о предоставлении муниципальной услуги с помощью ЕПГУ;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2.18. Основными показателями качества предоставления муниципальной услуги являются: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б) минимально возможное количество взаимодействий </w:t>
      </w:r>
      <w:r w:rsidR="009761EE">
        <w:rPr>
          <w:rFonts w:ascii="Times New Roman" w:hAnsi="Times New Roman" w:cs="Times New Roman"/>
          <w:sz w:val="24"/>
          <w:szCs w:val="24"/>
        </w:rPr>
        <w:t>Заявителя</w:t>
      </w:r>
      <w:r w:rsidRPr="00B44D44">
        <w:rPr>
          <w:rFonts w:ascii="Times New Roman" w:hAnsi="Times New Roman" w:cs="Times New Roman"/>
          <w:sz w:val="24"/>
          <w:szCs w:val="24"/>
        </w:rPr>
        <w:t xml:space="preserve"> с должностными лицами, участвующими в предоставлении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отсутствие обоснованных жалоб на действия (бездействие) сотрудников и их некорректное (невнимательное) отношение к Заявителям;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 отсутствие нарушений установленных сроков в процессе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761EE" w:rsidRPr="00B44D44" w:rsidRDefault="009761EE" w:rsidP="00291B24">
      <w:pPr>
        <w:pStyle w:val="ConsPlusNormal"/>
        <w:jc w:val="both"/>
        <w:rPr>
          <w:rFonts w:ascii="Times New Roman" w:hAnsi="Times New Roman" w:cs="Times New Roman"/>
          <w:sz w:val="24"/>
          <w:szCs w:val="24"/>
        </w:rPr>
      </w:pPr>
    </w:p>
    <w:p w:rsidR="00CA56DE" w:rsidRDefault="00CA56DE" w:rsidP="00291B24">
      <w:pPr>
        <w:pStyle w:val="ConsPlusTitle"/>
        <w:jc w:val="center"/>
        <w:outlineLvl w:val="2"/>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Иные требования, в том числе</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учитывающие особенности предоставления муниципальной</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услуги в многофункциональных центрах, особенности</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предоставления муниципальной услуги по экстерриториальному</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принципу и особенности предоставления муниципальной</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услуги в электронной форме</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2.19.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2.20. Заявителям обеспечивается возможность представления заявления и прилагаемых документов в форме электронных документов посредством ЕПГУ.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A78BC" w:rsidRPr="00B44D44" w:rsidRDefault="00291B24" w:rsidP="00325966">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Результаты предоставления муниципальной услуги, указанные в </w:t>
      </w:r>
      <w:hyperlink w:anchor="Par146" w:tooltip="2.5. Результатом предоставления муниципальной услуги является:" w:history="1">
        <w:r w:rsidRPr="00B44D44">
          <w:rPr>
            <w:rFonts w:ascii="Times New Roman" w:hAnsi="Times New Roman" w:cs="Times New Roman"/>
            <w:sz w:val="24"/>
            <w:szCs w:val="24"/>
          </w:rPr>
          <w:t xml:space="preserve">пункте 2.5 </w:t>
        </w:r>
      </w:hyperlink>
      <w:r w:rsidRPr="00B44D44">
        <w:rPr>
          <w:rFonts w:ascii="Times New Roman" w:hAnsi="Times New Roman" w:cs="Times New Roman"/>
          <w:sz w:val="24"/>
          <w:szCs w:val="24"/>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ar606" w:tooltip="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history="1">
        <w:r w:rsidRPr="00B44D44">
          <w:rPr>
            <w:rFonts w:ascii="Times New Roman" w:hAnsi="Times New Roman" w:cs="Times New Roman"/>
            <w:sz w:val="24"/>
            <w:szCs w:val="24"/>
          </w:rPr>
          <w:t>пунктом 6.4</w:t>
        </w:r>
      </w:hyperlink>
      <w:r w:rsidRPr="00B44D44">
        <w:rPr>
          <w:rFonts w:ascii="Times New Roman" w:hAnsi="Times New Roman" w:cs="Times New Roman"/>
          <w:sz w:val="24"/>
          <w:szCs w:val="24"/>
        </w:rPr>
        <w:t xml:space="preserve"> 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2.21. Электронные документы представляются в следующих форматах:</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а) </w:t>
      </w:r>
      <w:proofErr w:type="spellStart"/>
      <w:r w:rsidRPr="00B44D44">
        <w:rPr>
          <w:rFonts w:ascii="Times New Roman" w:hAnsi="Times New Roman" w:cs="Times New Roman"/>
          <w:sz w:val="24"/>
          <w:szCs w:val="24"/>
        </w:rPr>
        <w:t>xml</w:t>
      </w:r>
      <w:proofErr w:type="spellEnd"/>
      <w:r w:rsidRPr="00B44D44">
        <w:rPr>
          <w:rFonts w:ascii="Times New Roman" w:hAnsi="Times New Roman" w:cs="Times New Roman"/>
          <w:sz w:val="24"/>
          <w:szCs w:val="24"/>
        </w:rPr>
        <w:t xml:space="preserve"> - для формализованных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б) </w:t>
      </w:r>
      <w:proofErr w:type="spellStart"/>
      <w:r w:rsidRPr="00B44D44">
        <w:rPr>
          <w:rFonts w:ascii="Times New Roman" w:hAnsi="Times New Roman" w:cs="Times New Roman"/>
          <w:sz w:val="24"/>
          <w:szCs w:val="24"/>
        </w:rPr>
        <w:t>doc</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docx</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odt</w:t>
      </w:r>
      <w:proofErr w:type="spellEnd"/>
      <w:r w:rsidRPr="00B44D44">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w:t>
      </w:r>
      <w:hyperlink w:anchor="Par342" w:tooltip="в) xls, xlsx, ods - для документов, содержащих расчеты;" w:history="1">
        <w:r w:rsidRPr="00B44D44">
          <w:rPr>
            <w:rFonts w:ascii="Times New Roman" w:hAnsi="Times New Roman" w:cs="Times New Roman"/>
            <w:sz w:val="24"/>
            <w:szCs w:val="24"/>
          </w:rPr>
          <w:t>подпункте "в" настоящего пункта</w:t>
        </w:r>
      </w:hyperlink>
      <w:r w:rsidRPr="00B44D44">
        <w:rPr>
          <w:rFonts w:ascii="Times New Roman" w:hAnsi="Times New Roman" w:cs="Times New Roman"/>
          <w:sz w:val="24"/>
          <w:szCs w:val="24"/>
        </w:rPr>
        <w:t>);</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11" w:name="Par342"/>
      <w:bookmarkEnd w:id="11"/>
      <w:r w:rsidRPr="00B44D44">
        <w:rPr>
          <w:rFonts w:ascii="Times New Roman" w:hAnsi="Times New Roman" w:cs="Times New Roman"/>
          <w:sz w:val="24"/>
          <w:szCs w:val="24"/>
        </w:rPr>
        <w:t xml:space="preserve">в) </w:t>
      </w:r>
      <w:proofErr w:type="spellStart"/>
      <w:r w:rsidRPr="00B44D44">
        <w:rPr>
          <w:rFonts w:ascii="Times New Roman" w:hAnsi="Times New Roman" w:cs="Times New Roman"/>
          <w:sz w:val="24"/>
          <w:szCs w:val="24"/>
        </w:rPr>
        <w:t>xls</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xlsx</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ods</w:t>
      </w:r>
      <w:proofErr w:type="spellEnd"/>
      <w:r w:rsidRPr="00B44D44">
        <w:rPr>
          <w:rFonts w:ascii="Times New Roman" w:hAnsi="Times New Roman" w:cs="Times New Roman"/>
          <w:sz w:val="24"/>
          <w:szCs w:val="24"/>
        </w:rPr>
        <w:t xml:space="preserve"> - для документов, содержащих расчеты;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г) </w:t>
      </w:r>
      <w:proofErr w:type="spellStart"/>
      <w:r w:rsidRPr="00B44D44">
        <w:rPr>
          <w:rFonts w:ascii="Times New Roman" w:hAnsi="Times New Roman" w:cs="Times New Roman"/>
          <w:sz w:val="24"/>
          <w:szCs w:val="24"/>
        </w:rPr>
        <w:t>pdf</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jpg</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jpeg</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png</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bmp</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tiff</w:t>
      </w:r>
      <w:proofErr w:type="spellEnd"/>
      <w:r w:rsidRPr="00B44D44">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225" w:tooltip="2.9. Основаниями для отказа в приеме к рассмотрению документов, необходимых для предоставления муниципальной услуги, являются:" w:history="1">
        <w:r w:rsidRPr="00B44D44">
          <w:rPr>
            <w:rFonts w:ascii="Times New Roman" w:hAnsi="Times New Roman" w:cs="Times New Roman"/>
            <w:sz w:val="24"/>
            <w:szCs w:val="24"/>
          </w:rPr>
          <w:t>подпункте "в" настоящего пункта</w:t>
        </w:r>
      </w:hyperlink>
      <w:r w:rsidRPr="00B44D44">
        <w:rPr>
          <w:rFonts w:ascii="Times New Roman" w:hAnsi="Times New Roman" w:cs="Times New Roman"/>
          <w:sz w:val="24"/>
          <w:szCs w:val="24"/>
        </w:rPr>
        <w:t>), а также документов с графическим содержанием;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д) </w:t>
      </w:r>
      <w:proofErr w:type="spellStart"/>
      <w:r w:rsidRPr="00B44D44">
        <w:rPr>
          <w:rFonts w:ascii="Times New Roman" w:hAnsi="Times New Roman" w:cs="Times New Roman"/>
          <w:sz w:val="24"/>
          <w:szCs w:val="24"/>
        </w:rPr>
        <w:t>zip</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rar</w:t>
      </w:r>
      <w:proofErr w:type="spellEnd"/>
      <w:r w:rsidRPr="00B44D44">
        <w:rPr>
          <w:rFonts w:ascii="Times New Roman" w:hAnsi="Times New Roman" w:cs="Times New Roman"/>
          <w:sz w:val="24"/>
          <w:szCs w:val="24"/>
        </w:rPr>
        <w:t xml:space="preserve"> - для сжатых документов в один файл;</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е) </w:t>
      </w:r>
      <w:proofErr w:type="spellStart"/>
      <w:r w:rsidRPr="00B44D44">
        <w:rPr>
          <w:rFonts w:ascii="Times New Roman" w:hAnsi="Times New Roman" w:cs="Times New Roman"/>
          <w:sz w:val="24"/>
          <w:szCs w:val="24"/>
        </w:rPr>
        <w:t>sig</w:t>
      </w:r>
      <w:proofErr w:type="spellEnd"/>
      <w:r w:rsidRPr="00B44D44">
        <w:rPr>
          <w:rFonts w:ascii="Times New Roman" w:hAnsi="Times New Roman" w:cs="Times New Roman"/>
          <w:sz w:val="24"/>
          <w:szCs w:val="24"/>
        </w:rPr>
        <w:t xml:space="preserve"> - для открепленной усиленной квалифицированной электронной подписи.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44D44">
        <w:rPr>
          <w:rFonts w:ascii="Times New Roman" w:hAnsi="Times New Roman" w:cs="Times New Roman"/>
          <w:sz w:val="24"/>
          <w:szCs w:val="24"/>
        </w:rPr>
        <w:t>dpi</w:t>
      </w:r>
      <w:proofErr w:type="spellEnd"/>
      <w:r w:rsidRPr="00B44D44">
        <w:rPr>
          <w:rFonts w:ascii="Times New Roman" w:hAnsi="Times New Roman" w:cs="Times New Roman"/>
          <w:sz w:val="24"/>
          <w:szCs w:val="24"/>
        </w:rPr>
        <w:t xml:space="preserve"> (масштаб 1:1) с </w:t>
      </w:r>
      <w:r w:rsidRPr="00B44D44">
        <w:rPr>
          <w:rFonts w:ascii="Times New Roman" w:hAnsi="Times New Roman" w:cs="Times New Roman"/>
          <w:sz w:val="24"/>
          <w:szCs w:val="24"/>
        </w:rPr>
        <w:lastRenderedPageBreak/>
        <w:t>использованием следующих режимов: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Электронные документы должны обеспечивать:</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возможность идентифицировать документ и количество листов в документе;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Документы, подлежащие представлению в форматах </w:t>
      </w:r>
      <w:proofErr w:type="spellStart"/>
      <w:r w:rsidRPr="00B44D44">
        <w:rPr>
          <w:rFonts w:ascii="Times New Roman" w:hAnsi="Times New Roman" w:cs="Times New Roman"/>
          <w:sz w:val="24"/>
          <w:szCs w:val="24"/>
        </w:rPr>
        <w:t>xls</w:t>
      </w:r>
      <w:proofErr w:type="spellEnd"/>
      <w:r w:rsidRPr="00B44D44">
        <w:rPr>
          <w:rFonts w:ascii="Times New Roman" w:hAnsi="Times New Roman" w:cs="Times New Roman"/>
          <w:sz w:val="24"/>
          <w:szCs w:val="24"/>
        </w:rPr>
        <w:t xml:space="preserve">, </w:t>
      </w:r>
      <w:proofErr w:type="spellStart"/>
      <w:r w:rsidRPr="00B44D44">
        <w:rPr>
          <w:rFonts w:ascii="Times New Roman" w:hAnsi="Times New Roman" w:cs="Times New Roman"/>
          <w:sz w:val="24"/>
          <w:szCs w:val="24"/>
        </w:rPr>
        <w:t>xlsx</w:t>
      </w:r>
      <w:proofErr w:type="spellEnd"/>
      <w:r w:rsidRPr="00B44D44">
        <w:rPr>
          <w:rFonts w:ascii="Times New Roman" w:hAnsi="Times New Roman" w:cs="Times New Roman"/>
          <w:sz w:val="24"/>
          <w:szCs w:val="24"/>
        </w:rPr>
        <w:t xml:space="preserve"> или </w:t>
      </w:r>
      <w:proofErr w:type="spellStart"/>
      <w:r w:rsidRPr="00B44D44">
        <w:rPr>
          <w:rFonts w:ascii="Times New Roman" w:hAnsi="Times New Roman" w:cs="Times New Roman"/>
          <w:sz w:val="24"/>
          <w:szCs w:val="24"/>
        </w:rPr>
        <w:t>ods</w:t>
      </w:r>
      <w:proofErr w:type="spellEnd"/>
      <w:r w:rsidRPr="00B44D44">
        <w:rPr>
          <w:rFonts w:ascii="Times New Roman" w:hAnsi="Times New Roman" w:cs="Times New Roman"/>
          <w:sz w:val="24"/>
          <w:szCs w:val="24"/>
        </w:rPr>
        <w:t>, формируются в виде отдельного электронного документа.</w:t>
      </w:r>
    </w:p>
    <w:p w:rsidR="00B64583" w:rsidRDefault="00B64583" w:rsidP="00291B24">
      <w:pPr>
        <w:pStyle w:val="ConsPlusTitle"/>
        <w:jc w:val="center"/>
        <w:outlineLvl w:val="1"/>
        <w:rPr>
          <w:rFonts w:ascii="Times New Roman" w:hAnsi="Times New Roman" w:cs="Times New Roman"/>
          <w:sz w:val="24"/>
          <w:szCs w:val="24"/>
        </w:rPr>
      </w:pPr>
    </w:p>
    <w:p w:rsidR="00291B24" w:rsidRPr="00B44D44" w:rsidRDefault="00291B24" w:rsidP="00291B24">
      <w:pPr>
        <w:pStyle w:val="ConsPlusTitle"/>
        <w:jc w:val="center"/>
        <w:outlineLvl w:val="1"/>
        <w:rPr>
          <w:rFonts w:ascii="Times New Roman" w:hAnsi="Times New Roman" w:cs="Times New Roman"/>
          <w:sz w:val="24"/>
          <w:szCs w:val="24"/>
        </w:rPr>
      </w:pPr>
      <w:r w:rsidRPr="00B44D44">
        <w:rPr>
          <w:rFonts w:ascii="Times New Roman" w:hAnsi="Times New Roman" w:cs="Times New Roman"/>
          <w:sz w:val="24"/>
          <w:szCs w:val="24"/>
        </w:rPr>
        <w:t>3. Состав, последовательность и сроки выполнения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административных процедур (действий), требования к порядку</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их выполнения, в том числе особенности выполнения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административных процедур в электронной форме</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3.1. </w:t>
      </w:r>
      <w:hyperlink w:anchor="Par695" w:tooltip="БЛОК-СХЕМА" w:history="1">
        <w:r w:rsidRPr="00B44D44">
          <w:rPr>
            <w:rFonts w:ascii="Times New Roman" w:hAnsi="Times New Roman" w:cs="Times New Roman"/>
            <w:sz w:val="24"/>
            <w:szCs w:val="24"/>
          </w:rPr>
          <w:t>Блок-схема</w:t>
        </w:r>
      </w:hyperlink>
      <w:r w:rsidRPr="00B44D44">
        <w:rPr>
          <w:rFonts w:ascii="Times New Roman" w:hAnsi="Times New Roman" w:cs="Times New Roman"/>
          <w:sz w:val="24"/>
          <w:szCs w:val="24"/>
        </w:rPr>
        <w:t xml:space="preserve"> предоставления муниципальной услуги приведена в приложении N 2 к Административному регламенту.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3.2. При предоставлении муниципальной услуги осуществляются следующие административные процедуры: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прием и регистрация заявления и приложенных к нему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направление межведомственных запросов, необходимых для предоставления муниципальной услуги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рассмотрение заявления и документов Уполномоченным органом и принятие решения о предоставлении муниципальной услуги либо отказе в ее предоставлении;</w:t>
      </w:r>
    </w:p>
    <w:p w:rsidR="00291B2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г) направление заявителю разрешения на использование воздушного пространства над территорией </w:t>
      </w:r>
      <w:r w:rsidR="00CE0C7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 или уведомление об отказе в предоставлении муниципальной услуги.</w:t>
      </w:r>
    </w:p>
    <w:p w:rsidR="00CA56DE" w:rsidRPr="00B44D44" w:rsidRDefault="00CA56DE" w:rsidP="00291B24">
      <w:pPr>
        <w:pStyle w:val="ConsPlusNormal"/>
        <w:spacing w:before="200"/>
        <w:ind w:firstLine="540"/>
        <w:jc w:val="both"/>
        <w:rPr>
          <w:rFonts w:ascii="Times New Roman" w:hAnsi="Times New Roman" w:cs="Times New Roman"/>
          <w:sz w:val="24"/>
          <w:szCs w:val="24"/>
        </w:rPr>
      </w:pP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3.2. Прием и регистрация заявления и приложенных к нему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3.2.1. Основанием для начала административно</w:t>
      </w:r>
      <w:r w:rsidR="009761EE">
        <w:rPr>
          <w:rFonts w:ascii="Times New Roman" w:hAnsi="Times New Roman" w:cs="Times New Roman"/>
          <w:sz w:val="24"/>
          <w:szCs w:val="24"/>
        </w:rPr>
        <w:t>й процедуры является обращение З</w:t>
      </w:r>
      <w:r w:rsidRPr="00B44D44">
        <w:rPr>
          <w:rFonts w:ascii="Times New Roman" w:hAnsi="Times New Roman" w:cs="Times New Roman"/>
          <w:sz w:val="24"/>
          <w:szCs w:val="24"/>
        </w:rPr>
        <w:t>аявителя или его уполномоченного представителя в Уполномоченный орган либо поступление заявления и документов в адрес Уполномоченного органа.</w:t>
      </w:r>
    </w:p>
    <w:p w:rsidR="00291B24" w:rsidRPr="00B44D44" w:rsidRDefault="009761EE" w:rsidP="00291B2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3.2.2. При личном обращении З</w:t>
      </w:r>
      <w:r w:rsidR="00291B24" w:rsidRPr="00B44D44">
        <w:rPr>
          <w:rFonts w:ascii="Times New Roman" w:hAnsi="Times New Roman" w:cs="Times New Roman"/>
          <w:sz w:val="24"/>
          <w:szCs w:val="24"/>
        </w:rPr>
        <w:t>аявителя или его уполномоченного представителя в Уполномоченный орган специалист, ответственный за предоставление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устанавливает предмет обр</w:t>
      </w:r>
      <w:r w:rsidR="009761EE">
        <w:rPr>
          <w:rFonts w:ascii="Times New Roman" w:hAnsi="Times New Roman" w:cs="Times New Roman"/>
          <w:sz w:val="24"/>
          <w:szCs w:val="24"/>
        </w:rPr>
        <w:t>ащения, устанавливает личность З</w:t>
      </w:r>
      <w:r w:rsidRPr="00B44D44">
        <w:rPr>
          <w:rFonts w:ascii="Times New Roman" w:hAnsi="Times New Roman" w:cs="Times New Roman"/>
          <w:sz w:val="24"/>
          <w:szCs w:val="24"/>
        </w:rPr>
        <w:t>аявителя, проверяет док</w:t>
      </w:r>
      <w:r w:rsidR="009761EE">
        <w:rPr>
          <w:rFonts w:ascii="Times New Roman" w:hAnsi="Times New Roman" w:cs="Times New Roman"/>
          <w:sz w:val="24"/>
          <w:szCs w:val="24"/>
        </w:rPr>
        <w:t>умент, удостоверяющий личность З</w:t>
      </w:r>
      <w:r w:rsidRPr="00B44D44">
        <w:rPr>
          <w:rFonts w:ascii="Times New Roman" w:hAnsi="Times New Roman" w:cs="Times New Roman"/>
          <w:sz w:val="24"/>
          <w:szCs w:val="24"/>
        </w:rPr>
        <w:t>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б) проверяет полномочия представителя </w:t>
      </w:r>
      <w:r w:rsidR="009761EE">
        <w:rPr>
          <w:rFonts w:ascii="Times New Roman" w:hAnsi="Times New Roman" w:cs="Times New Roman"/>
          <w:sz w:val="24"/>
          <w:szCs w:val="24"/>
        </w:rPr>
        <w:t>Заявителя</w:t>
      </w:r>
      <w:r w:rsidRPr="00B44D44">
        <w:rPr>
          <w:rFonts w:ascii="Times New Roman" w:hAnsi="Times New Roman" w:cs="Times New Roman"/>
          <w:sz w:val="24"/>
          <w:szCs w:val="24"/>
        </w:rPr>
        <w:t xml:space="preserve"> действовать от его имени;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сверяет копии документов с их подлин</w:t>
      </w:r>
      <w:r w:rsidR="009761EE">
        <w:rPr>
          <w:rFonts w:ascii="Times New Roman" w:hAnsi="Times New Roman" w:cs="Times New Roman"/>
          <w:sz w:val="24"/>
          <w:szCs w:val="24"/>
        </w:rPr>
        <w:t>никами и возвращает подлинники З</w:t>
      </w:r>
      <w:r w:rsidRPr="00B44D44">
        <w:rPr>
          <w:rFonts w:ascii="Times New Roman" w:hAnsi="Times New Roman" w:cs="Times New Roman"/>
          <w:sz w:val="24"/>
          <w:szCs w:val="24"/>
        </w:rPr>
        <w:t>аявителю;</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г) проверяет соответствие представленных документов требованиям, указанным в </w:t>
      </w:r>
      <w:hyperlink w:anchor="Par189" w:tooltip="2.8. Перечень документов, необходимых для предоставления муниципальной услуги." w:history="1">
        <w:r w:rsidRPr="00B44D44">
          <w:rPr>
            <w:rFonts w:ascii="Times New Roman" w:hAnsi="Times New Roman" w:cs="Times New Roman"/>
            <w:sz w:val="24"/>
            <w:szCs w:val="24"/>
          </w:rPr>
          <w:t xml:space="preserve">пункте 2.8 </w:t>
        </w:r>
      </w:hyperlink>
      <w:r w:rsidRPr="00B44D44">
        <w:rPr>
          <w:rFonts w:ascii="Times New Roman" w:hAnsi="Times New Roman" w:cs="Times New Roman"/>
          <w:sz w:val="24"/>
          <w:szCs w:val="24"/>
        </w:rPr>
        <w:t>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3.2.3. При поступлении в Уполномоченный орган заявления и документов по почте, электронной почте специалист, ответственный за предоставление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а) устанавливает предмет обращения, устанавливает личность </w:t>
      </w:r>
      <w:r w:rsidR="009761EE">
        <w:rPr>
          <w:rFonts w:ascii="Times New Roman" w:hAnsi="Times New Roman" w:cs="Times New Roman"/>
          <w:sz w:val="24"/>
          <w:szCs w:val="24"/>
        </w:rPr>
        <w:t>З</w:t>
      </w:r>
      <w:r w:rsidRPr="00B44D44">
        <w:rPr>
          <w:rFonts w:ascii="Times New Roman" w:hAnsi="Times New Roman" w:cs="Times New Roman"/>
          <w:sz w:val="24"/>
          <w:szCs w:val="24"/>
        </w:rPr>
        <w:t xml:space="preserve">аявителя, проверяет документ, удостоверяющий личность </w:t>
      </w:r>
      <w:r w:rsidR="009761EE">
        <w:rPr>
          <w:rFonts w:ascii="Times New Roman" w:hAnsi="Times New Roman" w:cs="Times New Roman"/>
          <w:sz w:val="24"/>
          <w:szCs w:val="24"/>
        </w:rPr>
        <w:t>З</w:t>
      </w:r>
      <w:r w:rsidRPr="00B44D44">
        <w:rPr>
          <w:rFonts w:ascii="Times New Roman" w:hAnsi="Times New Roman" w:cs="Times New Roman"/>
          <w:sz w:val="24"/>
          <w:szCs w:val="24"/>
        </w:rPr>
        <w:t>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б) проверяет полномочия представителя </w:t>
      </w:r>
      <w:r w:rsidR="009761EE">
        <w:rPr>
          <w:rFonts w:ascii="Times New Roman" w:hAnsi="Times New Roman" w:cs="Times New Roman"/>
          <w:sz w:val="24"/>
          <w:szCs w:val="24"/>
        </w:rPr>
        <w:t xml:space="preserve">Заявителя </w:t>
      </w:r>
      <w:r w:rsidRPr="00B44D44">
        <w:rPr>
          <w:rFonts w:ascii="Times New Roman" w:hAnsi="Times New Roman" w:cs="Times New Roman"/>
          <w:sz w:val="24"/>
          <w:szCs w:val="24"/>
        </w:rPr>
        <w:t>действовать от его имени;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проверяет соответствие представленных документов требованиям, указанным в </w:t>
      </w:r>
      <w:hyperlink w:anchor="Par189" w:tooltip="2.8. Перечень документов, необходимых для предоставления муниципальной услуги." w:history="1">
        <w:r w:rsidRPr="00B44D44">
          <w:rPr>
            <w:rFonts w:ascii="Times New Roman" w:hAnsi="Times New Roman" w:cs="Times New Roman"/>
            <w:sz w:val="24"/>
            <w:szCs w:val="24"/>
          </w:rPr>
          <w:t>пункте 2.8 раздела 2</w:t>
        </w:r>
      </w:hyperlink>
      <w:r w:rsidRPr="00B44D44">
        <w:rPr>
          <w:rFonts w:ascii="Times New Roman" w:hAnsi="Times New Roman" w:cs="Times New Roman"/>
          <w:sz w:val="24"/>
          <w:szCs w:val="24"/>
        </w:rPr>
        <w:t xml:space="preserve"> 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3.2.4. Специалист, ответственный за предоставление муниципальной услуги, в случае отсутствия оснований для отказа в приеме документов, предусмотренных в </w:t>
      </w:r>
      <w:hyperlink w:anchor="Par225" w:tooltip="2.9. Основаниями для отказа в приеме к рассмотрению документов, необходимых для предоставления муниципальной услуги, являются:" w:history="1">
        <w:r w:rsidRPr="00B44D44">
          <w:rPr>
            <w:rFonts w:ascii="Times New Roman" w:hAnsi="Times New Roman" w:cs="Times New Roman"/>
            <w:sz w:val="24"/>
            <w:szCs w:val="24"/>
          </w:rPr>
          <w:t>пункте 2.9 раздела 2</w:t>
        </w:r>
      </w:hyperlink>
      <w:r w:rsidRPr="00B44D44">
        <w:rPr>
          <w:rFonts w:ascii="Times New Roman" w:hAnsi="Times New Roman" w:cs="Times New Roman"/>
          <w:sz w:val="24"/>
          <w:szCs w:val="24"/>
        </w:rPr>
        <w:t xml:space="preserve"> настоящего Административного регламента, регистрирует заявление с приложенными к нему документами.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3.2.5. При наличии оснований, указанных в </w:t>
      </w:r>
      <w:hyperlink w:anchor="Par225" w:tooltip="2.9. Основаниями для отказа в приеме к рассмотрению документов, необходимых для предоставления муниципальной услуги, являются:" w:history="1">
        <w:r w:rsidRPr="00B44D44">
          <w:rPr>
            <w:rFonts w:ascii="Times New Roman" w:hAnsi="Times New Roman" w:cs="Times New Roman"/>
            <w:sz w:val="24"/>
            <w:szCs w:val="24"/>
          </w:rPr>
          <w:t xml:space="preserve">пункте 2.9 </w:t>
        </w:r>
      </w:hyperlink>
      <w:r w:rsidRPr="00B44D44">
        <w:rPr>
          <w:rFonts w:ascii="Times New Roman" w:hAnsi="Times New Roman" w:cs="Times New Roman"/>
          <w:sz w:val="24"/>
          <w:szCs w:val="24"/>
        </w:rPr>
        <w:t xml:space="preserve">настоящего Административного регламента, специалист, ответственный за предоставление муниципальной услуги, уведомляет </w:t>
      </w:r>
      <w:r w:rsidR="009761EE">
        <w:rPr>
          <w:rFonts w:ascii="Times New Roman" w:hAnsi="Times New Roman" w:cs="Times New Roman"/>
          <w:sz w:val="24"/>
          <w:szCs w:val="24"/>
        </w:rPr>
        <w:t>З</w:t>
      </w:r>
      <w:r w:rsidRPr="00B44D44">
        <w:rPr>
          <w:rFonts w:ascii="Times New Roman" w:hAnsi="Times New Roman" w:cs="Times New Roman"/>
          <w:sz w:val="24"/>
          <w:szCs w:val="24"/>
        </w:rPr>
        <w:t>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 и поясняет, что возврат документов не препятствует повторному обращению заявителя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3.2.6. Результатом административной процедуры являются прием и регистрация заявления и приложенных к нему документов, решение об отказе в приеме документов, необходимых для предоставления услуги, либо возврат д</w:t>
      </w:r>
      <w:r w:rsidR="00D74A4E">
        <w:rPr>
          <w:rFonts w:ascii="Times New Roman" w:hAnsi="Times New Roman" w:cs="Times New Roman"/>
          <w:sz w:val="24"/>
          <w:szCs w:val="24"/>
        </w:rPr>
        <w:t>окументов при личном обращении З</w:t>
      </w:r>
      <w:r w:rsidRPr="00B44D44">
        <w:rPr>
          <w:rFonts w:ascii="Times New Roman" w:hAnsi="Times New Roman" w:cs="Times New Roman"/>
          <w:sz w:val="24"/>
          <w:szCs w:val="24"/>
        </w:rPr>
        <w:t>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Срок выполнения административной процедуры - 1 рабочий день со дня поступления заявления и приложенных к нему документов в Уполномоченный орган.</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3.3. Принятие решения о выдачи разрешения или об отказе на использование воздушного пространства над территорией</w:t>
      </w:r>
      <w:r w:rsidR="001F47E9" w:rsidRPr="00B44D44">
        <w:rPr>
          <w:rFonts w:ascii="Times New Roman" w:hAnsi="Times New Roman" w:cs="Times New Roman"/>
          <w:sz w:val="24"/>
          <w:szCs w:val="24"/>
        </w:rPr>
        <w:t xml:space="preserve"> 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площадки, сведения о </w:t>
      </w:r>
      <w:r w:rsidRPr="00B44D44">
        <w:rPr>
          <w:rFonts w:ascii="Times New Roman" w:hAnsi="Times New Roman" w:cs="Times New Roman"/>
          <w:sz w:val="24"/>
          <w:szCs w:val="24"/>
        </w:rPr>
        <w:lastRenderedPageBreak/>
        <w:t>которых не опубликованы в документах аэронавигационной информации.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Основанием для начала административной процедуры является получение </w:t>
      </w:r>
      <w:r w:rsidR="00D74A4E">
        <w:rPr>
          <w:rFonts w:ascii="Times New Roman" w:hAnsi="Times New Roman" w:cs="Times New Roman"/>
          <w:sz w:val="24"/>
          <w:szCs w:val="24"/>
        </w:rPr>
        <w:t>У</w:t>
      </w:r>
      <w:r w:rsidRPr="00B44D44">
        <w:rPr>
          <w:rFonts w:ascii="Times New Roman" w:hAnsi="Times New Roman" w:cs="Times New Roman"/>
          <w:sz w:val="24"/>
          <w:szCs w:val="24"/>
        </w:rPr>
        <w:t xml:space="preserve">полномоченным органом заявления и документов, указанных в </w:t>
      </w:r>
      <w:hyperlink w:anchor="Par191" w:tooltip="2.8.2. Исчерпывающий перечень документов, необходимых для предоставления муниципальной услуги, подлежащих представлению Заявителем:" w:history="1">
        <w:r w:rsidRPr="00B44D44">
          <w:rPr>
            <w:rFonts w:ascii="Times New Roman" w:hAnsi="Times New Roman" w:cs="Times New Roman"/>
            <w:sz w:val="24"/>
            <w:szCs w:val="24"/>
          </w:rPr>
          <w:t>пунктах 2.8.2</w:t>
        </w:r>
      </w:hyperlink>
      <w:r w:rsidRPr="00B44D44">
        <w:rPr>
          <w:rFonts w:ascii="Times New Roman" w:hAnsi="Times New Roman" w:cs="Times New Roman"/>
          <w:sz w:val="24"/>
          <w:szCs w:val="24"/>
        </w:rPr>
        <w:t xml:space="preserve">, </w:t>
      </w:r>
      <w:hyperlink w:anchor="Par206" w:tooltip="2.8.3. Исчерпывающий перечень документов, необходимых для получения разрешения на выполнение авиационной деятельности Заявителями, относящимися к государственной авиации:" w:history="1">
        <w:r w:rsidRPr="00B44D44">
          <w:rPr>
            <w:rFonts w:ascii="Times New Roman" w:hAnsi="Times New Roman" w:cs="Times New Roman"/>
            <w:sz w:val="24"/>
            <w:szCs w:val="24"/>
          </w:rPr>
          <w:t xml:space="preserve">2.8.3 </w:t>
        </w:r>
      </w:hyperlink>
      <w:r w:rsidRPr="00B44D44">
        <w:rPr>
          <w:rFonts w:ascii="Times New Roman" w:hAnsi="Times New Roman" w:cs="Times New Roman"/>
          <w:sz w:val="24"/>
          <w:szCs w:val="24"/>
        </w:rPr>
        <w:t>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Ответственным за выполнение административной проце</w:t>
      </w:r>
      <w:r w:rsidR="001F47E9" w:rsidRPr="00B44D44">
        <w:rPr>
          <w:rFonts w:ascii="Times New Roman" w:hAnsi="Times New Roman" w:cs="Times New Roman"/>
          <w:sz w:val="24"/>
          <w:szCs w:val="24"/>
        </w:rPr>
        <w:t>дуры является должностное лицо У</w:t>
      </w:r>
      <w:r w:rsidRPr="00B44D44">
        <w:rPr>
          <w:rFonts w:ascii="Times New Roman" w:hAnsi="Times New Roman" w:cs="Times New Roman"/>
          <w:sz w:val="24"/>
          <w:szCs w:val="24"/>
        </w:rPr>
        <w:t>полномоченного органа.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случае если имеются основания для отказа в предоставлении муниципальной услуги, предусмотренные в </w:t>
      </w:r>
      <w:hyperlink w:anchor="Par240" w:tooltip="2.9.10. Основаниями для отказа в предоставлении муниципальной услуги, являются:" w:history="1">
        <w:r w:rsidRPr="00B44D44">
          <w:rPr>
            <w:rFonts w:ascii="Times New Roman" w:hAnsi="Times New Roman" w:cs="Times New Roman"/>
            <w:sz w:val="24"/>
            <w:szCs w:val="24"/>
          </w:rPr>
          <w:t>пункте 2.9.10 раздела 2</w:t>
        </w:r>
      </w:hyperlink>
      <w:r w:rsidRPr="00B44D44">
        <w:rPr>
          <w:rFonts w:ascii="Times New Roman" w:hAnsi="Times New Roman" w:cs="Times New Roman"/>
          <w:sz w:val="24"/>
          <w:szCs w:val="24"/>
        </w:rPr>
        <w:t xml:space="preserve"> настоящего Административного регламента, специалист </w:t>
      </w:r>
      <w:r w:rsidR="001F47E9" w:rsidRPr="00B44D44">
        <w:rPr>
          <w:rFonts w:ascii="Times New Roman" w:hAnsi="Times New Roman" w:cs="Times New Roman"/>
          <w:sz w:val="24"/>
          <w:szCs w:val="24"/>
        </w:rPr>
        <w:t>У</w:t>
      </w:r>
      <w:r w:rsidRPr="00B44D44">
        <w:rPr>
          <w:rFonts w:ascii="Times New Roman" w:hAnsi="Times New Roman" w:cs="Times New Roman"/>
          <w:sz w:val="24"/>
          <w:szCs w:val="24"/>
        </w:rPr>
        <w:t xml:space="preserve">полномоченного органа подготавливает проект письма об отказе выдаче решения на использование воздушного пространства над территорией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w:t>
      </w:r>
      <w:r w:rsidR="001F47E9" w:rsidRPr="00B44D44">
        <w:rPr>
          <w:rFonts w:ascii="Times New Roman" w:hAnsi="Times New Roman" w:cs="Times New Roman"/>
          <w:sz w:val="24"/>
          <w:szCs w:val="24"/>
        </w:rPr>
        <w:t xml:space="preserve"> Кемского муниципального района</w:t>
      </w:r>
      <w:r w:rsidRPr="00B44D44">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случае если основания для отказа в предоставлении муниципальной услуги, предусмотренные в </w:t>
      </w:r>
      <w:hyperlink w:anchor="Par240" w:tooltip="2.9.10. Основаниями для отказа в предоставлении муниципальной услуги, являются:" w:history="1">
        <w:r w:rsidRPr="00B44D44">
          <w:rPr>
            <w:rFonts w:ascii="Times New Roman" w:hAnsi="Times New Roman" w:cs="Times New Roman"/>
            <w:sz w:val="24"/>
            <w:szCs w:val="24"/>
          </w:rPr>
          <w:t xml:space="preserve">пункте 2.9.10 </w:t>
        </w:r>
      </w:hyperlink>
      <w:r w:rsidRPr="00B44D44">
        <w:rPr>
          <w:rFonts w:ascii="Times New Roman" w:hAnsi="Times New Roman" w:cs="Times New Roman"/>
          <w:sz w:val="24"/>
          <w:szCs w:val="24"/>
        </w:rPr>
        <w:t xml:space="preserve">настоящего Административного регламента, отсутствуют, специалист уполномоченного органа подготавливает проект письма об отказе выдаче решения на использование воздушного пространства над территорией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случае представления заявления через МФЦ документ, подтверждающий принятие решения, направляется в МФЦ, если иной </w:t>
      </w:r>
      <w:r w:rsidR="00D74A4E">
        <w:rPr>
          <w:rFonts w:ascii="Times New Roman" w:hAnsi="Times New Roman" w:cs="Times New Roman"/>
          <w:sz w:val="24"/>
          <w:szCs w:val="24"/>
        </w:rPr>
        <w:t>способ его получения не указан З</w:t>
      </w:r>
      <w:r w:rsidRPr="00B44D44">
        <w:rPr>
          <w:rFonts w:ascii="Times New Roman" w:hAnsi="Times New Roman" w:cs="Times New Roman"/>
          <w:sz w:val="24"/>
          <w:szCs w:val="24"/>
        </w:rPr>
        <w:t>аявителем.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Максимальный срок выполнения административной процедуры принятия решения о выдачи разрешения на использование воздушного пространства над территорией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 не может превышать 30 рабочих дней со дня представления в уполномоченный орган документов, обязанность по представлению которых в соответствии с </w:t>
      </w:r>
      <w:hyperlink w:anchor="Par191" w:tooltip="2.8.2. Исчерпывающий перечень документов, необходимых для предоставления муниципальной услуги, подлежащих представлению Заявителем:" w:history="1">
        <w:r w:rsidRPr="00B44D44">
          <w:rPr>
            <w:rFonts w:ascii="Times New Roman" w:hAnsi="Times New Roman" w:cs="Times New Roman"/>
            <w:sz w:val="24"/>
            <w:szCs w:val="24"/>
          </w:rPr>
          <w:t>пунктами 2.8.2</w:t>
        </w:r>
      </w:hyperlink>
      <w:r w:rsidRPr="00B44D44">
        <w:rPr>
          <w:rFonts w:ascii="Times New Roman" w:hAnsi="Times New Roman" w:cs="Times New Roman"/>
          <w:sz w:val="24"/>
          <w:szCs w:val="24"/>
        </w:rPr>
        <w:t xml:space="preserve">, </w:t>
      </w:r>
      <w:hyperlink w:anchor="Par206" w:tooltip="2.8.3. Исчерпывающий перечень документов, необходимых для получения разрешения на выполнение авиационной деятельности Заявителями, относящимися к государственной авиации:" w:history="1">
        <w:r w:rsidRPr="00B44D44">
          <w:rPr>
            <w:rFonts w:ascii="Times New Roman" w:hAnsi="Times New Roman" w:cs="Times New Roman"/>
            <w:sz w:val="24"/>
            <w:szCs w:val="24"/>
          </w:rPr>
          <w:t xml:space="preserve">2.8.3 </w:t>
        </w:r>
      </w:hyperlink>
      <w:r w:rsidRPr="00B44D44">
        <w:rPr>
          <w:rFonts w:ascii="Times New Roman" w:hAnsi="Times New Roman" w:cs="Times New Roman"/>
          <w:sz w:val="24"/>
          <w:szCs w:val="24"/>
        </w:rPr>
        <w:t xml:space="preserve">настоящего Административного регламента возложена на </w:t>
      </w:r>
      <w:r w:rsidR="00D74A4E">
        <w:rPr>
          <w:rFonts w:ascii="Times New Roman" w:hAnsi="Times New Roman" w:cs="Times New Roman"/>
          <w:sz w:val="24"/>
          <w:szCs w:val="24"/>
        </w:rPr>
        <w:t>З</w:t>
      </w:r>
      <w:r w:rsidRPr="00B44D44">
        <w:rPr>
          <w:rFonts w:ascii="Times New Roman" w:hAnsi="Times New Roman" w:cs="Times New Roman"/>
          <w:sz w:val="24"/>
          <w:szCs w:val="24"/>
        </w:rPr>
        <w:t>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Результатом административной процедуры является принятие решения о выдач</w:t>
      </w:r>
      <w:r w:rsidR="00D74A4E">
        <w:rPr>
          <w:rFonts w:ascii="Times New Roman" w:hAnsi="Times New Roman" w:cs="Times New Roman"/>
          <w:sz w:val="24"/>
          <w:szCs w:val="24"/>
        </w:rPr>
        <w:t>е</w:t>
      </w:r>
      <w:r w:rsidRPr="00B44D44">
        <w:rPr>
          <w:rFonts w:ascii="Times New Roman" w:hAnsi="Times New Roman" w:cs="Times New Roman"/>
          <w:sz w:val="24"/>
          <w:szCs w:val="24"/>
        </w:rPr>
        <w:t xml:space="preserve"> разрешения на использование воздушного пространства над территорией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площадки, сведения о которых не опубликованы в документах аэронавигационной </w:t>
      </w:r>
      <w:r w:rsidRPr="00B44D44">
        <w:rPr>
          <w:rFonts w:ascii="Times New Roman" w:hAnsi="Times New Roman" w:cs="Times New Roman"/>
          <w:sz w:val="24"/>
          <w:szCs w:val="24"/>
        </w:rPr>
        <w:lastRenderedPageBreak/>
        <w:t>информации, которое оформляется письмом Администрации.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Результат выполнения административной процедуры фиксируется в системе</w:t>
      </w:r>
      <w:r w:rsidR="00D74A4E">
        <w:rPr>
          <w:rFonts w:ascii="Times New Roman" w:hAnsi="Times New Roman" w:cs="Times New Roman"/>
          <w:sz w:val="24"/>
          <w:szCs w:val="24"/>
        </w:rPr>
        <w:t xml:space="preserve"> электронного документооборота У</w:t>
      </w:r>
      <w:r w:rsidRPr="00B44D44">
        <w:rPr>
          <w:rFonts w:ascii="Times New Roman" w:hAnsi="Times New Roman" w:cs="Times New Roman"/>
          <w:sz w:val="24"/>
          <w:szCs w:val="24"/>
        </w:rPr>
        <w:t>полномоченного органа, а также в журнале регистрации.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3.4. Выдача (направление) документов по результатам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3.4.1. Выдача (направление) документов по результатам предост</w:t>
      </w:r>
      <w:r w:rsidR="00D74A4E">
        <w:rPr>
          <w:rFonts w:ascii="Times New Roman" w:hAnsi="Times New Roman" w:cs="Times New Roman"/>
          <w:sz w:val="24"/>
          <w:szCs w:val="24"/>
        </w:rPr>
        <w:t>авления муниципальной услуги в У</w:t>
      </w:r>
      <w:r w:rsidRPr="00B44D44">
        <w:rPr>
          <w:rFonts w:ascii="Times New Roman" w:hAnsi="Times New Roman" w:cs="Times New Roman"/>
          <w:sz w:val="24"/>
          <w:szCs w:val="24"/>
        </w:rPr>
        <w:t>полномоченном органе.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w:t>
      </w:r>
      <w:r w:rsidR="00D74A4E">
        <w:rPr>
          <w:rFonts w:ascii="Times New Roman" w:hAnsi="Times New Roman" w:cs="Times New Roman"/>
          <w:sz w:val="24"/>
          <w:szCs w:val="24"/>
        </w:rPr>
        <w:t>личии технической возможности) З</w:t>
      </w:r>
      <w:r w:rsidRPr="00B44D44">
        <w:rPr>
          <w:rFonts w:ascii="Times New Roman" w:hAnsi="Times New Roman" w:cs="Times New Roman"/>
          <w:sz w:val="24"/>
          <w:szCs w:val="24"/>
        </w:rPr>
        <w:t>аявитель предъявляет следующие документы: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 док</w:t>
      </w:r>
      <w:r w:rsidR="00D74A4E">
        <w:rPr>
          <w:rFonts w:ascii="Times New Roman" w:hAnsi="Times New Roman" w:cs="Times New Roman"/>
          <w:sz w:val="24"/>
          <w:szCs w:val="24"/>
        </w:rPr>
        <w:t>умент, удостоверяющий личность З</w:t>
      </w:r>
      <w:r w:rsidRPr="00B44D44">
        <w:rPr>
          <w:rFonts w:ascii="Times New Roman" w:hAnsi="Times New Roman" w:cs="Times New Roman"/>
          <w:sz w:val="24"/>
          <w:szCs w:val="24"/>
        </w:rPr>
        <w:t>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 документ, подтверждающий полномочия представителя на получ</w:t>
      </w:r>
      <w:r w:rsidR="00D74A4E">
        <w:rPr>
          <w:rFonts w:ascii="Times New Roman" w:hAnsi="Times New Roman" w:cs="Times New Roman"/>
          <w:sz w:val="24"/>
          <w:szCs w:val="24"/>
        </w:rPr>
        <w:t>ение документов (если от имени З</w:t>
      </w:r>
      <w:r w:rsidRPr="00B44D44">
        <w:rPr>
          <w:rFonts w:ascii="Times New Roman" w:hAnsi="Times New Roman" w:cs="Times New Roman"/>
          <w:sz w:val="24"/>
          <w:szCs w:val="24"/>
        </w:rPr>
        <w:t>аявителя действует представитель);</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 расписка в получени</w:t>
      </w:r>
      <w:r w:rsidR="00D74A4E">
        <w:rPr>
          <w:rFonts w:ascii="Times New Roman" w:hAnsi="Times New Roman" w:cs="Times New Roman"/>
          <w:sz w:val="24"/>
          <w:szCs w:val="24"/>
        </w:rPr>
        <w:t>и документов (при ее наличии у З</w:t>
      </w:r>
      <w:r w:rsidRPr="00B44D44">
        <w:rPr>
          <w:rFonts w:ascii="Times New Roman" w:hAnsi="Times New Roman" w:cs="Times New Roman"/>
          <w:sz w:val="24"/>
          <w:szCs w:val="24"/>
        </w:rPr>
        <w:t>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291B24" w:rsidRPr="00B44D44" w:rsidRDefault="00D74A4E" w:rsidP="00291B2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1) устанавливает личность З</w:t>
      </w:r>
      <w:r w:rsidR="00291B24" w:rsidRPr="00B44D44">
        <w:rPr>
          <w:rFonts w:ascii="Times New Roman" w:hAnsi="Times New Roman" w:cs="Times New Roman"/>
          <w:sz w:val="24"/>
          <w:szCs w:val="24"/>
        </w:rPr>
        <w:t>аявителя либо его представителя;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2) пров</w:t>
      </w:r>
      <w:r w:rsidR="00D74A4E">
        <w:rPr>
          <w:rFonts w:ascii="Times New Roman" w:hAnsi="Times New Roman" w:cs="Times New Roman"/>
          <w:sz w:val="24"/>
          <w:szCs w:val="24"/>
        </w:rPr>
        <w:t>еряет правомочия представителя Заявителя действовать от имени З</w:t>
      </w:r>
      <w:r w:rsidRPr="00B44D44">
        <w:rPr>
          <w:rFonts w:ascii="Times New Roman" w:hAnsi="Times New Roman" w:cs="Times New Roman"/>
          <w:sz w:val="24"/>
          <w:szCs w:val="24"/>
        </w:rPr>
        <w:t>аявителя при получении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 выдает документы;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 отказывает в выдаче результата предоставления муниципальной услуги в случаях:</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а) за выдачей документов </w:t>
      </w:r>
      <w:r w:rsidR="00D74A4E">
        <w:rPr>
          <w:rFonts w:ascii="Times New Roman" w:hAnsi="Times New Roman" w:cs="Times New Roman"/>
          <w:sz w:val="24"/>
          <w:szCs w:val="24"/>
        </w:rPr>
        <w:t>обратилось лицо, не являющееся З</w:t>
      </w:r>
      <w:r w:rsidRPr="00B44D44">
        <w:rPr>
          <w:rFonts w:ascii="Times New Roman" w:hAnsi="Times New Roman" w:cs="Times New Roman"/>
          <w:sz w:val="24"/>
          <w:szCs w:val="24"/>
        </w:rPr>
        <w:t>аявителем (его представителем);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обратившееся лицо отказалось предъявить документ, удостоверяющий его личность.</w:t>
      </w:r>
    </w:p>
    <w:p w:rsidR="00291B24" w:rsidRPr="00B44D44" w:rsidRDefault="00D74A4E" w:rsidP="00291B2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В случае подачи З</w:t>
      </w:r>
      <w:r w:rsidR="00291B24" w:rsidRPr="00B44D44">
        <w:rPr>
          <w:rFonts w:ascii="Times New Roman" w:hAnsi="Times New Roman" w:cs="Times New Roman"/>
          <w:sz w:val="24"/>
          <w:szCs w:val="24"/>
        </w:rPr>
        <w:t>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6) устанавливает личност</w:t>
      </w:r>
      <w:r w:rsidR="00D74A4E">
        <w:rPr>
          <w:rFonts w:ascii="Times New Roman" w:hAnsi="Times New Roman" w:cs="Times New Roman"/>
          <w:sz w:val="24"/>
          <w:szCs w:val="24"/>
        </w:rPr>
        <w:t>ь З</w:t>
      </w:r>
      <w:r w:rsidRPr="00B44D44">
        <w:rPr>
          <w:rFonts w:ascii="Times New Roman" w:hAnsi="Times New Roman" w:cs="Times New Roman"/>
          <w:sz w:val="24"/>
          <w:szCs w:val="24"/>
        </w:rPr>
        <w:t>аявителя либо его представителя;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7) пров</w:t>
      </w:r>
      <w:r w:rsidR="00D74A4E">
        <w:rPr>
          <w:rFonts w:ascii="Times New Roman" w:hAnsi="Times New Roman" w:cs="Times New Roman"/>
          <w:sz w:val="24"/>
          <w:szCs w:val="24"/>
        </w:rPr>
        <w:t>еряет правомочия представителя Заявителя действовать от имени З</w:t>
      </w:r>
      <w:r w:rsidRPr="00B44D44">
        <w:rPr>
          <w:rFonts w:ascii="Times New Roman" w:hAnsi="Times New Roman" w:cs="Times New Roman"/>
          <w:sz w:val="24"/>
          <w:szCs w:val="24"/>
        </w:rPr>
        <w:t>аявителя при получении документов;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8) сверяет электронные образы документов с оригиналами (при направлении запроса и документов на предоставление услуги через ЕПГУ, РПГУ;</w:t>
      </w:r>
    </w:p>
    <w:p w:rsidR="00291B24" w:rsidRPr="00B44D44" w:rsidRDefault="00D74A4E" w:rsidP="00291B2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 уведомляет З</w:t>
      </w:r>
      <w:r w:rsidR="00291B24" w:rsidRPr="00B44D44">
        <w:rPr>
          <w:rFonts w:ascii="Times New Roman" w:hAnsi="Times New Roman" w:cs="Times New Roman"/>
          <w:sz w:val="24"/>
          <w:szCs w:val="24"/>
        </w:rPr>
        <w:t>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При установлении расхождений электронных образов документов, направленных в электронной форме, с оригиналами, р</w:t>
      </w:r>
      <w:r w:rsidR="00D74A4E">
        <w:rPr>
          <w:rFonts w:ascii="Times New Roman" w:hAnsi="Times New Roman" w:cs="Times New Roman"/>
          <w:sz w:val="24"/>
          <w:szCs w:val="24"/>
        </w:rPr>
        <w:t>езультат предоставления услуги З</w:t>
      </w:r>
      <w:r w:rsidRPr="00B44D44">
        <w:rPr>
          <w:rFonts w:ascii="Times New Roman" w:hAnsi="Times New Roman" w:cs="Times New Roman"/>
          <w:sz w:val="24"/>
          <w:szCs w:val="24"/>
        </w:rPr>
        <w:t>аявителю не направляется через ЕПГУ, РПГУ, о чем составляется акт.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случае, если принято решение о выдаче разрешения или об отказе на использование воздушного пространства над территорией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 данное реше</w:t>
      </w:r>
      <w:r w:rsidR="00D74A4E">
        <w:rPr>
          <w:rFonts w:ascii="Times New Roman" w:hAnsi="Times New Roman" w:cs="Times New Roman"/>
          <w:sz w:val="24"/>
          <w:szCs w:val="24"/>
        </w:rPr>
        <w:t>ние сканируется и направляется З</w:t>
      </w:r>
      <w:r w:rsidRPr="00B44D44">
        <w:rPr>
          <w:rFonts w:ascii="Times New Roman" w:hAnsi="Times New Roman" w:cs="Times New Roman"/>
          <w:sz w:val="24"/>
          <w:szCs w:val="24"/>
        </w:rPr>
        <w:t>аявителю через ЕПГУ, РПГУ, либо направляется в форме электронного документа, подписанного электро</w:t>
      </w:r>
      <w:r w:rsidR="00D74A4E">
        <w:rPr>
          <w:rFonts w:ascii="Times New Roman" w:hAnsi="Times New Roman" w:cs="Times New Roman"/>
          <w:sz w:val="24"/>
          <w:szCs w:val="24"/>
        </w:rPr>
        <w:t>нной подписью в личный кабинет З</w:t>
      </w:r>
      <w:r w:rsidRPr="00B44D44">
        <w:rPr>
          <w:rFonts w:ascii="Times New Roman" w:hAnsi="Times New Roman" w:cs="Times New Roman"/>
          <w:sz w:val="24"/>
          <w:szCs w:val="24"/>
        </w:rPr>
        <w:t>аявителя на ЕПГУ, РПГУ. Данное реш</w:t>
      </w:r>
      <w:r w:rsidR="00D74A4E">
        <w:rPr>
          <w:rFonts w:ascii="Times New Roman" w:hAnsi="Times New Roman" w:cs="Times New Roman"/>
          <w:sz w:val="24"/>
          <w:szCs w:val="24"/>
        </w:rPr>
        <w:t>ение выдается или направляется З</w:t>
      </w:r>
      <w:r w:rsidRPr="00B44D44">
        <w:rPr>
          <w:rFonts w:ascii="Times New Roman" w:hAnsi="Times New Roman" w:cs="Times New Roman"/>
          <w:sz w:val="24"/>
          <w:szCs w:val="24"/>
        </w:rPr>
        <w:t>аявителю не позднее чем через три рабочих дня со дня принятия такого р</w:t>
      </w:r>
      <w:r w:rsidR="00D74A4E">
        <w:rPr>
          <w:rFonts w:ascii="Times New Roman" w:hAnsi="Times New Roman" w:cs="Times New Roman"/>
          <w:sz w:val="24"/>
          <w:szCs w:val="24"/>
        </w:rPr>
        <w:t>ешения и может быть обжаловано З</w:t>
      </w:r>
      <w:r w:rsidRPr="00B44D44">
        <w:rPr>
          <w:rFonts w:ascii="Times New Roman" w:hAnsi="Times New Roman" w:cs="Times New Roman"/>
          <w:sz w:val="24"/>
          <w:szCs w:val="24"/>
        </w:rPr>
        <w:t>аявителем в судебном порядке.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Максимальный срок выполнения данной административной процедуры составляет 3 рабочих дня со дня принятия решения о выдаче разрешения или об отказе на использование воздушного пространства над территорией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 xml:space="preserve">Кемского муниципального района </w:t>
      </w:r>
      <w:r w:rsidRPr="00B44D44">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Критерий принятия решения: принятие решения о выдаче разрешения или об отказе на использование воздушного пространства над территорией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1F47E9" w:rsidRPr="00B44D44">
        <w:rPr>
          <w:rFonts w:ascii="Times New Roman" w:hAnsi="Times New Roman" w:cs="Times New Roman"/>
          <w:sz w:val="24"/>
          <w:szCs w:val="24"/>
        </w:rPr>
        <w:t xml:space="preserve">Кемского муниципального района </w:t>
      </w:r>
      <w:r w:rsidRPr="00B44D44">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Результатом административной процедуры является выдача или направление по адресу, указанному в заявлен</w:t>
      </w:r>
      <w:r w:rsidR="00D74A4E">
        <w:rPr>
          <w:rFonts w:ascii="Times New Roman" w:hAnsi="Times New Roman" w:cs="Times New Roman"/>
          <w:sz w:val="24"/>
          <w:szCs w:val="24"/>
        </w:rPr>
        <w:t>ии, либо через МФЦ, ЕПГУ, РПГУ З</w:t>
      </w:r>
      <w:r w:rsidRPr="00B44D44">
        <w:rPr>
          <w:rFonts w:ascii="Times New Roman" w:hAnsi="Times New Roman" w:cs="Times New Roman"/>
          <w:sz w:val="24"/>
          <w:szCs w:val="24"/>
        </w:rPr>
        <w:t>аявителю документа, подтверждающего принятие такого решения.</w:t>
      </w:r>
    </w:p>
    <w:p w:rsidR="00D74A4E" w:rsidRDefault="00291B24" w:rsidP="008A78BC">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Результат выполнения административной процедуры фиксируется в системе</w:t>
      </w:r>
      <w:r w:rsidR="00D74A4E">
        <w:rPr>
          <w:rFonts w:ascii="Times New Roman" w:hAnsi="Times New Roman" w:cs="Times New Roman"/>
          <w:sz w:val="24"/>
          <w:szCs w:val="24"/>
        </w:rPr>
        <w:t xml:space="preserve"> электронного документооборота У</w:t>
      </w:r>
      <w:r w:rsidRPr="00B44D44">
        <w:rPr>
          <w:rFonts w:ascii="Times New Roman" w:hAnsi="Times New Roman" w:cs="Times New Roman"/>
          <w:sz w:val="24"/>
          <w:szCs w:val="24"/>
        </w:rPr>
        <w:t>полномоченного органа и в журнале регистрации.</w:t>
      </w:r>
    </w:p>
    <w:p w:rsidR="00D74A4E" w:rsidRDefault="00D74A4E" w:rsidP="00291B24">
      <w:pPr>
        <w:pStyle w:val="ConsPlusTitle"/>
        <w:jc w:val="center"/>
        <w:outlineLvl w:val="2"/>
        <w:rPr>
          <w:rFonts w:ascii="Times New Roman" w:hAnsi="Times New Roman" w:cs="Times New Roman"/>
          <w:sz w:val="24"/>
          <w:szCs w:val="24"/>
        </w:rPr>
      </w:pPr>
    </w:p>
    <w:p w:rsidR="00504899" w:rsidRPr="00504899" w:rsidRDefault="00504899" w:rsidP="00504899">
      <w:pPr>
        <w:pStyle w:val="ac"/>
        <w:jc w:val="center"/>
        <w:rPr>
          <w:rFonts w:ascii="Times New Roman" w:hAnsi="Times New Roman" w:cs="Times New Roman"/>
          <w:b/>
          <w:sz w:val="24"/>
          <w:szCs w:val="24"/>
        </w:rPr>
      </w:pPr>
      <w:r w:rsidRPr="00504899">
        <w:rPr>
          <w:rFonts w:ascii="Times New Roman" w:hAnsi="Times New Roman" w:cs="Times New Roman"/>
          <w:b/>
          <w:sz w:val="24"/>
          <w:szCs w:val="24"/>
        </w:rPr>
        <w:t>Порядок выдачи дубликата документа, выданного по результатам предоставления</w:t>
      </w:r>
    </w:p>
    <w:p w:rsidR="00504899" w:rsidRPr="00504899" w:rsidRDefault="00504899" w:rsidP="00504899">
      <w:pPr>
        <w:pStyle w:val="ac"/>
        <w:jc w:val="center"/>
        <w:rPr>
          <w:rFonts w:ascii="Times New Roman" w:hAnsi="Times New Roman" w:cs="Times New Roman"/>
          <w:b/>
          <w:sz w:val="24"/>
          <w:szCs w:val="24"/>
        </w:rPr>
      </w:pPr>
      <w:r w:rsidRPr="00504899">
        <w:rPr>
          <w:rFonts w:ascii="Times New Roman" w:hAnsi="Times New Roman" w:cs="Times New Roman"/>
          <w:b/>
          <w:sz w:val="24"/>
          <w:szCs w:val="24"/>
        </w:rPr>
        <w:t xml:space="preserve"> муниципальной услуги, в том числе исчерпывающий перечень оснований</w:t>
      </w:r>
    </w:p>
    <w:p w:rsidR="00504899" w:rsidRPr="00504899" w:rsidRDefault="00504899" w:rsidP="00504899">
      <w:pPr>
        <w:pStyle w:val="ac"/>
        <w:jc w:val="center"/>
        <w:rPr>
          <w:rFonts w:ascii="Times New Roman" w:eastAsia="Times New Roman" w:hAnsi="Times New Roman" w:cs="Times New Roman"/>
          <w:b/>
          <w:sz w:val="24"/>
          <w:szCs w:val="24"/>
        </w:rPr>
      </w:pPr>
      <w:r w:rsidRPr="00504899">
        <w:rPr>
          <w:rFonts w:ascii="Times New Roman" w:hAnsi="Times New Roman" w:cs="Times New Roman"/>
          <w:b/>
          <w:sz w:val="24"/>
          <w:szCs w:val="24"/>
        </w:rPr>
        <w:t>для отказа в выдаче дубликата</w:t>
      </w:r>
    </w:p>
    <w:p w:rsidR="00504899" w:rsidRPr="00504899" w:rsidRDefault="00504899" w:rsidP="00504899">
      <w:pPr>
        <w:pStyle w:val="formattext"/>
        <w:shd w:val="clear" w:color="auto" w:fill="FFFFFF"/>
        <w:spacing w:before="0" w:beforeAutospacing="0" w:after="0" w:afterAutospacing="0"/>
        <w:jc w:val="center"/>
        <w:textAlignment w:val="baseline"/>
        <w:rPr>
          <w:rFonts w:ascii="Arial" w:hAnsi="Arial" w:cs="Arial"/>
          <w:b/>
          <w:color w:val="444444"/>
        </w:rPr>
      </w:pPr>
      <w:r w:rsidRPr="00504899">
        <w:rPr>
          <w:rFonts w:ascii="Arial" w:hAnsi="Arial" w:cs="Arial"/>
          <w:b/>
          <w:color w:val="444444"/>
        </w:rPr>
        <w:br/>
      </w:r>
    </w:p>
    <w:p w:rsidR="00504899" w:rsidRDefault="00504899" w:rsidP="00504899">
      <w:pPr>
        <w:pStyle w:val="formattext"/>
        <w:numPr>
          <w:ilvl w:val="1"/>
          <w:numId w:val="2"/>
        </w:numPr>
        <w:shd w:val="clear" w:color="auto" w:fill="FFFFFF"/>
        <w:tabs>
          <w:tab w:val="left" w:pos="851"/>
        </w:tabs>
        <w:spacing w:before="0" w:beforeAutospacing="0" w:after="0" w:afterAutospacing="0"/>
        <w:ind w:left="0" w:firstLine="480"/>
        <w:jc w:val="both"/>
        <w:textAlignment w:val="baseline"/>
        <w:rPr>
          <w:rFonts w:ascii="Arial" w:hAnsi="Arial" w:cs="Arial"/>
          <w:color w:val="444444"/>
        </w:rPr>
      </w:pPr>
      <w:r w:rsidRPr="00504899">
        <w:rPr>
          <w:color w:val="444444"/>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Уполномоченного органа</w:t>
      </w:r>
      <w:r>
        <w:rPr>
          <w:rFonts w:ascii="Arial" w:hAnsi="Arial" w:cs="Arial"/>
          <w:color w:val="444444"/>
        </w:rPr>
        <w:t>.</w:t>
      </w:r>
    </w:p>
    <w:p w:rsidR="00504899" w:rsidRDefault="00504899" w:rsidP="00504899">
      <w:pPr>
        <w:pStyle w:val="formattext"/>
        <w:shd w:val="clear" w:color="auto" w:fill="FFFFFF"/>
        <w:tabs>
          <w:tab w:val="left" w:pos="851"/>
        </w:tabs>
        <w:spacing w:before="0" w:beforeAutospacing="0" w:after="0" w:afterAutospacing="0"/>
        <w:ind w:left="480"/>
        <w:jc w:val="both"/>
        <w:textAlignment w:val="baseline"/>
        <w:rPr>
          <w:rFonts w:ascii="Arial" w:hAnsi="Arial" w:cs="Arial"/>
          <w:color w:val="444444"/>
        </w:rPr>
      </w:pPr>
    </w:p>
    <w:p w:rsidR="00CA56DE" w:rsidRDefault="00504899" w:rsidP="00CA56DE">
      <w:pPr>
        <w:pStyle w:val="formattext"/>
        <w:numPr>
          <w:ilvl w:val="1"/>
          <w:numId w:val="2"/>
        </w:numPr>
        <w:shd w:val="clear" w:color="auto" w:fill="FFFFFF"/>
        <w:tabs>
          <w:tab w:val="left" w:pos="851"/>
        </w:tabs>
        <w:spacing w:before="0" w:beforeAutospacing="0" w:after="0" w:afterAutospacing="0"/>
        <w:ind w:left="0" w:firstLine="480"/>
        <w:jc w:val="both"/>
        <w:textAlignment w:val="baseline"/>
        <w:rPr>
          <w:color w:val="444444"/>
        </w:rPr>
      </w:pPr>
      <w:r w:rsidRPr="00504899">
        <w:rPr>
          <w:color w:val="444444"/>
        </w:rPr>
        <w:lastRenderedPageBreak/>
        <w:t>Заявление о выдаче дубликата документа может быть подано заявителем в Уполномоченный орган одним из следующих способов: лично, почтой, по электронной почте.</w:t>
      </w:r>
    </w:p>
    <w:p w:rsidR="00CA56DE" w:rsidRPr="00CA56DE" w:rsidRDefault="00CA56DE" w:rsidP="00CA56DE">
      <w:pPr>
        <w:pStyle w:val="formattext"/>
        <w:shd w:val="clear" w:color="auto" w:fill="FFFFFF"/>
        <w:tabs>
          <w:tab w:val="left" w:pos="851"/>
        </w:tabs>
        <w:spacing w:before="0" w:beforeAutospacing="0" w:after="0" w:afterAutospacing="0"/>
        <w:jc w:val="both"/>
        <w:textAlignment w:val="baseline"/>
        <w:rPr>
          <w:color w:val="444444"/>
        </w:rPr>
      </w:pPr>
    </w:p>
    <w:p w:rsidR="00504899" w:rsidRPr="00504899" w:rsidRDefault="00504899" w:rsidP="00504899">
      <w:pPr>
        <w:pStyle w:val="formattext"/>
        <w:numPr>
          <w:ilvl w:val="1"/>
          <w:numId w:val="2"/>
        </w:numPr>
        <w:shd w:val="clear" w:color="auto" w:fill="FFFFFF"/>
        <w:tabs>
          <w:tab w:val="left" w:pos="851"/>
        </w:tabs>
        <w:spacing w:before="0" w:beforeAutospacing="0" w:after="0" w:afterAutospacing="0"/>
        <w:ind w:left="0" w:firstLine="480"/>
        <w:jc w:val="both"/>
        <w:textAlignment w:val="baseline"/>
        <w:rPr>
          <w:color w:val="444444"/>
        </w:rPr>
      </w:pPr>
      <w:r w:rsidRPr="00504899">
        <w:rPr>
          <w:color w:val="444444"/>
        </w:rPr>
        <w:t>Основаниями для отказа в выдаче заявителю дубликата документа, являются:</w:t>
      </w:r>
    </w:p>
    <w:p w:rsidR="00504899" w:rsidRPr="00504899" w:rsidRDefault="00504899" w:rsidP="00504899">
      <w:pPr>
        <w:pStyle w:val="formattext"/>
        <w:shd w:val="clear" w:color="auto" w:fill="FFFFFF"/>
        <w:spacing w:before="0" w:beforeAutospacing="0" w:after="0" w:afterAutospacing="0"/>
        <w:ind w:firstLine="480"/>
        <w:textAlignment w:val="baseline"/>
        <w:rPr>
          <w:color w:val="444444"/>
        </w:rPr>
      </w:pPr>
      <w:r w:rsidRPr="00504899">
        <w:rPr>
          <w:color w:val="444444"/>
        </w:rPr>
        <w:t>1) отсутствие в заявлении о выдаче дубликата документа информации, позволяющей идентифицировать ранее выданную информацию;</w:t>
      </w:r>
    </w:p>
    <w:p w:rsidR="00504899" w:rsidRPr="00504899" w:rsidRDefault="00504899" w:rsidP="00504899">
      <w:pPr>
        <w:pStyle w:val="formattext"/>
        <w:shd w:val="clear" w:color="auto" w:fill="FFFFFF"/>
        <w:spacing w:before="0" w:beforeAutospacing="0" w:after="0" w:afterAutospacing="0"/>
        <w:textAlignment w:val="baseline"/>
        <w:rPr>
          <w:color w:val="444444"/>
        </w:rPr>
      </w:pPr>
    </w:p>
    <w:p w:rsidR="00504899" w:rsidRPr="00504899" w:rsidRDefault="00504899" w:rsidP="00504899">
      <w:pPr>
        <w:pStyle w:val="formattext"/>
        <w:shd w:val="clear" w:color="auto" w:fill="FFFFFF"/>
        <w:spacing w:before="0" w:beforeAutospacing="0" w:after="0" w:afterAutospacing="0"/>
        <w:ind w:firstLine="480"/>
        <w:textAlignment w:val="baseline"/>
        <w:rPr>
          <w:color w:val="444444"/>
        </w:rPr>
      </w:pPr>
      <w:r w:rsidRPr="00504899">
        <w:rPr>
          <w:color w:val="444444"/>
        </w:rPr>
        <w:t>2) представление заявления о выдаче дубликата документа неуполномоченным лицом.</w:t>
      </w:r>
      <w:r w:rsidRPr="00504899">
        <w:rPr>
          <w:color w:val="444444"/>
        </w:rPr>
        <w:br/>
      </w:r>
    </w:p>
    <w:p w:rsidR="00504899" w:rsidRPr="00504899" w:rsidRDefault="00504899" w:rsidP="00504899">
      <w:pPr>
        <w:pStyle w:val="formattext"/>
        <w:shd w:val="clear" w:color="auto" w:fill="FFFFFF"/>
        <w:spacing w:before="0" w:beforeAutospacing="0" w:after="0" w:afterAutospacing="0"/>
        <w:ind w:firstLine="480"/>
        <w:jc w:val="both"/>
        <w:textAlignment w:val="baseline"/>
        <w:rPr>
          <w:color w:val="444444"/>
        </w:rPr>
      </w:pPr>
      <w:r>
        <w:rPr>
          <w:color w:val="444444"/>
        </w:rPr>
        <w:t>Специалист Уполномоченного органа</w:t>
      </w:r>
      <w:r w:rsidRPr="00504899">
        <w:rPr>
          <w:color w:val="444444"/>
        </w:rPr>
        <w:t xml:space="preserve">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504899" w:rsidRPr="00504899" w:rsidRDefault="00504899" w:rsidP="00291B24">
      <w:pPr>
        <w:pStyle w:val="ConsPlusTitle"/>
        <w:jc w:val="center"/>
        <w:outlineLvl w:val="2"/>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Перечень административных процедур (действий)</w:t>
      </w:r>
    </w:p>
    <w:p w:rsidR="00291B24" w:rsidRPr="00B44D44" w:rsidRDefault="00291B24" w:rsidP="00DC6DA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при предоставл</w:t>
      </w:r>
      <w:r w:rsidR="00DC6DA4">
        <w:rPr>
          <w:rFonts w:ascii="Times New Roman" w:hAnsi="Times New Roman" w:cs="Times New Roman"/>
          <w:sz w:val="24"/>
          <w:szCs w:val="24"/>
        </w:rPr>
        <w:t xml:space="preserve">ении муниципальной услуги услуг </w:t>
      </w:r>
      <w:r w:rsidRPr="00B44D44">
        <w:rPr>
          <w:rFonts w:ascii="Times New Roman" w:hAnsi="Times New Roman" w:cs="Times New Roman"/>
          <w:sz w:val="24"/>
          <w:szCs w:val="24"/>
        </w:rPr>
        <w:t>в электронной форме</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3.</w:t>
      </w:r>
      <w:r w:rsidR="00224E5B">
        <w:rPr>
          <w:rFonts w:ascii="Times New Roman" w:hAnsi="Times New Roman" w:cs="Times New Roman"/>
          <w:sz w:val="24"/>
          <w:szCs w:val="24"/>
        </w:rPr>
        <w:t>8</w:t>
      </w:r>
      <w:r w:rsidRPr="00B44D44">
        <w:rPr>
          <w:rFonts w:ascii="Times New Roman" w:hAnsi="Times New Roman" w:cs="Times New Roman"/>
          <w:sz w:val="24"/>
          <w:szCs w:val="24"/>
        </w:rPr>
        <w:t>. При предоставлении муниципальной услуги в электронной форме Заявителю обеспечиваются: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получение информации о порядке и сроках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формирование заявления;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прием и регистрация Уполномоченным органом заявления и иных документов, необходимых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 получение результата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 получение сведений о ходе рассмотрения заявления;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е) осуществление оценки качества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Порядок осуществления административных процедур</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(действий) в электронной форме</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3.</w:t>
      </w:r>
      <w:r w:rsidR="00224E5B">
        <w:rPr>
          <w:rFonts w:ascii="Times New Roman" w:hAnsi="Times New Roman" w:cs="Times New Roman"/>
          <w:sz w:val="24"/>
          <w:szCs w:val="24"/>
        </w:rPr>
        <w:t>9</w:t>
      </w:r>
      <w:r w:rsidRPr="00B44D44">
        <w:rPr>
          <w:rFonts w:ascii="Times New Roman" w:hAnsi="Times New Roman" w:cs="Times New Roman"/>
          <w:sz w:val="24"/>
          <w:szCs w:val="24"/>
        </w:rPr>
        <w:t>. Формирование заявления.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При формировании заявления Заявителю обеспечивается: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а) возможность копирования и сохранения заявления и иных документов, указанных в </w:t>
      </w:r>
      <w:hyperlink w:anchor="Par189" w:tooltip="2.8. Перечень документов, необходимых для предоставления муниципальной услуги." w:history="1">
        <w:r w:rsidRPr="00B44D44">
          <w:rPr>
            <w:rFonts w:ascii="Times New Roman" w:hAnsi="Times New Roman" w:cs="Times New Roman"/>
            <w:sz w:val="24"/>
            <w:szCs w:val="24"/>
          </w:rPr>
          <w:t xml:space="preserve">пунктах 2.8 </w:t>
        </w:r>
      </w:hyperlink>
      <w:r w:rsidRPr="00B44D44">
        <w:rPr>
          <w:rFonts w:ascii="Times New Roman" w:hAnsi="Times New Roman" w:cs="Times New Roman"/>
          <w:sz w:val="24"/>
          <w:szCs w:val="24"/>
        </w:rPr>
        <w:t>настоящего Административного регламента, необходимых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б) возможность печати на бумажном носителе копии электронной формы заявления;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w:t>
      </w:r>
      <w:r w:rsidR="00224E5B">
        <w:rPr>
          <w:rFonts w:ascii="Times New Roman" w:hAnsi="Times New Roman" w:cs="Times New Roman"/>
          <w:sz w:val="24"/>
          <w:szCs w:val="24"/>
        </w:rPr>
        <w:t>10</w:t>
      </w:r>
      <w:r w:rsidRPr="00B44D44">
        <w:rPr>
          <w:rFonts w:ascii="Times New Roman" w:hAnsi="Times New Roman" w:cs="Times New Roman"/>
          <w:sz w:val="24"/>
          <w:szCs w:val="24"/>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91B24" w:rsidRPr="00B44D44" w:rsidRDefault="00D74A4E" w:rsidP="00291B24">
      <w:pPr>
        <w:pStyle w:val="ConsPlusNormal"/>
        <w:spacing w:before="200"/>
        <w:ind w:firstLine="540"/>
        <w:jc w:val="both"/>
        <w:rPr>
          <w:rFonts w:ascii="Times New Roman" w:hAnsi="Times New Roman" w:cs="Times New Roman"/>
          <w:sz w:val="24"/>
          <w:szCs w:val="24"/>
        </w:rPr>
      </w:pPr>
      <w:bookmarkStart w:id="12" w:name="Par449"/>
      <w:bookmarkEnd w:id="12"/>
      <w:r>
        <w:rPr>
          <w:rFonts w:ascii="Times New Roman" w:hAnsi="Times New Roman" w:cs="Times New Roman"/>
          <w:sz w:val="24"/>
          <w:szCs w:val="24"/>
        </w:rPr>
        <w:t>3</w:t>
      </w:r>
      <w:r w:rsidR="00291B24" w:rsidRPr="00B44D44">
        <w:rPr>
          <w:rFonts w:ascii="Times New Roman" w:hAnsi="Times New Roman" w:cs="Times New Roman"/>
          <w:sz w:val="24"/>
          <w:szCs w:val="24"/>
        </w:rPr>
        <w:t>.</w:t>
      </w:r>
      <w:r w:rsidR="00224E5B">
        <w:rPr>
          <w:rFonts w:ascii="Times New Roman" w:hAnsi="Times New Roman" w:cs="Times New Roman"/>
          <w:sz w:val="24"/>
          <w:szCs w:val="24"/>
        </w:rPr>
        <w:t>11</w:t>
      </w:r>
      <w:r w:rsidR="00291B24" w:rsidRPr="00B44D44">
        <w:rPr>
          <w:rFonts w:ascii="Times New Roman" w:hAnsi="Times New Roman" w:cs="Times New Roman"/>
          <w:sz w:val="24"/>
          <w:szCs w:val="24"/>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Ответственное должностное лицо:</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проверяет наличие электронных заявлений, поступивших с ЕПГУ, с периодом не реже 2 раз в день;</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рассматривает поступившие заявления и приложенные образы документов (документы);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производит действия в соответствии с </w:t>
      </w:r>
      <w:hyperlink w:anchor="Par449" w:tooltip="3.8.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 w:history="1">
        <w:r w:rsidRPr="00B44D44">
          <w:rPr>
            <w:rFonts w:ascii="Times New Roman" w:hAnsi="Times New Roman" w:cs="Times New Roman"/>
            <w:sz w:val="24"/>
            <w:szCs w:val="24"/>
          </w:rPr>
          <w:t xml:space="preserve">пунктом 3.8 </w:t>
        </w:r>
      </w:hyperlink>
      <w:r w:rsidRPr="00B44D44">
        <w:rPr>
          <w:rFonts w:ascii="Times New Roman" w:hAnsi="Times New Roman" w:cs="Times New Roman"/>
          <w:sz w:val="24"/>
          <w:szCs w:val="24"/>
        </w:rPr>
        <w:t>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w:t>
      </w:r>
      <w:r w:rsidR="00224E5B">
        <w:rPr>
          <w:rFonts w:ascii="Times New Roman" w:hAnsi="Times New Roman" w:cs="Times New Roman"/>
          <w:sz w:val="24"/>
          <w:szCs w:val="24"/>
        </w:rPr>
        <w:t>12</w:t>
      </w:r>
      <w:r w:rsidRPr="00B44D44">
        <w:rPr>
          <w:rFonts w:ascii="Times New Roman" w:hAnsi="Times New Roman" w:cs="Times New Roman"/>
          <w:sz w:val="24"/>
          <w:szCs w:val="24"/>
        </w:rPr>
        <w:t>. Заявителю в качестве результата предоставления муниципальной услуги обеспечивается возможность получения документа: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3</w:t>
      </w:r>
      <w:r w:rsidRPr="00B44D44">
        <w:rPr>
          <w:rFonts w:ascii="Times New Roman" w:hAnsi="Times New Roman" w:cs="Times New Roman"/>
          <w:sz w:val="24"/>
          <w:szCs w:val="24"/>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4</w:t>
      </w:r>
      <w:r w:rsidRPr="00B44D44">
        <w:rPr>
          <w:rFonts w:ascii="Times New Roman" w:hAnsi="Times New Roman" w:cs="Times New Roman"/>
          <w:sz w:val="24"/>
          <w:szCs w:val="24"/>
        </w:rPr>
        <w:t>. Оценка качества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hyperlink r:id="rId47"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 w:history="1">
        <w:r w:rsidRPr="00B44D44">
          <w:rPr>
            <w:rFonts w:ascii="Times New Roman" w:hAnsi="Times New Roman" w:cs="Times New Roman"/>
            <w:sz w:val="24"/>
            <w:szCs w:val="24"/>
          </w:rPr>
          <w:t>Правилами</w:t>
        </w:r>
      </w:hyperlink>
      <w:r w:rsidRPr="00B44D44">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5</w:t>
      </w:r>
      <w:r w:rsidRPr="00B44D44">
        <w:rPr>
          <w:rFonts w:ascii="Times New Roman" w:hAnsi="Times New Roman" w:cs="Times New Roman"/>
          <w:sz w:val="24"/>
          <w:szCs w:val="24"/>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8"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статьей 11.2</w:t>
        </w:r>
      </w:hyperlink>
      <w:r w:rsidRPr="00B44D44">
        <w:rPr>
          <w:rFonts w:ascii="Times New Roman" w:hAnsi="Times New Roman" w:cs="Times New Roman"/>
          <w:sz w:val="24"/>
          <w:szCs w:val="24"/>
        </w:rPr>
        <w:t xml:space="preserve"> Федерального закона N 210-ФЗ и в </w:t>
      </w:r>
      <w:hyperlink r:id="rId49"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history="1">
        <w:r w:rsidRPr="00B44D44">
          <w:rPr>
            <w:rFonts w:ascii="Times New Roman" w:hAnsi="Times New Roman" w:cs="Times New Roman"/>
            <w:sz w:val="24"/>
            <w:szCs w:val="24"/>
          </w:rPr>
          <w:t>порядке</w:t>
        </w:r>
      </w:hyperlink>
      <w:r w:rsidRPr="00B44D44">
        <w:rPr>
          <w:rFonts w:ascii="Times New Roman" w:hAnsi="Times New Roman" w:cs="Times New Roman"/>
          <w:sz w:val="24"/>
          <w:szCs w:val="24"/>
        </w:rPr>
        <w:t>,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Порядок исправления допущенных опечаток</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 ошибок в выданных в результате предоставления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муниципальной услуги документах</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6</w:t>
      </w:r>
      <w:r w:rsidRPr="00B44D44">
        <w:rPr>
          <w:rFonts w:ascii="Times New Roman" w:hAnsi="Times New Roman" w:cs="Times New Roman"/>
          <w:sz w:val="24"/>
          <w:szCs w:val="24"/>
        </w:rPr>
        <w:t xml:space="preserve">. В случае выявления опечаток и ошибок при предоставлении результатов муниципальной услуги Заявитель вправе обратиться в Уполномоченный органа с заявлением с приложением документов, указанных в </w:t>
      </w:r>
      <w:hyperlink w:anchor="Par189" w:tooltip="2.8. Перечень документов, необходимых для предоставления муниципальной услуги." w:history="1">
        <w:r w:rsidRPr="00B44D44">
          <w:rPr>
            <w:rFonts w:ascii="Times New Roman" w:hAnsi="Times New Roman" w:cs="Times New Roman"/>
            <w:sz w:val="24"/>
            <w:szCs w:val="24"/>
          </w:rPr>
          <w:t xml:space="preserve">пункте 2.8 </w:t>
        </w:r>
      </w:hyperlink>
      <w:r w:rsidRPr="00B44D44">
        <w:rPr>
          <w:rFonts w:ascii="Times New Roman" w:hAnsi="Times New Roman" w:cs="Times New Roman"/>
          <w:sz w:val="24"/>
          <w:szCs w:val="24"/>
        </w:rPr>
        <w:t>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7</w:t>
      </w:r>
      <w:r w:rsidRPr="00B44D44">
        <w:rPr>
          <w:rFonts w:ascii="Times New Roman" w:hAnsi="Times New Roman" w:cs="Times New Roman"/>
          <w:sz w:val="24"/>
          <w:szCs w:val="24"/>
        </w:rPr>
        <w:t xml:space="preserve">. Основания отказа в приеме заявления об исправлении опечаток и ошибок указаны в </w:t>
      </w:r>
      <w:hyperlink w:anchor="Par225" w:tooltip="2.9. Основаниями для отказа в приеме к рассмотрению документов, необходимых для предоставления муниципальной услуги, являются:" w:history="1">
        <w:r w:rsidRPr="00B44D44">
          <w:rPr>
            <w:rFonts w:ascii="Times New Roman" w:hAnsi="Times New Roman" w:cs="Times New Roman"/>
            <w:sz w:val="24"/>
            <w:szCs w:val="24"/>
          </w:rPr>
          <w:t>пункте 2.9</w:t>
        </w:r>
      </w:hyperlink>
      <w:r w:rsidRPr="00B44D44">
        <w:rPr>
          <w:rFonts w:ascii="Times New Roman" w:hAnsi="Times New Roman" w:cs="Times New Roman"/>
          <w:sz w:val="24"/>
          <w:szCs w:val="24"/>
        </w:rPr>
        <w:t xml:space="preserve"> 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3.1</w:t>
      </w:r>
      <w:r w:rsidR="00224E5B">
        <w:rPr>
          <w:rFonts w:ascii="Times New Roman" w:hAnsi="Times New Roman" w:cs="Times New Roman"/>
          <w:sz w:val="24"/>
          <w:szCs w:val="24"/>
        </w:rPr>
        <w:t>8</w:t>
      </w:r>
      <w:r w:rsidRPr="00B44D44">
        <w:rPr>
          <w:rFonts w:ascii="Times New Roman" w:hAnsi="Times New Roman" w:cs="Times New Roman"/>
          <w:sz w:val="24"/>
          <w:szCs w:val="24"/>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8</w:t>
      </w:r>
      <w:r w:rsidRPr="00B44D44">
        <w:rPr>
          <w:rFonts w:ascii="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или по электронной почте в Уполномоченный орган с заявлением о необходимости исправления опечаток и ошибок, в котором содержится указание на их описание.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8</w:t>
      </w:r>
      <w:r w:rsidRPr="00B44D44">
        <w:rPr>
          <w:rFonts w:ascii="Times New Roman" w:hAnsi="Times New Roman" w:cs="Times New Roman"/>
          <w:sz w:val="24"/>
          <w:szCs w:val="24"/>
        </w:rPr>
        <w:t xml:space="preserve">.2. Уполномоченный орган при получении заявления, указанного в </w:t>
      </w:r>
      <w:hyperlink w:anchor="Par189" w:tooltip="2.8. Перечень документов, необходимых для предоставления муниципальной услуги." w:history="1">
        <w:r w:rsidRPr="00B44D44">
          <w:rPr>
            <w:rFonts w:ascii="Times New Roman" w:hAnsi="Times New Roman" w:cs="Times New Roman"/>
            <w:sz w:val="24"/>
            <w:szCs w:val="24"/>
          </w:rPr>
          <w:t xml:space="preserve">пункте 2.8 </w:t>
        </w:r>
      </w:hyperlink>
      <w:r w:rsidRPr="00B44D44">
        <w:rPr>
          <w:rFonts w:ascii="Times New Roman" w:hAnsi="Times New Roman" w:cs="Times New Roman"/>
          <w:sz w:val="24"/>
          <w:szCs w:val="24"/>
        </w:rPr>
        <w:t>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8</w:t>
      </w:r>
      <w:r w:rsidRPr="00B44D44">
        <w:rPr>
          <w:rFonts w:ascii="Times New Roman" w:hAnsi="Times New Roman" w:cs="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3.1</w:t>
      </w:r>
      <w:r w:rsidR="00224E5B">
        <w:rPr>
          <w:rFonts w:ascii="Times New Roman" w:hAnsi="Times New Roman" w:cs="Times New Roman"/>
          <w:sz w:val="24"/>
          <w:szCs w:val="24"/>
        </w:rPr>
        <w:t>8</w:t>
      </w:r>
      <w:r w:rsidRPr="00B44D44">
        <w:rPr>
          <w:rFonts w:ascii="Times New Roman" w:hAnsi="Times New Roman" w:cs="Times New Roman"/>
          <w:sz w:val="24"/>
          <w:szCs w:val="24"/>
        </w:rPr>
        <w:t xml:space="preserve">.4. Срок устранения опечаток и ошибок не должен превышать 3 (трех) рабочих дней с даты регистрации заявления, указанного в </w:t>
      </w:r>
      <w:hyperlink w:anchor="Par189" w:tooltip="2.8. Перечень документов, необходимых для предоставления муниципальной услуги." w:history="1">
        <w:r w:rsidRPr="00B44D44">
          <w:rPr>
            <w:rFonts w:ascii="Times New Roman" w:hAnsi="Times New Roman" w:cs="Times New Roman"/>
            <w:sz w:val="24"/>
            <w:szCs w:val="24"/>
          </w:rPr>
          <w:t xml:space="preserve">пункте 2.8 </w:t>
        </w:r>
      </w:hyperlink>
      <w:r w:rsidRPr="00B44D44">
        <w:rPr>
          <w:rFonts w:ascii="Times New Roman" w:hAnsi="Times New Roman" w:cs="Times New Roman"/>
          <w:sz w:val="24"/>
          <w:szCs w:val="24"/>
        </w:rPr>
        <w:t>настоящего Административного регламента.</w:t>
      </w:r>
    </w:p>
    <w:p w:rsidR="00291B24" w:rsidRPr="00B44D44" w:rsidRDefault="00291B24" w:rsidP="00291B24">
      <w:pPr>
        <w:pStyle w:val="ConsPlusNormal"/>
        <w:jc w:val="both"/>
        <w:rPr>
          <w:rFonts w:ascii="Times New Roman" w:hAnsi="Times New Roman" w:cs="Times New Roman"/>
          <w:sz w:val="24"/>
          <w:szCs w:val="24"/>
        </w:rPr>
      </w:pPr>
    </w:p>
    <w:p w:rsidR="00180F06" w:rsidRDefault="00291B24" w:rsidP="00180F06">
      <w:pPr>
        <w:pStyle w:val="ConsPlusTitle"/>
        <w:jc w:val="center"/>
        <w:outlineLvl w:val="1"/>
        <w:rPr>
          <w:rFonts w:ascii="Times New Roman" w:hAnsi="Times New Roman" w:cs="Times New Roman"/>
          <w:sz w:val="24"/>
          <w:szCs w:val="24"/>
        </w:rPr>
      </w:pPr>
      <w:r w:rsidRPr="00B44D44">
        <w:rPr>
          <w:rFonts w:ascii="Times New Roman" w:hAnsi="Times New Roman" w:cs="Times New Roman"/>
          <w:sz w:val="24"/>
          <w:szCs w:val="24"/>
        </w:rPr>
        <w:t>4. Формы контроля за исполнением</w:t>
      </w:r>
      <w:r w:rsidR="00180F06">
        <w:rPr>
          <w:rFonts w:ascii="Times New Roman" w:hAnsi="Times New Roman" w:cs="Times New Roman"/>
          <w:sz w:val="24"/>
          <w:szCs w:val="24"/>
        </w:rPr>
        <w:t xml:space="preserve"> </w:t>
      </w:r>
      <w:r w:rsidRPr="00B44D44">
        <w:rPr>
          <w:rFonts w:ascii="Times New Roman" w:hAnsi="Times New Roman" w:cs="Times New Roman"/>
          <w:sz w:val="24"/>
          <w:szCs w:val="24"/>
        </w:rPr>
        <w:t>административного регламента</w:t>
      </w:r>
      <w:r w:rsidR="00180F06">
        <w:rPr>
          <w:rFonts w:ascii="Times New Roman" w:hAnsi="Times New Roman" w:cs="Times New Roman"/>
          <w:sz w:val="24"/>
          <w:szCs w:val="24"/>
        </w:rPr>
        <w:t>.</w:t>
      </w:r>
    </w:p>
    <w:p w:rsidR="00291B24" w:rsidRPr="00B44D44" w:rsidRDefault="00180F06" w:rsidP="00180F06">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Порядок осуществления </w:t>
      </w:r>
      <w:r w:rsidR="00291B24" w:rsidRPr="00B44D44">
        <w:rPr>
          <w:rFonts w:ascii="Times New Roman" w:hAnsi="Times New Roman" w:cs="Times New Roman"/>
          <w:sz w:val="24"/>
          <w:szCs w:val="24"/>
        </w:rPr>
        <w:t>текущего контроля за соблюдением и исполнением</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ответственными должностными лицами положений регламента</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 иных нормативных правовых актов, устанавливающих</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требования к предоставлению муниципальной услуги,</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а также принятием ими решений</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Текущий контроль осуществляется путем проведения проверок:</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решений о предоставлении (об отказе в предоставлении)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б) выявления и устранения нарушений прав </w:t>
      </w:r>
      <w:r w:rsidR="00180F06">
        <w:rPr>
          <w:rFonts w:ascii="Times New Roman" w:hAnsi="Times New Roman" w:cs="Times New Roman"/>
          <w:sz w:val="24"/>
          <w:szCs w:val="24"/>
        </w:rPr>
        <w:t>Заявителей</w:t>
      </w:r>
      <w:r w:rsidRPr="00B44D44">
        <w:rPr>
          <w:rFonts w:ascii="Times New Roman" w:hAnsi="Times New Roman" w:cs="Times New Roman"/>
          <w:sz w:val="24"/>
          <w:szCs w:val="24"/>
        </w:rPr>
        <w:t>;</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рассмотрения, принятия решений и подготовки ответов на обращения</w:t>
      </w:r>
      <w:r w:rsidR="00180F06">
        <w:rPr>
          <w:rFonts w:ascii="Times New Roman" w:hAnsi="Times New Roman" w:cs="Times New Roman"/>
          <w:sz w:val="24"/>
          <w:szCs w:val="24"/>
        </w:rPr>
        <w:t xml:space="preserve"> Заявителей</w:t>
      </w:r>
      <w:r w:rsidRPr="00B44D44">
        <w:rPr>
          <w:rFonts w:ascii="Times New Roman" w:hAnsi="Times New Roman" w:cs="Times New Roman"/>
          <w:sz w:val="24"/>
          <w:szCs w:val="24"/>
        </w:rPr>
        <w:t>, содержащие жалобы на решения, действия (бездействие) должностных лиц.</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Порядок и периодичность осуществления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плановых и внеплановых проверок полноты и качества</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предоставления муниципальной услуги, в том числе порядок</w:t>
      </w:r>
    </w:p>
    <w:p w:rsidR="00291B24" w:rsidRPr="00B44D44" w:rsidRDefault="00291B24" w:rsidP="00DC6DA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 формы к</w:t>
      </w:r>
      <w:r w:rsidR="00DC6DA4">
        <w:rPr>
          <w:rFonts w:ascii="Times New Roman" w:hAnsi="Times New Roman" w:cs="Times New Roman"/>
          <w:sz w:val="24"/>
          <w:szCs w:val="24"/>
        </w:rPr>
        <w:t xml:space="preserve">онтроля за полнотой и качеством </w:t>
      </w:r>
      <w:r w:rsidRPr="00B44D44">
        <w:rPr>
          <w:rFonts w:ascii="Times New Roman" w:hAnsi="Times New Roman" w:cs="Times New Roman"/>
          <w:sz w:val="24"/>
          <w:szCs w:val="24"/>
        </w:rPr>
        <w:t>предоставления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а) соблюдение сроков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соблюдение положений 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правильность и обоснованность принятого решения об отказе в предоставлении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Основанием для проведения внеплановых проверок являются: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г)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Карелия, нормативных правовых актов </w:t>
      </w:r>
      <w:r w:rsidR="001F47E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 обращения граждан и юридических лиц на нарушения законодательства, в том числе на качество предоставления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Ответственность должностных лиц за решения и действия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(бездействие), принимаемые (осуществляемые) ими в ходе</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предоставления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Карелия и нормативных правовых актов </w:t>
      </w:r>
      <w:r w:rsidR="001F47E9" w:rsidRPr="00B44D44">
        <w:rPr>
          <w:rFonts w:ascii="Times New Roman" w:hAnsi="Times New Roman" w:cs="Times New Roman"/>
          <w:sz w:val="24"/>
          <w:szCs w:val="24"/>
        </w:rPr>
        <w:t xml:space="preserve">Кемского муниципального района </w:t>
      </w:r>
      <w:r w:rsidRPr="00B44D44">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224E5B" w:rsidRDefault="00291B24" w:rsidP="00CA56DE">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00180F06">
        <w:rPr>
          <w:rFonts w:ascii="Times New Roman" w:hAnsi="Times New Roman" w:cs="Times New Roman"/>
          <w:sz w:val="24"/>
          <w:szCs w:val="24"/>
        </w:rPr>
        <w:t>инструкциях</w:t>
      </w:r>
      <w:r w:rsidRPr="00B44D44">
        <w:rPr>
          <w:rFonts w:ascii="Times New Roman" w:hAnsi="Times New Roman" w:cs="Times New Roman"/>
          <w:sz w:val="24"/>
          <w:szCs w:val="24"/>
        </w:rPr>
        <w:t xml:space="preserve"> в соответствии с</w:t>
      </w:r>
      <w:r w:rsidR="00CA56DE">
        <w:rPr>
          <w:rFonts w:ascii="Times New Roman" w:hAnsi="Times New Roman" w:cs="Times New Roman"/>
          <w:sz w:val="24"/>
          <w:szCs w:val="24"/>
        </w:rPr>
        <w:t xml:space="preserve"> требованиями законодательства.</w:t>
      </w:r>
    </w:p>
    <w:p w:rsidR="00224E5B" w:rsidRDefault="00224E5B" w:rsidP="00291B24">
      <w:pPr>
        <w:pStyle w:val="ConsPlusTitle"/>
        <w:jc w:val="center"/>
        <w:outlineLvl w:val="2"/>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Требования к порядку и формам контроля за предоставлением</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муниципальной услуги, в том числе со стороны граждан,</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их объединений и организаций</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Граждане, их объединения и организации также имеют право:</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направлять замечания и предложения по улучшению доступности и качества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вносить предложения о мерах по устранению нарушений 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41108" w:rsidRDefault="00541108" w:rsidP="00DC6DA4">
      <w:pPr>
        <w:pStyle w:val="ConsPlusTitle"/>
        <w:outlineLvl w:val="1"/>
        <w:rPr>
          <w:rFonts w:ascii="Times New Roman" w:hAnsi="Times New Roman" w:cs="Times New Roman"/>
          <w:sz w:val="24"/>
          <w:szCs w:val="24"/>
        </w:rPr>
      </w:pPr>
    </w:p>
    <w:p w:rsidR="00291B24" w:rsidRPr="00B44D44" w:rsidRDefault="00291B24" w:rsidP="00291B24">
      <w:pPr>
        <w:pStyle w:val="ConsPlusTitle"/>
        <w:jc w:val="center"/>
        <w:outlineLvl w:val="1"/>
        <w:rPr>
          <w:rFonts w:ascii="Times New Roman" w:hAnsi="Times New Roman" w:cs="Times New Roman"/>
          <w:sz w:val="24"/>
          <w:szCs w:val="24"/>
        </w:rPr>
      </w:pPr>
      <w:r w:rsidRPr="00B44D44">
        <w:rPr>
          <w:rFonts w:ascii="Times New Roman" w:hAnsi="Times New Roman" w:cs="Times New Roman"/>
          <w:sz w:val="24"/>
          <w:szCs w:val="24"/>
        </w:rPr>
        <w:t>5. Досудебный (внесудебный) порядок обжалования решений</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и действий (бездействия) органов, предоставляющих</w:t>
      </w:r>
    </w:p>
    <w:p w:rsidR="00291B24" w:rsidRPr="00B44D44" w:rsidRDefault="00602729" w:rsidP="00602729">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муниципальные услуги, а также </w:t>
      </w:r>
      <w:r w:rsidR="00291B24" w:rsidRPr="00B44D44">
        <w:rPr>
          <w:rFonts w:ascii="Times New Roman" w:hAnsi="Times New Roman" w:cs="Times New Roman"/>
          <w:sz w:val="24"/>
          <w:szCs w:val="24"/>
        </w:rPr>
        <w:t>их должностных лиц</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Заявитель может обратиться с жалобой, в том числе в следующих случаях:</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 нарушение срока регистрации запроса о предоставлении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0"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1.3 статьи 16</w:t>
        </w:r>
      </w:hyperlink>
      <w:r w:rsidRPr="00B44D44">
        <w:rPr>
          <w:rFonts w:ascii="Times New Roman" w:hAnsi="Times New Roman" w:cs="Times New Roman"/>
          <w:sz w:val="24"/>
          <w:szCs w:val="24"/>
        </w:rPr>
        <w:t xml:space="preserve"> Федерального закона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80F06">
        <w:rPr>
          <w:rFonts w:ascii="Times New Roman" w:hAnsi="Times New Roman" w:cs="Times New Roman"/>
          <w:sz w:val="24"/>
          <w:szCs w:val="24"/>
        </w:rPr>
        <w:t>Республики Карелия,</w:t>
      </w:r>
      <w:r w:rsidRPr="00B44D44">
        <w:rPr>
          <w:rFonts w:ascii="Times New Roman" w:hAnsi="Times New Roman" w:cs="Times New Roman"/>
          <w:sz w:val="24"/>
          <w:szCs w:val="24"/>
        </w:rPr>
        <w:t xml:space="preserve"> муниципальными правовыми актами для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80F06">
        <w:rPr>
          <w:rFonts w:ascii="Times New Roman" w:hAnsi="Times New Roman" w:cs="Times New Roman"/>
          <w:sz w:val="24"/>
          <w:szCs w:val="24"/>
        </w:rPr>
        <w:t>Республики Карелия</w:t>
      </w:r>
      <w:r w:rsidRPr="00B44D44">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80F06">
        <w:rPr>
          <w:rFonts w:ascii="Times New Roman" w:hAnsi="Times New Roman" w:cs="Times New Roman"/>
          <w:sz w:val="24"/>
          <w:szCs w:val="24"/>
        </w:rPr>
        <w:t xml:space="preserve">Республики Карелия, </w:t>
      </w:r>
      <w:r w:rsidRPr="00B44D44">
        <w:rPr>
          <w:rFonts w:ascii="Times New Roman" w:hAnsi="Times New Roman" w:cs="Times New Roman"/>
          <w:sz w:val="24"/>
          <w:szCs w:val="24"/>
        </w:rPr>
        <w:t xml:space="preserve">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1"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1.3 статьи 16</w:t>
        </w:r>
      </w:hyperlink>
      <w:r w:rsidRPr="00B44D44">
        <w:rPr>
          <w:rFonts w:ascii="Times New Roman" w:hAnsi="Times New Roman" w:cs="Times New Roman"/>
          <w:sz w:val="24"/>
          <w:szCs w:val="24"/>
        </w:rPr>
        <w:t xml:space="preserve"> Федерального закона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80F06">
        <w:rPr>
          <w:rFonts w:ascii="Times New Roman" w:hAnsi="Times New Roman" w:cs="Times New Roman"/>
          <w:sz w:val="24"/>
          <w:szCs w:val="24"/>
        </w:rPr>
        <w:t>Республики Карелия</w:t>
      </w:r>
      <w:r w:rsidRPr="00B44D44">
        <w:rPr>
          <w:rFonts w:ascii="Times New Roman" w:hAnsi="Times New Roman" w:cs="Times New Roman"/>
          <w:sz w:val="24"/>
          <w:szCs w:val="24"/>
        </w:rPr>
        <w:t>, муниципальными правовыми актами;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2"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1.1 статьи 16</w:t>
        </w:r>
      </w:hyperlink>
      <w:r w:rsidRPr="00B44D44">
        <w:rPr>
          <w:rFonts w:ascii="Times New Roman" w:hAnsi="Times New Roman" w:cs="Times New Roman"/>
          <w:sz w:val="24"/>
          <w:szCs w:val="24"/>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3"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1.3 статьи 16</w:t>
        </w:r>
      </w:hyperlink>
      <w:r w:rsidRPr="00B44D44">
        <w:rPr>
          <w:rFonts w:ascii="Times New Roman" w:hAnsi="Times New Roman" w:cs="Times New Roman"/>
          <w:sz w:val="24"/>
          <w:szCs w:val="24"/>
        </w:rPr>
        <w:t xml:space="preserve"> Федерального закона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80F06">
        <w:rPr>
          <w:rFonts w:ascii="Times New Roman" w:hAnsi="Times New Roman" w:cs="Times New Roman"/>
          <w:sz w:val="24"/>
          <w:szCs w:val="24"/>
        </w:rPr>
        <w:t>Республики Карелия</w:t>
      </w:r>
      <w:r w:rsidRPr="00B44D44">
        <w:rPr>
          <w:rFonts w:ascii="Times New Roman" w:hAnsi="Times New Roman" w:cs="Times New Roman"/>
          <w:sz w:val="24"/>
          <w:szCs w:val="24"/>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4"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1.3 статьи 16</w:t>
        </w:r>
      </w:hyperlink>
      <w:r w:rsidRPr="00B44D44">
        <w:rPr>
          <w:rFonts w:ascii="Times New Roman" w:hAnsi="Times New Roman" w:cs="Times New Roman"/>
          <w:sz w:val="24"/>
          <w:szCs w:val="24"/>
        </w:rPr>
        <w:t xml:space="preserve"> Федерального закона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5"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пунктом 4 части 1 статьи 7</w:t>
        </w:r>
      </w:hyperlink>
      <w:r w:rsidRPr="00B44D44">
        <w:rPr>
          <w:rFonts w:ascii="Times New Roman" w:hAnsi="Times New Roman" w:cs="Times New Roman"/>
          <w:sz w:val="24"/>
          <w:szCs w:val="24"/>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6"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1.3 статьи 16</w:t>
        </w:r>
      </w:hyperlink>
      <w:r w:rsidRPr="00B44D44">
        <w:rPr>
          <w:rFonts w:ascii="Times New Roman" w:hAnsi="Times New Roman" w:cs="Times New Roman"/>
          <w:sz w:val="24"/>
          <w:szCs w:val="24"/>
        </w:rPr>
        <w:t xml:space="preserve"> Федерального закона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Жалоба должна содержать:</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14)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lastRenderedPageBreak/>
        <w:t>5.2.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5.3. Основания для приостановления рассмотрения жалобы отсутствуют.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5.4.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13" w:name="Par554"/>
      <w:bookmarkEnd w:id="13"/>
      <w:r w:rsidRPr="00B44D44">
        <w:rPr>
          <w:rFonts w:ascii="Times New Roman" w:hAnsi="Times New Roman" w:cs="Times New Roman"/>
          <w:sz w:val="24"/>
          <w:szCs w:val="24"/>
        </w:rPr>
        <w:t>5.5. По результатам рассмотрения жалобы Администрация принимает одно из следующих решений: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5.5.1.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5.5.2. В удовлетворении жалобы отказывается в следующих случаях:</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14" w:name="Par561"/>
      <w:bookmarkEnd w:id="14"/>
      <w:r w:rsidRPr="00B44D44">
        <w:rPr>
          <w:rFonts w:ascii="Times New Roman" w:hAnsi="Times New Roman" w:cs="Times New Roman"/>
          <w:sz w:val="24"/>
          <w:szCs w:val="24"/>
        </w:rPr>
        <w:t xml:space="preserve">5.6. Не позднее дня, следующего за днем рассмотрения жалобы, указанного в </w:t>
      </w:r>
      <w:hyperlink w:anchor="Par554" w:tooltip="5.5. По результатам рассмотрения жалобы Администрация принимает одно из следующих решений:" w:history="1">
        <w:r w:rsidRPr="00B44D44">
          <w:rPr>
            <w:rFonts w:ascii="Times New Roman" w:hAnsi="Times New Roman" w:cs="Times New Roman"/>
            <w:sz w:val="24"/>
            <w:szCs w:val="24"/>
          </w:rPr>
          <w:t xml:space="preserve">пункте 5.5 </w:t>
        </w:r>
      </w:hyperlink>
      <w:r w:rsidRPr="00B44D44">
        <w:rPr>
          <w:rFonts w:ascii="Times New Roman" w:hAnsi="Times New Roman" w:cs="Times New Roman"/>
          <w:sz w:val="24"/>
          <w:szCs w:val="24"/>
        </w:rPr>
        <w:t xml:space="preserve"> настоящего Административного регламента, Заявителям в письменной форме и по желанию Заявителей в электронной форме направляется мотивированный ответ о результатах рассмотрения жалобы.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5.7. В случае признания жалобы подлежащей удовлетворению в ответе Заявителю, указанном в </w:t>
      </w:r>
      <w:hyperlink w:anchor="Par561" w:tooltip="5.6. Не позднее дня, следующего за днем рассмотрения жалобы, указанного в пункте 5.5 раздела 5 настоящего Административного регламента, Заявителям в письменной форме и по желанию Заявителей в электронной форме направляется мотивированный ответ о результатах ра" w:history="1">
        <w:r w:rsidRPr="00B44D44">
          <w:rPr>
            <w:rFonts w:ascii="Times New Roman" w:hAnsi="Times New Roman" w:cs="Times New Roman"/>
            <w:sz w:val="24"/>
            <w:szCs w:val="24"/>
          </w:rPr>
          <w:t xml:space="preserve">пункте 5.6 </w:t>
        </w:r>
      </w:hyperlink>
      <w:r w:rsidRPr="00B44D44">
        <w:rPr>
          <w:rFonts w:ascii="Times New Roman" w:hAnsi="Times New Roman" w:cs="Times New Roman"/>
          <w:sz w:val="24"/>
          <w:szCs w:val="24"/>
        </w:rPr>
        <w:t>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5.8. В случае признания жалобы не подлежащей удовлетворению в ответе Заявителю, указанном в </w:t>
      </w:r>
      <w:hyperlink w:anchor="Par561" w:tooltip="5.6. Не позднее дня, следующего за днем рассмотрения жалобы, указанного в пункте 5.5 раздела 5 настоящего Административного регламента, Заявителям в письменной форме и по желанию Заявителей в электронной форме направляется мотивированный ответ о результатах ра" w:history="1">
        <w:r w:rsidRPr="00B44D44">
          <w:rPr>
            <w:rFonts w:ascii="Times New Roman" w:hAnsi="Times New Roman" w:cs="Times New Roman"/>
            <w:sz w:val="24"/>
            <w:szCs w:val="24"/>
          </w:rPr>
          <w:t xml:space="preserve">пункте 5.6 </w:t>
        </w:r>
      </w:hyperlink>
      <w:r w:rsidRPr="00B44D44">
        <w:rPr>
          <w:rFonts w:ascii="Times New Roman" w:hAnsi="Times New Roman" w:cs="Times New Roman"/>
          <w:sz w:val="24"/>
          <w:szCs w:val="24"/>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5.9.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w:t>
      </w:r>
      <w:r w:rsidRPr="00B44D44">
        <w:rPr>
          <w:rFonts w:ascii="Times New Roman" w:hAnsi="Times New Roman" w:cs="Times New Roman"/>
          <w:sz w:val="24"/>
          <w:szCs w:val="24"/>
        </w:rPr>
        <w:lastRenderedPageBreak/>
        <w:t>сообщить гражданину, направившему жалобу, о недопустимости злоупотребления правом.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5.10.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5.11.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5.13.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5.14.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57"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законом</w:t>
        </w:r>
      </w:hyperlink>
      <w:r w:rsidRPr="00B44D44">
        <w:rPr>
          <w:rFonts w:ascii="Times New Roman" w:hAnsi="Times New Roman" w:cs="Times New Roman"/>
          <w:sz w:val="24"/>
          <w:szCs w:val="24"/>
        </w:rPr>
        <w:t xml:space="preserve"> N 210-ФЗ, </w:t>
      </w:r>
      <w:hyperlink r:id="rId58"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history="1">
        <w:r w:rsidRPr="00B44D44">
          <w:rPr>
            <w:rFonts w:ascii="Times New Roman" w:hAnsi="Times New Roman" w:cs="Times New Roman"/>
            <w:sz w:val="24"/>
            <w:szCs w:val="24"/>
          </w:rPr>
          <w:t>постановлением</w:t>
        </w:r>
      </w:hyperlink>
      <w:r w:rsidRPr="00B44D44">
        <w:rPr>
          <w:rFonts w:ascii="Times New Roman" w:hAnsi="Times New Roman" w:cs="Times New Roman"/>
          <w:sz w:val="24"/>
          <w:szCs w:val="24"/>
        </w:rPr>
        <w:t xml:space="preserve"> Правительства Российской Федерации от 16</w:t>
      </w:r>
      <w:r w:rsidR="008E39D9">
        <w:rPr>
          <w:rFonts w:ascii="Times New Roman" w:hAnsi="Times New Roman" w:cs="Times New Roman"/>
          <w:sz w:val="24"/>
          <w:szCs w:val="24"/>
        </w:rPr>
        <w:t xml:space="preserve"> августа </w:t>
      </w:r>
      <w:r w:rsidRPr="00B44D44">
        <w:rPr>
          <w:rFonts w:ascii="Times New Roman" w:hAnsi="Times New Roman" w:cs="Times New Roman"/>
          <w:sz w:val="24"/>
          <w:szCs w:val="24"/>
        </w:rPr>
        <w:t xml:space="preserve">2012 </w:t>
      </w:r>
      <w:r w:rsidR="008E39D9">
        <w:rPr>
          <w:rFonts w:ascii="Times New Roman" w:hAnsi="Times New Roman" w:cs="Times New Roman"/>
          <w:sz w:val="24"/>
          <w:szCs w:val="24"/>
        </w:rPr>
        <w:t>г.</w:t>
      </w:r>
      <w:r w:rsidR="00180F06">
        <w:rPr>
          <w:rFonts w:ascii="Times New Roman" w:hAnsi="Times New Roman" w:cs="Times New Roman"/>
          <w:sz w:val="24"/>
          <w:szCs w:val="24"/>
        </w:rPr>
        <w:t xml:space="preserve"> </w:t>
      </w:r>
      <w:r w:rsidRPr="00B44D44">
        <w:rPr>
          <w:rFonts w:ascii="Times New Roman" w:hAnsi="Times New Roman" w:cs="Times New Roman"/>
          <w:sz w:val="24"/>
          <w:szCs w:val="24"/>
        </w:rPr>
        <w:t xml:space="preserve">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9"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1.1 статьи 16</w:t>
        </w:r>
      </w:hyperlink>
      <w:r w:rsidRPr="00B44D44">
        <w:rPr>
          <w:rFonts w:ascii="Times New Roman" w:hAnsi="Times New Roman" w:cs="Times New Roman"/>
          <w:sz w:val="24"/>
          <w:szCs w:val="24"/>
        </w:rPr>
        <w:t xml:space="preserve"> Федерального закона N 210-ФЗ, </w:t>
      </w:r>
      <w:hyperlink r:id="rId60"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history="1">
        <w:r w:rsidRPr="00B44D44">
          <w:rPr>
            <w:rFonts w:ascii="Times New Roman" w:hAnsi="Times New Roman" w:cs="Times New Roman"/>
            <w:sz w:val="24"/>
            <w:szCs w:val="24"/>
          </w:rPr>
          <w:t>постановлением</w:t>
        </w:r>
      </w:hyperlink>
      <w:r w:rsidRPr="00B44D44">
        <w:rPr>
          <w:rFonts w:ascii="Times New Roman" w:hAnsi="Times New Roman" w:cs="Times New Roman"/>
          <w:sz w:val="24"/>
          <w:szCs w:val="24"/>
        </w:rPr>
        <w:t xml:space="preserve"> Правительства Российской Федерации от 20</w:t>
      </w:r>
      <w:r w:rsidR="008E39D9">
        <w:rPr>
          <w:rFonts w:ascii="Times New Roman" w:hAnsi="Times New Roman" w:cs="Times New Roman"/>
          <w:sz w:val="24"/>
          <w:szCs w:val="24"/>
        </w:rPr>
        <w:t xml:space="preserve"> ноября </w:t>
      </w:r>
      <w:r w:rsidRPr="00B44D44">
        <w:rPr>
          <w:rFonts w:ascii="Times New Roman" w:hAnsi="Times New Roman" w:cs="Times New Roman"/>
          <w:sz w:val="24"/>
          <w:szCs w:val="24"/>
        </w:rPr>
        <w:t>2012</w:t>
      </w:r>
      <w:r w:rsidR="008E39D9">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0F06" w:rsidRDefault="00180F06" w:rsidP="008A78BC">
      <w:pPr>
        <w:pStyle w:val="ConsPlusTitle"/>
        <w:outlineLvl w:val="1"/>
        <w:rPr>
          <w:rFonts w:ascii="Times New Roman" w:hAnsi="Times New Roman" w:cs="Times New Roman"/>
          <w:sz w:val="24"/>
          <w:szCs w:val="24"/>
        </w:rPr>
      </w:pPr>
    </w:p>
    <w:p w:rsidR="00291B24" w:rsidRPr="00B44D44" w:rsidRDefault="00291B24" w:rsidP="00291B24">
      <w:pPr>
        <w:pStyle w:val="ConsPlusTitle"/>
        <w:jc w:val="center"/>
        <w:outlineLvl w:val="1"/>
        <w:rPr>
          <w:rFonts w:ascii="Times New Roman" w:hAnsi="Times New Roman" w:cs="Times New Roman"/>
          <w:sz w:val="24"/>
          <w:szCs w:val="24"/>
        </w:rPr>
      </w:pPr>
      <w:r w:rsidRPr="00B44D44">
        <w:rPr>
          <w:rFonts w:ascii="Times New Roman" w:hAnsi="Times New Roman" w:cs="Times New Roman"/>
          <w:sz w:val="24"/>
          <w:szCs w:val="24"/>
        </w:rPr>
        <w:t>6. Особенности выполнения административных процедур</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(действий) в многофункциональных центрах предоставления</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государственных и муниципальных услуг</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Исчерпывающий перечень административных</w:t>
      </w:r>
    </w:p>
    <w:p w:rsidR="00180F06" w:rsidRDefault="00291B24" w:rsidP="00180F06">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 xml:space="preserve">процедур (действий) при предоставлении муниципальной услуги, </w:t>
      </w:r>
    </w:p>
    <w:p w:rsidR="00291B24" w:rsidRPr="00B44D44" w:rsidRDefault="00180F06" w:rsidP="00180F06">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выполняемых </w:t>
      </w:r>
      <w:r w:rsidR="00291B24" w:rsidRPr="00B44D44">
        <w:rPr>
          <w:rFonts w:ascii="Times New Roman" w:hAnsi="Times New Roman" w:cs="Times New Roman"/>
          <w:sz w:val="24"/>
          <w:szCs w:val="24"/>
        </w:rPr>
        <w:t>многофункциональными центрами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6.1 Многофункциональный центр осуществляет: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Pr="00B44D44">
        <w:rPr>
          <w:rFonts w:ascii="Times New Roman" w:hAnsi="Times New Roman" w:cs="Times New Roman"/>
          <w:sz w:val="24"/>
          <w:szCs w:val="24"/>
        </w:rPr>
        <w:lastRenderedPageBreak/>
        <w:t>многофункциональном центре;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180F06">
        <w:rPr>
          <w:rFonts w:ascii="Times New Roman" w:hAnsi="Times New Roman" w:cs="Times New Roman"/>
          <w:sz w:val="24"/>
          <w:szCs w:val="24"/>
        </w:rPr>
        <w:t>,</w:t>
      </w:r>
      <w:r w:rsidRPr="00B44D44">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иные процедуры и действия, предусмотренные Федеральным </w:t>
      </w:r>
      <w:hyperlink r:id="rId61"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законом</w:t>
        </w:r>
      </w:hyperlink>
      <w:r w:rsidRPr="00B44D44">
        <w:rPr>
          <w:rFonts w:ascii="Times New Roman" w:hAnsi="Times New Roman" w:cs="Times New Roman"/>
          <w:sz w:val="24"/>
          <w:szCs w:val="24"/>
        </w:rPr>
        <w:t xml:space="preserve"> N 210-ФЗ.</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В соответствии с </w:t>
      </w:r>
      <w:hyperlink r:id="rId62" w:tooltip="Федеральный закон от 27.07.2010 N 210-ФЗ (ред. от 25.12.2023) &quot;Об организации предоставления государственных и муниципальных услуг&quot;{КонсультантПлюс}" w:history="1">
        <w:r w:rsidRPr="00B44D44">
          <w:rPr>
            <w:rFonts w:ascii="Times New Roman" w:hAnsi="Times New Roman" w:cs="Times New Roman"/>
            <w:sz w:val="24"/>
            <w:szCs w:val="24"/>
          </w:rPr>
          <w:t>частью 1.1 статьи 16</w:t>
        </w:r>
      </w:hyperlink>
      <w:r w:rsidRPr="00B44D44">
        <w:rPr>
          <w:rFonts w:ascii="Times New Roman" w:hAnsi="Times New Roman" w:cs="Times New Roman"/>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rsidR="00291B24" w:rsidRPr="00B44D44" w:rsidRDefault="00291B24" w:rsidP="00291B24">
      <w:pPr>
        <w:pStyle w:val="ConsPlusNormal"/>
        <w:jc w:val="both"/>
        <w:rPr>
          <w:rFonts w:ascii="Times New Roman" w:hAnsi="Times New Roman" w:cs="Times New Roman"/>
          <w:sz w:val="24"/>
          <w:szCs w:val="24"/>
        </w:rPr>
      </w:pPr>
    </w:p>
    <w:p w:rsidR="00CA56DE" w:rsidRDefault="00CA56DE" w:rsidP="00291B24">
      <w:pPr>
        <w:pStyle w:val="ConsPlusTitle"/>
        <w:jc w:val="center"/>
        <w:outlineLvl w:val="2"/>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t xml:space="preserve">Информирование </w:t>
      </w:r>
      <w:r w:rsidR="00180F06">
        <w:rPr>
          <w:rFonts w:ascii="Times New Roman" w:hAnsi="Times New Roman" w:cs="Times New Roman"/>
          <w:sz w:val="24"/>
          <w:szCs w:val="24"/>
        </w:rPr>
        <w:t>З</w:t>
      </w:r>
      <w:r w:rsidRPr="00B44D44">
        <w:rPr>
          <w:rFonts w:ascii="Times New Roman" w:hAnsi="Times New Roman" w:cs="Times New Roman"/>
          <w:sz w:val="24"/>
          <w:szCs w:val="24"/>
        </w:rPr>
        <w:t>аявителей</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изложить обращение в письменной форме (ответ направляется Заявителю в соответствии со способом, указанным в обращении);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 назначить другое время для консультаций.</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outlineLvl w:val="2"/>
        <w:rPr>
          <w:rFonts w:ascii="Times New Roman" w:hAnsi="Times New Roman" w:cs="Times New Roman"/>
          <w:sz w:val="24"/>
          <w:szCs w:val="24"/>
        </w:rPr>
      </w:pPr>
      <w:r w:rsidRPr="00B44D44">
        <w:rPr>
          <w:rFonts w:ascii="Times New Roman" w:hAnsi="Times New Roman" w:cs="Times New Roman"/>
          <w:sz w:val="24"/>
          <w:szCs w:val="24"/>
        </w:rPr>
        <w:lastRenderedPageBreak/>
        <w:t>Выдача заявителю результата</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предоставления муниципальной услуги</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Normal"/>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63" w:tooltip="Постановление Правительства РФ от 27.09.2011 N 797 (ред. от 05.04.2023)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history="1">
        <w:r w:rsidRPr="00B44D44">
          <w:rPr>
            <w:rFonts w:ascii="Times New Roman" w:hAnsi="Times New Roman" w:cs="Times New Roman"/>
            <w:sz w:val="24"/>
            <w:szCs w:val="24"/>
          </w:rPr>
          <w:t>постановлением</w:t>
        </w:r>
      </w:hyperlink>
      <w:r w:rsidRPr="00B44D44">
        <w:rPr>
          <w:rFonts w:ascii="Times New Roman" w:hAnsi="Times New Roman" w:cs="Times New Roman"/>
          <w:sz w:val="24"/>
          <w:szCs w:val="24"/>
        </w:rPr>
        <w:t xml:space="preserve"> Правительства Российской Федерации от 27</w:t>
      </w:r>
      <w:r w:rsidR="008E39D9">
        <w:rPr>
          <w:rFonts w:ascii="Times New Roman" w:hAnsi="Times New Roman" w:cs="Times New Roman"/>
          <w:sz w:val="24"/>
          <w:szCs w:val="24"/>
        </w:rPr>
        <w:t xml:space="preserve"> сентября </w:t>
      </w:r>
      <w:r w:rsidRPr="00B44D44">
        <w:rPr>
          <w:rFonts w:ascii="Times New Roman" w:hAnsi="Times New Roman" w:cs="Times New Roman"/>
          <w:sz w:val="24"/>
          <w:szCs w:val="24"/>
        </w:rPr>
        <w:t>2011</w:t>
      </w:r>
      <w:r w:rsidR="008E39D9">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от 27</w:t>
      </w:r>
      <w:r w:rsidR="008E39D9">
        <w:rPr>
          <w:rFonts w:ascii="Times New Roman" w:hAnsi="Times New Roman" w:cs="Times New Roman"/>
          <w:sz w:val="24"/>
          <w:szCs w:val="24"/>
        </w:rPr>
        <w:t xml:space="preserve"> сентября </w:t>
      </w:r>
      <w:r w:rsidRPr="00B44D44">
        <w:rPr>
          <w:rFonts w:ascii="Times New Roman" w:hAnsi="Times New Roman" w:cs="Times New Roman"/>
          <w:sz w:val="24"/>
          <w:szCs w:val="24"/>
        </w:rPr>
        <w:t>2011</w:t>
      </w:r>
      <w:r w:rsidR="008E39D9">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797).</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64" w:tooltip="Постановление Правительства РФ от 27.09.2011 N 797 (ред. от 05.04.2023)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history="1">
        <w:r w:rsidRPr="00B44D44">
          <w:rPr>
            <w:rFonts w:ascii="Times New Roman" w:hAnsi="Times New Roman" w:cs="Times New Roman"/>
            <w:sz w:val="24"/>
            <w:szCs w:val="24"/>
          </w:rPr>
          <w:t>Постановлением</w:t>
        </w:r>
      </w:hyperlink>
      <w:r w:rsidRPr="00B44D44">
        <w:rPr>
          <w:rFonts w:ascii="Times New Roman" w:hAnsi="Times New Roman" w:cs="Times New Roman"/>
          <w:sz w:val="24"/>
          <w:szCs w:val="24"/>
        </w:rPr>
        <w:t xml:space="preserve"> от 27</w:t>
      </w:r>
      <w:r w:rsidR="008E39D9">
        <w:rPr>
          <w:rFonts w:ascii="Times New Roman" w:hAnsi="Times New Roman" w:cs="Times New Roman"/>
          <w:sz w:val="24"/>
          <w:szCs w:val="24"/>
        </w:rPr>
        <w:t xml:space="preserve"> сентября </w:t>
      </w:r>
      <w:r w:rsidRPr="00B44D44">
        <w:rPr>
          <w:rFonts w:ascii="Times New Roman" w:hAnsi="Times New Roman" w:cs="Times New Roman"/>
          <w:sz w:val="24"/>
          <w:szCs w:val="24"/>
        </w:rPr>
        <w:t>2011</w:t>
      </w:r>
      <w:r w:rsidR="008E39D9">
        <w:rPr>
          <w:rFonts w:ascii="Times New Roman" w:hAnsi="Times New Roman" w:cs="Times New Roman"/>
          <w:sz w:val="24"/>
          <w:szCs w:val="24"/>
        </w:rPr>
        <w:t xml:space="preserve"> г.</w:t>
      </w:r>
      <w:r w:rsidRPr="00B44D44">
        <w:rPr>
          <w:rFonts w:ascii="Times New Roman" w:hAnsi="Times New Roman" w:cs="Times New Roman"/>
          <w:sz w:val="24"/>
          <w:szCs w:val="24"/>
        </w:rPr>
        <w:t xml:space="preserve"> N 797.</w:t>
      </w:r>
    </w:p>
    <w:p w:rsidR="00291B24" w:rsidRPr="00B44D44" w:rsidRDefault="00291B24" w:rsidP="00291B24">
      <w:pPr>
        <w:pStyle w:val="ConsPlusNormal"/>
        <w:spacing w:before="200"/>
        <w:ind w:firstLine="540"/>
        <w:jc w:val="both"/>
        <w:rPr>
          <w:rFonts w:ascii="Times New Roman" w:hAnsi="Times New Roman" w:cs="Times New Roman"/>
          <w:sz w:val="24"/>
          <w:szCs w:val="24"/>
        </w:rPr>
      </w:pPr>
      <w:bookmarkStart w:id="15" w:name="Par606"/>
      <w:bookmarkEnd w:id="15"/>
      <w:r w:rsidRPr="00B44D44">
        <w:rPr>
          <w:rFonts w:ascii="Times New Roman" w:hAnsi="Times New Roman" w:cs="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Работник многофункционального центра осуществляет следующие действия: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б) проверяет полномочия представителя Заявителя (в случае обращения представителя Заявителя);</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в) определяет статус исполнения заявления Заявителя в ГИС;</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1B24" w:rsidRPr="00B44D44" w:rsidRDefault="00291B24" w:rsidP="00291B24">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е) выдает документы Заявителю, при необходимости запрашивает у Заявителя подписи за каждый выданный документ;</w:t>
      </w:r>
    </w:p>
    <w:p w:rsidR="00CD572B" w:rsidRDefault="00291B24" w:rsidP="008E39D9">
      <w:pPr>
        <w:pStyle w:val="ConsPlusNormal"/>
        <w:spacing w:before="200"/>
        <w:ind w:firstLine="540"/>
        <w:jc w:val="both"/>
        <w:rPr>
          <w:rFonts w:ascii="Times New Roman" w:hAnsi="Times New Roman" w:cs="Times New Roman"/>
          <w:sz w:val="24"/>
          <w:szCs w:val="24"/>
        </w:rPr>
      </w:pPr>
      <w:r w:rsidRPr="00B44D44">
        <w:rPr>
          <w:rFonts w:ascii="Times New Roman" w:hAnsi="Times New Roman" w:cs="Times New Roman"/>
          <w:sz w:val="24"/>
          <w:szCs w:val="24"/>
        </w:rPr>
        <w:t>ж) запрашивает согласие Заявителя на участие в смс-опросе для оценки качества предоставленных ус</w:t>
      </w:r>
      <w:r w:rsidR="008E39D9">
        <w:rPr>
          <w:rFonts w:ascii="Times New Roman" w:hAnsi="Times New Roman" w:cs="Times New Roman"/>
          <w:sz w:val="24"/>
          <w:szCs w:val="24"/>
        </w:rPr>
        <w:t>луг многофункциональным центром.</w:t>
      </w:r>
    </w:p>
    <w:p w:rsidR="00180F06" w:rsidRDefault="00180F06" w:rsidP="00291B24">
      <w:pPr>
        <w:pStyle w:val="ConsPlusNormal"/>
        <w:jc w:val="right"/>
        <w:outlineLvl w:val="1"/>
        <w:rPr>
          <w:rFonts w:ascii="Times New Roman" w:hAnsi="Times New Roman" w:cs="Times New Roman"/>
          <w:sz w:val="24"/>
          <w:szCs w:val="24"/>
        </w:rPr>
      </w:pPr>
    </w:p>
    <w:p w:rsidR="008A78BC" w:rsidRDefault="008A78BC" w:rsidP="00291B24">
      <w:pPr>
        <w:pStyle w:val="ConsPlusNormal"/>
        <w:jc w:val="right"/>
        <w:outlineLvl w:val="1"/>
        <w:rPr>
          <w:rFonts w:ascii="Times New Roman" w:hAnsi="Times New Roman" w:cs="Times New Roman"/>
          <w:sz w:val="24"/>
          <w:szCs w:val="24"/>
        </w:rPr>
      </w:pPr>
    </w:p>
    <w:p w:rsidR="00291B24" w:rsidRPr="00B44D44" w:rsidRDefault="00291B24" w:rsidP="00291B24">
      <w:pPr>
        <w:pStyle w:val="ConsPlusNormal"/>
        <w:jc w:val="right"/>
        <w:outlineLvl w:val="1"/>
        <w:rPr>
          <w:rFonts w:ascii="Times New Roman" w:hAnsi="Times New Roman" w:cs="Times New Roman"/>
          <w:sz w:val="24"/>
          <w:szCs w:val="24"/>
        </w:rPr>
      </w:pPr>
      <w:r w:rsidRPr="00B44D44">
        <w:rPr>
          <w:rFonts w:ascii="Times New Roman" w:hAnsi="Times New Roman" w:cs="Times New Roman"/>
          <w:sz w:val="24"/>
          <w:szCs w:val="24"/>
        </w:rPr>
        <w:t>Приложение N 1</w:t>
      </w:r>
    </w:p>
    <w:p w:rsidR="00291B24" w:rsidRPr="00B44D44" w:rsidRDefault="00291B24" w:rsidP="00291B24">
      <w:pPr>
        <w:pStyle w:val="ConsPlusNormal"/>
        <w:jc w:val="right"/>
        <w:rPr>
          <w:rFonts w:ascii="Times New Roman" w:hAnsi="Times New Roman" w:cs="Times New Roman"/>
          <w:sz w:val="24"/>
          <w:szCs w:val="24"/>
        </w:rPr>
      </w:pPr>
      <w:r w:rsidRPr="00B44D44">
        <w:rPr>
          <w:rFonts w:ascii="Times New Roman" w:hAnsi="Times New Roman" w:cs="Times New Roman"/>
          <w:sz w:val="24"/>
          <w:szCs w:val="24"/>
        </w:rPr>
        <w:t>к Административному регламенту</w:t>
      </w:r>
    </w:p>
    <w:p w:rsidR="00291B24" w:rsidRPr="00B44D44" w:rsidRDefault="00291B24" w:rsidP="00291B2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9"/>
        <w:gridCol w:w="1938"/>
        <w:gridCol w:w="841"/>
        <w:gridCol w:w="1217"/>
        <w:gridCol w:w="714"/>
        <w:gridCol w:w="2807"/>
        <w:gridCol w:w="1699"/>
      </w:tblGrid>
      <w:tr w:rsidR="00291B24" w:rsidRPr="00B44D44" w:rsidTr="00E56B0B">
        <w:tc>
          <w:tcPr>
            <w:tcW w:w="3628" w:type="dxa"/>
            <w:gridSpan w:val="3"/>
          </w:tcPr>
          <w:p w:rsidR="00291B24" w:rsidRPr="00B44D44" w:rsidRDefault="00291B24" w:rsidP="001F47E9">
            <w:pPr>
              <w:pStyle w:val="ConsPlusNormal"/>
              <w:rPr>
                <w:rFonts w:ascii="Times New Roman" w:hAnsi="Times New Roman" w:cs="Times New Roman"/>
                <w:sz w:val="24"/>
                <w:szCs w:val="24"/>
              </w:rPr>
            </w:pPr>
          </w:p>
        </w:tc>
        <w:tc>
          <w:tcPr>
            <w:tcW w:w="6437" w:type="dxa"/>
            <w:gridSpan w:val="4"/>
          </w:tcPr>
          <w:p w:rsidR="00291B24" w:rsidRPr="00E56B0B" w:rsidRDefault="00E56B0B" w:rsidP="001F47E9">
            <w:pPr>
              <w:pStyle w:val="ConsPlusNormal"/>
              <w:rPr>
                <w:rFonts w:ascii="Times New Roman" w:hAnsi="Times New Roman" w:cs="Times New Roman"/>
                <w:sz w:val="24"/>
                <w:szCs w:val="24"/>
              </w:rPr>
            </w:pPr>
            <w:r w:rsidRPr="00E56B0B">
              <w:rPr>
                <w:rFonts w:ascii="Times New Roman" w:hAnsi="Times New Roman" w:cs="Times New Roman"/>
                <w:sz w:val="24"/>
                <w:szCs w:val="24"/>
              </w:rPr>
              <w:t>А</w:t>
            </w:r>
            <w:r w:rsidR="00291B24" w:rsidRPr="00E56B0B">
              <w:rPr>
                <w:rFonts w:ascii="Times New Roman" w:hAnsi="Times New Roman" w:cs="Times New Roman"/>
                <w:sz w:val="24"/>
                <w:szCs w:val="24"/>
              </w:rPr>
              <w:t>дминистраци</w:t>
            </w:r>
            <w:r w:rsidRPr="00E56B0B">
              <w:rPr>
                <w:rFonts w:ascii="Times New Roman" w:hAnsi="Times New Roman" w:cs="Times New Roman"/>
                <w:sz w:val="24"/>
                <w:szCs w:val="24"/>
              </w:rPr>
              <w:t>я</w:t>
            </w:r>
            <w:r w:rsidR="00291B24" w:rsidRPr="00E56B0B">
              <w:rPr>
                <w:rFonts w:ascii="Times New Roman" w:hAnsi="Times New Roman" w:cs="Times New Roman"/>
                <w:sz w:val="24"/>
                <w:szCs w:val="24"/>
              </w:rPr>
              <w:t xml:space="preserve"> </w:t>
            </w:r>
            <w:r w:rsidR="00E20709" w:rsidRPr="00E56B0B">
              <w:rPr>
                <w:rFonts w:ascii="Times New Roman" w:hAnsi="Times New Roman" w:cs="Times New Roman"/>
                <w:sz w:val="24"/>
                <w:szCs w:val="24"/>
              </w:rPr>
              <w:t>Кемского муниципального района</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lastRenderedPageBreak/>
              <w:t>от ____________________________________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(фамилия, имя, отчество физического лица;</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наименование юридического лица)</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(сведения о месте жительства гражданина или</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месте нахождения юридического лица)</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(контактный номер телефона; электронная почта)</w:t>
            </w:r>
          </w:p>
        </w:tc>
      </w:tr>
      <w:tr w:rsidR="00291B24" w:rsidRPr="00B44D44" w:rsidTr="00E56B0B">
        <w:tc>
          <w:tcPr>
            <w:tcW w:w="10065" w:type="dxa"/>
            <w:gridSpan w:val="7"/>
          </w:tcPr>
          <w:p w:rsidR="00291B24" w:rsidRPr="00B44D44" w:rsidRDefault="00291B24" w:rsidP="001F47E9">
            <w:pPr>
              <w:pStyle w:val="ConsPlusNormal"/>
              <w:jc w:val="center"/>
              <w:rPr>
                <w:rFonts w:ascii="Times New Roman" w:hAnsi="Times New Roman" w:cs="Times New Roman"/>
                <w:sz w:val="24"/>
                <w:szCs w:val="24"/>
              </w:rPr>
            </w:pPr>
            <w:bookmarkStart w:id="16" w:name="Par634"/>
            <w:bookmarkEnd w:id="16"/>
            <w:r w:rsidRPr="00B44D44">
              <w:rPr>
                <w:rFonts w:ascii="Times New Roman" w:hAnsi="Times New Roman" w:cs="Times New Roman"/>
                <w:sz w:val="24"/>
                <w:szCs w:val="24"/>
              </w:rPr>
              <w:lastRenderedPageBreak/>
              <w:t>ЗАЯВЛЕНИЕ</w:t>
            </w:r>
          </w:p>
          <w:p w:rsidR="00291B24" w:rsidRPr="00B44D44" w:rsidRDefault="00291B24" w:rsidP="00E2070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 xml:space="preserve">о выдаче разрешения на авиационные работы, парашютные прыжки, подъем привязных аэростатов, выполнение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над территорией </w:t>
            </w:r>
            <w:r w:rsidR="00E20709" w:rsidRPr="00B44D44">
              <w:rPr>
                <w:rFonts w:ascii="Times New Roman" w:hAnsi="Times New Roman" w:cs="Times New Roman"/>
                <w:sz w:val="24"/>
                <w:szCs w:val="24"/>
              </w:rPr>
              <w:t>Кемского муниципального района</w:t>
            </w:r>
          </w:p>
        </w:tc>
      </w:tr>
      <w:tr w:rsidR="00291B24" w:rsidRPr="00B44D44" w:rsidTr="00E56B0B">
        <w:tc>
          <w:tcPr>
            <w:tcW w:w="10065" w:type="dxa"/>
            <w:gridSpan w:val="7"/>
            <w:tcBorders>
              <w:bottom w:val="single" w:sz="4" w:space="0" w:color="auto"/>
            </w:tcBorders>
          </w:tcPr>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xml:space="preserve">Прошу выдать разрешение на использование воздушного пространства над территорией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для:</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_</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(вид деятельности по использованию воздушного пространства)</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на воздушном судне:</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xml:space="preserve">- учетный </w:t>
            </w:r>
            <w:proofErr w:type="gramStart"/>
            <w:r w:rsidRPr="00B44D44">
              <w:rPr>
                <w:rFonts w:ascii="Times New Roman" w:hAnsi="Times New Roman" w:cs="Times New Roman"/>
                <w:sz w:val="24"/>
                <w:szCs w:val="24"/>
              </w:rPr>
              <w:t>номер</w:t>
            </w:r>
            <w:proofErr w:type="gramEnd"/>
            <w:r w:rsidRPr="00B44D44">
              <w:rPr>
                <w:rFonts w:ascii="Times New Roman" w:hAnsi="Times New Roman" w:cs="Times New Roman"/>
                <w:sz w:val="24"/>
                <w:szCs w:val="24"/>
              </w:rPr>
              <w:t xml:space="preserve"> присвоенный Федеральным агентством воздушного транспорта:</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_;</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дата постановки на учет:</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_____;</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 тип (наименование):</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___;</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 серийный (идентификационный) заводской номер (при наличии):</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_;</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 максимальная взлетная масса (кг):</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__.</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xml:space="preserve">Срок использования воздушного пространства над территорией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w:t>
            </w:r>
          </w:p>
          <w:p w:rsidR="00291B24" w:rsidRPr="00B44D44" w:rsidRDefault="00E56B0B" w:rsidP="00F7593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начало </w:t>
            </w:r>
            <w:r w:rsidRPr="00E56B0B">
              <w:rPr>
                <w:rFonts w:ascii="Times New Roman" w:hAnsi="Times New Roman" w:cs="Times New Roman"/>
                <w:sz w:val="24"/>
                <w:szCs w:val="24"/>
              </w:rPr>
              <w:t>________</w:t>
            </w:r>
            <w:r w:rsidR="00F7593E">
              <w:rPr>
                <w:rFonts w:ascii="Times New Roman" w:hAnsi="Times New Roman" w:cs="Times New Roman"/>
                <w:sz w:val="24"/>
                <w:szCs w:val="24"/>
              </w:rPr>
              <w:t>_____________________</w:t>
            </w:r>
            <w:r w:rsidR="00291B24" w:rsidRPr="00E56B0B">
              <w:rPr>
                <w:rFonts w:ascii="Times New Roman" w:hAnsi="Times New Roman" w:cs="Times New Roman"/>
                <w:sz w:val="24"/>
                <w:szCs w:val="24"/>
              </w:rPr>
              <w:t>_</w:t>
            </w:r>
            <w:r>
              <w:rPr>
                <w:rFonts w:ascii="Times New Roman" w:hAnsi="Times New Roman" w:cs="Times New Roman"/>
                <w:sz w:val="24"/>
                <w:szCs w:val="24"/>
              </w:rPr>
              <w:t xml:space="preserve">, окончание </w:t>
            </w:r>
          </w:p>
        </w:tc>
      </w:tr>
      <w:tr w:rsidR="00291B24" w:rsidRPr="00B44D44" w:rsidTr="00E56B0B">
        <w:tc>
          <w:tcPr>
            <w:tcW w:w="849" w:type="dxa"/>
            <w:tcBorders>
              <w:top w:val="single" w:sz="4" w:space="0" w:color="auto"/>
            </w:tcBorders>
          </w:tcPr>
          <w:p w:rsidR="00291B24" w:rsidRPr="00B44D44" w:rsidRDefault="00291B24" w:rsidP="001F47E9">
            <w:pPr>
              <w:pStyle w:val="ConsPlusNormal"/>
              <w:rPr>
                <w:rFonts w:ascii="Times New Roman" w:hAnsi="Times New Roman" w:cs="Times New Roman"/>
                <w:sz w:val="24"/>
                <w:szCs w:val="24"/>
              </w:rPr>
            </w:pPr>
          </w:p>
        </w:tc>
        <w:tc>
          <w:tcPr>
            <w:tcW w:w="2779" w:type="dxa"/>
            <w:gridSpan w:val="2"/>
            <w:tcBorders>
              <w:top w:val="single" w:sz="4" w:space="0" w:color="auto"/>
            </w:tcBorders>
          </w:tcPr>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(дата и время)</w:t>
            </w:r>
          </w:p>
        </w:tc>
        <w:tc>
          <w:tcPr>
            <w:tcW w:w="1217" w:type="dxa"/>
            <w:tcBorders>
              <w:top w:val="single" w:sz="4" w:space="0" w:color="auto"/>
            </w:tcBorders>
          </w:tcPr>
          <w:p w:rsidR="00291B24" w:rsidRPr="00B44D44" w:rsidRDefault="00291B24" w:rsidP="001F47E9">
            <w:pPr>
              <w:pStyle w:val="ConsPlusNormal"/>
              <w:rPr>
                <w:rFonts w:ascii="Times New Roman" w:hAnsi="Times New Roman" w:cs="Times New Roman"/>
                <w:sz w:val="24"/>
                <w:szCs w:val="24"/>
              </w:rPr>
            </w:pPr>
          </w:p>
        </w:tc>
        <w:tc>
          <w:tcPr>
            <w:tcW w:w="3521" w:type="dxa"/>
            <w:gridSpan w:val="2"/>
            <w:tcBorders>
              <w:top w:val="single" w:sz="4" w:space="0" w:color="auto"/>
            </w:tcBorders>
          </w:tcPr>
          <w:p w:rsidR="00291B24" w:rsidRPr="00B44D44" w:rsidRDefault="00F7593E" w:rsidP="001F47E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91B24" w:rsidRPr="00B44D44">
              <w:rPr>
                <w:rFonts w:ascii="Times New Roman" w:hAnsi="Times New Roman" w:cs="Times New Roman"/>
                <w:sz w:val="24"/>
                <w:szCs w:val="24"/>
              </w:rPr>
              <w:t>(дата и время)</w:t>
            </w:r>
          </w:p>
        </w:tc>
        <w:tc>
          <w:tcPr>
            <w:tcW w:w="1699" w:type="dxa"/>
            <w:tcBorders>
              <w:top w:val="single" w:sz="4" w:space="0" w:color="auto"/>
            </w:tcBorders>
          </w:tcPr>
          <w:p w:rsidR="00291B24" w:rsidRPr="00B44D44" w:rsidRDefault="00291B24" w:rsidP="001F47E9">
            <w:pPr>
              <w:pStyle w:val="ConsPlusNormal"/>
              <w:rPr>
                <w:rFonts w:ascii="Times New Roman" w:hAnsi="Times New Roman" w:cs="Times New Roman"/>
                <w:sz w:val="24"/>
                <w:szCs w:val="24"/>
              </w:rPr>
            </w:pPr>
          </w:p>
        </w:tc>
      </w:tr>
      <w:tr w:rsidR="00291B24" w:rsidRPr="00B44D44" w:rsidTr="00E56B0B">
        <w:tc>
          <w:tcPr>
            <w:tcW w:w="10065" w:type="dxa"/>
            <w:gridSpan w:val="7"/>
          </w:tcPr>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xml:space="preserve">Место использования воздушного пространства над территорией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(посадочные площадки, планируемые к использованию):</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_________________________________________________________________</w:t>
            </w:r>
            <w:r w:rsidR="00E56B0B">
              <w:rPr>
                <w:rFonts w:ascii="Times New Roman" w:hAnsi="Times New Roman" w:cs="Times New Roman"/>
                <w:sz w:val="24"/>
                <w:szCs w:val="24"/>
              </w:rPr>
              <w:t>_________________</w:t>
            </w:r>
            <w:r w:rsidRPr="00B44D44">
              <w:rPr>
                <w:rFonts w:ascii="Times New Roman" w:hAnsi="Times New Roman" w:cs="Times New Roman"/>
                <w:sz w:val="24"/>
                <w:szCs w:val="24"/>
              </w:rPr>
              <w:t>.</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xml:space="preserve">Время использования воздушного пространства над территорией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__________________________________</w:t>
            </w:r>
            <w:r w:rsidR="00E56B0B">
              <w:rPr>
                <w:rFonts w:ascii="Times New Roman" w:hAnsi="Times New Roman" w:cs="Times New Roman"/>
                <w:sz w:val="24"/>
                <w:szCs w:val="24"/>
              </w:rPr>
              <w:t>_________________________________________</w:t>
            </w:r>
            <w:r w:rsidRPr="00B44D44">
              <w:rPr>
                <w:rFonts w:ascii="Times New Roman" w:hAnsi="Times New Roman" w:cs="Times New Roman"/>
                <w:sz w:val="24"/>
                <w:szCs w:val="24"/>
              </w:rPr>
              <w:t>.</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(ночное/дневное)</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Прилагаю документы, необходимые для предоставления муниципальной услуги:</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_________________________________________________________________</w:t>
            </w:r>
            <w:r w:rsidR="00F7593E">
              <w:rPr>
                <w:rFonts w:ascii="Times New Roman" w:hAnsi="Times New Roman" w:cs="Times New Roman"/>
                <w:sz w:val="24"/>
                <w:szCs w:val="24"/>
              </w:rPr>
              <w:t>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w:t>
            </w:r>
            <w:r w:rsidR="00F7593E">
              <w:rPr>
                <w:rFonts w:ascii="Times New Roman" w:hAnsi="Times New Roman" w:cs="Times New Roman"/>
                <w:sz w:val="24"/>
                <w:szCs w:val="24"/>
              </w:rPr>
              <w:t>_________________</w:t>
            </w:r>
            <w:r w:rsidRPr="00B44D44">
              <w:rPr>
                <w:rFonts w:ascii="Times New Roman" w:hAnsi="Times New Roman" w:cs="Times New Roman"/>
                <w:sz w:val="24"/>
                <w:szCs w:val="24"/>
              </w:rPr>
              <w:t>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w:t>
            </w:r>
            <w:r w:rsidR="00F7593E">
              <w:rPr>
                <w:rFonts w:ascii="Times New Roman" w:hAnsi="Times New Roman" w:cs="Times New Roman"/>
                <w:sz w:val="24"/>
                <w:szCs w:val="24"/>
              </w:rPr>
              <w:t>_________________</w:t>
            </w:r>
            <w:r w:rsidRPr="00B44D44">
              <w:rPr>
                <w:rFonts w:ascii="Times New Roman" w:hAnsi="Times New Roman" w:cs="Times New Roman"/>
                <w:sz w:val="24"/>
                <w:szCs w:val="24"/>
              </w:rPr>
              <w:t>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w:t>
            </w:r>
            <w:r w:rsidR="00F7593E">
              <w:rPr>
                <w:rFonts w:ascii="Times New Roman" w:hAnsi="Times New Roman" w:cs="Times New Roman"/>
                <w:sz w:val="24"/>
                <w:szCs w:val="24"/>
              </w:rPr>
              <w:t>_________________</w:t>
            </w:r>
            <w:r w:rsidRPr="00B44D44">
              <w:rPr>
                <w:rFonts w:ascii="Times New Roman" w:hAnsi="Times New Roman" w:cs="Times New Roman"/>
                <w:sz w:val="24"/>
                <w:szCs w:val="24"/>
              </w:rPr>
              <w:t>_______.</w:t>
            </w:r>
          </w:p>
          <w:p w:rsidR="00291B24" w:rsidRPr="00B44D44" w:rsidRDefault="00291B24" w:rsidP="001F47E9">
            <w:pPr>
              <w:pStyle w:val="ConsPlusNormal"/>
              <w:ind w:firstLine="283"/>
              <w:jc w:val="both"/>
              <w:rPr>
                <w:rFonts w:ascii="Times New Roman" w:hAnsi="Times New Roman" w:cs="Times New Roman"/>
                <w:sz w:val="24"/>
                <w:szCs w:val="24"/>
              </w:rPr>
            </w:pPr>
            <w:r w:rsidRPr="00B44D44">
              <w:rPr>
                <w:rFonts w:ascii="Times New Roman" w:hAnsi="Times New Roman" w:cs="Times New Roman"/>
                <w:sz w:val="24"/>
                <w:szCs w:val="24"/>
              </w:rPr>
              <w:t>В целях оказания муниципальной услуги даю согласие на обработку и проверку указанных мною в заявлении персональных данных.</w:t>
            </w:r>
          </w:p>
          <w:p w:rsidR="00291B24" w:rsidRPr="00B44D44" w:rsidRDefault="00291B24" w:rsidP="001F47E9">
            <w:pPr>
              <w:pStyle w:val="ConsPlusNormal"/>
              <w:ind w:firstLine="283"/>
              <w:jc w:val="both"/>
              <w:rPr>
                <w:rFonts w:ascii="Times New Roman" w:hAnsi="Times New Roman" w:cs="Times New Roman"/>
                <w:sz w:val="24"/>
                <w:szCs w:val="24"/>
              </w:rPr>
            </w:pPr>
            <w:r w:rsidRPr="00B44D44">
              <w:rPr>
                <w:rFonts w:ascii="Times New Roman" w:hAnsi="Times New Roman" w:cs="Times New Roman"/>
                <w:sz w:val="24"/>
                <w:szCs w:val="24"/>
              </w:rPr>
              <w:lastRenderedPageBreak/>
              <w:t>Результат предоставления муниципальной услуги прошу вручить лично в форме документа на бумажном носителе, направить по электронной почте в форме электронного документа, уведомить по телефону (нужное подчеркнуть).</w:t>
            </w:r>
          </w:p>
          <w:p w:rsidR="00291B24" w:rsidRPr="00B44D44" w:rsidRDefault="00291B24" w:rsidP="001F47E9">
            <w:pPr>
              <w:pStyle w:val="ConsPlusNormal"/>
              <w:ind w:firstLine="283"/>
              <w:jc w:val="both"/>
              <w:rPr>
                <w:rFonts w:ascii="Times New Roman" w:hAnsi="Times New Roman" w:cs="Times New Roman"/>
                <w:sz w:val="24"/>
                <w:szCs w:val="24"/>
              </w:rPr>
            </w:pPr>
            <w:r w:rsidRPr="00B44D44">
              <w:rPr>
                <w:rFonts w:ascii="Times New Roman" w:hAnsi="Times New Roman" w:cs="Times New Roman"/>
                <w:sz w:val="24"/>
                <w:szCs w:val="24"/>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 направить по электронной почте в форме электронного документа, уведомить по телефону (нужное подчеркнуть).</w:t>
            </w:r>
          </w:p>
          <w:p w:rsidR="00291B24" w:rsidRPr="00B44D44" w:rsidRDefault="00291B24" w:rsidP="001F47E9">
            <w:pPr>
              <w:pStyle w:val="ConsPlusNormal"/>
              <w:ind w:firstLine="283"/>
              <w:jc w:val="both"/>
              <w:rPr>
                <w:rFonts w:ascii="Times New Roman" w:hAnsi="Times New Roman" w:cs="Times New Roman"/>
                <w:sz w:val="24"/>
                <w:szCs w:val="24"/>
              </w:rPr>
            </w:pPr>
            <w:r w:rsidRPr="00B44D44">
              <w:rPr>
                <w:rFonts w:ascii="Times New Roman" w:hAnsi="Times New Roman" w:cs="Times New Roman"/>
                <w:sz w:val="24"/>
                <w:szCs w:val="24"/>
              </w:rPr>
              <w:t>Решение об отказе в предоставлении муниципальной услуги прошу вручить лично в форме документа на бумажном носителе, направить по электронной почте в форме электронного документа, уведомить по телефону (нужное подчеркнуть).</w:t>
            </w:r>
          </w:p>
        </w:tc>
      </w:tr>
      <w:tr w:rsidR="00291B24" w:rsidRPr="00B44D44" w:rsidTr="00E56B0B">
        <w:tc>
          <w:tcPr>
            <w:tcW w:w="2787" w:type="dxa"/>
            <w:gridSpan w:val="2"/>
          </w:tcPr>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lastRenderedPageBreak/>
              <w:t>__________________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(число, месяц, год)</w:t>
            </w:r>
          </w:p>
        </w:tc>
        <w:tc>
          <w:tcPr>
            <w:tcW w:w="2772" w:type="dxa"/>
            <w:gridSpan w:val="3"/>
          </w:tcPr>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(подпись)</w:t>
            </w:r>
          </w:p>
        </w:tc>
        <w:tc>
          <w:tcPr>
            <w:tcW w:w="4506" w:type="dxa"/>
            <w:gridSpan w:val="2"/>
          </w:tcPr>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(расшифровка)</w:t>
            </w:r>
          </w:p>
        </w:tc>
      </w:tr>
      <w:tr w:rsidR="00291B24" w:rsidRPr="00B44D44" w:rsidTr="00E56B0B">
        <w:tc>
          <w:tcPr>
            <w:tcW w:w="10065" w:type="dxa"/>
            <w:gridSpan w:val="7"/>
            <w:tcBorders>
              <w:bottom w:val="single" w:sz="4" w:space="0" w:color="auto"/>
            </w:tcBorders>
          </w:tcPr>
          <w:p w:rsidR="00291B24" w:rsidRPr="00B44D44" w:rsidRDefault="00291B24" w:rsidP="001F47E9">
            <w:pPr>
              <w:pStyle w:val="ConsPlusNormal"/>
              <w:rPr>
                <w:rFonts w:ascii="Times New Roman" w:hAnsi="Times New Roman" w:cs="Times New Roman"/>
                <w:sz w:val="24"/>
                <w:szCs w:val="24"/>
              </w:rPr>
            </w:pPr>
          </w:p>
        </w:tc>
      </w:tr>
      <w:tr w:rsidR="00291B24" w:rsidRPr="00B44D44" w:rsidTr="00E56B0B">
        <w:tc>
          <w:tcPr>
            <w:tcW w:w="10065" w:type="dxa"/>
            <w:gridSpan w:val="7"/>
            <w:tcBorders>
              <w:top w:val="single" w:sz="4" w:space="0" w:color="auto"/>
              <w:left w:val="single" w:sz="4" w:space="0" w:color="auto"/>
              <w:bottom w:val="single" w:sz="4" w:space="0" w:color="auto"/>
              <w:right w:val="single" w:sz="4" w:space="0" w:color="auto"/>
            </w:tcBorders>
          </w:tcPr>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Служебные отметки</w:t>
            </w:r>
          </w:p>
        </w:tc>
      </w:tr>
      <w:tr w:rsidR="00291B24" w:rsidRPr="00B44D44" w:rsidTr="00E56B0B">
        <w:tc>
          <w:tcPr>
            <w:tcW w:w="10065" w:type="dxa"/>
            <w:gridSpan w:val="7"/>
            <w:tcBorders>
              <w:top w:val="single" w:sz="4" w:space="0" w:color="auto"/>
              <w:left w:val="single" w:sz="4" w:space="0" w:color="auto"/>
              <w:right w:val="single" w:sz="4" w:space="0" w:color="auto"/>
            </w:tcBorders>
          </w:tcPr>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Запрос поступил:</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дата (число, месяц, год): ___________________________________________;</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входящий N: _____________________________________________________.</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Должность, Ф.И.О. и подпись лица, принявшего запрос:</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_________________________________________________________________</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_________________________________________________________________</w:t>
            </w:r>
          </w:p>
        </w:tc>
      </w:tr>
      <w:tr w:rsidR="00291B24" w:rsidRPr="00B44D44" w:rsidTr="00E56B0B">
        <w:tc>
          <w:tcPr>
            <w:tcW w:w="10065" w:type="dxa"/>
            <w:gridSpan w:val="7"/>
            <w:tcBorders>
              <w:left w:val="single" w:sz="4" w:space="0" w:color="auto"/>
              <w:bottom w:val="single" w:sz="4" w:space="0" w:color="auto"/>
              <w:right w:val="single" w:sz="4" w:space="0" w:color="auto"/>
            </w:tcBorders>
          </w:tcPr>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xml:space="preserve">Выдано разрешение на использование воздушного пространства над территорией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дата (число, месяц, год): __________________________________________.</w:t>
            </w:r>
          </w:p>
        </w:tc>
      </w:tr>
    </w:tbl>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8A78BC" w:rsidRDefault="008A78BC" w:rsidP="00180F06">
      <w:pPr>
        <w:pStyle w:val="ConsPlusNormal"/>
        <w:jc w:val="right"/>
        <w:outlineLvl w:val="1"/>
        <w:rPr>
          <w:rFonts w:ascii="Times New Roman" w:hAnsi="Times New Roman" w:cs="Times New Roman"/>
          <w:sz w:val="24"/>
          <w:szCs w:val="24"/>
        </w:rPr>
      </w:pPr>
    </w:p>
    <w:p w:rsidR="00291B24" w:rsidRPr="00B44D44" w:rsidRDefault="00291B24" w:rsidP="00180F06">
      <w:pPr>
        <w:pStyle w:val="ConsPlusNormal"/>
        <w:jc w:val="right"/>
        <w:outlineLvl w:val="1"/>
        <w:rPr>
          <w:rFonts w:ascii="Times New Roman" w:hAnsi="Times New Roman" w:cs="Times New Roman"/>
          <w:sz w:val="24"/>
          <w:szCs w:val="24"/>
        </w:rPr>
      </w:pPr>
      <w:r w:rsidRPr="00B44D44">
        <w:rPr>
          <w:rFonts w:ascii="Times New Roman" w:hAnsi="Times New Roman" w:cs="Times New Roman"/>
          <w:sz w:val="24"/>
          <w:szCs w:val="24"/>
        </w:rPr>
        <w:t>Приложение N 2</w:t>
      </w:r>
    </w:p>
    <w:p w:rsidR="00291B24" w:rsidRPr="00B44D44" w:rsidRDefault="00291B24" w:rsidP="00291B24">
      <w:pPr>
        <w:pStyle w:val="ConsPlusNormal"/>
        <w:jc w:val="right"/>
        <w:rPr>
          <w:rFonts w:ascii="Times New Roman" w:hAnsi="Times New Roman" w:cs="Times New Roman"/>
          <w:sz w:val="24"/>
          <w:szCs w:val="24"/>
        </w:rPr>
      </w:pPr>
      <w:r w:rsidRPr="00B44D44">
        <w:rPr>
          <w:rFonts w:ascii="Times New Roman" w:hAnsi="Times New Roman" w:cs="Times New Roman"/>
          <w:sz w:val="24"/>
          <w:szCs w:val="24"/>
        </w:rPr>
        <w:t>к Административному регламенту</w:t>
      </w:r>
    </w:p>
    <w:p w:rsidR="00291B24" w:rsidRPr="00B44D44" w:rsidRDefault="00291B24" w:rsidP="00291B24">
      <w:pPr>
        <w:pStyle w:val="ConsPlusNormal"/>
        <w:jc w:val="both"/>
        <w:rPr>
          <w:rFonts w:ascii="Times New Roman" w:hAnsi="Times New Roman" w:cs="Times New Roman"/>
          <w:sz w:val="24"/>
          <w:szCs w:val="24"/>
        </w:rPr>
      </w:pPr>
    </w:p>
    <w:p w:rsidR="00291B24" w:rsidRPr="00B44D44" w:rsidRDefault="00291B24" w:rsidP="00291B24">
      <w:pPr>
        <w:pStyle w:val="ConsPlusTitle"/>
        <w:jc w:val="center"/>
        <w:rPr>
          <w:rFonts w:ascii="Times New Roman" w:hAnsi="Times New Roman" w:cs="Times New Roman"/>
          <w:sz w:val="24"/>
          <w:szCs w:val="24"/>
        </w:rPr>
      </w:pPr>
      <w:bookmarkStart w:id="17" w:name="Par695"/>
      <w:bookmarkEnd w:id="17"/>
      <w:r w:rsidRPr="00B44D44">
        <w:rPr>
          <w:rFonts w:ascii="Times New Roman" w:hAnsi="Times New Roman" w:cs="Times New Roman"/>
          <w:sz w:val="24"/>
          <w:szCs w:val="24"/>
        </w:rPr>
        <w:t>БЛОК-СХЕМА</w:t>
      </w:r>
    </w:p>
    <w:p w:rsidR="00291B24" w:rsidRPr="00B44D4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lastRenderedPageBreak/>
        <w:t>ПОСЛЕДОВАТЕЛЬНОСТИ ДЕЙСТВИЙ</w:t>
      </w:r>
    </w:p>
    <w:p w:rsidR="00291B24" w:rsidRDefault="00291B24" w:rsidP="00291B24">
      <w:pPr>
        <w:pStyle w:val="ConsPlusTitle"/>
        <w:jc w:val="center"/>
        <w:rPr>
          <w:rFonts w:ascii="Times New Roman" w:hAnsi="Times New Roman" w:cs="Times New Roman"/>
          <w:sz w:val="24"/>
          <w:szCs w:val="24"/>
        </w:rPr>
      </w:pPr>
      <w:r w:rsidRPr="00B44D44">
        <w:rPr>
          <w:rFonts w:ascii="Times New Roman" w:hAnsi="Times New Roman" w:cs="Times New Roman"/>
          <w:sz w:val="24"/>
          <w:szCs w:val="24"/>
        </w:rPr>
        <w:t>ПО ПРЕДОСТАВЛЕНИЮ МУНИЦИПАЛЬНОЙ УСЛУГИ</w:t>
      </w:r>
    </w:p>
    <w:p w:rsidR="00116249" w:rsidRDefault="00116249" w:rsidP="00291B24">
      <w:pPr>
        <w:pStyle w:val="ConsPlusTitle"/>
        <w:jc w:val="center"/>
        <w:rPr>
          <w:rFonts w:ascii="Times New Roman" w:hAnsi="Times New Roman" w:cs="Times New Roman"/>
          <w:sz w:val="24"/>
          <w:szCs w:val="24"/>
        </w:rPr>
      </w:pPr>
    </w:p>
    <w:p w:rsidR="00116249" w:rsidRDefault="00116249" w:rsidP="00116249">
      <w:pPr>
        <w:pStyle w:val="ConsPlusTitle"/>
        <w:rPr>
          <w:rFonts w:ascii="Times New Roman" w:hAnsi="Times New Roman" w:cs="Times New Roman"/>
          <w:sz w:val="24"/>
          <w:szCs w:val="24"/>
        </w:rPr>
      </w:pPr>
    </w:p>
    <w:tbl>
      <w:tblPr>
        <w:tblStyle w:val="a7"/>
        <w:tblW w:w="0" w:type="auto"/>
        <w:tblLook w:val="04A0" w:firstRow="1" w:lastRow="0" w:firstColumn="1" w:lastColumn="0" w:noHBand="0" w:noVBand="1"/>
      </w:tblPr>
      <w:tblGrid>
        <w:gridCol w:w="3823"/>
        <w:gridCol w:w="2551"/>
        <w:gridCol w:w="3823"/>
      </w:tblGrid>
      <w:tr w:rsidR="00116249" w:rsidTr="00002748">
        <w:tc>
          <w:tcPr>
            <w:tcW w:w="10197" w:type="dxa"/>
            <w:gridSpan w:val="3"/>
          </w:tcPr>
          <w:p w:rsidR="00116249" w:rsidRPr="00116249" w:rsidRDefault="00116249" w:rsidP="00180F06">
            <w:pPr>
              <w:pStyle w:val="ConsPlusTitle"/>
              <w:jc w:val="center"/>
              <w:rPr>
                <w:rFonts w:ascii="Times New Roman" w:hAnsi="Times New Roman" w:cs="Times New Roman"/>
                <w:b w:val="0"/>
                <w:sz w:val="24"/>
                <w:szCs w:val="24"/>
              </w:rPr>
            </w:pPr>
            <w:r w:rsidRPr="00116249">
              <w:rPr>
                <w:rFonts w:ascii="Times New Roman" w:hAnsi="Times New Roman" w:cs="Times New Roman"/>
                <w:b w:val="0"/>
                <w:sz w:val="24"/>
                <w:szCs w:val="24"/>
              </w:rPr>
              <w:t>Обращение заявителя с заявлением о предоставлении муниципальной услуги и документами, указанными в пункте 2.8.  Административного  регламента (далее – документы)</w:t>
            </w:r>
          </w:p>
        </w:tc>
      </w:tr>
      <w:tr w:rsidR="00116249" w:rsidTr="00116249">
        <w:tc>
          <w:tcPr>
            <w:tcW w:w="10197" w:type="dxa"/>
            <w:gridSpan w:val="3"/>
            <w:tcBorders>
              <w:left w:val="nil"/>
              <w:right w:val="nil"/>
            </w:tcBorders>
          </w:tcPr>
          <w:p w:rsidR="00116249" w:rsidRDefault="00E56B0B" w:rsidP="00291B24">
            <w:pPr>
              <w:pStyle w:val="ConsPlusTitle"/>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3047365</wp:posOffset>
                      </wp:positionH>
                      <wp:positionV relativeFrom="paragraph">
                        <wp:posOffset>6350</wp:posOffset>
                      </wp:positionV>
                      <wp:extent cx="484632" cy="361950"/>
                      <wp:effectExtent l="19050" t="0" r="10795" b="38100"/>
                      <wp:wrapNone/>
                      <wp:docPr id="12" name="Стрелка вниз 12"/>
                      <wp:cNvGraphicFramePr/>
                      <a:graphic xmlns:a="http://schemas.openxmlformats.org/drawingml/2006/main">
                        <a:graphicData uri="http://schemas.microsoft.com/office/word/2010/wordprocessingShape">
                          <wps:wsp>
                            <wps:cNvSpPr/>
                            <wps:spPr>
                              <a:xfrm>
                                <a:off x="0" y="0"/>
                                <a:ext cx="484632"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37772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26" type="#_x0000_t67" style="position:absolute;margin-left:239.95pt;margin-top:.5pt;width:38.15pt;height:2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" adj="10800" fillcolor="#5b9bd5 [3204]" strokecolor="#1f4d78 [1604]" strokeweight="1pt"/>
                  </w:pict>
                </mc:Fallback>
              </mc:AlternateContent>
            </w:r>
          </w:p>
          <w:p w:rsidR="00116249" w:rsidRDefault="00116249" w:rsidP="00291B24">
            <w:pPr>
              <w:pStyle w:val="ConsPlusTitle"/>
              <w:jc w:val="center"/>
              <w:rPr>
                <w:rFonts w:ascii="Times New Roman" w:hAnsi="Times New Roman" w:cs="Times New Roman"/>
                <w:sz w:val="24"/>
                <w:szCs w:val="24"/>
              </w:rPr>
            </w:pPr>
          </w:p>
        </w:tc>
      </w:tr>
      <w:tr w:rsidR="00116249" w:rsidTr="00002748">
        <w:tc>
          <w:tcPr>
            <w:tcW w:w="10197" w:type="dxa"/>
            <w:gridSpan w:val="3"/>
          </w:tcPr>
          <w:p w:rsidR="00180F06" w:rsidRDefault="00116249" w:rsidP="00180F06">
            <w:pPr>
              <w:pStyle w:val="ConsPlusTitle"/>
              <w:jc w:val="center"/>
              <w:rPr>
                <w:rFonts w:ascii="Times New Roman" w:hAnsi="Times New Roman" w:cs="Times New Roman"/>
                <w:b w:val="0"/>
                <w:sz w:val="24"/>
                <w:szCs w:val="24"/>
              </w:rPr>
            </w:pPr>
            <w:r w:rsidRPr="00116249">
              <w:rPr>
                <w:rFonts w:ascii="Times New Roman" w:hAnsi="Times New Roman" w:cs="Times New Roman"/>
                <w:b w:val="0"/>
                <w:sz w:val="24"/>
                <w:szCs w:val="24"/>
              </w:rPr>
              <w:t xml:space="preserve">Проверка заявления и документов на соответствие требованиям пункта 2.9. </w:t>
            </w:r>
          </w:p>
          <w:p w:rsidR="00116249" w:rsidRPr="00116249" w:rsidRDefault="00116249" w:rsidP="00180F06">
            <w:pPr>
              <w:pStyle w:val="ConsPlusTitle"/>
              <w:jc w:val="center"/>
              <w:rPr>
                <w:rFonts w:ascii="Times New Roman" w:hAnsi="Times New Roman" w:cs="Times New Roman"/>
                <w:b w:val="0"/>
                <w:sz w:val="24"/>
                <w:szCs w:val="24"/>
              </w:rPr>
            </w:pPr>
            <w:r w:rsidRPr="00116249">
              <w:rPr>
                <w:rFonts w:ascii="Times New Roman" w:hAnsi="Times New Roman" w:cs="Times New Roman"/>
                <w:b w:val="0"/>
                <w:sz w:val="24"/>
                <w:szCs w:val="24"/>
              </w:rPr>
              <w:t>Административного регламента</w:t>
            </w:r>
          </w:p>
        </w:tc>
      </w:tr>
      <w:tr w:rsidR="00116249" w:rsidTr="00116249">
        <w:tc>
          <w:tcPr>
            <w:tcW w:w="10197" w:type="dxa"/>
            <w:gridSpan w:val="3"/>
            <w:tcBorders>
              <w:left w:val="nil"/>
              <w:bottom w:val="nil"/>
              <w:right w:val="nil"/>
            </w:tcBorders>
          </w:tcPr>
          <w:p w:rsidR="00116249" w:rsidRDefault="008A3D0A" w:rsidP="00291B24">
            <w:pPr>
              <w:pStyle w:val="ConsPlusTitle"/>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6E2455" wp14:editId="2074B2BD">
                      <wp:simplePos x="0" y="0"/>
                      <wp:positionH relativeFrom="column">
                        <wp:posOffset>913765</wp:posOffset>
                      </wp:positionH>
                      <wp:positionV relativeFrom="paragraph">
                        <wp:posOffset>6985</wp:posOffset>
                      </wp:positionV>
                      <wp:extent cx="484632" cy="352425"/>
                      <wp:effectExtent l="19050" t="0" r="10795" b="47625"/>
                      <wp:wrapNone/>
                      <wp:docPr id="1" name="Стрелка вниз 1"/>
                      <wp:cNvGraphicFramePr/>
                      <a:graphic xmlns:a="http://schemas.openxmlformats.org/drawingml/2006/main">
                        <a:graphicData uri="http://schemas.microsoft.com/office/word/2010/wordprocessingShape">
                          <wps:wsp>
                            <wps:cNvSpPr/>
                            <wps:spPr>
                              <a:xfrm>
                                <a:off x="0" y="0"/>
                                <a:ext cx="484632"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D16F79" id="Стрелка вниз 1" o:spid="_x0000_s1026" type="#_x0000_t67" style="position:absolute;margin-left:71.95pt;margin-top:.55pt;width:38.1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" adj="10800" fillcolor="#5b9bd5 [3204]" strokecolor="#1f4d78 [1604]" strokeweight="1pt"/>
                  </w:pict>
                </mc:Fallback>
              </mc:AlternateContent>
            </w:r>
          </w:p>
          <w:p w:rsidR="00116249" w:rsidRDefault="00116249" w:rsidP="00291B24">
            <w:pPr>
              <w:pStyle w:val="ConsPlusTitle"/>
              <w:jc w:val="center"/>
              <w:rPr>
                <w:rFonts w:ascii="Times New Roman" w:hAnsi="Times New Roman" w:cs="Times New Roman"/>
                <w:sz w:val="24"/>
                <w:szCs w:val="24"/>
              </w:rPr>
            </w:pPr>
          </w:p>
        </w:tc>
      </w:tr>
      <w:tr w:rsidR="00E56B0B" w:rsidTr="00285F65">
        <w:tc>
          <w:tcPr>
            <w:tcW w:w="3823" w:type="dxa"/>
          </w:tcPr>
          <w:p w:rsidR="00E56B0B" w:rsidRPr="00116249" w:rsidRDefault="00E56B0B" w:rsidP="00291B24">
            <w:pPr>
              <w:pStyle w:val="ConsPlusTitle"/>
              <w:jc w:val="center"/>
              <w:rPr>
                <w:rFonts w:ascii="Times New Roman" w:hAnsi="Times New Roman" w:cs="Times New Roman"/>
                <w:b w:val="0"/>
                <w:sz w:val="24"/>
                <w:szCs w:val="24"/>
              </w:rPr>
            </w:pPr>
            <w:r w:rsidRPr="00116249">
              <w:rPr>
                <w:rFonts w:ascii="Times New Roman" w:hAnsi="Times New Roman" w:cs="Times New Roman"/>
                <w:b w:val="0"/>
                <w:sz w:val="24"/>
                <w:szCs w:val="24"/>
              </w:rPr>
              <w:t>Заявление и документы не соответствуют предъявляемым требованиям</w:t>
            </w:r>
          </w:p>
        </w:tc>
        <w:tc>
          <w:tcPr>
            <w:tcW w:w="2551" w:type="dxa"/>
            <w:vMerge w:val="restart"/>
            <w:tcBorders>
              <w:top w:val="nil"/>
              <w:right w:val="single" w:sz="4" w:space="0" w:color="auto"/>
            </w:tcBorders>
          </w:tcPr>
          <w:p w:rsidR="00E56B0B" w:rsidRDefault="00E56B0B" w:rsidP="00291B24">
            <w:pPr>
              <w:pStyle w:val="ConsPlusTitle"/>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E77B232" wp14:editId="40FC0453">
                      <wp:simplePos x="0" y="0"/>
                      <wp:positionH relativeFrom="column">
                        <wp:posOffset>-56515</wp:posOffset>
                      </wp:positionH>
                      <wp:positionV relativeFrom="paragraph">
                        <wp:posOffset>2202814</wp:posOffset>
                      </wp:positionV>
                      <wp:extent cx="1600200" cy="1171575"/>
                      <wp:effectExtent l="0" t="0" r="76200" b="85725"/>
                      <wp:wrapNone/>
                      <wp:docPr id="11" name="Соединительная линия уступом 11"/>
                      <wp:cNvGraphicFramePr/>
                      <a:graphic xmlns:a="http://schemas.openxmlformats.org/drawingml/2006/main">
                        <a:graphicData uri="http://schemas.microsoft.com/office/word/2010/wordprocessingShape">
                          <wps:wsp>
                            <wps:cNvCnPr/>
                            <wps:spPr>
                              <a:xfrm>
                                <a:off x="0" y="0"/>
                                <a:ext cx="1600200" cy="1171575"/>
                              </a:xfrm>
                              <a:prstGeom prst="bentConnector3">
                                <a:avLst>
                                  <a:gd name="adj1" fmla="val 5076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2F7625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 o:spid="_x0000_s1026" type="#_x0000_t34" style="position:absolute;margin-left:-4.45pt;margin-top:173.45pt;width:126pt;height:9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" adj="10965" strokecolor="#5b9bd5 [3204]" strokeweight=".5pt">
                      <v:stroke endarrow="block"/>
                    </v:shape>
                  </w:pict>
                </mc:Fallback>
              </mc:AlternateContent>
            </w:r>
          </w:p>
        </w:tc>
        <w:tc>
          <w:tcPr>
            <w:tcW w:w="3823" w:type="dxa"/>
            <w:tcBorders>
              <w:left w:val="single" w:sz="4" w:space="0" w:color="auto"/>
            </w:tcBorders>
          </w:tcPr>
          <w:p w:rsidR="00E56B0B" w:rsidRDefault="00E56B0B" w:rsidP="00116249">
            <w:pPr>
              <w:pStyle w:val="ConsPlusTitle"/>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F3ECE07" wp14:editId="4772AF45">
                      <wp:simplePos x="0" y="0"/>
                      <wp:positionH relativeFrom="column">
                        <wp:posOffset>962025</wp:posOffset>
                      </wp:positionH>
                      <wp:positionV relativeFrom="paragraph">
                        <wp:posOffset>-349885</wp:posOffset>
                      </wp:positionV>
                      <wp:extent cx="541655" cy="352425"/>
                      <wp:effectExtent l="38100" t="0" r="0" b="47625"/>
                      <wp:wrapNone/>
                      <wp:docPr id="6" name="Стрелка вниз 6"/>
                      <wp:cNvGraphicFramePr/>
                      <a:graphic xmlns:a="http://schemas.openxmlformats.org/drawingml/2006/main">
                        <a:graphicData uri="http://schemas.microsoft.com/office/word/2010/wordprocessingShape">
                          <wps:wsp>
                            <wps:cNvSpPr/>
                            <wps:spPr>
                              <a:xfrm>
                                <a:off x="0" y="0"/>
                                <a:ext cx="541655"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1747C3" id="Стрелка вниз 6" o:spid="_x0000_s1026" type="#_x0000_t67" style="position:absolute;margin-left:75.75pt;margin-top:-27.55pt;width:42.6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" adj="10800" fillcolor="#5b9bd5 [3204]" strokecolor="#1f4d78 [1604]" strokeweight="1pt"/>
                  </w:pict>
                </mc:Fallback>
              </mc:AlternateContent>
            </w:r>
            <w:r w:rsidRPr="00116249">
              <w:rPr>
                <w:rFonts w:ascii="Times New Roman" w:hAnsi="Times New Roman" w:cs="Times New Roman"/>
                <w:b w:val="0"/>
                <w:sz w:val="24"/>
                <w:szCs w:val="24"/>
              </w:rPr>
              <w:t>Заявление и документы  соответствуют предъявляемым требованиям</w:t>
            </w:r>
          </w:p>
        </w:tc>
      </w:tr>
      <w:tr w:rsidR="00E56B0B" w:rsidTr="00002748">
        <w:tc>
          <w:tcPr>
            <w:tcW w:w="3823" w:type="dxa"/>
            <w:tcBorders>
              <w:left w:val="nil"/>
            </w:tcBorders>
          </w:tcPr>
          <w:p w:rsidR="00E56B0B" w:rsidRDefault="00E56B0B" w:rsidP="00291B24">
            <w:pPr>
              <w:pStyle w:val="ConsPlusTitle"/>
              <w:jc w:val="center"/>
              <w:rPr>
                <w:rFonts w:ascii="Times New Roman" w:hAnsi="Times New Roman" w:cs="Times New Roman"/>
                <w:sz w:val="24"/>
                <w:szCs w:val="24"/>
              </w:rPr>
            </w:pPr>
          </w:p>
          <w:p w:rsidR="00E56B0B" w:rsidRDefault="00E56B0B" w:rsidP="00291B24">
            <w:pPr>
              <w:pStyle w:val="ConsPlusTitle"/>
              <w:jc w:val="center"/>
              <w:rPr>
                <w:rFonts w:ascii="Times New Roman" w:hAnsi="Times New Roman" w:cs="Times New Roman"/>
                <w:sz w:val="24"/>
                <w:szCs w:val="24"/>
              </w:rPr>
            </w:pPr>
          </w:p>
          <w:p w:rsidR="00E56B0B" w:rsidRDefault="00E56B0B" w:rsidP="00291B24">
            <w:pPr>
              <w:pStyle w:val="ConsPlusTitle"/>
              <w:jc w:val="center"/>
              <w:rPr>
                <w:rFonts w:ascii="Times New Roman" w:hAnsi="Times New Roman" w:cs="Times New Roman"/>
                <w:sz w:val="24"/>
                <w:szCs w:val="24"/>
              </w:rPr>
            </w:pPr>
          </w:p>
        </w:tc>
        <w:tc>
          <w:tcPr>
            <w:tcW w:w="2551" w:type="dxa"/>
            <w:vMerge/>
            <w:tcBorders>
              <w:right w:val="single" w:sz="4" w:space="0" w:color="auto"/>
            </w:tcBorders>
          </w:tcPr>
          <w:p w:rsidR="00E56B0B" w:rsidRDefault="00E56B0B" w:rsidP="00291B24">
            <w:pPr>
              <w:pStyle w:val="ConsPlusTitle"/>
              <w:jc w:val="center"/>
              <w:rPr>
                <w:rFonts w:ascii="Times New Roman" w:hAnsi="Times New Roman" w:cs="Times New Roman"/>
                <w:sz w:val="24"/>
                <w:szCs w:val="24"/>
              </w:rPr>
            </w:pPr>
          </w:p>
        </w:tc>
        <w:tc>
          <w:tcPr>
            <w:tcW w:w="3823" w:type="dxa"/>
            <w:tcBorders>
              <w:left w:val="single" w:sz="4" w:space="0" w:color="auto"/>
              <w:bottom w:val="single" w:sz="4" w:space="0" w:color="auto"/>
              <w:right w:val="nil"/>
            </w:tcBorders>
          </w:tcPr>
          <w:p w:rsidR="00E56B0B" w:rsidRDefault="00E56B0B" w:rsidP="00291B24">
            <w:pPr>
              <w:pStyle w:val="ConsPlusTitle"/>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5BAC3E9" wp14:editId="38FA6CF4">
                      <wp:simplePos x="0" y="0"/>
                      <wp:positionH relativeFrom="column">
                        <wp:posOffset>1019175</wp:posOffset>
                      </wp:positionH>
                      <wp:positionV relativeFrom="paragraph">
                        <wp:posOffset>-15239</wp:posOffset>
                      </wp:positionV>
                      <wp:extent cx="484632" cy="533400"/>
                      <wp:effectExtent l="19050" t="0" r="29845" b="38100"/>
                      <wp:wrapNone/>
                      <wp:docPr id="7" name="Стрелка вниз 7"/>
                      <wp:cNvGraphicFramePr/>
                      <a:graphic xmlns:a="http://schemas.openxmlformats.org/drawingml/2006/main">
                        <a:graphicData uri="http://schemas.microsoft.com/office/word/2010/wordprocessingShape">
                          <wps:wsp>
                            <wps:cNvSpPr/>
                            <wps:spPr>
                              <a:xfrm>
                                <a:off x="0" y="0"/>
                                <a:ext cx="484632"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11EE48" id="Стрелка вниз 7" o:spid="_x0000_s1026" type="#_x0000_t67" style="position:absolute;margin-left:80.25pt;margin-top:-1.2pt;width:38.15pt;height:4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" adj="11787" fillcolor="#5b9bd5 [3204]" strokecolor="#1f4d78 [1604]" strokeweight="1pt"/>
                  </w:pict>
                </mc:Fallback>
              </mc:AlternateContent>
            </w:r>
          </w:p>
        </w:tc>
      </w:tr>
      <w:tr w:rsidR="00E56B0B" w:rsidTr="00285F65">
        <w:tc>
          <w:tcPr>
            <w:tcW w:w="3823" w:type="dxa"/>
          </w:tcPr>
          <w:p w:rsidR="00E56B0B" w:rsidRPr="00285F65" w:rsidRDefault="00E56B0B" w:rsidP="00291B24">
            <w:pPr>
              <w:pStyle w:val="ConsPlusTitle"/>
              <w:jc w:val="center"/>
              <w:rPr>
                <w:rFonts w:ascii="Times New Roman" w:hAnsi="Times New Roman" w:cs="Times New Roman"/>
                <w:b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A32A607" wp14:editId="04184F23">
                      <wp:simplePos x="0" y="0"/>
                      <wp:positionH relativeFrom="column">
                        <wp:posOffset>913765</wp:posOffset>
                      </wp:positionH>
                      <wp:positionV relativeFrom="paragraph">
                        <wp:posOffset>-489585</wp:posOffset>
                      </wp:positionV>
                      <wp:extent cx="484632" cy="476250"/>
                      <wp:effectExtent l="19050" t="0" r="10795" b="38100"/>
                      <wp:wrapNone/>
                      <wp:docPr id="2" name="Стрелка вниз 2"/>
                      <wp:cNvGraphicFramePr/>
                      <a:graphic xmlns:a="http://schemas.openxmlformats.org/drawingml/2006/main">
                        <a:graphicData uri="http://schemas.microsoft.com/office/word/2010/wordprocessingShape">
                          <wps:wsp>
                            <wps:cNvSpPr/>
                            <wps:spPr>
                              <a:xfrm>
                                <a:off x="0" y="0"/>
                                <a:ext cx="484632" cy="476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BB4B8B" id="Стрелка вниз 2" o:spid="_x0000_s1026" type="#_x0000_t67" style="position:absolute;margin-left:71.95pt;margin-top:-38.55pt;width:38.15pt;height: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" adj="10800" fillcolor="#5b9bd5 [3204]" strokecolor="#1f4d78 [1604]" strokeweight="1pt"/>
                  </w:pict>
                </mc:Fallback>
              </mc:AlternateContent>
            </w:r>
            <w:r w:rsidRPr="00285F65">
              <w:rPr>
                <w:rFonts w:ascii="Times New Roman" w:hAnsi="Times New Roman" w:cs="Times New Roman"/>
                <w:b w:val="0"/>
                <w:sz w:val="24"/>
                <w:szCs w:val="24"/>
              </w:rPr>
              <w:t>Прием и регистрация заявления и документов</w:t>
            </w:r>
          </w:p>
        </w:tc>
        <w:tc>
          <w:tcPr>
            <w:tcW w:w="2551" w:type="dxa"/>
            <w:vMerge/>
            <w:tcBorders>
              <w:right w:val="single" w:sz="4" w:space="0" w:color="auto"/>
            </w:tcBorders>
          </w:tcPr>
          <w:p w:rsidR="00E56B0B" w:rsidRPr="00285F65" w:rsidRDefault="00E56B0B" w:rsidP="00291B24">
            <w:pPr>
              <w:pStyle w:val="ConsPlusTitle"/>
              <w:jc w:val="center"/>
              <w:rPr>
                <w:rFonts w:ascii="Times New Roman" w:hAnsi="Times New Roman" w:cs="Times New Roman"/>
                <w:b w:val="0"/>
                <w:sz w:val="24"/>
                <w:szCs w:val="24"/>
              </w:rPr>
            </w:pPr>
          </w:p>
        </w:tc>
        <w:tc>
          <w:tcPr>
            <w:tcW w:w="3823" w:type="dxa"/>
            <w:tcBorders>
              <w:left w:val="single" w:sz="4" w:space="0" w:color="auto"/>
            </w:tcBorders>
          </w:tcPr>
          <w:p w:rsidR="00E56B0B" w:rsidRPr="00285F65" w:rsidRDefault="00E56B0B" w:rsidP="00291B24">
            <w:pPr>
              <w:pStyle w:val="ConsPlusTitle"/>
              <w:jc w:val="center"/>
              <w:rPr>
                <w:rFonts w:ascii="Times New Roman" w:hAnsi="Times New Roman" w:cs="Times New Roman"/>
                <w:b w:val="0"/>
                <w:sz w:val="24"/>
                <w:szCs w:val="24"/>
              </w:rPr>
            </w:pPr>
            <w:r w:rsidRPr="00285F65">
              <w:rPr>
                <w:rFonts w:ascii="Times New Roman" w:hAnsi="Times New Roman" w:cs="Times New Roman"/>
                <w:b w:val="0"/>
                <w:sz w:val="24"/>
                <w:szCs w:val="24"/>
              </w:rPr>
              <w:t>Отказ в приеме заявления и документов</w:t>
            </w:r>
          </w:p>
        </w:tc>
      </w:tr>
      <w:tr w:rsidR="00E56B0B" w:rsidTr="00002748">
        <w:tc>
          <w:tcPr>
            <w:tcW w:w="3823" w:type="dxa"/>
            <w:tcBorders>
              <w:left w:val="nil"/>
            </w:tcBorders>
          </w:tcPr>
          <w:p w:rsidR="00E56B0B" w:rsidRDefault="00E56B0B" w:rsidP="00291B24">
            <w:pPr>
              <w:pStyle w:val="ConsPlusTitle"/>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3A0971B" wp14:editId="32D1B2C9">
                      <wp:simplePos x="0" y="0"/>
                      <wp:positionH relativeFrom="column">
                        <wp:posOffset>913765</wp:posOffset>
                      </wp:positionH>
                      <wp:positionV relativeFrom="paragraph">
                        <wp:posOffset>1270</wp:posOffset>
                      </wp:positionV>
                      <wp:extent cx="484632" cy="523875"/>
                      <wp:effectExtent l="19050" t="0" r="29845" b="47625"/>
                      <wp:wrapNone/>
                      <wp:docPr id="3" name="Стрелка вниз 3"/>
                      <wp:cNvGraphicFramePr/>
                      <a:graphic xmlns:a="http://schemas.openxmlformats.org/drawingml/2006/main">
                        <a:graphicData uri="http://schemas.microsoft.com/office/word/2010/wordprocessingShape">
                          <wps:wsp>
                            <wps:cNvSpPr/>
                            <wps:spPr>
                              <a:xfrm>
                                <a:off x="0" y="0"/>
                                <a:ext cx="484632" cy="523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19FE0C" id="Стрелка вниз 3" o:spid="_x0000_s1026" type="#_x0000_t67" style="position:absolute;margin-left:71.95pt;margin-top:.1pt;width:38.15pt;height:4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" adj="11609" fillcolor="#5b9bd5 [3204]" strokecolor="#1f4d78 [1604]" strokeweight="1pt"/>
                  </w:pict>
                </mc:Fallback>
              </mc:AlternateContent>
            </w:r>
          </w:p>
          <w:p w:rsidR="00E56B0B" w:rsidRDefault="00E56B0B" w:rsidP="00291B24">
            <w:pPr>
              <w:pStyle w:val="ConsPlusTitle"/>
              <w:jc w:val="center"/>
              <w:rPr>
                <w:rFonts w:ascii="Times New Roman" w:hAnsi="Times New Roman" w:cs="Times New Roman"/>
                <w:sz w:val="24"/>
                <w:szCs w:val="24"/>
              </w:rPr>
            </w:pPr>
          </w:p>
          <w:p w:rsidR="00E56B0B" w:rsidRDefault="00E56B0B" w:rsidP="00291B24">
            <w:pPr>
              <w:pStyle w:val="ConsPlusTitle"/>
              <w:jc w:val="center"/>
              <w:rPr>
                <w:rFonts w:ascii="Times New Roman" w:hAnsi="Times New Roman" w:cs="Times New Roman"/>
                <w:sz w:val="24"/>
                <w:szCs w:val="24"/>
              </w:rPr>
            </w:pPr>
          </w:p>
        </w:tc>
        <w:tc>
          <w:tcPr>
            <w:tcW w:w="2551" w:type="dxa"/>
            <w:vMerge/>
            <w:tcBorders>
              <w:right w:val="single" w:sz="4" w:space="0" w:color="auto"/>
            </w:tcBorders>
          </w:tcPr>
          <w:p w:rsidR="00E56B0B" w:rsidRDefault="00E56B0B" w:rsidP="00291B24">
            <w:pPr>
              <w:pStyle w:val="ConsPlusTitle"/>
              <w:jc w:val="center"/>
              <w:rPr>
                <w:rFonts w:ascii="Times New Roman" w:hAnsi="Times New Roman" w:cs="Times New Roman"/>
                <w:sz w:val="24"/>
                <w:szCs w:val="24"/>
              </w:rPr>
            </w:pPr>
          </w:p>
        </w:tc>
        <w:tc>
          <w:tcPr>
            <w:tcW w:w="3823" w:type="dxa"/>
            <w:tcBorders>
              <w:left w:val="single" w:sz="4" w:space="0" w:color="auto"/>
              <w:bottom w:val="single" w:sz="4" w:space="0" w:color="auto"/>
              <w:right w:val="nil"/>
            </w:tcBorders>
          </w:tcPr>
          <w:p w:rsidR="00E56B0B" w:rsidRDefault="00E56B0B" w:rsidP="00291B24">
            <w:pPr>
              <w:pStyle w:val="ConsPlusTitle"/>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1C4A9E7" wp14:editId="60B6D76F">
                      <wp:simplePos x="0" y="0"/>
                      <wp:positionH relativeFrom="column">
                        <wp:posOffset>1019175</wp:posOffset>
                      </wp:positionH>
                      <wp:positionV relativeFrom="paragraph">
                        <wp:posOffset>1270</wp:posOffset>
                      </wp:positionV>
                      <wp:extent cx="484632" cy="523875"/>
                      <wp:effectExtent l="19050" t="0" r="29845" b="47625"/>
                      <wp:wrapNone/>
                      <wp:docPr id="8" name="Стрелка вниз 8"/>
                      <wp:cNvGraphicFramePr/>
                      <a:graphic xmlns:a="http://schemas.openxmlformats.org/drawingml/2006/main">
                        <a:graphicData uri="http://schemas.microsoft.com/office/word/2010/wordprocessingShape">
                          <wps:wsp>
                            <wps:cNvSpPr/>
                            <wps:spPr>
                              <a:xfrm>
                                <a:off x="0" y="0"/>
                                <a:ext cx="484632" cy="523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127BFB" id="Стрелка вниз 8" o:spid="_x0000_s1026" type="#_x0000_t67" style="position:absolute;margin-left:80.25pt;margin-top:.1pt;width:38.15pt;height:4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" adj="11609" fillcolor="#5b9bd5 [3204]" strokecolor="#1f4d78 [1604]" strokeweight="1pt"/>
                  </w:pict>
                </mc:Fallback>
              </mc:AlternateContent>
            </w:r>
          </w:p>
        </w:tc>
      </w:tr>
      <w:tr w:rsidR="00E56B0B" w:rsidTr="00285F65">
        <w:tc>
          <w:tcPr>
            <w:tcW w:w="3823" w:type="dxa"/>
          </w:tcPr>
          <w:p w:rsidR="00E56B0B" w:rsidRPr="00285F65" w:rsidRDefault="00E56B0B" w:rsidP="00291B24">
            <w:pPr>
              <w:pStyle w:val="ConsPlusTitle"/>
              <w:jc w:val="center"/>
              <w:rPr>
                <w:rFonts w:ascii="Times New Roman" w:hAnsi="Times New Roman" w:cs="Times New Roman"/>
                <w:b w:val="0"/>
                <w:sz w:val="24"/>
                <w:szCs w:val="24"/>
              </w:rPr>
            </w:pPr>
            <w:r w:rsidRPr="00285F65">
              <w:rPr>
                <w:rFonts w:ascii="Times New Roman" w:hAnsi="Times New Roman" w:cs="Times New Roman"/>
                <w:b w:val="0"/>
                <w:sz w:val="24"/>
                <w:szCs w:val="24"/>
              </w:rPr>
              <w:t>Рассмотрение заявления и документов</w:t>
            </w:r>
          </w:p>
        </w:tc>
        <w:tc>
          <w:tcPr>
            <w:tcW w:w="2551" w:type="dxa"/>
            <w:vMerge/>
            <w:tcBorders>
              <w:right w:val="single" w:sz="4" w:space="0" w:color="auto"/>
            </w:tcBorders>
          </w:tcPr>
          <w:p w:rsidR="00E56B0B" w:rsidRPr="00285F65" w:rsidRDefault="00E56B0B" w:rsidP="00291B24">
            <w:pPr>
              <w:pStyle w:val="ConsPlusTitle"/>
              <w:jc w:val="center"/>
              <w:rPr>
                <w:rFonts w:ascii="Times New Roman" w:hAnsi="Times New Roman" w:cs="Times New Roman"/>
                <w:b w:val="0"/>
                <w:sz w:val="24"/>
                <w:szCs w:val="24"/>
              </w:rPr>
            </w:pPr>
          </w:p>
        </w:tc>
        <w:tc>
          <w:tcPr>
            <w:tcW w:w="3823" w:type="dxa"/>
            <w:tcBorders>
              <w:left w:val="single" w:sz="4" w:space="0" w:color="auto"/>
            </w:tcBorders>
          </w:tcPr>
          <w:p w:rsidR="00E56B0B" w:rsidRPr="00285F65" w:rsidRDefault="00E56B0B" w:rsidP="00291B24">
            <w:pPr>
              <w:pStyle w:val="ConsPlusTitle"/>
              <w:jc w:val="center"/>
              <w:rPr>
                <w:rFonts w:ascii="Times New Roman" w:hAnsi="Times New Roman" w:cs="Times New Roman"/>
                <w:b w:val="0"/>
                <w:sz w:val="24"/>
                <w:szCs w:val="24"/>
              </w:rPr>
            </w:pPr>
            <w:r w:rsidRPr="00285F65">
              <w:rPr>
                <w:rFonts w:ascii="Times New Roman" w:hAnsi="Times New Roman" w:cs="Times New Roman"/>
                <w:b w:val="0"/>
                <w:sz w:val="24"/>
                <w:szCs w:val="24"/>
              </w:rPr>
              <w:t>Устранение Заявителем несоответствия предъявляемым требованиям</w:t>
            </w:r>
          </w:p>
        </w:tc>
      </w:tr>
      <w:tr w:rsidR="00E56B0B" w:rsidTr="00002748">
        <w:tc>
          <w:tcPr>
            <w:tcW w:w="3823" w:type="dxa"/>
            <w:tcBorders>
              <w:left w:val="nil"/>
            </w:tcBorders>
          </w:tcPr>
          <w:p w:rsidR="00E56B0B" w:rsidRDefault="00E56B0B" w:rsidP="00291B24">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74624" behindDoc="0" locked="0" layoutInCell="1" allowOverlap="1" wp14:anchorId="6173B954" wp14:editId="2F99BCF5">
                      <wp:simplePos x="0" y="0"/>
                      <wp:positionH relativeFrom="column">
                        <wp:posOffset>828040</wp:posOffset>
                      </wp:positionH>
                      <wp:positionV relativeFrom="paragraph">
                        <wp:posOffset>-15239</wp:posOffset>
                      </wp:positionV>
                      <wp:extent cx="638175" cy="552450"/>
                      <wp:effectExtent l="19050" t="0" r="47625" b="38100"/>
                      <wp:wrapNone/>
                      <wp:docPr id="4" name="Стрелка вниз 4"/>
                      <wp:cNvGraphicFramePr/>
                      <a:graphic xmlns:a="http://schemas.openxmlformats.org/drawingml/2006/main">
                        <a:graphicData uri="http://schemas.microsoft.com/office/word/2010/wordprocessingShape">
                          <wps:wsp>
                            <wps:cNvSpPr/>
                            <wps:spPr>
                              <a:xfrm>
                                <a:off x="0" y="0"/>
                                <a:ext cx="638175"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FDE73F" id="Стрелка вниз 4" o:spid="_x0000_s1026" type="#_x0000_t67" style="position:absolute;margin-left:65.2pt;margin-top:-1.2pt;width:50.2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" adj="10800" fillcolor="#5b9bd5 [3204]" strokecolor="#1f4d78 [1604]" strokeweight="1pt"/>
                  </w:pict>
                </mc:Fallback>
              </mc:AlternateContent>
            </w:r>
          </w:p>
          <w:p w:rsidR="00E56B0B" w:rsidRDefault="00E56B0B" w:rsidP="00291B24">
            <w:pPr>
              <w:pStyle w:val="ConsPlusTitle"/>
              <w:jc w:val="center"/>
              <w:rPr>
                <w:rFonts w:ascii="Times New Roman" w:hAnsi="Times New Roman" w:cs="Times New Roman"/>
                <w:b w:val="0"/>
                <w:sz w:val="24"/>
                <w:szCs w:val="24"/>
              </w:rPr>
            </w:pPr>
          </w:p>
          <w:p w:rsidR="00E56B0B" w:rsidRPr="00285F65" w:rsidRDefault="00E56B0B" w:rsidP="00291B24">
            <w:pPr>
              <w:pStyle w:val="ConsPlusTitle"/>
              <w:jc w:val="center"/>
              <w:rPr>
                <w:rFonts w:ascii="Times New Roman" w:hAnsi="Times New Roman" w:cs="Times New Roman"/>
                <w:b w:val="0"/>
                <w:sz w:val="24"/>
                <w:szCs w:val="24"/>
              </w:rPr>
            </w:pPr>
          </w:p>
        </w:tc>
        <w:tc>
          <w:tcPr>
            <w:tcW w:w="2551" w:type="dxa"/>
            <w:vMerge/>
            <w:tcBorders>
              <w:right w:val="single" w:sz="4" w:space="0" w:color="auto"/>
            </w:tcBorders>
          </w:tcPr>
          <w:p w:rsidR="00E56B0B" w:rsidRPr="00285F65" w:rsidRDefault="00E56B0B" w:rsidP="00291B24">
            <w:pPr>
              <w:pStyle w:val="ConsPlusTitle"/>
              <w:jc w:val="center"/>
              <w:rPr>
                <w:rFonts w:ascii="Times New Roman" w:hAnsi="Times New Roman" w:cs="Times New Roman"/>
                <w:b w:val="0"/>
                <w:sz w:val="24"/>
                <w:szCs w:val="24"/>
              </w:rPr>
            </w:pPr>
          </w:p>
        </w:tc>
        <w:tc>
          <w:tcPr>
            <w:tcW w:w="3823" w:type="dxa"/>
            <w:tcBorders>
              <w:left w:val="single" w:sz="4" w:space="0" w:color="auto"/>
              <w:bottom w:val="single" w:sz="4" w:space="0" w:color="auto"/>
              <w:right w:val="nil"/>
            </w:tcBorders>
          </w:tcPr>
          <w:p w:rsidR="00E56B0B" w:rsidRPr="00285F65" w:rsidRDefault="00E56B0B" w:rsidP="00291B24">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79744" behindDoc="0" locked="0" layoutInCell="1" allowOverlap="1" wp14:anchorId="37F2DCFE" wp14:editId="7B14DBE1">
                      <wp:simplePos x="0" y="0"/>
                      <wp:positionH relativeFrom="column">
                        <wp:posOffset>1019175</wp:posOffset>
                      </wp:positionH>
                      <wp:positionV relativeFrom="paragraph">
                        <wp:posOffset>-15240</wp:posOffset>
                      </wp:positionV>
                      <wp:extent cx="484632" cy="552450"/>
                      <wp:effectExtent l="19050" t="0" r="29845" b="38100"/>
                      <wp:wrapNone/>
                      <wp:docPr id="9" name="Стрелка вниз 9"/>
                      <wp:cNvGraphicFramePr/>
                      <a:graphic xmlns:a="http://schemas.openxmlformats.org/drawingml/2006/main">
                        <a:graphicData uri="http://schemas.microsoft.com/office/word/2010/wordprocessingShape">
                          <wps:wsp>
                            <wps:cNvSpPr/>
                            <wps:spPr>
                              <a:xfrm>
                                <a:off x="0" y="0"/>
                                <a:ext cx="484632"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AFFAF9" id="Стрелка вниз 9" o:spid="_x0000_s1026" type="#_x0000_t67" style="position:absolute;margin-left:80.25pt;margin-top:-1.2pt;width:38.15pt;height:4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" adj="12126" fillcolor="#5b9bd5 [3204]" strokecolor="#1f4d78 [1604]" strokeweight="1pt"/>
                  </w:pict>
                </mc:Fallback>
              </mc:AlternateContent>
            </w:r>
          </w:p>
        </w:tc>
      </w:tr>
      <w:tr w:rsidR="00E56B0B" w:rsidTr="00285F65">
        <w:tc>
          <w:tcPr>
            <w:tcW w:w="3823" w:type="dxa"/>
          </w:tcPr>
          <w:p w:rsidR="00180F06" w:rsidRDefault="00E56B0B" w:rsidP="00180F06">
            <w:pPr>
              <w:pStyle w:val="ConsPlusTitle"/>
              <w:jc w:val="center"/>
              <w:rPr>
                <w:rFonts w:ascii="Times New Roman" w:hAnsi="Times New Roman" w:cs="Times New Roman"/>
                <w:b w:val="0"/>
                <w:sz w:val="24"/>
                <w:szCs w:val="24"/>
              </w:rPr>
            </w:pPr>
            <w:r w:rsidRPr="00285F65">
              <w:rPr>
                <w:rFonts w:ascii="Times New Roman" w:hAnsi="Times New Roman" w:cs="Times New Roman"/>
                <w:b w:val="0"/>
                <w:sz w:val="24"/>
                <w:szCs w:val="24"/>
              </w:rPr>
              <w:t xml:space="preserve">Заявление и документы соответствуют требованиям пункта 2.8. </w:t>
            </w:r>
          </w:p>
          <w:p w:rsidR="00E56B0B" w:rsidRPr="00285F65" w:rsidRDefault="00E56B0B" w:rsidP="00180F06">
            <w:pPr>
              <w:pStyle w:val="ConsPlusTitle"/>
              <w:jc w:val="center"/>
              <w:rPr>
                <w:rFonts w:ascii="Times New Roman" w:hAnsi="Times New Roman" w:cs="Times New Roman"/>
                <w:b w:val="0"/>
                <w:sz w:val="24"/>
                <w:szCs w:val="24"/>
              </w:rPr>
            </w:pPr>
            <w:r w:rsidRPr="00285F65">
              <w:rPr>
                <w:rFonts w:ascii="Times New Roman" w:hAnsi="Times New Roman" w:cs="Times New Roman"/>
                <w:b w:val="0"/>
                <w:sz w:val="24"/>
                <w:szCs w:val="24"/>
              </w:rPr>
              <w:t xml:space="preserve"> Административного регламента</w:t>
            </w:r>
          </w:p>
        </w:tc>
        <w:tc>
          <w:tcPr>
            <w:tcW w:w="2551" w:type="dxa"/>
            <w:vMerge/>
            <w:tcBorders>
              <w:right w:val="single" w:sz="4" w:space="0" w:color="auto"/>
            </w:tcBorders>
          </w:tcPr>
          <w:p w:rsidR="00E56B0B" w:rsidRPr="00285F65" w:rsidRDefault="00E56B0B" w:rsidP="00291B24">
            <w:pPr>
              <w:pStyle w:val="ConsPlusTitle"/>
              <w:jc w:val="center"/>
              <w:rPr>
                <w:rFonts w:ascii="Times New Roman" w:hAnsi="Times New Roman" w:cs="Times New Roman"/>
                <w:b w:val="0"/>
                <w:sz w:val="24"/>
                <w:szCs w:val="24"/>
              </w:rPr>
            </w:pPr>
          </w:p>
        </w:tc>
        <w:tc>
          <w:tcPr>
            <w:tcW w:w="3823" w:type="dxa"/>
            <w:tcBorders>
              <w:left w:val="single" w:sz="4" w:space="0" w:color="auto"/>
            </w:tcBorders>
          </w:tcPr>
          <w:p w:rsidR="00180F06" w:rsidRDefault="00E56B0B" w:rsidP="00180F06">
            <w:pPr>
              <w:pStyle w:val="ConsPlusTitle"/>
              <w:jc w:val="center"/>
              <w:rPr>
                <w:rFonts w:ascii="Times New Roman" w:hAnsi="Times New Roman" w:cs="Times New Roman"/>
                <w:b w:val="0"/>
                <w:sz w:val="24"/>
                <w:szCs w:val="24"/>
              </w:rPr>
            </w:pPr>
            <w:r w:rsidRPr="00285F65">
              <w:rPr>
                <w:rFonts w:ascii="Times New Roman" w:hAnsi="Times New Roman" w:cs="Times New Roman"/>
                <w:b w:val="0"/>
                <w:sz w:val="24"/>
                <w:szCs w:val="24"/>
              </w:rPr>
              <w:t xml:space="preserve">Заявление и документы </w:t>
            </w:r>
            <w:r>
              <w:rPr>
                <w:rFonts w:ascii="Times New Roman" w:hAnsi="Times New Roman" w:cs="Times New Roman"/>
                <w:b w:val="0"/>
                <w:sz w:val="24"/>
                <w:szCs w:val="24"/>
              </w:rPr>
              <w:t xml:space="preserve">не </w:t>
            </w:r>
            <w:r w:rsidRPr="00285F65">
              <w:rPr>
                <w:rFonts w:ascii="Times New Roman" w:hAnsi="Times New Roman" w:cs="Times New Roman"/>
                <w:b w:val="0"/>
                <w:sz w:val="24"/>
                <w:szCs w:val="24"/>
              </w:rPr>
              <w:t xml:space="preserve">соответствуют требованиям пункта 2.8. </w:t>
            </w:r>
          </w:p>
          <w:p w:rsidR="00E56B0B" w:rsidRPr="00285F65" w:rsidRDefault="00E56B0B" w:rsidP="00180F06">
            <w:pPr>
              <w:pStyle w:val="ConsPlusTitle"/>
              <w:jc w:val="center"/>
              <w:rPr>
                <w:rFonts w:ascii="Times New Roman" w:hAnsi="Times New Roman" w:cs="Times New Roman"/>
                <w:b w:val="0"/>
                <w:sz w:val="24"/>
                <w:szCs w:val="24"/>
              </w:rPr>
            </w:pPr>
            <w:r w:rsidRPr="00285F65">
              <w:rPr>
                <w:rFonts w:ascii="Times New Roman" w:hAnsi="Times New Roman" w:cs="Times New Roman"/>
                <w:b w:val="0"/>
                <w:sz w:val="24"/>
                <w:szCs w:val="24"/>
              </w:rPr>
              <w:t xml:space="preserve"> Административного регламента</w:t>
            </w:r>
          </w:p>
        </w:tc>
      </w:tr>
      <w:tr w:rsidR="00E56B0B" w:rsidTr="00002748">
        <w:tc>
          <w:tcPr>
            <w:tcW w:w="3823" w:type="dxa"/>
            <w:tcBorders>
              <w:left w:val="nil"/>
            </w:tcBorders>
          </w:tcPr>
          <w:p w:rsidR="00E56B0B" w:rsidRDefault="00E56B0B" w:rsidP="00291B24">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75648" behindDoc="0" locked="0" layoutInCell="1" allowOverlap="1" wp14:anchorId="6A443E3F" wp14:editId="5714EC4C">
                      <wp:simplePos x="0" y="0"/>
                      <wp:positionH relativeFrom="column">
                        <wp:posOffset>875665</wp:posOffset>
                      </wp:positionH>
                      <wp:positionV relativeFrom="paragraph">
                        <wp:posOffset>2540</wp:posOffset>
                      </wp:positionV>
                      <wp:extent cx="532130" cy="552450"/>
                      <wp:effectExtent l="19050" t="0" r="39370" b="38100"/>
                      <wp:wrapNone/>
                      <wp:docPr id="5" name="Стрелка вниз 5"/>
                      <wp:cNvGraphicFramePr/>
                      <a:graphic xmlns:a="http://schemas.openxmlformats.org/drawingml/2006/main">
                        <a:graphicData uri="http://schemas.microsoft.com/office/word/2010/wordprocessingShape">
                          <wps:wsp>
                            <wps:cNvSpPr/>
                            <wps:spPr>
                              <a:xfrm>
                                <a:off x="0" y="0"/>
                                <a:ext cx="532130"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7EC2150" id="Стрелка вниз 5" o:spid="_x0000_s1026" type="#_x0000_t67" style="position:absolute;margin-left:68.95pt;margin-top:.2pt;width:41.9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" adj="11197" fillcolor="#5b9bd5 [3204]" strokecolor="#1f4d78 [1604]" strokeweight="1pt"/>
                  </w:pict>
                </mc:Fallback>
              </mc:AlternateContent>
            </w:r>
          </w:p>
          <w:p w:rsidR="00E56B0B" w:rsidRDefault="00E56B0B" w:rsidP="00291B24">
            <w:pPr>
              <w:pStyle w:val="ConsPlusTitle"/>
              <w:jc w:val="center"/>
              <w:rPr>
                <w:rFonts w:ascii="Times New Roman" w:hAnsi="Times New Roman" w:cs="Times New Roman"/>
                <w:b w:val="0"/>
                <w:sz w:val="24"/>
                <w:szCs w:val="24"/>
              </w:rPr>
            </w:pPr>
          </w:p>
          <w:p w:rsidR="00E56B0B" w:rsidRPr="00285F65" w:rsidRDefault="00E56B0B" w:rsidP="00291B24">
            <w:pPr>
              <w:pStyle w:val="ConsPlusTitle"/>
              <w:jc w:val="center"/>
              <w:rPr>
                <w:rFonts w:ascii="Times New Roman" w:hAnsi="Times New Roman" w:cs="Times New Roman"/>
                <w:b w:val="0"/>
                <w:sz w:val="24"/>
                <w:szCs w:val="24"/>
              </w:rPr>
            </w:pPr>
          </w:p>
        </w:tc>
        <w:tc>
          <w:tcPr>
            <w:tcW w:w="2551" w:type="dxa"/>
            <w:vMerge/>
            <w:tcBorders>
              <w:right w:val="single" w:sz="4" w:space="0" w:color="auto"/>
            </w:tcBorders>
          </w:tcPr>
          <w:p w:rsidR="00E56B0B" w:rsidRPr="00285F65" w:rsidRDefault="00E56B0B" w:rsidP="00291B24">
            <w:pPr>
              <w:pStyle w:val="ConsPlusTitle"/>
              <w:jc w:val="center"/>
              <w:rPr>
                <w:rFonts w:ascii="Times New Roman" w:hAnsi="Times New Roman" w:cs="Times New Roman"/>
                <w:b w:val="0"/>
                <w:sz w:val="24"/>
                <w:szCs w:val="24"/>
              </w:rPr>
            </w:pPr>
          </w:p>
        </w:tc>
        <w:tc>
          <w:tcPr>
            <w:tcW w:w="3823" w:type="dxa"/>
            <w:tcBorders>
              <w:left w:val="single" w:sz="4" w:space="0" w:color="auto"/>
              <w:right w:val="nil"/>
            </w:tcBorders>
          </w:tcPr>
          <w:p w:rsidR="00E56B0B" w:rsidRPr="00285F65" w:rsidRDefault="00E56B0B" w:rsidP="00291B24">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80768" behindDoc="0" locked="0" layoutInCell="1" allowOverlap="1" wp14:anchorId="58BA11A6" wp14:editId="7543F8AD">
                      <wp:simplePos x="0" y="0"/>
                      <wp:positionH relativeFrom="column">
                        <wp:posOffset>1019175</wp:posOffset>
                      </wp:positionH>
                      <wp:positionV relativeFrom="paragraph">
                        <wp:posOffset>2540</wp:posOffset>
                      </wp:positionV>
                      <wp:extent cx="484632" cy="552450"/>
                      <wp:effectExtent l="19050" t="0" r="29845" b="38100"/>
                      <wp:wrapNone/>
                      <wp:docPr id="10" name="Стрелка вниз 10"/>
                      <wp:cNvGraphicFramePr/>
                      <a:graphic xmlns:a="http://schemas.openxmlformats.org/drawingml/2006/main">
                        <a:graphicData uri="http://schemas.microsoft.com/office/word/2010/wordprocessingShape">
                          <wps:wsp>
                            <wps:cNvSpPr/>
                            <wps:spPr>
                              <a:xfrm>
                                <a:off x="0" y="0"/>
                                <a:ext cx="484632"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2C1C6E" id="Стрелка вниз 10" o:spid="_x0000_s1026" type="#_x0000_t67" style="position:absolute;margin-left:80.25pt;margin-top:.2pt;width:38.15pt;height: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" adj="12126" fillcolor="#5b9bd5 [3204]" strokecolor="#1f4d78 [1604]" strokeweight="1pt"/>
                  </w:pict>
                </mc:Fallback>
              </mc:AlternateContent>
            </w:r>
          </w:p>
        </w:tc>
      </w:tr>
      <w:tr w:rsidR="00E56B0B" w:rsidTr="00002748">
        <w:trPr>
          <w:trHeight w:val="1666"/>
        </w:trPr>
        <w:tc>
          <w:tcPr>
            <w:tcW w:w="3823" w:type="dxa"/>
          </w:tcPr>
          <w:p w:rsidR="00E56B0B" w:rsidRPr="008A3D0A" w:rsidRDefault="00E56B0B" w:rsidP="00291B24">
            <w:pPr>
              <w:pStyle w:val="ConsPlusTitle"/>
              <w:jc w:val="center"/>
              <w:rPr>
                <w:rFonts w:ascii="Times New Roman" w:hAnsi="Times New Roman" w:cs="Times New Roman"/>
                <w:b w:val="0"/>
                <w:sz w:val="24"/>
                <w:szCs w:val="24"/>
              </w:rPr>
            </w:pPr>
            <w:r w:rsidRPr="008A3D0A">
              <w:rPr>
                <w:rFonts w:ascii="Times New Roman" w:hAnsi="Times New Roman" w:cs="Times New Roman"/>
                <w:b w:val="0"/>
                <w:sz w:val="24"/>
                <w:szCs w:val="24"/>
              </w:rPr>
              <w:t>Подготовка и направление заявителю разрешения по форме, утвержденной приложением 3 к Административному регламенту</w:t>
            </w:r>
          </w:p>
        </w:tc>
        <w:tc>
          <w:tcPr>
            <w:tcW w:w="2551" w:type="dxa"/>
            <w:vMerge/>
            <w:tcBorders>
              <w:right w:val="single" w:sz="4" w:space="0" w:color="auto"/>
            </w:tcBorders>
          </w:tcPr>
          <w:p w:rsidR="00E56B0B" w:rsidRDefault="00E56B0B" w:rsidP="00291B24">
            <w:pPr>
              <w:pStyle w:val="ConsPlusTitle"/>
              <w:jc w:val="center"/>
              <w:rPr>
                <w:rFonts w:ascii="Times New Roman" w:hAnsi="Times New Roman" w:cs="Times New Roman"/>
                <w:sz w:val="24"/>
                <w:szCs w:val="24"/>
              </w:rPr>
            </w:pPr>
          </w:p>
        </w:tc>
        <w:tc>
          <w:tcPr>
            <w:tcW w:w="3823" w:type="dxa"/>
            <w:tcBorders>
              <w:left w:val="single" w:sz="4" w:space="0" w:color="auto"/>
            </w:tcBorders>
          </w:tcPr>
          <w:p w:rsidR="00E56B0B" w:rsidRDefault="00E56B0B" w:rsidP="008A3D0A">
            <w:pPr>
              <w:pStyle w:val="ConsPlusTitle"/>
              <w:jc w:val="center"/>
              <w:rPr>
                <w:rFonts w:ascii="Times New Roman" w:hAnsi="Times New Roman" w:cs="Times New Roman"/>
                <w:b w:val="0"/>
                <w:sz w:val="24"/>
                <w:szCs w:val="24"/>
              </w:rPr>
            </w:pPr>
            <w:r w:rsidRPr="008A3D0A">
              <w:rPr>
                <w:rFonts w:ascii="Times New Roman" w:hAnsi="Times New Roman" w:cs="Times New Roman"/>
                <w:b w:val="0"/>
                <w:sz w:val="24"/>
                <w:szCs w:val="24"/>
              </w:rPr>
              <w:t xml:space="preserve">Подготовка и направление заявителю </w:t>
            </w:r>
            <w:r>
              <w:rPr>
                <w:rFonts w:ascii="Times New Roman" w:hAnsi="Times New Roman" w:cs="Times New Roman"/>
                <w:b w:val="0"/>
                <w:sz w:val="24"/>
                <w:szCs w:val="24"/>
              </w:rPr>
              <w:t>отказа в предоставлении муниципальной услуги</w:t>
            </w:r>
          </w:p>
          <w:p w:rsidR="00E56B0B" w:rsidRDefault="00E56B0B" w:rsidP="008A3D0A">
            <w:pPr>
              <w:pStyle w:val="ConsPlusTitle"/>
              <w:jc w:val="center"/>
              <w:rPr>
                <w:rFonts w:ascii="Times New Roman" w:hAnsi="Times New Roman" w:cs="Times New Roman"/>
                <w:sz w:val="24"/>
                <w:szCs w:val="24"/>
              </w:rPr>
            </w:pPr>
          </w:p>
        </w:tc>
      </w:tr>
    </w:tbl>
    <w:p w:rsidR="00116249" w:rsidRPr="00B44D44" w:rsidRDefault="00116249" w:rsidP="00291B24">
      <w:pPr>
        <w:pStyle w:val="ConsPlusTitle"/>
        <w:jc w:val="center"/>
        <w:rPr>
          <w:rFonts w:ascii="Times New Roman" w:hAnsi="Times New Roman" w:cs="Times New Roman"/>
          <w:sz w:val="24"/>
          <w:szCs w:val="24"/>
        </w:rPr>
      </w:pPr>
    </w:p>
    <w:p w:rsidR="00291B24" w:rsidRPr="00B44D44" w:rsidRDefault="00291B24" w:rsidP="00291B24">
      <w:pPr>
        <w:pStyle w:val="ConsPlusNormal"/>
        <w:jc w:val="both"/>
        <w:rPr>
          <w:rFonts w:ascii="Times New Roman" w:hAnsi="Times New Roman" w:cs="Times New Roman"/>
          <w:sz w:val="24"/>
          <w:szCs w:val="24"/>
        </w:rPr>
      </w:pPr>
    </w:p>
    <w:p w:rsidR="008A3D0A" w:rsidRDefault="00E56B0B" w:rsidP="00E56B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E56B0B" w:rsidRDefault="00E56B0B" w:rsidP="00E56B0B">
      <w:pPr>
        <w:pStyle w:val="ConsPlusNonformat"/>
        <w:jc w:val="both"/>
        <w:rPr>
          <w:rFonts w:ascii="Times New Roman" w:hAnsi="Times New Roman" w:cs="Times New Roman"/>
          <w:sz w:val="24"/>
          <w:szCs w:val="24"/>
        </w:rPr>
      </w:pPr>
    </w:p>
    <w:p w:rsidR="008A78BC" w:rsidRDefault="008A78BC" w:rsidP="00291B24">
      <w:pPr>
        <w:pStyle w:val="ConsPlusNormal"/>
        <w:jc w:val="right"/>
        <w:outlineLvl w:val="1"/>
        <w:rPr>
          <w:rFonts w:ascii="Times New Roman" w:hAnsi="Times New Roman" w:cs="Times New Roman"/>
          <w:sz w:val="24"/>
          <w:szCs w:val="24"/>
        </w:rPr>
      </w:pPr>
    </w:p>
    <w:p w:rsidR="008A78BC" w:rsidRDefault="008A78BC" w:rsidP="00291B24">
      <w:pPr>
        <w:pStyle w:val="ConsPlusNormal"/>
        <w:jc w:val="right"/>
        <w:outlineLvl w:val="1"/>
        <w:rPr>
          <w:rFonts w:ascii="Times New Roman" w:hAnsi="Times New Roman" w:cs="Times New Roman"/>
          <w:sz w:val="24"/>
          <w:szCs w:val="24"/>
        </w:rPr>
      </w:pPr>
    </w:p>
    <w:p w:rsidR="00291B24" w:rsidRPr="00B44D44" w:rsidRDefault="00291B24" w:rsidP="00291B24">
      <w:pPr>
        <w:pStyle w:val="ConsPlusNormal"/>
        <w:jc w:val="right"/>
        <w:outlineLvl w:val="1"/>
        <w:rPr>
          <w:rFonts w:ascii="Times New Roman" w:hAnsi="Times New Roman" w:cs="Times New Roman"/>
          <w:sz w:val="24"/>
          <w:szCs w:val="24"/>
        </w:rPr>
      </w:pPr>
      <w:r w:rsidRPr="00B44D44">
        <w:rPr>
          <w:rFonts w:ascii="Times New Roman" w:hAnsi="Times New Roman" w:cs="Times New Roman"/>
          <w:sz w:val="24"/>
          <w:szCs w:val="24"/>
        </w:rPr>
        <w:t>Приложение N 3</w:t>
      </w:r>
    </w:p>
    <w:p w:rsidR="00291B24" w:rsidRPr="00B44D44" w:rsidRDefault="00291B24" w:rsidP="00291B24">
      <w:pPr>
        <w:pStyle w:val="ConsPlusNormal"/>
        <w:jc w:val="right"/>
        <w:rPr>
          <w:rFonts w:ascii="Times New Roman" w:hAnsi="Times New Roman" w:cs="Times New Roman"/>
          <w:sz w:val="24"/>
          <w:szCs w:val="24"/>
        </w:rPr>
      </w:pPr>
      <w:r w:rsidRPr="00B44D44">
        <w:rPr>
          <w:rFonts w:ascii="Times New Roman" w:hAnsi="Times New Roman" w:cs="Times New Roman"/>
          <w:sz w:val="24"/>
          <w:szCs w:val="24"/>
        </w:rPr>
        <w:t>к Административному регламенту</w:t>
      </w:r>
    </w:p>
    <w:p w:rsidR="00E56B0B" w:rsidRDefault="008E39D9" w:rsidP="008E39D9">
      <w:pPr>
        <w:tabs>
          <w:tab w:val="left" w:pos="8895"/>
        </w:tabs>
        <w:jc w:val="both"/>
        <w:rPr>
          <w:rFonts w:ascii="Times New Roman" w:hAnsi="Times New Roman"/>
          <w:sz w:val="24"/>
          <w:szCs w:val="24"/>
        </w:rPr>
      </w:pPr>
      <w:r>
        <w:rPr>
          <w:rFonts w:ascii="Times New Roman" w:hAnsi="Times New Roman"/>
          <w:sz w:val="24"/>
          <w:szCs w:val="24"/>
        </w:rPr>
        <w:tab/>
        <w:t>Форма</w:t>
      </w:r>
    </w:p>
    <w:p w:rsidR="00524D15" w:rsidRPr="00F919A6" w:rsidRDefault="00E56B0B" w:rsidP="00524D15">
      <w:pPr>
        <w:autoSpaceDE w:val="0"/>
        <w:autoSpaceDN w:val="0"/>
        <w:adjustRightInd w:val="0"/>
        <w:spacing w:after="0" w:line="240" w:lineRule="auto"/>
        <w:jc w:val="right"/>
        <w:rPr>
          <w:rFonts w:ascii="Times New Roman" w:hAnsi="Times New Roman"/>
          <w:i/>
          <w:iCs/>
          <w:sz w:val="24"/>
          <w:szCs w:val="24"/>
        </w:rPr>
      </w:pPr>
      <w:r>
        <w:rPr>
          <w:rFonts w:ascii="Times New Roman" w:hAnsi="Times New Roman" w:cs="Times New Roman"/>
          <w:sz w:val="24"/>
          <w:szCs w:val="24"/>
        </w:rPr>
        <w:t xml:space="preserve"> </w:t>
      </w:r>
      <w:r w:rsidR="00524D15">
        <w:rPr>
          <w:rFonts w:ascii="Times New Roman" w:hAnsi="Times New Roman" w:cs="Times New Roman"/>
          <w:sz w:val="24"/>
          <w:szCs w:val="24"/>
        </w:rPr>
        <w:tab/>
      </w:r>
      <w:r w:rsidR="00524D15" w:rsidRPr="00F919A6">
        <w:rPr>
          <w:rFonts w:ascii="Times New Roman" w:hAnsi="Times New Roman"/>
          <w:sz w:val="24"/>
          <w:szCs w:val="24"/>
        </w:rPr>
        <w:t xml:space="preserve">Кому </w:t>
      </w:r>
      <w:r w:rsidR="00524D15" w:rsidRPr="00F919A6">
        <w:rPr>
          <w:rFonts w:ascii="Times New Roman" w:hAnsi="Times New Roman"/>
          <w:i/>
          <w:iCs/>
          <w:sz w:val="24"/>
          <w:szCs w:val="24"/>
        </w:rPr>
        <w:t>______________________</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lastRenderedPageBreak/>
        <w:t>(фамилия, имя, отчество - для</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граждан и ИП, или полное</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наименование</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организации – для юридических</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лиц)</w:t>
      </w:r>
    </w:p>
    <w:p w:rsidR="00524D15" w:rsidRPr="00F919A6" w:rsidRDefault="00524D15" w:rsidP="00524D15">
      <w:pPr>
        <w:autoSpaceDE w:val="0"/>
        <w:autoSpaceDN w:val="0"/>
        <w:adjustRightInd w:val="0"/>
        <w:spacing w:after="0" w:line="240" w:lineRule="auto"/>
        <w:jc w:val="right"/>
        <w:rPr>
          <w:rFonts w:ascii="Times New Roman" w:hAnsi="Times New Roman"/>
          <w:sz w:val="24"/>
          <w:szCs w:val="24"/>
        </w:rPr>
      </w:pPr>
      <w:r w:rsidRPr="00F919A6">
        <w:rPr>
          <w:rFonts w:ascii="Times New Roman" w:hAnsi="Times New Roman"/>
          <w:sz w:val="24"/>
          <w:szCs w:val="24"/>
        </w:rPr>
        <w:t>______________________</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sz w:val="24"/>
          <w:szCs w:val="24"/>
        </w:rPr>
        <w:t>(</w:t>
      </w:r>
      <w:r w:rsidRPr="00F919A6">
        <w:rPr>
          <w:rFonts w:ascii="Times New Roman" w:hAnsi="Times New Roman"/>
          <w:i/>
          <w:iCs/>
          <w:sz w:val="24"/>
          <w:szCs w:val="24"/>
        </w:rPr>
        <w:t>почтовый индекс</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и адрес, адрес электронной</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почты)</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sz w:val="24"/>
          <w:szCs w:val="24"/>
        </w:rPr>
        <w:t xml:space="preserve">От: </w:t>
      </w:r>
      <w:r w:rsidRPr="00F919A6">
        <w:rPr>
          <w:rFonts w:ascii="Times New Roman" w:hAnsi="Times New Roman"/>
          <w:i/>
          <w:iCs/>
          <w:sz w:val="24"/>
          <w:szCs w:val="24"/>
        </w:rPr>
        <w:t>___________________</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(наименование</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уполномоченного органа</w:t>
      </w:r>
    </w:p>
    <w:p w:rsidR="00524D15" w:rsidRPr="00F919A6" w:rsidRDefault="00524D15" w:rsidP="00524D15">
      <w:pPr>
        <w:autoSpaceDE w:val="0"/>
        <w:autoSpaceDN w:val="0"/>
        <w:adjustRightInd w:val="0"/>
        <w:spacing w:after="0" w:line="240" w:lineRule="auto"/>
        <w:jc w:val="right"/>
        <w:rPr>
          <w:rFonts w:ascii="Times New Roman" w:hAnsi="Times New Roman"/>
          <w:i/>
          <w:iCs/>
          <w:sz w:val="24"/>
          <w:szCs w:val="24"/>
        </w:rPr>
      </w:pPr>
      <w:r w:rsidRPr="00F919A6">
        <w:rPr>
          <w:rFonts w:ascii="Times New Roman" w:hAnsi="Times New Roman"/>
          <w:i/>
          <w:iCs/>
          <w:sz w:val="24"/>
          <w:szCs w:val="24"/>
        </w:rPr>
        <w:t>местного самоуправления)</w:t>
      </w:r>
    </w:p>
    <w:p w:rsidR="00291B24" w:rsidRPr="00B44D44" w:rsidRDefault="00291B24" w:rsidP="00524D15">
      <w:pPr>
        <w:pStyle w:val="ConsPlusNormal"/>
        <w:tabs>
          <w:tab w:val="left" w:pos="6990"/>
        </w:tabs>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6"/>
        <w:gridCol w:w="1244"/>
        <w:gridCol w:w="797"/>
        <w:gridCol w:w="4484"/>
      </w:tblGrid>
      <w:tr w:rsidR="00291B24" w:rsidRPr="00B44D44" w:rsidTr="00E56B0B">
        <w:tc>
          <w:tcPr>
            <w:tcW w:w="4500" w:type="dxa"/>
            <w:gridSpan w:val="2"/>
          </w:tcPr>
          <w:p w:rsidR="00291B24" w:rsidRPr="00B44D44" w:rsidRDefault="00291B24" w:rsidP="001F47E9">
            <w:pPr>
              <w:pStyle w:val="ConsPlusNormal"/>
              <w:jc w:val="center"/>
              <w:rPr>
                <w:rFonts w:ascii="Times New Roman" w:hAnsi="Times New Roman" w:cs="Times New Roman"/>
                <w:sz w:val="24"/>
                <w:szCs w:val="24"/>
              </w:rPr>
            </w:pPr>
          </w:p>
        </w:tc>
        <w:tc>
          <w:tcPr>
            <w:tcW w:w="5281" w:type="dxa"/>
            <w:gridSpan w:val="2"/>
          </w:tcPr>
          <w:p w:rsidR="00291B24" w:rsidRPr="00B44D44" w:rsidRDefault="00291B24" w:rsidP="001F47E9">
            <w:pPr>
              <w:pStyle w:val="ConsPlusNormal"/>
              <w:rPr>
                <w:rFonts w:ascii="Times New Roman" w:hAnsi="Times New Roman" w:cs="Times New Roman"/>
                <w:sz w:val="24"/>
                <w:szCs w:val="24"/>
              </w:rPr>
            </w:pPr>
          </w:p>
        </w:tc>
      </w:tr>
      <w:tr w:rsidR="00291B24" w:rsidRPr="00B44D44" w:rsidTr="00E56B0B">
        <w:tc>
          <w:tcPr>
            <w:tcW w:w="9781" w:type="dxa"/>
            <w:gridSpan w:val="4"/>
          </w:tcPr>
          <w:p w:rsidR="00291B24" w:rsidRPr="00B44D44" w:rsidRDefault="00291B24" w:rsidP="001F47E9">
            <w:pPr>
              <w:pStyle w:val="ConsPlusNormal"/>
              <w:rPr>
                <w:rFonts w:ascii="Times New Roman" w:hAnsi="Times New Roman" w:cs="Times New Roman"/>
                <w:sz w:val="24"/>
                <w:szCs w:val="24"/>
              </w:rPr>
            </w:pPr>
          </w:p>
        </w:tc>
      </w:tr>
      <w:tr w:rsidR="00291B24" w:rsidRPr="00B44D44" w:rsidTr="00E56B0B">
        <w:tc>
          <w:tcPr>
            <w:tcW w:w="9781" w:type="dxa"/>
            <w:gridSpan w:val="4"/>
          </w:tcPr>
          <w:p w:rsidR="00291B24" w:rsidRPr="00B44D44" w:rsidRDefault="00291B24" w:rsidP="001F47E9">
            <w:pPr>
              <w:pStyle w:val="ConsPlusNormal"/>
              <w:jc w:val="center"/>
              <w:rPr>
                <w:rFonts w:ascii="Times New Roman" w:hAnsi="Times New Roman" w:cs="Times New Roman"/>
                <w:sz w:val="24"/>
                <w:szCs w:val="24"/>
              </w:rPr>
            </w:pPr>
            <w:bookmarkStart w:id="18" w:name="Par758"/>
            <w:bookmarkEnd w:id="18"/>
            <w:r w:rsidRPr="00B44D44">
              <w:rPr>
                <w:rFonts w:ascii="Times New Roman" w:hAnsi="Times New Roman" w:cs="Times New Roman"/>
                <w:sz w:val="24"/>
                <w:szCs w:val="24"/>
              </w:rPr>
              <w:t>РАЗРЕШЕНИЕ</w:t>
            </w:r>
          </w:p>
          <w:p w:rsidR="00CD572B" w:rsidRDefault="00291B24" w:rsidP="00E2070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 xml:space="preserve">на использование воздушного пространства </w:t>
            </w:r>
          </w:p>
          <w:p w:rsidR="00CD572B" w:rsidRDefault="00291B24" w:rsidP="00F7593E">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 xml:space="preserve">над территорией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sidR="00E20709" w:rsidRPr="00B44D44">
              <w:rPr>
                <w:rFonts w:ascii="Times New Roman" w:hAnsi="Times New Roman" w:cs="Times New Roman"/>
                <w:sz w:val="24"/>
                <w:szCs w:val="24"/>
              </w:rPr>
              <w:t xml:space="preserve">Кемского муниципального района </w:t>
            </w:r>
            <w:r w:rsidRPr="00B44D44">
              <w:rPr>
                <w:rFonts w:ascii="Times New Roman" w:hAnsi="Times New Roman" w:cs="Times New Roman"/>
                <w:sz w:val="24"/>
                <w:szCs w:val="24"/>
              </w:rPr>
              <w:t xml:space="preserve">площадки, сведения о которых </w:t>
            </w:r>
          </w:p>
          <w:p w:rsidR="00291B24" w:rsidRPr="00B44D44" w:rsidRDefault="00291B24" w:rsidP="00E2070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не опубликованы в документах аэронавигационной информации</w:t>
            </w:r>
          </w:p>
        </w:tc>
      </w:tr>
      <w:tr w:rsidR="00291B24" w:rsidRPr="00B44D44" w:rsidTr="00E56B0B">
        <w:tc>
          <w:tcPr>
            <w:tcW w:w="9781" w:type="dxa"/>
            <w:gridSpan w:val="4"/>
          </w:tcPr>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Разрешение выдано:</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w:t>
            </w:r>
            <w:r w:rsidR="00F7593E">
              <w:rPr>
                <w:rFonts w:ascii="Times New Roman" w:hAnsi="Times New Roman" w:cs="Times New Roman"/>
                <w:sz w:val="24"/>
                <w:szCs w:val="24"/>
              </w:rPr>
              <w:t>_______________</w:t>
            </w:r>
            <w:r w:rsidRPr="00B44D44">
              <w:rPr>
                <w:rFonts w:ascii="Times New Roman" w:hAnsi="Times New Roman" w:cs="Times New Roman"/>
                <w:sz w:val="24"/>
                <w:szCs w:val="24"/>
              </w:rPr>
              <w:t>__</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w:t>
            </w:r>
            <w:r w:rsidR="00F7593E">
              <w:rPr>
                <w:rFonts w:ascii="Times New Roman" w:hAnsi="Times New Roman" w:cs="Times New Roman"/>
                <w:sz w:val="24"/>
                <w:szCs w:val="24"/>
              </w:rPr>
              <w:t>_______________</w:t>
            </w:r>
            <w:r w:rsidRPr="00B44D44">
              <w:rPr>
                <w:rFonts w:ascii="Times New Roman" w:hAnsi="Times New Roman" w:cs="Times New Roman"/>
                <w:sz w:val="24"/>
                <w:szCs w:val="24"/>
              </w:rPr>
              <w:t>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(ФИО физического лица; наименование организации)</w:t>
            </w:r>
          </w:p>
          <w:p w:rsidR="00291B24" w:rsidRPr="00B44D44" w:rsidRDefault="00291B24" w:rsidP="001F47E9">
            <w:pPr>
              <w:pStyle w:val="ConsPlusNormal"/>
              <w:jc w:val="both"/>
              <w:rPr>
                <w:rFonts w:ascii="Times New Roman" w:hAnsi="Times New Roman" w:cs="Times New Roman"/>
                <w:sz w:val="24"/>
                <w:szCs w:val="24"/>
              </w:rPr>
            </w:pPr>
            <w:r w:rsidRPr="00B44D44">
              <w:rPr>
                <w:rFonts w:ascii="Times New Roman" w:hAnsi="Times New Roman" w:cs="Times New Roman"/>
                <w:sz w:val="24"/>
                <w:szCs w:val="24"/>
              </w:rPr>
              <w:t xml:space="preserve">на использование воздушного пространства над территорией </w:t>
            </w:r>
            <w:r w:rsidR="00E20709" w:rsidRPr="00B44D44">
              <w:rPr>
                <w:rFonts w:ascii="Times New Roman" w:hAnsi="Times New Roman" w:cs="Times New Roman"/>
                <w:sz w:val="24"/>
                <w:szCs w:val="24"/>
              </w:rPr>
              <w:t>Кемского муниципального района</w:t>
            </w:r>
            <w:r w:rsidRPr="00B44D44">
              <w:rPr>
                <w:rFonts w:ascii="Times New Roman" w:hAnsi="Times New Roman" w:cs="Times New Roman"/>
                <w:sz w:val="24"/>
                <w:szCs w:val="24"/>
              </w:rPr>
              <w:t xml:space="preserve"> _________________________________________________</w:t>
            </w:r>
            <w:r w:rsidR="00F7593E">
              <w:rPr>
                <w:rFonts w:ascii="Times New Roman" w:hAnsi="Times New Roman" w:cs="Times New Roman"/>
                <w:sz w:val="24"/>
                <w:szCs w:val="24"/>
              </w:rPr>
              <w:t>________________________</w:t>
            </w:r>
            <w:r w:rsidRPr="00B44D44">
              <w:rPr>
                <w:rFonts w:ascii="Times New Roman" w:hAnsi="Times New Roman" w:cs="Times New Roman"/>
                <w:sz w:val="24"/>
                <w:szCs w:val="24"/>
              </w:rPr>
              <w:t>.</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(указывается вид деятельности; учетный номер; дата поставки на учет; тип (наименование); серийный (идентификационный) номер; максимальная взлетная масса)</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Срок(и) использования воздушного пространства:</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w:t>
            </w:r>
            <w:r w:rsidR="00F7593E">
              <w:rPr>
                <w:rFonts w:ascii="Times New Roman" w:hAnsi="Times New Roman" w:cs="Times New Roman"/>
                <w:sz w:val="24"/>
                <w:szCs w:val="24"/>
              </w:rPr>
              <w:t>______________</w:t>
            </w:r>
            <w:r w:rsidRPr="00B44D44">
              <w:rPr>
                <w:rFonts w:ascii="Times New Roman" w:hAnsi="Times New Roman" w:cs="Times New Roman"/>
                <w:sz w:val="24"/>
                <w:szCs w:val="24"/>
              </w:rPr>
              <w:t>_.</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Адрес(а) проведения мероприятия(й):</w:t>
            </w:r>
          </w:p>
          <w:p w:rsidR="00291B24" w:rsidRPr="00B44D44" w:rsidRDefault="00291B24" w:rsidP="001F47E9">
            <w:pPr>
              <w:pStyle w:val="ConsPlusNormal"/>
              <w:rPr>
                <w:rFonts w:ascii="Times New Roman" w:hAnsi="Times New Roman" w:cs="Times New Roman"/>
                <w:sz w:val="24"/>
                <w:szCs w:val="24"/>
              </w:rPr>
            </w:pPr>
            <w:r w:rsidRPr="00B44D44">
              <w:rPr>
                <w:rFonts w:ascii="Times New Roman" w:hAnsi="Times New Roman" w:cs="Times New Roman"/>
                <w:sz w:val="24"/>
                <w:szCs w:val="24"/>
              </w:rPr>
              <w:t>_________________________________________________________________.</w:t>
            </w:r>
          </w:p>
        </w:tc>
      </w:tr>
      <w:tr w:rsidR="00291B24" w:rsidRPr="00B44D44" w:rsidTr="00E56B0B">
        <w:tc>
          <w:tcPr>
            <w:tcW w:w="3256" w:type="dxa"/>
          </w:tcPr>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(должность)</w:t>
            </w:r>
          </w:p>
        </w:tc>
        <w:tc>
          <w:tcPr>
            <w:tcW w:w="2041" w:type="dxa"/>
            <w:gridSpan w:val="2"/>
          </w:tcPr>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(подпись)</w:t>
            </w:r>
          </w:p>
        </w:tc>
        <w:tc>
          <w:tcPr>
            <w:tcW w:w="4484" w:type="dxa"/>
          </w:tcPr>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________________________</w:t>
            </w:r>
          </w:p>
          <w:p w:rsidR="00291B24" w:rsidRPr="00B44D44" w:rsidRDefault="00291B24" w:rsidP="001F47E9">
            <w:pPr>
              <w:pStyle w:val="ConsPlusNormal"/>
              <w:jc w:val="center"/>
              <w:rPr>
                <w:rFonts w:ascii="Times New Roman" w:hAnsi="Times New Roman" w:cs="Times New Roman"/>
                <w:sz w:val="24"/>
                <w:szCs w:val="24"/>
              </w:rPr>
            </w:pPr>
            <w:r w:rsidRPr="00B44D44">
              <w:rPr>
                <w:rFonts w:ascii="Times New Roman" w:hAnsi="Times New Roman" w:cs="Times New Roman"/>
                <w:sz w:val="24"/>
                <w:szCs w:val="24"/>
              </w:rPr>
              <w:t>(расшифровка)</w:t>
            </w:r>
          </w:p>
        </w:tc>
      </w:tr>
    </w:tbl>
    <w:p w:rsidR="007F7322" w:rsidRPr="00B44D44" w:rsidRDefault="007F7322" w:rsidP="00E56B0B">
      <w:pPr>
        <w:pStyle w:val="ConsPlusNormal"/>
        <w:jc w:val="both"/>
        <w:rPr>
          <w:rFonts w:ascii="Times New Roman" w:hAnsi="Times New Roman" w:cs="Times New Roman"/>
          <w:sz w:val="24"/>
          <w:szCs w:val="24"/>
        </w:rPr>
      </w:pPr>
    </w:p>
    <w:sectPr w:rsidR="007F7322" w:rsidRPr="00B44D44" w:rsidSect="008A78BC">
      <w:headerReference w:type="default" r:id="rId65"/>
      <w:footerReference w:type="default" r:id="rId66"/>
      <w:pgSz w:w="11906" w:h="16838"/>
      <w:pgMar w:top="709"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FE" w:rsidRDefault="001901FE" w:rsidP="00291B24">
      <w:pPr>
        <w:spacing w:after="0" w:line="240" w:lineRule="auto"/>
      </w:pPr>
      <w:r>
        <w:separator/>
      </w:r>
    </w:p>
  </w:endnote>
  <w:endnote w:type="continuationSeparator" w:id="0">
    <w:p w:rsidR="001901FE" w:rsidRDefault="001901FE" w:rsidP="0029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01" w:rsidRDefault="00B77001" w:rsidP="00291B24">
    <w:pPr>
      <w:pStyle w:val="ConsPlusNormal"/>
      <w:jc w:val="center"/>
      <w:rPr>
        <w:sz w:val="2"/>
        <w:szCs w:val="2"/>
      </w:rPr>
    </w:pPr>
  </w:p>
  <w:p w:rsidR="00B77001" w:rsidRDefault="00B77001" w:rsidP="00291B2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FE" w:rsidRDefault="001901FE" w:rsidP="00291B24">
      <w:pPr>
        <w:spacing w:after="0" w:line="240" w:lineRule="auto"/>
      </w:pPr>
      <w:r>
        <w:separator/>
      </w:r>
    </w:p>
  </w:footnote>
  <w:footnote w:type="continuationSeparator" w:id="0">
    <w:p w:rsidR="001901FE" w:rsidRDefault="001901FE" w:rsidP="00291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01" w:rsidRDefault="00B77001" w:rsidP="00291B24">
    <w:pPr>
      <w:pStyle w:val="ConsPlusNormal"/>
      <w:jc w:val="cent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C7461"/>
    <w:multiLevelType w:val="multilevel"/>
    <w:tmpl w:val="A2FE83C4"/>
    <w:lvl w:ilvl="0">
      <w:start w:val="1"/>
      <w:numFmt w:val="decimal"/>
      <w:lvlText w:val="%1."/>
      <w:lvlJc w:val="left"/>
      <w:pPr>
        <w:ind w:left="720" w:hanging="360"/>
      </w:pPr>
      <w:rPr>
        <w:rFonts w:hint="default"/>
      </w:rPr>
    </w:lvl>
    <w:lvl w:ilvl="1">
      <w:start w:val="5"/>
      <w:numFmt w:val="decimal"/>
      <w:isLgl/>
      <w:lvlText w:val="%1.%2"/>
      <w:lvlJc w:val="left"/>
      <w:pPr>
        <w:ind w:left="855" w:hanging="375"/>
      </w:pPr>
      <w:rPr>
        <w:rFonts w:ascii="Times New Roman" w:hAnsi="Times New Roman" w:cs="Times New Roman" w:hint="default"/>
      </w:rPr>
    </w:lvl>
    <w:lvl w:ilvl="2">
      <w:start w:val="1"/>
      <w:numFmt w:val="decimal"/>
      <w:isLgl/>
      <w:lvlText w:val="%1.%2.%3"/>
      <w:lvlJc w:val="left"/>
      <w:pPr>
        <w:ind w:left="132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920" w:hanging="1080"/>
      </w:pPr>
      <w:rPr>
        <w:rFonts w:ascii="Times New Roman" w:hAnsi="Times New Roman" w:cs="Times New Roman" w:hint="default"/>
      </w:rPr>
    </w:lvl>
    <w:lvl w:ilvl="5">
      <w:start w:val="1"/>
      <w:numFmt w:val="decimal"/>
      <w:isLgl/>
      <w:lvlText w:val="%1.%2.%3.%4.%5.%6"/>
      <w:lvlJc w:val="left"/>
      <w:pPr>
        <w:ind w:left="2400" w:hanging="1440"/>
      </w:pPr>
      <w:rPr>
        <w:rFonts w:ascii="Times New Roman" w:hAnsi="Times New Roman" w:cs="Times New Roman" w:hint="default"/>
      </w:rPr>
    </w:lvl>
    <w:lvl w:ilvl="6">
      <w:start w:val="1"/>
      <w:numFmt w:val="decimal"/>
      <w:isLgl/>
      <w:lvlText w:val="%1.%2.%3.%4.%5.%6.%7"/>
      <w:lvlJc w:val="left"/>
      <w:pPr>
        <w:ind w:left="2520" w:hanging="1440"/>
      </w:pPr>
      <w:rPr>
        <w:rFonts w:ascii="Times New Roman" w:hAnsi="Times New Roman" w:cs="Times New Roman" w:hint="default"/>
      </w:rPr>
    </w:lvl>
    <w:lvl w:ilvl="7">
      <w:start w:val="1"/>
      <w:numFmt w:val="decimal"/>
      <w:isLgl/>
      <w:lvlText w:val="%1.%2.%3.%4.%5.%6.%7.%8"/>
      <w:lvlJc w:val="left"/>
      <w:pPr>
        <w:ind w:left="3000" w:hanging="1800"/>
      </w:pPr>
      <w:rPr>
        <w:rFonts w:ascii="Times New Roman" w:hAnsi="Times New Roman" w:cs="Times New Roman" w:hint="default"/>
      </w:rPr>
    </w:lvl>
    <w:lvl w:ilvl="8">
      <w:start w:val="1"/>
      <w:numFmt w:val="decimal"/>
      <w:isLgl/>
      <w:lvlText w:val="%1.%2.%3.%4.%5.%6.%7.%8.%9"/>
      <w:lvlJc w:val="left"/>
      <w:pPr>
        <w:ind w:left="3120" w:hanging="1800"/>
      </w:pPr>
      <w:rPr>
        <w:rFonts w:ascii="Times New Roman" w:hAnsi="Times New Roman" w:cs="Times New Roman" w:hint="default"/>
      </w:rPr>
    </w:lvl>
  </w:abstractNum>
  <w:abstractNum w:abstractNumId="1">
    <w:nsid w:val="46E1659B"/>
    <w:multiLevelType w:val="hybridMultilevel"/>
    <w:tmpl w:val="C0006B32"/>
    <w:lvl w:ilvl="0" w:tplc="CD2A759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F8"/>
    <w:rsid w:val="00002748"/>
    <w:rsid w:val="00042C07"/>
    <w:rsid w:val="00084343"/>
    <w:rsid w:val="00116249"/>
    <w:rsid w:val="00180F06"/>
    <w:rsid w:val="001901FE"/>
    <w:rsid w:val="001F47E9"/>
    <w:rsid w:val="00224E5B"/>
    <w:rsid w:val="00285F65"/>
    <w:rsid w:val="00291B24"/>
    <w:rsid w:val="00325966"/>
    <w:rsid w:val="00345BDE"/>
    <w:rsid w:val="0039523D"/>
    <w:rsid w:val="003A2B07"/>
    <w:rsid w:val="00452C34"/>
    <w:rsid w:val="004A03CB"/>
    <w:rsid w:val="004B416F"/>
    <w:rsid w:val="00504899"/>
    <w:rsid w:val="00524D15"/>
    <w:rsid w:val="00541108"/>
    <w:rsid w:val="00602729"/>
    <w:rsid w:val="0063012C"/>
    <w:rsid w:val="00672D51"/>
    <w:rsid w:val="0072462B"/>
    <w:rsid w:val="00791F09"/>
    <w:rsid w:val="007F7322"/>
    <w:rsid w:val="007F7FEB"/>
    <w:rsid w:val="00881A9D"/>
    <w:rsid w:val="008A3D0A"/>
    <w:rsid w:val="008A5735"/>
    <w:rsid w:val="008A6659"/>
    <w:rsid w:val="008A78BC"/>
    <w:rsid w:val="008C272B"/>
    <w:rsid w:val="008E39D9"/>
    <w:rsid w:val="009761EE"/>
    <w:rsid w:val="00B15E8B"/>
    <w:rsid w:val="00B44D44"/>
    <w:rsid w:val="00B46231"/>
    <w:rsid w:val="00B64583"/>
    <w:rsid w:val="00B77001"/>
    <w:rsid w:val="00BB3BBA"/>
    <w:rsid w:val="00C57FF8"/>
    <w:rsid w:val="00CA56DE"/>
    <w:rsid w:val="00CD572B"/>
    <w:rsid w:val="00CE0C79"/>
    <w:rsid w:val="00D74A4E"/>
    <w:rsid w:val="00DC6DA4"/>
    <w:rsid w:val="00E12DA8"/>
    <w:rsid w:val="00E20709"/>
    <w:rsid w:val="00E44F4B"/>
    <w:rsid w:val="00E56B0B"/>
    <w:rsid w:val="00EB7C88"/>
    <w:rsid w:val="00EF26AC"/>
    <w:rsid w:val="00F52919"/>
    <w:rsid w:val="00F74887"/>
    <w:rsid w:val="00F75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B24"/>
    <w:rPr>
      <w:rFonts w:eastAsiaTheme="minorEastAsia"/>
      <w:lang w:eastAsia="ru-RU"/>
    </w:rPr>
  </w:style>
  <w:style w:type="paragraph" w:styleId="1">
    <w:name w:val="heading 1"/>
    <w:basedOn w:val="a"/>
    <w:next w:val="a"/>
    <w:link w:val="10"/>
    <w:qFormat/>
    <w:rsid w:val="008A78BC"/>
    <w:pPr>
      <w:keepNext/>
      <w:spacing w:after="0" w:line="240" w:lineRule="auto"/>
      <w:jc w:val="center"/>
      <w:outlineLvl w:val="0"/>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8A78BC"/>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semiHidden/>
    <w:unhideWhenUsed/>
    <w:qFormat/>
    <w:rsid w:val="008A78BC"/>
    <w:pPr>
      <w:keepNext/>
      <w:spacing w:after="0" w:line="240" w:lineRule="auto"/>
      <w:jc w:val="center"/>
      <w:outlineLvl w:val="3"/>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291B24"/>
    <w:rPr>
      <w:rFonts w:eastAsiaTheme="minorEastAsia"/>
      <w:lang w:eastAsia="ru-RU"/>
    </w:rPr>
  </w:style>
  <w:style w:type="paragraph" w:styleId="a4">
    <w:name w:val="header"/>
    <w:basedOn w:val="a"/>
    <w:link w:val="a3"/>
    <w:uiPriority w:val="99"/>
    <w:unhideWhenUsed/>
    <w:rsid w:val="00291B24"/>
    <w:pPr>
      <w:tabs>
        <w:tab w:val="center" w:pos="4677"/>
        <w:tab w:val="right" w:pos="9355"/>
      </w:tabs>
    </w:pPr>
  </w:style>
  <w:style w:type="character" w:customStyle="1" w:styleId="a5">
    <w:name w:val="Нижний колонтитул Знак"/>
    <w:basedOn w:val="a0"/>
    <w:link w:val="a6"/>
    <w:uiPriority w:val="99"/>
    <w:rsid w:val="00291B24"/>
    <w:rPr>
      <w:rFonts w:eastAsiaTheme="minorEastAsia"/>
      <w:lang w:eastAsia="ru-RU"/>
    </w:rPr>
  </w:style>
  <w:style w:type="paragraph" w:styleId="a6">
    <w:name w:val="footer"/>
    <w:basedOn w:val="a"/>
    <w:link w:val="a5"/>
    <w:uiPriority w:val="99"/>
    <w:unhideWhenUsed/>
    <w:rsid w:val="00291B24"/>
    <w:pPr>
      <w:tabs>
        <w:tab w:val="center" w:pos="4677"/>
        <w:tab w:val="right" w:pos="9355"/>
      </w:tabs>
    </w:pPr>
  </w:style>
  <w:style w:type="paragraph" w:customStyle="1" w:styleId="ConsPlusNormal">
    <w:name w:val="ConsPlusNormal"/>
    <w:rsid w:val="00291B2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91B2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291B2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7">
    <w:name w:val="Table Grid"/>
    <w:basedOn w:val="a1"/>
    <w:uiPriority w:val="39"/>
    <w:rsid w:val="00116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E56B0B"/>
    <w:pPr>
      <w:spacing w:after="0" w:line="240" w:lineRule="auto"/>
    </w:pPr>
    <w:rPr>
      <w:rFonts w:ascii="Calibri" w:eastAsia="Calibri" w:hAnsi="Calibri" w:cs="Times New Roman"/>
      <w:lang w:eastAsia="ru-RU"/>
    </w:rPr>
  </w:style>
  <w:style w:type="paragraph" w:styleId="2">
    <w:name w:val="Body Text 2"/>
    <w:basedOn w:val="a"/>
    <w:link w:val="20"/>
    <w:rsid w:val="00E56B0B"/>
    <w:pPr>
      <w:spacing w:after="0" w:line="240" w:lineRule="auto"/>
      <w:jc w:val="center"/>
    </w:pPr>
    <w:rPr>
      <w:rFonts w:ascii="Times New Roman" w:eastAsia="Times New Roman" w:hAnsi="Times New Roman" w:cs="Times New Roman"/>
      <w:b/>
      <w:sz w:val="24"/>
      <w:szCs w:val="20"/>
    </w:rPr>
  </w:style>
  <w:style w:type="character" w:customStyle="1" w:styleId="20">
    <w:name w:val="Основной текст 2 Знак"/>
    <w:basedOn w:val="a0"/>
    <w:link w:val="2"/>
    <w:rsid w:val="00E56B0B"/>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F759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593E"/>
    <w:rPr>
      <w:rFonts w:ascii="Segoe UI" w:eastAsiaTheme="minorEastAsia" w:hAnsi="Segoe UI" w:cs="Segoe UI"/>
      <w:sz w:val="18"/>
      <w:szCs w:val="18"/>
      <w:lang w:eastAsia="ru-RU"/>
    </w:rPr>
  </w:style>
  <w:style w:type="paragraph" w:styleId="aa">
    <w:name w:val="Normal (Web)"/>
    <w:basedOn w:val="a"/>
    <w:uiPriority w:val="99"/>
    <w:rsid w:val="00002748"/>
    <w:pPr>
      <w:spacing w:before="30" w:after="30" w:line="240" w:lineRule="auto"/>
    </w:pPr>
    <w:rPr>
      <w:rFonts w:ascii="Arial" w:eastAsia="Times New Roman" w:hAnsi="Arial" w:cs="Arial"/>
      <w:color w:val="332E2D"/>
      <w:spacing w:val="2"/>
      <w:sz w:val="24"/>
      <w:szCs w:val="24"/>
    </w:rPr>
  </w:style>
  <w:style w:type="character" w:styleId="ab">
    <w:name w:val="Hyperlink"/>
    <w:unhideWhenUsed/>
    <w:rsid w:val="00002748"/>
    <w:rPr>
      <w:color w:val="0000FF"/>
      <w:u w:val="single"/>
    </w:rPr>
  </w:style>
  <w:style w:type="paragraph" w:styleId="ac">
    <w:name w:val="No Spacing"/>
    <w:uiPriority w:val="1"/>
    <w:qFormat/>
    <w:rsid w:val="0072462B"/>
    <w:pPr>
      <w:spacing w:after="0" w:line="240" w:lineRule="auto"/>
    </w:pPr>
    <w:rPr>
      <w:rFonts w:eastAsiaTheme="minorEastAsia"/>
      <w:lang w:eastAsia="ru-RU"/>
    </w:rPr>
  </w:style>
  <w:style w:type="character" w:customStyle="1" w:styleId="10">
    <w:name w:val="Заголовок 1 Знак"/>
    <w:basedOn w:val="a0"/>
    <w:link w:val="1"/>
    <w:rsid w:val="008A78BC"/>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8A78BC"/>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8A78BC"/>
    <w:rPr>
      <w:rFonts w:ascii="Times New Roman" w:eastAsia="Times New Roman" w:hAnsi="Times New Roman" w:cs="Times New Roman"/>
      <w:b/>
      <w:sz w:val="28"/>
      <w:szCs w:val="20"/>
      <w:lang w:eastAsia="ru-RU"/>
    </w:rPr>
  </w:style>
  <w:style w:type="paragraph" w:customStyle="1" w:styleId="headertext">
    <w:name w:val="headertext"/>
    <w:basedOn w:val="a"/>
    <w:rsid w:val="005048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0489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504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B24"/>
    <w:rPr>
      <w:rFonts w:eastAsiaTheme="minorEastAsia"/>
      <w:lang w:eastAsia="ru-RU"/>
    </w:rPr>
  </w:style>
  <w:style w:type="paragraph" w:styleId="1">
    <w:name w:val="heading 1"/>
    <w:basedOn w:val="a"/>
    <w:next w:val="a"/>
    <w:link w:val="10"/>
    <w:qFormat/>
    <w:rsid w:val="008A78BC"/>
    <w:pPr>
      <w:keepNext/>
      <w:spacing w:after="0" w:line="240" w:lineRule="auto"/>
      <w:jc w:val="center"/>
      <w:outlineLvl w:val="0"/>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8A78BC"/>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semiHidden/>
    <w:unhideWhenUsed/>
    <w:qFormat/>
    <w:rsid w:val="008A78BC"/>
    <w:pPr>
      <w:keepNext/>
      <w:spacing w:after="0" w:line="240" w:lineRule="auto"/>
      <w:jc w:val="center"/>
      <w:outlineLvl w:val="3"/>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291B24"/>
    <w:rPr>
      <w:rFonts w:eastAsiaTheme="minorEastAsia"/>
      <w:lang w:eastAsia="ru-RU"/>
    </w:rPr>
  </w:style>
  <w:style w:type="paragraph" w:styleId="a4">
    <w:name w:val="header"/>
    <w:basedOn w:val="a"/>
    <w:link w:val="a3"/>
    <w:uiPriority w:val="99"/>
    <w:unhideWhenUsed/>
    <w:rsid w:val="00291B24"/>
    <w:pPr>
      <w:tabs>
        <w:tab w:val="center" w:pos="4677"/>
        <w:tab w:val="right" w:pos="9355"/>
      </w:tabs>
    </w:pPr>
  </w:style>
  <w:style w:type="character" w:customStyle="1" w:styleId="a5">
    <w:name w:val="Нижний колонтитул Знак"/>
    <w:basedOn w:val="a0"/>
    <w:link w:val="a6"/>
    <w:uiPriority w:val="99"/>
    <w:rsid w:val="00291B24"/>
    <w:rPr>
      <w:rFonts w:eastAsiaTheme="minorEastAsia"/>
      <w:lang w:eastAsia="ru-RU"/>
    </w:rPr>
  </w:style>
  <w:style w:type="paragraph" w:styleId="a6">
    <w:name w:val="footer"/>
    <w:basedOn w:val="a"/>
    <w:link w:val="a5"/>
    <w:uiPriority w:val="99"/>
    <w:unhideWhenUsed/>
    <w:rsid w:val="00291B24"/>
    <w:pPr>
      <w:tabs>
        <w:tab w:val="center" w:pos="4677"/>
        <w:tab w:val="right" w:pos="9355"/>
      </w:tabs>
    </w:pPr>
  </w:style>
  <w:style w:type="paragraph" w:customStyle="1" w:styleId="ConsPlusNormal">
    <w:name w:val="ConsPlusNormal"/>
    <w:rsid w:val="00291B2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91B2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291B2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7">
    <w:name w:val="Table Grid"/>
    <w:basedOn w:val="a1"/>
    <w:uiPriority w:val="39"/>
    <w:rsid w:val="00116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E56B0B"/>
    <w:pPr>
      <w:spacing w:after="0" w:line="240" w:lineRule="auto"/>
    </w:pPr>
    <w:rPr>
      <w:rFonts w:ascii="Calibri" w:eastAsia="Calibri" w:hAnsi="Calibri" w:cs="Times New Roman"/>
      <w:lang w:eastAsia="ru-RU"/>
    </w:rPr>
  </w:style>
  <w:style w:type="paragraph" w:styleId="2">
    <w:name w:val="Body Text 2"/>
    <w:basedOn w:val="a"/>
    <w:link w:val="20"/>
    <w:rsid w:val="00E56B0B"/>
    <w:pPr>
      <w:spacing w:after="0" w:line="240" w:lineRule="auto"/>
      <w:jc w:val="center"/>
    </w:pPr>
    <w:rPr>
      <w:rFonts w:ascii="Times New Roman" w:eastAsia="Times New Roman" w:hAnsi="Times New Roman" w:cs="Times New Roman"/>
      <w:b/>
      <w:sz w:val="24"/>
      <w:szCs w:val="20"/>
    </w:rPr>
  </w:style>
  <w:style w:type="character" w:customStyle="1" w:styleId="20">
    <w:name w:val="Основной текст 2 Знак"/>
    <w:basedOn w:val="a0"/>
    <w:link w:val="2"/>
    <w:rsid w:val="00E56B0B"/>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F759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593E"/>
    <w:rPr>
      <w:rFonts w:ascii="Segoe UI" w:eastAsiaTheme="minorEastAsia" w:hAnsi="Segoe UI" w:cs="Segoe UI"/>
      <w:sz w:val="18"/>
      <w:szCs w:val="18"/>
      <w:lang w:eastAsia="ru-RU"/>
    </w:rPr>
  </w:style>
  <w:style w:type="paragraph" w:styleId="aa">
    <w:name w:val="Normal (Web)"/>
    <w:basedOn w:val="a"/>
    <w:uiPriority w:val="99"/>
    <w:rsid w:val="00002748"/>
    <w:pPr>
      <w:spacing w:before="30" w:after="30" w:line="240" w:lineRule="auto"/>
    </w:pPr>
    <w:rPr>
      <w:rFonts w:ascii="Arial" w:eastAsia="Times New Roman" w:hAnsi="Arial" w:cs="Arial"/>
      <w:color w:val="332E2D"/>
      <w:spacing w:val="2"/>
      <w:sz w:val="24"/>
      <w:szCs w:val="24"/>
    </w:rPr>
  </w:style>
  <w:style w:type="character" w:styleId="ab">
    <w:name w:val="Hyperlink"/>
    <w:unhideWhenUsed/>
    <w:rsid w:val="00002748"/>
    <w:rPr>
      <w:color w:val="0000FF"/>
      <w:u w:val="single"/>
    </w:rPr>
  </w:style>
  <w:style w:type="paragraph" w:styleId="ac">
    <w:name w:val="No Spacing"/>
    <w:uiPriority w:val="1"/>
    <w:qFormat/>
    <w:rsid w:val="0072462B"/>
    <w:pPr>
      <w:spacing w:after="0" w:line="240" w:lineRule="auto"/>
    </w:pPr>
    <w:rPr>
      <w:rFonts w:eastAsiaTheme="minorEastAsia"/>
      <w:lang w:eastAsia="ru-RU"/>
    </w:rPr>
  </w:style>
  <w:style w:type="character" w:customStyle="1" w:styleId="10">
    <w:name w:val="Заголовок 1 Знак"/>
    <w:basedOn w:val="a0"/>
    <w:link w:val="1"/>
    <w:rsid w:val="008A78BC"/>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8A78BC"/>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8A78BC"/>
    <w:rPr>
      <w:rFonts w:ascii="Times New Roman" w:eastAsia="Times New Roman" w:hAnsi="Times New Roman" w:cs="Times New Roman"/>
      <w:b/>
      <w:sz w:val="28"/>
      <w:szCs w:val="20"/>
      <w:lang w:eastAsia="ru-RU"/>
    </w:rPr>
  </w:style>
  <w:style w:type="paragraph" w:customStyle="1" w:styleId="headertext">
    <w:name w:val="headertext"/>
    <w:basedOn w:val="a"/>
    <w:rsid w:val="005048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0489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504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458608">
      <w:bodyDiv w:val="1"/>
      <w:marLeft w:val="0"/>
      <w:marRight w:val="0"/>
      <w:marTop w:val="0"/>
      <w:marBottom w:val="0"/>
      <w:divBdr>
        <w:top w:val="none" w:sz="0" w:space="0" w:color="auto"/>
        <w:left w:val="none" w:sz="0" w:space="0" w:color="auto"/>
        <w:bottom w:val="none" w:sz="0" w:space="0" w:color="auto"/>
        <w:right w:val="none" w:sz="0" w:space="0" w:color="auto"/>
      </w:divBdr>
    </w:div>
    <w:div w:id="17780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8400" TargetMode="External"/><Relationship Id="rId18" Type="http://schemas.openxmlformats.org/officeDocument/2006/relationships/hyperlink" Target="https://login.consultant.ru/link/?req=doc&amp;base=LAW&amp;n=422007" TargetMode="External"/><Relationship Id="rId26" Type="http://schemas.openxmlformats.org/officeDocument/2006/relationships/hyperlink" Target="https://login.consultant.ru/link/?req=doc&amp;base=LAW&amp;n=456455&amp;dst=100023" TargetMode="External"/><Relationship Id="rId39" Type="http://schemas.openxmlformats.org/officeDocument/2006/relationships/hyperlink" Target="https://login.consultant.ru/link/?req=doc&amp;base=LAW&amp;n=468400&amp;dst=169" TargetMode="External"/><Relationship Id="rId21" Type="http://schemas.openxmlformats.org/officeDocument/2006/relationships/hyperlink" Target="https://login.consultant.ru/link/?req=doc&amp;base=LAW&amp;n=465766&amp;dst=100014" TargetMode="External"/><Relationship Id="rId34" Type="http://schemas.openxmlformats.org/officeDocument/2006/relationships/hyperlink" Target="https://login.consultant.ru/link/?req=doc&amp;base=LAW&amp;n=455792&amp;dst=100012" TargetMode="External"/><Relationship Id="rId42" Type="http://schemas.openxmlformats.org/officeDocument/2006/relationships/hyperlink" Target="https://login.consultant.ru/link/?req=doc&amp;base=LAW&amp;n=465798&amp;dst=339" TargetMode="External"/><Relationship Id="rId47" Type="http://schemas.openxmlformats.org/officeDocument/2006/relationships/hyperlink" Target="https://login.consultant.ru/link/?req=doc&amp;base=LAW&amp;n=443427&amp;dst=49" TargetMode="External"/><Relationship Id="rId50" Type="http://schemas.openxmlformats.org/officeDocument/2006/relationships/hyperlink" Target="https://login.consultant.ru/link/?req=doc&amp;base=LAW&amp;n=465798&amp;dst=100354" TargetMode="External"/><Relationship Id="rId55" Type="http://schemas.openxmlformats.org/officeDocument/2006/relationships/hyperlink" Target="https://login.consultant.ru/link/?req=doc&amp;base=LAW&amp;n=465798&amp;dst=290" TargetMode="External"/><Relationship Id="rId63" Type="http://schemas.openxmlformats.org/officeDocument/2006/relationships/hyperlink" Target="https://login.consultant.ru/link/?req=doc&amp;base=LAW&amp;n=44424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454103" TargetMode="External"/><Relationship Id="rId29" Type="http://schemas.openxmlformats.org/officeDocument/2006/relationships/hyperlink" Target="https://login.consultant.ru/link/?req=doc&amp;base=LAW&amp;n=46579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1089;&#1090;&#1072;&#1088;&#1099;&#1077;%20&#1092;&#1072;&#1081;&#1083;&#1099;\&#1073;&#1077;&#1089;&#1087;&#1080;&#1083;&#1086;&#1090;&#1085;&#1080;&#1082;&#1080;\&#1086;&#1073;%20&#1091;&#1090;&#1074;&#1077;&#1088;&#1078;&#1076;&#1077;&#1085;&#1080;&#1080;%20&#1040;&#1076;&#1084;&#1080;&#1085;&#1080;&#1090;&#1089;&#1088;&#1072;&#1090;&#1080;&#1074;&#1085;&#1086;&#1075;&#1086;%20&#1088;&#1077;&#1075;&#1083;&#1072;&#1084;&#1077;&#1085;&#1090;&#1072;.doc" TargetMode="External"/><Relationship Id="rId24" Type="http://schemas.openxmlformats.org/officeDocument/2006/relationships/hyperlink" Target="https://www.gosuslugi.ru/" TargetMode="External"/><Relationship Id="rId32" Type="http://schemas.openxmlformats.org/officeDocument/2006/relationships/hyperlink" Target="https://login.consultant.ru/link/?req=doc&amp;base=LAW&amp;n=439201" TargetMode="External"/><Relationship Id="rId37" Type="http://schemas.openxmlformats.org/officeDocument/2006/relationships/hyperlink" Target="https://login.consultant.ru/link/?req=doc&amp;base=LAW&amp;n=432805&amp;dst=100018" TargetMode="External"/><Relationship Id="rId40" Type="http://schemas.openxmlformats.org/officeDocument/2006/relationships/hyperlink" Target="https://login.consultant.ru/link/?req=doc&amp;base=LAW&amp;n=468400&amp;dst=100591" TargetMode="External"/><Relationship Id="rId45" Type="http://schemas.openxmlformats.org/officeDocument/2006/relationships/hyperlink" Target="https://login.consultant.ru/link/?req=doc&amp;base=LAW&amp;n=464157&amp;dst=386" TargetMode="External"/><Relationship Id="rId53" Type="http://schemas.openxmlformats.org/officeDocument/2006/relationships/hyperlink" Target="https://login.consultant.ru/link/?req=doc&amp;base=LAW&amp;n=465798&amp;dst=100354" TargetMode="External"/><Relationship Id="rId58" Type="http://schemas.openxmlformats.org/officeDocument/2006/relationships/hyperlink" Target="https://login.consultant.ru/link/?req=doc&amp;base=LAW&amp;n=300316"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65798" TargetMode="External"/><Relationship Id="rId23" Type="http://schemas.openxmlformats.org/officeDocument/2006/relationships/hyperlink" Target="mailto:admikem@mail.ru" TargetMode="External"/><Relationship Id="rId28" Type="http://schemas.openxmlformats.org/officeDocument/2006/relationships/hyperlink" Target="https://login.consultant.ru/link/?req=doc&amp;base=LAW&amp;n=468400" TargetMode="External"/><Relationship Id="rId36" Type="http://schemas.openxmlformats.org/officeDocument/2006/relationships/hyperlink" Target="https://login.consultant.ru/link/?req=doc&amp;base=LAW&amp;n=465766&amp;dst=100014" TargetMode="External"/><Relationship Id="rId49" Type="http://schemas.openxmlformats.org/officeDocument/2006/relationships/hyperlink" Target="https://login.consultant.ru/link/?req=doc&amp;base=LAW&amp;n=311791&amp;dst=100020" TargetMode="External"/><Relationship Id="rId57" Type="http://schemas.openxmlformats.org/officeDocument/2006/relationships/hyperlink" Target="https://login.consultant.ru/link/?req=doc&amp;base=LAW&amp;n=465798" TargetMode="External"/><Relationship Id="rId61" Type="http://schemas.openxmlformats.org/officeDocument/2006/relationships/hyperlink" Target="https://login.consultant.ru/link/?req=doc&amp;base=LAW&amp;n=465798" TargetMode="External"/><Relationship Id="rId10" Type="http://schemas.openxmlformats.org/officeDocument/2006/relationships/hyperlink" Target="https://login.consultant.ru/link/?req=doc&amp;base=LAW&amp;n=455792&amp;dst=100012" TargetMode="External"/><Relationship Id="rId19" Type="http://schemas.openxmlformats.org/officeDocument/2006/relationships/hyperlink" Target="https://login.consultant.ru/link/?req=doc&amp;base=LAW&amp;n=455792&amp;dst=100012" TargetMode="External"/><Relationship Id="rId31" Type="http://schemas.openxmlformats.org/officeDocument/2006/relationships/hyperlink" Target="https://login.consultant.ru/link/?req=doc&amp;base=LAW&amp;n=469798" TargetMode="External"/><Relationship Id="rId44" Type="http://schemas.openxmlformats.org/officeDocument/2006/relationships/hyperlink" Target="https://login.consultant.ru/link/?req=doc&amp;base=LAW&amp;n=149244&amp;dst=100007" TargetMode="External"/><Relationship Id="rId52" Type="http://schemas.openxmlformats.org/officeDocument/2006/relationships/hyperlink" Target="https://login.consultant.ru/link/?req=doc&amp;base=LAW&amp;n=465798&amp;dst=100352" TargetMode="External"/><Relationship Id="rId60" Type="http://schemas.openxmlformats.org/officeDocument/2006/relationships/hyperlink" Target="https://login.consultant.ru/link/?req=doc&amp;base=LAW&amp;n=311791"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5798&amp;dst=100094" TargetMode="External"/><Relationship Id="rId14" Type="http://schemas.openxmlformats.org/officeDocument/2006/relationships/hyperlink" Target="https://login.consultant.ru/link/?req=doc&amp;base=LAW&amp;n=469798" TargetMode="External"/><Relationship Id="rId22" Type="http://schemas.openxmlformats.org/officeDocument/2006/relationships/hyperlink" Target="https://login.consultant.ru/link/?req=doc&amp;base=LAW&amp;n=432805&amp;dst=100018"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54103" TargetMode="External"/><Relationship Id="rId35" Type="http://schemas.openxmlformats.org/officeDocument/2006/relationships/hyperlink" Target="https://login.consultant.ru/link/?req=doc&amp;base=LAW&amp;n=316764&amp;dst=100009" TargetMode="External"/><Relationship Id="rId43" Type="http://schemas.openxmlformats.org/officeDocument/2006/relationships/hyperlink" Target="https://login.consultant.ru/link/?req=doc&amp;base=LAW&amp;n=465798&amp;dst=327" TargetMode="External"/><Relationship Id="rId48" Type="http://schemas.openxmlformats.org/officeDocument/2006/relationships/hyperlink" Target="https://login.consultant.ru/link/?req=doc&amp;base=LAW&amp;n=465798&amp;dst=107" TargetMode="External"/><Relationship Id="rId56" Type="http://schemas.openxmlformats.org/officeDocument/2006/relationships/hyperlink" Target="https://login.consultant.ru/link/?req=doc&amp;base=LAW&amp;n=465798&amp;dst=100354" TargetMode="External"/><Relationship Id="rId64" Type="http://schemas.openxmlformats.org/officeDocument/2006/relationships/hyperlink" Target="https://login.consultant.ru/link/?req=doc&amp;base=LAW&amp;n=444242" TargetMode="External"/><Relationship Id="rId8" Type="http://schemas.openxmlformats.org/officeDocument/2006/relationships/image" Target="media/image1.wmf"/><Relationship Id="rId51" Type="http://schemas.openxmlformats.org/officeDocument/2006/relationships/hyperlink" Target="https://login.consultant.ru/link/?req=doc&amp;base=LAW&amp;n=465798&amp;dst=10035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39201" TargetMode="External"/><Relationship Id="rId25" Type="http://schemas.openxmlformats.org/officeDocument/2006/relationships/hyperlink" Target="https://login.consultant.ru/link/?req=doc&amp;base=LAW&amp;n=454103" TargetMode="External"/><Relationship Id="rId33" Type="http://schemas.openxmlformats.org/officeDocument/2006/relationships/hyperlink" Target="https://login.consultant.ru/link/?req=doc&amp;base=LAW&amp;n=422007" TargetMode="External"/><Relationship Id="rId38" Type="http://schemas.openxmlformats.org/officeDocument/2006/relationships/hyperlink" Target="https://login.consultant.ru/link/?req=doc&amp;base=RLAW904&amp;n=615244" TargetMode="External"/><Relationship Id="rId46" Type="http://schemas.openxmlformats.org/officeDocument/2006/relationships/hyperlink" Target="https://login.consultant.ru/link/?req=doc&amp;base=LAW&amp;n=454027" TargetMode="External"/><Relationship Id="rId59" Type="http://schemas.openxmlformats.org/officeDocument/2006/relationships/hyperlink" Target="https://login.consultant.ru/link/?req=doc&amp;base=LAW&amp;n=465798&amp;dst=100352" TargetMode="External"/><Relationship Id="rId67" Type="http://schemas.openxmlformats.org/officeDocument/2006/relationships/fontTable" Target="fontTable.xml"/><Relationship Id="rId20" Type="http://schemas.openxmlformats.org/officeDocument/2006/relationships/hyperlink" Target="https://login.consultant.ru/link/?req=doc&amp;base=LAW&amp;n=316764&amp;dst=100009" TargetMode="External"/><Relationship Id="rId41" Type="http://schemas.openxmlformats.org/officeDocument/2006/relationships/hyperlink" Target="https://login.consultant.ru/link/?req=doc&amp;base=LAW&amp;n=465798&amp;dst=43" TargetMode="External"/><Relationship Id="rId54" Type="http://schemas.openxmlformats.org/officeDocument/2006/relationships/hyperlink" Target="https://login.consultant.ru/link/?req=doc&amp;base=LAW&amp;n=465798&amp;dst=100354" TargetMode="External"/><Relationship Id="rId62" Type="http://schemas.openxmlformats.org/officeDocument/2006/relationships/hyperlink" Target="https://login.consultant.ru/link/?req=doc&amp;base=LAW&amp;n=465798&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17714</Words>
  <Characters>100970</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Mouse</cp:lastModifiedBy>
  <cp:revision>2</cp:revision>
  <cp:lastPrinted>2024-06-14T06:50:00Z</cp:lastPrinted>
  <dcterms:created xsi:type="dcterms:W3CDTF">2024-06-14T06:51:00Z</dcterms:created>
  <dcterms:modified xsi:type="dcterms:W3CDTF">2024-06-14T06:51:00Z</dcterms:modified>
</cp:coreProperties>
</file>