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99E5F" w14:textId="62BC73F3" w:rsidR="005D736B" w:rsidRPr="00B87B3F" w:rsidRDefault="00BF2670" w:rsidP="009C2AC2">
      <w:pPr>
        <w:pStyle w:val="1"/>
      </w:pPr>
      <w:r>
        <w:t xml:space="preserve"> </w:t>
      </w:r>
      <w:r w:rsidR="005D736B">
        <w:rPr>
          <w:noProof/>
        </w:rPr>
        <w:drawing>
          <wp:inline distT="0" distB="0" distL="0" distR="0" wp14:anchorId="42C4CB58" wp14:editId="12B9C5AA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7D7634" w14:textId="77777777" w:rsidR="005D736B" w:rsidRPr="00B87B3F" w:rsidRDefault="005D736B" w:rsidP="009C2AC2">
      <w:pPr>
        <w:pStyle w:val="1"/>
      </w:pPr>
      <w:r w:rsidRPr="00B87B3F">
        <w:t>Российская Федерация</w:t>
      </w:r>
    </w:p>
    <w:p w14:paraId="2E2CA4F9" w14:textId="77777777" w:rsidR="005D736B" w:rsidRDefault="005D736B" w:rsidP="009C2AC2">
      <w:pPr>
        <w:pStyle w:val="1"/>
      </w:pPr>
      <w:r>
        <w:t>Республика Карелия</w:t>
      </w:r>
    </w:p>
    <w:p w14:paraId="01C1B682" w14:textId="77777777" w:rsidR="005D736B" w:rsidRDefault="005D736B" w:rsidP="009C2AC2">
      <w:pPr>
        <w:pStyle w:val="1"/>
      </w:pPr>
      <w:r>
        <w:t>Администрация Кемского муниципального района</w:t>
      </w:r>
    </w:p>
    <w:p w14:paraId="7F8348BA" w14:textId="77777777" w:rsidR="005D736B" w:rsidRDefault="005D736B" w:rsidP="009C2AC2">
      <w:pPr>
        <w:pStyle w:val="1"/>
      </w:pPr>
    </w:p>
    <w:p w14:paraId="6A8A0DEB" w14:textId="77777777" w:rsidR="005D736B" w:rsidRPr="00B87B3F" w:rsidRDefault="005D736B" w:rsidP="009C2AC2">
      <w:pPr>
        <w:pStyle w:val="1"/>
        <w:rPr>
          <w:sz w:val="22"/>
        </w:rPr>
      </w:pPr>
    </w:p>
    <w:p w14:paraId="4D44D500" w14:textId="77777777" w:rsidR="00C5178C" w:rsidRDefault="00D25D31" w:rsidP="009C2AC2">
      <w:pPr>
        <w:pStyle w:val="1"/>
        <w:rPr>
          <w:sz w:val="28"/>
        </w:rPr>
      </w:pPr>
      <w:r>
        <w:rPr>
          <w:sz w:val="28"/>
        </w:rPr>
        <w:t>ПОСТАНОВЛЕНИ</w:t>
      </w:r>
      <w:r w:rsidR="005D736B" w:rsidRPr="00CA57FE">
        <w:rPr>
          <w:sz w:val="28"/>
        </w:rPr>
        <w:t>Е</w:t>
      </w:r>
    </w:p>
    <w:p w14:paraId="6EB47DBC" w14:textId="77777777" w:rsidR="004F28FD" w:rsidRDefault="004F28FD" w:rsidP="004F28F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7306CCD" w14:textId="77777777" w:rsidR="00EB7597" w:rsidRPr="00EB7597" w:rsidRDefault="00EB7597" w:rsidP="00EB7597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7CAB50F" w14:textId="72CC2ED4" w:rsidR="00EB7597" w:rsidRPr="00EB7597" w:rsidRDefault="00EB7597" w:rsidP="00EB7597">
      <w:pPr>
        <w:pStyle w:val="a7"/>
        <w:rPr>
          <w:rFonts w:ascii="Times New Roman" w:hAnsi="Times New Roman" w:cs="Times New Roman"/>
          <w:sz w:val="24"/>
          <w:szCs w:val="24"/>
        </w:rPr>
      </w:pPr>
      <w:r w:rsidRPr="00EB759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декабря 2023 года             </w:t>
      </w:r>
      <w:r w:rsidRPr="00EB75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№ 936 </w:t>
      </w:r>
    </w:p>
    <w:p w14:paraId="64AC38AA" w14:textId="1690F052" w:rsidR="000863FA" w:rsidRPr="004F28FD" w:rsidRDefault="00EB7597" w:rsidP="00EB7597">
      <w:pPr>
        <w:pStyle w:val="a7"/>
        <w:rPr>
          <w:rFonts w:ascii="Times New Roman" w:hAnsi="Times New Roman" w:cs="Times New Roman"/>
          <w:sz w:val="24"/>
          <w:szCs w:val="24"/>
        </w:rPr>
      </w:pPr>
      <w:r w:rsidRPr="00EB7597">
        <w:rPr>
          <w:rFonts w:ascii="Times New Roman" w:hAnsi="Times New Roman" w:cs="Times New Roman"/>
          <w:sz w:val="24"/>
          <w:szCs w:val="24"/>
        </w:rPr>
        <w:t>г. Кемь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D736B" w:rsidRPr="00762AD7" w14:paraId="4B3A2580" w14:textId="77777777" w:rsidTr="00C33483">
        <w:tc>
          <w:tcPr>
            <w:tcW w:w="9322" w:type="dxa"/>
          </w:tcPr>
          <w:p w14:paraId="25A9F127" w14:textId="77777777" w:rsidR="003013FE" w:rsidRDefault="003013FE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B8E6B" w14:textId="77777777" w:rsidR="00C33483" w:rsidRDefault="005D736B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D7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2218A" w:rsidRPr="00762AD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установлении предельной </w:t>
            </w:r>
          </w:p>
          <w:p w14:paraId="1BF2C346" w14:textId="3E23683A" w:rsidR="005D736B" w:rsidRPr="00762AD7" w:rsidRDefault="00C2218A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D7">
              <w:rPr>
                <w:rFonts w:ascii="Times New Roman" w:hAnsi="Times New Roman" w:cs="Times New Roman"/>
                <w:sz w:val="24"/>
                <w:szCs w:val="24"/>
              </w:rPr>
              <w:t>розн</w:t>
            </w:r>
            <w:r w:rsidR="004A4A56">
              <w:rPr>
                <w:rFonts w:ascii="Times New Roman" w:hAnsi="Times New Roman" w:cs="Times New Roman"/>
                <w:sz w:val="24"/>
                <w:szCs w:val="24"/>
              </w:rPr>
              <w:t>ичной цены  на топливо твердое</w:t>
            </w:r>
          </w:p>
        </w:tc>
      </w:tr>
    </w:tbl>
    <w:p w14:paraId="10BD8DDF" w14:textId="77777777" w:rsidR="00181048" w:rsidRDefault="00181048" w:rsidP="00181048">
      <w:pPr>
        <w:pStyle w:val="a7"/>
        <w:jc w:val="both"/>
        <w:rPr>
          <w:sz w:val="24"/>
          <w:szCs w:val="24"/>
        </w:rPr>
      </w:pPr>
    </w:p>
    <w:p w14:paraId="52F86CD7" w14:textId="67B114F6" w:rsidR="00C2218A" w:rsidRDefault="000B5148" w:rsidP="0018104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D77">
        <w:rPr>
          <w:rFonts w:ascii="Times New Roman" w:hAnsi="Times New Roman" w:cs="Times New Roman"/>
          <w:sz w:val="24"/>
          <w:szCs w:val="24"/>
        </w:rPr>
        <w:t>а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дминистративным регламентом предоставления органами местного самоуправления муниципальных районов и городских округов Республики Карелия государственной услуги по регулированию цен (тарифов) на отдельные виды продукции, товаров и услуг, утвержденным Приказом Государственного комитета Республики Карелия по ценам и тарифам от 18 мая 2012 года № 154, </w:t>
      </w:r>
      <w:r w:rsidR="00D25D31" w:rsidRPr="00762AD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экспертного заключения </w:t>
      </w:r>
      <w:r w:rsidR="004A4A56" w:rsidRPr="004A4A56">
        <w:rPr>
          <w:rFonts w:ascii="Times New Roman" w:hAnsi="Times New Roman" w:cs="Times New Roman"/>
          <w:sz w:val="24"/>
          <w:szCs w:val="24"/>
        </w:rPr>
        <w:t>об установлении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</w:t>
      </w:r>
      <w:r w:rsidR="005F7D77">
        <w:rPr>
          <w:rFonts w:ascii="Times New Roman" w:hAnsi="Times New Roman" w:cs="Times New Roman"/>
          <w:sz w:val="24"/>
          <w:szCs w:val="24"/>
        </w:rPr>
        <w:t>тей граждан в жилье</w:t>
      </w:r>
    </w:p>
    <w:p w14:paraId="484E48D5" w14:textId="77777777" w:rsidR="005F7D77" w:rsidRPr="00762AD7" w:rsidRDefault="005F7D77" w:rsidP="0018104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F69DB" w14:textId="77777777" w:rsidR="009C2AC2" w:rsidRPr="004A4A56" w:rsidRDefault="00D25D31" w:rsidP="006D1C8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4A56">
        <w:rPr>
          <w:rFonts w:ascii="Times New Roman" w:hAnsi="Times New Roman" w:cs="Times New Roman"/>
          <w:sz w:val="24"/>
          <w:szCs w:val="24"/>
        </w:rPr>
        <w:t xml:space="preserve">администрация Кемского муниципального </w:t>
      </w:r>
      <w:r w:rsidR="004A4A56" w:rsidRPr="004A4A56">
        <w:rPr>
          <w:rFonts w:ascii="Times New Roman" w:hAnsi="Times New Roman" w:cs="Times New Roman"/>
          <w:sz w:val="24"/>
          <w:szCs w:val="24"/>
        </w:rPr>
        <w:t>района ПОСТАНОВЛЯЕТ</w:t>
      </w:r>
      <w:r w:rsidRPr="004A4A56">
        <w:rPr>
          <w:rFonts w:ascii="Times New Roman" w:hAnsi="Times New Roman" w:cs="Times New Roman"/>
          <w:sz w:val="24"/>
          <w:szCs w:val="24"/>
        </w:rPr>
        <w:t>:</w:t>
      </w:r>
    </w:p>
    <w:p w14:paraId="1D5CE2D5" w14:textId="38E3D535" w:rsidR="000863DD" w:rsidRDefault="00C2218A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AD7">
        <w:rPr>
          <w:rFonts w:ascii="Times New Roman" w:hAnsi="Times New Roman" w:cs="Times New Roman"/>
          <w:sz w:val="24"/>
          <w:szCs w:val="24"/>
        </w:rPr>
        <w:t>1.</w:t>
      </w:r>
      <w:r w:rsidR="000863DD" w:rsidRPr="000863DD">
        <w:rPr>
          <w:rFonts w:ascii="Times New Roman" w:hAnsi="Times New Roman" w:cs="Times New Roman"/>
          <w:sz w:val="24"/>
          <w:szCs w:val="24"/>
        </w:rPr>
        <w:t>Установить предельную розничную цену на</w:t>
      </w:r>
      <w:r w:rsidR="006D126C">
        <w:rPr>
          <w:rFonts w:ascii="Times New Roman" w:hAnsi="Times New Roman" w:cs="Times New Roman"/>
          <w:sz w:val="24"/>
          <w:szCs w:val="24"/>
        </w:rPr>
        <w:t xml:space="preserve"> топливо твердое (дрова длинные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), реализуемое </w:t>
      </w:r>
      <w:r w:rsidR="00D25608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</w:t>
      </w:r>
      <w:r w:rsidR="00D25608">
        <w:rPr>
          <w:rFonts w:ascii="Times New Roman" w:hAnsi="Times New Roman" w:cs="Times New Roman"/>
          <w:sz w:val="24"/>
          <w:szCs w:val="24"/>
        </w:rPr>
        <w:t>«КЕМЬ-ЛЕС»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на территории Кемского муниципального района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</w:t>
      </w:r>
      <w:r w:rsidR="00181048">
        <w:rPr>
          <w:rFonts w:ascii="Times New Roman" w:hAnsi="Times New Roman" w:cs="Times New Roman"/>
          <w:sz w:val="24"/>
          <w:szCs w:val="24"/>
        </w:rPr>
        <w:t>й</w:t>
      </w:r>
      <w:r w:rsidR="00D23554">
        <w:rPr>
          <w:rFonts w:ascii="Times New Roman" w:hAnsi="Times New Roman" w:cs="Times New Roman"/>
          <w:sz w:val="24"/>
          <w:szCs w:val="24"/>
        </w:rPr>
        <w:t xml:space="preserve"> граждан в жилье в размере </w:t>
      </w:r>
      <w:r w:rsidR="001C5FA0" w:rsidRPr="00AA530A">
        <w:rPr>
          <w:rFonts w:ascii="Times New Roman" w:hAnsi="Times New Roman" w:cs="Times New Roman"/>
          <w:sz w:val="24"/>
          <w:szCs w:val="24"/>
        </w:rPr>
        <w:t>1 543</w:t>
      </w:r>
      <w:r w:rsidR="00D23554">
        <w:rPr>
          <w:rFonts w:ascii="Times New Roman" w:hAnsi="Times New Roman" w:cs="Times New Roman"/>
          <w:sz w:val="24"/>
          <w:szCs w:val="24"/>
        </w:rPr>
        <w:t xml:space="preserve"> (</w:t>
      </w:r>
      <w:r w:rsidR="003013FE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1C5FA0">
        <w:rPr>
          <w:rFonts w:ascii="Times New Roman" w:hAnsi="Times New Roman" w:cs="Times New Roman"/>
          <w:sz w:val="24"/>
          <w:szCs w:val="24"/>
        </w:rPr>
        <w:t>пятьсот сорок три) рубля</w:t>
      </w:r>
      <w:r w:rsidR="00D23554">
        <w:rPr>
          <w:rFonts w:ascii="Times New Roman" w:hAnsi="Times New Roman" w:cs="Times New Roman"/>
          <w:sz w:val="24"/>
          <w:szCs w:val="24"/>
        </w:rPr>
        <w:t xml:space="preserve"> </w:t>
      </w:r>
      <w:r w:rsidR="001C5FA0">
        <w:rPr>
          <w:rFonts w:ascii="Times New Roman" w:hAnsi="Times New Roman" w:cs="Times New Roman"/>
          <w:sz w:val="24"/>
          <w:szCs w:val="24"/>
        </w:rPr>
        <w:t>49</w:t>
      </w:r>
      <w:r w:rsidR="008659B7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за 1 куб. м дров (без учета</w:t>
      </w:r>
      <w:r w:rsidR="000A0778">
        <w:rPr>
          <w:rFonts w:ascii="Times New Roman" w:hAnsi="Times New Roman" w:cs="Times New Roman"/>
          <w:sz w:val="24"/>
          <w:szCs w:val="24"/>
        </w:rPr>
        <w:t xml:space="preserve"> НДС и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стоимости доставки потребителю).</w:t>
      </w:r>
    </w:p>
    <w:p w14:paraId="5B533C10" w14:textId="1690881F" w:rsidR="00216703" w:rsidRPr="00216703" w:rsidRDefault="001B49F8" w:rsidP="00216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 xml:space="preserve">.Опубликовать настоящее постановление в общественно - 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     </w:t>
      </w:r>
    </w:p>
    <w:p w14:paraId="23340F7A" w14:textId="6A7F60C4" w:rsidR="00216703" w:rsidRPr="00216703" w:rsidRDefault="001B49F8" w:rsidP="00423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 xml:space="preserve">.Настоящее постановление вступает в силу </w:t>
      </w:r>
      <w:r w:rsidR="00423CB5" w:rsidRPr="00423CB5">
        <w:rPr>
          <w:rFonts w:ascii="Times New Roman" w:eastAsia="Times New Roman" w:hAnsi="Times New Roman" w:cs="Times New Roman"/>
          <w:sz w:val="24"/>
          <w:szCs w:val="24"/>
        </w:rPr>
        <w:t>со дня его официального опубликования</w:t>
      </w:r>
      <w:r w:rsidR="00423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>в общественно - политической газете Кемского района «Советское Беломорье».</w:t>
      </w:r>
    </w:p>
    <w:p w14:paraId="1F4270BF" w14:textId="77777777" w:rsidR="00E266F4" w:rsidRDefault="00E266F4" w:rsidP="006D1C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FC82149" w14:textId="77777777" w:rsidR="006D126C" w:rsidRDefault="006D126C" w:rsidP="006D1C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2EC166B" w14:textId="3A477343" w:rsidR="009C2AC2" w:rsidRPr="000B5148" w:rsidRDefault="00D25608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4624E834" w14:textId="77777777" w:rsidR="00181048" w:rsidRDefault="009C2AC2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14:paraId="78E73914" w14:textId="0594031B" w:rsidR="004F28FD" w:rsidRDefault="00181048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</w:t>
      </w:r>
      <w:r w:rsidR="00D2560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126C">
        <w:rPr>
          <w:rFonts w:ascii="Times New Roman" w:hAnsi="Times New Roman" w:cs="Times New Roman"/>
          <w:sz w:val="24"/>
          <w:szCs w:val="24"/>
        </w:rPr>
        <w:t xml:space="preserve"> </w:t>
      </w:r>
      <w:r w:rsidR="00D25608">
        <w:rPr>
          <w:rFonts w:ascii="Times New Roman" w:hAnsi="Times New Roman" w:cs="Times New Roman"/>
          <w:sz w:val="24"/>
          <w:szCs w:val="24"/>
        </w:rPr>
        <w:t>С.В. Долинина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1A2F3" w14:textId="77777777" w:rsidR="004F28FD" w:rsidRDefault="004F28FD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28FD" w:rsidSect="001810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5BA3"/>
    <w:multiLevelType w:val="hybridMultilevel"/>
    <w:tmpl w:val="1A7C907C"/>
    <w:lvl w:ilvl="0" w:tplc="D7C2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6B"/>
    <w:rsid w:val="0007375F"/>
    <w:rsid w:val="000863DD"/>
    <w:rsid w:val="000863FA"/>
    <w:rsid w:val="000A0778"/>
    <w:rsid w:val="000B1674"/>
    <w:rsid w:val="000B5148"/>
    <w:rsid w:val="000E4340"/>
    <w:rsid w:val="00130D3E"/>
    <w:rsid w:val="00181048"/>
    <w:rsid w:val="001B49F8"/>
    <w:rsid w:val="001B7E99"/>
    <w:rsid w:val="001C5FA0"/>
    <w:rsid w:val="001E3392"/>
    <w:rsid w:val="00216703"/>
    <w:rsid w:val="002871CA"/>
    <w:rsid w:val="003013FE"/>
    <w:rsid w:val="00423CB5"/>
    <w:rsid w:val="004323B7"/>
    <w:rsid w:val="004360EC"/>
    <w:rsid w:val="004759CE"/>
    <w:rsid w:val="00475D07"/>
    <w:rsid w:val="004A4A56"/>
    <w:rsid w:val="004A4C98"/>
    <w:rsid w:val="004C0E20"/>
    <w:rsid w:val="004C46AA"/>
    <w:rsid w:val="004F28FD"/>
    <w:rsid w:val="004F4FBA"/>
    <w:rsid w:val="005C7A86"/>
    <w:rsid w:val="005D736B"/>
    <w:rsid w:val="005F7D77"/>
    <w:rsid w:val="00664CAB"/>
    <w:rsid w:val="006D126C"/>
    <w:rsid w:val="006D1C88"/>
    <w:rsid w:val="0071518C"/>
    <w:rsid w:val="0072127D"/>
    <w:rsid w:val="00762AD7"/>
    <w:rsid w:val="007D3FE0"/>
    <w:rsid w:val="00803D44"/>
    <w:rsid w:val="0082728A"/>
    <w:rsid w:val="008659B7"/>
    <w:rsid w:val="008A40F0"/>
    <w:rsid w:val="009401D4"/>
    <w:rsid w:val="009629B0"/>
    <w:rsid w:val="00991469"/>
    <w:rsid w:val="009C2AC2"/>
    <w:rsid w:val="009C7F42"/>
    <w:rsid w:val="00A809A7"/>
    <w:rsid w:val="00AA530A"/>
    <w:rsid w:val="00B12C0A"/>
    <w:rsid w:val="00B2200A"/>
    <w:rsid w:val="00B5528E"/>
    <w:rsid w:val="00B80745"/>
    <w:rsid w:val="00BF2670"/>
    <w:rsid w:val="00BF7EB7"/>
    <w:rsid w:val="00C2218A"/>
    <w:rsid w:val="00C33483"/>
    <w:rsid w:val="00C5178C"/>
    <w:rsid w:val="00CD6967"/>
    <w:rsid w:val="00CE3053"/>
    <w:rsid w:val="00D23554"/>
    <w:rsid w:val="00D23F6B"/>
    <w:rsid w:val="00D25608"/>
    <w:rsid w:val="00D25D31"/>
    <w:rsid w:val="00D27B18"/>
    <w:rsid w:val="00D65EC6"/>
    <w:rsid w:val="00DE17D7"/>
    <w:rsid w:val="00E266F4"/>
    <w:rsid w:val="00E2739D"/>
    <w:rsid w:val="00E775AF"/>
    <w:rsid w:val="00EB7597"/>
    <w:rsid w:val="00ED132A"/>
    <w:rsid w:val="00EE0A1D"/>
    <w:rsid w:val="00F73AF2"/>
    <w:rsid w:val="00FC3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A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C"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C"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DA47-C24B-4011-9325-E66B7B59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Татьяна</cp:lastModifiedBy>
  <cp:revision>25</cp:revision>
  <cp:lastPrinted>2023-12-05T12:12:00Z</cp:lastPrinted>
  <dcterms:created xsi:type="dcterms:W3CDTF">2021-10-18T09:40:00Z</dcterms:created>
  <dcterms:modified xsi:type="dcterms:W3CDTF">2023-12-05T12:13:00Z</dcterms:modified>
</cp:coreProperties>
</file>