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26" w:rsidRDefault="005E1215" w:rsidP="00561764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3729990</wp:posOffset>
            </wp:positionH>
            <wp:positionV relativeFrom="paragraph">
              <wp:posOffset>58419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1764" w:rsidRDefault="00561764" w:rsidP="00561764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 w:rsidP="00561764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 w:rsidP="00561764">
      <w:pPr>
        <w:spacing w:after="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1764" w:rsidRDefault="00561764" w:rsidP="00561764">
      <w:pPr>
        <w:spacing w:after="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Pr="00E2256D" w:rsidRDefault="00561764" w:rsidP="00561764">
      <w:pPr>
        <w:spacing w:line="275" w:lineRule="exact"/>
        <w:ind w:right="2142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-BoldMT"/>
          <w:color w:val="000000"/>
          <w:sz w:val="24"/>
          <w:szCs w:val="24"/>
          <w:lang w:val="ru-RU"/>
        </w:rPr>
        <w:t xml:space="preserve">                                  </w:t>
      </w:r>
      <w:r w:rsidR="005E1215"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="005E1215" w:rsidRPr="00E22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215" w:rsidRPr="00E2256D">
        <w:rPr>
          <w:lang w:val="ru-RU"/>
        </w:rPr>
        <w:br w:type="textWrapping" w:clear="all"/>
      </w:r>
      <w:r>
        <w:rPr>
          <w:rFonts w:cs="TimesNewRomanPS-BoldMT"/>
          <w:color w:val="000000"/>
          <w:sz w:val="24"/>
          <w:szCs w:val="24"/>
          <w:lang w:val="ru-RU"/>
        </w:rPr>
        <w:t xml:space="preserve">                                     </w:t>
      </w:r>
      <w:r w:rsidR="005E1215"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</w:p>
    <w:p w:rsidR="00A36326" w:rsidRPr="00E2256D" w:rsidRDefault="005E1215" w:rsidP="00561764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 xml:space="preserve">Администрация Кемского муниципального </w:t>
      </w:r>
      <w:r w:rsidRPr="00E2256D">
        <w:rPr>
          <w:rFonts w:ascii="TimesNewRomanPS-BoldMT" w:hAnsi="TimesNewRomanPS-BoldMT" w:cs="TimesNewRomanPS-BoldMT"/>
          <w:color w:val="000000"/>
          <w:spacing w:val="-9"/>
          <w:sz w:val="24"/>
          <w:szCs w:val="24"/>
          <w:lang w:val="ru-RU"/>
        </w:rPr>
        <w:t>района</w:t>
      </w:r>
    </w:p>
    <w:p w:rsidR="00A36326" w:rsidRPr="00E2256D" w:rsidRDefault="00A36326" w:rsidP="00561764">
      <w:pPr>
        <w:spacing w:after="242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567A7" w:rsidRDefault="005E1215" w:rsidP="00884801">
      <w:pPr>
        <w:spacing w:line="309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>ПОСТАНОВЛЕНИЕ</w:t>
      </w:r>
    </w:p>
    <w:p w:rsidR="00884801" w:rsidRPr="00884801" w:rsidRDefault="00884801" w:rsidP="00884801">
      <w:pPr>
        <w:spacing w:line="309" w:lineRule="exact"/>
        <w:jc w:val="center"/>
        <w:rPr>
          <w:rFonts w:ascii="Times New Roman" w:hAnsi="Times New Roman" w:cs="Times New Roman"/>
          <w:color w:val="010302"/>
          <w:lang w:val="ru-RU"/>
        </w:rPr>
      </w:pPr>
    </w:p>
    <w:p w:rsidR="007567A7" w:rsidRDefault="007567A7" w:rsidP="00071557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84801" w:rsidRPr="00884801" w:rsidRDefault="00884801" w:rsidP="00884801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801">
        <w:rPr>
          <w:rFonts w:ascii="Times New Roman" w:eastAsia="Calibri" w:hAnsi="Times New Roman" w:cs="Times New Roman"/>
          <w:sz w:val="24"/>
          <w:szCs w:val="24"/>
          <w:lang w:val="ru-RU"/>
        </w:rPr>
        <w:t>05 сентября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2023 года      </w:t>
      </w:r>
      <w:r w:rsidRPr="008848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№ 667</w:t>
      </w:r>
    </w:p>
    <w:p w:rsidR="00884801" w:rsidRPr="00884801" w:rsidRDefault="00884801" w:rsidP="00884801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8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Кемь </w:t>
      </w:r>
    </w:p>
    <w:p w:rsidR="00222D8D" w:rsidRDefault="00222D8D" w:rsidP="00561764">
      <w:pPr>
        <w:tabs>
          <w:tab w:val="left" w:pos="1972"/>
          <w:tab w:val="left" w:pos="3767"/>
          <w:tab w:val="left" w:pos="5225"/>
        </w:tabs>
        <w:spacing w:line="275" w:lineRule="exact"/>
        <w:ind w:right="346"/>
        <w:rPr>
          <w:rFonts w:cs="TimesNewRomanPSMT"/>
          <w:color w:val="000000"/>
          <w:sz w:val="24"/>
          <w:szCs w:val="24"/>
          <w:lang w:val="ru-RU"/>
        </w:rPr>
      </w:pPr>
    </w:p>
    <w:p w:rsidR="007567A7" w:rsidRPr="007567A7" w:rsidRDefault="007567A7" w:rsidP="00561764">
      <w:pPr>
        <w:tabs>
          <w:tab w:val="left" w:pos="1972"/>
          <w:tab w:val="left" w:pos="3767"/>
          <w:tab w:val="left" w:pos="5225"/>
        </w:tabs>
        <w:spacing w:line="275" w:lineRule="exact"/>
        <w:ind w:right="346"/>
        <w:rPr>
          <w:rFonts w:cs="TimesNewRomanPSMT"/>
          <w:color w:val="000000"/>
          <w:sz w:val="24"/>
          <w:szCs w:val="24"/>
          <w:lang w:val="ru-RU"/>
        </w:rPr>
      </w:pPr>
    </w:p>
    <w:p w:rsidR="00EC5034" w:rsidRPr="00634BEE" w:rsidRDefault="00A3252D" w:rsidP="00561764">
      <w:pPr>
        <w:rPr>
          <w:sz w:val="24"/>
          <w:szCs w:val="24"/>
          <w:lang w:val="ru-RU"/>
        </w:rPr>
      </w:pPr>
      <w:r w:rsidRPr="00634BEE">
        <w:rPr>
          <w:sz w:val="24"/>
          <w:szCs w:val="24"/>
          <w:lang w:val="ru-RU"/>
        </w:rPr>
        <w:t>О</w:t>
      </w:r>
      <w:r w:rsidR="00EC5034" w:rsidRPr="00634BEE">
        <w:rPr>
          <w:sz w:val="24"/>
          <w:szCs w:val="24"/>
          <w:lang w:val="ru-RU"/>
        </w:rPr>
        <w:t xml:space="preserve"> </w:t>
      </w:r>
      <w:r w:rsidRPr="00634BEE">
        <w:rPr>
          <w:sz w:val="24"/>
          <w:szCs w:val="24"/>
          <w:lang w:val="ru-RU"/>
        </w:rPr>
        <w:t>согласовании</w:t>
      </w:r>
      <w:r w:rsidR="00EC5034" w:rsidRPr="00634BEE">
        <w:rPr>
          <w:sz w:val="24"/>
          <w:szCs w:val="24"/>
          <w:lang w:val="ru-RU"/>
        </w:rPr>
        <w:t xml:space="preserve"> </w:t>
      </w:r>
      <w:r w:rsidR="00C860D4" w:rsidRPr="00634BEE">
        <w:rPr>
          <w:sz w:val="24"/>
          <w:szCs w:val="24"/>
          <w:lang w:val="ru-RU"/>
        </w:rPr>
        <w:t>перечня и</w:t>
      </w:r>
      <w:r w:rsidR="00EC5034" w:rsidRPr="00634BEE">
        <w:rPr>
          <w:sz w:val="24"/>
          <w:szCs w:val="24"/>
          <w:lang w:val="ru-RU"/>
        </w:rPr>
        <w:t xml:space="preserve"> </w:t>
      </w:r>
      <w:r w:rsidR="00862F95" w:rsidRPr="00634BEE">
        <w:rPr>
          <w:sz w:val="24"/>
          <w:szCs w:val="24"/>
          <w:lang w:val="ru-RU"/>
        </w:rPr>
        <w:t xml:space="preserve">прейскуранта </w:t>
      </w:r>
      <w:r w:rsidR="00EC5034" w:rsidRPr="00634BEE">
        <w:rPr>
          <w:sz w:val="24"/>
          <w:szCs w:val="24"/>
          <w:lang w:val="ru-RU"/>
        </w:rPr>
        <w:t xml:space="preserve">цен на платные </w:t>
      </w:r>
    </w:p>
    <w:p w:rsidR="00862F95" w:rsidRPr="00634BEE" w:rsidRDefault="00071557" w:rsidP="00561764">
      <w:pPr>
        <w:rPr>
          <w:sz w:val="24"/>
          <w:szCs w:val="24"/>
          <w:lang w:val="ru-RU"/>
        </w:rPr>
      </w:pPr>
      <w:r w:rsidRPr="00634BEE">
        <w:rPr>
          <w:sz w:val="24"/>
          <w:szCs w:val="24"/>
          <w:lang w:val="ru-RU"/>
        </w:rPr>
        <w:t>услуги, предоставляемые</w:t>
      </w:r>
      <w:r w:rsidR="00543B3A" w:rsidRPr="00634BEE">
        <w:rPr>
          <w:sz w:val="24"/>
          <w:szCs w:val="24"/>
          <w:lang w:val="ru-RU"/>
        </w:rPr>
        <w:t xml:space="preserve"> М</w:t>
      </w:r>
      <w:r w:rsidR="00EC5034" w:rsidRPr="00634BEE">
        <w:rPr>
          <w:sz w:val="24"/>
          <w:szCs w:val="24"/>
          <w:lang w:val="ru-RU"/>
        </w:rPr>
        <w:t xml:space="preserve">униципальным </w:t>
      </w:r>
      <w:r w:rsidR="00543B3A" w:rsidRPr="00634BEE">
        <w:rPr>
          <w:sz w:val="24"/>
          <w:szCs w:val="24"/>
          <w:lang w:val="ru-RU"/>
        </w:rPr>
        <w:t>бюджетным</w:t>
      </w:r>
    </w:p>
    <w:p w:rsidR="00EC5034" w:rsidRPr="00634BEE" w:rsidRDefault="00543B3A" w:rsidP="00561764">
      <w:pPr>
        <w:rPr>
          <w:sz w:val="24"/>
          <w:szCs w:val="24"/>
          <w:lang w:val="ru-RU"/>
        </w:rPr>
      </w:pPr>
      <w:r w:rsidRPr="00634BEE">
        <w:rPr>
          <w:sz w:val="24"/>
          <w:szCs w:val="24"/>
          <w:lang w:val="ru-RU"/>
        </w:rPr>
        <w:t xml:space="preserve"> </w:t>
      </w:r>
      <w:r w:rsidR="00EC5034" w:rsidRPr="00634BEE">
        <w:rPr>
          <w:sz w:val="24"/>
          <w:szCs w:val="24"/>
          <w:lang w:val="ru-RU"/>
        </w:rPr>
        <w:t xml:space="preserve">учреждением </w:t>
      </w:r>
      <w:r w:rsidRPr="00634BEE">
        <w:rPr>
          <w:sz w:val="24"/>
          <w:szCs w:val="24"/>
          <w:lang w:val="ru-RU"/>
        </w:rPr>
        <w:t>дополнительного образования</w:t>
      </w:r>
    </w:p>
    <w:p w:rsidR="00A36326" w:rsidRPr="00634BEE" w:rsidRDefault="00543B3A" w:rsidP="00561764">
      <w:pPr>
        <w:rPr>
          <w:sz w:val="24"/>
          <w:szCs w:val="24"/>
          <w:lang w:val="ru-RU"/>
        </w:rPr>
      </w:pPr>
      <w:r w:rsidRPr="00634BEE">
        <w:rPr>
          <w:sz w:val="24"/>
          <w:szCs w:val="24"/>
          <w:lang w:val="ru-RU"/>
        </w:rPr>
        <w:t>«Дом творчества</w:t>
      </w:r>
      <w:r w:rsidR="00EC5034" w:rsidRPr="00634BEE">
        <w:rPr>
          <w:sz w:val="24"/>
          <w:szCs w:val="24"/>
          <w:lang w:val="ru-RU"/>
        </w:rPr>
        <w:t>» Кемского муниципального района</w:t>
      </w:r>
    </w:p>
    <w:p w:rsidR="00A82672" w:rsidRPr="00634BEE" w:rsidRDefault="00A82672" w:rsidP="00561764">
      <w:pPr>
        <w:ind w:firstLine="720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</w:p>
    <w:p w:rsidR="00A36326" w:rsidRPr="00634BEE" w:rsidRDefault="005E1215" w:rsidP="00561764">
      <w:pPr>
        <w:ind w:firstLine="720"/>
        <w:jc w:val="both"/>
        <w:rPr>
          <w:rFonts w:asciiTheme="majorHAnsi" w:hAnsiTheme="majorHAnsi" w:cstheme="majorHAnsi"/>
          <w:color w:val="010302"/>
          <w:sz w:val="24"/>
          <w:szCs w:val="24"/>
          <w:lang w:val="ru-RU"/>
        </w:rPr>
      </w:pPr>
      <w:r w:rsidRPr="00634BEE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Pr="00634BEE">
        <w:rPr>
          <w:rFonts w:asciiTheme="majorHAnsi" w:hAnsiTheme="majorHAnsi" w:cstheme="majorHAnsi"/>
          <w:color w:val="000000"/>
          <w:sz w:val="24"/>
          <w:szCs w:val="24"/>
          <w:lang w:val="ru-RU"/>
        </w:rPr>
        <w:t>соответствии</w:t>
      </w:r>
      <w:r w:rsidR="007B3525" w:rsidRPr="00634BEE">
        <w:rPr>
          <w:rFonts w:asciiTheme="majorHAnsi" w:hAnsiTheme="majorHAnsi" w:cstheme="majorHAnsi"/>
          <w:color w:val="000000"/>
          <w:sz w:val="24"/>
          <w:szCs w:val="24"/>
          <w:lang w:val="ru-RU"/>
        </w:rPr>
        <w:t>,</w:t>
      </w:r>
      <w:r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Pr="00634BEE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 </w:t>
      </w:r>
      <w:r w:rsidR="007B3525"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>постановлением администрации Кемского муниципального района от 13 ноября 2010 года №</w:t>
      </w:r>
      <w:r w:rsidR="0025016A"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 </w:t>
      </w:r>
      <w:r w:rsidR="007B3525" w:rsidRPr="00634BEE">
        <w:rPr>
          <w:rFonts w:asciiTheme="majorHAnsi" w:hAnsiTheme="majorHAnsi" w:cstheme="majorHAnsi"/>
          <w:color w:val="000000"/>
          <w:spacing w:val="-6"/>
          <w:sz w:val="24"/>
          <w:szCs w:val="24"/>
          <w:lang w:val="ru-RU"/>
        </w:rPr>
        <w:t xml:space="preserve">867 «О </w:t>
      </w:r>
      <w:r w:rsidR="007B3525" w:rsidRPr="00634BEE">
        <w:rPr>
          <w:sz w:val="24"/>
          <w:szCs w:val="24"/>
          <w:lang w:val="ru-RU"/>
        </w:rPr>
        <w:t>Порядке определения платы за оказание услуг (выполнение работ), относящихся к основным видам деятельности муниципальных бюджетных учреждений муниципального образования «Кемский муниципальный район» для граждан и юридических лиц»</w:t>
      </w:r>
      <w:r w:rsidRPr="00634BEE">
        <w:rPr>
          <w:rFonts w:asciiTheme="majorHAnsi" w:hAnsiTheme="majorHAnsi" w:cstheme="majorHAnsi"/>
          <w:color w:val="000000"/>
          <w:sz w:val="24"/>
          <w:szCs w:val="24"/>
          <w:lang w:val="ru-RU"/>
        </w:rPr>
        <w:t>,</w:t>
      </w:r>
      <w:r w:rsidRPr="00634BEE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</w:p>
    <w:p w:rsidR="00E2256D" w:rsidRPr="00634BEE" w:rsidRDefault="005E1215" w:rsidP="00561764">
      <w:pPr>
        <w:ind w:firstLine="720"/>
        <w:rPr>
          <w:rFonts w:cs="TimesNewRomanPSMT"/>
          <w:color w:val="000000"/>
          <w:sz w:val="24"/>
          <w:szCs w:val="24"/>
          <w:lang w:val="ru-RU"/>
        </w:rPr>
      </w:pP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</w:t>
      </w:r>
    </w:p>
    <w:p w:rsidR="00A36326" w:rsidRPr="00634BEE" w:rsidRDefault="005E1215" w:rsidP="00561764">
      <w:pPr>
        <w:ind w:firstLine="720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067E29" w:rsidRPr="007567A7" w:rsidRDefault="00615C87" w:rsidP="007567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7A7">
        <w:rPr>
          <w:rFonts w:ascii="Times New Roman" w:hAnsi="Times New Roman" w:cs="Times New Roman"/>
          <w:sz w:val="24"/>
          <w:szCs w:val="24"/>
          <w:lang w:val="ru-RU"/>
        </w:rPr>
        <w:t>Согласовать</w:t>
      </w:r>
      <w:r w:rsidR="00067E29" w:rsidRPr="007567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82672" w:rsidRPr="00634BEE" w:rsidRDefault="00C860D4" w:rsidP="007567A7">
      <w:pPr>
        <w:ind w:firstLine="720"/>
        <w:jc w:val="both"/>
        <w:rPr>
          <w:sz w:val="24"/>
          <w:szCs w:val="24"/>
          <w:lang w:val="ru-RU"/>
        </w:rPr>
      </w:pPr>
      <w:r w:rsidRPr="00634BEE">
        <w:rPr>
          <w:rFonts w:ascii="Times New Roman" w:hAnsi="Times New Roman" w:cs="Times New Roman"/>
          <w:sz w:val="24"/>
          <w:szCs w:val="24"/>
          <w:lang w:val="ru-RU"/>
        </w:rPr>
        <w:t>перечень и</w:t>
      </w:r>
      <w:r w:rsidR="00A82672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7144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прейскурант </w:t>
      </w:r>
      <w:r w:rsidR="00A82672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цен на платные </w:t>
      </w:r>
      <w:r w:rsidR="00634BE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образовательные </w:t>
      </w:r>
      <w:r w:rsidR="00A82672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услуги, предоставляемые </w:t>
      </w:r>
      <w:r w:rsidR="00543B3A" w:rsidRPr="00634BEE">
        <w:rPr>
          <w:sz w:val="24"/>
          <w:szCs w:val="24"/>
          <w:lang w:val="ru-RU"/>
        </w:rPr>
        <w:t>М</w:t>
      </w:r>
      <w:r w:rsidR="00A82672" w:rsidRPr="00634BEE">
        <w:rPr>
          <w:sz w:val="24"/>
          <w:szCs w:val="24"/>
          <w:lang w:val="ru-RU"/>
        </w:rPr>
        <w:t>униципальн</w:t>
      </w:r>
      <w:r w:rsidR="00543B3A" w:rsidRPr="00634BEE">
        <w:rPr>
          <w:sz w:val="24"/>
          <w:szCs w:val="24"/>
          <w:lang w:val="ru-RU"/>
        </w:rPr>
        <w:t xml:space="preserve">ым бюджетным </w:t>
      </w:r>
      <w:r w:rsidR="00A82672" w:rsidRPr="00634BEE">
        <w:rPr>
          <w:sz w:val="24"/>
          <w:szCs w:val="24"/>
          <w:lang w:val="ru-RU"/>
        </w:rPr>
        <w:t xml:space="preserve">учреждением </w:t>
      </w:r>
      <w:r w:rsidR="00543B3A" w:rsidRPr="00634BEE">
        <w:rPr>
          <w:sz w:val="24"/>
          <w:szCs w:val="24"/>
          <w:lang w:val="ru-RU"/>
        </w:rPr>
        <w:t>дополнительного образования «Дом творчества</w:t>
      </w:r>
      <w:r w:rsidR="00A82672" w:rsidRPr="00634BEE">
        <w:rPr>
          <w:sz w:val="24"/>
          <w:szCs w:val="24"/>
          <w:lang w:val="ru-RU"/>
        </w:rPr>
        <w:t>» Кемского муниципального района</w:t>
      </w:r>
      <w:r w:rsidR="00496E0F" w:rsidRPr="00634BEE">
        <w:rPr>
          <w:sz w:val="24"/>
          <w:szCs w:val="24"/>
          <w:lang w:val="ru-RU"/>
        </w:rPr>
        <w:t xml:space="preserve"> (Приложени</w:t>
      </w:r>
      <w:r w:rsidR="00067E29" w:rsidRPr="00634BEE">
        <w:rPr>
          <w:sz w:val="24"/>
          <w:szCs w:val="24"/>
          <w:lang w:val="ru-RU"/>
        </w:rPr>
        <w:t>е №1</w:t>
      </w:r>
      <w:r w:rsidR="00496E0F" w:rsidRPr="00634BEE">
        <w:rPr>
          <w:sz w:val="24"/>
          <w:szCs w:val="24"/>
          <w:lang w:val="ru-RU"/>
        </w:rPr>
        <w:t>)</w:t>
      </w:r>
      <w:r w:rsidR="00067E29" w:rsidRPr="00634BEE">
        <w:rPr>
          <w:sz w:val="24"/>
          <w:szCs w:val="24"/>
          <w:lang w:val="ru-RU"/>
        </w:rPr>
        <w:t>;</w:t>
      </w:r>
    </w:p>
    <w:p w:rsidR="00067E29" w:rsidRPr="00634BEE" w:rsidRDefault="00407E10" w:rsidP="007567A7">
      <w:pPr>
        <w:ind w:firstLine="72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перечень </w:t>
      </w:r>
      <w:r w:rsidR="00067E29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и прейскурант цен на платные услуги, </w:t>
      </w:r>
      <w:r w:rsidR="00634BEE">
        <w:rPr>
          <w:rFonts w:ascii="Times New Roman" w:hAnsi="Times New Roman" w:cs="Times New Roman"/>
          <w:sz w:val="24"/>
          <w:szCs w:val="24"/>
          <w:lang w:val="ru-RU"/>
        </w:rPr>
        <w:t>оказываемые населению</w:t>
      </w:r>
      <w:r w:rsidR="00067E29"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7E29" w:rsidRPr="00634BEE">
        <w:rPr>
          <w:sz w:val="24"/>
          <w:szCs w:val="24"/>
          <w:lang w:val="ru-RU"/>
        </w:rPr>
        <w:t>Муниципальным бюджетным учреждением дополнительного образования «Дом творчества» Кемского муниципального района (Приложение №2).</w:t>
      </w:r>
    </w:p>
    <w:p w:rsidR="00A36326" w:rsidRPr="007567A7" w:rsidRDefault="005E1215" w:rsidP="007567A7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Опубликовать</w:t>
      </w:r>
      <w:r w:rsidRPr="007567A7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настоящее</w:t>
      </w:r>
      <w:r w:rsidRPr="007567A7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</w:t>
      </w:r>
      <w:r w:rsidRPr="007567A7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7567A7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«Информационном</w:t>
      </w:r>
      <w:r w:rsidRPr="007567A7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бюллетене</w:t>
      </w:r>
      <w:r w:rsidR="007567A7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органов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местного</w:t>
      </w:r>
      <w:r w:rsidRPr="007567A7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самоуправления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7567A7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района»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разместить</w:t>
      </w:r>
      <w:r w:rsidRPr="007567A7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официальном сайте администрации Кемского муниципального района в информационно</w:t>
      </w:r>
      <w:r w:rsidR="007567A7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7567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7A7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телекоммуникационной сети «Интернет».</w:t>
      </w:r>
      <w:r w:rsidRPr="007567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634BEE" w:rsidRDefault="00A36326" w:rsidP="007567A7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Default="00A36326" w:rsidP="0056176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567A7" w:rsidRPr="00634BEE" w:rsidRDefault="007567A7" w:rsidP="0056176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634BEE" w:rsidRDefault="00520E4A" w:rsidP="00561764">
      <w:pPr>
        <w:spacing w:line="265" w:lineRule="exac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634BEE">
        <w:rPr>
          <w:rFonts w:cs="TimesNewRomanPSMT"/>
          <w:color w:val="000000"/>
          <w:sz w:val="24"/>
          <w:szCs w:val="24"/>
          <w:lang w:val="ru-RU"/>
        </w:rPr>
        <w:t>Г</w:t>
      </w:r>
      <w:r w:rsidR="005E1215"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лав</w:t>
      </w:r>
      <w:r w:rsidRPr="00634BEE">
        <w:rPr>
          <w:rFonts w:cs="TimesNewRomanPSMT"/>
          <w:color w:val="000000"/>
          <w:sz w:val="24"/>
          <w:szCs w:val="24"/>
          <w:lang w:val="ru-RU"/>
        </w:rPr>
        <w:t>а</w:t>
      </w:r>
      <w:r w:rsidR="005E1215"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администрации   </w:t>
      </w:r>
    </w:p>
    <w:p w:rsidR="00A36326" w:rsidRPr="00634BEE" w:rsidRDefault="005E1215" w:rsidP="00561764">
      <w:pPr>
        <w:spacing w:line="265" w:lineRule="exac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</w:t>
      </w:r>
      <w:r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326" w:rsidRPr="00634BEE" w:rsidRDefault="005E1215" w:rsidP="00561764">
      <w:pPr>
        <w:tabs>
          <w:tab w:val="left" w:pos="6844"/>
        </w:tabs>
        <w:spacing w:line="2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Республики Карелия         </w:t>
      </w:r>
      <w:r w:rsidR="00561764" w:rsidRPr="00634BEE"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</w:t>
      </w: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                С.</w:t>
      </w:r>
      <w:r w:rsidR="00E2256D" w:rsidRPr="00634BE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634BEE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В. </w:t>
      </w:r>
      <w:r w:rsidRPr="00634BEE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  <w:r w:rsidRPr="00634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2256D" w:rsidRDefault="00E2256D" w:rsidP="00561764">
      <w:pPr>
        <w:tabs>
          <w:tab w:val="left" w:pos="6844"/>
        </w:tabs>
        <w:spacing w:line="265" w:lineRule="exact"/>
        <w:rPr>
          <w:lang w:val="ru-RU"/>
        </w:rPr>
      </w:pPr>
    </w:p>
    <w:p w:rsidR="00E2256D" w:rsidRDefault="00E2256D" w:rsidP="00561764">
      <w:pPr>
        <w:tabs>
          <w:tab w:val="left" w:pos="6844"/>
        </w:tabs>
        <w:spacing w:line="265" w:lineRule="exact"/>
        <w:rPr>
          <w:lang w:val="ru-RU"/>
        </w:rPr>
      </w:pPr>
    </w:p>
    <w:p w:rsidR="00E2256D" w:rsidRDefault="00E2256D" w:rsidP="00561764">
      <w:pPr>
        <w:tabs>
          <w:tab w:val="left" w:pos="6844"/>
        </w:tabs>
        <w:spacing w:line="265" w:lineRule="exact"/>
        <w:rPr>
          <w:lang w:val="ru-RU"/>
        </w:rPr>
      </w:pPr>
    </w:p>
    <w:p w:rsidR="00E2256D" w:rsidRDefault="00E2256D" w:rsidP="00561764">
      <w:pPr>
        <w:tabs>
          <w:tab w:val="left" w:pos="6844"/>
        </w:tabs>
        <w:spacing w:line="265" w:lineRule="exact"/>
        <w:rPr>
          <w:lang w:val="ru-RU"/>
        </w:rPr>
      </w:pPr>
    </w:p>
    <w:p w:rsidR="00E2256D" w:rsidRDefault="00E2256D" w:rsidP="00561764">
      <w:pPr>
        <w:tabs>
          <w:tab w:val="left" w:pos="6844"/>
        </w:tabs>
        <w:spacing w:line="265" w:lineRule="exact"/>
        <w:rPr>
          <w:lang w:val="ru-RU"/>
        </w:rPr>
      </w:pPr>
    </w:p>
    <w:p w:rsidR="007567A7" w:rsidRDefault="007567A7" w:rsidP="00561764">
      <w:pPr>
        <w:jc w:val="right"/>
        <w:rPr>
          <w:lang w:val="ru-RU"/>
        </w:rPr>
      </w:pPr>
    </w:p>
    <w:p w:rsidR="00615C87" w:rsidRDefault="00496E0F" w:rsidP="00561764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lang w:val="ru-RU"/>
        </w:rPr>
        <w:lastRenderedPageBreak/>
        <w:t>Приложение №1</w:t>
      </w:r>
    </w:p>
    <w:p w:rsidR="00714782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 постановлению</w:t>
      </w:r>
      <w:r w:rsidR="00B94343">
        <w:rPr>
          <w:rFonts w:ascii="Times New Roman" w:eastAsia="Times New Roman" w:hAnsi="Times New Roman"/>
          <w:sz w:val="24"/>
          <w:szCs w:val="24"/>
          <w:lang w:val="ru-RU"/>
        </w:rPr>
        <w:t xml:space="preserve"> администрации </w:t>
      </w:r>
    </w:p>
    <w:p w:rsidR="00067E29" w:rsidRDefault="00B94343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Кемского муниципального района</w:t>
      </w:r>
      <w:r w:rsidR="00067E2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B94343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="00884801">
        <w:rPr>
          <w:rFonts w:ascii="Times New Roman" w:eastAsia="Times New Roman" w:hAnsi="Times New Roman"/>
          <w:sz w:val="24"/>
          <w:szCs w:val="24"/>
          <w:lang w:val="ru-RU"/>
        </w:rPr>
        <w:t xml:space="preserve"> 05.09.2023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№ </w:t>
      </w:r>
      <w:r w:rsidR="00884801">
        <w:rPr>
          <w:rFonts w:ascii="Times New Roman" w:eastAsia="Times New Roman" w:hAnsi="Times New Roman"/>
          <w:sz w:val="24"/>
          <w:szCs w:val="24"/>
          <w:lang w:val="ru-RU"/>
        </w:rPr>
        <w:t>667</w:t>
      </w:r>
    </w:p>
    <w:p w:rsidR="00615C87" w:rsidRDefault="00615C87" w:rsidP="00067E29">
      <w:pPr>
        <w:jc w:val="right"/>
        <w:rPr>
          <w:rFonts w:ascii="Times New Roman" w:hAnsi="Times New Roman" w:cs="Times New Roman"/>
          <w:lang w:val="ru-RU"/>
        </w:rPr>
      </w:pPr>
    </w:p>
    <w:p w:rsidR="00615C87" w:rsidRDefault="00615C87" w:rsidP="00067E29">
      <w:pPr>
        <w:rPr>
          <w:rFonts w:ascii="Times New Roman" w:hAnsi="Times New Roman" w:cs="Times New Roman"/>
          <w:lang w:val="ru-RU"/>
        </w:rPr>
      </w:pPr>
    </w:p>
    <w:p w:rsidR="00615C87" w:rsidRDefault="00615C87" w:rsidP="00561764">
      <w:pPr>
        <w:jc w:val="center"/>
        <w:rPr>
          <w:rFonts w:ascii="Times New Roman" w:hAnsi="Times New Roman" w:cs="Times New Roman"/>
          <w:lang w:val="ru-RU"/>
        </w:rPr>
      </w:pPr>
    </w:p>
    <w:p w:rsidR="00714782" w:rsidRDefault="00C860D4" w:rsidP="00561764">
      <w:pPr>
        <w:jc w:val="center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Перечень и </w:t>
      </w:r>
      <w:r w:rsidR="00577144">
        <w:rPr>
          <w:rFonts w:ascii="Times New Roman" w:hAnsi="Times New Roman" w:cs="Times New Roman"/>
          <w:lang w:val="ru-RU"/>
        </w:rPr>
        <w:t xml:space="preserve">прейскурант </w:t>
      </w:r>
      <w:r w:rsidR="00615C87" w:rsidRPr="00A82672">
        <w:rPr>
          <w:rFonts w:ascii="Times New Roman" w:hAnsi="Times New Roman" w:cs="Times New Roman"/>
          <w:lang w:val="ru-RU"/>
        </w:rPr>
        <w:t xml:space="preserve">цен на платные </w:t>
      </w:r>
      <w:r w:rsidR="00615C87">
        <w:rPr>
          <w:rFonts w:ascii="Times New Roman" w:hAnsi="Times New Roman" w:cs="Times New Roman"/>
          <w:lang w:val="ru-RU"/>
        </w:rPr>
        <w:t>образовательные</w:t>
      </w:r>
      <w:r w:rsidR="00615C87" w:rsidRPr="00A82672">
        <w:rPr>
          <w:rFonts w:ascii="Times New Roman" w:hAnsi="Times New Roman" w:cs="Times New Roman"/>
          <w:lang w:val="ru-RU"/>
        </w:rPr>
        <w:t xml:space="preserve"> услуги, предоставляемые </w:t>
      </w:r>
      <w:r w:rsidR="001E23FF">
        <w:rPr>
          <w:lang w:val="ru-RU"/>
        </w:rPr>
        <w:t>М</w:t>
      </w:r>
      <w:r w:rsidR="00615C87" w:rsidRPr="00EC5034">
        <w:rPr>
          <w:lang w:val="ru-RU"/>
        </w:rPr>
        <w:t>униципальн</w:t>
      </w:r>
      <w:r w:rsidR="001E23FF">
        <w:rPr>
          <w:lang w:val="ru-RU"/>
        </w:rPr>
        <w:t xml:space="preserve">ым бюджетным </w:t>
      </w:r>
      <w:r w:rsidR="00615C87">
        <w:rPr>
          <w:lang w:val="ru-RU"/>
        </w:rPr>
        <w:t xml:space="preserve">учреждением </w:t>
      </w:r>
      <w:r w:rsidR="001E23FF">
        <w:rPr>
          <w:lang w:val="ru-RU"/>
        </w:rPr>
        <w:t xml:space="preserve">дополнительного образования </w:t>
      </w:r>
      <w:r w:rsidR="00615C87">
        <w:rPr>
          <w:lang w:val="ru-RU"/>
        </w:rPr>
        <w:t>«</w:t>
      </w:r>
      <w:r w:rsidR="001E23FF">
        <w:rPr>
          <w:lang w:val="ru-RU"/>
        </w:rPr>
        <w:t>Дом творчества</w:t>
      </w:r>
      <w:r w:rsidR="00615C87">
        <w:rPr>
          <w:lang w:val="ru-RU"/>
        </w:rPr>
        <w:t>»</w:t>
      </w:r>
      <w:r w:rsidR="00615C87" w:rsidRPr="00EC5034">
        <w:rPr>
          <w:lang w:val="ru-RU"/>
        </w:rPr>
        <w:t xml:space="preserve"> Кемского </w:t>
      </w:r>
      <w:r w:rsidR="00615C87">
        <w:rPr>
          <w:lang w:val="ru-RU"/>
        </w:rPr>
        <w:t xml:space="preserve">муниципального </w:t>
      </w:r>
      <w:r w:rsidR="00615C87" w:rsidRPr="00EC5034">
        <w:rPr>
          <w:lang w:val="ru-RU"/>
        </w:rPr>
        <w:t>района</w:t>
      </w:r>
    </w:p>
    <w:p w:rsidR="0019428D" w:rsidRDefault="0019428D" w:rsidP="00561764">
      <w:pPr>
        <w:jc w:val="center"/>
        <w:rPr>
          <w:lang w:val="ru-RU"/>
        </w:rPr>
      </w:pPr>
    </w:p>
    <w:p w:rsidR="00615C87" w:rsidRDefault="00615C87" w:rsidP="001E23F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950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566"/>
        <w:gridCol w:w="2132"/>
        <w:gridCol w:w="851"/>
        <w:gridCol w:w="708"/>
        <w:gridCol w:w="1276"/>
        <w:gridCol w:w="1559"/>
        <w:gridCol w:w="1276"/>
        <w:gridCol w:w="1134"/>
      </w:tblGrid>
      <w:tr w:rsidR="001E23FF" w:rsidRPr="001E23FF" w:rsidTr="00577144">
        <w:trPr>
          <w:trHeight w:val="53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услуги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 (человек)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Продолжительность одного академического часа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одного занятия</w:t>
            </w:r>
          </w:p>
        </w:tc>
      </w:tr>
      <w:tr w:rsidR="00577144" w:rsidRPr="001E23FF" w:rsidTr="00577144">
        <w:trPr>
          <w:trHeight w:val="27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в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1 </w:t>
            </w:r>
            <w:proofErr w:type="spellStart"/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академич</w:t>
            </w:r>
            <w:proofErr w:type="spellEnd"/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час</w:t>
            </w:r>
          </w:p>
          <w:p w:rsidR="001E23FF" w:rsidRPr="001E23FF" w:rsidRDefault="001E23FF" w:rsidP="001E23FF">
            <w:pPr>
              <w:widowControl/>
              <w:spacing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месяц</w:t>
            </w:r>
          </w:p>
        </w:tc>
      </w:tr>
      <w:tr w:rsidR="00577144" w:rsidRPr="001E23FF" w:rsidTr="005771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Изобразительная деятельность для дошкольников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– 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мин. 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1840.00/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2070.00</w:t>
            </w:r>
          </w:p>
        </w:tc>
      </w:tr>
      <w:tr w:rsidR="00577144" w:rsidRPr="001E23FF" w:rsidTr="005771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Лепка для дошкольников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– 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мин. 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1840.00/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2070.00</w:t>
            </w:r>
          </w:p>
        </w:tc>
      </w:tr>
      <w:tr w:rsidR="00577144" w:rsidRPr="001E23FF" w:rsidTr="005771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Танцы для дошкольников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15-25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мин. 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1840.00/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2070.00</w:t>
            </w:r>
          </w:p>
        </w:tc>
      </w:tr>
      <w:tr w:rsidR="00577144" w:rsidRPr="001E23FF" w:rsidTr="005771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Декоративно-прикладное творчество для дошкольников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15-25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 мин. 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1840.00/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2070.00</w:t>
            </w:r>
          </w:p>
        </w:tc>
      </w:tr>
      <w:tr w:rsidR="00577144" w:rsidRPr="001E23FF" w:rsidTr="0057714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Аэробика, танцы фитнес для  взрослых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15-25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 мин.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1840.00/</w:t>
            </w:r>
          </w:p>
          <w:p w:rsidR="001E23FF" w:rsidRPr="001E23FF" w:rsidRDefault="001E23FF" w:rsidP="001E23FF">
            <w:pPr>
              <w:widowControl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2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2070.00</w:t>
            </w:r>
          </w:p>
        </w:tc>
      </w:tr>
    </w:tbl>
    <w:p w:rsidR="001E23FF" w:rsidRPr="001E23FF" w:rsidRDefault="001E23FF" w:rsidP="001E23FF">
      <w:pPr>
        <w:widowControl/>
        <w:spacing w:line="254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20E4A" w:rsidRPr="00714782" w:rsidRDefault="00520E4A" w:rsidP="00561764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7144" w:rsidRDefault="00577144" w:rsidP="00561764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  <w:sectPr w:rsidR="00577144" w:rsidSect="00561764">
          <w:type w:val="continuous"/>
          <w:pgSz w:w="11915" w:h="16848"/>
          <w:pgMar w:top="1134" w:right="850" w:bottom="1134" w:left="1701" w:header="708" w:footer="708" w:gutter="0"/>
          <w:cols w:space="720"/>
          <w:docGrid w:linePitch="360"/>
        </w:sectPr>
      </w:pPr>
    </w:p>
    <w:p w:rsidR="00067E29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lang w:val="ru-RU"/>
        </w:rPr>
        <w:lastRenderedPageBreak/>
        <w:t>Приложение №2</w:t>
      </w:r>
    </w:p>
    <w:p w:rsidR="00067E29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к постановлению администрации </w:t>
      </w:r>
    </w:p>
    <w:p w:rsidR="00067E29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Кемского муниципального района </w:t>
      </w:r>
    </w:p>
    <w:p w:rsidR="00067E29" w:rsidRDefault="00067E29" w:rsidP="00067E29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от </w:t>
      </w:r>
      <w:r w:rsidR="007567A7">
        <w:rPr>
          <w:rFonts w:ascii="Times New Roman" w:eastAsia="Times New Roman" w:hAnsi="Times New Roman"/>
          <w:sz w:val="24"/>
          <w:szCs w:val="24"/>
          <w:lang w:val="ru-RU"/>
        </w:rPr>
        <w:t>_</w:t>
      </w:r>
      <w:r w:rsidR="00884801">
        <w:rPr>
          <w:rFonts w:ascii="Times New Roman" w:eastAsia="Times New Roman" w:hAnsi="Times New Roman"/>
          <w:sz w:val="24"/>
          <w:szCs w:val="24"/>
          <w:lang w:val="ru-RU"/>
        </w:rPr>
        <w:t>05.09.2023</w:t>
      </w:r>
      <w:r w:rsidR="007567A7">
        <w:rPr>
          <w:rFonts w:ascii="Times New Roman" w:eastAsia="Times New Roman" w:hAnsi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№ </w:t>
      </w:r>
      <w:r w:rsidR="00884801">
        <w:rPr>
          <w:rFonts w:ascii="Times New Roman" w:eastAsia="Times New Roman" w:hAnsi="Times New Roman"/>
          <w:sz w:val="24"/>
          <w:szCs w:val="24"/>
          <w:lang w:val="ru-RU"/>
        </w:rPr>
        <w:t>667</w:t>
      </w:r>
    </w:p>
    <w:p w:rsidR="00714782" w:rsidRDefault="00714782" w:rsidP="00561764">
      <w:pPr>
        <w:jc w:val="center"/>
        <w:rPr>
          <w:lang w:val="ru-RU"/>
        </w:rPr>
      </w:pPr>
    </w:p>
    <w:p w:rsidR="00067E29" w:rsidRDefault="00067E29" w:rsidP="00561764">
      <w:pPr>
        <w:jc w:val="center"/>
        <w:rPr>
          <w:lang w:val="ru-RU"/>
        </w:rPr>
      </w:pPr>
    </w:p>
    <w:p w:rsidR="00067E29" w:rsidRPr="00714782" w:rsidRDefault="00067E29" w:rsidP="00561764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7144" w:rsidRPr="00577144" w:rsidRDefault="00577144" w:rsidP="00577144">
      <w:pPr>
        <w:widowControl/>
        <w:suppressAutoHyphens/>
        <w:jc w:val="center"/>
        <w:rPr>
          <w:rFonts w:ascii="Times New Roman" w:eastAsia="SimSun" w:hAnsi="Times New Roman" w:cs="Times New Roman"/>
          <w:lang w:val="ru-RU" w:eastAsia="ar-SA"/>
        </w:rPr>
      </w:pPr>
      <w:r w:rsidRPr="00577144">
        <w:rPr>
          <w:rFonts w:ascii="Times New Roman" w:eastAsia="SimSun" w:hAnsi="Times New Roman" w:cs="Times New Roman"/>
          <w:lang w:val="ru-RU" w:eastAsia="ar-SA"/>
        </w:rPr>
        <w:t>П</w:t>
      </w:r>
      <w:r w:rsidR="00067E29">
        <w:rPr>
          <w:rFonts w:ascii="Times New Roman" w:eastAsia="SimSun" w:hAnsi="Times New Roman" w:cs="Times New Roman"/>
          <w:lang w:val="ru-RU" w:eastAsia="ar-SA"/>
        </w:rPr>
        <w:t>еречень и п</w:t>
      </w:r>
      <w:r w:rsidRPr="00577144">
        <w:rPr>
          <w:rFonts w:ascii="Times New Roman" w:eastAsia="SimSun" w:hAnsi="Times New Roman" w:cs="Times New Roman"/>
          <w:lang w:val="ru-RU" w:eastAsia="ar-SA"/>
        </w:rPr>
        <w:t xml:space="preserve">рейскурант цен на платные услуги, оказываемые  населению </w:t>
      </w:r>
    </w:p>
    <w:p w:rsidR="00577144" w:rsidRPr="00577144" w:rsidRDefault="00577144" w:rsidP="00577144">
      <w:pPr>
        <w:widowControl/>
        <w:suppressAutoHyphens/>
        <w:jc w:val="center"/>
        <w:rPr>
          <w:rFonts w:ascii="Times New Roman" w:eastAsia="SimSun" w:hAnsi="Times New Roman" w:cs="Times New Roman"/>
          <w:lang w:val="ru-RU" w:eastAsia="ar-SA"/>
        </w:rPr>
      </w:pPr>
      <w:r w:rsidRPr="00577144">
        <w:rPr>
          <w:rFonts w:ascii="Times New Roman" w:eastAsia="SimSun" w:hAnsi="Times New Roman" w:cs="Times New Roman"/>
          <w:lang w:val="ru-RU" w:eastAsia="ar-SA"/>
        </w:rPr>
        <w:t xml:space="preserve"> Муниципальным  бюджетным учреждением дополнительного образования «Дом творчества» Кемского муниципального района </w:t>
      </w:r>
    </w:p>
    <w:p w:rsidR="00577144" w:rsidRPr="00577144" w:rsidRDefault="00577144" w:rsidP="00577144">
      <w:pPr>
        <w:widowControl/>
        <w:suppressAutoHyphens/>
        <w:jc w:val="center"/>
        <w:rPr>
          <w:rFonts w:ascii="Times New Roman" w:eastAsia="SimSun" w:hAnsi="Times New Roman" w:cs="Times New Roman"/>
          <w:lang w:val="ru-RU" w:eastAsia="ar-SA"/>
        </w:rPr>
      </w:pPr>
    </w:p>
    <w:tbl>
      <w:tblPr>
        <w:tblW w:w="0" w:type="auto"/>
        <w:tblCellSpacing w:w="0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357"/>
        <w:gridCol w:w="1449"/>
        <w:gridCol w:w="2310"/>
        <w:gridCol w:w="1415"/>
      </w:tblGrid>
      <w:tr w:rsidR="00577144" w:rsidRPr="00884801" w:rsidTr="001E1AA8">
        <w:trPr>
          <w:tblCellSpacing w:w="0" w:type="dxa"/>
        </w:trPr>
        <w:tc>
          <w:tcPr>
            <w:tcW w:w="467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3370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платной услуги</w:t>
            </w:r>
          </w:p>
        </w:tc>
        <w:tc>
          <w:tcPr>
            <w:tcW w:w="1453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Количество участников 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(в чел.)</w:t>
            </w:r>
          </w:p>
        </w:tc>
        <w:tc>
          <w:tcPr>
            <w:tcW w:w="2316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Продолжительность мероприятия 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(в мин.)</w:t>
            </w:r>
          </w:p>
        </w:tc>
        <w:tc>
          <w:tcPr>
            <w:tcW w:w="1421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Стоимость</w:t>
            </w: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 1 час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 (в руб.)</w:t>
            </w:r>
          </w:p>
        </w:tc>
      </w:tr>
      <w:tr w:rsidR="00577144" w:rsidRPr="00577144" w:rsidTr="001E1AA8">
        <w:trPr>
          <w:tblCellSpacing w:w="0" w:type="dxa"/>
        </w:trPr>
        <w:tc>
          <w:tcPr>
            <w:tcW w:w="467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370" w:type="dxa"/>
            <w:vAlign w:val="center"/>
            <w:hideMark/>
          </w:tcPr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Игровые, интерактивные, развлекательные  программы для детей и взрослых</w:t>
            </w:r>
          </w:p>
        </w:tc>
        <w:tc>
          <w:tcPr>
            <w:tcW w:w="1453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 30 </w:t>
            </w:r>
          </w:p>
        </w:tc>
        <w:tc>
          <w:tcPr>
            <w:tcW w:w="2316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60 </w:t>
            </w:r>
          </w:p>
        </w:tc>
        <w:tc>
          <w:tcPr>
            <w:tcW w:w="1421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100.00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577144" w:rsidRPr="00577144" w:rsidTr="001E1AA8">
        <w:trPr>
          <w:tblCellSpacing w:w="0" w:type="dxa"/>
        </w:trPr>
        <w:tc>
          <w:tcPr>
            <w:tcW w:w="467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3370" w:type="dxa"/>
            <w:vAlign w:val="center"/>
            <w:hideMark/>
          </w:tcPr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Новогодние представления и игровые программы для детей и взрослых</w:t>
            </w:r>
          </w:p>
        </w:tc>
        <w:tc>
          <w:tcPr>
            <w:tcW w:w="1453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До 100</w:t>
            </w:r>
          </w:p>
        </w:tc>
        <w:tc>
          <w:tcPr>
            <w:tcW w:w="2316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421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250.00</w:t>
            </w:r>
          </w:p>
        </w:tc>
      </w:tr>
      <w:tr w:rsidR="00577144" w:rsidRPr="00577144" w:rsidTr="001E1AA8">
        <w:trPr>
          <w:tblCellSpacing w:w="0" w:type="dxa"/>
        </w:trPr>
        <w:tc>
          <w:tcPr>
            <w:tcW w:w="467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3370" w:type="dxa"/>
            <w:vAlign w:val="center"/>
            <w:hideMark/>
          </w:tcPr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Концерт</w:t>
            </w:r>
          </w:p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453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До 350</w:t>
            </w:r>
          </w:p>
        </w:tc>
        <w:tc>
          <w:tcPr>
            <w:tcW w:w="2316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421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100.00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577144" w:rsidRPr="00577144" w:rsidTr="001E1AA8">
        <w:trPr>
          <w:tblCellSpacing w:w="0" w:type="dxa"/>
        </w:trPr>
        <w:tc>
          <w:tcPr>
            <w:tcW w:w="467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3370" w:type="dxa"/>
            <w:vAlign w:val="center"/>
            <w:hideMark/>
          </w:tcPr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Мастер-класс</w:t>
            </w:r>
          </w:p>
          <w:p w:rsidR="00577144" w:rsidRPr="00577144" w:rsidRDefault="00577144" w:rsidP="00577144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453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До 20</w:t>
            </w:r>
          </w:p>
        </w:tc>
        <w:tc>
          <w:tcPr>
            <w:tcW w:w="2316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</w:p>
        </w:tc>
        <w:tc>
          <w:tcPr>
            <w:tcW w:w="1421" w:type="dxa"/>
            <w:vAlign w:val="center"/>
            <w:hideMark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100.00</w:t>
            </w:r>
          </w:p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577144" w:rsidRPr="00884801" w:rsidTr="001E1AA8">
        <w:trPr>
          <w:tblCellSpacing w:w="0" w:type="dxa"/>
        </w:trPr>
        <w:tc>
          <w:tcPr>
            <w:tcW w:w="9027" w:type="dxa"/>
            <w:gridSpan w:val="5"/>
            <w:vAlign w:val="center"/>
          </w:tcPr>
          <w:p w:rsidR="00577144" w:rsidRPr="00577144" w:rsidRDefault="00577144" w:rsidP="00577144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7144">
              <w:rPr>
                <w:rFonts w:ascii="Times New Roman" w:eastAsia="Times New Roman" w:hAnsi="Times New Roman" w:cs="Times New Roman"/>
                <w:lang w:val="ru-RU" w:eastAsia="ru-RU"/>
              </w:rPr>
              <w:t>Примечание: если увеличивается продолжительность мероприятия, пропорционально увеличивается его стоимость.</w:t>
            </w:r>
          </w:p>
        </w:tc>
      </w:tr>
    </w:tbl>
    <w:p w:rsidR="00577144" w:rsidRPr="00577144" w:rsidRDefault="00577144" w:rsidP="00577144">
      <w:pPr>
        <w:widowControl/>
        <w:suppressAutoHyphens/>
        <w:jc w:val="center"/>
        <w:rPr>
          <w:rFonts w:ascii="Times New Roman" w:eastAsia="SimSun" w:hAnsi="Times New Roman" w:cs="Times New Roman"/>
          <w:lang w:val="ru-RU" w:eastAsia="ar-SA"/>
        </w:rPr>
      </w:pPr>
    </w:p>
    <w:p w:rsidR="00E2256D" w:rsidRPr="00577144" w:rsidRDefault="00E2256D" w:rsidP="00561764">
      <w:pPr>
        <w:tabs>
          <w:tab w:val="left" w:pos="6844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E2256D" w:rsidRPr="00577144" w:rsidSect="00577144">
          <w:pgSz w:w="11915" w:h="16848"/>
          <w:pgMar w:top="1134" w:right="850" w:bottom="1134" w:left="1701" w:header="708" w:footer="708" w:gutter="0"/>
          <w:cols w:space="720"/>
          <w:docGrid w:linePitch="360"/>
        </w:sectPr>
      </w:pPr>
    </w:p>
    <w:p w:rsidR="00A36326" w:rsidRPr="00E2256D" w:rsidRDefault="00A36326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A36326" w:rsidRPr="00E2256D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Vineta BT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004CB"/>
    <w:multiLevelType w:val="hybridMultilevel"/>
    <w:tmpl w:val="CC848910"/>
    <w:lvl w:ilvl="0" w:tplc="BDBC647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26"/>
    <w:rsid w:val="00011B6C"/>
    <w:rsid w:val="00067E29"/>
    <w:rsid w:val="00071557"/>
    <w:rsid w:val="00112CE1"/>
    <w:rsid w:val="0019428D"/>
    <w:rsid w:val="001E23FF"/>
    <w:rsid w:val="00222D8D"/>
    <w:rsid w:val="0025016A"/>
    <w:rsid w:val="00407E10"/>
    <w:rsid w:val="00496E0F"/>
    <w:rsid w:val="00520E4A"/>
    <w:rsid w:val="00543B3A"/>
    <w:rsid w:val="00561764"/>
    <w:rsid w:val="00577144"/>
    <w:rsid w:val="00594051"/>
    <w:rsid w:val="005E1215"/>
    <w:rsid w:val="00615C87"/>
    <w:rsid w:val="00634BEE"/>
    <w:rsid w:val="00714782"/>
    <w:rsid w:val="007567A7"/>
    <w:rsid w:val="007B3525"/>
    <w:rsid w:val="00862C49"/>
    <w:rsid w:val="00862F95"/>
    <w:rsid w:val="00884801"/>
    <w:rsid w:val="009037AD"/>
    <w:rsid w:val="00A1308D"/>
    <w:rsid w:val="00A3252D"/>
    <w:rsid w:val="00A36326"/>
    <w:rsid w:val="00A82672"/>
    <w:rsid w:val="00B634DC"/>
    <w:rsid w:val="00B94343"/>
    <w:rsid w:val="00C860D4"/>
    <w:rsid w:val="00CE1176"/>
    <w:rsid w:val="00DF2350"/>
    <w:rsid w:val="00E2256D"/>
    <w:rsid w:val="00E33021"/>
    <w:rsid w:val="00E66864"/>
    <w:rsid w:val="00EC5034"/>
    <w:rsid w:val="00E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5B912-FFE0-4162-8A19-AC8CC47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14782"/>
  </w:style>
  <w:style w:type="paragraph" w:styleId="a6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2023-09-14T11:55:00Z</cp:lastPrinted>
  <dcterms:created xsi:type="dcterms:W3CDTF">2023-09-14T12:39:00Z</dcterms:created>
  <dcterms:modified xsi:type="dcterms:W3CDTF">2023-09-14T12:39:00Z</dcterms:modified>
</cp:coreProperties>
</file>