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49" w:rsidRDefault="0094584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45849" w:rsidRDefault="0094584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45849" w:rsidRDefault="0094584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45849" w:rsidRDefault="00945849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45849" w:rsidRDefault="00D67A7A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E2335F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656" behindDoc="0" locked="0" layoutInCell="1" allowOverlap="1">
            <wp:simplePos x="0" y="0"/>
            <wp:positionH relativeFrom="page">
              <wp:posOffset>3716020</wp:posOffset>
            </wp:positionH>
            <wp:positionV relativeFrom="paragraph">
              <wp:posOffset>58395</wp:posOffset>
            </wp:positionV>
            <wp:extent cx="670301" cy="819494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301" cy="819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5849" w:rsidRPr="00E2335F" w:rsidRDefault="00945849">
      <w:pPr>
        <w:rPr>
          <w:rFonts w:ascii="Times New Roman" w:hAnsi="Times New Roman"/>
          <w:color w:val="000000" w:themeColor="text1"/>
          <w:sz w:val="36"/>
          <w:szCs w:val="24"/>
        </w:rPr>
      </w:pPr>
    </w:p>
    <w:p w:rsidR="00945849" w:rsidRDefault="00945849" w:rsidP="00CF1695">
      <w:pPr>
        <w:spacing w:after="249"/>
        <w:rPr>
          <w:rFonts w:ascii="Times New Roman" w:hAnsi="Times New Roman"/>
          <w:color w:val="000000" w:themeColor="text1"/>
          <w:sz w:val="36"/>
          <w:szCs w:val="24"/>
        </w:rPr>
      </w:pPr>
    </w:p>
    <w:p w:rsidR="00E2335F" w:rsidRPr="00E2335F" w:rsidRDefault="00E2335F" w:rsidP="00CF1695">
      <w:pPr>
        <w:spacing w:after="249"/>
        <w:rPr>
          <w:rFonts w:ascii="Times New Roman" w:hAnsi="Times New Roman"/>
          <w:color w:val="000000" w:themeColor="text1"/>
          <w:sz w:val="36"/>
          <w:szCs w:val="24"/>
        </w:rPr>
      </w:pPr>
    </w:p>
    <w:p w:rsidR="00CF1695" w:rsidRPr="00E2335F" w:rsidRDefault="00D67A7A" w:rsidP="00CF1695">
      <w:pPr>
        <w:spacing w:line="275" w:lineRule="exact"/>
        <w:ind w:right="220"/>
        <w:jc w:val="center"/>
        <w:rPr>
          <w:rFonts w:asciiTheme="majorHAnsi" w:hAnsiTheme="majorHAnsi" w:cstheme="majorHAnsi"/>
          <w:sz w:val="36"/>
          <w:szCs w:val="24"/>
          <w:lang w:val="ru-RU"/>
        </w:rPr>
      </w:pPr>
      <w:r w:rsidRPr="00E2335F">
        <w:rPr>
          <w:rFonts w:asciiTheme="majorHAnsi" w:hAnsiTheme="majorHAnsi" w:cstheme="majorHAnsi"/>
          <w:color w:val="000000"/>
          <w:sz w:val="30"/>
          <w:szCs w:val="24"/>
          <w:lang w:val="ru-RU"/>
        </w:rPr>
        <w:t>Российская Федерация</w:t>
      </w:r>
      <w:r w:rsidRPr="00E2335F">
        <w:rPr>
          <w:rFonts w:asciiTheme="majorHAnsi" w:hAnsiTheme="majorHAnsi" w:cstheme="majorHAnsi"/>
          <w:sz w:val="36"/>
          <w:szCs w:val="24"/>
          <w:lang w:val="ru-RU"/>
        </w:rPr>
        <w:t xml:space="preserve"> </w:t>
      </w:r>
    </w:p>
    <w:p w:rsidR="00945849" w:rsidRPr="00E2335F" w:rsidRDefault="00D67A7A" w:rsidP="00CF1695">
      <w:pPr>
        <w:spacing w:line="275" w:lineRule="exact"/>
        <w:ind w:right="220"/>
        <w:jc w:val="center"/>
        <w:rPr>
          <w:rFonts w:asciiTheme="majorHAnsi" w:hAnsiTheme="majorHAnsi" w:cstheme="majorHAnsi"/>
          <w:color w:val="010302"/>
          <w:sz w:val="32"/>
          <w:lang w:val="ru-RU"/>
        </w:rPr>
      </w:pPr>
      <w:r w:rsidRPr="00E2335F">
        <w:rPr>
          <w:rFonts w:asciiTheme="majorHAnsi" w:hAnsiTheme="majorHAnsi" w:cstheme="majorHAnsi"/>
          <w:color w:val="000000"/>
          <w:sz w:val="30"/>
          <w:szCs w:val="24"/>
          <w:lang w:val="ru-RU"/>
        </w:rPr>
        <w:t>Республика Карелия</w:t>
      </w:r>
    </w:p>
    <w:p w:rsidR="00945849" w:rsidRPr="00E2335F" w:rsidRDefault="00D67A7A" w:rsidP="00CF1695">
      <w:pPr>
        <w:spacing w:line="265" w:lineRule="exact"/>
        <w:jc w:val="center"/>
        <w:rPr>
          <w:rFonts w:asciiTheme="majorHAnsi" w:hAnsiTheme="majorHAnsi" w:cstheme="majorHAnsi"/>
          <w:color w:val="010302"/>
          <w:sz w:val="32"/>
          <w:lang w:val="ru-RU"/>
        </w:rPr>
      </w:pPr>
      <w:r w:rsidRPr="00E2335F">
        <w:rPr>
          <w:rFonts w:asciiTheme="majorHAnsi" w:hAnsiTheme="majorHAnsi" w:cstheme="majorHAnsi"/>
          <w:color w:val="000000"/>
          <w:sz w:val="30"/>
          <w:szCs w:val="24"/>
          <w:lang w:val="ru-RU"/>
        </w:rPr>
        <w:t>Администрация Кемского муниципального района</w:t>
      </w:r>
    </w:p>
    <w:p w:rsidR="00945849" w:rsidRPr="00E2335F" w:rsidRDefault="00D67A7A" w:rsidP="00CF1695">
      <w:pPr>
        <w:spacing w:before="220" w:line="265" w:lineRule="exact"/>
        <w:jc w:val="center"/>
        <w:rPr>
          <w:rFonts w:asciiTheme="majorHAnsi" w:hAnsiTheme="majorHAnsi" w:cstheme="majorHAnsi"/>
          <w:color w:val="000000"/>
          <w:sz w:val="36"/>
          <w:szCs w:val="24"/>
          <w:lang w:val="ru-RU"/>
        </w:rPr>
      </w:pPr>
      <w:r w:rsidRPr="00E2335F">
        <w:rPr>
          <w:rFonts w:asciiTheme="majorHAnsi" w:hAnsiTheme="majorHAnsi" w:cstheme="majorHAnsi"/>
          <w:color w:val="000000"/>
          <w:sz w:val="30"/>
          <w:szCs w:val="24"/>
          <w:lang w:val="ru-RU"/>
        </w:rPr>
        <w:t>ПОСТАНОВЛЕНИЕ</w:t>
      </w:r>
    </w:p>
    <w:p w:rsidR="00E2335F" w:rsidRPr="00E2335F" w:rsidRDefault="00E2335F" w:rsidP="00CF1695">
      <w:pPr>
        <w:spacing w:before="220" w:line="265" w:lineRule="exact"/>
        <w:jc w:val="center"/>
        <w:rPr>
          <w:rFonts w:cs="Times New Roman"/>
          <w:color w:val="010302"/>
          <w:lang w:val="ru-RU"/>
        </w:rPr>
      </w:pPr>
    </w:p>
    <w:p w:rsidR="002D255D" w:rsidRDefault="002D255D">
      <w:pPr>
        <w:spacing w:before="220" w:line="265" w:lineRule="exact"/>
        <w:ind w:left="1181"/>
        <w:rPr>
          <w:rFonts w:cs="TimesNewRomanPSMT"/>
          <w:color w:val="000000"/>
          <w:sz w:val="24"/>
          <w:szCs w:val="24"/>
          <w:lang w:val="ru-RU"/>
        </w:rPr>
      </w:pPr>
    </w:p>
    <w:p w:rsidR="00E2335F" w:rsidRPr="00E2335F" w:rsidRDefault="00E2335F" w:rsidP="00E2335F">
      <w:pPr>
        <w:widowControl/>
        <w:spacing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2335F">
        <w:rPr>
          <w:rFonts w:ascii="Times New Roman" w:eastAsia="Calibri" w:hAnsi="Times New Roman" w:cs="Times New Roman"/>
          <w:sz w:val="24"/>
          <w:szCs w:val="24"/>
          <w:lang w:val="ru-RU"/>
        </w:rPr>
        <w:t>15 марта 2023 года                                                                                                              № 172</w:t>
      </w:r>
    </w:p>
    <w:p w:rsidR="00E2335F" w:rsidRPr="00E2335F" w:rsidRDefault="00E2335F" w:rsidP="00E2335F">
      <w:pPr>
        <w:widowControl/>
        <w:spacing w:line="276" w:lineRule="auto"/>
        <w:rPr>
          <w:rFonts w:ascii="Calibri" w:eastAsia="Calibri" w:hAnsi="Calibri" w:cs="Times New Roman"/>
          <w:sz w:val="18"/>
          <w:szCs w:val="18"/>
          <w:lang w:val="ru-RU"/>
        </w:rPr>
      </w:pPr>
      <w:r w:rsidRPr="00E2335F">
        <w:rPr>
          <w:rFonts w:ascii="Times New Roman" w:eastAsia="Calibri" w:hAnsi="Times New Roman" w:cs="Times New Roman"/>
          <w:sz w:val="24"/>
          <w:szCs w:val="24"/>
          <w:lang w:val="ru-RU"/>
        </w:rPr>
        <w:t>г. Кемь</w:t>
      </w:r>
      <w:r w:rsidRPr="00E2335F">
        <w:rPr>
          <w:rFonts w:ascii="Calibri" w:eastAsia="Calibri" w:hAnsi="Calibri" w:cs="Times New Roman"/>
          <w:sz w:val="18"/>
          <w:szCs w:val="18"/>
          <w:lang w:val="ru-RU"/>
        </w:rPr>
        <w:t xml:space="preserve"> </w:t>
      </w:r>
    </w:p>
    <w:p w:rsidR="002D255D" w:rsidRDefault="002D255D">
      <w:pPr>
        <w:spacing w:before="220" w:line="265" w:lineRule="exact"/>
        <w:ind w:left="1181"/>
        <w:rPr>
          <w:rFonts w:cs="TimesNewRomanPSMT"/>
          <w:color w:val="000000"/>
          <w:sz w:val="24"/>
          <w:szCs w:val="24"/>
          <w:lang w:val="ru-RU"/>
        </w:rPr>
      </w:pPr>
    </w:p>
    <w:p w:rsidR="00945849" w:rsidRPr="002D255D" w:rsidRDefault="00D67A7A" w:rsidP="00CF1695">
      <w:pPr>
        <w:spacing w:before="220" w:line="265" w:lineRule="exact"/>
        <w:rPr>
          <w:rFonts w:ascii="Times New Roman" w:hAnsi="Times New Roman" w:cs="Times New Roman"/>
          <w:color w:val="010302"/>
          <w:lang w:val="ru-RU"/>
        </w:rPr>
      </w:pPr>
      <w:bookmarkStart w:id="0" w:name="_GoBack"/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Об установлении размера платы  </w:t>
      </w:r>
    </w:p>
    <w:p w:rsidR="00945849" w:rsidRDefault="00D67A7A" w:rsidP="00CF1695">
      <w:pPr>
        <w:spacing w:line="275" w:lineRule="exact"/>
        <w:ind w:right="220"/>
        <w:rPr>
          <w:rFonts w:ascii="Times New Roman" w:hAnsi="Times New Roman" w:cs="Times New Roman"/>
          <w:sz w:val="24"/>
          <w:szCs w:val="24"/>
          <w:lang w:val="ru-RU"/>
        </w:rPr>
      </w:pP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за присмотр и уход за детьми в  </w:t>
      </w:r>
      <w:r w:rsidRPr="002D255D">
        <w:rPr>
          <w:lang w:val="ru-RU"/>
        </w:rPr>
        <w:br w:type="textWrapping" w:clear="all"/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муниципальных учреждениях  </w:t>
      </w:r>
      <w:r w:rsidRPr="002D255D">
        <w:rPr>
          <w:lang w:val="ru-RU"/>
        </w:rPr>
        <w:br w:type="textWrapping" w:clear="all"/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Кемского муниципального района,  </w:t>
      </w:r>
      <w:r w:rsidRPr="002D255D">
        <w:rPr>
          <w:lang w:val="ru-RU"/>
        </w:rPr>
        <w:br w:type="textWrapping" w:clear="all"/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реализующих образовательную</w:t>
      </w:r>
      <w:r w:rsidRPr="002D25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255D">
        <w:rPr>
          <w:lang w:val="ru-RU"/>
        </w:rPr>
        <w:br w:type="textWrapping" w:clear="all"/>
      </w:r>
      <w:r w:rsidRPr="00635B76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программу дошкольного образования</w:t>
      </w:r>
      <w:r w:rsidRPr="00635B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bookmarkEnd w:id="0"/>
    <w:p w:rsidR="00635B76" w:rsidRPr="00635B76" w:rsidRDefault="00635B76" w:rsidP="00CF1695">
      <w:pPr>
        <w:spacing w:line="275" w:lineRule="exact"/>
        <w:ind w:right="220"/>
        <w:rPr>
          <w:rFonts w:ascii="Times New Roman" w:hAnsi="Times New Roman" w:cs="Times New Roman"/>
          <w:color w:val="010302"/>
          <w:lang w:val="ru-RU"/>
        </w:rPr>
      </w:pPr>
    </w:p>
    <w:p w:rsidR="00945849" w:rsidRPr="002D255D" w:rsidRDefault="00D67A7A" w:rsidP="00CF1695">
      <w:pPr>
        <w:spacing w:before="212" w:line="275" w:lineRule="exact"/>
        <w:ind w:right="142" w:firstLine="540"/>
        <w:jc w:val="both"/>
        <w:rPr>
          <w:rFonts w:ascii="Times New Roman" w:hAnsi="Times New Roman" w:cs="Times New Roman"/>
          <w:color w:val="010302"/>
          <w:lang w:val="ru-RU"/>
        </w:rPr>
      </w:pP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В</w:t>
      </w:r>
      <w:r w:rsidRPr="002D255D">
        <w:rPr>
          <w:rFonts w:ascii="TimesNewRomanPSMT" w:hAnsi="TimesNewRomanPSMT" w:cs="TimesNewRomanPSMT"/>
          <w:color w:val="000000"/>
          <w:spacing w:val="-6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соответствии</w:t>
      </w:r>
      <w:r w:rsidRPr="002D255D">
        <w:rPr>
          <w:rFonts w:ascii="TimesNewRomanPSMT" w:hAnsi="TimesNewRomanPSMT" w:cs="TimesNewRomanPSMT"/>
          <w:color w:val="000000"/>
          <w:spacing w:val="-6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со</w:t>
      </w:r>
      <w:r w:rsidRPr="002D255D">
        <w:rPr>
          <w:rFonts w:ascii="TimesNewRomanPSMT" w:hAnsi="TimesNewRomanPSMT" w:cs="TimesNewRomanPSMT"/>
          <w:color w:val="000000"/>
          <w:spacing w:val="-6"/>
          <w:sz w:val="24"/>
          <w:szCs w:val="24"/>
          <w:lang w:val="ru-RU"/>
        </w:rPr>
        <w:t xml:space="preserve">  </w:t>
      </w:r>
      <w:hyperlink r:id="rId5" w:history="1">
        <w:r w:rsidRPr="006254EA">
          <w:rPr>
            <w:rFonts w:ascii="TimesNewRomanPSMT" w:hAnsi="TimesNewRomanPSMT" w:cs="TimesNewRomanPSMT"/>
            <w:sz w:val="24"/>
            <w:szCs w:val="24"/>
            <w:lang w:val="ru-RU"/>
          </w:rPr>
          <w:t>статьей</w:t>
        </w:r>
        <w:r w:rsidRPr="006254EA">
          <w:rPr>
            <w:rFonts w:ascii="TimesNewRomanPSMT" w:hAnsi="TimesNewRomanPSMT" w:cs="TimesNewRomanPSMT"/>
            <w:spacing w:val="-6"/>
            <w:sz w:val="24"/>
            <w:szCs w:val="24"/>
            <w:lang w:val="ru-RU"/>
          </w:rPr>
          <w:t xml:space="preserve">  </w:t>
        </w:r>
        <w:r w:rsidRPr="006254EA">
          <w:rPr>
            <w:rFonts w:ascii="TimesNewRomanPSMT" w:hAnsi="TimesNewRomanPSMT" w:cs="TimesNewRomanPSMT"/>
            <w:sz w:val="24"/>
            <w:szCs w:val="24"/>
            <w:lang w:val="ru-RU"/>
          </w:rPr>
          <w:t>65</w:t>
        </w:r>
      </w:hyperlink>
      <w:r w:rsidRPr="002D255D">
        <w:rPr>
          <w:rFonts w:ascii="TimesNewRomanPSMT" w:hAnsi="TimesNewRomanPSMT" w:cs="TimesNewRomanPSMT"/>
          <w:color w:val="000000"/>
          <w:spacing w:val="-6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Федерального</w:t>
      </w:r>
      <w:r w:rsidRPr="002D255D">
        <w:rPr>
          <w:rFonts w:ascii="TimesNewRomanPSMT" w:hAnsi="TimesNewRomanPSMT" w:cs="TimesNewRomanPSMT"/>
          <w:color w:val="000000"/>
          <w:spacing w:val="-6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закона</w:t>
      </w:r>
      <w:r w:rsidRPr="002D255D">
        <w:rPr>
          <w:rFonts w:ascii="TimesNewRomanPSMT" w:hAnsi="TimesNewRomanPSMT" w:cs="TimesNewRomanPSMT"/>
          <w:color w:val="000000"/>
          <w:spacing w:val="-6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</w:t>
      </w:r>
      <w:r w:rsidRPr="002D255D">
        <w:rPr>
          <w:rFonts w:ascii="TimesNewRomanPSMT" w:hAnsi="TimesNewRomanPSMT" w:cs="TimesNewRomanPSMT"/>
          <w:color w:val="000000"/>
          <w:spacing w:val="-6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29</w:t>
      </w:r>
      <w:r w:rsidR="00635B76">
        <w:rPr>
          <w:rFonts w:cs="TimesNewRomanPSMT"/>
          <w:color w:val="000000"/>
          <w:sz w:val="24"/>
          <w:szCs w:val="24"/>
          <w:lang w:val="ru-RU"/>
        </w:rPr>
        <w:t xml:space="preserve"> декабря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2012</w:t>
      </w:r>
      <w:r w:rsidR="00635B76">
        <w:rPr>
          <w:rFonts w:cs="TimesNewRomanPSMT"/>
          <w:color w:val="000000"/>
          <w:sz w:val="24"/>
          <w:szCs w:val="24"/>
          <w:lang w:val="ru-RU"/>
        </w:rPr>
        <w:t xml:space="preserve"> года</w:t>
      </w:r>
      <w:r w:rsidRPr="002D255D">
        <w:rPr>
          <w:rFonts w:ascii="TimesNewRomanPSMT" w:hAnsi="TimesNewRomanPSMT" w:cs="TimesNewRomanPSMT"/>
          <w:color w:val="000000"/>
          <w:spacing w:val="-6"/>
          <w:sz w:val="24"/>
          <w:szCs w:val="24"/>
          <w:lang w:val="ru-RU"/>
        </w:rPr>
        <w:t xml:space="preserve">  </w:t>
      </w:r>
      <w:r w:rsidR="00CF1695">
        <w:rPr>
          <w:rFonts w:cs="TimesNewRomanPSMT"/>
          <w:color w:val="000000"/>
          <w:sz w:val="24"/>
          <w:szCs w:val="24"/>
          <w:lang w:val="ru-RU"/>
        </w:rPr>
        <w:t>№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273-ФЗ</w:t>
      </w:r>
      <w:r w:rsidRPr="002D255D">
        <w:rPr>
          <w:rFonts w:ascii="TimesNewRomanPSMT" w:hAnsi="TimesNewRomanPSMT" w:cs="TimesNewRomanPSMT"/>
          <w:color w:val="000000"/>
          <w:spacing w:val="-6"/>
          <w:sz w:val="24"/>
          <w:szCs w:val="24"/>
          <w:lang w:val="ru-RU"/>
        </w:rPr>
        <w:t xml:space="preserve">  </w:t>
      </w:r>
      <w:r w:rsidR="00CF1695">
        <w:rPr>
          <w:rFonts w:cs="TimesNewRomanPSMT"/>
          <w:color w:val="000000"/>
          <w:spacing w:val="-6"/>
          <w:sz w:val="24"/>
          <w:szCs w:val="24"/>
          <w:lang w:val="ru-RU"/>
        </w:rPr>
        <w:t>«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Об  образовании в Российской </w:t>
      </w:r>
      <w:r w:rsidR="00CF1695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Федерации</w:t>
      </w:r>
      <w:r w:rsidR="00CF1695">
        <w:rPr>
          <w:rFonts w:cs="TimesNewRomanPSMT"/>
          <w:color w:val="000000"/>
          <w:sz w:val="24"/>
          <w:szCs w:val="24"/>
          <w:lang w:val="ru-RU"/>
        </w:rPr>
        <w:t>»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,</w:t>
      </w:r>
      <w:r w:rsidR="00635B76">
        <w:rPr>
          <w:rFonts w:cs="TimesNewRomanPSMT"/>
          <w:color w:val="000000"/>
          <w:sz w:val="24"/>
          <w:szCs w:val="24"/>
          <w:lang w:val="ru-RU"/>
        </w:rPr>
        <w:t xml:space="preserve"> постановлением Правительства Республики Карелия от 4 июля 2017 года № 223-П «Об установлении максимального размера родительской платы за присмотр и уход за детьми, осваивающими образовательные программы дошкольного образования в государственных образовательных организациях Республики Карелия, муниципальных образовательных организациях, реализующих образовательную программу дошкольного образования, находящихся на территории Республики Карелия, для каждого муниципального образования в зависимости от условий присмотра и ухода за детьми»,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</w:t>
      </w:r>
      <w:hyperlink r:id="rId6" w:history="1">
        <w:r w:rsidRPr="006254EA">
          <w:rPr>
            <w:rFonts w:ascii="TimesNewRomanPSMT" w:hAnsi="TimesNewRomanPSMT" w:cs="TimesNewRomanPSMT"/>
            <w:sz w:val="24"/>
            <w:szCs w:val="24"/>
            <w:lang w:val="ru-RU"/>
          </w:rPr>
          <w:t>Положением</w:t>
        </w:r>
      </w:hyperlink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о плате за присмотр и уход за детьми  в</w:t>
      </w:r>
      <w:r w:rsidRPr="002D255D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муниципальных</w:t>
      </w:r>
      <w:r w:rsidRPr="002D255D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образовательных</w:t>
      </w:r>
      <w:r w:rsidRPr="002D255D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учреждениях</w:t>
      </w:r>
      <w:r w:rsidRPr="002D255D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Кемского</w:t>
      </w:r>
      <w:r w:rsidRPr="002D255D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муниципального</w:t>
      </w:r>
      <w:r w:rsidRPr="002D255D">
        <w:rPr>
          <w:rFonts w:ascii="TimesNewRomanPSMT" w:hAnsi="TimesNewRomanPSMT" w:cs="TimesNewRomanPSMT"/>
          <w:color w:val="000000"/>
          <w:spacing w:val="42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района,  реализующих</w:t>
      </w:r>
      <w:r w:rsidRPr="002D255D">
        <w:rPr>
          <w:rFonts w:ascii="TimesNewRomanPSMT" w:hAnsi="TimesNewRomanPSMT" w:cs="TimesNewRomanPSMT"/>
          <w:color w:val="000000"/>
          <w:spacing w:val="37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основную</w:t>
      </w:r>
      <w:r w:rsidRPr="002D255D">
        <w:rPr>
          <w:rFonts w:ascii="TimesNewRomanPSMT" w:hAnsi="TimesNewRomanPSMT" w:cs="TimesNewRomanPSMT"/>
          <w:color w:val="000000"/>
          <w:spacing w:val="37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общеобразовательную</w:t>
      </w:r>
      <w:r w:rsidRPr="002D255D">
        <w:rPr>
          <w:rFonts w:ascii="TimesNewRomanPSMT" w:hAnsi="TimesNewRomanPSMT" w:cs="TimesNewRomanPSMT"/>
          <w:color w:val="000000"/>
          <w:spacing w:val="37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программу</w:t>
      </w:r>
      <w:r w:rsidRPr="002D255D">
        <w:rPr>
          <w:rFonts w:ascii="TimesNewRomanPSMT" w:hAnsi="TimesNewRomanPSMT" w:cs="TimesNewRomanPSMT"/>
          <w:color w:val="000000"/>
          <w:spacing w:val="37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дошкольного</w:t>
      </w:r>
      <w:r w:rsidRPr="002D255D">
        <w:rPr>
          <w:rFonts w:ascii="TimesNewRomanPSMT" w:hAnsi="TimesNewRomanPSMT" w:cs="TimesNewRomanPSMT"/>
          <w:color w:val="000000"/>
          <w:spacing w:val="37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образования,  утвержденным</w:t>
      </w:r>
      <w:r w:rsidRPr="002D255D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постановлением</w:t>
      </w:r>
      <w:r w:rsidRPr="002D255D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 </w:t>
      </w:r>
      <w:r w:rsidR="006254EA">
        <w:rPr>
          <w:rFonts w:cs="TimesNewRomanPSMT"/>
          <w:color w:val="000000"/>
          <w:sz w:val="24"/>
          <w:szCs w:val="24"/>
          <w:lang w:val="ru-RU"/>
        </w:rPr>
        <w:t>а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дминистрации</w:t>
      </w:r>
      <w:r w:rsidRPr="002D255D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Кемского</w:t>
      </w:r>
      <w:r w:rsidRPr="002D255D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муниципального</w:t>
      </w:r>
      <w:r w:rsidRPr="002D255D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района</w:t>
      </w:r>
      <w:r w:rsidRPr="002D255D">
        <w:rPr>
          <w:rFonts w:ascii="TimesNewRomanPSMT" w:hAnsi="TimesNewRomanPSMT" w:cs="TimesNewRomanPSMT"/>
          <w:color w:val="000000"/>
          <w:spacing w:val="18"/>
          <w:sz w:val="24"/>
          <w:szCs w:val="24"/>
          <w:lang w:val="ru-RU"/>
        </w:rPr>
        <w:t xml:space="preserve"> 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от  19</w:t>
      </w:r>
      <w:r w:rsidR="00635B76">
        <w:rPr>
          <w:rFonts w:cs="TimesNewRomanPSMT"/>
          <w:color w:val="000000"/>
          <w:sz w:val="24"/>
          <w:szCs w:val="24"/>
          <w:lang w:val="ru-RU"/>
        </w:rPr>
        <w:t xml:space="preserve"> декабря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2018</w:t>
      </w:r>
      <w:r w:rsidR="00635B76">
        <w:rPr>
          <w:rFonts w:cs="TimesNewRomanPSMT"/>
          <w:color w:val="000000"/>
          <w:sz w:val="24"/>
          <w:szCs w:val="24"/>
          <w:lang w:val="ru-RU"/>
        </w:rPr>
        <w:t xml:space="preserve"> года 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</w:t>
      </w:r>
      <w:r w:rsidR="00CF1695">
        <w:rPr>
          <w:rFonts w:cs="TimesNewRomanPSMT"/>
          <w:color w:val="000000"/>
          <w:sz w:val="24"/>
          <w:szCs w:val="24"/>
          <w:lang w:val="ru-RU"/>
        </w:rPr>
        <w:t>№</w:t>
      </w: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1103, </w:t>
      </w:r>
    </w:p>
    <w:p w:rsidR="00635B76" w:rsidRDefault="00D67A7A" w:rsidP="00031800">
      <w:pPr>
        <w:spacing w:before="220" w:after="240" w:line="265" w:lineRule="exact"/>
        <w:ind w:right="142"/>
        <w:jc w:val="center"/>
        <w:rPr>
          <w:rFonts w:cs="TimesNewRomanPSMT"/>
          <w:color w:val="000000"/>
          <w:sz w:val="24"/>
          <w:szCs w:val="24"/>
          <w:lang w:val="ru-RU"/>
        </w:rPr>
      </w:pP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администрация Кемского муниципального района ПОСТАНОВЛЯЕТ:</w:t>
      </w:r>
    </w:p>
    <w:p w:rsidR="00945849" w:rsidRPr="00CF1695" w:rsidRDefault="00D67A7A" w:rsidP="00CF1695">
      <w:pPr>
        <w:pStyle w:val="a6"/>
        <w:ind w:right="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D255D">
        <w:rPr>
          <w:lang w:val="ru-RU"/>
        </w:rPr>
        <w:t>1.</w:t>
      </w:r>
      <w:r w:rsidRPr="002D255D">
        <w:rPr>
          <w:spacing w:val="46"/>
          <w:lang w:val="ru-RU"/>
        </w:rPr>
        <w:t xml:space="preserve"> </w:t>
      </w:r>
      <w:r w:rsidRPr="00CF1695">
        <w:rPr>
          <w:sz w:val="24"/>
          <w:szCs w:val="24"/>
          <w:lang w:val="ru-RU"/>
        </w:rPr>
        <w:t>Установить</w:t>
      </w:r>
      <w:r w:rsidRPr="00CF1695">
        <w:rPr>
          <w:spacing w:val="46"/>
          <w:sz w:val="24"/>
          <w:szCs w:val="24"/>
          <w:lang w:val="ru-RU"/>
        </w:rPr>
        <w:t xml:space="preserve"> </w:t>
      </w:r>
      <w:r w:rsidRPr="00CF1695">
        <w:rPr>
          <w:sz w:val="24"/>
          <w:szCs w:val="24"/>
          <w:lang w:val="ru-RU"/>
        </w:rPr>
        <w:t>с</w:t>
      </w:r>
      <w:r w:rsidRPr="00CF1695">
        <w:rPr>
          <w:spacing w:val="46"/>
          <w:sz w:val="24"/>
          <w:szCs w:val="24"/>
          <w:lang w:val="ru-RU"/>
        </w:rPr>
        <w:t xml:space="preserve"> </w:t>
      </w:r>
      <w:bookmarkStart w:id="1" w:name="_Hlk94083433"/>
      <w:r w:rsidR="00635B76" w:rsidRPr="00CF1695">
        <w:rPr>
          <w:sz w:val="24"/>
          <w:szCs w:val="24"/>
          <w:lang w:val="ru-RU"/>
        </w:rPr>
        <w:t xml:space="preserve">1 </w:t>
      </w:r>
      <w:r w:rsidR="00CF1695">
        <w:rPr>
          <w:sz w:val="24"/>
          <w:szCs w:val="24"/>
          <w:lang w:val="ru-RU"/>
        </w:rPr>
        <w:t>апреля</w:t>
      </w:r>
      <w:r w:rsidR="00635B76" w:rsidRPr="00CF1695">
        <w:rPr>
          <w:sz w:val="24"/>
          <w:szCs w:val="24"/>
          <w:lang w:val="ru-RU"/>
        </w:rPr>
        <w:t xml:space="preserve"> </w:t>
      </w:r>
      <w:r w:rsidR="00CF1695">
        <w:rPr>
          <w:sz w:val="24"/>
          <w:szCs w:val="24"/>
          <w:lang w:val="ru-RU"/>
        </w:rPr>
        <w:t>2023</w:t>
      </w:r>
      <w:r w:rsidR="00635B76" w:rsidRPr="00CF1695">
        <w:rPr>
          <w:sz w:val="24"/>
          <w:szCs w:val="24"/>
          <w:lang w:val="ru-RU"/>
        </w:rPr>
        <w:t xml:space="preserve"> года</w:t>
      </w:r>
      <w:r w:rsidRPr="00CF1695">
        <w:rPr>
          <w:spacing w:val="46"/>
          <w:sz w:val="24"/>
          <w:szCs w:val="24"/>
          <w:lang w:val="ru-RU"/>
        </w:rPr>
        <w:t xml:space="preserve"> </w:t>
      </w:r>
      <w:bookmarkEnd w:id="1"/>
      <w:r w:rsidRPr="00CF1695">
        <w:rPr>
          <w:sz w:val="24"/>
          <w:szCs w:val="24"/>
          <w:lang w:val="ru-RU"/>
        </w:rPr>
        <w:t>плат</w:t>
      </w:r>
      <w:r w:rsidR="006254EA" w:rsidRPr="00CF1695">
        <w:rPr>
          <w:sz w:val="24"/>
          <w:szCs w:val="24"/>
          <w:lang w:val="ru-RU"/>
        </w:rPr>
        <w:t>у</w:t>
      </w:r>
      <w:r w:rsidRPr="00CF1695">
        <w:rPr>
          <w:sz w:val="24"/>
          <w:szCs w:val="24"/>
          <w:lang w:val="ru-RU"/>
        </w:rPr>
        <w:t>,</w:t>
      </w:r>
      <w:r w:rsidRPr="00CF1695">
        <w:rPr>
          <w:spacing w:val="46"/>
          <w:sz w:val="24"/>
          <w:szCs w:val="24"/>
          <w:lang w:val="ru-RU"/>
        </w:rPr>
        <w:t xml:space="preserve"> </w:t>
      </w:r>
      <w:r w:rsidRPr="00CF1695">
        <w:rPr>
          <w:sz w:val="24"/>
          <w:szCs w:val="24"/>
          <w:lang w:val="ru-RU"/>
        </w:rPr>
        <w:t>взимаем</w:t>
      </w:r>
      <w:r w:rsidR="006254EA" w:rsidRPr="00CF1695">
        <w:rPr>
          <w:sz w:val="24"/>
          <w:szCs w:val="24"/>
          <w:lang w:val="ru-RU"/>
        </w:rPr>
        <w:t>ую</w:t>
      </w:r>
      <w:r w:rsidRPr="00CF1695">
        <w:rPr>
          <w:spacing w:val="46"/>
          <w:sz w:val="24"/>
          <w:szCs w:val="24"/>
          <w:lang w:val="ru-RU"/>
        </w:rPr>
        <w:t xml:space="preserve"> </w:t>
      </w:r>
      <w:r w:rsidRPr="00CF1695">
        <w:rPr>
          <w:sz w:val="24"/>
          <w:szCs w:val="24"/>
          <w:lang w:val="ru-RU"/>
        </w:rPr>
        <w:t>с</w:t>
      </w:r>
      <w:r w:rsidRPr="00CF1695">
        <w:rPr>
          <w:spacing w:val="46"/>
          <w:sz w:val="24"/>
          <w:szCs w:val="24"/>
          <w:lang w:val="ru-RU"/>
        </w:rPr>
        <w:t xml:space="preserve"> </w:t>
      </w:r>
      <w:r w:rsidRPr="00CF1695">
        <w:rPr>
          <w:sz w:val="24"/>
          <w:szCs w:val="24"/>
          <w:lang w:val="ru-RU"/>
        </w:rPr>
        <w:t>родителей</w:t>
      </w:r>
      <w:r w:rsidRPr="00CF1695">
        <w:rPr>
          <w:spacing w:val="46"/>
          <w:sz w:val="24"/>
          <w:szCs w:val="24"/>
          <w:lang w:val="ru-RU"/>
        </w:rPr>
        <w:t xml:space="preserve"> </w:t>
      </w:r>
      <w:r w:rsidRPr="00CF1695">
        <w:rPr>
          <w:sz w:val="24"/>
          <w:szCs w:val="24"/>
          <w:lang w:val="ru-RU"/>
        </w:rPr>
        <w:t>(</w:t>
      </w:r>
      <w:proofErr w:type="gramStart"/>
      <w:r w:rsidRPr="00CF1695">
        <w:rPr>
          <w:sz w:val="24"/>
          <w:szCs w:val="24"/>
          <w:lang w:val="ru-RU"/>
        </w:rPr>
        <w:t>законных  представителей</w:t>
      </w:r>
      <w:proofErr w:type="gramEnd"/>
      <w:r w:rsidRPr="00CF1695">
        <w:rPr>
          <w:sz w:val="24"/>
          <w:szCs w:val="24"/>
          <w:lang w:val="ru-RU"/>
        </w:rPr>
        <w:t>)</w:t>
      </w:r>
      <w:r w:rsidRPr="00CF1695">
        <w:rPr>
          <w:spacing w:val="25"/>
          <w:sz w:val="24"/>
          <w:szCs w:val="24"/>
          <w:lang w:val="ru-RU"/>
        </w:rPr>
        <w:t xml:space="preserve"> </w:t>
      </w:r>
      <w:r w:rsidRPr="00CF1695">
        <w:rPr>
          <w:sz w:val="24"/>
          <w:szCs w:val="24"/>
          <w:lang w:val="ru-RU"/>
        </w:rPr>
        <w:t>детей</w:t>
      </w:r>
      <w:r w:rsidRPr="00CF1695">
        <w:rPr>
          <w:spacing w:val="26"/>
          <w:sz w:val="24"/>
          <w:szCs w:val="24"/>
          <w:lang w:val="ru-RU"/>
        </w:rPr>
        <w:t xml:space="preserve"> </w:t>
      </w:r>
      <w:r w:rsidRPr="00CF1695">
        <w:rPr>
          <w:sz w:val="24"/>
          <w:szCs w:val="24"/>
          <w:lang w:val="ru-RU"/>
        </w:rPr>
        <w:t>за</w:t>
      </w:r>
      <w:r w:rsidRPr="00CF1695">
        <w:rPr>
          <w:spacing w:val="26"/>
          <w:sz w:val="24"/>
          <w:szCs w:val="24"/>
          <w:lang w:val="ru-RU"/>
        </w:rPr>
        <w:t xml:space="preserve"> </w:t>
      </w:r>
      <w:r w:rsidRPr="00CF1695">
        <w:rPr>
          <w:sz w:val="24"/>
          <w:szCs w:val="24"/>
          <w:lang w:val="ru-RU"/>
        </w:rPr>
        <w:t>присмотр</w:t>
      </w:r>
      <w:r w:rsidRPr="00CF1695">
        <w:rPr>
          <w:spacing w:val="26"/>
          <w:sz w:val="24"/>
          <w:szCs w:val="24"/>
          <w:lang w:val="ru-RU"/>
        </w:rPr>
        <w:t xml:space="preserve"> </w:t>
      </w:r>
      <w:r w:rsidRPr="00CF1695">
        <w:rPr>
          <w:sz w:val="24"/>
          <w:szCs w:val="24"/>
          <w:lang w:val="ru-RU"/>
        </w:rPr>
        <w:t>и</w:t>
      </w:r>
      <w:r w:rsidRPr="00CF1695">
        <w:rPr>
          <w:spacing w:val="25"/>
          <w:sz w:val="24"/>
          <w:szCs w:val="24"/>
          <w:lang w:val="ru-RU"/>
        </w:rPr>
        <w:t xml:space="preserve"> </w:t>
      </w:r>
      <w:r w:rsidRPr="00CF1695">
        <w:rPr>
          <w:sz w:val="24"/>
          <w:szCs w:val="24"/>
          <w:lang w:val="ru-RU"/>
        </w:rPr>
        <w:t>уход</w:t>
      </w:r>
      <w:r w:rsidRPr="00CF1695">
        <w:rPr>
          <w:spacing w:val="26"/>
          <w:sz w:val="24"/>
          <w:szCs w:val="24"/>
          <w:lang w:val="ru-RU"/>
        </w:rPr>
        <w:t xml:space="preserve"> </w:t>
      </w:r>
      <w:r w:rsidRPr="00CF1695">
        <w:rPr>
          <w:sz w:val="24"/>
          <w:szCs w:val="24"/>
          <w:lang w:val="ru-RU"/>
        </w:rPr>
        <w:t>за</w:t>
      </w:r>
      <w:r w:rsidRPr="00CF1695">
        <w:rPr>
          <w:spacing w:val="25"/>
          <w:sz w:val="24"/>
          <w:szCs w:val="24"/>
          <w:lang w:val="ru-RU"/>
        </w:rPr>
        <w:t xml:space="preserve"> </w:t>
      </w:r>
      <w:r w:rsidRPr="00CF1695">
        <w:rPr>
          <w:sz w:val="24"/>
          <w:szCs w:val="24"/>
          <w:lang w:val="ru-RU"/>
        </w:rPr>
        <w:t>детьми</w:t>
      </w:r>
      <w:r w:rsidRPr="00CF1695">
        <w:rPr>
          <w:spacing w:val="25"/>
          <w:sz w:val="24"/>
          <w:szCs w:val="24"/>
          <w:lang w:val="ru-RU"/>
        </w:rPr>
        <w:t xml:space="preserve"> </w:t>
      </w:r>
      <w:r w:rsidRPr="00CF1695">
        <w:rPr>
          <w:sz w:val="24"/>
          <w:szCs w:val="24"/>
          <w:lang w:val="ru-RU"/>
        </w:rPr>
        <w:t>в</w:t>
      </w:r>
      <w:r w:rsidRPr="00CF1695">
        <w:rPr>
          <w:spacing w:val="26"/>
          <w:sz w:val="24"/>
          <w:szCs w:val="24"/>
          <w:lang w:val="ru-RU"/>
        </w:rPr>
        <w:t xml:space="preserve"> </w:t>
      </w:r>
      <w:r w:rsidRPr="00CF1695">
        <w:rPr>
          <w:sz w:val="24"/>
          <w:szCs w:val="24"/>
          <w:lang w:val="ru-RU"/>
        </w:rPr>
        <w:t>муниципальных</w:t>
      </w:r>
      <w:r w:rsidRPr="00CF1695">
        <w:rPr>
          <w:spacing w:val="25"/>
          <w:sz w:val="24"/>
          <w:szCs w:val="24"/>
          <w:lang w:val="ru-RU"/>
        </w:rPr>
        <w:t xml:space="preserve"> </w:t>
      </w:r>
      <w:r w:rsidRPr="00CF1695">
        <w:rPr>
          <w:sz w:val="24"/>
          <w:szCs w:val="24"/>
          <w:lang w:val="ru-RU"/>
        </w:rPr>
        <w:t xml:space="preserve">образовательных  учреждениях Кемского муниципального </w:t>
      </w:r>
      <w:r w:rsidRPr="00CF1695">
        <w:rPr>
          <w:sz w:val="24"/>
          <w:szCs w:val="24"/>
          <w:lang w:val="ru-RU"/>
        </w:rPr>
        <w:tab/>
        <w:t>района,</w:t>
      </w:r>
      <w:r w:rsidR="00635B76" w:rsidRPr="00CF1695">
        <w:rPr>
          <w:sz w:val="24"/>
          <w:szCs w:val="24"/>
          <w:lang w:val="ru-RU"/>
        </w:rPr>
        <w:t xml:space="preserve"> </w:t>
      </w:r>
      <w:r w:rsidRPr="00CF1695">
        <w:rPr>
          <w:sz w:val="24"/>
          <w:szCs w:val="24"/>
          <w:lang w:val="ru-RU"/>
        </w:rPr>
        <w:t>реализующих</w:t>
      </w:r>
      <w:r w:rsidR="00635B76" w:rsidRPr="00CF1695">
        <w:rPr>
          <w:sz w:val="24"/>
          <w:szCs w:val="24"/>
          <w:lang w:val="ru-RU"/>
        </w:rPr>
        <w:t xml:space="preserve"> </w:t>
      </w:r>
      <w:r w:rsidRPr="00CF1695">
        <w:rPr>
          <w:sz w:val="24"/>
          <w:szCs w:val="24"/>
          <w:lang w:val="ru-RU"/>
        </w:rPr>
        <w:t xml:space="preserve">образовательную программу дошкольного образования, в </w:t>
      </w:r>
      <w:r w:rsidR="006254EA" w:rsidRPr="00CF1695">
        <w:rPr>
          <w:sz w:val="24"/>
          <w:szCs w:val="24"/>
          <w:lang w:val="ru-RU"/>
        </w:rPr>
        <w:t>размере</w:t>
      </w:r>
      <w:r w:rsidR="00CF1695">
        <w:rPr>
          <w:sz w:val="24"/>
          <w:szCs w:val="24"/>
          <w:lang w:val="ru-RU"/>
        </w:rPr>
        <w:t xml:space="preserve"> 192</w:t>
      </w:r>
      <w:r w:rsidRPr="00CF1695">
        <w:rPr>
          <w:sz w:val="24"/>
          <w:szCs w:val="24"/>
          <w:lang w:val="ru-RU"/>
        </w:rPr>
        <w:t xml:space="preserve"> (сто </w:t>
      </w:r>
      <w:r w:rsidR="00CF1695">
        <w:rPr>
          <w:sz w:val="24"/>
          <w:szCs w:val="24"/>
          <w:lang w:val="ru-RU"/>
        </w:rPr>
        <w:t xml:space="preserve">девяносто </w:t>
      </w:r>
      <w:r w:rsidR="00CF1695">
        <w:rPr>
          <w:sz w:val="24"/>
          <w:szCs w:val="24"/>
          <w:lang w:val="ru-RU"/>
        </w:rPr>
        <w:lastRenderedPageBreak/>
        <w:t>два)  рубля</w:t>
      </w:r>
      <w:r w:rsidRPr="00CF1695">
        <w:rPr>
          <w:spacing w:val="-22"/>
          <w:sz w:val="24"/>
          <w:szCs w:val="24"/>
          <w:lang w:val="ru-RU"/>
        </w:rPr>
        <w:t xml:space="preserve">  </w:t>
      </w:r>
      <w:r w:rsidRPr="00CF1695">
        <w:rPr>
          <w:sz w:val="24"/>
          <w:szCs w:val="24"/>
          <w:lang w:val="ru-RU"/>
        </w:rPr>
        <w:t>за</w:t>
      </w:r>
      <w:r w:rsidRPr="00CF1695">
        <w:rPr>
          <w:spacing w:val="-22"/>
          <w:sz w:val="24"/>
          <w:szCs w:val="24"/>
          <w:lang w:val="ru-RU"/>
        </w:rPr>
        <w:t xml:space="preserve">  </w:t>
      </w:r>
      <w:r w:rsidRPr="00CF1695">
        <w:rPr>
          <w:sz w:val="24"/>
          <w:szCs w:val="24"/>
          <w:lang w:val="ru-RU"/>
        </w:rPr>
        <w:t>одного</w:t>
      </w:r>
      <w:r w:rsidRPr="00CF1695">
        <w:rPr>
          <w:spacing w:val="-22"/>
          <w:sz w:val="24"/>
          <w:szCs w:val="24"/>
          <w:lang w:val="ru-RU"/>
        </w:rPr>
        <w:t xml:space="preserve">  </w:t>
      </w:r>
      <w:r w:rsidRPr="00CF1695">
        <w:rPr>
          <w:sz w:val="24"/>
          <w:szCs w:val="24"/>
          <w:lang w:val="ru-RU"/>
        </w:rPr>
        <w:t>ребенка</w:t>
      </w:r>
      <w:r w:rsidRPr="00CF1695">
        <w:rPr>
          <w:spacing w:val="-22"/>
          <w:sz w:val="24"/>
          <w:szCs w:val="24"/>
          <w:lang w:val="ru-RU"/>
        </w:rPr>
        <w:t xml:space="preserve">  </w:t>
      </w:r>
      <w:r w:rsidRPr="00CF1695">
        <w:rPr>
          <w:sz w:val="24"/>
          <w:szCs w:val="24"/>
          <w:lang w:val="ru-RU"/>
        </w:rPr>
        <w:t>в</w:t>
      </w:r>
      <w:r w:rsidRPr="00CF1695">
        <w:rPr>
          <w:spacing w:val="-22"/>
          <w:sz w:val="24"/>
          <w:szCs w:val="24"/>
          <w:lang w:val="ru-RU"/>
        </w:rPr>
        <w:t xml:space="preserve">  </w:t>
      </w:r>
      <w:r w:rsidRPr="00CF1695">
        <w:rPr>
          <w:sz w:val="24"/>
          <w:szCs w:val="24"/>
          <w:lang w:val="ru-RU"/>
        </w:rPr>
        <w:t>день.</w:t>
      </w:r>
      <w:r w:rsidRPr="00CF16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254EA" w:rsidRPr="00CF1695" w:rsidRDefault="008A5B61" w:rsidP="00CF1695">
      <w:pPr>
        <w:pStyle w:val="a6"/>
        <w:ind w:right="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="00D67A7A" w:rsidRPr="00CF1695">
        <w:rPr>
          <w:sz w:val="24"/>
          <w:szCs w:val="24"/>
          <w:lang w:val="ru-RU"/>
        </w:rPr>
        <w:t>.</w:t>
      </w:r>
      <w:r w:rsidR="00D67A7A" w:rsidRPr="00CF1695">
        <w:rPr>
          <w:spacing w:val="23"/>
          <w:sz w:val="24"/>
          <w:szCs w:val="24"/>
          <w:lang w:val="ru-RU"/>
        </w:rPr>
        <w:t xml:space="preserve"> </w:t>
      </w:r>
      <w:r w:rsidR="006254EA" w:rsidRPr="00CF1695">
        <w:rPr>
          <w:sz w:val="24"/>
          <w:szCs w:val="24"/>
          <w:lang w:val="ru-RU"/>
        </w:rPr>
        <w:t xml:space="preserve">Признать </w:t>
      </w:r>
      <w:r w:rsidR="006254EA" w:rsidRPr="00CF1695">
        <w:rPr>
          <w:sz w:val="24"/>
          <w:szCs w:val="24"/>
          <w:lang w:val="ru-RU"/>
        </w:rPr>
        <w:tab/>
        <w:t xml:space="preserve">утратившим </w:t>
      </w:r>
      <w:r w:rsidR="006254EA" w:rsidRPr="00CF1695">
        <w:rPr>
          <w:sz w:val="24"/>
          <w:szCs w:val="24"/>
          <w:lang w:val="ru-RU"/>
        </w:rPr>
        <w:tab/>
        <w:t xml:space="preserve">силу </w:t>
      </w:r>
      <w:r w:rsidR="006254EA" w:rsidRPr="00CF1695">
        <w:rPr>
          <w:sz w:val="24"/>
          <w:szCs w:val="24"/>
          <w:lang w:val="ru-RU"/>
        </w:rPr>
        <w:tab/>
      </w:r>
      <w:hyperlink r:id="rId7" w:history="1">
        <w:r w:rsidR="006254EA" w:rsidRPr="00CF1695">
          <w:rPr>
            <w:sz w:val="24"/>
            <w:szCs w:val="24"/>
            <w:lang w:val="ru-RU"/>
          </w:rPr>
          <w:t>постановление</w:t>
        </w:r>
      </w:hyperlink>
      <w:r w:rsidR="006254EA" w:rsidRPr="00CF1695">
        <w:rPr>
          <w:sz w:val="24"/>
          <w:szCs w:val="24"/>
          <w:lang w:val="ru-RU"/>
        </w:rPr>
        <w:t xml:space="preserve"> </w:t>
      </w:r>
      <w:r w:rsidR="006254EA" w:rsidRPr="00CF1695">
        <w:rPr>
          <w:sz w:val="24"/>
          <w:szCs w:val="24"/>
          <w:lang w:val="ru-RU"/>
        </w:rPr>
        <w:tab/>
        <w:t xml:space="preserve">администрации </w:t>
      </w:r>
      <w:proofErr w:type="gramStart"/>
      <w:r w:rsidR="006254EA" w:rsidRPr="00CF1695">
        <w:rPr>
          <w:sz w:val="24"/>
          <w:szCs w:val="24"/>
          <w:lang w:val="ru-RU"/>
        </w:rPr>
        <w:t>Кемского  муниципального</w:t>
      </w:r>
      <w:proofErr w:type="gramEnd"/>
      <w:r w:rsidR="006254EA" w:rsidRPr="00CF1695">
        <w:rPr>
          <w:sz w:val="24"/>
          <w:szCs w:val="24"/>
          <w:lang w:val="ru-RU"/>
        </w:rPr>
        <w:t xml:space="preserve"> района от </w:t>
      </w:r>
      <w:r>
        <w:rPr>
          <w:sz w:val="24"/>
          <w:szCs w:val="24"/>
          <w:lang w:val="ru-RU"/>
        </w:rPr>
        <w:t>28</w:t>
      </w:r>
      <w:r w:rsidR="006254EA" w:rsidRPr="00CF16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февраля</w:t>
      </w:r>
      <w:r w:rsidR="006254EA" w:rsidRPr="00CF16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2022</w:t>
      </w:r>
      <w:r w:rsidR="006254EA" w:rsidRPr="00CF1695">
        <w:rPr>
          <w:sz w:val="24"/>
          <w:szCs w:val="24"/>
          <w:lang w:val="ru-RU"/>
        </w:rPr>
        <w:t xml:space="preserve"> года  №</w:t>
      </w:r>
      <w:r>
        <w:rPr>
          <w:sz w:val="24"/>
          <w:szCs w:val="24"/>
          <w:lang w:val="ru-RU"/>
        </w:rPr>
        <w:t xml:space="preserve"> 112</w:t>
      </w:r>
      <w:r w:rsidR="00CF1695">
        <w:rPr>
          <w:sz w:val="24"/>
          <w:szCs w:val="24"/>
          <w:lang w:val="ru-RU"/>
        </w:rPr>
        <w:t xml:space="preserve"> «</w:t>
      </w:r>
      <w:r w:rsidR="006254EA" w:rsidRPr="00CF1695">
        <w:rPr>
          <w:sz w:val="24"/>
          <w:szCs w:val="24"/>
          <w:lang w:val="ru-RU"/>
        </w:rPr>
        <w:t>Об установлении размера платы за присмотр  и</w:t>
      </w:r>
      <w:r w:rsidR="006254EA" w:rsidRPr="00CF1695">
        <w:rPr>
          <w:spacing w:val="10"/>
          <w:sz w:val="24"/>
          <w:szCs w:val="24"/>
          <w:lang w:val="ru-RU"/>
        </w:rPr>
        <w:t xml:space="preserve">  </w:t>
      </w:r>
      <w:r w:rsidR="006254EA" w:rsidRPr="00CF1695">
        <w:rPr>
          <w:sz w:val="24"/>
          <w:szCs w:val="24"/>
          <w:lang w:val="ru-RU"/>
        </w:rPr>
        <w:t>уход</w:t>
      </w:r>
      <w:r w:rsidR="006254EA" w:rsidRPr="00CF1695">
        <w:rPr>
          <w:spacing w:val="10"/>
          <w:sz w:val="24"/>
          <w:szCs w:val="24"/>
          <w:lang w:val="ru-RU"/>
        </w:rPr>
        <w:t xml:space="preserve">  </w:t>
      </w:r>
      <w:r w:rsidR="006254EA" w:rsidRPr="00CF1695">
        <w:rPr>
          <w:sz w:val="24"/>
          <w:szCs w:val="24"/>
          <w:lang w:val="ru-RU"/>
        </w:rPr>
        <w:t>за</w:t>
      </w:r>
      <w:r w:rsidR="006254EA" w:rsidRPr="00CF1695">
        <w:rPr>
          <w:spacing w:val="10"/>
          <w:sz w:val="24"/>
          <w:szCs w:val="24"/>
          <w:lang w:val="ru-RU"/>
        </w:rPr>
        <w:t xml:space="preserve">  </w:t>
      </w:r>
      <w:r w:rsidR="006254EA" w:rsidRPr="00CF1695">
        <w:rPr>
          <w:sz w:val="24"/>
          <w:szCs w:val="24"/>
          <w:lang w:val="ru-RU"/>
        </w:rPr>
        <w:t>детьми</w:t>
      </w:r>
      <w:r w:rsidR="006254EA" w:rsidRPr="00CF1695">
        <w:rPr>
          <w:spacing w:val="10"/>
          <w:sz w:val="24"/>
          <w:szCs w:val="24"/>
          <w:lang w:val="ru-RU"/>
        </w:rPr>
        <w:t xml:space="preserve">  </w:t>
      </w:r>
      <w:r w:rsidR="006254EA" w:rsidRPr="00CF1695">
        <w:rPr>
          <w:sz w:val="24"/>
          <w:szCs w:val="24"/>
          <w:lang w:val="ru-RU"/>
        </w:rPr>
        <w:t>в</w:t>
      </w:r>
      <w:r w:rsidR="006254EA" w:rsidRPr="00CF1695">
        <w:rPr>
          <w:spacing w:val="10"/>
          <w:sz w:val="24"/>
          <w:szCs w:val="24"/>
          <w:lang w:val="ru-RU"/>
        </w:rPr>
        <w:t xml:space="preserve">  </w:t>
      </w:r>
      <w:r w:rsidR="006254EA" w:rsidRPr="00CF1695">
        <w:rPr>
          <w:sz w:val="24"/>
          <w:szCs w:val="24"/>
          <w:lang w:val="ru-RU"/>
        </w:rPr>
        <w:t>муниципальных</w:t>
      </w:r>
      <w:r w:rsidR="006254EA" w:rsidRPr="00CF1695">
        <w:rPr>
          <w:spacing w:val="10"/>
          <w:sz w:val="24"/>
          <w:szCs w:val="24"/>
          <w:lang w:val="ru-RU"/>
        </w:rPr>
        <w:t xml:space="preserve">  </w:t>
      </w:r>
      <w:r w:rsidR="006254EA" w:rsidRPr="00CF1695">
        <w:rPr>
          <w:sz w:val="24"/>
          <w:szCs w:val="24"/>
          <w:lang w:val="ru-RU"/>
        </w:rPr>
        <w:t>учреждениях</w:t>
      </w:r>
      <w:r w:rsidR="006254EA" w:rsidRPr="00CF1695">
        <w:rPr>
          <w:spacing w:val="10"/>
          <w:sz w:val="24"/>
          <w:szCs w:val="24"/>
          <w:lang w:val="ru-RU"/>
        </w:rPr>
        <w:t xml:space="preserve">  </w:t>
      </w:r>
      <w:r w:rsidR="006254EA" w:rsidRPr="00CF1695">
        <w:rPr>
          <w:sz w:val="24"/>
          <w:szCs w:val="24"/>
          <w:lang w:val="ru-RU"/>
        </w:rPr>
        <w:t>Кемского</w:t>
      </w:r>
      <w:r w:rsidR="006254EA" w:rsidRPr="00CF1695">
        <w:rPr>
          <w:spacing w:val="10"/>
          <w:sz w:val="24"/>
          <w:szCs w:val="24"/>
          <w:lang w:val="ru-RU"/>
        </w:rPr>
        <w:t xml:space="preserve">  </w:t>
      </w:r>
      <w:r w:rsidR="006254EA" w:rsidRPr="00CF1695">
        <w:rPr>
          <w:sz w:val="24"/>
          <w:szCs w:val="24"/>
          <w:lang w:val="ru-RU"/>
        </w:rPr>
        <w:t>муниципального</w:t>
      </w:r>
      <w:r w:rsidR="006254EA" w:rsidRPr="00CF1695">
        <w:rPr>
          <w:spacing w:val="10"/>
          <w:sz w:val="24"/>
          <w:szCs w:val="24"/>
          <w:lang w:val="ru-RU"/>
        </w:rPr>
        <w:t xml:space="preserve">  </w:t>
      </w:r>
      <w:r w:rsidR="006254EA" w:rsidRPr="00CF1695">
        <w:rPr>
          <w:sz w:val="24"/>
          <w:szCs w:val="24"/>
          <w:lang w:val="ru-RU"/>
        </w:rPr>
        <w:t>района,  реализующих</w:t>
      </w:r>
      <w:r w:rsidR="006254EA" w:rsidRPr="00CF1695">
        <w:rPr>
          <w:spacing w:val="-14"/>
          <w:sz w:val="24"/>
          <w:szCs w:val="24"/>
          <w:lang w:val="ru-RU"/>
        </w:rPr>
        <w:t xml:space="preserve">  </w:t>
      </w:r>
      <w:r w:rsidR="006254EA" w:rsidRPr="00CF1695">
        <w:rPr>
          <w:sz w:val="24"/>
          <w:szCs w:val="24"/>
          <w:lang w:val="ru-RU"/>
        </w:rPr>
        <w:t>основную</w:t>
      </w:r>
      <w:r w:rsidR="006254EA" w:rsidRPr="00CF1695">
        <w:rPr>
          <w:spacing w:val="-14"/>
          <w:sz w:val="24"/>
          <w:szCs w:val="24"/>
          <w:lang w:val="ru-RU"/>
        </w:rPr>
        <w:t xml:space="preserve">  </w:t>
      </w:r>
      <w:r w:rsidR="006254EA" w:rsidRPr="00CF1695">
        <w:rPr>
          <w:sz w:val="24"/>
          <w:szCs w:val="24"/>
          <w:lang w:val="ru-RU"/>
        </w:rPr>
        <w:t>общеобразовательную</w:t>
      </w:r>
      <w:r w:rsidR="006254EA" w:rsidRPr="00CF1695">
        <w:rPr>
          <w:spacing w:val="-14"/>
          <w:sz w:val="24"/>
          <w:szCs w:val="24"/>
          <w:lang w:val="ru-RU"/>
        </w:rPr>
        <w:t xml:space="preserve">  </w:t>
      </w:r>
      <w:r w:rsidR="006254EA" w:rsidRPr="00CF1695">
        <w:rPr>
          <w:sz w:val="24"/>
          <w:szCs w:val="24"/>
          <w:lang w:val="ru-RU"/>
        </w:rPr>
        <w:t>программу</w:t>
      </w:r>
      <w:r w:rsidR="006254EA" w:rsidRPr="00CF1695">
        <w:rPr>
          <w:spacing w:val="-14"/>
          <w:sz w:val="24"/>
          <w:szCs w:val="24"/>
          <w:lang w:val="ru-RU"/>
        </w:rPr>
        <w:t xml:space="preserve">  </w:t>
      </w:r>
      <w:r w:rsidR="006254EA" w:rsidRPr="00CF1695">
        <w:rPr>
          <w:sz w:val="24"/>
          <w:szCs w:val="24"/>
          <w:lang w:val="ru-RU"/>
        </w:rPr>
        <w:t>дошкольного</w:t>
      </w:r>
      <w:r w:rsidR="006254EA" w:rsidRPr="00CF1695">
        <w:rPr>
          <w:spacing w:val="-14"/>
          <w:sz w:val="24"/>
          <w:szCs w:val="24"/>
          <w:lang w:val="ru-RU"/>
        </w:rPr>
        <w:t xml:space="preserve">  </w:t>
      </w:r>
      <w:r w:rsidR="00CF1695">
        <w:rPr>
          <w:sz w:val="24"/>
          <w:szCs w:val="24"/>
          <w:lang w:val="ru-RU"/>
        </w:rPr>
        <w:t>образования»</w:t>
      </w:r>
      <w:r w:rsidR="006254EA" w:rsidRPr="00CF1695">
        <w:rPr>
          <w:spacing w:val="-14"/>
          <w:sz w:val="24"/>
          <w:szCs w:val="24"/>
          <w:lang w:val="ru-RU"/>
        </w:rPr>
        <w:t>.</w:t>
      </w:r>
    </w:p>
    <w:p w:rsidR="00945849" w:rsidRPr="00CF1695" w:rsidRDefault="00F94326" w:rsidP="00CF1695">
      <w:pPr>
        <w:pStyle w:val="a6"/>
        <w:ind w:right="142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D67A7A" w:rsidRPr="00CF1695">
        <w:rPr>
          <w:sz w:val="24"/>
          <w:szCs w:val="24"/>
          <w:lang w:val="ru-RU"/>
        </w:rPr>
        <w:t xml:space="preserve">. </w:t>
      </w:r>
      <w:r w:rsidR="006254EA" w:rsidRPr="00CF1695">
        <w:rPr>
          <w:sz w:val="24"/>
          <w:szCs w:val="24"/>
          <w:lang w:val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</w:t>
      </w:r>
      <w:r>
        <w:rPr>
          <w:sz w:val="24"/>
          <w:szCs w:val="24"/>
          <w:lang w:val="ru-RU"/>
        </w:rPr>
        <w:t xml:space="preserve">, в общественно-политической газете «Советское </w:t>
      </w:r>
      <w:proofErr w:type="spellStart"/>
      <w:r>
        <w:rPr>
          <w:sz w:val="24"/>
          <w:szCs w:val="24"/>
          <w:lang w:val="ru-RU"/>
        </w:rPr>
        <w:t>Беломорье</w:t>
      </w:r>
      <w:proofErr w:type="spellEnd"/>
      <w:r>
        <w:rPr>
          <w:sz w:val="24"/>
          <w:szCs w:val="24"/>
          <w:lang w:val="ru-RU"/>
        </w:rPr>
        <w:t>»</w:t>
      </w:r>
      <w:r w:rsidR="006254EA" w:rsidRPr="00CF1695">
        <w:rPr>
          <w:sz w:val="24"/>
          <w:szCs w:val="24"/>
          <w:lang w:val="ru-RU"/>
        </w:rPr>
        <w:t xml:space="preserve"> и разместить на официальном сайте администрации Кемского муниципального района в информационно- телекоммуникационной сети «Интернет». </w:t>
      </w:r>
      <w:r w:rsidR="00D67A7A" w:rsidRPr="00CF16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45849" w:rsidRPr="00CF1695" w:rsidRDefault="00F94326" w:rsidP="00CF1695">
      <w:pPr>
        <w:pStyle w:val="a6"/>
        <w:ind w:right="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67A7A" w:rsidRPr="00CF1695">
        <w:rPr>
          <w:sz w:val="24"/>
          <w:szCs w:val="24"/>
          <w:lang w:val="ru-RU"/>
        </w:rPr>
        <w:t>.</w:t>
      </w:r>
      <w:r w:rsidR="00D67A7A" w:rsidRPr="00CF1695">
        <w:rPr>
          <w:spacing w:val="40"/>
          <w:sz w:val="24"/>
          <w:szCs w:val="24"/>
          <w:lang w:val="ru-RU"/>
        </w:rPr>
        <w:t xml:space="preserve"> </w:t>
      </w:r>
      <w:r w:rsidR="00D67A7A" w:rsidRPr="00CF1695">
        <w:rPr>
          <w:sz w:val="24"/>
          <w:szCs w:val="24"/>
          <w:lang w:val="ru-RU"/>
        </w:rPr>
        <w:t>Контроль</w:t>
      </w:r>
      <w:r w:rsidR="00D67A7A" w:rsidRPr="00CF1695">
        <w:rPr>
          <w:spacing w:val="40"/>
          <w:sz w:val="24"/>
          <w:szCs w:val="24"/>
          <w:lang w:val="ru-RU"/>
        </w:rPr>
        <w:t xml:space="preserve"> </w:t>
      </w:r>
      <w:r w:rsidR="00D67A7A" w:rsidRPr="00CF1695">
        <w:rPr>
          <w:sz w:val="24"/>
          <w:szCs w:val="24"/>
          <w:lang w:val="ru-RU"/>
        </w:rPr>
        <w:t>за</w:t>
      </w:r>
      <w:r w:rsidR="00D67A7A" w:rsidRPr="00CF1695">
        <w:rPr>
          <w:spacing w:val="40"/>
          <w:sz w:val="24"/>
          <w:szCs w:val="24"/>
          <w:lang w:val="ru-RU"/>
        </w:rPr>
        <w:t xml:space="preserve"> </w:t>
      </w:r>
      <w:r w:rsidR="00D67A7A" w:rsidRPr="00CF1695">
        <w:rPr>
          <w:sz w:val="24"/>
          <w:szCs w:val="24"/>
          <w:lang w:val="ru-RU"/>
        </w:rPr>
        <w:t>исполнением</w:t>
      </w:r>
      <w:r w:rsidR="00D67A7A" w:rsidRPr="00CF1695">
        <w:rPr>
          <w:spacing w:val="40"/>
          <w:sz w:val="24"/>
          <w:szCs w:val="24"/>
          <w:lang w:val="ru-RU"/>
        </w:rPr>
        <w:t xml:space="preserve"> </w:t>
      </w:r>
      <w:r w:rsidR="00D67A7A" w:rsidRPr="00CF1695">
        <w:rPr>
          <w:sz w:val="24"/>
          <w:szCs w:val="24"/>
          <w:lang w:val="ru-RU"/>
        </w:rPr>
        <w:t>настоящего</w:t>
      </w:r>
      <w:r w:rsidR="00D67A7A" w:rsidRPr="00CF1695">
        <w:rPr>
          <w:spacing w:val="40"/>
          <w:sz w:val="24"/>
          <w:szCs w:val="24"/>
          <w:lang w:val="ru-RU"/>
        </w:rPr>
        <w:t xml:space="preserve"> </w:t>
      </w:r>
      <w:r w:rsidR="00D67A7A" w:rsidRPr="00CF1695">
        <w:rPr>
          <w:sz w:val="24"/>
          <w:szCs w:val="24"/>
          <w:lang w:val="ru-RU"/>
        </w:rPr>
        <w:t>постановления</w:t>
      </w:r>
      <w:r w:rsidR="00D67A7A" w:rsidRPr="00CF1695">
        <w:rPr>
          <w:spacing w:val="40"/>
          <w:sz w:val="24"/>
          <w:szCs w:val="24"/>
          <w:lang w:val="ru-RU"/>
        </w:rPr>
        <w:t xml:space="preserve"> </w:t>
      </w:r>
      <w:r w:rsidR="00D67A7A" w:rsidRPr="00CF1695">
        <w:rPr>
          <w:sz w:val="24"/>
          <w:szCs w:val="24"/>
          <w:lang w:val="ru-RU"/>
        </w:rPr>
        <w:t>возложить</w:t>
      </w:r>
      <w:r w:rsidR="00D67A7A" w:rsidRPr="00CF1695">
        <w:rPr>
          <w:spacing w:val="40"/>
          <w:sz w:val="24"/>
          <w:szCs w:val="24"/>
          <w:lang w:val="ru-RU"/>
        </w:rPr>
        <w:t xml:space="preserve"> </w:t>
      </w:r>
      <w:r w:rsidR="00D67A7A" w:rsidRPr="00CF1695">
        <w:rPr>
          <w:sz w:val="24"/>
          <w:szCs w:val="24"/>
          <w:lang w:val="ru-RU"/>
        </w:rPr>
        <w:t>н</w:t>
      </w:r>
      <w:r w:rsidR="00635B76" w:rsidRPr="00CF1695">
        <w:rPr>
          <w:sz w:val="24"/>
          <w:szCs w:val="24"/>
          <w:lang w:val="ru-RU"/>
        </w:rPr>
        <w:t>а</w:t>
      </w:r>
      <w:r w:rsidR="00D67A7A" w:rsidRPr="00CF1695">
        <w:rPr>
          <w:spacing w:val="40"/>
          <w:sz w:val="24"/>
          <w:szCs w:val="24"/>
          <w:lang w:val="ru-RU"/>
        </w:rPr>
        <w:t xml:space="preserve"> </w:t>
      </w:r>
      <w:r w:rsidR="00D67A7A" w:rsidRPr="00CF1695">
        <w:rPr>
          <w:sz w:val="24"/>
          <w:szCs w:val="24"/>
          <w:lang w:val="ru-RU"/>
        </w:rPr>
        <w:t>на</w:t>
      </w:r>
      <w:r>
        <w:rPr>
          <w:sz w:val="24"/>
          <w:szCs w:val="24"/>
          <w:lang w:val="ru-RU"/>
        </w:rPr>
        <w:t xml:space="preserve">чальника МКУ «Централизованная </w:t>
      </w:r>
      <w:r w:rsidR="00D67A7A" w:rsidRPr="00CF1695">
        <w:rPr>
          <w:sz w:val="24"/>
          <w:szCs w:val="24"/>
          <w:lang w:val="ru-RU"/>
        </w:rPr>
        <w:t>бухгалт</w:t>
      </w:r>
      <w:r>
        <w:rPr>
          <w:sz w:val="24"/>
          <w:szCs w:val="24"/>
          <w:lang w:val="ru-RU"/>
        </w:rPr>
        <w:t xml:space="preserve">ерия учреждений образования» </w:t>
      </w:r>
      <w:r w:rsidR="00D67A7A" w:rsidRPr="00CF1695">
        <w:rPr>
          <w:sz w:val="24"/>
          <w:szCs w:val="24"/>
          <w:lang w:val="ru-RU"/>
        </w:rPr>
        <w:t>Кемского муниципального района</w:t>
      </w:r>
      <w:r w:rsidR="006254EA" w:rsidRPr="00CF1695">
        <w:rPr>
          <w:sz w:val="24"/>
          <w:szCs w:val="24"/>
          <w:lang w:val="ru-RU"/>
        </w:rPr>
        <w:t xml:space="preserve"> Писаренко Е. В</w:t>
      </w:r>
      <w:r w:rsidR="00D67A7A" w:rsidRPr="00CF1695">
        <w:rPr>
          <w:sz w:val="24"/>
          <w:szCs w:val="24"/>
          <w:lang w:val="ru-RU"/>
        </w:rPr>
        <w:t>.</w:t>
      </w:r>
      <w:r w:rsidR="00D67A7A" w:rsidRPr="00CF16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254EA" w:rsidRPr="00CF1695" w:rsidRDefault="00F94326" w:rsidP="00CF1695">
      <w:pPr>
        <w:pStyle w:val="a6"/>
        <w:ind w:right="142" w:firstLine="567"/>
        <w:jc w:val="both"/>
        <w:rPr>
          <w:rFonts w:ascii="Times New Roman" w:hAnsi="Times New Roman" w:cs="Times New Roman"/>
          <w:color w:val="01030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10302"/>
          <w:sz w:val="24"/>
          <w:szCs w:val="24"/>
          <w:lang w:val="ru-RU"/>
        </w:rPr>
        <w:t>5</w:t>
      </w:r>
      <w:r w:rsidR="006254EA" w:rsidRPr="00CF1695">
        <w:rPr>
          <w:rFonts w:ascii="Times New Roman" w:hAnsi="Times New Roman" w:cs="Times New Roman"/>
          <w:color w:val="010302"/>
          <w:sz w:val="24"/>
          <w:szCs w:val="24"/>
          <w:lang w:val="ru-RU"/>
        </w:rPr>
        <w:t xml:space="preserve">. Настоящее постановление вступает в силу с 1 </w:t>
      </w:r>
      <w:r>
        <w:rPr>
          <w:rFonts w:ascii="Times New Roman" w:hAnsi="Times New Roman" w:cs="Times New Roman"/>
          <w:color w:val="010302"/>
          <w:sz w:val="24"/>
          <w:szCs w:val="24"/>
          <w:lang w:val="ru-RU"/>
        </w:rPr>
        <w:t>апреля</w:t>
      </w:r>
      <w:r w:rsidR="006254EA" w:rsidRPr="00CF1695">
        <w:rPr>
          <w:rFonts w:ascii="Times New Roman" w:hAnsi="Times New Roman" w:cs="Times New Roman"/>
          <w:color w:val="010302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color w:val="010302"/>
          <w:sz w:val="24"/>
          <w:szCs w:val="24"/>
          <w:lang w:val="ru-RU"/>
        </w:rPr>
        <w:t>3</w:t>
      </w:r>
      <w:r w:rsidR="006254EA" w:rsidRPr="00CF1695">
        <w:rPr>
          <w:rFonts w:ascii="Times New Roman" w:hAnsi="Times New Roman" w:cs="Times New Roman"/>
          <w:color w:val="010302"/>
          <w:sz w:val="24"/>
          <w:szCs w:val="24"/>
          <w:lang w:val="ru-RU"/>
        </w:rPr>
        <w:t xml:space="preserve"> года.</w:t>
      </w:r>
    </w:p>
    <w:p w:rsidR="00635B76" w:rsidRDefault="00635B76" w:rsidP="00CF1695">
      <w:pPr>
        <w:tabs>
          <w:tab w:val="left" w:pos="3195"/>
        </w:tabs>
        <w:spacing w:before="212" w:line="275" w:lineRule="exact"/>
        <w:ind w:right="142"/>
        <w:rPr>
          <w:rFonts w:cs="TimesNewRomanPSMT"/>
          <w:color w:val="000000"/>
          <w:sz w:val="24"/>
          <w:szCs w:val="24"/>
          <w:lang w:val="ru-RU"/>
        </w:rPr>
      </w:pPr>
    </w:p>
    <w:p w:rsidR="006254EA" w:rsidRDefault="006254EA" w:rsidP="00CF1695">
      <w:pPr>
        <w:tabs>
          <w:tab w:val="left" w:pos="3195"/>
        </w:tabs>
        <w:spacing w:before="212" w:line="275" w:lineRule="exact"/>
        <w:ind w:right="142"/>
        <w:rPr>
          <w:rFonts w:cs="TimesNewRomanPSMT"/>
          <w:color w:val="000000"/>
          <w:sz w:val="24"/>
          <w:szCs w:val="24"/>
          <w:lang w:val="ru-RU"/>
        </w:rPr>
      </w:pPr>
    </w:p>
    <w:p w:rsidR="00F94326" w:rsidRDefault="00F94326" w:rsidP="00F94326">
      <w:pPr>
        <w:ind w:right="14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>Г</w:t>
      </w:r>
      <w:r w:rsidR="00D67A7A"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лав</w:t>
      </w:r>
      <w:r>
        <w:rPr>
          <w:rFonts w:cs="TimesNewRomanPSMT"/>
          <w:color w:val="000000"/>
          <w:sz w:val="24"/>
          <w:szCs w:val="24"/>
          <w:lang w:val="ru-RU"/>
        </w:rPr>
        <w:t>а</w:t>
      </w:r>
      <w:r w:rsidR="00D67A7A"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администрации</w:t>
      </w:r>
      <w:r w:rsidR="00D67A7A" w:rsidRPr="002D25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35B76" w:rsidRDefault="00D67A7A" w:rsidP="00F94326">
      <w:pPr>
        <w:ind w:right="142"/>
        <w:rPr>
          <w:rFonts w:cs="TimesNewRomanPSMT"/>
          <w:color w:val="000000"/>
          <w:sz w:val="24"/>
          <w:szCs w:val="24"/>
          <w:lang w:val="ru-RU"/>
        </w:rPr>
      </w:pPr>
      <w:r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Кемского муниципального района </w:t>
      </w:r>
    </w:p>
    <w:p w:rsidR="00945849" w:rsidRPr="002D255D" w:rsidRDefault="00635B76" w:rsidP="007174F8">
      <w:pPr>
        <w:tabs>
          <w:tab w:val="right" w:pos="9072"/>
        </w:tabs>
        <w:spacing w:line="265" w:lineRule="exact"/>
        <w:ind w:right="142"/>
        <w:rPr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>Республики Карелия</w:t>
      </w:r>
      <w:r w:rsidR="007174F8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</w:t>
      </w:r>
      <w:r w:rsidR="007174F8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</w:r>
      <w:r w:rsidR="00D67A7A" w:rsidRPr="002D255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С.В. </w:t>
      </w:r>
      <w:r w:rsidR="00D67A7A" w:rsidRPr="002D255D">
        <w:rPr>
          <w:rFonts w:ascii="TimesNewRomanPSMT" w:hAnsi="TimesNewRomanPSMT" w:cs="TimesNewRomanPSMT"/>
          <w:color w:val="000000"/>
          <w:spacing w:val="-13"/>
          <w:sz w:val="24"/>
          <w:szCs w:val="24"/>
          <w:lang w:val="ru-RU"/>
        </w:rPr>
        <w:t>Долинина</w:t>
      </w:r>
    </w:p>
    <w:sectPr w:rsidR="00945849" w:rsidRPr="002D255D" w:rsidSect="00C368B5">
      <w:type w:val="continuous"/>
      <w:pgSz w:w="11915" w:h="1684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45849"/>
    <w:rsid w:val="00031800"/>
    <w:rsid w:val="002D255D"/>
    <w:rsid w:val="006254EA"/>
    <w:rsid w:val="00635B76"/>
    <w:rsid w:val="007174F8"/>
    <w:rsid w:val="00863A0F"/>
    <w:rsid w:val="008A5B61"/>
    <w:rsid w:val="00945849"/>
    <w:rsid w:val="00C368B5"/>
    <w:rsid w:val="00C71CFE"/>
    <w:rsid w:val="00CF1695"/>
    <w:rsid w:val="00D67A7A"/>
    <w:rsid w:val="00DF6B30"/>
    <w:rsid w:val="00E2335F"/>
    <w:rsid w:val="00E90DDE"/>
    <w:rsid w:val="00F83A92"/>
    <w:rsid w:val="00F9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50ED5-67EB-48B8-ADA7-70AA982C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35B76"/>
  </w:style>
  <w:style w:type="character" w:styleId="a7">
    <w:name w:val="Hyperlink"/>
    <w:basedOn w:val="a0"/>
    <w:uiPriority w:val="99"/>
    <w:unhideWhenUsed/>
    <w:rsid w:val="00635B7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5B76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F83A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3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F3F203A01B4B1FEE68C0E469AA5D3A165C2632551635DB505596926530B72AF4A25AF9DCC79BE282F3596F1839EBBC0k4q5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3F203A01B4B1FEE68C0E469AA5D3A165C26325576C5FBC00596926530B72AF4A25AF8FCC21B2282B2B95F296C8EA851943E27D862D3B56B6B8C5k1qBO" TargetMode="External"/><Relationship Id="rId5" Type="http://schemas.openxmlformats.org/officeDocument/2006/relationships/hyperlink" Target="consultantplus://offline/ref=BF3F203A01B4B1FEE68C104B8CC984AC62C8392B5A6A54E25806327B040278F80D6AF6C48C27E7796F7E9BF29982BBC2524CE278k9q1O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GINZU</dc:creator>
  <cp:keywords/>
  <dc:description/>
  <cp:lastModifiedBy>Пользователь</cp:lastModifiedBy>
  <cp:revision>14</cp:revision>
  <cp:lastPrinted>2023-03-15T11:34:00Z</cp:lastPrinted>
  <dcterms:created xsi:type="dcterms:W3CDTF">2022-01-25T12:25:00Z</dcterms:created>
  <dcterms:modified xsi:type="dcterms:W3CDTF">2023-03-15T11:34:00Z</dcterms:modified>
</cp:coreProperties>
</file>