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77" w:rsidRPr="002A1ABD" w:rsidRDefault="00EC0A77" w:rsidP="00EC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A77" w:rsidRPr="002A1ABD" w:rsidRDefault="00EC0A77" w:rsidP="00EC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C0A77" w:rsidRPr="002A1ABD" w:rsidRDefault="00EC0A77" w:rsidP="00EC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C0A77" w:rsidRPr="00226841" w:rsidRDefault="00EC0A77" w:rsidP="00EC0A7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EC0A77" w:rsidRPr="002A1ABD" w:rsidRDefault="00EC0A77" w:rsidP="00EC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A77" w:rsidRDefault="00EC0A77" w:rsidP="00EC0A77">
      <w:pPr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EC0A77" w:rsidRDefault="00EC0A77" w:rsidP="00EC0A77">
      <w:pPr>
        <w:jc w:val="center"/>
        <w:rPr>
          <w:rFonts w:ascii="Times New Roman" w:hAnsi="Times New Roman"/>
          <w:b/>
          <w:sz w:val="28"/>
          <w:szCs w:val="24"/>
        </w:rPr>
      </w:pPr>
    </w:p>
    <w:p w:rsidR="00F844F3" w:rsidRPr="00F844F3" w:rsidRDefault="00F844F3" w:rsidP="00F844F3">
      <w:pPr>
        <w:spacing w:after="0"/>
        <w:rPr>
          <w:rFonts w:ascii="Times New Roman" w:eastAsia="Calibri" w:hAnsi="Times New Roman" w:cs="Times New Roman"/>
          <w:lang w:eastAsia="en-US"/>
        </w:rPr>
      </w:pPr>
      <w:r w:rsidRPr="00F844F3">
        <w:rPr>
          <w:rFonts w:ascii="Times New Roman" w:eastAsia="Calibri" w:hAnsi="Times New Roman" w:cs="Times New Roman"/>
          <w:lang w:eastAsia="en-US"/>
        </w:rPr>
        <w:t>08 августа 2022 года                                                                                                                              № 654</w:t>
      </w:r>
    </w:p>
    <w:p w:rsidR="00EC0A77" w:rsidRDefault="00F844F3" w:rsidP="00F844F3">
      <w:pPr>
        <w:spacing w:after="0"/>
        <w:rPr>
          <w:rFonts w:ascii="Calibri" w:eastAsia="Calibri" w:hAnsi="Calibri" w:cs="Times New Roman"/>
          <w:lang w:eastAsia="en-US"/>
        </w:rPr>
      </w:pPr>
      <w:r w:rsidRPr="00F84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Кем</w:t>
      </w:r>
      <w:r w:rsidRPr="00F844F3">
        <w:rPr>
          <w:rFonts w:ascii="Calibri" w:eastAsia="Calibri" w:hAnsi="Calibri" w:cs="Times New Roman"/>
          <w:lang w:eastAsia="en-US"/>
        </w:rPr>
        <w:t>ь</w:t>
      </w:r>
    </w:p>
    <w:p w:rsidR="00F844F3" w:rsidRPr="00F844F3" w:rsidRDefault="00F844F3" w:rsidP="00F844F3">
      <w:pPr>
        <w:spacing w:after="0"/>
        <w:rPr>
          <w:rFonts w:ascii="Calibri" w:eastAsia="Calibri" w:hAnsi="Calibri" w:cs="Times New Roman"/>
          <w:lang w:eastAsia="en-US"/>
        </w:rPr>
      </w:pPr>
    </w:p>
    <w:p w:rsidR="00EC0A77" w:rsidRPr="00FE01D9" w:rsidRDefault="00EC0A77" w:rsidP="00EC0A77">
      <w:pPr>
        <w:tabs>
          <w:tab w:val="left" w:pos="5387"/>
        </w:tabs>
        <w:spacing w:after="0" w:line="240" w:lineRule="auto"/>
        <w:ind w:righ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расходного обязательства Кемского муниципального района </w:t>
      </w:r>
      <w:r w:rsidRPr="00FE01D9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реализацию мероприятий </w:t>
      </w:r>
      <w:r>
        <w:rPr>
          <w:rFonts w:ascii="Times New Roman" w:eastAsia="Times New Roman" w:hAnsi="Times New Roman" w:cs="Times New Roman"/>
          <w:sz w:val="24"/>
          <w:szCs w:val="24"/>
        </w:rPr>
        <w:t>по оснащению муниципальных общеобразовательных организаций государственными символами Российской Федерации</w:t>
      </w:r>
    </w:p>
    <w:p w:rsidR="00EC0A77" w:rsidRPr="00911D88" w:rsidRDefault="00EC0A77" w:rsidP="00EC0A7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EC0A77" w:rsidRPr="002A1ABD" w:rsidTr="00F0458F">
        <w:tc>
          <w:tcPr>
            <w:tcW w:w="5353" w:type="dxa"/>
            <w:hideMark/>
          </w:tcPr>
          <w:p w:rsidR="00EC0A77" w:rsidRPr="00434A77" w:rsidRDefault="00EC0A77" w:rsidP="00F0458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EC0A77" w:rsidRDefault="00EC0A77" w:rsidP="005255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58AA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15 декабря 2021 года № 2656-ЗРК «О бюджете Республики Карелия на 2022 год и на плановый период 2023 и 2024 годов», </w:t>
      </w:r>
      <w:r w:rsidR="002A58AA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30 сентября 2014 года №999 «О формировании, предоставлении и распределении субсидий из федерального бюджета бюджетам субъектов Российской Федерации (далее – Правила формирования, предоставления и распределения субсидий), Правилами предоставления и распределения субсидий из федерального бюджета бюджетам субъектов Российской Федерации и бюджету г.Байконура в целях софинансирования расходных обязательств субъектов Российской Федерации и г.Байконура, возникающих при ре</w:t>
      </w:r>
      <w:r w:rsidR="007A516F">
        <w:rPr>
          <w:rFonts w:ascii="Times New Roman" w:hAnsi="Times New Roman"/>
          <w:sz w:val="24"/>
          <w:szCs w:val="24"/>
        </w:rPr>
        <w:t>ализации региональных проектов</w:t>
      </w:r>
      <w:r w:rsidR="005A39B8">
        <w:rPr>
          <w:rFonts w:ascii="Times New Roman" w:hAnsi="Times New Roman"/>
          <w:sz w:val="24"/>
          <w:szCs w:val="24"/>
        </w:rPr>
        <w:t xml:space="preserve">, обеспечивающих достижение целей, показателей и результатов федеральных проектов, входящих в состав национального проекта «Образование», в рамках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года №1642 «Об утверждении государственной программы Российской Федерации «Развитие образования»,постановлением Правительства Республики Карелия от 20 июня 2014 года №196-П «Об утверждении государственной программы Республики Карелия «Развитие образования», постановлением Правительства Республики Карелия от 22 июля 2022 года №405-П «О распределении на 2022 год субсидии из бюджета Республики Карелия бюджетам муниципальных образований на реализацию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Федерации», соглашением </w:t>
      </w:r>
      <w:r w:rsidR="00EE7E85" w:rsidRPr="00F82125">
        <w:rPr>
          <w:rFonts w:ascii="Times New Roman" w:eastAsia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</w:t>
      </w:r>
      <w:r w:rsidR="00EE7E8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E7E85"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 w:rsidR="00EE7E85">
        <w:rPr>
          <w:rFonts w:ascii="Times New Roman" w:hAnsi="Times New Roman"/>
          <w:sz w:val="24"/>
          <w:szCs w:val="24"/>
        </w:rPr>
        <w:t xml:space="preserve"> от 29 июля 2022 года №86612000-1-2022-006 </w:t>
      </w:r>
      <w:r w:rsidR="005A39B8">
        <w:rPr>
          <w:rFonts w:ascii="Times New Roman" w:hAnsi="Times New Roman"/>
          <w:sz w:val="24"/>
          <w:szCs w:val="24"/>
        </w:rPr>
        <w:t xml:space="preserve">о предоставлении субсидии из бюджета Республики Карелия бюджету Кемского муниципального района на реализацию мероприятий по оснащению муниципальных общеобразовательных организаций государственными символами Российской Федерации </w:t>
      </w:r>
      <w:r w:rsidR="00E2201C">
        <w:rPr>
          <w:rFonts w:ascii="Times New Roman" w:hAnsi="Times New Roman"/>
          <w:sz w:val="24"/>
          <w:szCs w:val="24"/>
        </w:rPr>
        <w:t>(далее – Соглашение),</w:t>
      </w:r>
    </w:p>
    <w:p w:rsidR="005255A5" w:rsidRPr="00FE01D9" w:rsidRDefault="005255A5" w:rsidP="005255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C0A77" w:rsidRDefault="00EC0A77" w:rsidP="00525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5255A5" w:rsidRPr="00434A21" w:rsidRDefault="005255A5" w:rsidP="00525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A77" w:rsidRPr="00E2201C" w:rsidRDefault="00EC0A77" w:rsidP="005255A5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E2201C">
        <w:rPr>
          <w:rFonts w:ascii="Times New Roman" w:hAnsi="Times New Roman"/>
          <w:sz w:val="24"/>
          <w:szCs w:val="24"/>
        </w:rPr>
        <w:lastRenderedPageBreak/>
        <w:t xml:space="preserve">Установить, что реализация мероприятий </w:t>
      </w:r>
      <w:r w:rsidR="00E2201C" w:rsidRPr="00E2201C">
        <w:rPr>
          <w:rFonts w:ascii="Times New Roman" w:hAnsi="Times New Roman"/>
          <w:sz w:val="24"/>
          <w:szCs w:val="24"/>
        </w:rPr>
        <w:t xml:space="preserve">по оснащению муниципальных общеобразовательных организаций государственными символами Российской Федерации </w:t>
      </w:r>
      <w:r w:rsidRPr="00E2201C">
        <w:rPr>
          <w:rFonts w:ascii="Times New Roman" w:hAnsi="Times New Roman"/>
          <w:sz w:val="24"/>
          <w:szCs w:val="24"/>
        </w:rPr>
        <w:t xml:space="preserve">является расходным обязательством Кемского муниципального района, финансовое обеспечение которого осуществляется </w:t>
      </w:r>
      <w:r w:rsidR="005255A5">
        <w:rPr>
          <w:rFonts w:ascii="Times New Roman" w:eastAsia="Times New Roman" w:hAnsi="Times New Roman" w:cs="Times New Roman"/>
          <w:sz w:val="24"/>
          <w:szCs w:val="24"/>
        </w:rPr>
        <w:t>за счет средств бюджета Кемского муниципального района и субсидии, предоставляемой на указанные цели из бюджета Республики Карелия</w:t>
      </w:r>
      <w:r w:rsidRPr="00E2201C">
        <w:rPr>
          <w:rFonts w:ascii="Times New Roman" w:hAnsi="Times New Roman"/>
          <w:spacing w:val="-1"/>
          <w:sz w:val="24"/>
          <w:szCs w:val="24"/>
        </w:rPr>
        <w:t>.</w:t>
      </w:r>
    </w:p>
    <w:p w:rsidR="00EC0A77" w:rsidRPr="00C41133" w:rsidRDefault="00EC0A77" w:rsidP="005255A5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>
        <w:rPr>
          <w:rFonts w:ascii="Times New Roman" w:hAnsi="Times New Roman"/>
          <w:sz w:val="24"/>
          <w:szCs w:val="24"/>
        </w:rPr>
        <w:t xml:space="preserve"> муниципальным  общеобразовательным организациям Кемского муниципального района на иные цели – на реализацию мероприятий </w:t>
      </w:r>
      <w:r w:rsidR="00E2201C" w:rsidRPr="00E2201C">
        <w:rPr>
          <w:rFonts w:ascii="Times New Roman" w:hAnsi="Times New Roman"/>
          <w:sz w:val="24"/>
          <w:szCs w:val="24"/>
        </w:rPr>
        <w:t xml:space="preserve">по </w:t>
      </w:r>
      <w:r w:rsidR="00ED7261">
        <w:rPr>
          <w:rFonts w:ascii="Times New Roman" w:hAnsi="Times New Roman"/>
          <w:sz w:val="24"/>
          <w:szCs w:val="24"/>
        </w:rPr>
        <w:t xml:space="preserve">обеспечению </w:t>
      </w:r>
      <w:r w:rsidR="00E2201C" w:rsidRPr="00E2201C">
        <w:rPr>
          <w:rFonts w:ascii="Times New Roman" w:hAnsi="Times New Roman"/>
          <w:sz w:val="24"/>
          <w:szCs w:val="24"/>
        </w:rPr>
        <w:t>оснащени</w:t>
      </w:r>
      <w:r w:rsidR="00ED7261">
        <w:rPr>
          <w:rFonts w:ascii="Times New Roman" w:hAnsi="Times New Roman"/>
          <w:sz w:val="24"/>
          <w:szCs w:val="24"/>
        </w:rPr>
        <w:t>я</w:t>
      </w:r>
      <w:r w:rsidR="00E2201C" w:rsidRPr="00E2201C">
        <w:rPr>
          <w:rFonts w:ascii="Times New Roman" w:hAnsi="Times New Roman"/>
          <w:sz w:val="24"/>
          <w:szCs w:val="24"/>
        </w:rPr>
        <w:t xml:space="preserve"> </w:t>
      </w:r>
      <w:r w:rsidR="00E2201C" w:rsidRPr="005255A5">
        <w:rPr>
          <w:rFonts w:ascii="Times New Roman" w:hAnsi="Times New Roman"/>
          <w:sz w:val="24"/>
          <w:szCs w:val="24"/>
        </w:rPr>
        <w:t>муниципальных общеобразовательных организаций</w:t>
      </w:r>
      <w:r w:rsidR="00ED7261">
        <w:rPr>
          <w:rFonts w:ascii="Times New Roman" w:hAnsi="Times New Roman"/>
          <w:sz w:val="24"/>
          <w:szCs w:val="24"/>
        </w:rPr>
        <w:t>, в том числе структурных подразделений указанных организаций,</w:t>
      </w:r>
      <w:r w:rsidR="00E2201C" w:rsidRPr="00E2201C">
        <w:rPr>
          <w:rFonts w:ascii="Times New Roman" w:hAnsi="Times New Roman"/>
          <w:sz w:val="24"/>
          <w:szCs w:val="24"/>
        </w:rPr>
        <w:t xml:space="preserve"> государственными символами Российской </w:t>
      </w:r>
      <w:r w:rsidR="00E2201C" w:rsidRPr="005255A5">
        <w:rPr>
          <w:rFonts w:ascii="Times New Roman" w:hAnsi="Times New Roman"/>
          <w:sz w:val="24"/>
          <w:szCs w:val="24"/>
        </w:rPr>
        <w:t>Федерации</w:t>
      </w:r>
      <w:r w:rsidRPr="005255A5">
        <w:rPr>
          <w:rFonts w:ascii="Times New Roman" w:hAnsi="Times New Roman"/>
          <w:sz w:val="24"/>
          <w:szCs w:val="24"/>
        </w:rPr>
        <w:t xml:space="preserve"> на</w:t>
      </w:r>
      <w:r w:rsidRPr="00E2201C">
        <w:rPr>
          <w:rFonts w:ascii="Times New Roman" w:hAnsi="Times New Roman"/>
          <w:sz w:val="24"/>
          <w:szCs w:val="24"/>
        </w:rPr>
        <w:t xml:space="preserve"> 2022 год.</w:t>
      </w:r>
    </w:p>
    <w:p w:rsidR="00EC0A77" w:rsidRPr="00716A0A" w:rsidRDefault="00EC0A77" w:rsidP="005255A5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</w:t>
      </w:r>
      <w:r w:rsidR="005255A5" w:rsidRPr="00525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5A5">
        <w:rPr>
          <w:rFonts w:ascii="Times New Roman" w:eastAsia="Times New Roman" w:hAnsi="Times New Roman" w:cs="Times New Roman"/>
          <w:sz w:val="24"/>
          <w:szCs w:val="24"/>
        </w:rPr>
        <w:t>субсидии из бюджета Республики Карелия</w:t>
      </w:r>
      <w:r w:rsidR="005255A5" w:rsidRPr="00430C82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устанавливаются </w:t>
      </w:r>
      <w:r w:rsidR="00E2201C">
        <w:rPr>
          <w:rFonts w:ascii="Times New Roman" w:hAnsi="Times New Roman"/>
          <w:sz w:val="24"/>
          <w:szCs w:val="24"/>
        </w:rPr>
        <w:t>С</w:t>
      </w:r>
      <w:r w:rsidRPr="00430C82">
        <w:rPr>
          <w:rFonts w:ascii="Times New Roman" w:hAnsi="Times New Roman"/>
          <w:sz w:val="24"/>
          <w:szCs w:val="24"/>
        </w:rPr>
        <w:t>оглашением.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="005255A5">
        <w:rPr>
          <w:rFonts w:ascii="Times New Roman" w:hAnsi="Times New Roman"/>
          <w:sz w:val="24"/>
          <w:szCs w:val="24"/>
        </w:rPr>
        <w:t xml:space="preserve">субсидии </w:t>
      </w:r>
      <w:r w:rsidRPr="00716A0A">
        <w:rPr>
          <w:rFonts w:ascii="Times New Roman" w:hAnsi="Times New Roman"/>
          <w:sz w:val="24"/>
          <w:szCs w:val="24"/>
        </w:rPr>
        <w:t xml:space="preserve">обеспечивается администрацией Кемского </w:t>
      </w:r>
      <w:r w:rsidRPr="00226841">
        <w:rPr>
          <w:rFonts w:ascii="Times New Roman" w:hAnsi="Times New Roman"/>
          <w:sz w:val="24"/>
          <w:szCs w:val="24"/>
        </w:rPr>
        <w:t xml:space="preserve">муниципального района в пределах средств </w:t>
      </w:r>
      <w:r w:rsidR="005255A5">
        <w:rPr>
          <w:rFonts w:ascii="Times New Roman" w:hAnsi="Times New Roman"/>
          <w:sz w:val="24"/>
          <w:szCs w:val="24"/>
        </w:rPr>
        <w:t>субсидии</w:t>
      </w:r>
      <w:r w:rsidRPr="00226841">
        <w:rPr>
          <w:rFonts w:ascii="Times New Roman" w:hAnsi="Times New Roman"/>
          <w:sz w:val="24"/>
          <w:szCs w:val="24"/>
        </w:rPr>
        <w:t>, предоставляем</w:t>
      </w:r>
      <w:r w:rsidR="00CA7713">
        <w:rPr>
          <w:rFonts w:ascii="Times New Roman" w:hAnsi="Times New Roman"/>
          <w:sz w:val="24"/>
          <w:szCs w:val="24"/>
        </w:rPr>
        <w:t>ых</w:t>
      </w:r>
      <w:r w:rsidRPr="00226841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EC0A77" w:rsidRPr="00430C82" w:rsidRDefault="00EC0A77" w:rsidP="005255A5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pacing w:val="-15"/>
          <w:sz w:val="24"/>
          <w:szCs w:val="24"/>
        </w:rPr>
        <w:t>4.</w:t>
      </w:r>
      <w:r w:rsidRPr="00283AC7">
        <w:rPr>
          <w:rFonts w:ascii="Times New Roman" w:hAnsi="Times New Roman"/>
          <w:sz w:val="24"/>
          <w:szCs w:val="24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C0A77" w:rsidRPr="00430C82" w:rsidRDefault="00EC0A77" w:rsidP="005255A5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 применяется к</w:t>
      </w:r>
      <w:r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Pr="00430C82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января 2022 года.</w:t>
      </w:r>
    </w:p>
    <w:p w:rsidR="00EC0A77" w:rsidRDefault="00EC0A77" w:rsidP="00EC0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A77" w:rsidRDefault="00EC0A77" w:rsidP="00EC0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p w:rsidR="005255A5" w:rsidRPr="00430C82" w:rsidRDefault="005255A5" w:rsidP="00EC0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835"/>
      </w:tblGrid>
      <w:tr w:rsidR="00EC0A77" w:rsidTr="00CA7713">
        <w:tc>
          <w:tcPr>
            <w:tcW w:w="3936" w:type="dxa"/>
          </w:tcPr>
          <w:p w:rsidR="00EC0A77" w:rsidRDefault="00EC0A77" w:rsidP="00F045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 </w:t>
            </w:r>
          </w:p>
          <w:p w:rsidR="00EC0A77" w:rsidRDefault="00EC0A77" w:rsidP="00F045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EC0A77" w:rsidRDefault="00EC0A77" w:rsidP="00F0458F"/>
        </w:tc>
        <w:tc>
          <w:tcPr>
            <w:tcW w:w="2976" w:type="dxa"/>
          </w:tcPr>
          <w:p w:rsidR="00EC0A77" w:rsidRDefault="00EC0A77" w:rsidP="00F0458F"/>
        </w:tc>
        <w:tc>
          <w:tcPr>
            <w:tcW w:w="2835" w:type="dxa"/>
          </w:tcPr>
          <w:p w:rsidR="00EC0A77" w:rsidRDefault="00EC0A77" w:rsidP="00F045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A77" w:rsidRDefault="00EC0A77" w:rsidP="00F045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A77" w:rsidRPr="00AE71ED" w:rsidRDefault="00EC0A77" w:rsidP="00CA7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A771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AE71ED"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C24914" w:rsidRDefault="00C24914">
      <w:bookmarkStart w:id="0" w:name="_GoBack"/>
      <w:bookmarkEnd w:id="0"/>
    </w:p>
    <w:sectPr w:rsidR="00C24914" w:rsidSect="005255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77"/>
    <w:rsid w:val="00155706"/>
    <w:rsid w:val="002A58AA"/>
    <w:rsid w:val="002A7C9C"/>
    <w:rsid w:val="00321142"/>
    <w:rsid w:val="005255A5"/>
    <w:rsid w:val="005A39B8"/>
    <w:rsid w:val="005E323B"/>
    <w:rsid w:val="00726548"/>
    <w:rsid w:val="007A516F"/>
    <w:rsid w:val="00826EF4"/>
    <w:rsid w:val="0087373B"/>
    <w:rsid w:val="00947F7F"/>
    <w:rsid w:val="00C24914"/>
    <w:rsid w:val="00CA7713"/>
    <w:rsid w:val="00E2201C"/>
    <w:rsid w:val="00E27871"/>
    <w:rsid w:val="00EC0A77"/>
    <w:rsid w:val="00ED7261"/>
    <w:rsid w:val="00EE7E85"/>
    <w:rsid w:val="00F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F99EC-6519-418D-A18F-BC5B94F0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A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EC0A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0A3D-EBD4-4078-97E4-0E392AB7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CB77</dc:creator>
  <cp:keywords/>
  <dc:description/>
  <cp:lastModifiedBy>Пользователь</cp:lastModifiedBy>
  <cp:revision>2</cp:revision>
  <cp:lastPrinted>2022-08-03T08:46:00Z</cp:lastPrinted>
  <dcterms:created xsi:type="dcterms:W3CDTF">2022-08-10T11:14:00Z</dcterms:created>
  <dcterms:modified xsi:type="dcterms:W3CDTF">2022-08-10T11:14:00Z</dcterms:modified>
</cp:coreProperties>
</file>