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16" w:rsidRPr="0093127E" w:rsidRDefault="003A6D16" w:rsidP="003A6D16">
      <w:pPr>
        <w:jc w:val="center"/>
        <w:rPr>
          <w:sz w:val="24"/>
          <w:szCs w:val="24"/>
        </w:rPr>
      </w:pPr>
      <w:r w:rsidRPr="0093127E">
        <w:rPr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16" w:rsidRPr="0093127E" w:rsidRDefault="003A6D16" w:rsidP="003A6D16">
      <w:pPr>
        <w:jc w:val="center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Российская Федерация</w:t>
      </w: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Республика Карелия</w:t>
      </w:r>
    </w:p>
    <w:p w:rsidR="003A6D16" w:rsidRPr="0093127E" w:rsidRDefault="003A6D16" w:rsidP="003A6D16">
      <w:pPr>
        <w:keepNext/>
        <w:jc w:val="center"/>
        <w:outlineLvl w:val="1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Администрация Кемского муниципального района</w:t>
      </w:r>
    </w:p>
    <w:p w:rsidR="003A6D16" w:rsidRPr="0093127E" w:rsidRDefault="003A6D16" w:rsidP="003A6D16">
      <w:pPr>
        <w:rPr>
          <w:sz w:val="24"/>
          <w:szCs w:val="24"/>
        </w:rPr>
      </w:pP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ПОСТАНОВЛЕНИЕ</w:t>
      </w:r>
    </w:p>
    <w:p w:rsidR="0004441F" w:rsidRDefault="0004441F" w:rsidP="00B76562">
      <w:pPr>
        <w:rPr>
          <w:sz w:val="24"/>
          <w:szCs w:val="24"/>
        </w:rPr>
      </w:pPr>
    </w:p>
    <w:p w:rsidR="0004441F" w:rsidRDefault="0004441F" w:rsidP="00B76562">
      <w:pPr>
        <w:rPr>
          <w:sz w:val="24"/>
          <w:szCs w:val="24"/>
        </w:rPr>
      </w:pPr>
    </w:p>
    <w:p w:rsidR="00487CE5" w:rsidRDefault="00487CE5" w:rsidP="00B76562">
      <w:pPr>
        <w:rPr>
          <w:sz w:val="24"/>
          <w:szCs w:val="28"/>
        </w:rPr>
      </w:pPr>
    </w:p>
    <w:p w:rsidR="007F630C" w:rsidRPr="007F630C" w:rsidRDefault="007F630C" w:rsidP="007F630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F630C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2 </w:t>
      </w:r>
      <w:r w:rsidRPr="007F630C">
        <w:rPr>
          <w:rFonts w:eastAsia="Calibri"/>
          <w:sz w:val="24"/>
          <w:szCs w:val="24"/>
          <w:lang w:eastAsia="en-US"/>
        </w:rPr>
        <w:t>июля 2022 г</w:t>
      </w:r>
      <w:r>
        <w:rPr>
          <w:rFonts w:eastAsia="Calibri"/>
          <w:sz w:val="24"/>
          <w:szCs w:val="24"/>
          <w:lang w:eastAsia="en-US"/>
        </w:rPr>
        <w:t xml:space="preserve">ода                     </w:t>
      </w:r>
      <w:r w:rsidRPr="007F630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F630C">
        <w:rPr>
          <w:rFonts w:eastAsia="Calibri"/>
          <w:sz w:val="24"/>
          <w:szCs w:val="24"/>
          <w:lang w:eastAsia="en-US"/>
        </w:rPr>
        <w:t xml:space="preserve">        № </w:t>
      </w:r>
      <w:r>
        <w:rPr>
          <w:rFonts w:eastAsia="Calibri"/>
          <w:sz w:val="24"/>
          <w:szCs w:val="24"/>
          <w:lang w:eastAsia="en-US"/>
        </w:rPr>
        <w:t>572</w:t>
      </w:r>
    </w:p>
    <w:p w:rsidR="007F630C" w:rsidRPr="007F630C" w:rsidRDefault="007F630C" w:rsidP="007F630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7F630C">
        <w:rPr>
          <w:rFonts w:eastAsia="Calibri"/>
          <w:sz w:val="24"/>
          <w:szCs w:val="24"/>
          <w:lang w:eastAsia="en-US"/>
        </w:rPr>
        <w:t xml:space="preserve"> г. Кемь</w:t>
      </w:r>
    </w:p>
    <w:p w:rsidR="003A6D16" w:rsidRPr="00F65AFD" w:rsidRDefault="003A6D16" w:rsidP="001A39BF">
      <w:pPr>
        <w:ind w:left="540"/>
        <w:jc w:val="center"/>
        <w:rPr>
          <w:sz w:val="28"/>
          <w:szCs w:val="28"/>
        </w:rPr>
      </w:pPr>
    </w:p>
    <w:p w:rsidR="00A47E31" w:rsidRDefault="00A47E31" w:rsidP="00A47E31">
      <w:pPr>
        <w:jc w:val="both"/>
        <w:rPr>
          <w:sz w:val="24"/>
          <w:szCs w:val="24"/>
        </w:rPr>
      </w:pPr>
    </w:p>
    <w:p w:rsidR="008D7820" w:rsidRPr="00254186" w:rsidRDefault="00626380" w:rsidP="003177C2">
      <w:pPr>
        <w:ind w:right="1700"/>
        <w:jc w:val="both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327762">
        <w:rPr>
          <w:color w:val="000000"/>
          <w:sz w:val="24"/>
          <w:szCs w:val="24"/>
        </w:rPr>
        <w:t xml:space="preserve"> на осуществление государственных полномочий по</w:t>
      </w:r>
      <w:r w:rsidR="004C4753">
        <w:rPr>
          <w:color w:val="000000"/>
          <w:sz w:val="24"/>
          <w:szCs w:val="24"/>
        </w:rPr>
        <w:t xml:space="preserve"> </w:t>
      </w:r>
      <w:r w:rsidR="009D472C" w:rsidRPr="00254186">
        <w:rPr>
          <w:sz w:val="24"/>
          <w:szCs w:val="24"/>
        </w:rPr>
        <w:t>обеспечени</w:t>
      </w:r>
      <w:r w:rsidR="00327762">
        <w:rPr>
          <w:sz w:val="24"/>
          <w:szCs w:val="24"/>
        </w:rPr>
        <w:t>ю</w:t>
      </w:r>
      <w:r w:rsidR="009D472C" w:rsidRPr="00254186">
        <w:rPr>
          <w:sz w:val="24"/>
          <w:szCs w:val="24"/>
        </w:rPr>
        <w:t xml:space="preserve"> государственных гарантий</w:t>
      </w:r>
      <w:r w:rsidR="00172B33" w:rsidRPr="00254186">
        <w:rPr>
          <w:sz w:val="24"/>
          <w:szCs w:val="24"/>
        </w:rPr>
        <w:t xml:space="preserve"> реализации </w:t>
      </w:r>
      <w:r w:rsidR="009D472C" w:rsidRPr="00254186">
        <w:rPr>
          <w:sz w:val="24"/>
          <w:szCs w:val="24"/>
        </w:rPr>
        <w:t>прав  на получение общедоступного</w:t>
      </w:r>
      <w:r w:rsidR="002468E7" w:rsidRPr="00254186">
        <w:rPr>
          <w:sz w:val="24"/>
          <w:szCs w:val="24"/>
        </w:rPr>
        <w:t xml:space="preserve"> и бесплатного</w:t>
      </w:r>
      <w:r w:rsidR="005F62D3" w:rsidRPr="00254186">
        <w:rPr>
          <w:sz w:val="24"/>
          <w:szCs w:val="24"/>
        </w:rPr>
        <w:t xml:space="preserve"> дошкольного</w:t>
      </w:r>
      <w:r w:rsidR="009D472C" w:rsidRPr="00254186">
        <w:rPr>
          <w:sz w:val="24"/>
          <w:szCs w:val="24"/>
        </w:rPr>
        <w:t xml:space="preserve">, </w:t>
      </w:r>
      <w:r w:rsidR="000558FF" w:rsidRPr="00254186">
        <w:rPr>
          <w:sz w:val="24"/>
          <w:szCs w:val="24"/>
        </w:rPr>
        <w:t xml:space="preserve">образования в муниципальных дошкольных образовательных организациях, общедоступного и бесплатного дошкольного, </w:t>
      </w:r>
      <w:r w:rsidR="009D472C" w:rsidRPr="00254186">
        <w:rPr>
          <w:sz w:val="24"/>
          <w:szCs w:val="24"/>
        </w:rPr>
        <w:t>начального общего, основн</w:t>
      </w:r>
      <w:r w:rsidR="005C4440" w:rsidRPr="00254186">
        <w:rPr>
          <w:sz w:val="24"/>
          <w:szCs w:val="24"/>
        </w:rPr>
        <w:t>ого общего, среднего</w:t>
      </w:r>
      <w:r w:rsidR="009D472C" w:rsidRPr="00254186">
        <w:rPr>
          <w:sz w:val="24"/>
          <w:szCs w:val="24"/>
        </w:rPr>
        <w:t xml:space="preserve"> общего</w:t>
      </w:r>
      <w:r w:rsidR="004C4753">
        <w:rPr>
          <w:sz w:val="24"/>
          <w:szCs w:val="24"/>
        </w:rPr>
        <w:t xml:space="preserve"> </w:t>
      </w:r>
      <w:r w:rsidR="00436480" w:rsidRPr="00254186">
        <w:rPr>
          <w:sz w:val="24"/>
          <w:szCs w:val="24"/>
        </w:rPr>
        <w:t>образования</w:t>
      </w:r>
      <w:r w:rsidR="00172B33" w:rsidRPr="00254186">
        <w:rPr>
          <w:sz w:val="24"/>
          <w:szCs w:val="24"/>
        </w:rPr>
        <w:t xml:space="preserve"> в муниципальных общеобразовательных организациях, обеспечение </w:t>
      </w:r>
      <w:r w:rsidR="009D472C" w:rsidRPr="00254186">
        <w:rPr>
          <w:sz w:val="24"/>
          <w:szCs w:val="24"/>
        </w:rPr>
        <w:t>дополнительного</w:t>
      </w:r>
      <w:r w:rsidR="00A86FD0">
        <w:rPr>
          <w:sz w:val="24"/>
          <w:szCs w:val="24"/>
        </w:rPr>
        <w:t xml:space="preserve"> </w:t>
      </w:r>
      <w:r w:rsidR="009D472C" w:rsidRPr="00254186">
        <w:rPr>
          <w:sz w:val="24"/>
          <w:szCs w:val="24"/>
        </w:rPr>
        <w:t>образования</w:t>
      </w:r>
      <w:r w:rsidR="00172B33" w:rsidRPr="00254186">
        <w:rPr>
          <w:sz w:val="24"/>
          <w:szCs w:val="24"/>
        </w:rPr>
        <w:t xml:space="preserve"> детей </w:t>
      </w:r>
      <w:r w:rsidR="009D472C" w:rsidRPr="00254186">
        <w:rPr>
          <w:sz w:val="24"/>
          <w:szCs w:val="24"/>
        </w:rPr>
        <w:t xml:space="preserve"> в</w:t>
      </w:r>
      <w:r w:rsidR="00436480" w:rsidRPr="00254186">
        <w:rPr>
          <w:sz w:val="24"/>
          <w:szCs w:val="24"/>
        </w:rPr>
        <w:t xml:space="preserve"> муниципальных</w:t>
      </w:r>
      <w:r w:rsidR="009D472C" w:rsidRPr="00254186">
        <w:rPr>
          <w:sz w:val="24"/>
          <w:szCs w:val="24"/>
        </w:rPr>
        <w:t xml:space="preserve"> общеобразовательных</w:t>
      </w:r>
      <w:r w:rsidR="00A86FD0">
        <w:rPr>
          <w:sz w:val="24"/>
          <w:szCs w:val="24"/>
        </w:rPr>
        <w:t xml:space="preserve"> </w:t>
      </w:r>
      <w:r w:rsidR="005C4440" w:rsidRPr="00254186">
        <w:rPr>
          <w:sz w:val="24"/>
          <w:szCs w:val="24"/>
        </w:rPr>
        <w:t>организациях</w:t>
      </w:r>
    </w:p>
    <w:p w:rsidR="001C2552" w:rsidRPr="003A6D16" w:rsidRDefault="003A6D16" w:rsidP="003A6D16">
      <w:pPr>
        <w:pStyle w:val="ConsPlusTitle"/>
        <w:spacing w:before="120"/>
        <w:ind w:firstLine="567"/>
        <w:jc w:val="both"/>
      </w:pPr>
      <w:r>
        <w:rPr>
          <w:b w:val="0"/>
          <w:color w:val="000000" w:themeColor="text1"/>
        </w:rPr>
        <w:t>В</w:t>
      </w:r>
      <w:r w:rsidR="003177C2" w:rsidRPr="003177C2">
        <w:rPr>
          <w:b w:val="0"/>
          <w:color w:val="000000" w:themeColor="text1"/>
        </w:rPr>
        <w:t xml:space="preserve"> соответствии с Бюджетным </w:t>
      </w:r>
      <w:hyperlink r:id="rId7" w:history="1">
        <w:r w:rsidR="003177C2" w:rsidRPr="003177C2">
          <w:rPr>
            <w:b w:val="0"/>
            <w:color w:val="000000" w:themeColor="text1"/>
          </w:rPr>
          <w:t>кодексом</w:t>
        </w:r>
      </w:hyperlink>
      <w:r w:rsidR="003177C2" w:rsidRPr="003177C2">
        <w:rPr>
          <w:b w:val="0"/>
          <w:color w:val="000000" w:themeColor="text1"/>
        </w:rPr>
        <w:t xml:space="preserve"> РоссийскойФедерации</w:t>
      </w:r>
      <w:r w:rsidR="003177C2">
        <w:rPr>
          <w:b w:val="0"/>
        </w:rPr>
        <w:t>,</w:t>
      </w:r>
      <w:r w:rsidR="004176BE" w:rsidRPr="0073660E">
        <w:rPr>
          <w:b w:val="0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31656" w:rsidRPr="0073660E">
        <w:rPr>
          <w:b w:val="0"/>
        </w:rPr>
        <w:t>Федеральным</w:t>
      </w:r>
      <w:r w:rsidR="00D241D3">
        <w:rPr>
          <w:b w:val="0"/>
        </w:rPr>
        <w:t xml:space="preserve"> з</w:t>
      </w:r>
      <w:r w:rsidR="005F62D3"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="005F62D3" w:rsidRPr="0073660E">
        <w:rPr>
          <w:b w:val="0"/>
        </w:rPr>
        <w:t xml:space="preserve">ФЗ «Об образовании в Российской Федерации», </w:t>
      </w:r>
      <w:r w:rsidR="006447C6" w:rsidRPr="0073660E">
        <w:rPr>
          <w:b w:val="0"/>
        </w:rPr>
        <w:t>Законом</w:t>
      </w:r>
      <w:r w:rsidR="008D7820" w:rsidRPr="0073660E">
        <w:rPr>
          <w:b w:val="0"/>
        </w:rPr>
        <w:t xml:space="preserve"> Республики Карелия от</w:t>
      </w:r>
      <w:r w:rsidR="006447C6" w:rsidRPr="0073660E">
        <w:rPr>
          <w:b w:val="0"/>
        </w:rPr>
        <w:t xml:space="preserve"> 2</w:t>
      </w:r>
      <w:r w:rsidR="005F62D3" w:rsidRPr="0073660E">
        <w:rPr>
          <w:b w:val="0"/>
        </w:rPr>
        <w:t>0 декабря</w:t>
      </w:r>
      <w:r w:rsidR="008D7820" w:rsidRPr="0073660E">
        <w:rPr>
          <w:b w:val="0"/>
        </w:rPr>
        <w:t xml:space="preserve"> 20</w:t>
      </w:r>
      <w:r w:rsidR="005F62D3" w:rsidRPr="0073660E">
        <w:rPr>
          <w:b w:val="0"/>
        </w:rPr>
        <w:t>13</w:t>
      </w:r>
      <w:r w:rsidR="008D7820" w:rsidRPr="0073660E">
        <w:rPr>
          <w:b w:val="0"/>
        </w:rPr>
        <w:t xml:space="preserve"> года № </w:t>
      </w:r>
      <w:r w:rsidR="005F62D3" w:rsidRPr="0073660E">
        <w:rPr>
          <w:b w:val="0"/>
        </w:rPr>
        <w:t>1755</w:t>
      </w:r>
      <w:r w:rsidR="008D7820" w:rsidRPr="0073660E">
        <w:rPr>
          <w:b w:val="0"/>
        </w:rPr>
        <w:t>-</w:t>
      </w:r>
      <w:r w:rsidR="006447C6" w:rsidRPr="0073660E">
        <w:rPr>
          <w:b w:val="0"/>
        </w:rPr>
        <w:t>ЗРК</w:t>
      </w:r>
      <w:r w:rsidR="008D7820" w:rsidRPr="0073660E">
        <w:rPr>
          <w:b w:val="0"/>
        </w:rPr>
        <w:t xml:space="preserve"> «Об </w:t>
      </w:r>
      <w:r w:rsidR="006447C6" w:rsidRPr="0073660E">
        <w:rPr>
          <w:b w:val="0"/>
        </w:rPr>
        <w:t>образовании</w:t>
      </w:r>
      <w:r w:rsidR="00A86FD0" w:rsidRPr="00A86FD0">
        <w:rPr>
          <w:b w:val="0"/>
        </w:rPr>
        <w:t xml:space="preserve"> </w:t>
      </w:r>
      <w:r w:rsidR="00A86FD0" w:rsidRPr="003C0407">
        <w:rPr>
          <w:b w:val="0"/>
        </w:rPr>
        <w:t>Законом Республики Карелия от 21 декабря 2020 года № 2528-ЗРК «О бюджете Республики Карелия на 202</w:t>
      </w:r>
      <w:r w:rsidR="00487CE5">
        <w:rPr>
          <w:b w:val="0"/>
        </w:rPr>
        <w:t>2</w:t>
      </w:r>
      <w:r w:rsidR="00A86FD0" w:rsidRPr="003C0407">
        <w:rPr>
          <w:b w:val="0"/>
        </w:rPr>
        <w:t xml:space="preserve"> год и на плановый период 202</w:t>
      </w:r>
      <w:r w:rsidR="00487CE5">
        <w:rPr>
          <w:b w:val="0"/>
        </w:rPr>
        <w:t>3</w:t>
      </w:r>
      <w:r w:rsidR="00A86FD0" w:rsidRPr="003C0407">
        <w:rPr>
          <w:b w:val="0"/>
        </w:rPr>
        <w:t xml:space="preserve"> и 202</w:t>
      </w:r>
      <w:r w:rsidR="00487CE5">
        <w:rPr>
          <w:b w:val="0"/>
        </w:rPr>
        <w:t>4</w:t>
      </w:r>
      <w:r w:rsidR="00A86FD0" w:rsidRPr="003C0407">
        <w:rPr>
          <w:b w:val="0"/>
        </w:rPr>
        <w:t xml:space="preserve"> годов</w:t>
      </w:r>
      <w:r w:rsidR="00A86FD0" w:rsidRPr="00A86FD0">
        <w:rPr>
          <w:b w:val="0"/>
        </w:rPr>
        <w:t>»</w:t>
      </w:r>
      <w:r w:rsidR="000558FF" w:rsidRPr="00A86FD0">
        <w:rPr>
          <w:rStyle w:val="apple-converted-space"/>
          <w:b w:val="0"/>
        </w:rPr>
        <w:t>,</w:t>
      </w:r>
      <w:r w:rsidR="000558FF" w:rsidRPr="0073660E">
        <w:rPr>
          <w:rStyle w:val="apple-converted-space"/>
          <w:b w:val="0"/>
        </w:rPr>
        <w:t xml:space="preserve"> </w:t>
      </w:r>
      <w:hyperlink r:id="rId8" w:history="1">
        <w:r w:rsidR="003177C2" w:rsidRPr="003177C2">
          <w:rPr>
            <w:b w:val="0"/>
            <w:color w:val="000000" w:themeColor="text1"/>
          </w:rPr>
          <w:t>Порядком</w:t>
        </w:r>
      </w:hyperlink>
      <w:r w:rsidR="003177C2"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№ 60-П</w:t>
      </w:r>
      <w:r w:rsidRPr="003A6D16">
        <w:rPr>
          <w:b w:val="0"/>
        </w:rPr>
        <w:t>,</w:t>
      </w:r>
    </w:p>
    <w:p w:rsidR="00035E68" w:rsidRPr="005F62D3" w:rsidRDefault="001C2552" w:rsidP="005F62D3">
      <w:pPr>
        <w:pStyle w:val="11"/>
        <w:spacing w:before="120" w:after="120" w:line="336" w:lineRule="auto"/>
        <w:rPr>
          <w:sz w:val="24"/>
          <w:szCs w:val="24"/>
        </w:rPr>
      </w:pPr>
      <w:r w:rsidRPr="005F62D3">
        <w:rPr>
          <w:sz w:val="24"/>
          <w:szCs w:val="24"/>
        </w:rPr>
        <w:t>администрация</w:t>
      </w:r>
      <w:r w:rsidR="00040141" w:rsidRPr="005F62D3">
        <w:rPr>
          <w:sz w:val="24"/>
          <w:szCs w:val="24"/>
        </w:rPr>
        <w:t xml:space="preserve"> Кемского муниципального рай</w:t>
      </w:r>
      <w:r w:rsidR="00291BB6" w:rsidRPr="005F62D3">
        <w:rPr>
          <w:sz w:val="24"/>
          <w:szCs w:val="24"/>
        </w:rPr>
        <w:t>она постановляет:</w:t>
      </w:r>
    </w:p>
    <w:p w:rsidR="004A76A6" w:rsidRPr="004A76A6" w:rsidRDefault="004A76A6" w:rsidP="008B7480">
      <w:pPr>
        <w:spacing w:before="120"/>
        <w:ind w:firstLine="539"/>
        <w:jc w:val="both"/>
        <w:rPr>
          <w:sz w:val="24"/>
          <w:szCs w:val="24"/>
        </w:rPr>
      </w:pPr>
      <w:r w:rsidRPr="004A76A6">
        <w:rPr>
          <w:sz w:val="24"/>
          <w:szCs w:val="24"/>
        </w:rPr>
        <w:t xml:space="preserve">1. </w:t>
      </w:r>
      <w:r w:rsidR="00626380" w:rsidRPr="00BA1C9E">
        <w:rPr>
          <w:color w:val="000000"/>
          <w:sz w:val="24"/>
          <w:szCs w:val="24"/>
        </w:rPr>
        <w:t>Утвердить</w:t>
      </w:r>
      <w:r w:rsidR="00626380" w:rsidRPr="0015138B">
        <w:rPr>
          <w:color w:val="000000"/>
          <w:sz w:val="24"/>
          <w:szCs w:val="24"/>
        </w:rPr>
        <w:t> </w:t>
      </w:r>
      <w:r w:rsidR="00626380">
        <w:rPr>
          <w:color w:val="000000"/>
          <w:sz w:val="24"/>
          <w:szCs w:val="24"/>
        </w:rPr>
        <w:t xml:space="preserve">прилагаемое </w:t>
      </w:r>
      <w:r w:rsidR="00626380" w:rsidRPr="00BA1C9E">
        <w:rPr>
          <w:sz w:val="24"/>
          <w:szCs w:val="24"/>
        </w:rPr>
        <w:t>Положение</w:t>
      </w:r>
      <w:r w:rsidR="00626380" w:rsidRPr="0015138B">
        <w:rPr>
          <w:color w:val="000000"/>
          <w:sz w:val="24"/>
          <w:szCs w:val="24"/>
        </w:rPr>
        <w:t> </w:t>
      </w:r>
      <w:r w:rsidR="00626380"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 w:rsidR="00626380">
        <w:rPr>
          <w:color w:val="000000"/>
          <w:sz w:val="24"/>
          <w:szCs w:val="24"/>
        </w:rPr>
        <w:t>Кемского</w:t>
      </w:r>
      <w:r w:rsidR="0062638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626380">
        <w:rPr>
          <w:sz w:val="24"/>
          <w:szCs w:val="24"/>
        </w:rPr>
        <w:t xml:space="preserve">на </w:t>
      </w:r>
      <w:r w:rsidR="00254186">
        <w:rPr>
          <w:sz w:val="24"/>
          <w:szCs w:val="24"/>
        </w:rPr>
        <w:t>осуществление</w:t>
      </w:r>
      <w:r w:rsidR="00172B33">
        <w:rPr>
          <w:sz w:val="24"/>
          <w:szCs w:val="24"/>
        </w:rPr>
        <w:t xml:space="preserve"> государственн</w:t>
      </w:r>
      <w:r w:rsidR="00254186">
        <w:rPr>
          <w:sz w:val="24"/>
          <w:szCs w:val="24"/>
        </w:rPr>
        <w:t>ых</w:t>
      </w:r>
      <w:r w:rsidR="00172B33">
        <w:rPr>
          <w:sz w:val="24"/>
          <w:szCs w:val="24"/>
        </w:rPr>
        <w:t xml:space="preserve"> полномочи</w:t>
      </w:r>
      <w:r w:rsidR="00254186">
        <w:rPr>
          <w:sz w:val="24"/>
          <w:szCs w:val="24"/>
        </w:rPr>
        <w:t>й на</w:t>
      </w:r>
      <w:r w:rsidR="00172B33">
        <w:rPr>
          <w:sz w:val="24"/>
          <w:szCs w:val="24"/>
        </w:rPr>
        <w:t xml:space="preserve"> обеспечени</w:t>
      </w:r>
      <w:r w:rsidR="00254186">
        <w:rPr>
          <w:sz w:val="24"/>
          <w:szCs w:val="24"/>
        </w:rPr>
        <w:t>е</w:t>
      </w:r>
      <w:r w:rsidR="00A86FD0">
        <w:rPr>
          <w:sz w:val="24"/>
          <w:szCs w:val="24"/>
        </w:rPr>
        <w:t xml:space="preserve"> </w:t>
      </w:r>
      <w:r w:rsidR="00254186" w:rsidRPr="00254186">
        <w:rPr>
          <w:sz w:val="24"/>
          <w:szCs w:val="24"/>
        </w:rPr>
        <w:t>государственных гарантий реализации прав  на получение общедосту</w:t>
      </w:r>
      <w:r w:rsidR="003A6D16">
        <w:rPr>
          <w:sz w:val="24"/>
          <w:szCs w:val="24"/>
        </w:rPr>
        <w:t>пного и бесплатного дошкольного</w:t>
      </w:r>
      <w:r w:rsidR="00254186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 w:rsidRPr="004A76A6">
        <w:rPr>
          <w:sz w:val="24"/>
          <w:szCs w:val="24"/>
        </w:rPr>
        <w:t xml:space="preserve">, </w:t>
      </w:r>
      <w:r w:rsidR="00220A4F" w:rsidRPr="00254186">
        <w:rPr>
          <w:sz w:val="24"/>
          <w:szCs w:val="24"/>
        </w:rPr>
        <w:t xml:space="preserve">обеспечение дополнительного образования детей  в муниципальных </w:t>
      </w:r>
      <w:r w:rsidR="00626380">
        <w:rPr>
          <w:sz w:val="24"/>
          <w:szCs w:val="24"/>
        </w:rPr>
        <w:t>общеобразовательных организациях.</w:t>
      </w:r>
    </w:p>
    <w:p w:rsidR="00913902" w:rsidRDefault="00626380" w:rsidP="00A86F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13902">
        <w:rPr>
          <w:sz w:val="24"/>
          <w:szCs w:val="24"/>
        </w:rPr>
        <w:t>. Признать утратившим</w:t>
      </w:r>
      <w:r w:rsidR="00A86FD0">
        <w:rPr>
          <w:sz w:val="24"/>
          <w:szCs w:val="24"/>
        </w:rPr>
        <w:t xml:space="preserve"> силу п</w:t>
      </w:r>
      <w:r w:rsidR="00913902">
        <w:rPr>
          <w:sz w:val="24"/>
          <w:szCs w:val="24"/>
        </w:rPr>
        <w:t>остановление администрации Кем</w:t>
      </w:r>
      <w:r w:rsidR="008B0B5F">
        <w:rPr>
          <w:sz w:val="24"/>
          <w:szCs w:val="24"/>
        </w:rPr>
        <w:t>с</w:t>
      </w:r>
      <w:r w:rsidR="00A86FD0">
        <w:rPr>
          <w:sz w:val="24"/>
          <w:szCs w:val="24"/>
        </w:rPr>
        <w:t xml:space="preserve">кого муниципального района от </w:t>
      </w:r>
      <w:r w:rsidR="00487CE5">
        <w:rPr>
          <w:sz w:val="24"/>
          <w:szCs w:val="24"/>
        </w:rPr>
        <w:t>19</w:t>
      </w:r>
      <w:r w:rsidR="008B0B5F">
        <w:rPr>
          <w:sz w:val="24"/>
          <w:szCs w:val="24"/>
        </w:rPr>
        <w:t xml:space="preserve"> </w:t>
      </w:r>
      <w:r w:rsidR="00487CE5">
        <w:rPr>
          <w:sz w:val="24"/>
          <w:szCs w:val="24"/>
        </w:rPr>
        <w:t>апрел</w:t>
      </w:r>
      <w:r w:rsidR="00A86FD0">
        <w:rPr>
          <w:sz w:val="24"/>
          <w:szCs w:val="24"/>
        </w:rPr>
        <w:t>я 202</w:t>
      </w:r>
      <w:r w:rsidR="00487CE5">
        <w:rPr>
          <w:sz w:val="24"/>
          <w:szCs w:val="24"/>
        </w:rPr>
        <w:t>1</w:t>
      </w:r>
      <w:r w:rsidR="00A86FD0">
        <w:rPr>
          <w:sz w:val="24"/>
          <w:szCs w:val="24"/>
        </w:rPr>
        <w:t xml:space="preserve"> года № </w:t>
      </w:r>
      <w:r w:rsidR="00487CE5">
        <w:rPr>
          <w:sz w:val="24"/>
          <w:szCs w:val="24"/>
        </w:rPr>
        <w:t>534</w:t>
      </w:r>
      <w:r w:rsidR="00A4221F">
        <w:rPr>
          <w:sz w:val="24"/>
          <w:szCs w:val="24"/>
        </w:rPr>
        <w:t xml:space="preserve"> «</w:t>
      </w:r>
      <w:r w:rsidR="00A86FD0"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 w:rsidR="00A86FD0">
        <w:rPr>
          <w:color w:val="000000"/>
          <w:sz w:val="24"/>
          <w:szCs w:val="24"/>
        </w:rPr>
        <w:t>Кемского</w:t>
      </w:r>
      <w:r w:rsidR="00A86FD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A86FD0">
        <w:rPr>
          <w:color w:val="000000"/>
          <w:sz w:val="24"/>
          <w:szCs w:val="24"/>
        </w:rPr>
        <w:t xml:space="preserve"> на осуществление государственных полномочий по </w:t>
      </w:r>
      <w:r w:rsidR="00A86FD0" w:rsidRPr="00254186">
        <w:rPr>
          <w:sz w:val="24"/>
          <w:szCs w:val="24"/>
        </w:rPr>
        <w:t>обеспечени</w:t>
      </w:r>
      <w:r w:rsidR="00A86FD0">
        <w:rPr>
          <w:sz w:val="24"/>
          <w:szCs w:val="24"/>
        </w:rPr>
        <w:t>ю</w:t>
      </w:r>
      <w:r w:rsidR="00A86FD0" w:rsidRPr="00254186">
        <w:rPr>
          <w:sz w:val="24"/>
          <w:szCs w:val="24"/>
        </w:rPr>
        <w:t xml:space="preserve">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r w:rsidR="00A86FD0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в муниципальных общеобразовательных организациях, обеспечение дополнительного</w:t>
      </w:r>
      <w:r w:rsidR="00A86FD0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детей  в муниципальных общеобразовательных</w:t>
      </w:r>
      <w:r w:rsidR="00A86FD0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организациях</w:t>
      </w:r>
      <w:r w:rsidR="00A86FD0">
        <w:rPr>
          <w:sz w:val="24"/>
          <w:szCs w:val="24"/>
        </w:rPr>
        <w:t>»</w:t>
      </w:r>
      <w:r w:rsidR="00D241D3">
        <w:rPr>
          <w:sz w:val="24"/>
          <w:szCs w:val="24"/>
        </w:rPr>
        <w:t>.</w:t>
      </w:r>
    </w:p>
    <w:p w:rsid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3062" w:rsidRP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7D85">
        <w:rPr>
          <w:sz w:val="24"/>
          <w:szCs w:val="24"/>
        </w:rPr>
        <w:t>.</w:t>
      </w:r>
      <w:r w:rsidR="00A86FD0">
        <w:rPr>
          <w:sz w:val="24"/>
          <w:szCs w:val="24"/>
        </w:rPr>
        <w:t xml:space="preserve"> </w:t>
      </w:r>
      <w:r w:rsidR="00D241D3">
        <w:rPr>
          <w:sz w:val="24"/>
          <w:szCs w:val="24"/>
        </w:rPr>
        <w:t>Н</w:t>
      </w:r>
      <w:r w:rsidR="00003062" w:rsidRPr="00003062">
        <w:rPr>
          <w:sz w:val="24"/>
          <w:szCs w:val="24"/>
        </w:rPr>
        <w:t>астоящ</w:t>
      </w:r>
      <w:r w:rsidR="00D241D3">
        <w:rPr>
          <w:sz w:val="24"/>
          <w:szCs w:val="24"/>
        </w:rPr>
        <w:t>ее постановление применяется к</w:t>
      </w:r>
      <w:r w:rsidR="00003062" w:rsidRPr="00003062">
        <w:rPr>
          <w:sz w:val="24"/>
          <w:szCs w:val="24"/>
        </w:rPr>
        <w:t xml:space="preserve"> правоотно</w:t>
      </w:r>
      <w:r w:rsidR="00331700">
        <w:rPr>
          <w:sz w:val="24"/>
          <w:szCs w:val="24"/>
        </w:rPr>
        <w:t>шения</w:t>
      </w:r>
      <w:r w:rsidR="00D241D3">
        <w:rPr>
          <w:sz w:val="24"/>
          <w:szCs w:val="24"/>
        </w:rPr>
        <w:t>м, возникшим</w:t>
      </w:r>
      <w:r w:rsidR="00A86FD0">
        <w:rPr>
          <w:sz w:val="24"/>
          <w:szCs w:val="24"/>
        </w:rPr>
        <w:t xml:space="preserve">  с 1 января 202</w:t>
      </w:r>
      <w:r w:rsidR="00487CE5">
        <w:rPr>
          <w:sz w:val="24"/>
          <w:szCs w:val="24"/>
        </w:rPr>
        <w:t>2</w:t>
      </w:r>
      <w:r w:rsidR="00003062" w:rsidRPr="00003062">
        <w:rPr>
          <w:sz w:val="24"/>
          <w:szCs w:val="24"/>
        </w:rPr>
        <w:t xml:space="preserve"> года.</w:t>
      </w:r>
    </w:p>
    <w:p w:rsidR="008F3FC1" w:rsidRDefault="008F3FC1" w:rsidP="00003062">
      <w:pPr>
        <w:ind w:firstLine="709"/>
        <w:jc w:val="both"/>
        <w:rPr>
          <w:sz w:val="24"/>
          <w:szCs w:val="24"/>
        </w:rPr>
      </w:pPr>
    </w:p>
    <w:p w:rsidR="00567955" w:rsidRDefault="00567955" w:rsidP="001A39BF">
      <w:pPr>
        <w:jc w:val="both"/>
        <w:rPr>
          <w:sz w:val="24"/>
          <w:szCs w:val="24"/>
        </w:rPr>
      </w:pPr>
    </w:p>
    <w:p w:rsidR="00003062" w:rsidRDefault="00003062" w:rsidP="001A39BF">
      <w:pPr>
        <w:jc w:val="both"/>
        <w:rPr>
          <w:sz w:val="24"/>
          <w:szCs w:val="24"/>
        </w:rPr>
      </w:pPr>
    </w:p>
    <w:p w:rsidR="00487CE5" w:rsidRDefault="00487CE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E95FF0" w:rsidRDefault="00487CE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67955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567955">
        <w:rPr>
          <w:sz w:val="24"/>
          <w:szCs w:val="24"/>
        </w:rPr>
        <w:t xml:space="preserve"> </w:t>
      </w:r>
      <w:r w:rsidR="00E95FF0">
        <w:rPr>
          <w:sz w:val="24"/>
          <w:szCs w:val="24"/>
        </w:rPr>
        <w:t>администрации</w:t>
      </w:r>
    </w:p>
    <w:p w:rsidR="00331700" w:rsidRDefault="00667D8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</w:t>
      </w:r>
      <w:r w:rsidR="00567955">
        <w:rPr>
          <w:sz w:val="24"/>
          <w:szCs w:val="24"/>
        </w:rPr>
        <w:t xml:space="preserve">ного района  </w:t>
      </w:r>
    </w:p>
    <w:p w:rsidR="00567955" w:rsidRDefault="00331700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</w:t>
      </w:r>
      <w:r w:rsidR="00A86FD0">
        <w:rPr>
          <w:sz w:val="24"/>
          <w:szCs w:val="24"/>
        </w:rPr>
        <w:t xml:space="preserve">          </w:t>
      </w:r>
      <w:r w:rsidR="00487CE5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487CE5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487CE5">
        <w:rPr>
          <w:sz w:val="24"/>
          <w:szCs w:val="24"/>
        </w:rPr>
        <w:t>Ершов</w:t>
      </w:r>
    </w:p>
    <w:p w:rsidR="00390D97" w:rsidRDefault="00390D97" w:rsidP="00003062">
      <w:pPr>
        <w:tabs>
          <w:tab w:val="left" w:pos="0"/>
        </w:tabs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A47E31" w:rsidRDefault="00A47E31" w:rsidP="00A4221F">
      <w:pPr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FC14EA" w:rsidRDefault="00FC14EA" w:rsidP="006A4D61">
      <w:pPr>
        <w:rPr>
          <w:sz w:val="24"/>
          <w:szCs w:val="24"/>
        </w:rPr>
      </w:pPr>
    </w:p>
    <w:p w:rsidR="00D35F7A" w:rsidRDefault="00D35F7A" w:rsidP="006A4D61">
      <w:pPr>
        <w:rPr>
          <w:sz w:val="24"/>
          <w:szCs w:val="24"/>
        </w:rPr>
      </w:pPr>
    </w:p>
    <w:p w:rsidR="00D241D3" w:rsidRDefault="00D241D3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6A4D61" w:rsidRDefault="006A4D61" w:rsidP="006A4D61">
      <w:pPr>
        <w:rPr>
          <w:sz w:val="24"/>
          <w:szCs w:val="24"/>
        </w:rPr>
      </w:pPr>
    </w:p>
    <w:p w:rsidR="00FC14EA" w:rsidRDefault="00FC14EA" w:rsidP="00A47E31">
      <w:pPr>
        <w:ind w:left="5103"/>
        <w:rPr>
          <w:sz w:val="24"/>
          <w:szCs w:val="24"/>
        </w:rPr>
      </w:pP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>Утвержден</w:t>
      </w:r>
      <w:r w:rsidR="00626380">
        <w:rPr>
          <w:sz w:val="24"/>
          <w:szCs w:val="24"/>
        </w:rPr>
        <w:t>о</w:t>
      </w:r>
    </w:p>
    <w:p w:rsidR="00076206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592B2A" w:rsidRDefault="00A86FD0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92B2A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F630C">
        <w:rPr>
          <w:sz w:val="24"/>
          <w:szCs w:val="24"/>
        </w:rPr>
        <w:t>12 июля</w:t>
      </w:r>
      <w:r w:rsidR="007F7EFC">
        <w:rPr>
          <w:sz w:val="24"/>
          <w:szCs w:val="24"/>
        </w:rPr>
        <w:t xml:space="preserve"> </w:t>
      </w:r>
      <w:r w:rsidR="00592B2A">
        <w:rPr>
          <w:sz w:val="24"/>
          <w:szCs w:val="24"/>
        </w:rPr>
        <w:t>года №</w:t>
      </w:r>
      <w:r w:rsidR="000F6A0C">
        <w:rPr>
          <w:sz w:val="24"/>
          <w:szCs w:val="24"/>
        </w:rPr>
        <w:t xml:space="preserve"> </w:t>
      </w:r>
      <w:r w:rsidR="007F630C">
        <w:rPr>
          <w:sz w:val="24"/>
          <w:szCs w:val="24"/>
        </w:rPr>
        <w:t>572</w:t>
      </w:r>
    </w:p>
    <w:bookmarkEnd w:id="0"/>
    <w:p w:rsidR="004C275A" w:rsidRDefault="004C275A" w:rsidP="00C105CF">
      <w:pPr>
        <w:jc w:val="right"/>
        <w:rPr>
          <w:sz w:val="24"/>
          <w:szCs w:val="24"/>
        </w:rPr>
      </w:pPr>
    </w:p>
    <w:p w:rsidR="004F674B" w:rsidRDefault="004F674B" w:rsidP="00C105CF">
      <w:pPr>
        <w:jc w:val="right"/>
        <w:rPr>
          <w:sz w:val="24"/>
          <w:szCs w:val="24"/>
        </w:rPr>
      </w:pPr>
    </w:p>
    <w:p w:rsidR="005E2F35" w:rsidRDefault="005E2F35" w:rsidP="00C105CF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626380">
        <w:rPr>
          <w:sz w:val="24"/>
          <w:szCs w:val="24"/>
        </w:rPr>
        <w:t>ложение</w:t>
      </w:r>
    </w:p>
    <w:p w:rsidR="00220A4F" w:rsidRPr="00611C93" w:rsidRDefault="00626380" w:rsidP="00611C93">
      <w:pPr>
        <w:ind w:firstLine="567"/>
        <w:jc w:val="center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Pr="00BA1C9E">
        <w:rPr>
          <w:color w:val="000000"/>
          <w:sz w:val="24"/>
          <w:szCs w:val="24"/>
        </w:rPr>
        <w:t xml:space="preserve"> района, подлежащих исполнению за счет субвенции из бюджета Республики Карелия</w:t>
      </w:r>
      <w:r>
        <w:rPr>
          <w:color w:val="000000"/>
          <w:sz w:val="24"/>
          <w:szCs w:val="24"/>
        </w:rPr>
        <w:t>,</w:t>
      </w:r>
      <w:r w:rsidR="0004441F">
        <w:rPr>
          <w:color w:val="000000"/>
          <w:sz w:val="24"/>
          <w:szCs w:val="24"/>
        </w:rPr>
        <w:t xml:space="preserve"> </w:t>
      </w:r>
      <w:r w:rsidR="00331700">
        <w:rPr>
          <w:sz w:val="24"/>
          <w:szCs w:val="24"/>
        </w:rPr>
        <w:t>на осуще</w:t>
      </w:r>
      <w:r w:rsidR="00220A4F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</w:p>
    <w:p w:rsidR="00626380" w:rsidRPr="006A4D61" w:rsidRDefault="00626380" w:rsidP="006A4D61">
      <w:pPr>
        <w:shd w:val="clear" w:color="auto" w:fill="FFFFFF"/>
        <w:spacing w:before="120" w:after="120"/>
        <w:ind w:left="896" w:hanging="357"/>
        <w:rPr>
          <w:b/>
          <w:color w:val="000000"/>
          <w:sz w:val="24"/>
          <w:szCs w:val="24"/>
        </w:rPr>
      </w:pPr>
    </w:p>
    <w:p w:rsidR="00626380" w:rsidRPr="004D1A32" w:rsidRDefault="00626380" w:rsidP="00626380">
      <w:pPr>
        <w:shd w:val="clear" w:color="auto" w:fill="FFFFFF"/>
        <w:ind w:firstLine="540"/>
        <w:jc w:val="both"/>
        <w:rPr>
          <w:sz w:val="24"/>
          <w:szCs w:val="24"/>
        </w:rPr>
      </w:pPr>
      <w:r w:rsidRPr="004D1A32">
        <w:rPr>
          <w:color w:val="000000"/>
          <w:sz w:val="24"/>
          <w:szCs w:val="24"/>
        </w:rPr>
        <w:t xml:space="preserve">1. </w:t>
      </w:r>
      <w:r w:rsidR="003F0172">
        <w:rPr>
          <w:color w:val="000000"/>
          <w:sz w:val="24"/>
          <w:szCs w:val="24"/>
        </w:rPr>
        <w:t>Настоящее П</w:t>
      </w:r>
      <w:r w:rsidRPr="004D1A32">
        <w:rPr>
          <w:color w:val="000000"/>
          <w:sz w:val="24"/>
          <w:szCs w:val="24"/>
        </w:rPr>
        <w:t>оложение о порядке установления расходных обязательств Кемского муниципальной района</w:t>
      </w:r>
      <w:r w:rsidR="003F0172" w:rsidRPr="002F69FA">
        <w:rPr>
          <w:sz w:val="24"/>
          <w:szCs w:val="24"/>
        </w:rPr>
        <w:t xml:space="preserve">определяет </w:t>
      </w:r>
      <w:r w:rsidR="003F0172">
        <w:rPr>
          <w:sz w:val="24"/>
          <w:szCs w:val="24"/>
        </w:rPr>
        <w:t>установление и  исполнение расходного обязательства Кемского муниципального района, подлежащего исполнению за счет субвенции из бюджета Республики Карелия</w:t>
      </w:r>
      <w:r w:rsidRPr="004D1A32">
        <w:rPr>
          <w:color w:val="000000"/>
          <w:sz w:val="24"/>
          <w:szCs w:val="24"/>
        </w:rPr>
        <w:t xml:space="preserve"> на </w:t>
      </w:r>
      <w:r w:rsidR="004F674B">
        <w:rPr>
          <w:sz w:val="24"/>
          <w:szCs w:val="24"/>
        </w:rPr>
        <w:t>осуще</w:t>
      </w:r>
      <w:r w:rsidRPr="004D1A32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вмуниципальных общеобразовательных организациях (далее – государственн</w:t>
      </w:r>
      <w:r w:rsidR="00611C93" w:rsidRPr="004D1A32">
        <w:rPr>
          <w:sz w:val="24"/>
          <w:szCs w:val="24"/>
        </w:rPr>
        <w:t>ые</w:t>
      </w:r>
      <w:r w:rsidRPr="004D1A32">
        <w:rPr>
          <w:sz w:val="24"/>
          <w:szCs w:val="24"/>
        </w:rPr>
        <w:t xml:space="preserve"> полномочи</w:t>
      </w:r>
      <w:r w:rsidR="00611C93" w:rsidRPr="004D1A32">
        <w:rPr>
          <w:sz w:val="24"/>
          <w:szCs w:val="24"/>
        </w:rPr>
        <w:t>я</w:t>
      </w:r>
      <w:r w:rsidRPr="004D1A32">
        <w:rPr>
          <w:sz w:val="24"/>
          <w:szCs w:val="24"/>
        </w:rPr>
        <w:t>, муниципальные  образовательные организации)</w:t>
      </w:r>
      <w:r w:rsidRPr="004D1A32">
        <w:rPr>
          <w:color w:val="000000"/>
          <w:sz w:val="24"/>
          <w:szCs w:val="24"/>
        </w:rPr>
        <w:t xml:space="preserve">, </w:t>
      </w:r>
      <w:r w:rsidR="003F0172">
        <w:rPr>
          <w:color w:val="000000"/>
          <w:sz w:val="24"/>
          <w:szCs w:val="24"/>
        </w:rPr>
        <w:t>предусмотренных</w:t>
      </w:r>
      <w:r w:rsidR="0079373B" w:rsidRPr="0079373B">
        <w:rPr>
          <w:sz w:val="24"/>
          <w:szCs w:val="24"/>
        </w:rPr>
        <w:t xml:space="preserve"> Федеральным</w:t>
      </w:r>
      <w:r w:rsidR="00A86FD0">
        <w:rPr>
          <w:sz w:val="24"/>
          <w:szCs w:val="24"/>
        </w:rPr>
        <w:t xml:space="preserve"> </w:t>
      </w:r>
      <w:r w:rsidR="0079373B" w:rsidRPr="0079373B">
        <w:rPr>
          <w:sz w:val="24"/>
          <w:szCs w:val="24"/>
        </w:rPr>
        <w:t>Законом от 29 декабря 2012 года № 273-ФЗ «Об образовании в Российской Федерации», Законом Республики Карелия от 20 декабря 2013 года № 1755-ЗРК «Об образовании»</w:t>
      </w:r>
      <w:r w:rsidR="003F0172">
        <w:rPr>
          <w:sz w:val="24"/>
          <w:szCs w:val="24"/>
        </w:rPr>
        <w:t>.</w:t>
      </w:r>
    </w:p>
    <w:p w:rsidR="00611C93" w:rsidRPr="006A4D61" w:rsidRDefault="00626380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2. Настоящее Положение определяет правовые, организационные и финансово-экономические основы осуществления </w:t>
      </w:r>
      <w:r>
        <w:rPr>
          <w:color w:val="000000"/>
          <w:sz w:val="24"/>
          <w:szCs w:val="24"/>
        </w:rPr>
        <w:t>Кемским</w:t>
      </w:r>
      <w:r w:rsidRPr="00BA1C9E">
        <w:rPr>
          <w:color w:val="000000"/>
          <w:sz w:val="24"/>
          <w:szCs w:val="24"/>
        </w:rPr>
        <w:t xml:space="preserve"> муниципальным районом расходных обязательств за счет субвенции, переданной из бюджета Республики Карелия</w:t>
      </w:r>
      <w:r>
        <w:rPr>
          <w:color w:val="000000"/>
          <w:sz w:val="24"/>
          <w:szCs w:val="24"/>
        </w:rPr>
        <w:t xml:space="preserve"> на обеспечение государственного полномочия</w:t>
      </w:r>
      <w:r w:rsidR="007E6E48">
        <w:rPr>
          <w:color w:val="000000"/>
          <w:sz w:val="24"/>
          <w:szCs w:val="24"/>
        </w:rPr>
        <w:t xml:space="preserve"> (далее – Субвенция)</w:t>
      </w:r>
      <w:r>
        <w:rPr>
          <w:color w:val="000000"/>
          <w:sz w:val="24"/>
          <w:szCs w:val="24"/>
        </w:rPr>
        <w:t>.</w:t>
      </w:r>
      <w:bookmarkStart w:id="1" w:name="Par51"/>
      <w:bookmarkEnd w:id="1"/>
    </w:p>
    <w:p w:rsidR="00611C93" w:rsidRPr="00BA1C9E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11C93" w:rsidRPr="00BA1C9E">
        <w:rPr>
          <w:color w:val="000000"/>
          <w:sz w:val="24"/>
          <w:szCs w:val="24"/>
        </w:rPr>
        <w:t xml:space="preserve">. К полномочиям органов местного самоуправления </w:t>
      </w:r>
      <w:r w:rsidR="00611C93">
        <w:rPr>
          <w:color w:val="000000"/>
          <w:sz w:val="24"/>
          <w:szCs w:val="24"/>
        </w:rPr>
        <w:t>Кемского</w:t>
      </w:r>
      <w:r w:rsidR="00611C93" w:rsidRPr="00BA1C9E">
        <w:rPr>
          <w:color w:val="000000"/>
          <w:sz w:val="24"/>
          <w:szCs w:val="24"/>
        </w:rPr>
        <w:t xml:space="preserve"> муниципально</w:t>
      </w:r>
      <w:r w:rsidR="00611C93">
        <w:rPr>
          <w:color w:val="000000"/>
          <w:sz w:val="24"/>
          <w:szCs w:val="24"/>
        </w:rPr>
        <w:t>го</w:t>
      </w:r>
      <w:r w:rsidR="00611C93" w:rsidRPr="00BA1C9E">
        <w:rPr>
          <w:color w:val="000000"/>
          <w:sz w:val="24"/>
          <w:szCs w:val="24"/>
        </w:rPr>
        <w:t xml:space="preserve"> района в области образования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в рамках установленных настоящим Положением расходных обязательств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относится </w:t>
      </w:r>
      <w:r w:rsidR="00611C93" w:rsidRPr="00254186">
        <w:rPr>
          <w:sz w:val="24"/>
          <w:szCs w:val="24"/>
        </w:rPr>
        <w:t>осущ</w:t>
      </w:r>
      <w:r w:rsidR="00B826C1">
        <w:rPr>
          <w:sz w:val="24"/>
          <w:szCs w:val="24"/>
        </w:rPr>
        <w:t>е</w:t>
      </w:r>
      <w:r w:rsidR="00611C93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</w:t>
      </w:r>
      <w:r w:rsidR="00611C93">
        <w:rPr>
          <w:sz w:val="24"/>
          <w:szCs w:val="24"/>
        </w:rPr>
        <w:t>пного и бесплатного дошкольного</w:t>
      </w:r>
      <w:r w:rsidR="00611C93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611C93">
        <w:rPr>
          <w:sz w:val="24"/>
          <w:szCs w:val="24"/>
        </w:rPr>
        <w:t>.</w:t>
      </w:r>
    </w:p>
    <w:p w:rsidR="00611C93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11C93" w:rsidRPr="00BA1C9E">
        <w:rPr>
          <w:color w:val="000000"/>
          <w:sz w:val="24"/>
          <w:szCs w:val="24"/>
        </w:rPr>
        <w:t>. В рамках исполнения расходного обязательства потребителям услуг предоставляются следующие виды услуг: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>общедоступное и бесплатное</w:t>
      </w:r>
      <w:r>
        <w:rPr>
          <w:color w:val="000000"/>
          <w:sz w:val="24"/>
          <w:szCs w:val="24"/>
        </w:rPr>
        <w:t xml:space="preserve"> дошкольное образование </w:t>
      </w:r>
      <w:r w:rsidRPr="00254186">
        <w:rPr>
          <w:sz w:val="24"/>
          <w:szCs w:val="24"/>
        </w:rPr>
        <w:t>в муниципальных дошкольных образовательных организациях</w:t>
      </w:r>
      <w:r w:rsidR="0004441F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и</w:t>
      </w:r>
      <w:r w:rsidR="0004441F">
        <w:rPr>
          <w:color w:val="000000" w:themeColor="text1"/>
          <w:sz w:val="24"/>
          <w:szCs w:val="24"/>
        </w:rPr>
        <w:t xml:space="preserve"> </w:t>
      </w:r>
      <w:r w:rsidR="003177C2" w:rsidRPr="00254186">
        <w:rPr>
          <w:sz w:val="24"/>
          <w:szCs w:val="24"/>
        </w:rPr>
        <w:t>в муниципальных общеобразовательных организациях</w:t>
      </w:r>
      <w:r w:rsidR="0004441F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по основным общеобразовательным программам дошкольного образования</w:t>
      </w:r>
      <w:r>
        <w:rPr>
          <w:sz w:val="24"/>
          <w:szCs w:val="24"/>
        </w:rPr>
        <w:t>;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254186">
        <w:rPr>
          <w:sz w:val="24"/>
          <w:szCs w:val="24"/>
        </w:rPr>
        <w:lastRenderedPageBreak/>
        <w:t>общедоступно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и бесплатно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начально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 w:rsidR="004D1A32">
        <w:rPr>
          <w:sz w:val="24"/>
          <w:szCs w:val="24"/>
        </w:rPr>
        <w:t>е</w:t>
      </w:r>
      <w:r w:rsidRPr="00254186">
        <w:rPr>
          <w:sz w:val="24"/>
          <w:szCs w:val="24"/>
        </w:rPr>
        <w:t>, основно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>, средне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образования в муниципальных общеобразовательных организациях</w:t>
      </w:r>
      <w:r>
        <w:rPr>
          <w:sz w:val="24"/>
          <w:szCs w:val="24"/>
        </w:rPr>
        <w:t>;</w:t>
      </w:r>
    </w:p>
    <w:p w:rsidR="002B6B47" w:rsidRPr="006A4D61" w:rsidRDefault="00611C93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дополнительное образование в </w:t>
      </w:r>
      <w:r>
        <w:rPr>
          <w:color w:val="000000"/>
          <w:sz w:val="24"/>
          <w:szCs w:val="24"/>
        </w:rPr>
        <w:t xml:space="preserve">муниципальных </w:t>
      </w:r>
      <w:r w:rsidRPr="00BA1C9E">
        <w:rPr>
          <w:color w:val="000000"/>
          <w:sz w:val="24"/>
          <w:szCs w:val="24"/>
        </w:rPr>
        <w:t>общеобразовательных организациях.</w:t>
      </w:r>
    </w:p>
    <w:p w:rsidR="002B6B47" w:rsidRDefault="003D6F24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B6B47" w:rsidRPr="00F22182">
        <w:rPr>
          <w:color w:val="000000"/>
          <w:sz w:val="24"/>
          <w:szCs w:val="24"/>
        </w:rPr>
        <w:t>. Средства Субвенции, перечисленные из бюджета Республики Карелия бюджету Кемского муниципальной района</w:t>
      </w:r>
      <w:r w:rsidR="00D241D3">
        <w:rPr>
          <w:color w:val="000000"/>
          <w:sz w:val="24"/>
          <w:szCs w:val="24"/>
        </w:rPr>
        <w:t xml:space="preserve"> (далее – бюджет района)</w:t>
      </w:r>
      <w:r w:rsidR="002B6B47" w:rsidRPr="00F22182">
        <w:rPr>
          <w:color w:val="000000"/>
          <w:sz w:val="24"/>
          <w:szCs w:val="24"/>
        </w:rPr>
        <w:t>, зачисляются на единый сче</w:t>
      </w:r>
      <w:r w:rsidR="00D241D3">
        <w:rPr>
          <w:color w:val="000000"/>
          <w:sz w:val="24"/>
          <w:szCs w:val="24"/>
        </w:rPr>
        <w:t>т бюджета</w:t>
      </w:r>
      <w:r w:rsidR="002B6B47" w:rsidRPr="00F22182">
        <w:rPr>
          <w:color w:val="000000"/>
          <w:sz w:val="24"/>
          <w:szCs w:val="24"/>
        </w:rPr>
        <w:t xml:space="preserve">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D04403" w:rsidRPr="00B94BFD" w:rsidRDefault="003D6F24" w:rsidP="00D04403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04403">
        <w:rPr>
          <w:color w:val="000000"/>
          <w:sz w:val="24"/>
          <w:szCs w:val="24"/>
        </w:rPr>
        <w:t>.</w:t>
      </w:r>
      <w:r w:rsidR="00A86FD0">
        <w:rPr>
          <w:color w:val="000000"/>
          <w:sz w:val="24"/>
          <w:szCs w:val="24"/>
        </w:rPr>
        <w:t xml:space="preserve"> Администрация Кемского</w:t>
      </w:r>
      <w:r w:rsidR="00A86FD0">
        <w:rPr>
          <w:sz w:val="24"/>
          <w:szCs w:val="24"/>
        </w:rPr>
        <w:t xml:space="preserve"> муниципального</w:t>
      </w:r>
      <w:r w:rsidR="00D04403" w:rsidRPr="008C0EC1">
        <w:rPr>
          <w:sz w:val="24"/>
          <w:szCs w:val="24"/>
        </w:rPr>
        <w:t xml:space="preserve"> </w:t>
      </w:r>
      <w:r w:rsidR="00D04403">
        <w:rPr>
          <w:sz w:val="24"/>
          <w:szCs w:val="24"/>
        </w:rPr>
        <w:t>района</w:t>
      </w:r>
      <w:r w:rsidR="00D04403" w:rsidRPr="008C0EC1">
        <w:rPr>
          <w:sz w:val="24"/>
          <w:szCs w:val="24"/>
        </w:rPr>
        <w:t>: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</w:t>
      </w:r>
      <w:r w:rsidR="00D241D3">
        <w:rPr>
          <w:sz w:val="24"/>
          <w:szCs w:val="24"/>
        </w:rPr>
        <w:t>нием в соответствии с размером С</w:t>
      </w:r>
      <w:r w:rsidRPr="00962EC7">
        <w:rPr>
          <w:sz w:val="24"/>
          <w:szCs w:val="24"/>
        </w:rPr>
        <w:t>убвенции</w:t>
      </w:r>
      <w:r w:rsidR="00D241D3">
        <w:rPr>
          <w:sz w:val="24"/>
          <w:szCs w:val="24"/>
        </w:rPr>
        <w:t>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D241D3">
        <w:rPr>
          <w:sz w:val="24"/>
          <w:szCs w:val="24"/>
        </w:rPr>
        <w:t>тора дохода  бюджета района по С</w:t>
      </w:r>
      <w:r w:rsidRPr="00962EC7">
        <w:rPr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</w:t>
      </w:r>
      <w:r w:rsidR="00D241D3">
        <w:rPr>
          <w:sz w:val="24"/>
          <w:szCs w:val="24"/>
        </w:rPr>
        <w:t>о исполнению расходов  за счет С</w:t>
      </w:r>
      <w:r w:rsidRPr="00962EC7">
        <w:rPr>
          <w:sz w:val="24"/>
          <w:szCs w:val="24"/>
        </w:rPr>
        <w:t>убвенции;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</w:t>
      </w:r>
      <w:r w:rsidR="00D241D3">
        <w:rPr>
          <w:sz w:val="24"/>
          <w:szCs w:val="24"/>
        </w:rPr>
        <w:t>контроль за  использованием  С</w:t>
      </w:r>
      <w:r w:rsidRPr="00962EC7">
        <w:rPr>
          <w:sz w:val="24"/>
          <w:szCs w:val="24"/>
        </w:rPr>
        <w:t>убвенции в процессе санкционирования оплата денежных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</w:t>
      </w:r>
      <w:r w:rsidR="00D241D3">
        <w:rPr>
          <w:sz w:val="24"/>
          <w:szCs w:val="24"/>
        </w:rPr>
        <w:t>нной в текущем финансовом году С</w:t>
      </w:r>
      <w:r w:rsidRPr="00962EC7">
        <w:rPr>
          <w:sz w:val="24"/>
          <w:szCs w:val="24"/>
        </w:rPr>
        <w:t>убвенции, потребность  в которой  отсутствует;</w:t>
      </w:r>
    </w:p>
    <w:p w:rsidR="00D04403" w:rsidRDefault="00D04403" w:rsidP="00D0440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</w:t>
      </w:r>
      <w:r w:rsidR="00D241D3">
        <w:rPr>
          <w:sz w:val="24"/>
          <w:szCs w:val="24"/>
        </w:rPr>
        <w:t>ние  отчетности о расходовании С</w:t>
      </w:r>
      <w:r w:rsidRPr="00962EC7">
        <w:rPr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DF45D0" w:rsidRPr="00BA1C9E" w:rsidRDefault="00A86FD0" w:rsidP="00DF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96C7D">
        <w:rPr>
          <w:color w:val="000000"/>
          <w:sz w:val="24"/>
          <w:szCs w:val="24"/>
        </w:rPr>
        <w:t>распределяет</w:t>
      </w:r>
      <w:r w:rsidR="00B826C1" w:rsidRPr="00BA1C9E">
        <w:rPr>
          <w:color w:val="000000"/>
          <w:sz w:val="24"/>
          <w:szCs w:val="24"/>
        </w:rPr>
        <w:t> </w:t>
      </w:r>
      <w:r w:rsidR="00D04403">
        <w:rPr>
          <w:color w:val="000000"/>
          <w:sz w:val="24"/>
          <w:szCs w:val="24"/>
        </w:rPr>
        <w:t>средств</w:t>
      </w:r>
      <w:r w:rsidR="00C96C7D">
        <w:rPr>
          <w:color w:val="000000"/>
          <w:sz w:val="24"/>
          <w:szCs w:val="24"/>
        </w:rPr>
        <w:t>а, полученные</w:t>
      </w:r>
      <w:r w:rsidR="00B826C1" w:rsidRPr="00BA1C9E">
        <w:rPr>
          <w:color w:val="000000"/>
          <w:sz w:val="24"/>
          <w:szCs w:val="24"/>
        </w:rPr>
        <w:t xml:space="preserve"> в виде</w:t>
      </w:r>
      <w:r w:rsidR="00C96C7D">
        <w:rPr>
          <w:color w:val="000000"/>
          <w:sz w:val="24"/>
          <w:szCs w:val="24"/>
        </w:rPr>
        <w:t xml:space="preserve"> Субвенции между муниципальными </w:t>
      </w:r>
      <w:r w:rsidR="00B826C1" w:rsidRPr="00BA1C9E">
        <w:rPr>
          <w:color w:val="000000"/>
          <w:sz w:val="24"/>
          <w:szCs w:val="24"/>
        </w:rPr>
        <w:t>образовательными организациями</w:t>
      </w:r>
      <w:r w:rsidR="00D35F7A">
        <w:rPr>
          <w:color w:val="000000"/>
          <w:sz w:val="24"/>
          <w:szCs w:val="24"/>
        </w:rPr>
        <w:t xml:space="preserve"> в рамках исполнения муниципального задания, в соответствии с нормативом затрат</w:t>
      </w:r>
      <w:r w:rsidR="00DF45D0">
        <w:rPr>
          <w:color w:val="000000"/>
          <w:sz w:val="24"/>
          <w:szCs w:val="24"/>
        </w:rPr>
        <w:t>,</w:t>
      </w:r>
      <w:r w:rsidR="002B73D3">
        <w:rPr>
          <w:color w:val="000000"/>
          <w:sz w:val="24"/>
          <w:szCs w:val="24"/>
        </w:rPr>
        <w:t xml:space="preserve"> указанном</w:t>
      </w:r>
      <w:r w:rsidR="00D241D3">
        <w:rPr>
          <w:color w:val="000000"/>
          <w:sz w:val="24"/>
          <w:szCs w:val="24"/>
        </w:rPr>
        <w:t xml:space="preserve"> в пункте</w:t>
      </w:r>
      <w:r>
        <w:rPr>
          <w:color w:val="000000"/>
          <w:sz w:val="24"/>
          <w:szCs w:val="24"/>
        </w:rPr>
        <w:t xml:space="preserve"> 9</w:t>
      </w:r>
      <w:r w:rsidR="00DF45D0">
        <w:rPr>
          <w:color w:val="000000"/>
          <w:sz w:val="24"/>
          <w:szCs w:val="24"/>
        </w:rPr>
        <w:t xml:space="preserve"> настоящего Положения.</w:t>
      </w:r>
    </w:p>
    <w:p w:rsidR="00EB52B9" w:rsidRDefault="00A86FD0" w:rsidP="00EB52B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B52B9" w:rsidRPr="00BA1C9E">
        <w:rPr>
          <w:color w:val="000000"/>
          <w:sz w:val="24"/>
          <w:szCs w:val="24"/>
        </w:rPr>
        <w:t>.</w:t>
      </w:r>
      <w:r w:rsidR="00CC32AE">
        <w:rPr>
          <w:color w:val="000000"/>
          <w:sz w:val="24"/>
          <w:szCs w:val="24"/>
        </w:rPr>
        <w:t xml:space="preserve"> Расходование средств Субвенции </w:t>
      </w:r>
      <w:r w:rsidR="00EB52B9" w:rsidRPr="00BA1C9E">
        <w:rPr>
          <w:color w:val="000000"/>
          <w:sz w:val="24"/>
          <w:szCs w:val="24"/>
        </w:rPr>
        <w:t>осуществляется путем предоставления субсидии</w:t>
      </w:r>
      <w:r w:rsidR="00CC32AE">
        <w:rPr>
          <w:color w:val="000000"/>
          <w:sz w:val="24"/>
          <w:szCs w:val="24"/>
        </w:rPr>
        <w:t xml:space="preserve"> муниципальным образовательным организациям</w:t>
      </w:r>
      <w:r w:rsidR="00EB52B9" w:rsidRPr="00BA1C9E">
        <w:rPr>
          <w:color w:val="000000"/>
          <w:sz w:val="24"/>
          <w:szCs w:val="24"/>
        </w:rPr>
        <w:t xml:space="preserve"> на финансовое обеспечение выполнения муниципально</w:t>
      </w:r>
      <w:r w:rsidR="00EB52B9">
        <w:rPr>
          <w:color w:val="000000"/>
          <w:sz w:val="24"/>
          <w:szCs w:val="24"/>
        </w:rPr>
        <w:t>го</w:t>
      </w:r>
      <w:r w:rsidR="00EB52B9" w:rsidRPr="00BA1C9E">
        <w:rPr>
          <w:color w:val="000000"/>
          <w:sz w:val="24"/>
          <w:szCs w:val="24"/>
        </w:rPr>
        <w:t xml:space="preserve"> задания, установленного в целях исполнения расходных обязательств за счет </w:t>
      </w:r>
      <w:r w:rsidR="00EB52B9">
        <w:rPr>
          <w:color w:val="000000"/>
          <w:sz w:val="24"/>
          <w:szCs w:val="24"/>
        </w:rPr>
        <w:t xml:space="preserve">Субвенции </w:t>
      </w:r>
      <w:r w:rsidR="00EB52B9" w:rsidRPr="00BA1C9E">
        <w:rPr>
          <w:color w:val="000000"/>
          <w:sz w:val="24"/>
          <w:szCs w:val="24"/>
        </w:rPr>
        <w:t>(далее - Субсидия).</w:t>
      </w:r>
    </w:p>
    <w:p w:rsidR="002B6B47" w:rsidRPr="00B826C1" w:rsidRDefault="00A86FD0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B6B47" w:rsidRPr="00B826C1">
        <w:rPr>
          <w:color w:val="000000"/>
          <w:sz w:val="24"/>
          <w:szCs w:val="24"/>
        </w:rPr>
        <w:t>. Расходование средств Суб</w:t>
      </w:r>
      <w:r w:rsidR="00B826C1" w:rsidRPr="00B826C1">
        <w:rPr>
          <w:color w:val="000000"/>
          <w:sz w:val="24"/>
          <w:szCs w:val="24"/>
        </w:rPr>
        <w:t>сидии</w:t>
      </w:r>
      <w:r w:rsidR="002B6B47" w:rsidRPr="00B826C1">
        <w:rPr>
          <w:color w:val="000000"/>
          <w:sz w:val="24"/>
          <w:szCs w:val="24"/>
        </w:rPr>
        <w:t xml:space="preserve"> муниципальными образовательными организациями осуществляется в пределах установленных лимитов бюджетных обязательств на цели, указанные в </w:t>
      </w:r>
      <w:hyperlink r:id="rId9" w:anchor="Par51" w:history="1">
        <w:r w:rsidR="002B6B47" w:rsidRPr="00B826C1">
          <w:rPr>
            <w:sz w:val="24"/>
            <w:szCs w:val="24"/>
          </w:rPr>
          <w:t xml:space="preserve">пункте </w:t>
        </w:r>
      </w:hyperlink>
      <w:r w:rsidR="00CC32AE">
        <w:t>4</w:t>
      </w:r>
      <w:r w:rsidR="002B6B47" w:rsidRPr="00B826C1">
        <w:rPr>
          <w:color w:val="000000"/>
          <w:sz w:val="24"/>
          <w:szCs w:val="24"/>
        </w:rPr>
        <w:t> настоящего Положения.</w:t>
      </w:r>
    </w:p>
    <w:p w:rsidR="00DF45D0" w:rsidRDefault="00A86FD0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DF45D0">
        <w:rPr>
          <w:sz w:val="24"/>
          <w:szCs w:val="24"/>
        </w:rPr>
        <w:t>. В норматив Субсидии на муниципальное задание входят: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73D3" w:rsidRPr="00CC32AE">
        <w:rPr>
          <w:sz w:val="24"/>
          <w:szCs w:val="24"/>
        </w:rPr>
        <w:t>)</w:t>
      </w:r>
      <w:r w:rsidR="002B73D3">
        <w:rPr>
          <w:sz w:val="24"/>
          <w:szCs w:val="24"/>
        </w:rPr>
        <w:t xml:space="preserve"> оплата труда </w:t>
      </w:r>
      <w:r w:rsidR="007E6C6F">
        <w:rPr>
          <w:sz w:val="24"/>
          <w:szCs w:val="24"/>
        </w:rPr>
        <w:t>работников</w:t>
      </w:r>
      <w:r w:rsidR="0004441F">
        <w:rPr>
          <w:sz w:val="24"/>
          <w:szCs w:val="24"/>
        </w:rPr>
        <w:t xml:space="preserve"> </w:t>
      </w:r>
      <w:r w:rsidR="002B73D3">
        <w:rPr>
          <w:sz w:val="24"/>
          <w:szCs w:val="24"/>
        </w:rPr>
        <w:t>образовательных учреждений, у</w:t>
      </w:r>
      <w:r w:rsidR="000D37EE">
        <w:rPr>
          <w:sz w:val="24"/>
          <w:szCs w:val="24"/>
        </w:rPr>
        <w:t xml:space="preserve">казанных в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10</w:t>
      </w:r>
      <w:r w:rsidR="000D37EE">
        <w:rPr>
          <w:sz w:val="24"/>
          <w:szCs w:val="24"/>
        </w:rPr>
        <w:t xml:space="preserve"> и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11</w:t>
      </w:r>
      <w:r w:rsidR="002B73D3">
        <w:rPr>
          <w:sz w:val="24"/>
          <w:szCs w:val="24"/>
        </w:rPr>
        <w:t xml:space="preserve"> настоящего Положения;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B73D3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B73D3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B73D3" w:rsidRPr="009259C1">
        <w:rPr>
          <w:sz w:val="24"/>
          <w:szCs w:val="24"/>
        </w:rPr>
        <w:t>) технические средства обучения, расходные материалы;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73D3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2B73D3" w:rsidRPr="009259C1">
        <w:rPr>
          <w:sz w:val="24"/>
          <w:szCs w:val="24"/>
        </w:rPr>
        <w:t>) учебные экскурсии;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2B73D3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B73D3" w:rsidRPr="009259C1">
        <w:rPr>
          <w:sz w:val="24"/>
          <w:szCs w:val="24"/>
        </w:rPr>
        <w:t>) подписк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2B73D3" w:rsidRPr="009259C1">
        <w:rPr>
          <w:sz w:val="24"/>
          <w:szCs w:val="24"/>
        </w:rPr>
        <w:t>) наем транспортных средств</w:t>
      </w:r>
      <w:r w:rsidR="002B73D3">
        <w:rPr>
          <w:sz w:val="24"/>
          <w:szCs w:val="24"/>
        </w:rPr>
        <w:t xml:space="preserve"> (оплата расходов)</w:t>
      </w:r>
      <w:r w:rsidR="002B73D3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2B73D3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2B73D3" w:rsidRPr="009259C1">
        <w:rPr>
          <w:sz w:val="24"/>
          <w:szCs w:val="24"/>
        </w:rPr>
        <w:t>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73D3" w:rsidRPr="009259C1">
        <w:rPr>
          <w:sz w:val="24"/>
          <w:szCs w:val="24"/>
        </w:rPr>
        <w:t>) подключение и оплат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услуг сети Интернет;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2B73D3" w:rsidRPr="009259C1">
        <w:rPr>
          <w:sz w:val="24"/>
          <w:szCs w:val="24"/>
        </w:rPr>
        <w:t>) оплат</w:t>
      </w:r>
      <w:r w:rsidR="002B73D3">
        <w:rPr>
          <w:sz w:val="24"/>
          <w:szCs w:val="24"/>
        </w:rPr>
        <w:t>а</w:t>
      </w:r>
      <w:r w:rsidR="002B73D3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73D3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B73D3" w:rsidRPr="009259C1">
        <w:rPr>
          <w:sz w:val="24"/>
          <w:szCs w:val="24"/>
        </w:rPr>
        <w:t>) повышение квалификации педагогических работников;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3D3" w:rsidRPr="009259C1">
        <w:rPr>
          <w:sz w:val="24"/>
          <w:szCs w:val="24"/>
        </w:rPr>
        <w:t>) организаци</w:t>
      </w:r>
      <w:r w:rsidR="002B73D3">
        <w:rPr>
          <w:sz w:val="24"/>
          <w:szCs w:val="24"/>
        </w:rPr>
        <w:t>я</w:t>
      </w:r>
      <w:r w:rsidR="002B73D3" w:rsidRPr="009259C1">
        <w:rPr>
          <w:sz w:val="24"/>
          <w:szCs w:val="24"/>
        </w:rPr>
        <w:t xml:space="preserve"> и проведение школьных олимпиад.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73D3">
        <w:rPr>
          <w:sz w:val="24"/>
          <w:szCs w:val="24"/>
        </w:rPr>
        <w:t xml:space="preserve">) организация транспортного обслуживания обучающихся к месту проведения государственной итоговой аттестации и обратно; </w:t>
      </w:r>
    </w:p>
    <w:p w:rsidR="002B73D3" w:rsidRDefault="00915208" w:rsidP="00CC26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73D3">
        <w:rPr>
          <w:sz w:val="24"/>
          <w:szCs w:val="24"/>
        </w:rPr>
        <w:t>) обеспечение ведения бюджетного (бухгалтерского) учета и представление бюджетной (бухгалтерской) отчетности.</w:t>
      </w:r>
    </w:p>
    <w:p w:rsidR="00E33508" w:rsidRDefault="00E33508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826C1">
        <w:rPr>
          <w:sz w:val="24"/>
          <w:szCs w:val="24"/>
        </w:rPr>
        <w:t>1</w:t>
      </w:r>
      <w:r w:rsidR="00A86FD0">
        <w:rPr>
          <w:sz w:val="24"/>
          <w:szCs w:val="24"/>
        </w:rPr>
        <w:t>0</w:t>
      </w:r>
      <w:r w:rsidRPr="00B826C1">
        <w:rPr>
          <w:sz w:val="24"/>
          <w:szCs w:val="24"/>
        </w:rPr>
        <w:t xml:space="preserve">. Направления расходования средств </w:t>
      </w:r>
      <w:r w:rsidR="007E6E48" w:rsidRPr="00B826C1">
        <w:rPr>
          <w:sz w:val="24"/>
          <w:szCs w:val="24"/>
        </w:rPr>
        <w:t>С</w:t>
      </w:r>
      <w:r w:rsidRPr="00B826C1">
        <w:rPr>
          <w:sz w:val="24"/>
          <w:szCs w:val="24"/>
        </w:rPr>
        <w:t>уб</w:t>
      </w:r>
      <w:r w:rsidR="00D970F8" w:rsidRPr="00B826C1">
        <w:rPr>
          <w:sz w:val="24"/>
          <w:szCs w:val="24"/>
        </w:rPr>
        <w:t>сидии</w:t>
      </w:r>
      <w:r w:rsidRPr="00B826C1">
        <w:rPr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</w:t>
      </w:r>
      <w:r w:rsidRPr="00254186">
        <w:rPr>
          <w:sz w:val="24"/>
          <w:szCs w:val="24"/>
        </w:rPr>
        <w:t xml:space="preserve">  на получение общедоступного и бесплатного дошкольного образования в муниципальных дошкольны</w:t>
      </w:r>
      <w:r w:rsidR="00EB1DD9">
        <w:rPr>
          <w:sz w:val="24"/>
          <w:szCs w:val="24"/>
        </w:rPr>
        <w:t xml:space="preserve">х образовательных организациях и </w:t>
      </w:r>
      <w:r w:rsidRPr="00254186">
        <w:rPr>
          <w:sz w:val="24"/>
          <w:szCs w:val="24"/>
        </w:rPr>
        <w:t>в муниципальных общеобразовательных организациях</w:t>
      </w:r>
      <w:r>
        <w:rPr>
          <w:sz w:val="24"/>
          <w:szCs w:val="24"/>
        </w:rPr>
        <w:t>:</w:t>
      </w:r>
    </w:p>
    <w:p w:rsidR="00E33508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33508">
        <w:rPr>
          <w:rFonts w:ascii="Times New Roman" w:hAnsi="Times New Roman" w:cs="Times New Roman"/>
          <w:sz w:val="24"/>
          <w:szCs w:val="24"/>
        </w:rPr>
        <w:t xml:space="preserve">) </w:t>
      </w:r>
      <w:r w:rsidR="00E33508" w:rsidRPr="000127E6">
        <w:rPr>
          <w:rFonts w:ascii="Times New Roman" w:hAnsi="Times New Roman" w:cs="Times New Roman"/>
          <w:sz w:val="24"/>
          <w:szCs w:val="24"/>
        </w:rPr>
        <w:t>оплат</w:t>
      </w:r>
      <w:r w:rsidR="00E33508">
        <w:rPr>
          <w:rFonts w:ascii="Times New Roman" w:hAnsi="Times New Roman" w:cs="Times New Roman"/>
          <w:sz w:val="24"/>
          <w:szCs w:val="24"/>
        </w:rPr>
        <w:t>а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04441F">
        <w:rPr>
          <w:rFonts w:ascii="Times New Roman" w:hAnsi="Times New Roman" w:cs="Times New Roman"/>
          <w:sz w:val="24"/>
          <w:szCs w:val="24"/>
        </w:rPr>
        <w:t xml:space="preserve"> </w:t>
      </w:r>
      <w:r w:rsidR="00F3715E">
        <w:rPr>
          <w:rFonts w:ascii="Times New Roman" w:hAnsi="Times New Roman" w:cs="Times New Roman"/>
          <w:sz w:val="24"/>
          <w:szCs w:val="24"/>
        </w:rPr>
        <w:t>заведующим</w:t>
      </w:r>
      <w:r w:rsidR="00E33508">
        <w:rPr>
          <w:rFonts w:ascii="Times New Roman" w:hAnsi="Times New Roman" w:cs="Times New Roman"/>
          <w:sz w:val="24"/>
          <w:szCs w:val="24"/>
        </w:rPr>
        <w:t xml:space="preserve">, </w:t>
      </w:r>
      <w:r w:rsidR="00F3715E">
        <w:rPr>
          <w:rFonts w:ascii="Times New Roman" w:hAnsi="Times New Roman" w:cs="Times New Roman"/>
          <w:sz w:val="24"/>
          <w:szCs w:val="24"/>
        </w:rPr>
        <w:t>педагогическим работникам, старшим</w:t>
      </w:r>
      <w:r w:rsidR="00E33508">
        <w:rPr>
          <w:rFonts w:ascii="Times New Roman" w:hAnsi="Times New Roman" w:cs="Times New Roman"/>
          <w:sz w:val="24"/>
          <w:szCs w:val="24"/>
        </w:rPr>
        <w:t xml:space="preserve"> вос</w:t>
      </w:r>
      <w:r w:rsidR="00F3715E">
        <w:rPr>
          <w:rFonts w:ascii="Times New Roman" w:hAnsi="Times New Roman" w:cs="Times New Roman"/>
          <w:sz w:val="24"/>
          <w:szCs w:val="24"/>
        </w:rPr>
        <w:t>питателям, младшим воспитателям</w:t>
      </w:r>
      <w:r w:rsidR="003F0172">
        <w:rPr>
          <w:rFonts w:ascii="Times New Roman" w:hAnsi="Times New Roman" w:cs="Times New Roman"/>
          <w:sz w:val="24"/>
          <w:szCs w:val="24"/>
        </w:rPr>
        <w:t>,</w:t>
      </w:r>
      <w:r w:rsidR="00F3715E">
        <w:rPr>
          <w:rFonts w:ascii="Times New Roman" w:hAnsi="Times New Roman" w:cs="Times New Roman"/>
          <w:sz w:val="24"/>
          <w:szCs w:val="24"/>
        </w:rPr>
        <w:t xml:space="preserve"> заведующим хозяйством, дворникам, делопроизводителям, уборщикам служебных помещений;</w:t>
      </w:r>
    </w:p>
    <w:p w:rsidR="00E33508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) страховые взносы на обязательное страхование в бюджеты государственных внебюджетных фондов в части расходов на оплату труда  </w:t>
      </w:r>
      <w:r w:rsidR="00E33508">
        <w:rPr>
          <w:rFonts w:ascii="Times New Roman" w:hAnsi="Times New Roman" w:cs="Times New Roman"/>
          <w:sz w:val="24"/>
          <w:szCs w:val="24"/>
        </w:rPr>
        <w:t>раб</w:t>
      </w:r>
      <w:r w:rsidR="000D37EE">
        <w:rPr>
          <w:rFonts w:ascii="Times New Roman" w:hAnsi="Times New Roman" w:cs="Times New Roman"/>
          <w:sz w:val="24"/>
          <w:szCs w:val="24"/>
        </w:rPr>
        <w:t xml:space="preserve">отников, указанных в подпункте </w:t>
      </w:r>
      <w:r w:rsidR="00D241D3">
        <w:rPr>
          <w:rFonts w:ascii="Times New Roman" w:hAnsi="Times New Roman" w:cs="Times New Roman"/>
          <w:sz w:val="24"/>
          <w:szCs w:val="24"/>
        </w:rPr>
        <w:t>«</w:t>
      </w:r>
      <w:r w:rsidR="000D37EE">
        <w:rPr>
          <w:rFonts w:ascii="Times New Roman" w:hAnsi="Times New Roman" w:cs="Times New Roman"/>
          <w:sz w:val="24"/>
          <w:szCs w:val="24"/>
        </w:rPr>
        <w:t>а</w:t>
      </w:r>
      <w:r w:rsidR="00D241D3">
        <w:rPr>
          <w:rFonts w:ascii="Times New Roman" w:hAnsi="Times New Roman" w:cs="Times New Roman"/>
          <w:sz w:val="24"/>
          <w:szCs w:val="24"/>
        </w:rPr>
        <w:t>»настоящего пункта</w:t>
      </w:r>
      <w:r w:rsidR="00E33508" w:rsidRPr="000127E6">
        <w:rPr>
          <w:rFonts w:ascii="Times New Roman" w:hAnsi="Times New Roman" w:cs="Times New Roman"/>
          <w:sz w:val="24"/>
          <w:szCs w:val="24"/>
        </w:rPr>
        <w:t>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DD9" w:rsidRPr="000127E6">
        <w:rPr>
          <w:rFonts w:ascii="Times New Roman" w:hAnsi="Times New Roman" w:cs="Times New Roman"/>
          <w:sz w:val="24"/>
          <w:szCs w:val="24"/>
        </w:rPr>
        <w:t>) приобретение учебников и учебных пособий, средств обучения, игр, игрушек;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подключение и оплату услуг сети Интернет;</w:t>
      </w:r>
    </w:p>
    <w:p w:rsidR="002B6B47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повышение квалификации педагогических работников;</w:t>
      </w:r>
    </w:p>
    <w:p w:rsidR="00503B9E" w:rsidRPr="00BA1C9E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03B9E">
        <w:rPr>
          <w:rFonts w:ascii="Times New Roman" w:hAnsi="Times New Roman" w:cs="Times New Roman"/>
          <w:sz w:val="24"/>
          <w:szCs w:val="24"/>
        </w:rPr>
        <w:t xml:space="preserve">) обеспечение ведения бюджетного (бухгалтерского) учета и представление бюджетной (бухгалтерской) отчетности. </w:t>
      </w:r>
    </w:p>
    <w:p w:rsidR="00E33508" w:rsidRDefault="00DF45D0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6FD0">
        <w:rPr>
          <w:rFonts w:ascii="Times New Roman" w:hAnsi="Times New Roman" w:cs="Times New Roman"/>
          <w:sz w:val="24"/>
          <w:szCs w:val="24"/>
        </w:rPr>
        <w:t>1</w:t>
      </w:r>
      <w:r w:rsidR="006A4D61">
        <w:rPr>
          <w:rFonts w:ascii="Times New Roman" w:hAnsi="Times New Roman" w:cs="Times New Roman"/>
          <w:sz w:val="24"/>
          <w:szCs w:val="24"/>
        </w:rPr>
        <w:t xml:space="preserve">. 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692B13">
        <w:rPr>
          <w:rFonts w:ascii="Times New Roman" w:hAnsi="Times New Roman" w:cs="Times New Roman"/>
          <w:sz w:val="24"/>
          <w:szCs w:val="24"/>
        </w:rPr>
        <w:t>С</w:t>
      </w:r>
      <w:r w:rsidR="00E33508" w:rsidRPr="00753474">
        <w:rPr>
          <w:rFonts w:ascii="Times New Roman" w:hAnsi="Times New Roman" w:cs="Times New Roman"/>
          <w:sz w:val="24"/>
          <w:szCs w:val="24"/>
        </w:rPr>
        <w:t>уб</w:t>
      </w:r>
      <w:r w:rsidR="00D970F8">
        <w:rPr>
          <w:rFonts w:ascii="Times New Roman" w:hAnsi="Times New Roman" w:cs="Times New Roman"/>
          <w:sz w:val="24"/>
          <w:szCs w:val="24"/>
        </w:rPr>
        <w:t>сидии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E33508">
        <w:rPr>
          <w:rFonts w:ascii="Times New Roman" w:hAnsi="Times New Roman" w:cs="Times New Roman"/>
          <w:sz w:val="24"/>
          <w:szCs w:val="24"/>
        </w:rPr>
        <w:t>: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53D11" w:rsidRPr="00CC32AE">
        <w:rPr>
          <w:sz w:val="24"/>
          <w:szCs w:val="24"/>
        </w:rPr>
        <w:t>)</w:t>
      </w:r>
      <w:r w:rsidR="00253D11">
        <w:rPr>
          <w:sz w:val="24"/>
          <w:szCs w:val="24"/>
        </w:rPr>
        <w:t xml:space="preserve"> оплата труда директорам,</w:t>
      </w:r>
      <w:r w:rsidR="00193A36">
        <w:rPr>
          <w:sz w:val="24"/>
          <w:szCs w:val="24"/>
        </w:rPr>
        <w:t xml:space="preserve"> заместителям директора,</w:t>
      </w:r>
      <w:r w:rsidR="00253D11">
        <w:rPr>
          <w:sz w:val="24"/>
          <w:szCs w:val="24"/>
        </w:rPr>
        <w:t xml:space="preserve"> педагогическим работникам,</w:t>
      </w:r>
      <w:r w:rsidR="00CF3904">
        <w:rPr>
          <w:sz w:val="24"/>
          <w:szCs w:val="24"/>
        </w:rPr>
        <w:t xml:space="preserve"> педагогическим работникам дополнительного образования,</w:t>
      </w:r>
      <w:r w:rsidR="00253D11">
        <w:rPr>
          <w:sz w:val="24"/>
          <w:szCs w:val="24"/>
        </w:rPr>
        <w:t xml:space="preserve"> заведующим хозяйством,</w:t>
      </w:r>
      <w:r w:rsidR="002B73D3">
        <w:rPr>
          <w:sz w:val="24"/>
          <w:szCs w:val="24"/>
        </w:rPr>
        <w:t xml:space="preserve"> заведующим библиотекой,</w:t>
      </w:r>
      <w:r w:rsidR="00CC32AE">
        <w:rPr>
          <w:sz w:val="24"/>
          <w:szCs w:val="24"/>
        </w:rPr>
        <w:t xml:space="preserve"> библиотекарям, секретар</w:t>
      </w:r>
      <w:r w:rsidR="00253D11">
        <w:rPr>
          <w:sz w:val="24"/>
          <w:szCs w:val="24"/>
        </w:rPr>
        <w:t>ям</w:t>
      </w:r>
      <w:r w:rsidR="00CC32AE">
        <w:rPr>
          <w:sz w:val="24"/>
          <w:szCs w:val="24"/>
        </w:rPr>
        <w:t xml:space="preserve"> учебных частей</w:t>
      </w:r>
      <w:r w:rsidR="00253D11">
        <w:rPr>
          <w:sz w:val="24"/>
          <w:szCs w:val="24"/>
        </w:rPr>
        <w:t>,</w:t>
      </w:r>
      <w:r w:rsidR="00CC32AE">
        <w:rPr>
          <w:sz w:val="24"/>
          <w:szCs w:val="24"/>
        </w:rPr>
        <w:t xml:space="preserve"> программистам</w:t>
      </w:r>
      <w:r w:rsidR="00D35F7A">
        <w:rPr>
          <w:sz w:val="24"/>
          <w:szCs w:val="24"/>
        </w:rPr>
        <w:t xml:space="preserve"> (системным администраторам)</w:t>
      </w:r>
      <w:r w:rsidR="00CC32AE">
        <w:rPr>
          <w:sz w:val="24"/>
          <w:szCs w:val="24"/>
        </w:rPr>
        <w:t>, лаборантам,</w:t>
      </w:r>
      <w:r w:rsidR="0004441F">
        <w:rPr>
          <w:sz w:val="24"/>
          <w:szCs w:val="24"/>
        </w:rPr>
        <w:t xml:space="preserve"> </w:t>
      </w:r>
      <w:r w:rsidR="00CC32AE">
        <w:rPr>
          <w:sz w:val="24"/>
          <w:szCs w:val="24"/>
        </w:rPr>
        <w:t>дворникам,</w:t>
      </w:r>
      <w:r w:rsidR="00253D11">
        <w:rPr>
          <w:sz w:val="24"/>
          <w:szCs w:val="24"/>
        </w:rPr>
        <w:t xml:space="preserve"> уборщикам служебных помещений</w:t>
      </w:r>
      <w:r w:rsidR="00E33508" w:rsidRPr="00253D1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33508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</w:t>
      </w:r>
      <w:r w:rsidR="00E33508">
        <w:rPr>
          <w:sz w:val="24"/>
          <w:szCs w:val="24"/>
        </w:rPr>
        <w:t>,</w:t>
      </w:r>
      <w:r w:rsidR="00D241D3">
        <w:rPr>
          <w:sz w:val="24"/>
          <w:szCs w:val="24"/>
        </w:rPr>
        <w:t>указанных в подпункте «а» настоящего пункта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3508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3508" w:rsidRPr="009259C1">
        <w:rPr>
          <w:sz w:val="24"/>
          <w:szCs w:val="24"/>
        </w:rPr>
        <w:t>) технические средства обучения, расходные материалы;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3508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33508" w:rsidRPr="009259C1">
        <w:rPr>
          <w:sz w:val="24"/>
          <w:szCs w:val="24"/>
        </w:rPr>
        <w:t>) учебные экскурсии;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33508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E33508" w:rsidRPr="009259C1">
        <w:rPr>
          <w:sz w:val="24"/>
          <w:szCs w:val="24"/>
        </w:rPr>
        <w:t>) подписк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33508" w:rsidRPr="009259C1">
        <w:rPr>
          <w:sz w:val="24"/>
          <w:szCs w:val="24"/>
        </w:rPr>
        <w:t>) наем транспортных средств</w:t>
      </w:r>
      <w:r w:rsidR="00E33508">
        <w:rPr>
          <w:sz w:val="24"/>
          <w:szCs w:val="24"/>
        </w:rPr>
        <w:t xml:space="preserve"> (оплата расходов)</w:t>
      </w:r>
      <w:r w:rsidR="00E33508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E33508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3508" w:rsidRPr="009259C1">
        <w:rPr>
          <w:sz w:val="24"/>
          <w:szCs w:val="24"/>
        </w:rPr>
        <w:t>) подключение и оплат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услуг сети Интернет;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E33508" w:rsidRPr="009259C1">
        <w:rPr>
          <w:sz w:val="24"/>
          <w:szCs w:val="24"/>
        </w:rPr>
        <w:t>) оплат</w:t>
      </w:r>
      <w:r w:rsidR="00E33508">
        <w:rPr>
          <w:sz w:val="24"/>
          <w:szCs w:val="24"/>
        </w:rPr>
        <w:t>а</w:t>
      </w:r>
      <w:r w:rsidR="00E33508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E33508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3508" w:rsidRPr="009259C1">
        <w:rPr>
          <w:sz w:val="24"/>
          <w:szCs w:val="24"/>
        </w:rPr>
        <w:t>) повышение квалификации педагогических работников;</w:t>
      </w:r>
    </w:p>
    <w:p w:rsidR="00E33508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33508" w:rsidRPr="009259C1">
        <w:rPr>
          <w:sz w:val="24"/>
          <w:szCs w:val="24"/>
        </w:rPr>
        <w:t>) организаци</w:t>
      </w:r>
      <w:r w:rsidR="00E33508">
        <w:rPr>
          <w:sz w:val="24"/>
          <w:szCs w:val="24"/>
        </w:rPr>
        <w:t>я</w:t>
      </w:r>
      <w:r w:rsidR="00D241D3">
        <w:rPr>
          <w:sz w:val="24"/>
          <w:szCs w:val="24"/>
        </w:rPr>
        <w:t xml:space="preserve"> и проведение школьных олимпиад;</w:t>
      </w:r>
    </w:p>
    <w:p w:rsidR="003D3AED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AED">
        <w:rPr>
          <w:sz w:val="24"/>
          <w:szCs w:val="24"/>
        </w:rPr>
        <w:t>) организация тр</w:t>
      </w:r>
      <w:r w:rsidR="00503B9E">
        <w:rPr>
          <w:sz w:val="24"/>
          <w:szCs w:val="24"/>
        </w:rPr>
        <w:t>анспортного обслуживания обучающ</w:t>
      </w:r>
      <w:r w:rsidR="003D3AED">
        <w:rPr>
          <w:sz w:val="24"/>
          <w:szCs w:val="24"/>
        </w:rPr>
        <w:t xml:space="preserve">ихся к месту проведения государственной итоговой аттестации и обратно; </w:t>
      </w:r>
    </w:p>
    <w:p w:rsidR="00503B9E" w:rsidRPr="00692B13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2D61">
        <w:rPr>
          <w:sz w:val="24"/>
          <w:szCs w:val="24"/>
        </w:rPr>
        <w:t>) обеспечение</w:t>
      </w:r>
      <w:r w:rsidR="00503B9E">
        <w:rPr>
          <w:sz w:val="24"/>
          <w:szCs w:val="24"/>
        </w:rPr>
        <w:t xml:space="preserve"> ведения бюджетного (бухгалтерского) учета и представление бюджетной (бухгалтерской) отчетности.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2</w:t>
      </w:r>
      <w:r w:rsidR="00A12E47" w:rsidRPr="00BA1C9E">
        <w:rPr>
          <w:color w:val="000000"/>
          <w:sz w:val="24"/>
          <w:szCs w:val="24"/>
        </w:rPr>
        <w:t>.  </w:t>
      </w:r>
      <w:r w:rsidR="00972669">
        <w:rPr>
          <w:color w:val="000000"/>
          <w:sz w:val="24"/>
          <w:szCs w:val="24"/>
        </w:rPr>
        <w:t xml:space="preserve">Муниципальные образовательные организации </w:t>
      </w:r>
      <w:r w:rsidR="00A12E47" w:rsidRPr="00BA1C9E">
        <w:rPr>
          <w:color w:val="000000"/>
          <w:sz w:val="24"/>
          <w:szCs w:val="24"/>
        </w:rPr>
        <w:t xml:space="preserve"> обеспечивают расходование средств  </w:t>
      </w:r>
      <w:r w:rsidR="00972669" w:rsidRPr="00BA1C9E">
        <w:rPr>
          <w:color w:val="000000"/>
          <w:sz w:val="24"/>
          <w:szCs w:val="24"/>
        </w:rPr>
        <w:t>Суб</w:t>
      </w:r>
      <w:r w:rsidR="00D970F8">
        <w:rPr>
          <w:color w:val="000000"/>
          <w:sz w:val="24"/>
          <w:szCs w:val="24"/>
        </w:rPr>
        <w:t>сидии</w:t>
      </w:r>
      <w:r w:rsidR="00A86FD0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 xml:space="preserve">согласно Перечню расходов бюджета, принимаемых к санкционированию за счет средств </w:t>
      </w:r>
      <w:r w:rsidR="007E6E48"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убвенции  согласно пункт</w:t>
      </w:r>
      <w:r w:rsidR="00692B13">
        <w:rPr>
          <w:color w:val="000000"/>
          <w:sz w:val="24"/>
          <w:szCs w:val="24"/>
        </w:rPr>
        <w:t>ам</w:t>
      </w:r>
      <w:r w:rsidR="00A86FD0">
        <w:rPr>
          <w:color w:val="000000"/>
          <w:sz w:val="24"/>
          <w:szCs w:val="24"/>
        </w:rPr>
        <w:t xml:space="preserve"> </w:t>
      </w:r>
      <w:r w:rsidR="00692B13"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0</w:t>
      </w:r>
      <w:r w:rsidR="00692B13">
        <w:rPr>
          <w:color w:val="000000"/>
          <w:sz w:val="24"/>
          <w:szCs w:val="24"/>
        </w:rPr>
        <w:t xml:space="preserve"> и</w:t>
      </w:r>
      <w:r w:rsidR="00A86FD0">
        <w:rPr>
          <w:color w:val="000000"/>
          <w:sz w:val="24"/>
          <w:szCs w:val="24"/>
        </w:rPr>
        <w:t xml:space="preserve"> </w:t>
      </w:r>
      <w:r w:rsidR="00692B13"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1</w:t>
      </w:r>
      <w:r w:rsidR="00A12E47" w:rsidRPr="00BA1C9E">
        <w:rPr>
          <w:color w:val="000000"/>
          <w:sz w:val="24"/>
          <w:szCs w:val="24"/>
        </w:rPr>
        <w:t xml:space="preserve"> настоящего Положения.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3</w:t>
      </w:r>
      <w:r w:rsidR="00692B13">
        <w:rPr>
          <w:color w:val="000000"/>
          <w:sz w:val="24"/>
          <w:szCs w:val="24"/>
        </w:rPr>
        <w:t xml:space="preserve">. Расходование средств </w:t>
      </w:r>
      <w:r w:rsidR="00972669">
        <w:rPr>
          <w:color w:val="000000"/>
          <w:sz w:val="24"/>
          <w:szCs w:val="24"/>
        </w:rPr>
        <w:t>С</w:t>
      </w:r>
      <w:r w:rsidR="00692B13">
        <w:rPr>
          <w:color w:val="000000"/>
          <w:sz w:val="24"/>
          <w:szCs w:val="24"/>
        </w:rPr>
        <w:t>уб</w:t>
      </w:r>
      <w:r w:rsidR="0046070C">
        <w:rPr>
          <w:color w:val="000000"/>
          <w:sz w:val="24"/>
          <w:szCs w:val="24"/>
        </w:rPr>
        <w:t>венции</w:t>
      </w:r>
      <w:r w:rsidR="00A12E47" w:rsidRPr="00BA1C9E">
        <w:rPr>
          <w:color w:val="000000"/>
          <w:sz w:val="24"/>
          <w:szCs w:val="24"/>
        </w:rPr>
        <w:t xml:space="preserve"> отража</w:t>
      </w:r>
      <w:r w:rsidR="00692B13">
        <w:rPr>
          <w:color w:val="000000"/>
          <w:sz w:val="24"/>
          <w:szCs w:val="24"/>
        </w:rPr>
        <w:t>е</w:t>
      </w:r>
      <w:r w:rsidR="00A12E47" w:rsidRPr="00BA1C9E">
        <w:rPr>
          <w:color w:val="000000"/>
          <w:sz w:val="24"/>
          <w:szCs w:val="24"/>
        </w:rPr>
        <w:t xml:space="preserve">тся в расходной части бюджета района по разделу </w:t>
      </w:r>
      <w:r w:rsidR="00A12E47" w:rsidRPr="00431240">
        <w:rPr>
          <w:color w:val="000000"/>
          <w:sz w:val="24"/>
          <w:szCs w:val="24"/>
        </w:rPr>
        <w:t>07 «Образование»,</w:t>
      </w:r>
      <w:r w:rsidR="00431240" w:rsidRPr="00431240">
        <w:rPr>
          <w:color w:val="000000"/>
          <w:sz w:val="24"/>
          <w:szCs w:val="24"/>
        </w:rPr>
        <w:t xml:space="preserve"> подраздел 01 «Дошкольное образование», подраздел</w:t>
      </w:r>
      <w:r w:rsidR="00A12E47" w:rsidRPr="00431240">
        <w:rPr>
          <w:color w:val="000000"/>
          <w:sz w:val="24"/>
          <w:szCs w:val="24"/>
        </w:rPr>
        <w:t xml:space="preserve"> 02 «Общее образование».</w:t>
      </w:r>
    </w:p>
    <w:p w:rsidR="00A12E47" w:rsidRPr="00BA1C9E" w:rsidRDefault="00692B13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4</w:t>
      </w:r>
      <w:r w:rsidR="00A12E47" w:rsidRPr="00BA1C9E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 xml:space="preserve">редства 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</w:t>
      </w:r>
      <w:r w:rsidR="00D970F8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носят целевое назначение и не могут быть использованы на другие цели</w:t>
      </w:r>
      <w:r>
        <w:rPr>
          <w:color w:val="000000"/>
          <w:sz w:val="24"/>
          <w:szCs w:val="24"/>
        </w:rPr>
        <w:t>.</w:t>
      </w:r>
    </w:p>
    <w:p w:rsidR="00A12E47" w:rsidRPr="006A4D61" w:rsidRDefault="006A4D61" w:rsidP="006A4D6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5</w:t>
      </w:r>
      <w:r w:rsidR="00A12E47" w:rsidRPr="00BA1C9E">
        <w:rPr>
          <w:color w:val="000000"/>
          <w:sz w:val="24"/>
          <w:szCs w:val="24"/>
        </w:rPr>
        <w:t xml:space="preserve">. Ответственность за целевое расходование средств Субсидии, переданной за счет средств Субвенции, несет </w:t>
      </w:r>
      <w:r w:rsidR="00692B13">
        <w:rPr>
          <w:color w:val="000000"/>
          <w:sz w:val="24"/>
          <w:szCs w:val="24"/>
        </w:rPr>
        <w:t xml:space="preserve">руководитель муниципальной </w:t>
      </w:r>
      <w:r w:rsidR="00A12E47" w:rsidRPr="00BA1C9E">
        <w:rPr>
          <w:color w:val="000000"/>
          <w:sz w:val="24"/>
          <w:szCs w:val="24"/>
        </w:rPr>
        <w:t>образовательной организации.</w:t>
      </w:r>
    </w:p>
    <w:p w:rsidR="00A12E47" w:rsidRPr="00BA1C9E" w:rsidRDefault="00A86FD0" w:rsidP="006362D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12E47" w:rsidRPr="00BA1C9E">
        <w:rPr>
          <w:color w:val="000000"/>
          <w:sz w:val="24"/>
          <w:szCs w:val="24"/>
        </w:rPr>
        <w:t>. Отчет о расходовании Суб</w:t>
      </w:r>
      <w:r w:rsidR="006362DE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692B13">
        <w:rPr>
          <w:color w:val="000000"/>
          <w:sz w:val="24"/>
          <w:szCs w:val="24"/>
        </w:rPr>
        <w:t>М</w:t>
      </w:r>
      <w:r w:rsidR="00A12E47" w:rsidRPr="00BA1C9E">
        <w:rPr>
          <w:color w:val="000000"/>
          <w:sz w:val="24"/>
          <w:szCs w:val="24"/>
        </w:rPr>
        <w:t xml:space="preserve">униципальным </w:t>
      </w:r>
      <w:r w:rsidR="00692B13">
        <w:rPr>
          <w:color w:val="000000"/>
          <w:sz w:val="24"/>
          <w:szCs w:val="24"/>
        </w:rPr>
        <w:t>казенным учреждением «Централизованная бухгалтерия учреждений образования</w:t>
      </w:r>
      <w:r w:rsidR="00A12E47" w:rsidRPr="00BA1C9E">
        <w:rPr>
          <w:color w:val="000000"/>
          <w:sz w:val="24"/>
          <w:szCs w:val="24"/>
        </w:rPr>
        <w:t>»</w:t>
      </w:r>
      <w:r w:rsidR="00692B13">
        <w:rPr>
          <w:color w:val="000000"/>
          <w:sz w:val="24"/>
          <w:szCs w:val="24"/>
        </w:rPr>
        <w:t xml:space="preserve"> Кемского муниципального района</w:t>
      </w:r>
      <w:r w:rsidR="00D35F7A">
        <w:rPr>
          <w:color w:val="000000"/>
          <w:sz w:val="24"/>
          <w:szCs w:val="24"/>
        </w:rPr>
        <w:t xml:space="preserve"> ежемесячно до 10</w:t>
      </w:r>
      <w:r w:rsidR="00A12E47" w:rsidRPr="00BA1C9E">
        <w:rPr>
          <w:color w:val="000000"/>
          <w:sz w:val="24"/>
          <w:szCs w:val="24"/>
        </w:rPr>
        <w:t>-го числа месяца,</w:t>
      </w:r>
      <w:r w:rsidR="000D37EE">
        <w:rPr>
          <w:color w:val="000000"/>
          <w:sz w:val="24"/>
          <w:szCs w:val="24"/>
        </w:rPr>
        <w:t xml:space="preserve"> следующего за отчетным месяцем</w:t>
      </w:r>
      <w:r w:rsidR="00A12E47" w:rsidRPr="00BA1C9E">
        <w:rPr>
          <w:color w:val="000000"/>
          <w:sz w:val="24"/>
          <w:szCs w:val="24"/>
        </w:rPr>
        <w:t xml:space="preserve"> в</w:t>
      </w:r>
      <w:r w:rsidR="000D37EE">
        <w:rPr>
          <w:color w:val="000000"/>
          <w:sz w:val="24"/>
          <w:szCs w:val="24"/>
        </w:rPr>
        <w:t xml:space="preserve"> Кемскоем</w:t>
      </w:r>
      <w:r w:rsidR="00692B13">
        <w:rPr>
          <w:color w:val="000000"/>
          <w:sz w:val="24"/>
          <w:szCs w:val="24"/>
        </w:rPr>
        <w:t xml:space="preserve">униципальное </w:t>
      </w:r>
      <w:r w:rsidR="000D37EE">
        <w:rPr>
          <w:color w:val="000000"/>
          <w:sz w:val="24"/>
          <w:szCs w:val="24"/>
        </w:rPr>
        <w:t>финансовое управление</w:t>
      </w:r>
      <w:r w:rsidR="00D241D3">
        <w:rPr>
          <w:color w:val="000000"/>
          <w:sz w:val="24"/>
          <w:szCs w:val="24"/>
        </w:rPr>
        <w:t>.</w:t>
      </w:r>
    </w:p>
    <w:p w:rsidR="00A12E47" w:rsidRPr="00BA1C9E" w:rsidRDefault="00F2218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7</w:t>
      </w:r>
      <w:r w:rsidR="006362DE">
        <w:rPr>
          <w:color w:val="000000"/>
          <w:sz w:val="24"/>
          <w:szCs w:val="24"/>
        </w:rPr>
        <w:t xml:space="preserve">. </w:t>
      </w:r>
      <w:r w:rsidR="006362DE" w:rsidRPr="00BA1C9E">
        <w:rPr>
          <w:color w:val="000000"/>
          <w:sz w:val="24"/>
          <w:szCs w:val="24"/>
        </w:rPr>
        <w:t>Отчет о расходовании Суб</w:t>
      </w:r>
      <w:r w:rsidR="006362DE">
        <w:rPr>
          <w:color w:val="000000"/>
          <w:sz w:val="24"/>
          <w:szCs w:val="24"/>
        </w:rPr>
        <w:t>венции</w:t>
      </w:r>
      <w:r w:rsidR="006362DE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04441F">
        <w:rPr>
          <w:color w:val="000000"/>
          <w:sz w:val="24"/>
          <w:szCs w:val="24"/>
        </w:rPr>
        <w:t>администрацией Кемского муниципального района</w:t>
      </w:r>
      <w:r w:rsidR="000D37EE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>ежемесячно в срок, установленный для сдачи отчетности об исполнении местных бюджетов в Министерство образования Республики Карелия.</w:t>
      </w:r>
    </w:p>
    <w:p w:rsidR="00A12E47" w:rsidRPr="00BA1C9E" w:rsidRDefault="00A86FD0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A12E47" w:rsidRPr="00BA1C9E">
        <w:rPr>
          <w:color w:val="000000"/>
          <w:sz w:val="24"/>
          <w:szCs w:val="24"/>
        </w:rPr>
        <w:t xml:space="preserve">. По запросам органов исполнительной власти Республики Карелия структурными подразделениями </w:t>
      </w:r>
      <w:r w:rsidR="00692B13">
        <w:rPr>
          <w:color w:val="000000"/>
          <w:sz w:val="24"/>
          <w:szCs w:val="24"/>
        </w:rPr>
        <w:t>а</w:t>
      </w:r>
      <w:r w:rsidR="00A12E47" w:rsidRPr="00BA1C9E">
        <w:rPr>
          <w:color w:val="000000"/>
          <w:sz w:val="24"/>
          <w:szCs w:val="24"/>
        </w:rPr>
        <w:t xml:space="preserve">дминистрации </w:t>
      </w:r>
      <w:r w:rsidR="00692B13">
        <w:rPr>
          <w:color w:val="000000"/>
          <w:sz w:val="24"/>
          <w:szCs w:val="24"/>
        </w:rPr>
        <w:t>Кемского</w:t>
      </w:r>
      <w:r w:rsidR="00A12E47" w:rsidRPr="00BA1C9E">
        <w:rPr>
          <w:color w:val="000000"/>
          <w:sz w:val="24"/>
          <w:szCs w:val="24"/>
        </w:rPr>
        <w:t xml:space="preserve"> муниципальной района по компетенции осуществляется подготовка и предоставление иной информации и документов, связанных с осуществлением расходных обязательств за счет </w:t>
      </w:r>
      <w:r w:rsidR="00692B13">
        <w:rPr>
          <w:color w:val="000000"/>
          <w:sz w:val="24"/>
          <w:szCs w:val="24"/>
        </w:rPr>
        <w:t>Субвенции.</w:t>
      </w: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53474" w:rsidRPr="006375D3" w:rsidRDefault="00753474" w:rsidP="00692B13">
      <w:pPr>
        <w:jc w:val="both"/>
        <w:rPr>
          <w:sz w:val="24"/>
          <w:szCs w:val="24"/>
        </w:rPr>
      </w:pPr>
    </w:p>
    <w:sectPr w:rsidR="00753474" w:rsidRPr="006375D3" w:rsidSect="00A47E3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clip_image001"/>
      </v:shape>
    </w:pict>
  </w:numPicBullet>
  <w:abstractNum w:abstractNumId="0" w15:restartNumberingAfterBreak="0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01EBB"/>
    <w:multiLevelType w:val="hybridMultilevel"/>
    <w:tmpl w:val="D69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00E62"/>
    <w:multiLevelType w:val="hybridMultilevel"/>
    <w:tmpl w:val="0888AFEC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313B7435"/>
    <w:multiLevelType w:val="hybridMultilevel"/>
    <w:tmpl w:val="C1A8C6C6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406FD"/>
    <w:multiLevelType w:val="hybridMultilevel"/>
    <w:tmpl w:val="30C68034"/>
    <w:lvl w:ilvl="0" w:tplc="474ECD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F57CF"/>
    <w:multiLevelType w:val="multilevel"/>
    <w:tmpl w:val="7548A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26A1C"/>
    <w:multiLevelType w:val="hybridMultilevel"/>
    <w:tmpl w:val="FAC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62680"/>
    <w:multiLevelType w:val="hybridMultilevel"/>
    <w:tmpl w:val="004EFAE4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AC8204B"/>
    <w:multiLevelType w:val="hybridMultilevel"/>
    <w:tmpl w:val="528AD4DE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EB33F6"/>
    <w:multiLevelType w:val="hybridMultilevel"/>
    <w:tmpl w:val="B9DCB56C"/>
    <w:lvl w:ilvl="0" w:tplc="19483C9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5A401AB"/>
    <w:multiLevelType w:val="hybridMultilevel"/>
    <w:tmpl w:val="3ACE62E4"/>
    <w:lvl w:ilvl="0" w:tplc="17183D1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5"/>
    <w:rsid w:val="00003062"/>
    <w:rsid w:val="00034A32"/>
    <w:rsid w:val="00035E68"/>
    <w:rsid w:val="000373F3"/>
    <w:rsid w:val="00040141"/>
    <w:rsid w:val="00043125"/>
    <w:rsid w:val="0004441F"/>
    <w:rsid w:val="00046848"/>
    <w:rsid w:val="00050A8A"/>
    <w:rsid w:val="000558FF"/>
    <w:rsid w:val="000567E3"/>
    <w:rsid w:val="00060E36"/>
    <w:rsid w:val="00063ED2"/>
    <w:rsid w:val="000648D3"/>
    <w:rsid w:val="00065722"/>
    <w:rsid w:val="00076206"/>
    <w:rsid w:val="000B16EE"/>
    <w:rsid w:val="000B2A25"/>
    <w:rsid w:val="000D37EE"/>
    <w:rsid w:val="000E63EA"/>
    <w:rsid w:val="000F1731"/>
    <w:rsid w:val="000F6A0C"/>
    <w:rsid w:val="0010595D"/>
    <w:rsid w:val="00106908"/>
    <w:rsid w:val="00113016"/>
    <w:rsid w:val="00117AB1"/>
    <w:rsid w:val="001249CC"/>
    <w:rsid w:val="00125E3B"/>
    <w:rsid w:val="00142647"/>
    <w:rsid w:val="00172B33"/>
    <w:rsid w:val="001844DC"/>
    <w:rsid w:val="00190512"/>
    <w:rsid w:val="00193A36"/>
    <w:rsid w:val="00195E9C"/>
    <w:rsid w:val="001A29BA"/>
    <w:rsid w:val="001A39BF"/>
    <w:rsid w:val="001A5EA8"/>
    <w:rsid w:val="001A6E65"/>
    <w:rsid w:val="001C2552"/>
    <w:rsid w:val="001C3C22"/>
    <w:rsid w:val="001D1E95"/>
    <w:rsid w:val="001F53CB"/>
    <w:rsid w:val="001F706F"/>
    <w:rsid w:val="002039E9"/>
    <w:rsid w:val="0020571C"/>
    <w:rsid w:val="00211E28"/>
    <w:rsid w:val="00213EAE"/>
    <w:rsid w:val="00220A4F"/>
    <w:rsid w:val="00221114"/>
    <w:rsid w:val="00231B4D"/>
    <w:rsid w:val="0023206F"/>
    <w:rsid w:val="00240C7F"/>
    <w:rsid w:val="002468E7"/>
    <w:rsid w:val="00246B3E"/>
    <w:rsid w:val="00253D11"/>
    <w:rsid w:val="00254186"/>
    <w:rsid w:val="00265BE2"/>
    <w:rsid w:val="002739A6"/>
    <w:rsid w:val="002752AA"/>
    <w:rsid w:val="00276BE9"/>
    <w:rsid w:val="00277118"/>
    <w:rsid w:val="00281216"/>
    <w:rsid w:val="002915BF"/>
    <w:rsid w:val="00291BB6"/>
    <w:rsid w:val="00297F9C"/>
    <w:rsid w:val="002A273B"/>
    <w:rsid w:val="002B6B47"/>
    <w:rsid w:val="002B73D3"/>
    <w:rsid w:val="002D71ED"/>
    <w:rsid w:val="003100B1"/>
    <w:rsid w:val="00311432"/>
    <w:rsid w:val="003169B8"/>
    <w:rsid w:val="003177C2"/>
    <w:rsid w:val="00327762"/>
    <w:rsid w:val="00330F8B"/>
    <w:rsid w:val="00331700"/>
    <w:rsid w:val="0034592C"/>
    <w:rsid w:val="003603BB"/>
    <w:rsid w:val="00373A74"/>
    <w:rsid w:val="00390D97"/>
    <w:rsid w:val="00393CF5"/>
    <w:rsid w:val="003A6D16"/>
    <w:rsid w:val="003A7B2A"/>
    <w:rsid w:val="003C6267"/>
    <w:rsid w:val="003C7C07"/>
    <w:rsid w:val="003D3AED"/>
    <w:rsid w:val="003D6F24"/>
    <w:rsid w:val="003E478C"/>
    <w:rsid w:val="003F0172"/>
    <w:rsid w:val="0041082D"/>
    <w:rsid w:val="004111D8"/>
    <w:rsid w:val="004135CE"/>
    <w:rsid w:val="00415A81"/>
    <w:rsid w:val="004176BE"/>
    <w:rsid w:val="00425187"/>
    <w:rsid w:val="00431240"/>
    <w:rsid w:val="004350B1"/>
    <w:rsid w:val="00436480"/>
    <w:rsid w:val="00437B66"/>
    <w:rsid w:val="004430A1"/>
    <w:rsid w:val="0045140A"/>
    <w:rsid w:val="0045279C"/>
    <w:rsid w:val="004530C2"/>
    <w:rsid w:val="0046070C"/>
    <w:rsid w:val="00485E4B"/>
    <w:rsid w:val="00487CE5"/>
    <w:rsid w:val="004A1358"/>
    <w:rsid w:val="004A76A6"/>
    <w:rsid w:val="004B6A19"/>
    <w:rsid w:val="004C275A"/>
    <w:rsid w:val="004C4753"/>
    <w:rsid w:val="004D1A32"/>
    <w:rsid w:val="004D35D8"/>
    <w:rsid w:val="004D5AF8"/>
    <w:rsid w:val="004D7AB3"/>
    <w:rsid w:val="004F674B"/>
    <w:rsid w:val="00503B9E"/>
    <w:rsid w:val="0052667D"/>
    <w:rsid w:val="0054736B"/>
    <w:rsid w:val="005576B8"/>
    <w:rsid w:val="005611EB"/>
    <w:rsid w:val="005676FF"/>
    <w:rsid w:val="00567955"/>
    <w:rsid w:val="00572F36"/>
    <w:rsid w:val="00573D63"/>
    <w:rsid w:val="0058325B"/>
    <w:rsid w:val="005904E3"/>
    <w:rsid w:val="00592B2A"/>
    <w:rsid w:val="00593B3F"/>
    <w:rsid w:val="005A5D99"/>
    <w:rsid w:val="005B11D2"/>
    <w:rsid w:val="005B48DF"/>
    <w:rsid w:val="005C15FC"/>
    <w:rsid w:val="005C4440"/>
    <w:rsid w:val="005C630B"/>
    <w:rsid w:val="005D0D9B"/>
    <w:rsid w:val="005E2F35"/>
    <w:rsid w:val="005F62D3"/>
    <w:rsid w:val="00601CA6"/>
    <w:rsid w:val="00601D03"/>
    <w:rsid w:val="00611C93"/>
    <w:rsid w:val="00613098"/>
    <w:rsid w:val="0062302A"/>
    <w:rsid w:val="00626380"/>
    <w:rsid w:val="006362DE"/>
    <w:rsid w:val="00636B73"/>
    <w:rsid w:val="006375D3"/>
    <w:rsid w:val="006447C6"/>
    <w:rsid w:val="00644B5D"/>
    <w:rsid w:val="00651B10"/>
    <w:rsid w:val="006621D2"/>
    <w:rsid w:val="006624DB"/>
    <w:rsid w:val="00663371"/>
    <w:rsid w:val="00665782"/>
    <w:rsid w:val="00667D85"/>
    <w:rsid w:val="00672F9A"/>
    <w:rsid w:val="00692B13"/>
    <w:rsid w:val="006A1E13"/>
    <w:rsid w:val="006A4D61"/>
    <w:rsid w:val="006C7D3A"/>
    <w:rsid w:val="006D7AD5"/>
    <w:rsid w:val="006D7D58"/>
    <w:rsid w:val="00703B5C"/>
    <w:rsid w:val="0073660E"/>
    <w:rsid w:val="00746571"/>
    <w:rsid w:val="00753474"/>
    <w:rsid w:val="00757B36"/>
    <w:rsid w:val="007761BC"/>
    <w:rsid w:val="0078582C"/>
    <w:rsid w:val="00793032"/>
    <w:rsid w:val="0079373B"/>
    <w:rsid w:val="007A125F"/>
    <w:rsid w:val="007A6FFB"/>
    <w:rsid w:val="007B46C7"/>
    <w:rsid w:val="007D1ADC"/>
    <w:rsid w:val="007E0D49"/>
    <w:rsid w:val="007E60E2"/>
    <w:rsid w:val="007E6C6F"/>
    <w:rsid w:val="007E6E48"/>
    <w:rsid w:val="007F0AED"/>
    <w:rsid w:val="007F630C"/>
    <w:rsid w:val="007F6EDD"/>
    <w:rsid w:val="007F7EFC"/>
    <w:rsid w:val="0081286B"/>
    <w:rsid w:val="00826C3A"/>
    <w:rsid w:val="00831A6A"/>
    <w:rsid w:val="008336AA"/>
    <w:rsid w:val="00835BF3"/>
    <w:rsid w:val="00836E58"/>
    <w:rsid w:val="00855CE3"/>
    <w:rsid w:val="008826DC"/>
    <w:rsid w:val="008B0B5F"/>
    <w:rsid w:val="008B7480"/>
    <w:rsid w:val="008C135F"/>
    <w:rsid w:val="008D3327"/>
    <w:rsid w:val="008D7820"/>
    <w:rsid w:val="008F3FC1"/>
    <w:rsid w:val="00903B6A"/>
    <w:rsid w:val="00904696"/>
    <w:rsid w:val="00913902"/>
    <w:rsid w:val="00915208"/>
    <w:rsid w:val="00932D61"/>
    <w:rsid w:val="00941377"/>
    <w:rsid w:val="00956B17"/>
    <w:rsid w:val="00965E2A"/>
    <w:rsid w:val="00972669"/>
    <w:rsid w:val="00991690"/>
    <w:rsid w:val="009B2615"/>
    <w:rsid w:val="009D472C"/>
    <w:rsid w:val="009D62AF"/>
    <w:rsid w:val="009E0409"/>
    <w:rsid w:val="009E2BFB"/>
    <w:rsid w:val="009F7884"/>
    <w:rsid w:val="00A06AC1"/>
    <w:rsid w:val="00A12E47"/>
    <w:rsid w:val="00A13E4D"/>
    <w:rsid w:val="00A24C49"/>
    <w:rsid w:val="00A4221F"/>
    <w:rsid w:val="00A47E31"/>
    <w:rsid w:val="00A60DEA"/>
    <w:rsid w:val="00A74283"/>
    <w:rsid w:val="00A80D13"/>
    <w:rsid w:val="00A81D67"/>
    <w:rsid w:val="00A85739"/>
    <w:rsid w:val="00A86FD0"/>
    <w:rsid w:val="00AB38E0"/>
    <w:rsid w:val="00AC307E"/>
    <w:rsid w:val="00AD7A87"/>
    <w:rsid w:val="00B129EF"/>
    <w:rsid w:val="00B12A59"/>
    <w:rsid w:val="00B31656"/>
    <w:rsid w:val="00B407DD"/>
    <w:rsid w:val="00B5178E"/>
    <w:rsid w:val="00B527DA"/>
    <w:rsid w:val="00B55AEA"/>
    <w:rsid w:val="00B60554"/>
    <w:rsid w:val="00B76562"/>
    <w:rsid w:val="00B77CA1"/>
    <w:rsid w:val="00B826C1"/>
    <w:rsid w:val="00B9259A"/>
    <w:rsid w:val="00B92E57"/>
    <w:rsid w:val="00BC639A"/>
    <w:rsid w:val="00BD58F7"/>
    <w:rsid w:val="00BD7960"/>
    <w:rsid w:val="00BE6646"/>
    <w:rsid w:val="00C105CF"/>
    <w:rsid w:val="00C41743"/>
    <w:rsid w:val="00C43CD7"/>
    <w:rsid w:val="00C5028E"/>
    <w:rsid w:val="00C550E9"/>
    <w:rsid w:val="00C70820"/>
    <w:rsid w:val="00C873D0"/>
    <w:rsid w:val="00C96C7D"/>
    <w:rsid w:val="00CB07AF"/>
    <w:rsid w:val="00CC0174"/>
    <w:rsid w:val="00CC2650"/>
    <w:rsid w:val="00CC32AE"/>
    <w:rsid w:val="00CD11FC"/>
    <w:rsid w:val="00CD3592"/>
    <w:rsid w:val="00CF3904"/>
    <w:rsid w:val="00D04403"/>
    <w:rsid w:val="00D241D3"/>
    <w:rsid w:val="00D259B9"/>
    <w:rsid w:val="00D27F4F"/>
    <w:rsid w:val="00D30114"/>
    <w:rsid w:val="00D35F7A"/>
    <w:rsid w:val="00D42AE4"/>
    <w:rsid w:val="00D86AAC"/>
    <w:rsid w:val="00D901FC"/>
    <w:rsid w:val="00D970F8"/>
    <w:rsid w:val="00DA610B"/>
    <w:rsid w:val="00DB1E36"/>
    <w:rsid w:val="00DD264D"/>
    <w:rsid w:val="00DE4AF6"/>
    <w:rsid w:val="00DF162D"/>
    <w:rsid w:val="00DF45D0"/>
    <w:rsid w:val="00E23769"/>
    <w:rsid w:val="00E33508"/>
    <w:rsid w:val="00E33C11"/>
    <w:rsid w:val="00E45FFC"/>
    <w:rsid w:val="00E469E0"/>
    <w:rsid w:val="00E47F2B"/>
    <w:rsid w:val="00E5791C"/>
    <w:rsid w:val="00E70D68"/>
    <w:rsid w:val="00E740C5"/>
    <w:rsid w:val="00E859BB"/>
    <w:rsid w:val="00E915B3"/>
    <w:rsid w:val="00E95FF0"/>
    <w:rsid w:val="00EB1DD9"/>
    <w:rsid w:val="00EB52B9"/>
    <w:rsid w:val="00EB6F7A"/>
    <w:rsid w:val="00ED0AB0"/>
    <w:rsid w:val="00EE1A78"/>
    <w:rsid w:val="00EF28F0"/>
    <w:rsid w:val="00F10E70"/>
    <w:rsid w:val="00F1283F"/>
    <w:rsid w:val="00F22182"/>
    <w:rsid w:val="00F276C2"/>
    <w:rsid w:val="00F33E5D"/>
    <w:rsid w:val="00F3715E"/>
    <w:rsid w:val="00F43928"/>
    <w:rsid w:val="00F470B3"/>
    <w:rsid w:val="00F60289"/>
    <w:rsid w:val="00F65AFD"/>
    <w:rsid w:val="00FB5292"/>
    <w:rsid w:val="00FC14E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9A945-EC0E-4B48-9E30-316E4C44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810F4AA4C3A433D15F956F04902D16DCB5B5D981E0F301F06F7F8CB41051C35AC4vCT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A7F0B57C5EC20DB82969F025CC894A936D305986D0098784C83EEE88E88EAA446BF363DCCB1v1T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extended/index.php?do4=document&amp;id4=1cc9b286-2e72-43d5-b83d-1f381de3f99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A4C0-8296-4A0C-A97F-DFEEB69C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2021-04-19T07:49:00Z</cp:lastPrinted>
  <dcterms:created xsi:type="dcterms:W3CDTF">2022-07-18T12:05:00Z</dcterms:created>
  <dcterms:modified xsi:type="dcterms:W3CDTF">2022-07-18T12:05:00Z</dcterms:modified>
</cp:coreProperties>
</file>