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Pr="00426D34" w:rsidRDefault="00426D34" w:rsidP="00426D34">
      <w:pPr>
        <w:rPr>
          <w:rFonts w:ascii="Times New Roman" w:hAnsi="Times New Roman" w:cs="Times New Roman"/>
          <w:sz w:val="24"/>
        </w:rPr>
      </w:pPr>
      <w:r w:rsidRPr="00426D34">
        <w:rPr>
          <w:rFonts w:ascii="Times New Roman" w:hAnsi="Times New Roman" w:cs="Times New Roman"/>
          <w:sz w:val="24"/>
        </w:rPr>
        <w:t xml:space="preserve">04 мая 2022 года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426D34">
        <w:rPr>
          <w:rFonts w:ascii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</w:rPr>
        <w:t>№ 326</w:t>
      </w:r>
      <w:r w:rsidR="00F166A9">
        <w:rPr>
          <w:rFonts w:ascii="Times New Roman" w:hAnsi="Times New Roman" w:cs="Times New Roman"/>
          <w:sz w:val="24"/>
        </w:rPr>
        <w:t xml:space="preserve"> </w:t>
      </w:r>
      <w:r w:rsidRPr="00426D34">
        <w:rPr>
          <w:rFonts w:ascii="Times New Roman" w:hAnsi="Times New Roman" w:cs="Times New Roman"/>
          <w:sz w:val="24"/>
        </w:rPr>
        <w:t>г. Кемь</w:t>
      </w: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расходного обязательства</w:t>
      </w:r>
      <w:r w:rsidR="007F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E3C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домов) в 2022 году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550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656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бюджете Республики Карелия на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Порядком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Карелия,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образования»,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 расчета и условиями предоставления субсидий из бюджета Республики Карелия</w:t>
      </w:r>
      <w:r w:rsidR="001A5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 № 351-П «Об утверждении государственной программы Республики Карелия «Обеспечение доступным и комфортным жильем и жилищно-коммунальными услугами», </w:t>
      </w:r>
      <w:r w:rsidR="0095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Региональной адресной </w:t>
      </w:r>
      <w:r w:rsidR="00C1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по переселению граждан из аварийного жилищного фонда на 2019-2025 годы, утвержденной постановлением Правительства Республики Карелия от 28 марта 2019 года № 136-П «О региональной адресной программе по переселению граждан из аварийного жилищного фонда на 2019-2025 годы», Соглашением о предоставлении 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бюджету Кемского муниципального района из бюджета Республики Карелия субсидии на выполнение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домов) на 2022 год от 28 января 2022 г. №6-2022/136П/СН</w:t>
      </w:r>
      <w:r w:rsidR="00CA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7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соглашение),</w:t>
      </w:r>
    </w:p>
    <w:p w:rsidR="0064489E" w:rsidRPr="00C80835" w:rsidRDefault="00F12623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665" w:rsidRDefault="00C80835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обеспечение 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домов) в 2022 году является расходным 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обязательством Кемского муниципального района, финансовое обеспечение которого осуществляется за счет средств бюджета Республики Карелия на обеспечение мероприятий по </w:t>
      </w:r>
      <w:r w:rsidR="002538E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сносу аварийных многоквартирных домов.</w:t>
      </w:r>
    </w:p>
    <w:p w:rsidR="00D20555" w:rsidRDefault="00F86247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отражаются в бюджете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бюджете Кемского городского поселения 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аварийных многоквартирных домов) в 2022 году.</w:t>
      </w:r>
    </w:p>
    <w:p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70F6F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Кемского муниципального района Республики Карелия </w:t>
      </w:r>
      <w:proofErr w:type="spellStart"/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М.В.Ершова</w:t>
      </w:r>
      <w:proofErr w:type="spellEnd"/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0F3" w:rsidRPr="00C80835" w:rsidRDefault="00770F6F" w:rsidP="008148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Настоящее постановление применяется к правоотношениям, возникшим с 1 января </w:t>
      </w:r>
      <w:r w:rsidR="00A776DB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года.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54" w:rsidRPr="00C80835" w:rsidRDefault="00495C5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11239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1123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F166A9" w:rsidRDefault="00C80835" w:rsidP="00F166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0835" w:rsidRPr="00F166A9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C1"/>
    <w:rsid w:val="0004413C"/>
    <w:rsid w:val="0006136C"/>
    <w:rsid w:val="00087268"/>
    <w:rsid w:val="00096987"/>
    <w:rsid w:val="00096CDA"/>
    <w:rsid w:val="000B24A5"/>
    <w:rsid w:val="000C79DD"/>
    <w:rsid w:val="000E6717"/>
    <w:rsid w:val="00112396"/>
    <w:rsid w:val="00116B9A"/>
    <w:rsid w:val="001221B8"/>
    <w:rsid w:val="0012257B"/>
    <w:rsid w:val="001664D8"/>
    <w:rsid w:val="0016797B"/>
    <w:rsid w:val="001964E4"/>
    <w:rsid w:val="001A50D4"/>
    <w:rsid w:val="001A7D7A"/>
    <w:rsid w:val="001D0B2C"/>
    <w:rsid w:val="002469DB"/>
    <w:rsid w:val="00246B39"/>
    <w:rsid w:val="002538E2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86E33"/>
    <w:rsid w:val="0039417D"/>
    <w:rsid w:val="003E272C"/>
    <w:rsid w:val="00426D34"/>
    <w:rsid w:val="00461964"/>
    <w:rsid w:val="0046552D"/>
    <w:rsid w:val="00476147"/>
    <w:rsid w:val="004826F7"/>
    <w:rsid w:val="00495C54"/>
    <w:rsid w:val="004E12BD"/>
    <w:rsid w:val="004E541F"/>
    <w:rsid w:val="004F0766"/>
    <w:rsid w:val="004F52D5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43473"/>
    <w:rsid w:val="006440F3"/>
    <w:rsid w:val="0064489E"/>
    <w:rsid w:val="006964BD"/>
    <w:rsid w:val="006A0888"/>
    <w:rsid w:val="006B167D"/>
    <w:rsid w:val="006D2B51"/>
    <w:rsid w:val="006D60DE"/>
    <w:rsid w:val="006E6BD3"/>
    <w:rsid w:val="00770F6F"/>
    <w:rsid w:val="00790D8D"/>
    <w:rsid w:val="007E1989"/>
    <w:rsid w:val="007F4B81"/>
    <w:rsid w:val="00800A5F"/>
    <w:rsid w:val="00814862"/>
    <w:rsid w:val="00820E96"/>
    <w:rsid w:val="0083335C"/>
    <w:rsid w:val="00836160"/>
    <w:rsid w:val="00846A1E"/>
    <w:rsid w:val="00872437"/>
    <w:rsid w:val="0088452B"/>
    <w:rsid w:val="008E65C4"/>
    <w:rsid w:val="008E7936"/>
    <w:rsid w:val="008F3593"/>
    <w:rsid w:val="00947E1B"/>
    <w:rsid w:val="00951022"/>
    <w:rsid w:val="0095452B"/>
    <w:rsid w:val="00957705"/>
    <w:rsid w:val="009741CA"/>
    <w:rsid w:val="0099191D"/>
    <w:rsid w:val="009A1665"/>
    <w:rsid w:val="009D58EA"/>
    <w:rsid w:val="009E5A1E"/>
    <w:rsid w:val="00A01C9A"/>
    <w:rsid w:val="00A03073"/>
    <w:rsid w:val="00A52A7F"/>
    <w:rsid w:val="00A776DB"/>
    <w:rsid w:val="00A81411"/>
    <w:rsid w:val="00A92568"/>
    <w:rsid w:val="00AA19B7"/>
    <w:rsid w:val="00AC5655"/>
    <w:rsid w:val="00AD1087"/>
    <w:rsid w:val="00AF1112"/>
    <w:rsid w:val="00B15632"/>
    <w:rsid w:val="00B82921"/>
    <w:rsid w:val="00BB226B"/>
    <w:rsid w:val="00BC0727"/>
    <w:rsid w:val="00BC0C55"/>
    <w:rsid w:val="00BC4863"/>
    <w:rsid w:val="00BE3CBC"/>
    <w:rsid w:val="00C14870"/>
    <w:rsid w:val="00C42F39"/>
    <w:rsid w:val="00C54550"/>
    <w:rsid w:val="00C80835"/>
    <w:rsid w:val="00C8599A"/>
    <w:rsid w:val="00C91BD8"/>
    <w:rsid w:val="00CA49EC"/>
    <w:rsid w:val="00CA7050"/>
    <w:rsid w:val="00CA7D8B"/>
    <w:rsid w:val="00CC3A03"/>
    <w:rsid w:val="00CD252E"/>
    <w:rsid w:val="00CE6544"/>
    <w:rsid w:val="00D07ED2"/>
    <w:rsid w:val="00D20555"/>
    <w:rsid w:val="00D45F17"/>
    <w:rsid w:val="00D70C23"/>
    <w:rsid w:val="00DD6B89"/>
    <w:rsid w:val="00DE763F"/>
    <w:rsid w:val="00DF4EC1"/>
    <w:rsid w:val="00E04AC8"/>
    <w:rsid w:val="00E63C7C"/>
    <w:rsid w:val="00EB4E12"/>
    <w:rsid w:val="00ED794F"/>
    <w:rsid w:val="00F12623"/>
    <w:rsid w:val="00F166A9"/>
    <w:rsid w:val="00F65CC4"/>
    <w:rsid w:val="00F76B19"/>
    <w:rsid w:val="00F86247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2DF43-22A7-4DB2-9A1E-E35B1C9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7</cp:revision>
  <cp:lastPrinted>2022-05-06T07:39:00Z</cp:lastPrinted>
  <dcterms:created xsi:type="dcterms:W3CDTF">2022-04-29T07:20:00Z</dcterms:created>
  <dcterms:modified xsi:type="dcterms:W3CDTF">2022-05-11T07:32:00Z</dcterms:modified>
</cp:coreProperties>
</file>