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1390" w:rsidRPr="0054556B" w:rsidRDefault="00D976D5" w:rsidP="002A13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bookmarkStart w:id="0" w:name="_GoBack"/>
      <w:bookmarkEnd w:id="0"/>
    </w:p>
    <w:p w:rsidR="002A1390" w:rsidRDefault="0054556B" w:rsidP="002A13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 октября 2021 года                                                                                                            № 900</w:t>
      </w:r>
    </w:p>
    <w:p w:rsidR="0054556B" w:rsidRPr="002606C0" w:rsidRDefault="0054556B" w:rsidP="002A13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EE1579" w:rsidTr="00643921">
        <w:trPr>
          <w:trHeight w:val="615"/>
        </w:trPr>
        <w:tc>
          <w:tcPr>
            <w:tcW w:w="3828" w:type="dxa"/>
            <w:hideMark/>
          </w:tcPr>
          <w:p w:rsidR="00D52F4D" w:rsidRPr="00EE1579" w:rsidRDefault="00D52F4D" w:rsidP="00571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</w:t>
            </w:r>
            <w:r w:rsidR="0003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постановление</w:t>
            </w:r>
            <w:r w:rsidR="00941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Кемского муниципального района от 1</w:t>
            </w:r>
            <w:r w:rsidR="00E10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71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2021 года № </w:t>
            </w:r>
            <w:r w:rsidR="00571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228а</w:t>
            </w:r>
          </w:p>
        </w:tc>
        <w:tc>
          <w:tcPr>
            <w:tcW w:w="552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054746" w:rsidRDefault="00054746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51F9" w:rsidRPr="00EE31EB" w:rsidRDefault="00EE31EB" w:rsidP="00EE31E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836BF" w:rsidRPr="00EE31EB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изменение </w:t>
      </w:r>
      <w:r w:rsidR="00EF169B" w:rsidRPr="00EE31EB">
        <w:rPr>
          <w:rFonts w:ascii="Times New Roman" w:eastAsia="Times New Roman" w:hAnsi="Times New Roman"/>
          <w:sz w:val="24"/>
          <w:szCs w:val="24"/>
          <w:lang w:eastAsia="ru-RU"/>
        </w:rPr>
        <w:t>в постановлени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EF169B" w:rsidRPr="00EE31E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Кемского муниципального района от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F169B" w:rsidRPr="00EE31EB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арта 2021 года № </w:t>
      </w:r>
      <w:r w:rsidR="00EF169B" w:rsidRPr="00EE31E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28а</w:t>
      </w:r>
      <w:r w:rsidR="00EF169B" w:rsidRPr="00EE31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167F" w:rsidRPr="00EE31E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0385C" w:rsidRPr="0010385C">
        <w:rPr>
          <w:rFonts w:ascii="Times New Roman" w:eastAsia="Times New Roman" w:hAnsi="Times New Roman"/>
          <w:sz w:val="24"/>
          <w:szCs w:val="24"/>
          <w:lang w:eastAsia="ru-RU"/>
        </w:rPr>
        <w:t>Об утверждении состава Консультативного совета по реализации национальной политики и развитию государственно-конфессиональных отношений при администрации Кемского муниципального района</w:t>
      </w:r>
      <w:r w:rsidR="00F9167F" w:rsidRPr="00EE31E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C650C" w:rsidRPr="00EE31EB">
        <w:rPr>
          <w:rFonts w:ascii="Times New Roman" w:eastAsia="Times New Roman" w:hAnsi="Times New Roman"/>
          <w:sz w:val="24"/>
          <w:szCs w:val="24"/>
          <w:lang w:eastAsia="ru-RU"/>
        </w:rPr>
        <w:t xml:space="preserve">, изложив </w:t>
      </w:r>
      <w:r w:rsidR="005766D8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 1 </w:t>
      </w:r>
      <w:r w:rsidR="004E7190" w:rsidRPr="00EE31EB">
        <w:rPr>
          <w:rFonts w:ascii="Times New Roman" w:eastAsia="Times New Roman" w:hAnsi="Times New Roman"/>
          <w:sz w:val="24"/>
          <w:szCs w:val="24"/>
          <w:lang w:eastAsia="ru-RU"/>
        </w:rPr>
        <w:t>в следующей редакции:</w:t>
      </w:r>
    </w:p>
    <w:p w:rsidR="00950503" w:rsidRDefault="005766D8" w:rsidP="00950503">
      <w:pPr>
        <w:tabs>
          <w:tab w:val="left" w:pos="537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A139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«</w:t>
      </w:r>
      <w:r w:rsidRPr="005766D8">
        <w:rPr>
          <w:rFonts w:ascii="Times New Roman" w:eastAsia="Times New Roman" w:hAnsi="Times New Roman"/>
          <w:sz w:val="24"/>
          <w:szCs w:val="24"/>
          <w:lang w:eastAsia="ru-RU"/>
        </w:rPr>
        <w:t>1. Утвердить состав Консультативного совета по реализации национальной политики и развитию государственно-конфессиональных отношений при администрации Кемского муниципального района:</w:t>
      </w:r>
    </w:p>
    <w:p w:rsidR="005766D8" w:rsidRPr="005766D8" w:rsidRDefault="005766D8" w:rsidP="00950503">
      <w:pPr>
        <w:tabs>
          <w:tab w:val="left" w:pos="537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6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377"/>
        <w:gridCol w:w="6979"/>
      </w:tblGrid>
      <w:tr w:rsidR="005766D8" w:rsidRPr="005766D8" w:rsidTr="002A1390">
        <w:tc>
          <w:tcPr>
            <w:tcW w:w="2377" w:type="dxa"/>
            <w:shd w:val="clear" w:color="auto" w:fill="auto"/>
          </w:tcPr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 Д.А.</w:t>
            </w:r>
          </w:p>
        </w:tc>
        <w:tc>
          <w:tcPr>
            <w:tcW w:w="6979" w:type="dxa"/>
            <w:shd w:val="clear" w:color="auto" w:fill="auto"/>
          </w:tcPr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глава администрации Кемского муниципального района Республики Карелия, председатель Консультативного совета;</w:t>
            </w:r>
          </w:p>
        </w:tc>
      </w:tr>
      <w:tr w:rsidR="005766D8" w:rsidRPr="005766D8" w:rsidTr="002A1390">
        <w:tc>
          <w:tcPr>
            <w:tcW w:w="2377" w:type="dxa"/>
            <w:shd w:val="clear" w:color="auto" w:fill="auto"/>
          </w:tcPr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Данильева Е.П. </w:t>
            </w:r>
          </w:p>
        </w:tc>
        <w:tc>
          <w:tcPr>
            <w:tcW w:w="6979" w:type="dxa"/>
            <w:shd w:val="clear" w:color="auto" w:fill="auto"/>
          </w:tcPr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заместитель главы администрации Кемского муниципального района, заместитель председателя Консультативного совета;</w:t>
            </w:r>
          </w:p>
        </w:tc>
      </w:tr>
      <w:tr w:rsidR="005766D8" w:rsidRPr="005766D8" w:rsidTr="002A1390">
        <w:tc>
          <w:tcPr>
            <w:tcW w:w="2377" w:type="dxa"/>
            <w:shd w:val="clear" w:color="auto" w:fill="auto"/>
          </w:tcPr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Незеленникова В.В. </w:t>
            </w:r>
          </w:p>
        </w:tc>
        <w:tc>
          <w:tcPr>
            <w:tcW w:w="6979" w:type="dxa"/>
            <w:shd w:val="clear" w:color="auto" w:fill="auto"/>
          </w:tcPr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Консультативного совета;</w:t>
            </w:r>
          </w:p>
        </w:tc>
      </w:tr>
      <w:tr w:rsidR="005766D8" w:rsidRPr="005766D8" w:rsidTr="002A1390">
        <w:tc>
          <w:tcPr>
            <w:tcW w:w="2377" w:type="dxa"/>
            <w:shd w:val="clear" w:color="auto" w:fill="auto"/>
          </w:tcPr>
          <w:p w:rsidR="005766D8" w:rsidRPr="005766D8" w:rsidRDefault="005766D8" w:rsidP="005766D8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Антонова Н.А. </w:t>
            </w: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 </w:t>
            </w:r>
          </w:p>
          <w:p w:rsidR="005766D8" w:rsidRPr="005766D8" w:rsidRDefault="005766D8" w:rsidP="005766D8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Бородушкина О.В.</w:t>
            </w: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Васильков М.П.    </w:t>
            </w: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(иеромонах)</w:t>
            </w:r>
          </w:p>
          <w:p w:rsid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6492" w:rsidRPr="005766D8" w:rsidRDefault="00EB6492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Данильева Ю.В.         </w:t>
            </w: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6492" w:rsidRPr="00EB6492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Н.Н.</w:t>
            </w:r>
          </w:p>
          <w:p w:rsidR="00054746" w:rsidRDefault="00054746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  <w:p w:rsidR="00835550" w:rsidRPr="0055667C" w:rsidRDefault="00835550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5667C">
              <w:rPr>
                <w:rFonts w:ascii="Times New Roman" w:eastAsia="Times New Roman" w:hAnsi="Times New Roman"/>
                <w:sz w:val="24"/>
                <w:lang w:eastAsia="ar-SA"/>
              </w:rPr>
              <w:lastRenderedPageBreak/>
              <w:t>Игумен Симеон</w:t>
            </w:r>
          </w:p>
          <w:p w:rsidR="003948D4" w:rsidRDefault="003948D4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4746" w:rsidRDefault="00054746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Коломеец Н.Д.   </w:t>
            </w:r>
          </w:p>
          <w:p w:rsidR="003948D4" w:rsidRDefault="003948D4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3948D4" w:rsidRDefault="003948D4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Логинова С.В. </w:t>
            </w:r>
          </w:p>
          <w:p w:rsidR="003948D4" w:rsidRDefault="003948D4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48D4" w:rsidRDefault="003948D4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Плеханов А.М.</w:t>
            </w:r>
          </w:p>
          <w:p w:rsidR="003948D4" w:rsidRDefault="003948D4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48D4" w:rsidRDefault="003948D4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Ульяновская Т.В.</w:t>
            </w:r>
          </w:p>
          <w:p w:rsidR="003948D4" w:rsidRDefault="003948D4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Якушов В.И.</w:t>
            </w:r>
          </w:p>
        </w:tc>
        <w:tc>
          <w:tcPr>
            <w:tcW w:w="6979" w:type="dxa"/>
            <w:shd w:val="clear" w:color="auto" w:fill="auto"/>
          </w:tcPr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- </w:t>
            </w:r>
            <w:r w:rsidR="00D547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экономики и управления муниципальной собственностью администрации Кемского муниципального района;</w:t>
            </w: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исполняющий обязанности начальника МКУ Кемского УО;</w:t>
            </w:r>
          </w:p>
          <w:p w:rsidR="005766D8" w:rsidRPr="00EB6492" w:rsidRDefault="00EC5583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EB6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настоятель </w:t>
            </w:r>
            <w:r w:rsidRPr="00EB64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МРО «Приход при часовне в честь иконы Божией матери «Неупиваемая Чаша» в. г. Кемь Костомукшской Епархии Русской православной церкви (Московский патриархат)»</w:t>
            </w:r>
            <w:r w:rsidRPr="00EB6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766D8" w:rsidRPr="00EB6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5766D8" w:rsidRPr="00EB6492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 общества карельской культуры «Руско» (по     согласованию);</w:t>
            </w:r>
          </w:p>
          <w:p w:rsidR="00054746" w:rsidRDefault="005766D8" w:rsidP="00835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МКУ Кемского УКиС;</w:t>
            </w:r>
          </w:p>
          <w:p w:rsidR="007B4F60" w:rsidRPr="0055667C" w:rsidRDefault="00835550" w:rsidP="00835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95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настоятель </w:t>
            </w:r>
            <w:r w:rsidRPr="005566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МРО </w:t>
            </w:r>
            <w:r w:rsidR="008B26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«Подворье </w:t>
            </w:r>
            <w:r w:rsidRPr="005566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Спасо-Преображенского Соловецкого ставропигиального мужского монастыря в городе Кемь»</w:t>
            </w:r>
            <w:r w:rsidR="00EB64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(по согласованию)</w:t>
            </w:r>
            <w:r w:rsidR="0055667C" w:rsidRPr="005566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ОМВД России по Кемскому району (по согласованию);</w:t>
            </w: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главный редактор общественно- политической газеты Кемского района «Советское Беломорье»;</w:t>
            </w: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 Агентства занятости населения Кемского района ГКУ РК «Центр занятости Республики Карелия» (по согласованию);</w:t>
            </w: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отдела по военно-мобилизационной работе, гражданской обороне и чрезвычайным ситуациям администрации Кемского муниципального района;</w:t>
            </w: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отдела ЗАГС Кемского района Управления ЗАГС Республики Карелия (по согласованию);</w:t>
            </w: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настоятель МРО «Евангелическо- Лютеранский» приход г. Кемь (по согласованию).</w:t>
            </w:r>
            <w:r w:rsidR="000660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F368D4" w:rsidRDefault="00F368D4" w:rsidP="002A1390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36BF" w:rsidRDefault="00066042" w:rsidP="002A1390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066042">
        <w:rPr>
          <w:rFonts w:ascii="Times New Roman" w:eastAsia="Times New Roman" w:hAnsi="Times New Roman"/>
          <w:sz w:val="24"/>
          <w:szCs w:val="24"/>
          <w:lang w:eastAsia="ru-RU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2C3F" w:rsidRDefault="00B02C3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</w:t>
      </w:r>
      <w:r w:rsidR="00E837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8378F" w:rsidRDefault="00E837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главы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E837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378F">
        <w:rPr>
          <w:rFonts w:ascii="Times New Roman" w:eastAsia="Times New Roman" w:hAnsi="Times New Roman"/>
          <w:sz w:val="24"/>
          <w:szCs w:val="24"/>
          <w:lang w:eastAsia="ru-RU"/>
        </w:rPr>
        <w:t>Е.П. Данильева</w:t>
      </w:r>
    </w:p>
    <w:sectPr w:rsidR="00F61BC2" w:rsidRPr="008B35C9" w:rsidSect="00D52F4D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54746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4C29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D4575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1BE0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556B"/>
    <w:rsid w:val="005479BC"/>
    <w:rsid w:val="00551ABD"/>
    <w:rsid w:val="005562D9"/>
    <w:rsid w:val="0055667C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3921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4F60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5550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2643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0503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7714A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2C3F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669A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378F"/>
    <w:rsid w:val="00E841A0"/>
    <w:rsid w:val="00E84E56"/>
    <w:rsid w:val="00E860C8"/>
    <w:rsid w:val="00E8641E"/>
    <w:rsid w:val="00E864D3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B6492"/>
    <w:rsid w:val="00EC0279"/>
    <w:rsid w:val="00EC1ED4"/>
    <w:rsid w:val="00EC254F"/>
    <w:rsid w:val="00EC3177"/>
    <w:rsid w:val="00EC3A72"/>
    <w:rsid w:val="00EC5583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368D4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User44</cp:lastModifiedBy>
  <cp:revision>13</cp:revision>
  <cp:lastPrinted>2021-10-13T12:53:00Z</cp:lastPrinted>
  <dcterms:created xsi:type="dcterms:W3CDTF">2021-10-01T06:45:00Z</dcterms:created>
  <dcterms:modified xsi:type="dcterms:W3CDTF">2021-10-13T14:14:00Z</dcterms:modified>
</cp:coreProperties>
</file>