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</w:tblGrid>
      <w:tr w:rsidR="002D14F7" w:rsidRPr="009B7916" w14:paraId="576FB332" w14:textId="77777777" w:rsidTr="00C00593">
        <w:trPr>
          <w:cantSplit/>
          <w:trHeight w:val="108"/>
          <w:jc w:val="center"/>
        </w:trPr>
        <w:tc>
          <w:tcPr>
            <w:tcW w:w="9623" w:type="dxa"/>
            <w:tcBorders>
              <w:top w:val="nil"/>
              <w:left w:val="nil"/>
              <w:bottom w:val="nil"/>
              <w:right w:val="nil"/>
            </w:tcBorders>
          </w:tcPr>
          <w:p w14:paraId="58F39539" w14:textId="77777777"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B46ECB" wp14:editId="6D0B5A9A">
                  <wp:extent cx="666750" cy="819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B08360" w14:textId="77777777"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14:paraId="75ACC147" w14:textId="77777777" w:rsidR="002D14F7" w:rsidRPr="009B7916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Республика Карелия</w:t>
            </w:r>
          </w:p>
          <w:p w14:paraId="7F7FC4F7" w14:textId="77777777" w:rsidR="002D14F7" w:rsidRPr="009B7916" w:rsidRDefault="002D14F7" w:rsidP="002D14F7">
            <w:pPr>
              <w:keepNext/>
              <w:ind w:firstLine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Администрация Кемского муниципального района</w:t>
            </w:r>
          </w:p>
          <w:p w14:paraId="63B42174" w14:textId="77777777"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74445F" w14:textId="77777777" w:rsidR="002D14F7" w:rsidRPr="009B7916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П О С Т А Н О В Л Е Н И Е</w:t>
            </w:r>
          </w:p>
        </w:tc>
      </w:tr>
    </w:tbl>
    <w:p w14:paraId="733A7853" w14:textId="77777777" w:rsidR="00035B51" w:rsidRDefault="00035B51" w:rsidP="00035B51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683B0B3" w14:textId="3BDE39E1" w:rsidR="000F2C69" w:rsidRDefault="000F2C69" w:rsidP="002D14F7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14:paraId="08161BF2" w14:textId="439E4036" w:rsidR="00A52947" w:rsidRPr="00A52947" w:rsidRDefault="00A52947" w:rsidP="00A52947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A52947">
        <w:rPr>
          <w:rFonts w:ascii="Times New Roman" w:eastAsia="Times New Roman" w:hAnsi="Times New Roman"/>
          <w:sz w:val="24"/>
          <w:szCs w:val="24"/>
        </w:rPr>
        <w:t>19 мая 2021 года</w:t>
      </w:r>
      <w:r w:rsidRPr="00A52947">
        <w:rPr>
          <w:rFonts w:ascii="Times New Roman" w:eastAsia="Times New Roman" w:hAnsi="Times New Roman"/>
          <w:sz w:val="24"/>
          <w:szCs w:val="24"/>
        </w:rPr>
        <w:tab/>
      </w:r>
      <w:r w:rsidRPr="00A52947"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A52947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№ 464</w:t>
      </w:r>
    </w:p>
    <w:p w14:paraId="575F4D9F" w14:textId="0E4D395C" w:rsidR="00245762" w:rsidRDefault="00A52947" w:rsidP="00A52947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52947">
        <w:rPr>
          <w:rFonts w:ascii="Times New Roman" w:eastAsia="Times New Roman" w:hAnsi="Times New Roman"/>
          <w:sz w:val="24"/>
          <w:szCs w:val="24"/>
        </w:rPr>
        <w:t>г. Кемь</w:t>
      </w:r>
    </w:p>
    <w:p w14:paraId="51051CCC" w14:textId="77777777" w:rsidR="00245762" w:rsidRPr="009B7916" w:rsidRDefault="00245762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245"/>
      </w:tblGrid>
      <w:tr w:rsidR="009B7916" w:rsidRPr="009B7916" w14:paraId="153D9780" w14:textId="77777777" w:rsidTr="00245762">
        <w:trPr>
          <w:trHeight w:val="911"/>
        </w:trPr>
        <w:tc>
          <w:tcPr>
            <w:tcW w:w="4820" w:type="dxa"/>
          </w:tcPr>
          <w:p w14:paraId="651EC327" w14:textId="5E72AE12" w:rsidR="00D75ECC" w:rsidRDefault="002D14F7" w:rsidP="00593DB9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0" w:name="_GoBack"/>
            <w:r w:rsidRPr="009B79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="00247BC6" w:rsidRPr="009B79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6E18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признании утратившим силу </w:t>
            </w:r>
            <w:r w:rsidR="00A57F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постановлени</w:t>
            </w:r>
            <w:r w:rsidR="000B50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я </w:t>
            </w:r>
            <w:r w:rsidR="00A57F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администрации Кемского муниципального района от </w:t>
            </w:r>
            <w:r w:rsidR="002457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  <w:r w:rsidR="00A57F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2457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января</w:t>
            </w:r>
            <w:r w:rsidR="00A57F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201</w:t>
            </w:r>
            <w:r w:rsidR="002457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="00A57F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года № </w:t>
            </w:r>
            <w:r w:rsidR="002457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59</w:t>
            </w:r>
          </w:p>
          <w:bookmarkEnd w:id="0"/>
          <w:p w14:paraId="6831A03C" w14:textId="77777777" w:rsidR="00593DB9" w:rsidRDefault="00593DB9" w:rsidP="00593DB9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52DCFB4E" w14:textId="77777777" w:rsidR="00593DB9" w:rsidRPr="009B7916" w:rsidRDefault="00593DB9" w:rsidP="00593DB9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45" w:type="dxa"/>
            <w:shd w:val="clear" w:color="auto" w:fill="auto"/>
          </w:tcPr>
          <w:p w14:paraId="02A1D38E" w14:textId="77777777" w:rsidR="002D14F7" w:rsidRPr="009B7916" w:rsidRDefault="002D14F7" w:rsidP="00CA31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6E9C3B8" w14:textId="7EA6E1F9" w:rsidR="00855643" w:rsidRPr="00995884" w:rsidRDefault="00995884" w:rsidP="0099588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 соответствии со</w:t>
      </w:r>
      <w:r w:rsidR="00A43E58">
        <w:rPr>
          <w:rFonts w:ascii="Times New Roman" w:eastAsia="Calibri" w:hAnsi="Times New Roman"/>
          <w:sz w:val="24"/>
          <w:szCs w:val="24"/>
          <w:lang w:eastAsia="en-US"/>
        </w:rPr>
        <w:t xml:space="preserve"> стать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>ей</w:t>
      </w:r>
      <w:r w:rsidR="00A43E58">
        <w:rPr>
          <w:rFonts w:ascii="Times New Roman" w:eastAsia="Calibri" w:hAnsi="Times New Roman"/>
          <w:sz w:val="24"/>
          <w:szCs w:val="24"/>
          <w:lang w:eastAsia="en-US"/>
        </w:rPr>
        <w:t xml:space="preserve"> 44 Градостроительного кодекса Российской Федерации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>Федеральны</w:t>
      </w:r>
      <w:r>
        <w:rPr>
          <w:rFonts w:ascii="Times New Roman" w:eastAsia="Calibri" w:hAnsi="Times New Roman"/>
          <w:sz w:val="24"/>
          <w:szCs w:val="24"/>
          <w:lang w:eastAsia="en-US"/>
        </w:rPr>
        <w:t>м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 xml:space="preserve"> закон</w:t>
      </w:r>
      <w:r>
        <w:rPr>
          <w:rFonts w:ascii="Times New Roman" w:eastAsia="Calibri" w:hAnsi="Times New Roman"/>
          <w:sz w:val="24"/>
          <w:szCs w:val="24"/>
          <w:lang w:eastAsia="en-US"/>
        </w:rPr>
        <w:t>ом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 xml:space="preserve"> от 3</w:t>
      </w:r>
      <w:r w:rsidR="00762471">
        <w:rPr>
          <w:rFonts w:ascii="Times New Roman" w:eastAsia="Calibri" w:hAnsi="Times New Roman"/>
          <w:sz w:val="24"/>
          <w:szCs w:val="24"/>
          <w:lang w:eastAsia="en-US"/>
        </w:rPr>
        <w:t xml:space="preserve"> июля 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>2016</w:t>
      </w:r>
      <w:r w:rsidR="00762471">
        <w:rPr>
          <w:rFonts w:ascii="Times New Roman" w:eastAsia="Calibri" w:hAnsi="Times New Roman"/>
          <w:sz w:val="24"/>
          <w:szCs w:val="24"/>
          <w:lang w:eastAsia="en-US"/>
        </w:rPr>
        <w:t xml:space="preserve"> года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 xml:space="preserve"> № 373-ФЗ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"О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Федерации"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14:paraId="01065FDC" w14:textId="77777777" w:rsidR="00855643" w:rsidRPr="009B7916" w:rsidRDefault="00855643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C9831B1" w14:textId="77777777" w:rsidR="002D14F7" w:rsidRDefault="006E187D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2D14F7" w:rsidRPr="009B7916">
        <w:rPr>
          <w:rFonts w:ascii="Times New Roman" w:eastAsia="Calibri" w:hAnsi="Times New Roman"/>
          <w:sz w:val="24"/>
          <w:szCs w:val="24"/>
          <w:lang w:eastAsia="en-US"/>
        </w:rPr>
        <w:t>дминистрация Кемского муниципального района ПОСТАНОВЛЯЕТ:</w:t>
      </w:r>
    </w:p>
    <w:p w14:paraId="25B74B0A" w14:textId="77777777" w:rsidR="006E187D" w:rsidRPr="009B7916" w:rsidRDefault="006E187D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3C687B1" w14:textId="47F61336" w:rsidR="00A57F2F" w:rsidRPr="00A57F2F" w:rsidRDefault="006E187D" w:rsidP="00A57F2F">
      <w:pPr>
        <w:pStyle w:val="a3"/>
        <w:numPr>
          <w:ilvl w:val="0"/>
          <w:numId w:val="11"/>
        </w:numPr>
        <w:ind w:left="0"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A57F2F">
        <w:rPr>
          <w:rFonts w:ascii="Times New Roman" w:hAnsi="Times New Roman"/>
          <w:sz w:val="24"/>
          <w:szCs w:val="24"/>
        </w:rPr>
        <w:t xml:space="preserve">Признать утратившим силу </w:t>
      </w:r>
      <w:r w:rsidR="00A57F2F" w:rsidRPr="00A57F2F">
        <w:rPr>
          <w:rFonts w:ascii="Times New Roman" w:eastAsia="Calibri" w:hAnsi="Times New Roman"/>
          <w:sz w:val="24"/>
          <w:szCs w:val="24"/>
          <w:lang w:eastAsia="en-US"/>
        </w:rPr>
        <w:t>постановление администрации Кемского муниципального района от 2</w:t>
      </w:r>
      <w:r w:rsidR="00245762">
        <w:rPr>
          <w:rFonts w:ascii="Times New Roman" w:eastAsia="Calibri" w:hAnsi="Times New Roman"/>
          <w:sz w:val="24"/>
          <w:szCs w:val="24"/>
          <w:lang w:eastAsia="en-US"/>
        </w:rPr>
        <w:t>9</w:t>
      </w:r>
      <w:r w:rsidR="00A57F2F" w:rsidRPr="00A57F2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45762">
        <w:rPr>
          <w:rFonts w:ascii="Times New Roman" w:eastAsia="Calibri" w:hAnsi="Times New Roman"/>
          <w:sz w:val="24"/>
          <w:szCs w:val="24"/>
          <w:lang w:eastAsia="en-US"/>
        </w:rPr>
        <w:t>января</w:t>
      </w:r>
      <w:r w:rsidR="00A57F2F" w:rsidRPr="00A57F2F">
        <w:rPr>
          <w:rFonts w:ascii="Times New Roman" w:eastAsia="Calibri" w:hAnsi="Times New Roman"/>
          <w:sz w:val="24"/>
          <w:szCs w:val="24"/>
          <w:lang w:eastAsia="en-US"/>
        </w:rPr>
        <w:t xml:space="preserve"> 201</w:t>
      </w:r>
      <w:r w:rsidR="00245762">
        <w:rPr>
          <w:rFonts w:ascii="Times New Roman" w:eastAsia="Calibri" w:hAnsi="Times New Roman"/>
          <w:sz w:val="24"/>
          <w:szCs w:val="24"/>
          <w:lang w:eastAsia="en-US"/>
        </w:rPr>
        <w:t>8</w:t>
      </w:r>
      <w:r w:rsidR="00A57F2F" w:rsidRPr="00A57F2F">
        <w:rPr>
          <w:rFonts w:ascii="Times New Roman" w:eastAsia="Calibri" w:hAnsi="Times New Roman"/>
          <w:sz w:val="24"/>
          <w:szCs w:val="24"/>
          <w:lang w:eastAsia="en-US"/>
        </w:rPr>
        <w:t xml:space="preserve"> года № </w:t>
      </w:r>
      <w:r w:rsidR="00245762">
        <w:rPr>
          <w:rFonts w:ascii="Times New Roman" w:eastAsia="Calibri" w:hAnsi="Times New Roman"/>
          <w:sz w:val="24"/>
          <w:szCs w:val="24"/>
          <w:lang w:eastAsia="en-US"/>
        </w:rPr>
        <w:t>59</w:t>
      </w:r>
      <w:r w:rsidR="00A57F2F" w:rsidRPr="00A57F2F">
        <w:rPr>
          <w:rFonts w:ascii="Times New Roman" w:hAnsi="Times New Roman"/>
          <w:sz w:val="24"/>
          <w:szCs w:val="24"/>
        </w:rPr>
        <w:t xml:space="preserve"> «Об утверждении административного регламента администраци</w:t>
      </w:r>
      <w:r w:rsidR="00245762">
        <w:rPr>
          <w:rFonts w:ascii="Times New Roman" w:hAnsi="Times New Roman"/>
          <w:sz w:val="24"/>
          <w:szCs w:val="24"/>
        </w:rPr>
        <w:t>и</w:t>
      </w:r>
      <w:r w:rsidR="00A57F2F" w:rsidRPr="00A57F2F">
        <w:rPr>
          <w:rFonts w:ascii="Times New Roman" w:hAnsi="Times New Roman"/>
          <w:sz w:val="24"/>
          <w:szCs w:val="24"/>
        </w:rPr>
        <w:t xml:space="preserve"> Кемского муниципального района </w:t>
      </w:r>
      <w:r w:rsidR="00245762">
        <w:rPr>
          <w:rFonts w:ascii="Times New Roman" w:hAnsi="Times New Roman"/>
          <w:sz w:val="24"/>
          <w:szCs w:val="24"/>
        </w:rPr>
        <w:t>по предоставлению</w:t>
      </w:r>
      <w:r w:rsidR="00A57F2F" w:rsidRPr="00A57F2F">
        <w:rPr>
          <w:rFonts w:ascii="Times New Roman" w:eastAsia="Calibri" w:hAnsi="Times New Roman"/>
          <w:sz w:val="24"/>
          <w:szCs w:val="24"/>
        </w:rPr>
        <w:t xml:space="preserve"> муниципальной услуги «Выдача градостроительн</w:t>
      </w:r>
      <w:r w:rsidR="00245762">
        <w:rPr>
          <w:rFonts w:ascii="Times New Roman" w:eastAsia="Calibri" w:hAnsi="Times New Roman"/>
          <w:sz w:val="24"/>
          <w:szCs w:val="24"/>
        </w:rPr>
        <w:t>ых</w:t>
      </w:r>
      <w:r w:rsidR="00A57F2F" w:rsidRPr="00A57F2F">
        <w:rPr>
          <w:rFonts w:ascii="Times New Roman" w:eastAsia="Calibri" w:hAnsi="Times New Roman"/>
          <w:sz w:val="24"/>
          <w:szCs w:val="24"/>
        </w:rPr>
        <w:t xml:space="preserve"> план</w:t>
      </w:r>
      <w:r w:rsidR="00245762">
        <w:rPr>
          <w:rFonts w:ascii="Times New Roman" w:eastAsia="Calibri" w:hAnsi="Times New Roman"/>
          <w:sz w:val="24"/>
          <w:szCs w:val="24"/>
        </w:rPr>
        <w:t>ов</w:t>
      </w:r>
      <w:r w:rsidR="00A57F2F" w:rsidRPr="00A57F2F">
        <w:rPr>
          <w:rFonts w:ascii="Times New Roman" w:eastAsia="Calibri" w:hAnsi="Times New Roman"/>
          <w:sz w:val="24"/>
          <w:szCs w:val="24"/>
        </w:rPr>
        <w:t xml:space="preserve"> земельн</w:t>
      </w:r>
      <w:r w:rsidR="00245762">
        <w:rPr>
          <w:rFonts w:ascii="Times New Roman" w:eastAsia="Calibri" w:hAnsi="Times New Roman"/>
          <w:sz w:val="24"/>
          <w:szCs w:val="24"/>
        </w:rPr>
        <w:t>ых</w:t>
      </w:r>
      <w:r w:rsidR="00A57F2F" w:rsidRPr="00A57F2F">
        <w:rPr>
          <w:rFonts w:ascii="Times New Roman" w:eastAsia="Calibri" w:hAnsi="Times New Roman"/>
          <w:sz w:val="24"/>
          <w:szCs w:val="24"/>
        </w:rPr>
        <w:t xml:space="preserve"> участк</w:t>
      </w:r>
      <w:r w:rsidR="00245762">
        <w:rPr>
          <w:rFonts w:ascii="Times New Roman" w:eastAsia="Calibri" w:hAnsi="Times New Roman"/>
          <w:sz w:val="24"/>
          <w:szCs w:val="24"/>
        </w:rPr>
        <w:t>ов</w:t>
      </w:r>
      <w:r w:rsidR="00A57F2F" w:rsidRPr="00A57F2F">
        <w:rPr>
          <w:rFonts w:ascii="Times New Roman" w:eastAsia="Calibri" w:hAnsi="Times New Roman"/>
          <w:sz w:val="24"/>
          <w:szCs w:val="24"/>
        </w:rPr>
        <w:t>»</w:t>
      </w:r>
      <w:r w:rsidR="00245762">
        <w:rPr>
          <w:rFonts w:ascii="Times New Roman" w:eastAsia="Calibri" w:hAnsi="Times New Roman"/>
          <w:sz w:val="24"/>
          <w:szCs w:val="24"/>
        </w:rPr>
        <w:t>.</w:t>
      </w:r>
    </w:p>
    <w:p w14:paraId="72504898" w14:textId="77777777" w:rsidR="008D3856" w:rsidRDefault="008D3856" w:rsidP="00A57F2F">
      <w:pPr>
        <w:pStyle w:val="a3"/>
        <w:numPr>
          <w:ilvl w:val="0"/>
          <w:numId w:val="11"/>
        </w:numPr>
        <w:ind w:left="0" w:firstLine="709"/>
        <w:rPr>
          <w:rFonts w:ascii="Times New Roman" w:hAnsi="Times New Roman"/>
          <w:sz w:val="24"/>
          <w:szCs w:val="24"/>
        </w:rPr>
      </w:pPr>
      <w:r w:rsidRPr="00D75ECC">
        <w:rPr>
          <w:rFonts w:ascii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CFDF15F" w14:textId="77777777" w:rsidR="006E187D" w:rsidRPr="006E187D" w:rsidRDefault="006E187D" w:rsidP="006E187D">
      <w:pPr>
        <w:pStyle w:val="a3"/>
        <w:ind w:left="1429" w:firstLine="0"/>
        <w:rPr>
          <w:rFonts w:ascii="Times New Roman" w:hAnsi="Times New Roman"/>
          <w:sz w:val="24"/>
          <w:szCs w:val="24"/>
        </w:rPr>
      </w:pPr>
    </w:p>
    <w:p w14:paraId="0521909F" w14:textId="77777777" w:rsidR="008D3856" w:rsidRDefault="008D3856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B5E5B2" w14:textId="77777777" w:rsidR="008D3856" w:rsidRPr="0010728F" w:rsidRDefault="008D3856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39D7E0" w14:textId="5D3445F9" w:rsidR="008D3856" w:rsidRDefault="008D3856" w:rsidP="008D3856">
      <w:pPr>
        <w:tabs>
          <w:tab w:val="left" w:leader="underscore" w:pos="4454"/>
        </w:tabs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0728F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  <w:r w:rsidRPr="0010728F">
        <w:rPr>
          <w:rFonts w:ascii="Times New Roman" w:eastAsia="Times New Roman" w:hAnsi="Times New Roman" w:cs="Times New Roman"/>
          <w:sz w:val="24"/>
          <w:szCs w:val="24"/>
        </w:rPr>
        <w:br/>
        <w:t xml:space="preserve">Кемского муниципального </w:t>
      </w:r>
      <w:r w:rsidR="00245762">
        <w:rPr>
          <w:rFonts w:ascii="Times New Roman" w:eastAsia="Times New Roman" w:hAnsi="Times New Roman" w:cs="Times New Roman"/>
          <w:sz w:val="24"/>
          <w:szCs w:val="24"/>
        </w:rPr>
        <w:t>района</w:t>
      </w:r>
    </w:p>
    <w:p w14:paraId="396D4124" w14:textId="74BB9CA3" w:rsidR="00245762" w:rsidRPr="0010728F" w:rsidRDefault="00245762" w:rsidP="008D3856">
      <w:pPr>
        <w:tabs>
          <w:tab w:val="left" w:leader="underscore" w:pos="4454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Карелия                                                                                                        Д.А. Петров</w:t>
      </w:r>
    </w:p>
    <w:p w14:paraId="5A1B69BD" w14:textId="77777777" w:rsidR="008D3856" w:rsidRDefault="008D3856" w:rsidP="003774FA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8D3856" w:rsidSect="000F2C69">
      <w:pgSz w:w="11906" w:h="16838"/>
      <w:pgMar w:top="28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4CC9"/>
    <w:multiLevelType w:val="hybridMultilevel"/>
    <w:tmpl w:val="6E5E6382"/>
    <w:lvl w:ilvl="0" w:tplc="A6AECFD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697DDF"/>
    <w:multiLevelType w:val="hybridMultilevel"/>
    <w:tmpl w:val="430A48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8A1B23"/>
    <w:multiLevelType w:val="hybridMultilevel"/>
    <w:tmpl w:val="2C30B556"/>
    <w:lvl w:ilvl="0" w:tplc="3B50D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374B84"/>
    <w:multiLevelType w:val="hybridMultilevel"/>
    <w:tmpl w:val="B6D0C074"/>
    <w:lvl w:ilvl="0" w:tplc="CE7CE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6A530A"/>
    <w:multiLevelType w:val="multilevel"/>
    <w:tmpl w:val="354C26E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15934D1"/>
    <w:multiLevelType w:val="hybridMultilevel"/>
    <w:tmpl w:val="1C789438"/>
    <w:lvl w:ilvl="0" w:tplc="89CA7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 w15:restartNumberingAfterBreak="0">
    <w:nsid w:val="54812B24"/>
    <w:multiLevelType w:val="hybridMultilevel"/>
    <w:tmpl w:val="66343C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BF7615C"/>
    <w:multiLevelType w:val="hybridMultilevel"/>
    <w:tmpl w:val="F3C68988"/>
    <w:lvl w:ilvl="0" w:tplc="08087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257CDD"/>
    <w:multiLevelType w:val="hybridMultilevel"/>
    <w:tmpl w:val="C26642A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0930EFD"/>
    <w:multiLevelType w:val="hybridMultilevel"/>
    <w:tmpl w:val="1DEEAD9A"/>
    <w:lvl w:ilvl="0" w:tplc="39E2DB1A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E7"/>
    <w:rsid w:val="000100F0"/>
    <w:rsid w:val="00035B51"/>
    <w:rsid w:val="00052271"/>
    <w:rsid w:val="000B28AD"/>
    <w:rsid w:val="000B5006"/>
    <w:rsid w:val="000F2C69"/>
    <w:rsid w:val="0010728F"/>
    <w:rsid w:val="00180A3D"/>
    <w:rsid w:val="0020568A"/>
    <w:rsid w:val="00230F19"/>
    <w:rsid w:val="00245762"/>
    <w:rsid w:val="00247BC6"/>
    <w:rsid w:val="002A5593"/>
    <w:rsid w:val="002A6663"/>
    <w:rsid w:val="002D14F7"/>
    <w:rsid w:val="002F06B2"/>
    <w:rsid w:val="00373506"/>
    <w:rsid w:val="00376075"/>
    <w:rsid w:val="0037701B"/>
    <w:rsid w:val="003774FA"/>
    <w:rsid w:val="00395BD4"/>
    <w:rsid w:val="003B309E"/>
    <w:rsid w:val="003C1FE7"/>
    <w:rsid w:val="004024B2"/>
    <w:rsid w:val="00415230"/>
    <w:rsid w:val="00491EB2"/>
    <w:rsid w:val="004C188D"/>
    <w:rsid w:val="004D2DF3"/>
    <w:rsid w:val="00505247"/>
    <w:rsid w:val="00593DB9"/>
    <w:rsid w:val="005A5A72"/>
    <w:rsid w:val="006A3F7F"/>
    <w:rsid w:val="006E187D"/>
    <w:rsid w:val="00704676"/>
    <w:rsid w:val="00732FAB"/>
    <w:rsid w:val="00762471"/>
    <w:rsid w:val="007E3D9D"/>
    <w:rsid w:val="00855643"/>
    <w:rsid w:val="008D3856"/>
    <w:rsid w:val="00971073"/>
    <w:rsid w:val="00995884"/>
    <w:rsid w:val="009B63DB"/>
    <w:rsid w:val="009B7916"/>
    <w:rsid w:val="009F2A02"/>
    <w:rsid w:val="00A43E58"/>
    <w:rsid w:val="00A52947"/>
    <w:rsid w:val="00A57F2F"/>
    <w:rsid w:val="00AD4437"/>
    <w:rsid w:val="00B04847"/>
    <w:rsid w:val="00B64A71"/>
    <w:rsid w:val="00B86131"/>
    <w:rsid w:val="00BC3077"/>
    <w:rsid w:val="00C00593"/>
    <w:rsid w:val="00C53670"/>
    <w:rsid w:val="00C74C33"/>
    <w:rsid w:val="00CB219D"/>
    <w:rsid w:val="00CF48CE"/>
    <w:rsid w:val="00D11649"/>
    <w:rsid w:val="00D75ECC"/>
    <w:rsid w:val="00DA0C23"/>
    <w:rsid w:val="00E41CDA"/>
    <w:rsid w:val="00E57DA1"/>
    <w:rsid w:val="00F43CC5"/>
    <w:rsid w:val="00F52DAC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5261"/>
  <w15:docId w15:val="{CD3D8B4B-09CF-4D11-933F-732A64D7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D14F7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Пользователь</cp:lastModifiedBy>
  <cp:revision>47</cp:revision>
  <cp:lastPrinted>2021-05-25T07:20:00Z</cp:lastPrinted>
  <dcterms:created xsi:type="dcterms:W3CDTF">2016-05-30T07:37:00Z</dcterms:created>
  <dcterms:modified xsi:type="dcterms:W3CDTF">2021-05-28T13:14:00Z</dcterms:modified>
</cp:coreProperties>
</file>