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Pr="00091549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A07352" w:rsidRDefault="00A07352" w:rsidP="00A07352">
      <w:pPr>
        <w:jc w:val="center"/>
        <w:rPr>
          <w:sz w:val="28"/>
          <w:szCs w:val="28"/>
        </w:rPr>
      </w:pPr>
    </w:p>
    <w:p w:rsidR="00B92807" w:rsidRPr="00B92807" w:rsidRDefault="00B92807" w:rsidP="00B92807">
      <w:pPr>
        <w:rPr>
          <w:sz w:val="24"/>
          <w:szCs w:val="28"/>
        </w:rPr>
      </w:pPr>
      <w:r w:rsidRPr="00B92807">
        <w:rPr>
          <w:sz w:val="24"/>
          <w:szCs w:val="28"/>
        </w:rPr>
        <w:t>05 мая 2021 года</w:t>
      </w:r>
      <w:r w:rsidRPr="00B92807">
        <w:rPr>
          <w:sz w:val="24"/>
          <w:szCs w:val="28"/>
        </w:rPr>
        <w:tab/>
      </w:r>
      <w:r w:rsidRPr="00B92807">
        <w:rPr>
          <w:sz w:val="24"/>
          <w:szCs w:val="28"/>
        </w:rPr>
        <w:tab/>
        <w:t xml:space="preserve">                                                                                                 № 429</w:t>
      </w:r>
    </w:p>
    <w:p w:rsidR="00F67B76" w:rsidRPr="00B92807" w:rsidRDefault="00B92807" w:rsidP="00B92807">
      <w:pPr>
        <w:rPr>
          <w:sz w:val="24"/>
          <w:szCs w:val="28"/>
        </w:rPr>
      </w:pPr>
      <w:r w:rsidRPr="00B92807">
        <w:rPr>
          <w:sz w:val="24"/>
          <w:szCs w:val="28"/>
        </w:rPr>
        <w:t xml:space="preserve"> г. Кемь</w:t>
      </w:r>
    </w:p>
    <w:p w:rsidR="000343DC" w:rsidRDefault="000343DC" w:rsidP="00B92807"/>
    <w:p w:rsidR="00A07352" w:rsidRDefault="00A07352" w:rsidP="00A07352">
      <w:pPr>
        <w:jc w:val="center"/>
      </w:pPr>
      <w:bookmarkStart w:id="0" w:name="_GoBack"/>
    </w:p>
    <w:p w:rsidR="000021DB" w:rsidRDefault="000021DB" w:rsidP="00F45D10">
      <w:pPr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340177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</w:p>
    <w:p w:rsidR="00F45D10" w:rsidRPr="000837D1" w:rsidRDefault="000021DB" w:rsidP="000021DB">
      <w:pPr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923289">
        <w:rPr>
          <w:sz w:val="24"/>
          <w:szCs w:val="24"/>
        </w:rPr>
        <w:t xml:space="preserve">постановление от </w:t>
      </w:r>
      <w:r w:rsidR="000343DC">
        <w:rPr>
          <w:sz w:val="24"/>
          <w:szCs w:val="24"/>
        </w:rPr>
        <w:t>29 марта</w:t>
      </w:r>
      <w:r w:rsidR="00923289" w:rsidRPr="00923289">
        <w:rPr>
          <w:sz w:val="24"/>
          <w:szCs w:val="24"/>
        </w:rPr>
        <w:t xml:space="preserve"> </w:t>
      </w:r>
      <w:r w:rsidRPr="00923289">
        <w:rPr>
          <w:sz w:val="24"/>
          <w:szCs w:val="24"/>
        </w:rPr>
        <w:t>20</w:t>
      </w:r>
      <w:r w:rsidR="000343DC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№ </w:t>
      </w:r>
      <w:r w:rsidR="000343DC">
        <w:rPr>
          <w:sz w:val="24"/>
          <w:szCs w:val="24"/>
        </w:rPr>
        <w:t>304</w:t>
      </w:r>
    </w:p>
    <w:bookmarkEnd w:id="0"/>
    <w:p w:rsidR="000343DC" w:rsidRPr="00F45D10" w:rsidRDefault="000343DC" w:rsidP="00F45D10">
      <w:pPr>
        <w:ind w:firstLine="851"/>
        <w:jc w:val="both"/>
        <w:rPr>
          <w:sz w:val="24"/>
          <w:szCs w:val="24"/>
          <w:highlight w:val="yellow"/>
        </w:rPr>
      </w:pPr>
    </w:p>
    <w:p w:rsidR="00F45D10" w:rsidRPr="00607DF0" w:rsidRDefault="00F45D10" w:rsidP="00F45D10">
      <w:pPr>
        <w:ind w:firstLine="709"/>
        <w:jc w:val="both"/>
        <w:rPr>
          <w:sz w:val="24"/>
          <w:szCs w:val="24"/>
        </w:rPr>
      </w:pPr>
      <w:r w:rsidRPr="000837D1">
        <w:rPr>
          <w:sz w:val="24"/>
          <w:szCs w:val="24"/>
        </w:rPr>
        <w:t>В соответствии с</w:t>
      </w:r>
      <w:r w:rsidR="00340177">
        <w:rPr>
          <w:sz w:val="24"/>
          <w:szCs w:val="24"/>
        </w:rPr>
        <w:t>о</w:t>
      </w:r>
      <w:r w:rsidRPr="000837D1">
        <w:rPr>
          <w:sz w:val="24"/>
          <w:szCs w:val="24"/>
        </w:rPr>
        <w:t xml:space="preserve"> стать</w:t>
      </w:r>
      <w:r w:rsidR="00340177">
        <w:rPr>
          <w:sz w:val="24"/>
          <w:szCs w:val="24"/>
        </w:rPr>
        <w:t>ей</w:t>
      </w:r>
      <w:r w:rsidRPr="000837D1">
        <w:rPr>
          <w:sz w:val="24"/>
          <w:szCs w:val="24"/>
        </w:rPr>
        <w:t xml:space="preserve"> 17</w:t>
      </w:r>
      <w:r w:rsidR="000021DB">
        <w:rPr>
          <w:sz w:val="24"/>
          <w:szCs w:val="24"/>
        </w:rPr>
        <w:t>3</w:t>
      </w:r>
      <w:r w:rsidRPr="000837D1">
        <w:rPr>
          <w:sz w:val="24"/>
          <w:szCs w:val="24"/>
        </w:rPr>
        <w:t xml:space="preserve"> Жилищно</w:t>
      </w:r>
      <w:r w:rsidR="00F67B76">
        <w:rPr>
          <w:sz w:val="24"/>
          <w:szCs w:val="24"/>
        </w:rPr>
        <w:t xml:space="preserve">го кодекса Российской Федерации, </w:t>
      </w:r>
      <w:r w:rsidRPr="000837D1">
        <w:rPr>
          <w:sz w:val="24"/>
          <w:szCs w:val="24"/>
        </w:rPr>
        <w:t xml:space="preserve">пунктом 1 части 6 статьи 7 Закона Республики Карелия от </w:t>
      </w:r>
      <w:r w:rsidR="00F67B76">
        <w:rPr>
          <w:sz w:val="24"/>
          <w:szCs w:val="24"/>
        </w:rPr>
        <w:t>20 декабря 2013 года № 1758-ЗРК</w:t>
      </w:r>
      <w:r w:rsidRPr="000837D1">
        <w:rPr>
          <w:sz w:val="24"/>
          <w:szCs w:val="24"/>
        </w:rPr>
        <w:t xml:space="preserve"> «О некоторых вопросах организации проведения капитального ремонта общего имущества в многоквартирных домах, расположенных на территории Республики Карелия»</w:t>
      </w:r>
      <w:r w:rsidR="000021DB">
        <w:rPr>
          <w:sz w:val="24"/>
          <w:szCs w:val="24"/>
        </w:rPr>
        <w:t xml:space="preserve">, </w:t>
      </w:r>
    </w:p>
    <w:p w:rsidR="003223CD" w:rsidRPr="00923BB2" w:rsidRDefault="003223CD" w:rsidP="003223CD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A07352" w:rsidRPr="00C817A8" w:rsidRDefault="00A07352" w:rsidP="00A07352">
      <w:pPr>
        <w:ind w:right="-1"/>
        <w:jc w:val="center"/>
        <w:rPr>
          <w:sz w:val="24"/>
          <w:szCs w:val="24"/>
        </w:rPr>
      </w:pPr>
      <w:r w:rsidRPr="00C817A8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C817A8" w:rsidRDefault="00A07352" w:rsidP="00A07352">
      <w:pPr>
        <w:ind w:right="-1"/>
        <w:jc w:val="center"/>
        <w:rPr>
          <w:sz w:val="24"/>
          <w:szCs w:val="24"/>
        </w:rPr>
      </w:pPr>
    </w:p>
    <w:p w:rsidR="00F45D10" w:rsidRDefault="000021DB" w:rsidP="0037553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40177">
        <w:rPr>
          <w:sz w:val="24"/>
          <w:szCs w:val="24"/>
        </w:rPr>
        <w:t xml:space="preserve">Внести изменение в Перечень многоквартирных домов, </w:t>
      </w:r>
      <w:r w:rsidR="00340177" w:rsidRPr="000837D1">
        <w:rPr>
          <w:sz w:val="24"/>
          <w:szCs w:val="24"/>
        </w:rPr>
        <w:t>собственники помещений в которых в установленный срок не выбрали способ формирования фонда капитального ремонта или выбранный ими способ не был реализован</w:t>
      </w:r>
      <w:r w:rsidR="00340177">
        <w:rPr>
          <w:sz w:val="24"/>
          <w:szCs w:val="24"/>
        </w:rPr>
        <w:t xml:space="preserve"> (приложение к постановлению администрации Кемского муниципального района </w:t>
      </w:r>
      <w:r w:rsidRPr="00923289">
        <w:rPr>
          <w:sz w:val="24"/>
          <w:szCs w:val="24"/>
        </w:rPr>
        <w:t xml:space="preserve">от </w:t>
      </w:r>
      <w:r w:rsidR="000343DC">
        <w:rPr>
          <w:sz w:val="24"/>
          <w:szCs w:val="24"/>
        </w:rPr>
        <w:t>29 марта</w:t>
      </w:r>
      <w:r w:rsidR="000343DC" w:rsidRPr="00923289">
        <w:rPr>
          <w:sz w:val="24"/>
          <w:szCs w:val="24"/>
        </w:rPr>
        <w:t xml:space="preserve"> 20</w:t>
      </w:r>
      <w:r w:rsidR="000343DC">
        <w:rPr>
          <w:sz w:val="24"/>
          <w:szCs w:val="24"/>
        </w:rPr>
        <w:t>21 года № 304</w:t>
      </w:r>
      <w:r w:rsidR="00340177">
        <w:rPr>
          <w:sz w:val="24"/>
          <w:szCs w:val="24"/>
        </w:rPr>
        <w:t>), исключив</w:t>
      </w:r>
      <w:r w:rsidR="000343DC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следующие многоквартирные дома:</w:t>
      </w:r>
    </w:p>
    <w:p w:rsidR="000021DB" w:rsidRDefault="000021DB" w:rsidP="000021DB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 xml:space="preserve">Кемский р-н, Кемское г/п, г Кемь, </w:t>
      </w:r>
      <w:r w:rsidR="000343DC">
        <w:rPr>
          <w:sz w:val="22"/>
          <w:szCs w:val="22"/>
        </w:rPr>
        <w:t>Пролетарский проспект</w:t>
      </w:r>
      <w:r w:rsidRPr="000021DB">
        <w:rPr>
          <w:sz w:val="22"/>
          <w:szCs w:val="22"/>
        </w:rPr>
        <w:t xml:space="preserve">, д. </w:t>
      </w:r>
      <w:r w:rsidR="000343DC">
        <w:rPr>
          <w:sz w:val="22"/>
          <w:szCs w:val="22"/>
        </w:rPr>
        <w:t>40</w:t>
      </w:r>
      <w:r>
        <w:rPr>
          <w:sz w:val="22"/>
          <w:szCs w:val="22"/>
        </w:rPr>
        <w:t>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</w:t>
      </w:r>
      <w:r>
        <w:rPr>
          <w:sz w:val="22"/>
          <w:szCs w:val="22"/>
        </w:rPr>
        <w:t>Гидростроителей</w:t>
      </w:r>
      <w:r w:rsidRPr="000021DB">
        <w:rPr>
          <w:sz w:val="22"/>
          <w:szCs w:val="22"/>
        </w:rPr>
        <w:t xml:space="preserve">, д. </w:t>
      </w:r>
      <w:r>
        <w:rPr>
          <w:sz w:val="22"/>
          <w:szCs w:val="22"/>
        </w:rPr>
        <w:t>62;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</w:t>
      </w:r>
      <w:r>
        <w:rPr>
          <w:sz w:val="22"/>
          <w:szCs w:val="22"/>
        </w:rPr>
        <w:t>Каменева</w:t>
      </w:r>
      <w:r w:rsidRPr="000021DB">
        <w:rPr>
          <w:sz w:val="22"/>
          <w:szCs w:val="22"/>
        </w:rPr>
        <w:t xml:space="preserve">, д. </w:t>
      </w:r>
      <w:r>
        <w:rPr>
          <w:sz w:val="22"/>
          <w:szCs w:val="22"/>
        </w:rPr>
        <w:t>8;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</w:t>
      </w:r>
      <w:r>
        <w:rPr>
          <w:sz w:val="22"/>
          <w:szCs w:val="22"/>
        </w:rPr>
        <w:t>Каменева</w:t>
      </w:r>
      <w:r w:rsidRPr="000021DB">
        <w:rPr>
          <w:sz w:val="22"/>
          <w:szCs w:val="22"/>
        </w:rPr>
        <w:t xml:space="preserve">, д. </w:t>
      </w:r>
      <w:r>
        <w:rPr>
          <w:sz w:val="22"/>
          <w:szCs w:val="22"/>
        </w:rPr>
        <w:t>18;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</w:t>
      </w:r>
      <w:r>
        <w:rPr>
          <w:sz w:val="22"/>
          <w:szCs w:val="22"/>
        </w:rPr>
        <w:t>Каменева</w:t>
      </w:r>
      <w:r w:rsidRPr="000021DB">
        <w:rPr>
          <w:sz w:val="22"/>
          <w:szCs w:val="22"/>
        </w:rPr>
        <w:t xml:space="preserve">, д. </w:t>
      </w:r>
      <w:r>
        <w:rPr>
          <w:sz w:val="22"/>
          <w:szCs w:val="22"/>
        </w:rPr>
        <w:t>20;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</w:t>
      </w:r>
      <w:r>
        <w:rPr>
          <w:sz w:val="22"/>
          <w:szCs w:val="22"/>
        </w:rPr>
        <w:t>Ленина</w:t>
      </w:r>
      <w:r w:rsidRPr="000021DB">
        <w:rPr>
          <w:sz w:val="22"/>
          <w:szCs w:val="22"/>
        </w:rPr>
        <w:t xml:space="preserve">, д. </w:t>
      </w:r>
      <w:r>
        <w:rPr>
          <w:sz w:val="22"/>
          <w:szCs w:val="22"/>
        </w:rPr>
        <w:t>3;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Мосорина, д. </w:t>
      </w:r>
      <w:r>
        <w:rPr>
          <w:sz w:val="22"/>
          <w:szCs w:val="22"/>
        </w:rPr>
        <w:t>2;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Мосорина, д. </w:t>
      </w:r>
      <w:r>
        <w:rPr>
          <w:sz w:val="22"/>
          <w:szCs w:val="22"/>
        </w:rPr>
        <w:t>3;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Мосорина, д. 5</w:t>
      </w:r>
      <w:r>
        <w:rPr>
          <w:sz w:val="22"/>
          <w:szCs w:val="22"/>
        </w:rPr>
        <w:t>;</w:t>
      </w:r>
    </w:p>
    <w:p w:rsidR="000343DC" w:rsidRDefault="000343DC" w:rsidP="000343DC">
      <w:pPr>
        <w:jc w:val="both"/>
        <w:rPr>
          <w:sz w:val="22"/>
          <w:szCs w:val="22"/>
        </w:rPr>
      </w:pPr>
      <w:r w:rsidRPr="000021DB">
        <w:rPr>
          <w:sz w:val="22"/>
          <w:szCs w:val="22"/>
        </w:rPr>
        <w:t>Кемский р-н, Кемское г/п, г Кемь, ул</w:t>
      </w:r>
      <w:r>
        <w:rPr>
          <w:sz w:val="22"/>
          <w:szCs w:val="22"/>
        </w:rPr>
        <w:t>.</w:t>
      </w:r>
      <w:r w:rsidRPr="000021DB">
        <w:rPr>
          <w:sz w:val="22"/>
          <w:szCs w:val="22"/>
        </w:rPr>
        <w:t xml:space="preserve"> Мосорина, д. </w:t>
      </w:r>
      <w:r>
        <w:rPr>
          <w:sz w:val="22"/>
          <w:szCs w:val="22"/>
        </w:rPr>
        <w:t>6;</w:t>
      </w:r>
    </w:p>
    <w:p w:rsidR="00F45D10" w:rsidRDefault="00F45D10" w:rsidP="000837D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0837D1">
        <w:rPr>
          <w:sz w:val="24"/>
          <w:szCs w:val="24"/>
        </w:rPr>
        <w:t xml:space="preserve">2. </w:t>
      </w:r>
      <w:r w:rsidR="00A16939">
        <w:rPr>
          <w:sz w:val="24"/>
          <w:szCs w:val="24"/>
        </w:rPr>
        <w:t>Н</w:t>
      </w:r>
      <w:r w:rsidR="000021DB">
        <w:rPr>
          <w:sz w:val="24"/>
          <w:szCs w:val="24"/>
        </w:rPr>
        <w:t>астоящее постановление</w:t>
      </w:r>
      <w:r w:rsidRPr="000837D1">
        <w:rPr>
          <w:sz w:val="24"/>
          <w:szCs w:val="24"/>
        </w:rPr>
        <w:t xml:space="preserve"> </w:t>
      </w:r>
      <w:r w:rsidR="000837D1">
        <w:rPr>
          <w:sz w:val="24"/>
          <w:szCs w:val="24"/>
        </w:rPr>
        <w:t xml:space="preserve">довести до сведения </w:t>
      </w:r>
      <w:r w:rsidRPr="000837D1">
        <w:rPr>
          <w:sz w:val="24"/>
          <w:szCs w:val="24"/>
        </w:rPr>
        <w:t>регионально</w:t>
      </w:r>
      <w:r w:rsidR="000837D1">
        <w:rPr>
          <w:sz w:val="24"/>
          <w:szCs w:val="24"/>
        </w:rPr>
        <w:t>го</w:t>
      </w:r>
      <w:r w:rsidRPr="000837D1">
        <w:rPr>
          <w:sz w:val="24"/>
          <w:szCs w:val="24"/>
        </w:rPr>
        <w:t xml:space="preserve"> оператор</w:t>
      </w:r>
      <w:r w:rsidR="000837D1">
        <w:rPr>
          <w:sz w:val="24"/>
          <w:szCs w:val="24"/>
        </w:rPr>
        <w:t>а и собственников</w:t>
      </w:r>
      <w:r w:rsidRPr="000837D1">
        <w:rPr>
          <w:sz w:val="24"/>
          <w:szCs w:val="24"/>
        </w:rPr>
        <w:t xml:space="preserve"> помещений в многоквартирных домах, указанных в настояще</w:t>
      </w:r>
      <w:r w:rsidR="000021DB">
        <w:rPr>
          <w:sz w:val="24"/>
          <w:szCs w:val="24"/>
        </w:rPr>
        <w:t>м</w:t>
      </w:r>
      <w:r w:rsidRPr="000837D1">
        <w:rPr>
          <w:sz w:val="24"/>
          <w:szCs w:val="24"/>
        </w:rPr>
        <w:t xml:space="preserve"> постановлени</w:t>
      </w:r>
      <w:r w:rsidR="000021DB">
        <w:rPr>
          <w:sz w:val="24"/>
          <w:szCs w:val="24"/>
        </w:rPr>
        <w:t>и</w:t>
      </w:r>
      <w:r w:rsidRPr="000837D1">
        <w:rPr>
          <w:sz w:val="24"/>
          <w:szCs w:val="24"/>
        </w:rPr>
        <w:t>, в течение пяти дней с даты его принятия</w:t>
      </w:r>
      <w:r w:rsidR="000837D1">
        <w:rPr>
          <w:sz w:val="24"/>
          <w:szCs w:val="24"/>
        </w:rPr>
        <w:t xml:space="preserve">, </w:t>
      </w:r>
      <w:r w:rsidR="000837D1" w:rsidRPr="00923BB2">
        <w:rPr>
          <w:sz w:val="24"/>
          <w:szCs w:val="24"/>
        </w:rPr>
        <w:t xml:space="preserve">путем размещения настоящего постановления на официальном сайте администрации Кемского </w:t>
      </w:r>
      <w:r w:rsidR="000837D1">
        <w:rPr>
          <w:sz w:val="24"/>
          <w:szCs w:val="24"/>
        </w:rPr>
        <w:t>муниципального района</w:t>
      </w:r>
      <w:r w:rsidR="000837D1" w:rsidRPr="00923BB2">
        <w:rPr>
          <w:sz w:val="24"/>
          <w:szCs w:val="24"/>
        </w:rPr>
        <w:t xml:space="preserve"> в информационно-телекоммуникационной сети «Интернет».</w:t>
      </w:r>
    </w:p>
    <w:p w:rsidR="00F45D10" w:rsidRPr="00607DF0" w:rsidRDefault="00C555CE" w:rsidP="00C555CE">
      <w:pPr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="00F45D10" w:rsidRPr="000837D1">
        <w:rPr>
          <w:sz w:val="24"/>
          <w:szCs w:val="24"/>
        </w:rPr>
        <w:t>. Контроль исполнени</w:t>
      </w:r>
      <w:r w:rsidR="00F67B76">
        <w:rPr>
          <w:sz w:val="24"/>
          <w:szCs w:val="24"/>
        </w:rPr>
        <w:t>я</w:t>
      </w:r>
      <w:r w:rsidR="00F45D10" w:rsidRPr="000837D1">
        <w:rPr>
          <w:sz w:val="24"/>
          <w:szCs w:val="24"/>
        </w:rPr>
        <w:t xml:space="preserve"> настоящего постановления </w:t>
      </w:r>
      <w:r w:rsidR="00F67B76">
        <w:rPr>
          <w:sz w:val="24"/>
          <w:szCs w:val="24"/>
        </w:rPr>
        <w:t xml:space="preserve">возложить на </w:t>
      </w:r>
      <w:r w:rsidR="000343DC">
        <w:rPr>
          <w:sz w:val="24"/>
          <w:szCs w:val="24"/>
        </w:rPr>
        <w:t>начальника отдела жилищно-коммунального хозяйства</w:t>
      </w:r>
      <w:r w:rsidR="00F67B76">
        <w:rPr>
          <w:sz w:val="24"/>
          <w:szCs w:val="24"/>
        </w:rPr>
        <w:t xml:space="preserve"> </w:t>
      </w:r>
      <w:r w:rsidR="000343DC">
        <w:rPr>
          <w:sz w:val="24"/>
          <w:szCs w:val="24"/>
        </w:rPr>
        <w:t>Иванчук С. О.</w:t>
      </w:r>
    </w:p>
    <w:p w:rsidR="000021DB" w:rsidRPr="000837D1" w:rsidRDefault="00C555CE" w:rsidP="000021D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021DB">
        <w:rPr>
          <w:sz w:val="24"/>
          <w:szCs w:val="24"/>
        </w:rPr>
        <w:t xml:space="preserve">. Настоящее постановление применяется к правоотношениям, возникшим с </w:t>
      </w:r>
      <w:r w:rsidR="000343DC">
        <w:rPr>
          <w:sz w:val="24"/>
          <w:szCs w:val="24"/>
        </w:rPr>
        <w:t xml:space="preserve">29 марта </w:t>
      </w:r>
      <w:r w:rsidR="000021DB">
        <w:rPr>
          <w:sz w:val="24"/>
          <w:szCs w:val="24"/>
        </w:rPr>
        <w:t>20</w:t>
      </w:r>
      <w:r w:rsidR="000343DC">
        <w:rPr>
          <w:sz w:val="24"/>
          <w:szCs w:val="24"/>
        </w:rPr>
        <w:t>21</w:t>
      </w:r>
      <w:r w:rsidR="000021DB">
        <w:rPr>
          <w:sz w:val="24"/>
          <w:szCs w:val="24"/>
        </w:rPr>
        <w:t xml:space="preserve"> года.</w:t>
      </w:r>
    </w:p>
    <w:p w:rsidR="00F45D10" w:rsidRPr="00607DF0" w:rsidRDefault="00F45D10" w:rsidP="00F45D10">
      <w:pPr>
        <w:jc w:val="both"/>
        <w:rPr>
          <w:b/>
          <w:sz w:val="24"/>
          <w:szCs w:val="24"/>
        </w:rPr>
      </w:pPr>
    </w:p>
    <w:p w:rsidR="00F45D10" w:rsidRPr="00607DF0" w:rsidRDefault="00F45D10" w:rsidP="00F45D10">
      <w:pPr>
        <w:jc w:val="both"/>
        <w:rPr>
          <w:sz w:val="24"/>
          <w:szCs w:val="24"/>
        </w:rPr>
      </w:pPr>
    </w:p>
    <w:p w:rsidR="00AB6C38" w:rsidRPr="00C817A8" w:rsidRDefault="00AB6C38" w:rsidP="00A07352">
      <w:pPr>
        <w:rPr>
          <w:sz w:val="24"/>
          <w:szCs w:val="24"/>
        </w:rPr>
      </w:pPr>
    </w:p>
    <w:p w:rsidR="00A07352" w:rsidRPr="00C817A8" w:rsidRDefault="00452696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>Глава</w:t>
      </w:r>
      <w:r w:rsidR="00A07352" w:rsidRPr="00C817A8">
        <w:rPr>
          <w:sz w:val="24"/>
          <w:szCs w:val="24"/>
        </w:rPr>
        <w:t xml:space="preserve"> администрации</w:t>
      </w:r>
    </w:p>
    <w:p w:rsidR="000343DC" w:rsidRDefault="00A07352" w:rsidP="00A07352">
      <w:pPr>
        <w:rPr>
          <w:sz w:val="24"/>
          <w:szCs w:val="24"/>
        </w:rPr>
      </w:pPr>
      <w:r w:rsidRPr="00C817A8">
        <w:rPr>
          <w:sz w:val="24"/>
          <w:szCs w:val="24"/>
        </w:rPr>
        <w:t xml:space="preserve">Кемского муниципального района   </w:t>
      </w:r>
    </w:p>
    <w:p w:rsidR="00A07352" w:rsidRDefault="000343DC" w:rsidP="00A07352">
      <w:pPr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                         </w:t>
      </w:r>
      <w:r w:rsidR="00A07352" w:rsidRPr="00C817A8">
        <w:rPr>
          <w:sz w:val="24"/>
          <w:szCs w:val="24"/>
        </w:rPr>
        <w:t xml:space="preserve">                                                      </w:t>
      </w:r>
      <w:r w:rsidR="00A24B04" w:rsidRPr="00C817A8">
        <w:rPr>
          <w:sz w:val="24"/>
          <w:szCs w:val="24"/>
        </w:rPr>
        <w:t xml:space="preserve">  </w:t>
      </w:r>
      <w:r w:rsidR="00452696" w:rsidRPr="00C817A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</w:t>
      </w:r>
      <w:r w:rsidR="00452696" w:rsidRPr="00C817A8">
        <w:rPr>
          <w:sz w:val="24"/>
          <w:szCs w:val="24"/>
        </w:rPr>
        <w:t xml:space="preserve">  </w:t>
      </w:r>
      <w:r>
        <w:rPr>
          <w:sz w:val="24"/>
          <w:szCs w:val="24"/>
        </w:rPr>
        <w:t>Д. А. Петров</w:t>
      </w:r>
    </w:p>
    <w:p w:rsidR="00A07352" w:rsidRDefault="00A07352" w:rsidP="00A07352">
      <w:pPr>
        <w:rPr>
          <w:sz w:val="24"/>
          <w:szCs w:val="24"/>
        </w:rPr>
      </w:pPr>
    </w:p>
    <w:p w:rsidR="001C6EC3" w:rsidRDefault="001C6EC3" w:rsidP="00A07352">
      <w:pPr>
        <w:rPr>
          <w:sz w:val="24"/>
          <w:szCs w:val="24"/>
        </w:rPr>
      </w:pPr>
    </w:p>
    <w:sectPr w:rsidR="001C6EC3" w:rsidSect="00340177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78E" w:rsidRDefault="00FB078E" w:rsidP="00FE0174">
      <w:r>
        <w:separator/>
      </w:r>
    </w:p>
  </w:endnote>
  <w:endnote w:type="continuationSeparator" w:id="0">
    <w:p w:rsidR="00FB078E" w:rsidRDefault="00FB078E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78E" w:rsidRDefault="00FB078E" w:rsidP="00FE0174">
      <w:r>
        <w:separator/>
      </w:r>
    </w:p>
  </w:footnote>
  <w:footnote w:type="continuationSeparator" w:id="0">
    <w:p w:rsidR="00FB078E" w:rsidRDefault="00FB078E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021DB"/>
    <w:rsid w:val="0001190E"/>
    <w:rsid w:val="00015D12"/>
    <w:rsid w:val="00016B23"/>
    <w:rsid w:val="000279C0"/>
    <w:rsid w:val="000343DC"/>
    <w:rsid w:val="00065BFD"/>
    <w:rsid w:val="00070A60"/>
    <w:rsid w:val="000720CB"/>
    <w:rsid w:val="00077C06"/>
    <w:rsid w:val="000837D1"/>
    <w:rsid w:val="00091549"/>
    <w:rsid w:val="0009625A"/>
    <w:rsid w:val="000C44C4"/>
    <w:rsid w:val="000E440C"/>
    <w:rsid w:val="001015B9"/>
    <w:rsid w:val="00130115"/>
    <w:rsid w:val="0018739B"/>
    <w:rsid w:val="001C6EC3"/>
    <w:rsid w:val="002979A3"/>
    <w:rsid w:val="002B42E3"/>
    <w:rsid w:val="002F4188"/>
    <w:rsid w:val="003223CD"/>
    <w:rsid w:val="00340177"/>
    <w:rsid w:val="00345087"/>
    <w:rsid w:val="00375536"/>
    <w:rsid w:val="003A5BBB"/>
    <w:rsid w:val="003B6B80"/>
    <w:rsid w:val="003D5562"/>
    <w:rsid w:val="003E069D"/>
    <w:rsid w:val="00443595"/>
    <w:rsid w:val="00452696"/>
    <w:rsid w:val="00466E61"/>
    <w:rsid w:val="00470FCA"/>
    <w:rsid w:val="004C0CF8"/>
    <w:rsid w:val="00506E7E"/>
    <w:rsid w:val="005458E4"/>
    <w:rsid w:val="00553CDA"/>
    <w:rsid w:val="005549FC"/>
    <w:rsid w:val="00562DB2"/>
    <w:rsid w:val="005C312B"/>
    <w:rsid w:val="005D0570"/>
    <w:rsid w:val="005E0880"/>
    <w:rsid w:val="005E522A"/>
    <w:rsid w:val="005F1927"/>
    <w:rsid w:val="00601DBA"/>
    <w:rsid w:val="00674709"/>
    <w:rsid w:val="00680ABB"/>
    <w:rsid w:val="00686183"/>
    <w:rsid w:val="006C6578"/>
    <w:rsid w:val="00720E96"/>
    <w:rsid w:val="007253DF"/>
    <w:rsid w:val="007379A1"/>
    <w:rsid w:val="007934C5"/>
    <w:rsid w:val="007C6AC4"/>
    <w:rsid w:val="007C7168"/>
    <w:rsid w:val="007C77FF"/>
    <w:rsid w:val="007F2AFB"/>
    <w:rsid w:val="007F7E7D"/>
    <w:rsid w:val="00825DAF"/>
    <w:rsid w:val="00846B27"/>
    <w:rsid w:val="00883DBC"/>
    <w:rsid w:val="008E1F11"/>
    <w:rsid w:val="009007B8"/>
    <w:rsid w:val="00911821"/>
    <w:rsid w:val="00915745"/>
    <w:rsid w:val="00923289"/>
    <w:rsid w:val="00923BB2"/>
    <w:rsid w:val="009412CB"/>
    <w:rsid w:val="00955D71"/>
    <w:rsid w:val="00975FBE"/>
    <w:rsid w:val="009A1AEA"/>
    <w:rsid w:val="009B4C42"/>
    <w:rsid w:val="00A02D54"/>
    <w:rsid w:val="00A05FA6"/>
    <w:rsid w:val="00A07352"/>
    <w:rsid w:val="00A16939"/>
    <w:rsid w:val="00A22D9A"/>
    <w:rsid w:val="00A24B04"/>
    <w:rsid w:val="00A27D0F"/>
    <w:rsid w:val="00A34DBE"/>
    <w:rsid w:val="00A619BC"/>
    <w:rsid w:val="00A66AA1"/>
    <w:rsid w:val="00AB6C38"/>
    <w:rsid w:val="00AB77FE"/>
    <w:rsid w:val="00AC57D6"/>
    <w:rsid w:val="00B766D0"/>
    <w:rsid w:val="00B86D12"/>
    <w:rsid w:val="00B92807"/>
    <w:rsid w:val="00BA6146"/>
    <w:rsid w:val="00BB3FB0"/>
    <w:rsid w:val="00BB4E9A"/>
    <w:rsid w:val="00BC48DB"/>
    <w:rsid w:val="00BC5F1A"/>
    <w:rsid w:val="00C068BD"/>
    <w:rsid w:val="00C3435F"/>
    <w:rsid w:val="00C52153"/>
    <w:rsid w:val="00C555CE"/>
    <w:rsid w:val="00C61D48"/>
    <w:rsid w:val="00C63F37"/>
    <w:rsid w:val="00C7715D"/>
    <w:rsid w:val="00C817A8"/>
    <w:rsid w:val="00CF3ECE"/>
    <w:rsid w:val="00D03E04"/>
    <w:rsid w:val="00D1406D"/>
    <w:rsid w:val="00D23E93"/>
    <w:rsid w:val="00D65E75"/>
    <w:rsid w:val="00D666E2"/>
    <w:rsid w:val="00D8595D"/>
    <w:rsid w:val="00DB1810"/>
    <w:rsid w:val="00DB6914"/>
    <w:rsid w:val="00DC05E4"/>
    <w:rsid w:val="00DD24B6"/>
    <w:rsid w:val="00DF2550"/>
    <w:rsid w:val="00E140DA"/>
    <w:rsid w:val="00E2469D"/>
    <w:rsid w:val="00E84CF3"/>
    <w:rsid w:val="00E94505"/>
    <w:rsid w:val="00E97A5E"/>
    <w:rsid w:val="00EE2A2B"/>
    <w:rsid w:val="00F40E99"/>
    <w:rsid w:val="00F45D10"/>
    <w:rsid w:val="00F67B76"/>
    <w:rsid w:val="00F71243"/>
    <w:rsid w:val="00F76A21"/>
    <w:rsid w:val="00F9366E"/>
    <w:rsid w:val="00FB078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FFD90-F963-43F8-8F8A-74EE484D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rsid w:val="00D23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1C19-E23E-487A-8511-E44C372D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4</cp:revision>
  <cp:lastPrinted>2021-05-05T09:11:00Z</cp:lastPrinted>
  <dcterms:created xsi:type="dcterms:W3CDTF">2021-05-04T08:55:00Z</dcterms:created>
  <dcterms:modified xsi:type="dcterms:W3CDTF">2021-05-05T09:11:00Z</dcterms:modified>
</cp:coreProperties>
</file>