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54F8BABE" wp14:editId="6520EFE0">
                <wp:simplePos x="0" y="0"/>
                <wp:positionH relativeFrom="column">
                  <wp:posOffset>-165735</wp:posOffset>
                </wp:positionH>
                <wp:positionV relativeFrom="paragraph">
                  <wp:posOffset>831215</wp:posOffset>
                </wp:positionV>
                <wp:extent cx="5995035" cy="688340"/>
                <wp:effectExtent l="0" t="2540" r="0" b="444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5035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835" w:rsidRPr="0071648D" w:rsidRDefault="00C80835" w:rsidP="00C80835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F8BABE" id="Rectangle 2" o:spid="_x0000_s1026" style="position:absolute;margin-left:-13.05pt;margin-top:65.45pt;width:472.05pt;height:5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" o:allowincell="f" filled="f" stroked="f" strokeweight="1pt">
                <v:textbox inset="1pt,1pt,1pt,1pt">
                  <w:txbxContent>
                    <w:p w:rsidR="00C80835" w:rsidRPr="0071648D" w:rsidRDefault="00C80835" w:rsidP="00C80835"/>
                  </w:txbxContent>
                </v:textbox>
                <w10:anchorlock/>
              </v:rect>
            </w:pict>
          </mc:Fallback>
        </mc:AlternateContent>
      </w:r>
    </w:p>
    <w:p w:rsidR="00C80835" w:rsidRPr="00C80835" w:rsidRDefault="00C80835" w:rsidP="00C8083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51EF4AF4" wp14:editId="641B4A9B">
            <wp:extent cx="668655" cy="8210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835" w:rsidRPr="00C80835" w:rsidRDefault="00C80835" w:rsidP="00C80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Российская Федерация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Республика Карелия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  <w:r w:rsidR="003737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Кемского муниципального района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4E12" w:rsidRDefault="00EB4E12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4B6" w:rsidRPr="002604B6" w:rsidRDefault="002604B6" w:rsidP="002604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4B6">
        <w:rPr>
          <w:rFonts w:ascii="Times New Roman" w:eastAsia="Times New Roman" w:hAnsi="Times New Roman" w:cs="Times New Roman"/>
          <w:sz w:val="24"/>
          <w:szCs w:val="24"/>
          <w:lang w:eastAsia="ru-RU"/>
        </w:rPr>
        <w:t>25 марта 2021 года</w:t>
      </w:r>
      <w:r w:rsidRPr="002604B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604B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                           № 294</w:t>
      </w:r>
    </w:p>
    <w:p w:rsidR="00C80835" w:rsidRDefault="002604B6" w:rsidP="002604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4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Кемь</w:t>
      </w:r>
    </w:p>
    <w:p w:rsidR="00EB4E12" w:rsidRDefault="00EB4E12" w:rsidP="00A92568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A92568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  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установлении расходного обязательства </w:t>
      </w:r>
      <w:r w:rsidR="00373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муниципального района на </w:t>
      </w:r>
      <w:r w:rsidR="00DB66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реализацию мероприятий </w:t>
      </w:r>
      <w:r w:rsidR="00E7796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программы Республики Карелия «</w:t>
      </w:r>
      <w:r w:rsidR="00EE2E3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транспортной системы» (</w:t>
      </w:r>
      <w:r w:rsidR="00ED6D77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проектирования, ремонта и содержания автомобильных дорог общего пользования местного значения</w:t>
      </w:r>
      <w:r w:rsidR="00EE2E3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A16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2021</w:t>
      </w:r>
      <w:r w:rsid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bookmarkEnd w:id="0"/>
    <w:p w:rsidR="00C80835" w:rsidRPr="00C80835" w:rsidRDefault="00C80835" w:rsidP="00C808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ED6D77" w:rsidP="00A168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Бюджетным кодексом Российской Федерации, </w:t>
      </w:r>
      <w:r w:rsidR="00A1684C" w:rsidRPr="00A1684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 Республики Карелия от 21 декабря 2020 года № 2528-ЗРК «О бюджете Республики Карелия на 2021 год и на плановый период 2022 и 2023 годов»,</w:t>
      </w:r>
      <w:r w:rsidRPr="00ED6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684C" w:rsidRPr="00A16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Правилами, устанавливающих общие требования к формированию, предоставлению и распределению субсидий из бюджета Республики Карелия местным бюджетам, а также порядком определения и установления предельного уровня </w:t>
      </w:r>
      <w:proofErr w:type="spellStart"/>
      <w:r w:rsidR="00A1684C" w:rsidRPr="00A1684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софинансирования</w:t>
      </w:r>
      <w:proofErr w:type="spellEnd"/>
      <w:r w:rsidR="00A1684C" w:rsidRPr="00A16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Республикой Карелия (в процентах) объема расходного обязательства муниципального образования, утвержденными постановлением Правительства Республики Карелия от 27 января 2019 года № 15-П «Об утверждении Правил, устанавливающих общие требования к формированию, предоставлению и распределению субсидий из бюджета Республики Карелия местным бюджетам, а также порядка определения и установления предельного уровня </w:t>
      </w:r>
      <w:proofErr w:type="spellStart"/>
      <w:r w:rsidR="00A1684C" w:rsidRPr="00A1684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софинансирования</w:t>
      </w:r>
      <w:proofErr w:type="spellEnd"/>
      <w:r w:rsidR="00A1684C" w:rsidRPr="00A16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Республикой Карелия (в процентах) объема расходного обязательства муниципального образования» (далее -  постановление Правительства Республики Карелия № 15-П), Порядком предоставления и распределения субсидий из бюджета Республики Карелия бюджетам муниципальных образований на реализацию мероприятий государственной программы Республики Карелия «Развитие транспортной системы», утвержденного постановлением Правительства  Республики Карелия от 20 июня 2014 года № 197-П, Соглашением о предоставлении субсидии бюджету Кемского муниципального района из бюджета Республики Карелия от 18 февраля 2021 года № 7/21</w:t>
      </w:r>
      <w:r w:rsidR="00EB5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684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Соглашение),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r w:rsidR="00CD252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ПОСТАНОВЛЯЕТ: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050" w:rsidRPr="00D20555" w:rsidRDefault="00C80835" w:rsidP="00D205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EE2E3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Установить, что реализация</w:t>
      </w:r>
      <w:r w:rsidR="00EE2E37" w:rsidRPr="00EE2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 государственной программы Республики Карелия «Развитие транспортной системы» (</w:t>
      </w:r>
      <w:r w:rsidR="007070CA" w:rsidRPr="00707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проектирования, ремонта и содержания автомобильных дорог общего пользования местного </w:t>
      </w:r>
      <w:proofErr w:type="gramStart"/>
      <w:r w:rsidR="007070CA" w:rsidRPr="007070C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значения</w:t>
      </w:r>
      <w:r w:rsidR="00EE2E37" w:rsidRPr="00EE2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A16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</w:t>
      </w:r>
      <w:proofErr w:type="gramEnd"/>
      <w:r w:rsidR="00A16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</w:t>
      </w:r>
      <w:r w:rsid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62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</w:t>
      </w:r>
      <w:r w:rsid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ется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расходным</w:t>
      </w:r>
      <w:r w:rsid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обязательством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4E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="00246B3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финансовое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обеспечение которого осуществляется за счет средств субсидии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предоставляемой на указанные цели из бюджета </w:t>
      </w:r>
      <w:r w:rsidR="00EB525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Карелия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15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20555" w:rsidRDefault="006D2B51" w:rsidP="00246B3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Установить, что средства, передаваемые из бюджета </w:t>
      </w:r>
      <w:r w:rsidR="00EB525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Карелия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15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3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отражаются в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бюджете</w:t>
      </w:r>
      <w:r w:rsidR="00633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Кемского </w:t>
      </w:r>
      <w:r w:rsidR="00EB525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</w:t>
      </w:r>
      <w:r w:rsidR="005D0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виде субсидии на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2B46" w:rsidRP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реализацию мероприятий государственной программы Республики Карелия «Развитие </w:t>
      </w:r>
      <w:r w:rsidR="00DD1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транспортной системы </w:t>
      </w:r>
      <w:r w:rsidR="00DD17D2" w:rsidRPr="00DD17D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7070CA" w:rsidRPr="007070CA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проектирования, ремонта и содержания автомобильных дорог общего пользования местного значения</w:t>
      </w:r>
      <w:r w:rsidR="00DD17D2" w:rsidRPr="00DD17D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A16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2021</w:t>
      </w:r>
      <w:r w:rsidR="00D20555" w:rsidRPr="00D20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D205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C3A03" w:rsidRPr="00C80835" w:rsidRDefault="00CC3A03" w:rsidP="00246B3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Целевые показатели результативности использования средств субсидии из бюджета </w:t>
      </w:r>
      <w:r w:rsidR="00EB525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Карелия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устанавливаются Соглашением. Выполнение целевых показателей результативности использования средств субсидии обеспечивается администрацией </w:t>
      </w:r>
      <w:r w:rsidR="00EA46CA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пределах средств субсидии, предоставляемой из бюджета </w:t>
      </w:r>
      <w:r w:rsidR="00EB525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Карелия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52B46" w:rsidRPr="00C80835" w:rsidRDefault="00C80835" w:rsidP="00052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B15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2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46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Опубликовать настоящее постановление в «Информационном бюллетене органов местного самоуправления Кемского муниципального района» и разместить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официальном сайте администрации </w:t>
      </w:r>
      <w:r w:rsidR="00EB4E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информационно-телекоммуникационной сети «Интернет».</w:t>
      </w:r>
    </w:p>
    <w:p w:rsidR="00052B46" w:rsidRPr="00052B46" w:rsidRDefault="00EA46CA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5</w:t>
      </w:r>
      <w:r w:rsidR="00246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исполнением настоящего постановления возложить на </w:t>
      </w:r>
      <w:r w:rsidR="00DD1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заместителя главы администрации Кемского муниципального района </w:t>
      </w:r>
      <w:proofErr w:type="spellStart"/>
      <w:r w:rsidR="00A1684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Долинину</w:t>
      </w:r>
      <w:proofErr w:type="spellEnd"/>
      <w:r w:rsidR="00A16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С.В.</w:t>
      </w:r>
    </w:p>
    <w:p w:rsidR="00C80835" w:rsidRPr="00C80835" w:rsidRDefault="00052B46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6. 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применяется к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правоотношения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м, возникшим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 января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525D">
        <w:rPr>
          <w:rFonts w:ascii="Times New Roman" w:eastAsia="Times New Roman" w:hAnsi="Times New Roman" w:cs="Times New Roman"/>
          <w:sz w:val="24"/>
          <w:szCs w:val="24"/>
          <w:lang w:eastAsia="ru-RU"/>
        </w:rPr>
        <w:t>2021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C80835" w:rsidRP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4C56EA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</w:p>
    <w:p w:rsidR="00A1684C" w:rsidRDefault="004C56EA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</w:p>
    <w:p w:rsidR="00C80835" w:rsidRPr="00C80835" w:rsidRDefault="00A1684C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Карелия           </w:t>
      </w:r>
      <w:r w:rsidR="004C5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EB4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  <w:r w:rsid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Д.А.Петров</w:t>
      </w:r>
      <w:proofErr w:type="spellEnd"/>
    </w:p>
    <w:p w:rsidR="00C80835" w:rsidRPr="00C80835" w:rsidRDefault="00C80835" w:rsidP="00C80835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49EC" w:rsidRDefault="00CA49E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72C" w:rsidRDefault="003E272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72C" w:rsidRPr="00C80835" w:rsidRDefault="003E272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80835" w:rsidSect="00D3670E">
      <w:pgSz w:w="11907" w:h="16840" w:code="9"/>
      <w:pgMar w:top="851" w:right="851" w:bottom="68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D417F6"/>
    <w:multiLevelType w:val="hybridMultilevel"/>
    <w:tmpl w:val="99D4D93C"/>
    <w:lvl w:ilvl="0" w:tplc="73226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7C1"/>
    <w:rsid w:val="00052B46"/>
    <w:rsid w:val="0006136C"/>
    <w:rsid w:val="00087268"/>
    <w:rsid w:val="00096987"/>
    <w:rsid w:val="000C79DD"/>
    <w:rsid w:val="000E6717"/>
    <w:rsid w:val="001221B8"/>
    <w:rsid w:val="0012257B"/>
    <w:rsid w:val="001964E4"/>
    <w:rsid w:val="001A7D7A"/>
    <w:rsid w:val="001D0B2C"/>
    <w:rsid w:val="002469DB"/>
    <w:rsid w:val="00246B39"/>
    <w:rsid w:val="002604B6"/>
    <w:rsid w:val="002A75A3"/>
    <w:rsid w:val="002E47C1"/>
    <w:rsid w:val="003421D5"/>
    <w:rsid w:val="00346959"/>
    <w:rsid w:val="003737F4"/>
    <w:rsid w:val="00373C79"/>
    <w:rsid w:val="0039417D"/>
    <w:rsid w:val="003E272C"/>
    <w:rsid w:val="003E2CA7"/>
    <w:rsid w:val="00461964"/>
    <w:rsid w:val="004826F7"/>
    <w:rsid w:val="004C56EA"/>
    <w:rsid w:val="004E541F"/>
    <w:rsid w:val="004F0766"/>
    <w:rsid w:val="0050072E"/>
    <w:rsid w:val="0051403B"/>
    <w:rsid w:val="00522FCB"/>
    <w:rsid w:val="005767F1"/>
    <w:rsid w:val="00577940"/>
    <w:rsid w:val="00592D08"/>
    <w:rsid w:val="005C55F4"/>
    <w:rsid w:val="005D0903"/>
    <w:rsid w:val="005E5014"/>
    <w:rsid w:val="0062516C"/>
    <w:rsid w:val="00626EC6"/>
    <w:rsid w:val="00633A59"/>
    <w:rsid w:val="00637023"/>
    <w:rsid w:val="00642208"/>
    <w:rsid w:val="0064268A"/>
    <w:rsid w:val="006964BD"/>
    <w:rsid w:val="006B167D"/>
    <w:rsid w:val="006D2B51"/>
    <w:rsid w:val="006E6BD3"/>
    <w:rsid w:val="007070CA"/>
    <w:rsid w:val="00746732"/>
    <w:rsid w:val="00790D8D"/>
    <w:rsid w:val="007E1989"/>
    <w:rsid w:val="00820E96"/>
    <w:rsid w:val="00846A1E"/>
    <w:rsid w:val="00872437"/>
    <w:rsid w:val="0088452B"/>
    <w:rsid w:val="008E65C4"/>
    <w:rsid w:val="008E7936"/>
    <w:rsid w:val="008F3593"/>
    <w:rsid w:val="00947E1B"/>
    <w:rsid w:val="009741CA"/>
    <w:rsid w:val="0099191D"/>
    <w:rsid w:val="009D58EA"/>
    <w:rsid w:val="009E5A1E"/>
    <w:rsid w:val="00A01C9A"/>
    <w:rsid w:val="00A1684C"/>
    <w:rsid w:val="00A52A7F"/>
    <w:rsid w:val="00A92568"/>
    <w:rsid w:val="00B15632"/>
    <w:rsid w:val="00BB226B"/>
    <w:rsid w:val="00BC0727"/>
    <w:rsid w:val="00BC0C55"/>
    <w:rsid w:val="00BC4863"/>
    <w:rsid w:val="00C42F39"/>
    <w:rsid w:val="00C80835"/>
    <w:rsid w:val="00C8599A"/>
    <w:rsid w:val="00C91BD8"/>
    <w:rsid w:val="00CA49EC"/>
    <w:rsid w:val="00CA7050"/>
    <w:rsid w:val="00CC3A03"/>
    <w:rsid w:val="00CD252E"/>
    <w:rsid w:val="00CE6544"/>
    <w:rsid w:val="00D07ED2"/>
    <w:rsid w:val="00D20555"/>
    <w:rsid w:val="00D45F17"/>
    <w:rsid w:val="00DB66A6"/>
    <w:rsid w:val="00DD17D2"/>
    <w:rsid w:val="00DD6B89"/>
    <w:rsid w:val="00DE763F"/>
    <w:rsid w:val="00DF4EC1"/>
    <w:rsid w:val="00E04AC8"/>
    <w:rsid w:val="00E75465"/>
    <w:rsid w:val="00E7796D"/>
    <w:rsid w:val="00EA46CA"/>
    <w:rsid w:val="00EB4E12"/>
    <w:rsid w:val="00EB525D"/>
    <w:rsid w:val="00ED6D77"/>
    <w:rsid w:val="00ED794F"/>
    <w:rsid w:val="00EE2E37"/>
    <w:rsid w:val="00F65CC4"/>
    <w:rsid w:val="00F76B19"/>
    <w:rsid w:val="00F93FA7"/>
    <w:rsid w:val="00FB06AB"/>
    <w:rsid w:val="00FC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EDF2BB-6FD6-4C88-87C5-48F695CD0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2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2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3960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Пользователь</cp:lastModifiedBy>
  <cp:revision>50</cp:revision>
  <cp:lastPrinted>2021-03-25T11:50:00Z</cp:lastPrinted>
  <dcterms:created xsi:type="dcterms:W3CDTF">2017-04-27T11:17:00Z</dcterms:created>
  <dcterms:modified xsi:type="dcterms:W3CDTF">2021-03-25T11:50:00Z</dcterms:modified>
</cp:coreProperties>
</file>