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550" w:rsidRPr="00C17575" w:rsidRDefault="00736550" w:rsidP="00736550">
      <w:pPr>
        <w:pStyle w:val="23"/>
        <w:spacing w:after="0" w:line="240" w:lineRule="auto"/>
        <w:rPr>
          <w:rFonts w:ascii="Times New Roman" w:hAnsi="Times New Roman" w:cs="Times New Roman"/>
          <w:spacing w:val="40"/>
          <w:sz w:val="24"/>
          <w:szCs w:val="24"/>
        </w:rPr>
      </w:pPr>
      <w:r w:rsidRPr="00C17575">
        <w:rPr>
          <w:rFonts w:ascii="Times New Roman" w:hAnsi="Times New Roman" w:cs="Times New Roman"/>
          <w:spacing w:val="40"/>
          <w:sz w:val="24"/>
          <w:szCs w:val="24"/>
        </w:rPr>
        <w:object w:dxaOrig="1296" w:dyaOrig="17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15pt;height:69.1pt" o:ole="" fillcolor="window">
            <v:imagedata r:id="rId8" o:title=""/>
          </v:shape>
          <o:OLEObject Type="Embed" ProgID="Word.Picture.8" ShapeID="_x0000_i1025" DrawAspect="Content" ObjectID="_1667313071" r:id="rId9"/>
        </w:object>
      </w:r>
    </w:p>
    <w:p w:rsidR="00736550" w:rsidRPr="00C17575" w:rsidRDefault="00736550" w:rsidP="00736550">
      <w:pPr>
        <w:pStyle w:val="23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17575">
        <w:rPr>
          <w:rFonts w:ascii="Times New Roman" w:hAnsi="Times New Roman" w:cs="Times New Roman"/>
          <w:sz w:val="26"/>
          <w:szCs w:val="26"/>
        </w:rPr>
        <w:t>РОССИЙСКАЯ  ФЕДЕРАЦИЯ</w:t>
      </w:r>
    </w:p>
    <w:p w:rsidR="00736550" w:rsidRPr="00C17575" w:rsidRDefault="00736550" w:rsidP="00736550">
      <w:pPr>
        <w:spacing w:after="0" w:line="240" w:lineRule="auto"/>
        <w:jc w:val="center"/>
        <w:rPr>
          <w:rFonts w:ascii="Times New Roman" w:hAnsi="Times New Roman"/>
          <w:spacing w:val="40"/>
        </w:rPr>
      </w:pPr>
      <w:r w:rsidRPr="00C17575">
        <w:rPr>
          <w:rFonts w:ascii="Times New Roman" w:hAnsi="Times New Roman"/>
          <w:sz w:val="26"/>
          <w:szCs w:val="26"/>
        </w:rPr>
        <w:t>РЕСПУБЛИКА  КАРЕЛИЯ</w:t>
      </w:r>
    </w:p>
    <w:p w:rsidR="00736550" w:rsidRPr="00C17575" w:rsidRDefault="00736550" w:rsidP="00736550">
      <w:pPr>
        <w:pStyle w:val="11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17575">
        <w:rPr>
          <w:rFonts w:ascii="Times New Roman" w:hAnsi="Times New Roman" w:cs="Times New Roman"/>
          <w:bCs/>
          <w:sz w:val="24"/>
          <w:szCs w:val="24"/>
        </w:rPr>
        <w:t xml:space="preserve">Администрация Кемского муниципального района </w:t>
      </w:r>
    </w:p>
    <w:p w:rsidR="00736550" w:rsidRPr="00C17575" w:rsidRDefault="00736550" w:rsidP="00736550">
      <w:pPr>
        <w:pStyle w:val="23"/>
        <w:spacing w:after="0" w:line="240" w:lineRule="auto"/>
        <w:rPr>
          <w:rFonts w:ascii="Times New Roman" w:hAnsi="Times New Roman" w:cs="Times New Roman"/>
          <w:spacing w:val="40"/>
          <w:u w:val="single"/>
        </w:rPr>
      </w:pPr>
      <w:r w:rsidRPr="00C17575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736550" w:rsidRPr="00C17575" w:rsidRDefault="00736550" w:rsidP="0073655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</w:rPr>
      </w:pPr>
    </w:p>
    <w:p w:rsidR="005E2031" w:rsidRDefault="005E2031" w:rsidP="0073655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</w:rPr>
      </w:pPr>
    </w:p>
    <w:p w:rsidR="005E2031" w:rsidRDefault="005E2031" w:rsidP="0073655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</w:rPr>
      </w:pPr>
    </w:p>
    <w:p w:rsidR="007D04A3" w:rsidRDefault="007D04A3" w:rsidP="0073655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30 октября 2020 года</w:t>
      </w:r>
      <w:r w:rsidR="000A63CF" w:rsidRPr="005E2031">
        <w:rPr>
          <w:rFonts w:ascii="Times New Roman" w:hAnsi="Times New Roman"/>
          <w:bCs/>
          <w:sz w:val="24"/>
          <w:szCs w:val="24"/>
        </w:rPr>
        <w:tab/>
      </w:r>
      <w:r w:rsidR="000A63CF" w:rsidRPr="005E2031">
        <w:rPr>
          <w:rFonts w:ascii="Times New Roman" w:hAnsi="Times New Roman"/>
          <w:bCs/>
          <w:sz w:val="24"/>
          <w:szCs w:val="24"/>
        </w:rPr>
        <w:tab/>
      </w:r>
      <w:r w:rsidR="000A63CF" w:rsidRPr="005E2031">
        <w:rPr>
          <w:rFonts w:ascii="Times New Roman" w:hAnsi="Times New Roman"/>
          <w:bCs/>
          <w:sz w:val="24"/>
          <w:szCs w:val="24"/>
        </w:rPr>
        <w:tab/>
      </w:r>
      <w:r w:rsidR="000A63CF" w:rsidRPr="005E2031">
        <w:rPr>
          <w:rFonts w:ascii="Times New Roman" w:hAnsi="Times New Roman"/>
          <w:bCs/>
          <w:sz w:val="24"/>
          <w:szCs w:val="24"/>
        </w:rPr>
        <w:tab/>
      </w:r>
      <w:r w:rsidR="000A63CF" w:rsidRPr="005E2031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="004F03E1">
        <w:rPr>
          <w:rFonts w:ascii="Times New Roman" w:hAnsi="Times New Roman"/>
          <w:bCs/>
          <w:sz w:val="24"/>
          <w:szCs w:val="24"/>
        </w:rPr>
        <w:t xml:space="preserve">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</w:t>
      </w:r>
      <w:r w:rsidR="004F03E1">
        <w:rPr>
          <w:rFonts w:ascii="Times New Roman" w:hAnsi="Times New Roman"/>
          <w:bCs/>
          <w:sz w:val="24"/>
          <w:szCs w:val="24"/>
        </w:rPr>
        <w:t xml:space="preserve">  № </w:t>
      </w:r>
      <w:r>
        <w:rPr>
          <w:rFonts w:ascii="Times New Roman" w:hAnsi="Times New Roman"/>
          <w:bCs/>
          <w:sz w:val="24"/>
          <w:szCs w:val="24"/>
        </w:rPr>
        <w:t>970а</w:t>
      </w:r>
    </w:p>
    <w:p w:rsidR="00736550" w:rsidRPr="00C17575" w:rsidRDefault="005E2031" w:rsidP="0073655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г. Кемь</w:t>
      </w:r>
      <w:r w:rsidR="00736550" w:rsidRPr="00C17575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</w:t>
      </w:r>
    </w:p>
    <w:p w:rsidR="00736550" w:rsidRDefault="00736550" w:rsidP="0073655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Cs/>
        </w:rPr>
      </w:pPr>
    </w:p>
    <w:p w:rsidR="00200139" w:rsidRDefault="00736550" w:rsidP="00736550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C17575">
        <w:rPr>
          <w:rFonts w:ascii="Times New Roman" w:hAnsi="Times New Roman" w:cs="Times New Roman"/>
          <w:b w:val="0"/>
          <w:sz w:val="24"/>
          <w:szCs w:val="24"/>
        </w:rPr>
        <w:t>О</w:t>
      </w:r>
      <w:r w:rsidR="00200139">
        <w:rPr>
          <w:rFonts w:ascii="Times New Roman" w:hAnsi="Times New Roman" w:cs="Times New Roman"/>
          <w:b w:val="0"/>
          <w:sz w:val="24"/>
          <w:szCs w:val="24"/>
        </w:rPr>
        <w:t xml:space="preserve"> внесении изменени</w:t>
      </w:r>
      <w:r w:rsidR="00F86E6F">
        <w:rPr>
          <w:rFonts w:ascii="Times New Roman" w:hAnsi="Times New Roman" w:cs="Times New Roman"/>
          <w:b w:val="0"/>
          <w:sz w:val="24"/>
          <w:szCs w:val="24"/>
        </w:rPr>
        <w:t>я</w:t>
      </w:r>
      <w:r w:rsidR="00200139">
        <w:rPr>
          <w:rFonts w:ascii="Times New Roman" w:hAnsi="Times New Roman" w:cs="Times New Roman"/>
          <w:b w:val="0"/>
          <w:sz w:val="24"/>
          <w:szCs w:val="24"/>
        </w:rPr>
        <w:t xml:space="preserve"> в постановление</w:t>
      </w:r>
    </w:p>
    <w:p w:rsidR="00926BDB" w:rsidRDefault="00926BDB" w:rsidP="00736550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администрации Кемского муниципального района</w:t>
      </w:r>
    </w:p>
    <w:p w:rsidR="00200139" w:rsidRPr="00C17575" w:rsidRDefault="00926BDB" w:rsidP="00736550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30 марта 2018 года № 199 </w:t>
      </w:r>
    </w:p>
    <w:p w:rsidR="00200139" w:rsidRPr="00932208" w:rsidRDefault="00200139" w:rsidP="002001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6550" w:rsidRPr="00C17575" w:rsidRDefault="00200139" w:rsidP="007365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736550" w:rsidRPr="00C17575">
        <w:rPr>
          <w:rFonts w:ascii="Times New Roman" w:hAnsi="Times New Roman"/>
          <w:sz w:val="24"/>
          <w:szCs w:val="24"/>
        </w:rPr>
        <w:t>дминистрация Кемского муниципального района  ПОСТАНОВЛЯЕТ:</w:t>
      </w:r>
    </w:p>
    <w:p w:rsidR="00736550" w:rsidRPr="00C17575" w:rsidRDefault="00736550" w:rsidP="007365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21E4A" w:rsidRDefault="00200139" w:rsidP="00221E4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Внести </w:t>
      </w:r>
      <w:r w:rsidR="00F86E6F">
        <w:rPr>
          <w:rFonts w:ascii="Times New Roman" w:hAnsi="Times New Roman" w:cs="Times New Roman"/>
          <w:b w:val="0"/>
          <w:sz w:val="24"/>
          <w:szCs w:val="24"/>
        </w:rPr>
        <w:t xml:space="preserve">изменение </w:t>
      </w:r>
      <w:r>
        <w:rPr>
          <w:rFonts w:ascii="Times New Roman" w:hAnsi="Times New Roman" w:cs="Times New Roman"/>
          <w:b w:val="0"/>
          <w:sz w:val="24"/>
          <w:szCs w:val="24"/>
        </w:rPr>
        <w:t>в постановление администрации Кемс</w:t>
      </w:r>
      <w:r w:rsidR="00926BDB">
        <w:rPr>
          <w:rFonts w:ascii="Times New Roman" w:hAnsi="Times New Roman" w:cs="Times New Roman"/>
          <w:b w:val="0"/>
          <w:sz w:val="24"/>
          <w:szCs w:val="24"/>
        </w:rPr>
        <w:t>кого муниципального района от 30 марта 2018 года № 199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«Формирование современной городской среды на территории Кемского городск</w:t>
      </w:r>
      <w:r w:rsidR="00926BDB">
        <w:rPr>
          <w:rFonts w:ascii="Times New Roman" w:hAnsi="Times New Roman" w:cs="Times New Roman"/>
          <w:b w:val="0"/>
          <w:sz w:val="24"/>
          <w:szCs w:val="24"/>
        </w:rPr>
        <w:t>ого поселения»</w:t>
      </w:r>
      <w:r w:rsidR="00F86E6F">
        <w:rPr>
          <w:rFonts w:ascii="Times New Roman" w:hAnsi="Times New Roman" w:cs="Times New Roman"/>
          <w:b w:val="0"/>
          <w:sz w:val="24"/>
          <w:szCs w:val="24"/>
        </w:rPr>
        <w:t>, изложив муниципальную программу «Формирование современной городской среды на территории Кемского городского поселения», утвержденную указанным постановлением, в следующей редакции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221E4A" w:rsidRDefault="00221E4A" w:rsidP="00221E4A">
      <w:pPr>
        <w:rPr>
          <w:lang w:eastAsia="ru-RU"/>
        </w:rPr>
      </w:pPr>
    </w:p>
    <w:p w:rsidR="00B6700C" w:rsidRDefault="00221E4A" w:rsidP="00221E4A">
      <w:pPr>
        <w:tabs>
          <w:tab w:val="left" w:pos="3030"/>
        </w:tabs>
        <w:jc w:val="right"/>
        <w:rPr>
          <w:rFonts w:ascii="Times New Roman" w:hAnsi="Times New Roman"/>
          <w:sz w:val="24"/>
          <w:szCs w:val="24"/>
        </w:rPr>
      </w:pPr>
      <w:r>
        <w:rPr>
          <w:lang w:eastAsia="ru-RU"/>
        </w:rPr>
        <w:tab/>
      </w:r>
      <w:r w:rsidR="002E3D14">
        <w:rPr>
          <w:lang w:eastAsia="ru-RU"/>
        </w:rPr>
        <w:t>«</w:t>
      </w:r>
      <w:r w:rsidR="00B6700C">
        <w:rPr>
          <w:rFonts w:ascii="Times New Roman" w:hAnsi="Times New Roman"/>
          <w:sz w:val="24"/>
          <w:szCs w:val="24"/>
        </w:rPr>
        <w:t>УТВЕРЖДЕНА</w:t>
      </w:r>
    </w:p>
    <w:p w:rsidR="00B6700C" w:rsidRDefault="00B6700C" w:rsidP="00B670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B6700C" w:rsidRDefault="00B6700C" w:rsidP="00B670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Кемского муниципального района</w:t>
      </w:r>
    </w:p>
    <w:p w:rsidR="00B6700C" w:rsidRDefault="0073565F" w:rsidP="00B670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«30» марта 2018 года № 199</w:t>
      </w:r>
    </w:p>
    <w:p w:rsidR="00B6700C" w:rsidRDefault="00B6700C" w:rsidP="00B670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6700C" w:rsidRPr="00094893" w:rsidRDefault="00B6700C" w:rsidP="00B6700C">
      <w:pPr>
        <w:spacing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  <w:r w:rsidRPr="00094893">
        <w:rPr>
          <w:rFonts w:ascii="Times New Roman" w:hAnsi="Times New Roman"/>
          <w:sz w:val="24"/>
          <w:szCs w:val="24"/>
          <w:lang w:eastAsia="ru-RU"/>
        </w:rPr>
        <w:t>Паспорт</w:t>
      </w:r>
    </w:p>
    <w:p w:rsidR="00B6700C" w:rsidRPr="00094893" w:rsidRDefault="00B6700C" w:rsidP="00B670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94893">
        <w:rPr>
          <w:rFonts w:ascii="Times New Roman" w:hAnsi="Times New Roman"/>
          <w:sz w:val="24"/>
          <w:szCs w:val="24"/>
          <w:lang w:eastAsia="ru-RU"/>
        </w:rPr>
        <w:t>муниципальной программы</w:t>
      </w:r>
    </w:p>
    <w:p w:rsidR="00B6700C" w:rsidRDefault="00B6700C" w:rsidP="00B670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94893">
        <w:rPr>
          <w:rFonts w:ascii="Times New Roman" w:hAnsi="Times New Roman"/>
          <w:sz w:val="24"/>
          <w:szCs w:val="24"/>
          <w:lang w:eastAsia="ru-RU"/>
        </w:rPr>
        <w:t xml:space="preserve">«Формирование современной городской среды на территории </w:t>
      </w:r>
    </w:p>
    <w:p w:rsidR="00B6700C" w:rsidRDefault="00B6700C" w:rsidP="00B670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94893">
        <w:rPr>
          <w:rFonts w:ascii="Times New Roman" w:hAnsi="Times New Roman"/>
          <w:sz w:val="24"/>
          <w:szCs w:val="24"/>
          <w:lang w:eastAsia="ru-RU"/>
        </w:rPr>
        <w:t>Кемского городского поселения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B6700C" w:rsidRDefault="00B6700C" w:rsidP="00B670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0"/>
        <w:gridCol w:w="919"/>
        <w:gridCol w:w="1281"/>
        <w:gridCol w:w="1190"/>
        <w:gridCol w:w="1712"/>
        <w:gridCol w:w="1602"/>
      </w:tblGrid>
      <w:tr w:rsidR="00B6700C" w:rsidRPr="009762F0" w:rsidTr="00B6700C">
        <w:trPr>
          <w:trHeight w:val="12"/>
          <w:tblCellSpacing w:w="15" w:type="dxa"/>
        </w:trPr>
        <w:tc>
          <w:tcPr>
            <w:tcW w:w="2695" w:type="dxa"/>
            <w:vAlign w:val="center"/>
            <w:hideMark/>
          </w:tcPr>
          <w:p w:rsidR="00B6700C" w:rsidRPr="009762F0" w:rsidRDefault="00B6700C" w:rsidP="00B6700C">
            <w:pPr>
              <w:rPr>
                <w:sz w:val="2"/>
                <w:szCs w:val="24"/>
              </w:rPr>
            </w:pPr>
          </w:p>
        </w:tc>
        <w:tc>
          <w:tcPr>
            <w:tcW w:w="6659" w:type="dxa"/>
            <w:gridSpan w:val="5"/>
            <w:vAlign w:val="center"/>
            <w:hideMark/>
          </w:tcPr>
          <w:p w:rsidR="00B6700C" w:rsidRPr="009762F0" w:rsidRDefault="00B6700C" w:rsidP="00B6700C">
            <w:pPr>
              <w:rPr>
                <w:sz w:val="2"/>
                <w:szCs w:val="24"/>
              </w:rPr>
            </w:pPr>
          </w:p>
        </w:tc>
      </w:tr>
      <w:tr w:rsidR="00B6700C" w:rsidRPr="009762F0" w:rsidTr="00B6700C">
        <w:trPr>
          <w:tblCellSpacing w:w="15" w:type="dxa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pStyle w:val="formattext"/>
              <w:jc w:val="left"/>
            </w:pPr>
            <w:r w:rsidRPr="00FA430A">
              <w:t>Ответственный исполнитель программы</w:t>
            </w: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Администрация Кемского муниципального района</w:t>
            </w:r>
          </w:p>
        </w:tc>
      </w:tr>
      <w:tr w:rsidR="00B6700C" w:rsidRPr="009762F0" w:rsidTr="00B6700C">
        <w:trPr>
          <w:tblCellSpacing w:w="15" w:type="dxa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pStyle w:val="formattext"/>
              <w:jc w:val="left"/>
            </w:pPr>
            <w:r w:rsidRPr="00FA430A">
              <w:t>Соисполнители программы</w:t>
            </w: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ind w:left="1440"/>
              <w:rPr>
                <w:rFonts w:ascii="Times New Roman" w:hAnsi="Times New Roman"/>
                <w:szCs w:val="24"/>
              </w:rPr>
            </w:pPr>
          </w:p>
        </w:tc>
      </w:tr>
      <w:tr w:rsidR="00B6700C" w:rsidRPr="009762F0" w:rsidTr="00B6700C">
        <w:trPr>
          <w:tblCellSpacing w:w="15" w:type="dxa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pStyle w:val="formattext"/>
              <w:jc w:val="left"/>
            </w:pPr>
            <w:r w:rsidRPr="00FA430A">
              <w:t>Участники программы</w:t>
            </w: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Организации, осуществляющие управление многоквартирными домами, товариществам собственников жилья, жилищными или иными специализированным потребительским кооперативам (далее – управляющие организации)</w:t>
            </w:r>
          </w:p>
        </w:tc>
      </w:tr>
      <w:tr w:rsidR="00B6700C" w:rsidRPr="009762F0" w:rsidTr="00B6700C">
        <w:trPr>
          <w:tblCellSpacing w:w="15" w:type="dxa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pStyle w:val="formattext"/>
              <w:jc w:val="left"/>
            </w:pPr>
            <w:r w:rsidRPr="00FA430A">
              <w:t xml:space="preserve">Подпрограммы </w:t>
            </w:r>
            <w:r w:rsidRPr="00FA430A">
              <w:lastRenderedPageBreak/>
              <w:t>программы</w:t>
            </w: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ind w:left="1440"/>
              <w:rPr>
                <w:rFonts w:ascii="Times New Roman" w:hAnsi="Times New Roman"/>
                <w:szCs w:val="24"/>
              </w:rPr>
            </w:pPr>
          </w:p>
        </w:tc>
      </w:tr>
      <w:tr w:rsidR="00B6700C" w:rsidRPr="009762F0" w:rsidTr="00B6700C">
        <w:trPr>
          <w:tblCellSpacing w:w="15" w:type="dxa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pStyle w:val="formattext"/>
              <w:jc w:val="left"/>
            </w:pPr>
            <w:r w:rsidRPr="00FA430A">
              <w:lastRenderedPageBreak/>
              <w:t>Программно-целевые инструменты программы</w:t>
            </w: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ind w:left="1440"/>
              <w:rPr>
                <w:rFonts w:ascii="Times New Roman" w:hAnsi="Times New Roman"/>
                <w:szCs w:val="24"/>
              </w:rPr>
            </w:pPr>
          </w:p>
        </w:tc>
      </w:tr>
      <w:tr w:rsidR="00B6700C" w:rsidRPr="009762F0" w:rsidTr="00B6700C">
        <w:trPr>
          <w:trHeight w:val="544"/>
          <w:tblCellSpacing w:w="15" w:type="dxa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pStyle w:val="formattext"/>
              <w:jc w:val="left"/>
            </w:pPr>
            <w:r w:rsidRPr="00FA430A">
              <w:t>Цель программы</w:t>
            </w: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Повышение качества и комфорта городской среды на территории Кемского городского поселения</w:t>
            </w:r>
          </w:p>
        </w:tc>
      </w:tr>
      <w:tr w:rsidR="00B6700C" w:rsidRPr="009762F0" w:rsidTr="00B6700C">
        <w:trPr>
          <w:tblCellSpacing w:w="15" w:type="dxa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Default="00B6700C" w:rsidP="00B6700C">
            <w:pPr>
              <w:pStyle w:val="formattext"/>
              <w:jc w:val="left"/>
            </w:pPr>
            <w:r w:rsidRPr="00FA430A">
              <w:t>Задачи программы</w:t>
            </w:r>
          </w:p>
          <w:p w:rsidR="00B6700C" w:rsidRPr="00FA430A" w:rsidRDefault="00B6700C" w:rsidP="00B6700C">
            <w:pPr>
              <w:pStyle w:val="formattext"/>
              <w:ind w:left="1440" w:hanging="360"/>
              <w:jc w:val="left"/>
            </w:pP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Обеспечение формирования единого облика Кемского городского поселения;</w:t>
            </w:r>
          </w:p>
          <w:p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Обеспечение создания, содержания и развития объектов благоустройства на территории Кемского городского поселения, включая объекты, находящиеся в частной собственности и прилегающие к ним территории;</w:t>
            </w:r>
          </w:p>
          <w:p w:rsidR="00B6700C" w:rsidRPr="00FA430A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Кемского городского поселения.</w:t>
            </w:r>
          </w:p>
        </w:tc>
      </w:tr>
      <w:tr w:rsidR="00B6700C" w:rsidRPr="009762F0" w:rsidTr="00B6700C">
        <w:trPr>
          <w:tblCellSpacing w:w="15" w:type="dxa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pStyle w:val="formattext"/>
              <w:jc w:val="left"/>
            </w:pPr>
            <w:r w:rsidRPr="00FA430A">
              <w:t>Целевые индикаторы и показатели программы</w:t>
            </w: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Доля реализованных проектов благоустройства дворовых территорий (полностью освещенных, оборудованных местами для проведения досуга и отдыха разными группами населения 100% (спортивные площадки, детские площадки, малыми архитектурными формами) в общем количестве реализованных в течение планового года проектов благоустройства дворовых территорий;</w:t>
            </w:r>
          </w:p>
          <w:p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Доля реализованных комплексных проектов благоустройства общественных территорий, в общем количестве реализованных в течение планового года проектов благоустройства 100% общественных территорий;</w:t>
            </w:r>
          </w:p>
          <w:p w:rsidR="00B6700C" w:rsidRPr="00FA430A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Доля дворовых территорий, благоустройство которых выполнено при участии граждан, организаций в соответствующих мероприятиях, в общем количестве реализованных в течение 100% планового года проектов благоустройства дворовых территорий.</w:t>
            </w:r>
          </w:p>
        </w:tc>
      </w:tr>
      <w:tr w:rsidR="00B6700C" w:rsidRPr="009762F0" w:rsidTr="00B6700C">
        <w:trPr>
          <w:trHeight w:val="836"/>
          <w:tblCellSpacing w:w="15" w:type="dxa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pStyle w:val="formattext"/>
              <w:jc w:val="left"/>
            </w:pPr>
            <w:r w:rsidRPr="00FA430A">
              <w:t>Сроки и этапы реализации программы</w:t>
            </w: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2018-2024 годы</w:t>
            </w:r>
          </w:p>
        </w:tc>
      </w:tr>
      <w:tr w:rsidR="00B6700C" w:rsidRPr="009762F0" w:rsidTr="00A56D32">
        <w:trPr>
          <w:trHeight w:val="132"/>
          <w:tblCellSpacing w:w="15" w:type="dxa"/>
        </w:trPr>
        <w:tc>
          <w:tcPr>
            <w:tcW w:w="26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pStyle w:val="formattext"/>
              <w:jc w:val="left"/>
            </w:pPr>
            <w:r w:rsidRPr="00FA430A">
              <w:t>Объемы финансирования программы</w:t>
            </w: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B6700C" w:rsidRPr="009762F0" w:rsidTr="00B6700C">
        <w:trPr>
          <w:trHeight w:val="295"/>
          <w:tblCellSpacing w:w="15" w:type="dxa"/>
        </w:trPr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pStyle w:val="formattext"/>
              <w:jc w:val="left"/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</w:p>
          <w:p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</w:p>
          <w:p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Год</w:t>
            </w:r>
          </w:p>
          <w:p w:rsidR="00B6700C" w:rsidRDefault="00B6700C" w:rsidP="00B6700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00C" w:rsidRDefault="00B6700C" w:rsidP="00B6700C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B6700C" w:rsidRDefault="00B6700C" w:rsidP="00B6700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Всего (тыс.</w:t>
            </w:r>
            <w:r w:rsidR="00A56D32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рублей)</w:t>
            </w:r>
          </w:p>
        </w:tc>
        <w:tc>
          <w:tcPr>
            <w:tcW w:w="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том числе</w:t>
            </w:r>
          </w:p>
        </w:tc>
      </w:tr>
      <w:tr w:rsidR="00B6700C" w:rsidRPr="009762F0" w:rsidTr="00B6700C">
        <w:trPr>
          <w:trHeight w:val="1653"/>
          <w:tblCellSpacing w:w="15" w:type="dxa"/>
        </w:trPr>
        <w:tc>
          <w:tcPr>
            <w:tcW w:w="269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pStyle w:val="formattext"/>
              <w:jc w:val="left"/>
            </w:pPr>
          </w:p>
        </w:tc>
        <w:tc>
          <w:tcPr>
            <w:tcW w:w="889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Default="00B6700C" w:rsidP="00B6700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 счет средств бюджета Республики Карелия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 счет средств муниципального образования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За счет средств безвозмездных поступлений (граждан, юридических лиц)</w:t>
            </w:r>
          </w:p>
        </w:tc>
      </w:tr>
      <w:tr w:rsidR="00B6700C" w:rsidRPr="009762F0" w:rsidTr="00B6700C">
        <w:trPr>
          <w:trHeight w:val="270"/>
          <w:tblCellSpacing w:w="15" w:type="dxa"/>
        </w:trPr>
        <w:tc>
          <w:tcPr>
            <w:tcW w:w="269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pStyle w:val="formattext"/>
              <w:jc w:val="left"/>
            </w:pP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2018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3 416,348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3 076,200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196,781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143,367</w:t>
            </w:r>
          </w:p>
        </w:tc>
      </w:tr>
      <w:tr w:rsidR="00B6700C" w:rsidRPr="009762F0" w:rsidTr="00B6700C">
        <w:trPr>
          <w:trHeight w:val="255"/>
          <w:tblCellSpacing w:w="15" w:type="dxa"/>
        </w:trPr>
        <w:tc>
          <w:tcPr>
            <w:tcW w:w="269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pStyle w:val="formattext"/>
              <w:jc w:val="left"/>
            </w:pP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2019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1 830,831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1 657,999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99,480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73,352</w:t>
            </w:r>
          </w:p>
        </w:tc>
      </w:tr>
      <w:tr w:rsidR="00B6700C" w:rsidRPr="009762F0" w:rsidTr="00B6700C">
        <w:trPr>
          <w:trHeight w:val="290"/>
          <w:tblCellSpacing w:w="15" w:type="dxa"/>
        </w:trPr>
        <w:tc>
          <w:tcPr>
            <w:tcW w:w="269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pStyle w:val="formattext"/>
              <w:jc w:val="left"/>
            </w:pP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Default="00CE7162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1 925</w:t>
            </w:r>
            <w:r w:rsidR="009F071E">
              <w:rPr>
                <w:rFonts w:ascii="Times New Roman" w:hAnsi="Times New Roman"/>
                <w:szCs w:val="24"/>
              </w:rPr>
              <w:t>,</w:t>
            </w:r>
            <w:r>
              <w:rPr>
                <w:rFonts w:ascii="Times New Roman" w:hAnsi="Times New Roman"/>
                <w:szCs w:val="24"/>
              </w:rPr>
              <w:t>959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9F071E">
              <w:rPr>
                <w:rFonts w:ascii="Times New Roman" w:hAnsi="Times New Roman"/>
                <w:szCs w:val="24"/>
              </w:rPr>
              <w:t> 786,3</w:t>
            </w:r>
            <w:r w:rsidR="00A56D32">
              <w:rPr>
                <w:rFonts w:ascii="Times New Roman" w:hAnsi="Times New Roman"/>
                <w:szCs w:val="24"/>
              </w:rPr>
              <w:t>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Default="009F071E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107,178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6700C" w:rsidRPr="00120FBF" w:rsidRDefault="004F03E1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B6700C" w:rsidRPr="009762F0" w:rsidTr="00B6700C">
        <w:trPr>
          <w:trHeight w:val="270"/>
          <w:tblCellSpacing w:w="15" w:type="dxa"/>
        </w:trPr>
        <w:tc>
          <w:tcPr>
            <w:tcW w:w="269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pStyle w:val="formattext"/>
              <w:jc w:val="left"/>
            </w:pP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Default="004F03E1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1037,526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Default="004F03E1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978,798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Default="004F03E1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58,728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B6700C" w:rsidRPr="009762F0" w:rsidTr="00B6700C">
        <w:trPr>
          <w:trHeight w:val="237"/>
          <w:tblCellSpacing w:w="15" w:type="dxa"/>
        </w:trPr>
        <w:tc>
          <w:tcPr>
            <w:tcW w:w="269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pStyle w:val="formattext"/>
              <w:jc w:val="left"/>
            </w:pP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Default="009F071E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1 974,144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Default="009F071E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1 862,4</w:t>
            </w:r>
            <w:r w:rsidR="00A56D32">
              <w:rPr>
                <w:rFonts w:ascii="Times New Roman" w:hAnsi="Times New Roman"/>
                <w:szCs w:val="24"/>
              </w:rPr>
              <w:t>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Default="009F071E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111,744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B6700C" w:rsidRPr="009762F0" w:rsidTr="00B6700C">
        <w:trPr>
          <w:trHeight w:val="144"/>
          <w:tblCellSpacing w:w="15" w:type="dxa"/>
        </w:trPr>
        <w:tc>
          <w:tcPr>
            <w:tcW w:w="269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pStyle w:val="formattext"/>
              <w:jc w:val="left"/>
            </w:pP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Default="00B6700C" w:rsidP="00B6700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B6700C" w:rsidRPr="009762F0" w:rsidTr="00B6700C">
        <w:trPr>
          <w:trHeight w:val="178"/>
          <w:tblCellSpacing w:w="15" w:type="dxa"/>
        </w:trPr>
        <w:tc>
          <w:tcPr>
            <w:tcW w:w="269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pStyle w:val="formattext"/>
              <w:jc w:val="left"/>
            </w:pP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2024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6700C" w:rsidRDefault="00B6700C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</w:t>
            </w:r>
          </w:p>
        </w:tc>
      </w:tr>
      <w:tr w:rsidR="00B6700C" w:rsidRPr="009762F0" w:rsidTr="00B6700C">
        <w:trPr>
          <w:trHeight w:val="301"/>
          <w:tblCellSpacing w:w="15" w:type="dxa"/>
        </w:trPr>
        <w:tc>
          <w:tcPr>
            <w:tcW w:w="26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pStyle w:val="formattext"/>
              <w:jc w:val="left"/>
            </w:pPr>
          </w:p>
        </w:tc>
        <w:tc>
          <w:tcPr>
            <w:tcW w:w="8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Default="00B6700C" w:rsidP="00B6700C">
            <w:pPr>
              <w:spacing w:after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Итого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700C" w:rsidRDefault="00F2306A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10184,808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700C" w:rsidRDefault="00F2306A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9361,697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B6700C" w:rsidRDefault="00F2306A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573,911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6700C" w:rsidRDefault="000A63CF" w:rsidP="00B6700C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  <w:r w:rsidR="00F2306A">
              <w:rPr>
                <w:rFonts w:ascii="Times New Roman" w:hAnsi="Times New Roman"/>
                <w:szCs w:val="24"/>
              </w:rPr>
              <w:t>16,719</w:t>
            </w:r>
          </w:p>
        </w:tc>
      </w:tr>
      <w:tr w:rsidR="00B6700C" w:rsidRPr="009762F0" w:rsidTr="00B6700C">
        <w:trPr>
          <w:tblCellSpacing w:w="15" w:type="dxa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Pr="00FA430A" w:rsidRDefault="00B6700C" w:rsidP="00B6700C">
            <w:pPr>
              <w:pStyle w:val="formattext"/>
              <w:jc w:val="left"/>
            </w:pPr>
            <w:r w:rsidRPr="00FA430A">
              <w:t>Ожидаемые результаты реализации программы</w:t>
            </w:r>
          </w:p>
        </w:tc>
        <w:tc>
          <w:tcPr>
            <w:tcW w:w="66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B6700C" w:rsidRDefault="00B6700C" w:rsidP="00B6700C">
            <w:pPr>
              <w:pStyle w:val="a4"/>
              <w:numPr>
                <w:ilvl w:val="0"/>
                <w:numId w:val="36"/>
              </w:numPr>
              <w:tabs>
                <w:tab w:val="left" w:pos="246"/>
              </w:tabs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Доля благоустроенных дворовых территорий в общем количестве </w:t>
            </w:r>
            <w:proofErr w:type="gramStart"/>
            <w:r>
              <w:rPr>
                <w:rFonts w:ascii="Times New Roman" w:hAnsi="Times New Roman"/>
                <w:szCs w:val="24"/>
              </w:rPr>
              <w:t>дворовых территорий, подлежащих благоустройству составит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100 %;</w:t>
            </w:r>
          </w:p>
          <w:p w:rsidR="00B6700C" w:rsidRDefault="00B6700C" w:rsidP="00B6700C">
            <w:pPr>
              <w:pStyle w:val="a4"/>
              <w:numPr>
                <w:ilvl w:val="0"/>
                <w:numId w:val="36"/>
              </w:numPr>
              <w:tabs>
                <w:tab w:val="left" w:pos="246"/>
              </w:tabs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Доля благоустроенных общественных территорий в общем количестве общественных территорий, подлежащих благоустройству в рамках муниципальной программы, составит 100%;</w:t>
            </w:r>
          </w:p>
          <w:p w:rsidR="00B6700C" w:rsidRDefault="00B6700C" w:rsidP="00B6700C">
            <w:pPr>
              <w:pStyle w:val="a4"/>
              <w:numPr>
                <w:ilvl w:val="0"/>
                <w:numId w:val="36"/>
              </w:numPr>
              <w:tabs>
                <w:tab w:val="left" w:pos="246"/>
              </w:tabs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Увеличение доли дворовых территорий МКД, в отношении которых будут проведены работы по благоустройству, от реализации общего количества дворовых территорий МКД;</w:t>
            </w:r>
          </w:p>
          <w:p w:rsidR="00B6700C" w:rsidRDefault="00B6700C" w:rsidP="00B6700C">
            <w:pPr>
              <w:pStyle w:val="a4"/>
              <w:numPr>
                <w:ilvl w:val="0"/>
                <w:numId w:val="36"/>
              </w:numPr>
              <w:tabs>
                <w:tab w:val="left" w:pos="246"/>
              </w:tabs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Увеличение количества дворовых территорий МКД, приведенных в нормативное состояние;</w:t>
            </w:r>
          </w:p>
          <w:p w:rsidR="00B6700C" w:rsidRDefault="00B6700C" w:rsidP="00B6700C">
            <w:pPr>
              <w:pStyle w:val="a4"/>
              <w:numPr>
                <w:ilvl w:val="0"/>
                <w:numId w:val="36"/>
              </w:numPr>
              <w:tabs>
                <w:tab w:val="left" w:pos="246"/>
              </w:tabs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Подготовка комплектов проектно – сметной документации на выполнение ремонта общественных территорий;</w:t>
            </w:r>
          </w:p>
          <w:p w:rsidR="00B6700C" w:rsidRDefault="00B6700C" w:rsidP="00B6700C">
            <w:pPr>
              <w:pStyle w:val="a4"/>
              <w:numPr>
                <w:ilvl w:val="0"/>
                <w:numId w:val="36"/>
              </w:numPr>
              <w:tabs>
                <w:tab w:val="left" w:pos="246"/>
              </w:tabs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Увеличение общей площади дорожного покрытия дворовых территорий МКД приведенных в нормативное состояние;</w:t>
            </w:r>
          </w:p>
          <w:p w:rsidR="00B6700C" w:rsidRDefault="00B6700C" w:rsidP="00B6700C">
            <w:pPr>
              <w:pStyle w:val="a4"/>
              <w:numPr>
                <w:ilvl w:val="0"/>
                <w:numId w:val="36"/>
              </w:numPr>
              <w:tabs>
                <w:tab w:val="left" w:pos="246"/>
              </w:tabs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Создание комфортных условий для отдыха и досуга жителей;</w:t>
            </w:r>
          </w:p>
          <w:p w:rsidR="00B6700C" w:rsidRPr="00B41D80" w:rsidRDefault="00B6700C" w:rsidP="00B6700C">
            <w:pPr>
              <w:pStyle w:val="a4"/>
              <w:numPr>
                <w:ilvl w:val="0"/>
                <w:numId w:val="36"/>
              </w:numPr>
              <w:tabs>
                <w:tab w:val="left" w:pos="246"/>
              </w:tabs>
              <w:ind w:left="0" w:firstLin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Увеличение числа граждан, обеспеченных комфортными условиями проживания в МКД.</w:t>
            </w:r>
          </w:p>
        </w:tc>
      </w:tr>
    </w:tbl>
    <w:p w:rsidR="00B6700C" w:rsidRDefault="00B6700C" w:rsidP="00221E4A">
      <w:pPr>
        <w:tabs>
          <w:tab w:val="left" w:pos="3870"/>
        </w:tabs>
        <w:rPr>
          <w:rFonts w:ascii="Times New Roman" w:hAnsi="Times New Roman"/>
          <w:sz w:val="24"/>
          <w:szCs w:val="24"/>
        </w:rPr>
      </w:pPr>
    </w:p>
    <w:p w:rsidR="001A76D9" w:rsidRPr="00676660" w:rsidRDefault="002E3D14">
      <w:pPr>
        <w:autoSpaceDE w:val="0"/>
        <w:autoSpaceDN w:val="0"/>
        <w:adjustRightInd w:val="0"/>
        <w:ind w:firstLine="54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Общие положения</w:t>
      </w:r>
    </w:p>
    <w:p w:rsidR="001A76D9" w:rsidRDefault="00B808E2" w:rsidP="00C529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Комфорт и безопасность жизни конкретного человека обеспечиваются комплексом условий, создаваемых как им самим, так и властью. Современные тренды, такие как смена технологического уклада, эффективное использование всех видов ресурсов (электричество, газ, вода, тепло, пространство, время), активное внедрение информационных технологий ведут к необходимости качественной перестройки городской среды.</w:t>
      </w:r>
    </w:p>
    <w:p w:rsidR="001A76D9" w:rsidRDefault="00B808E2" w:rsidP="00C529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Современный городской житель воспринимает всю территорию населенного пункта, как общественное пространство и ожидает от него безопасности, комфорта, функциональности и эстетики. Рационально выстроенная городская среда позволяет снизить градус социальной напряженности, поддерживает решение социально-демографических проблем: на освещенных людных улицах ниже уровень преступности, в оживленных парках чаще формируются семейные пары, при наличии безопасных и современных спортивных площадок увеличивается доля населения, регулярно занимающегося спортом, снижается уровень заболеваемости и так далее. В комфортных, современных и безопасных населенных пунктах формируются творческие и интеллектуальные кластеры, создаются новые точки притяжения талантливых людей, растет востребованности недвижимости, за счет повышения спроса на бытовые услуги создаются новые рабочие места.</w:t>
      </w:r>
    </w:p>
    <w:p w:rsidR="001A76D9" w:rsidRDefault="00B808E2" w:rsidP="00C529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D09B8">
        <w:rPr>
          <w:rFonts w:ascii="Times New Roman" w:hAnsi="Times New Roman"/>
          <w:color w:val="000000" w:themeColor="text1"/>
          <w:sz w:val="24"/>
          <w:szCs w:val="24"/>
        </w:rPr>
        <w:t>Сегодня жителю важно,</w:t>
      </w:r>
      <w:r>
        <w:rPr>
          <w:rFonts w:ascii="Times New Roman" w:hAnsi="Times New Roman"/>
          <w:sz w:val="24"/>
          <w:szCs w:val="24"/>
        </w:rPr>
        <w:t xml:space="preserve"> как обеспечено освещение улиц, обустроены тротуары и общественные пространства, его интересует качество уборки улиц, своевременная и безопасная утилизация коммунальных отходов и многое другое. Вместе с тем, понятных требований к организации современного городского пространства, в том числе, предполагающих вовлечение в этот процесс самих граждан, а также программы их достижения в настоящее время в России не существует.</w:t>
      </w:r>
    </w:p>
    <w:p w:rsidR="001A76D9" w:rsidRDefault="00B808E2" w:rsidP="00C529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Существующие программы благоустройства носят точечный, несистемный характер, не имеют критериев эффективности и даже минимальных параметров необходимых работ.</w:t>
      </w:r>
    </w:p>
    <w:p w:rsidR="001A76D9" w:rsidRDefault="00B808E2" w:rsidP="003635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Мероприятия в части повышения показателей доступности объектов и услуг для маломобильных групп, как правило, направлены на обеспечение доступности лишь отдельных объектов.</w:t>
      </w:r>
    </w:p>
    <w:p w:rsidR="001A76D9" w:rsidRDefault="00B808E2" w:rsidP="00C529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этой связи, важно сформировать и поддержать на государственном и муниципальном уровне не только тренд о создании комфортной городской среды в </w:t>
      </w:r>
      <w:r w:rsidR="001D09B8" w:rsidRPr="001D09B8">
        <w:rPr>
          <w:rFonts w:ascii="Times New Roman" w:hAnsi="Times New Roman"/>
          <w:color w:val="000000" w:themeColor="text1"/>
          <w:sz w:val="24"/>
          <w:szCs w:val="24"/>
        </w:rPr>
        <w:t>городах</w:t>
      </w:r>
      <w:r w:rsidRPr="001D09B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но и обозначить ее ключевые параметры.</w:t>
      </w:r>
    </w:p>
    <w:p w:rsidR="001A76D9" w:rsidRPr="00B746C6" w:rsidRDefault="00B808E2" w:rsidP="00C529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 xml:space="preserve">Настоящая </w:t>
      </w:r>
      <w:r w:rsidR="00676660" w:rsidRPr="00B746C6">
        <w:rPr>
          <w:rFonts w:ascii="Times New Roman" w:hAnsi="Times New Roman"/>
          <w:sz w:val="24"/>
          <w:szCs w:val="24"/>
        </w:rPr>
        <w:t xml:space="preserve"> П</w:t>
      </w:r>
      <w:r w:rsidRPr="00B746C6">
        <w:rPr>
          <w:rFonts w:ascii="Times New Roman" w:hAnsi="Times New Roman"/>
          <w:sz w:val="24"/>
          <w:szCs w:val="24"/>
        </w:rPr>
        <w:t xml:space="preserve">рограмма разработана с целью </w:t>
      </w:r>
      <w:proofErr w:type="gramStart"/>
      <w:r w:rsidRPr="00B746C6">
        <w:rPr>
          <w:rFonts w:ascii="Times New Roman" w:hAnsi="Times New Roman"/>
          <w:sz w:val="24"/>
          <w:szCs w:val="24"/>
        </w:rPr>
        <w:t>повышения уровня комфортности жизнедеятельности граждан</w:t>
      </w:r>
      <w:proofErr w:type="gramEnd"/>
      <w:r w:rsidRPr="00B746C6">
        <w:rPr>
          <w:rFonts w:ascii="Times New Roman" w:hAnsi="Times New Roman"/>
          <w:sz w:val="24"/>
          <w:szCs w:val="24"/>
        </w:rPr>
        <w:t xml:space="preserve"> посредством благоустройства дворовых территорий, а также наиболее посещаемых муниципальных территорий общественного пользования Кемского городского поселения в соответствии со следующими нормативными правовыми актами:</w:t>
      </w:r>
    </w:p>
    <w:p w:rsidR="00A56D32" w:rsidRPr="004F3731" w:rsidRDefault="00A56D32" w:rsidP="00A56D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Паспортом </w:t>
      </w:r>
      <w:r w:rsidRPr="006A39A9">
        <w:rPr>
          <w:rFonts w:ascii="Times New Roman" w:hAnsi="Times New Roman"/>
          <w:sz w:val="24"/>
          <w:szCs w:val="24"/>
        </w:rPr>
        <w:t xml:space="preserve">федерального </w:t>
      </w:r>
      <w:r w:rsidRPr="004F3731">
        <w:rPr>
          <w:rFonts w:ascii="Times New Roman" w:hAnsi="Times New Roman"/>
          <w:sz w:val="24"/>
          <w:szCs w:val="24"/>
        </w:rPr>
        <w:t xml:space="preserve">проекта «Формирование комфортной городской среды», утвержденным протоколом от </w:t>
      </w:r>
      <w:r>
        <w:rPr>
          <w:rFonts w:ascii="Times New Roman" w:hAnsi="Times New Roman"/>
          <w:sz w:val="24"/>
          <w:szCs w:val="24"/>
        </w:rPr>
        <w:t>21</w:t>
      </w:r>
      <w:r w:rsidRPr="004F37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декабря</w:t>
      </w:r>
      <w:r w:rsidRPr="004F3731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>8</w:t>
      </w:r>
      <w:r w:rsidR="00AF1982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№3</w:t>
      </w:r>
      <w:r w:rsidRPr="004F373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проектного комитета по национальному проекту «Жилье и городская среда»</w:t>
      </w:r>
      <w:r w:rsidRPr="004F3731">
        <w:rPr>
          <w:rFonts w:ascii="Times New Roman" w:hAnsi="Times New Roman"/>
          <w:sz w:val="24"/>
          <w:szCs w:val="24"/>
        </w:rPr>
        <w:t>;</w:t>
      </w:r>
    </w:p>
    <w:p w:rsidR="00A56D32" w:rsidRPr="00EE6A0F" w:rsidRDefault="00A56D32" w:rsidP="00A56D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A0F">
        <w:rPr>
          <w:rFonts w:ascii="Times New Roman" w:hAnsi="Times New Roman"/>
          <w:sz w:val="24"/>
          <w:szCs w:val="24"/>
        </w:rPr>
        <w:t xml:space="preserve">Паспортом Национального проекта «Жилье и городская среда», утвержденного Президиумом Совета при Президенте Российской Федерации по стратегическому развитию и </w:t>
      </w:r>
      <w:r w:rsidRPr="000A07D3">
        <w:rPr>
          <w:rFonts w:ascii="Times New Roman" w:hAnsi="Times New Roman"/>
          <w:sz w:val="24"/>
          <w:szCs w:val="24"/>
        </w:rPr>
        <w:t xml:space="preserve">национальным </w:t>
      </w:r>
      <w:r w:rsidR="00AF1982">
        <w:rPr>
          <w:rFonts w:ascii="Times New Roman" w:hAnsi="Times New Roman"/>
          <w:sz w:val="24"/>
          <w:szCs w:val="24"/>
        </w:rPr>
        <w:t>проектам 24 декабря 2018 года</w:t>
      </w:r>
      <w:r w:rsidRPr="00EE6A0F">
        <w:rPr>
          <w:rFonts w:ascii="Times New Roman" w:hAnsi="Times New Roman"/>
          <w:sz w:val="24"/>
          <w:szCs w:val="24"/>
        </w:rPr>
        <w:t xml:space="preserve"> № 16;</w:t>
      </w:r>
    </w:p>
    <w:p w:rsidR="00A56D32" w:rsidRPr="00EE6A0F" w:rsidRDefault="00A56D32" w:rsidP="00A56D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A0F">
        <w:rPr>
          <w:rFonts w:ascii="Times New Roman" w:hAnsi="Times New Roman"/>
          <w:sz w:val="24"/>
          <w:szCs w:val="24"/>
        </w:rPr>
        <w:t>Постановлением Правительства Российской Федерации от 10.02.2017</w:t>
      </w:r>
      <w:r>
        <w:rPr>
          <w:rFonts w:ascii="Times New Roman" w:hAnsi="Times New Roman"/>
          <w:sz w:val="24"/>
          <w:szCs w:val="24"/>
        </w:rPr>
        <w:t xml:space="preserve"> </w:t>
      </w:r>
      <w:r w:rsidR="00AF1982">
        <w:rPr>
          <w:rFonts w:ascii="Times New Roman" w:hAnsi="Times New Roman"/>
          <w:sz w:val="24"/>
          <w:szCs w:val="24"/>
        </w:rPr>
        <w:t>года</w:t>
      </w:r>
      <w:r w:rsidRPr="00EE6A0F">
        <w:rPr>
          <w:rFonts w:ascii="Times New Roman" w:hAnsi="Times New Roman"/>
          <w:sz w:val="24"/>
          <w:szCs w:val="24"/>
        </w:rPr>
        <w:t xml:space="preserve"> №169 «Об утверждении правил предоставления и распределения субсидий из федерального бюджета бюджетам субъектам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среды»;</w:t>
      </w:r>
    </w:p>
    <w:p w:rsidR="00A56D32" w:rsidRPr="00EE6A0F" w:rsidRDefault="00A56D32" w:rsidP="00A56D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A0F">
        <w:rPr>
          <w:rFonts w:ascii="Times New Roman" w:hAnsi="Times New Roman"/>
          <w:sz w:val="24"/>
          <w:szCs w:val="24"/>
        </w:rPr>
        <w:t>Постановлением Правительств</w:t>
      </w:r>
      <w:r w:rsidR="00AF1982">
        <w:rPr>
          <w:rFonts w:ascii="Times New Roman" w:hAnsi="Times New Roman"/>
          <w:sz w:val="24"/>
          <w:szCs w:val="24"/>
        </w:rPr>
        <w:t xml:space="preserve">а Российской Федерации от 09 февраля </w:t>
      </w:r>
      <w:r w:rsidRPr="00EE6A0F">
        <w:rPr>
          <w:rFonts w:ascii="Times New Roman" w:hAnsi="Times New Roman"/>
          <w:sz w:val="24"/>
          <w:szCs w:val="24"/>
        </w:rPr>
        <w:t>2019</w:t>
      </w:r>
      <w:r w:rsidR="00AF1982">
        <w:rPr>
          <w:rFonts w:ascii="Times New Roman" w:hAnsi="Times New Roman"/>
          <w:sz w:val="24"/>
          <w:szCs w:val="24"/>
        </w:rPr>
        <w:t xml:space="preserve"> года</w:t>
      </w:r>
      <w:r w:rsidRPr="00EE6A0F">
        <w:rPr>
          <w:rFonts w:ascii="Times New Roman" w:hAnsi="Times New Roman"/>
          <w:sz w:val="24"/>
          <w:szCs w:val="24"/>
        </w:rPr>
        <w:t xml:space="preserve"> № 106 "О внесении изменений в приложение N 15 к государственной программе Российской Федерации "Обеспечение доступным и комфортным жильем и коммунальными услугами граждан Российской Федерации";</w:t>
      </w:r>
    </w:p>
    <w:p w:rsidR="00A56D32" w:rsidRPr="00EE6A0F" w:rsidRDefault="00A56D32" w:rsidP="00A56D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A0F">
        <w:rPr>
          <w:rFonts w:ascii="Times New Roman" w:hAnsi="Times New Roman"/>
          <w:sz w:val="24"/>
          <w:szCs w:val="24"/>
        </w:rPr>
        <w:t>Постановлением Правительства Республ</w:t>
      </w:r>
      <w:r>
        <w:rPr>
          <w:rFonts w:ascii="Times New Roman" w:hAnsi="Times New Roman"/>
          <w:sz w:val="24"/>
          <w:szCs w:val="24"/>
        </w:rPr>
        <w:t>ики Карелия от 31.08.2017 № 301-</w:t>
      </w:r>
      <w:r w:rsidRPr="00EE6A0F">
        <w:rPr>
          <w:rFonts w:ascii="Times New Roman" w:hAnsi="Times New Roman"/>
          <w:sz w:val="24"/>
          <w:szCs w:val="24"/>
        </w:rPr>
        <w:t>П «Об утверждении государственной программы Республики Карелия «Формирован</w:t>
      </w:r>
      <w:r>
        <w:rPr>
          <w:rFonts w:ascii="Times New Roman" w:hAnsi="Times New Roman"/>
          <w:sz w:val="24"/>
          <w:szCs w:val="24"/>
        </w:rPr>
        <w:t>ие современной городской среды»</w:t>
      </w:r>
      <w:r w:rsidRPr="00C00999">
        <w:rPr>
          <w:rFonts w:ascii="Times New Roman" w:hAnsi="Times New Roman"/>
          <w:sz w:val="24"/>
          <w:szCs w:val="24"/>
        </w:rPr>
        <w:t>,</w:t>
      </w:r>
    </w:p>
    <w:p w:rsidR="00A56D32" w:rsidRDefault="00A56D32" w:rsidP="00A56D3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A0F">
        <w:rPr>
          <w:rFonts w:ascii="Times New Roman" w:hAnsi="Times New Roman"/>
          <w:sz w:val="24"/>
          <w:szCs w:val="24"/>
        </w:rPr>
        <w:t>Приказом Министерства строительства и жилищно-комм</w:t>
      </w:r>
      <w:r w:rsidR="00AF1982">
        <w:rPr>
          <w:rFonts w:ascii="Times New Roman" w:hAnsi="Times New Roman"/>
          <w:sz w:val="24"/>
          <w:szCs w:val="24"/>
        </w:rPr>
        <w:t>унального хозяйства Российской Федерации от 6 апреля 2017 года</w:t>
      </w:r>
      <w:r w:rsidRPr="00EE6A0F">
        <w:rPr>
          <w:rFonts w:ascii="Times New Roman" w:hAnsi="Times New Roman"/>
          <w:sz w:val="24"/>
          <w:szCs w:val="24"/>
        </w:rPr>
        <w:t xml:space="preserve"> N 691/</w:t>
      </w:r>
      <w:proofErr w:type="spellStart"/>
      <w:proofErr w:type="gramStart"/>
      <w:r w:rsidRPr="00EE6A0F">
        <w:rPr>
          <w:rFonts w:ascii="Times New Roman" w:hAnsi="Times New Roman"/>
          <w:sz w:val="24"/>
          <w:szCs w:val="24"/>
        </w:rPr>
        <w:t>пр</w:t>
      </w:r>
      <w:proofErr w:type="spellEnd"/>
      <w:proofErr w:type="gramEnd"/>
      <w:r w:rsidRPr="00EE6A0F">
        <w:rPr>
          <w:rFonts w:ascii="Times New Roman" w:hAnsi="Times New Roman"/>
          <w:sz w:val="24"/>
          <w:szCs w:val="24"/>
        </w:rPr>
        <w:t xml:space="preserve"> "Об утверждении методических рекомендаций по подготовке государственных программ субъектов Российской Федерации и мун</w:t>
      </w:r>
      <w:r w:rsidRPr="000A07D3">
        <w:rPr>
          <w:rFonts w:ascii="Times New Roman" w:hAnsi="Times New Roman"/>
          <w:sz w:val="24"/>
          <w:szCs w:val="24"/>
        </w:rPr>
        <w:t>иципальных программ формирования современной городской среды в рамках реализации приоритетного</w:t>
      </w:r>
      <w:r w:rsidRPr="00EE6A0F">
        <w:rPr>
          <w:rFonts w:ascii="Times New Roman" w:hAnsi="Times New Roman"/>
          <w:sz w:val="24"/>
          <w:szCs w:val="24"/>
        </w:rPr>
        <w:t xml:space="preserve"> проекта "Формирование комфортной городской среды" </w:t>
      </w:r>
      <w:r w:rsidRPr="000A07D3">
        <w:rPr>
          <w:rFonts w:ascii="Times New Roman" w:hAnsi="Times New Roman"/>
          <w:sz w:val="24"/>
          <w:szCs w:val="24"/>
        </w:rPr>
        <w:t>на 2018 - 2022 годы";</w:t>
      </w:r>
    </w:p>
    <w:p w:rsidR="001A76D9" w:rsidRPr="00B746C6" w:rsidRDefault="00B808E2" w:rsidP="00C529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>Правилами благоустройства Кемского го</w:t>
      </w:r>
      <w:r w:rsidR="00676660" w:rsidRPr="00B746C6">
        <w:rPr>
          <w:rFonts w:ascii="Times New Roman" w:hAnsi="Times New Roman"/>
          <w:sz w:val="24"/>
          <w:szCs w:val="24"/>
        </w:rPr>
        <w:t>родского поселения, утвержденными</w:t>
      </w:r>
      <w:r w:rsidRPr="00B746C6">
        <w:rPr>
          <w:rFonts w:ascii="Times New Roman" w:hAnsi="Times New Roman"/>
          <w:sz w:val="24"/>
          <w:szCs w:val="24"/>
        </w:rPr>
        <w:t xml:space="preserve"> Решением Совета Кемского городского поселения от </w:t>
      </w:r>
      <w:r w:rsidR="00F2306A">
        <w:rPr>
          <w:rFonts w:ascii="Times New Roman" w:hAnsi="Times New Roman"/>
          <w:sz w:val="24"/>
          <w:szCs w:val="24"/>
        </w:rPr>
        <w:t>19 августа 2020</w:t>
      </w:r>
      <w:r w:rsidR="00676660" w:rsidRPr="00B746C6">
        <w:rPr>
          <w:rFonts w:ascii="Times New Roman" w:hAnsi="Times New Roman"/>
          <w:sz w:val="24"/>
          <w:szCs w:val="24"/>
        </w:rPr>
        <w:t xml:space="preserve"> </w:t>
      </w:r>
      <w:r w:rsidR="00AF1982">
        <w:rPr>
          <w:rFonts w:ascii="Times New Roman" w:hAnsi="Times New Roman"/>
          <w:sz w:val="24"/>
          <w:szCs w:val="24"/>
        </w:rPr>
        <w:t xml:space="preserve">года </w:t>
      </w:r>
      <w:r w:rsidR="00676660" w:rsidRPr="00B746C6">
        <w:rPr>
          <w:rFonts w:ascii="Times New Roman" w:hAnsi="Times New Roman"/>
          <w:sz w:val="24"/>
          <w:szCs w:val="24"/>
        </w:rPr>
        <w:t xml:space="preserve">№ </w:t>
      </w:r>
      <w:r w:rsidR="00F2306A">
        <w:rPr>
          <w:rFonts w:ascii="Times New Roman" w:hAnsi="Times New Roman"/>
          <w:sz w:val="24"/>
          <w:szCs w:val="24"/>
        </w:rPr>
        <w:t>4-47/188</w:t>
      </w:r>
      <w:r w:rsidR="001D09B8" w:rsidRPr="00B746C6">
        <w:rPr>
          <w:rFonts w:ascii="Times New Roman" w:hAnsi="Times New Roman"/>
          <w:sz w:val="24"/>
          <w:szCs w:val="24"/>
        </w:rPr>
        <w:t>.</w:t>
      </w:r>
    </w:p>
    <w:p w:rsidR="001A76D9" w:rsidRPr="00676660" w:rsidRDefault="00B808E2" w:rsidP="00C529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6660">
        <w:rPr>
          <w:rFonts w:ascii="Times New Roman" w:hAnsi="Times New Roman"/>
          <w:sz w:val="24"/>
          <w:szCs w:val="24"/>
        </w:rPr>
        <w:t>В соответствии с указанными нормативными правовыми актами основными приоритетами реализации муниципальной программы являются: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уровня благоустройства дв</w:t>
      </w:r>
      <w:r w:rsidR="00676660">
        <w:rPr>
          <w:rFonts w:ascii="Times New Roman" w:hAnsi="Times New Roman"/>
          <w:sz w:val="24"/>
          <w:szCs w:val="24"/>
        </w:rPr>
        <w:t>оровых и общественных территорий</w:t>
      </w:r>
      <w:r>
        <w:rPr>
          <w:rFonts w:ascii="Times New Roman" w:hAnsi="Times New Roman"/>
          <w:sz w:val="24"/>
          <w:szCs w:val="24"/>
        </w:rPr>
        <w:t xml:space="preserve"> Кемского городского поселения;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уровня вовлеченности заинтересованных граждан, организаций в реализацию мероприятий по благоустройству территории Кемского городского поселения;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создания, содержания и развития объектов благоустройства на территории Кемского городского поселения, включая объекты, находящиеся в частной собственности и прилегающие к ним территории.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Важнейшей задачей, определенной </w:t>
      </w:r>
      <w:r w:rsidR="00674479" w:rsidRPr="00A56D32">
        <w:rPr>
          <w:rFonts w:ascii="Times New Roman" w:hAnsi="Times New Roman"/>
          <w:sz w:val="24"/>
          <w:szCs w:val="24"/>
        </w:rPr>
        <w:t>федеральным</w:t>
      </w:r>
      <w:r>
        <w:rPr>
          <w:rFonts w:ascii="Times New Roman" w:hAnsi="Times New Roman"/>
          <w:sz w:val="24"/>
          <w:szCs w:val="24"/>
        </w:rPr>
        <w:t xml:space="preserve"> национальным проектом «Формирование комфортной городской среды» на территории Кемского городского поселения, решаемой в </w:t>
      </w:r>
      <w:r w:rsidR="00676660">
        <w:rPr>
          <w:rFonts w:ascii="Times New Roman" w:hAnsi="Times New Roman"/>
          <w:sz w:val="24"/>
          <w:szCs w:val="24"/>
        </w:rPr>
        <w:t>муниципальной п</w:t>
      </w:r>
      <w:r>
        <w:rPr>
          <w:rFonts w:ascii="Times New Roman" w:hAnsi="Times New Roman"/>
          <w:sz w:val="24"/>
          <w:szCs w:val="24"/>
        </w:rPr>
        <w:t>рограмме, является улучшение состояния благоустройства придомовых территорий многоквартирных домов, а также улучшение состояния благоустройства наиболее посещаемых гражданами муниципальных территорий общественного пользования.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 наиболее посещаемыми муниципальными общественными территориями подразумеваются территории, которыми беспрепятственно пользуется неограниченный круг лиц, в том числе площади, улицы, пешеходные зоны, скверы, парки, зоны отдыха, территории памятников истории и культуры, иные территории.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Проблемы восстановления и ремонта асфальтового покрытия дворов, озеленения, освещения дворовых территорий, ремонта (устройства) ливневой канализации либо вертикальной планировки, а также благоустроенности зон массового отдых населения на сегодня весьма актуальны и не решены в полном объеме в связи с недостаточным финансированием отрасли. В настоящее время многие общественные территории характеризуются существенным износом, отсутствием инженерных коммуникаций, недостаточным освещением, слабо развитой инфраструктурой для обеспечения нормального отдыха жителей (отсутствуют прогулочные дорожки, трассы для велосипедов и роликов и т.д.).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Принимаемые в последнее время меры по частичному благоустройству дворовых территорий, территорий общественного пользования не приводят к должному результату, поскольку не основаны на последовательном комплексном подходе к решению проблемы и не позволяют консолидировать денежные средства для достижения поставленной цели. Кроме того, отсутствуют четкие требования к организации современного городского пространства, в том числе предполагающие вовлечение в этот процесс самих граждан. Существующие программы благоустройства носят точечный, несистемный характер, не определяют критерии оценки эффективности, минимальные параметры необходимых работ.</w:t>
      </w:r>
    </w:p>
    <w:p w:rsidR="001A76D9" w:rsidRDefault="0067666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</w:t>
      </w:r>
      <w:r w:rsidR="00B808E2">
        <w:rPr>
          <w:rFonts w:ascii="Times New Roman" w:hAnsi="Times New Roman"/>
          <w:sz w:val="24"/>
          <w:szCs w:val="24"/>
        </w:rPr>
        <w:t xml:space="preserve">рограммой запланированы мероприятия по созданию современных детских игровых и спортивных площадок и установке безопасного оборудования на существующих детских и спортивных игровых площадках, что позволит занять детей младшего возраста, способствовать привитию здорового образа жизни. В целях улучшения уличного освещения на детских и спортивных площадках и вдоль пешеходных дорожек, где ранее отсутствовало нормальное уличное освещение, будут установлены дополнительные светильники, в том числе энергосберегающие. В рамках реализации мероприятий </w:t>
      </w:r>
      <w:r w:rsidR="00236B6D" w:rsidRPr="00236B6D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808E2" w:rsidRPr="00236B6D">
        <w:rPr>
          <w:rFonts w:ascii="Times New Roman" w:hAnsi="Times New Roman"/>
          <w:color w:val="000000" w:themeColor="text1"/>
          <w:sz w:val="24"/>
          <w:szCs w:val="24"/>
        </w:rPr>
        <w:t>рограммы</w:t>
      </w:r>
      <w:r w:rsidR="00B808E2">
        <w:rPr>
          <w:rFonts w:ascii="Times New Roman" w:hAnsi="Times New Roman"/>
          <w:sz w:val="24"/>
          <w:szCs w:val="24"/>
        </w:rPr>
        <w:t xml:space="preserve"> планируется работа по созданию во дворах дополнительных парковочных мест.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Реализация Программы позволит создать благоприятные условия среды обитания, повысить комфортность проживания и отдыха населения Кемского городского поселения, обеспечить более эффективную эксплуатацию </w:t>
      </w:r>
      <w:r w:rsidR="00236B6D" w:rsidRPr="00236B6D">
        <w:rPr>
          <w:rFonts w:ascii="Times New Roman" w:hAnsi="Times New Roman"/>
          <w:color w:val="000000" w:themeColor="text1"/>
          <w:sz w:val="24"/>
          <w:szCs w:val="24"/>
        </w:rPr>
        <w:t>многоквартирных</w:t>
      </w:r>
      <w:r w:rsidR="00236B6D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домов, а также наиболее посещаемых общественных мест, улучшить условия для отдыха и занятий спортом, обеспечить физическую, пространственную и информационную доступность зданий, сооружений, дворовых территорий и наиболее посещаемых мест общественного пользования для инвалидов и других маломобильных групп населения.</w:t>
      </w:r>
      <w:proofErr w:type="gramEnd"/>
    </w:p>
    <w:p w:rsidR="001A76D9" w:rsidRDefault="001A76D9">
      <w:pPr>
        <w:spacing w:after="0" w:line="240" w:lineRule="auto"/>
        <w:ind w:firstLine="709"/>
        <w:jc w:val="both"/>
        <w:rPr>
          <w:color w:val="000000"/>
          <w:lang w:eastAsia="ru-RU"/>
        </w:rPr>
      </w:pPr>
    </w:p>
    <w:p w:rsidR="001A76D9" w:rsidRPr="00B746C6" w:rsidRDefault="00B808E2" w:rsidP="00676660">
      <w:pPr>
        <w:autoSpaceDE w:val="0"/>
        <w:autoSpaceDN w:val="0"/>
        <w:adjustRightInd w:val="0"/>
        <w:ind w:left="720"/>
        <w:jc w:val="center"/>
        <w:outlineLvl w:val="1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>Характеристика текущего состояния сферы благоустройства</w:t>
      </w:r>
    </w:p>
    <w:p w:rsidR="001A76D9" w:rsidRPr="00B746C6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 xml:space="preserve">Создание условий для системного повышения качества и комфорта городской среды на территории Кемского городского поселения путем реализации комплекса первоочередных мероприятий по благоустройству рассматривается в качестве одного из основных факторов </w:t>
      </w:r>
      <w:proofErr w:type="gramStart"/>
      <w:r w:rsidRPr="00B746C6">
        <w:rPr>
          <w:rFonts w:ascii="Times New Roman" w:hAnsi="Times New Roman"/>
          <w:sz w:val="24"/>
          <w:szCs w:val="24"/>
        </w:rPr>
        <w:t>повышения комфортности условий проживания населения</w:t>
      </w:r>
      <w:proofErr w:type="gramEnd"/>
      <w:r w:rsidRPr="00B746C6">
        <w:rPr>
          <w:rFonts w:ascii="Times New Roman" w:hAnsi="Times New Roman"/>
          <w:sz w:val="24"/>
          <w:szCs w:val="24"/>
        </w:rPr>
        <w:t>.</w:t>
      </w:r>
    </w:p>
    <w:p w:rsidR="001A76D9" w:rsidRPr="00B746C6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>В целях установления требований к содержанию и благоустройству территорий разработаны и утверждены Решением Совета Кемского городского поселения Правила благоустройства территории Кемского городского поселения (далее - Правила благоустройства).</w:t>
      </w:r>
    </w:p>
    <w:p w:rsidR="001A76D9" w:rsidRPr="00B746C6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>На сегодняшний день уровень благоустройства дворовых территорий многоквартирных домов (далее - дворовые территории) полностью или частично не отвечает нормативным требованиям.</w:t>
      </w:r>
    </w:p>
    <w:p w:rsidR="001A76D9" w:rsidRPr="00B746C6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>Многие дворы не имеют асфальтобетонного покрытия, значительная часть асфальтобетонного покрытия внутриквартальных проездов имеет высокую степень износа, так как срок службы дорожных покрытий с момента массовой застройки населенных пунктов Кемского городского поселения многоквартирными домами истек.</w:t>
      </w:r>
    </w:p>
    <w:p w:rsidR="001A76D9" w:rsidRPr="00B746C6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>В ряде дворов отсутствует освещение придомовых территорий, создает неудобство малое количество парковок для временного хранения автомобилей или их полное отсутствие, нет оборудованных детских и спортивно-игровых площадок. Наличие на придомовых территориях сгоревших и разрушенных хозяйственных строений создает угрозу жизни и здоровью граждан.</w:t>
      </w:r>
    </w:p>
    <w:p w:rsidR="001A76D9" w:rsidRPr="00B746C6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>Зеленые насаждения на дворовых территориях представлены, в основном, зрелыми или перестойными деревьями, на газонах не устроены цветники. Повышение уровня благоустройства дворовых территорий требует производства работ, в том числе по удалению аварийных деревьев, посадке деревьев и кустарников.</w:t>
      </w:r>
    </w:p>
    <w:p w:rsidR="001A76D9" w:rsidRPr="00B746C6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>Зоны массового пребывания людей совершенно не оборудованы необходимым набором элементов благоустройства и ландшафтного дизайна, не имеют эстетического вида.</w:t>
      </w:r>
    </w:p>
    <w:p w:rsidR="001A76D9" w:rsidRPr="00B746C6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>На территории Кемского городского поселения расположено порядка 17 общественных территорий, общей площадью 224 000 кв. м.</w:t>
      </w:r>
    </w:p>
    <w:p w:rsidR="00935DED" w:rsidRPr="00B746C6" w:rsidRDefault="00B808E2" w:rsidP="00935DE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>К повышению уровня благоустройства и качества городской среды необходим последовательный комплексный подход, рассчитанный на среднесрочный период, который предполагает использование программно-целевых методов. Основным методом решения проблемы должно стать благоустройство дворовых и общественных территорий, которое представляет собой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территорий.</w:t>
      </w:r>
    </w:p>
    <w:p w:rsidR="00676660" w:rsidRDefault="006766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A76D9" w:rsidRPr="00676660" w:rsidRDefault="00B808E2">
      <w:pPr>
        <w:pStyle w:val="50"/>
        <w:shd w:val="clear" w:color="auto" w:fill="auto"/>
        <w:spacing w:line="284" w:lineRule="exact"/>
        <w:ind w:left="-993" w:firstLine="993"/>
        <w:rPr>
          <w:b w:val="0"/>
          <w:bCs w:val="0"/>
          <w:sz w:val="24"/>
          <w:szCs w:val="24"/>
          <w:lang w:eastAsia="en-US"/>
        </w:rPr>
      </w:pPr>
      <w:r w:rsidRPr="00676660">
        <w:rPr>
          <w:b w:val="0"/>
          <w:bCs w:val="0"/>
          <w:sz w:val="24"/>
          <w:szCs w:val="24"/>
          <w:lang w:eastAsia="en-US"/>
        </w:rPr>
        <w:t>Оценка текущего состояния благоустройства дворовых и общественных территорий Кемского горо</w:t>
      </w:r>
      <w:r w:rsidR="00B746C6">
        <w:rPr>
          <w:b w:val="0"/>
          <w:bCs w:val="0"/>
          <w:sz w:val="24"/>
          <w:szCs w:val="24"/>
          <w:lang w:eastAsia="en-US"/>
        </w:rPr>
        <w:t>дского поселения в период с 2015 по 2017</w:t>
      </w:r>
      <w:r w:rsidRPr="00676660">
        <w:rPr>
          <w:b w:val="0"/>
          <w:bCs w:val="0"/>
          <w:sz w:val="24"/>
          <w:szCs w:val="24"/>
          <w:lang w:eastAsia="en-US"/>
        </w:rPr>
        <w:t xml:space="preserve"> годы</w:t>
      </w:r>
    </w:p>
    <w:p w:rsidR="001A76D9" w:rsidRPr="00676660" w:rsidRDefault="001A76D9">
      <w:pPr>
        <w:pStyle w:val="50"/>
        <w:shd w:val="clear" w:color="auto" w:fill="auto"/>
        <w:spacing w:line="284" w:lineRule="exact"/>
        <w:jc w:val="right"/>
        <w:rPr>
          <w:b w:val="0"/>
          <w:color w:val="000000"/>
        </w:rPr>
      </w:pPr>
    </w:p>
    <w:p w:rsidR="001A76D9" w:rsidRDefault="00B808E2">
      <w:pPr>
        <w:pStyle w:val="50"/>
        <w:shd w:val="clear" w:color="auto" w:fill="auto"/>
        <w:spacing w:line="284" w:lineRule="exact"/>
        <w:jc w:val="right"/>
        <w:rPr>
          <w:b w:val="0"/>
          <w:bCs w:val="0"/>
          <w:sz w:val="24"/>
          <w:szCs w:val="24"/>
          <w:lang w:eastAsia="en-US"/>
        </w:rPr>
      </w:pPr>
      <w:r>
        <w:rPr>
          <w:b w:val="0"/>
          <w:color w:val="000000"/>
        </w:rPr>
        <w:t xml:space="preserve">        Таблица 1</w:t>
      </w:r>
    </w:p>
    <w:tbl>
      <w:tblPr>
        <w:tblOverlap w:val="never"/>
        <w:tblW w:w="10361" w:type="dxa"/>
        <w:tblInd w:w="-99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77"/>
        <w:gridCol w:w="5531"/>
        <w:gridCol w:w="1276"/>
        <w:gridCol w:w="992"/>
        <w:gridCol w:w="993"/>
        <w:gridCol w:w="992"/>
      </w:tblGrid>
      <w:tr w:rsidR="001A76D9" w:rsidRPr="004B378A">
        <w:trPr>
          <w:trHeight w:val="515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 xml:space="preserve">№ </w:t>
            </w:r>
            <w:proofErr w:type="gramStart"/>
            <w:r w:rsidRPr="00B746C6">
              <w:rPr>
                <w:rStyle w:val="20"/>
                <w:color w:val="auto"/>
              </w:rPr>
              <w:t>п</w:t>
            </w:r>
            <w:proofErr w:type="gramEnd"/>
            <w:r w:rsidRPr="00B746C6">
              <w:rPr>
                <w:rStyle w:val="20"/>
                <w:color w:val="auto"/>
              </w:rPr>
              <w:t>/п</w:t>
            </w:r>
          </w:p>
        </w:tc>
        <w:tc>
          <w:tcPr>
            <w:tcW w:w="55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Наименование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Единица</w:t>
            </w:r>
          </w:p>
          <w:p w:rsidR="001A76D9" w:rsidRPr="00B746C6" w:rsidRDefault="00B808E2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измерения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Значение показателей</w:t>
            </w:r>
          </w:p>
        </w:tc>
      </w:tr>
      <w:tr w:rsidR="001A76D9" w:rsidRPr="004B378A">
        <w:trPr>
          <w:trHeight w:val="508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1A76D9">
            <w:pPr>
              <w:jc w:val="center"/>
            </w:pPr>
          </w:p>
        </w:tc>
        <w:tc>
          <w:tcPr>
            <w:tcW w:w="55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1A76D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1A76D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746C6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2015</w:t>
            </w:r>
            <w:r w:rsidR="00B808E2" w:rsidRPr="00B746C6">
              <w:rPr>
                <w:rStyle w:val="20"/>
                <w:color w:val="auto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746C6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2016</w:t>
            </w:r>
            <w:r w:rsidR="00B808E2" w:rsidRPr="00B746C6">
              <w:rPr>
                <w:rStyle w:val="20"/>
                <w:color w:val="auto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746C6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 xml:space="preserve">2017 </w:t>
            </w:r>
            <w:r w:rsidR="00B808E2" w:rsidRPr="00B746C6">
              <w:rPr>
                <w:rStyle w:val="20"/>
                <w:color w:val="auto"/>
              </w:rPr>
              <w:t>год</w:t>
            </w:r>
          </w:p>
        </w:tc>
      </w:tr>
      <w:tr w:rsidR="001A76D9" w:rsidRPr="004B378A">
        <w:trPr>
          <w:trHeight w:val="34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spacing w:line="260" w:lineRule="exact"/>
              <w:jc w:val="center"/>
            </w:pPr>
            <w:r w:rsidRPr="00B746C6">
              <w:rPr>
                <w:rStyle w:val="212pt"/>
                <w:color w:val="auto"/>
              </w:rPr>
              <w:t>1</w:t>
            </w:r>
            <w:r w:rsidRPr="00B746C6">
              <w:rPr>
                <w:rStyle w:val="2Corbel"/>
                <w:color w:val="auto"/>
              </w:rPr>
              <w:t>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spacing w:line="274" w:lineRule="exact"/>
              <w:jc w:val="center"/>
            </w:pPr>
            <w:r w:rsidRPr="00B746C6">
              <w:rPr>
                <w:rStyle w:val="20"/>
                <w:color w:val="auto"/>
              </w:rPr>
              <w:t>Количество благоустроенных дворовых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spacing w:line="220" w:lineRule="exact"/>
              <w:jc w:val="center"/>
            </w:pPr>
            <w:r w:rsidRPr="00B746C6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spacing w:line="220" w:lineRule="exact"/>
              <w:jc w:val="center"/>
            </w:pPr>
            <w:r w:rsidRPr="00B746C6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746C6">
            <w:pPr>
              <w:spacing w:line="220" w:lineRule="exact"/>
              <w:jc w:val="center"/>
            </w:pPr>
            <w:r w:rsidRPr="00B746C6">
              <w:t>11</w:t>
            </w:r>
          </w:p>
        </w:tc>
      </w:tr>
      <w:tr w:rsidR="001A76D9" w:rsidRPr="004B378A">
        <w:trPr>
          <w:trHeight w:val="7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2.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spacing w:line="274" w:lineRule="exact"/>
              <w:jc w:val="center"/>
            </w:pPr>
            <w:r w:rsidRPr="00B746C6">
              <w:rPr>
                <w:rStyle w:val="20"/>
                <w:color w:val="auto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spacing w:line="220" w:lineRule="exact"/>
              <w:jc w:val="center"/>
            </w:pPr>
            <w:r w:rsidRPr="00B746C6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spacing w:line="220" w:lineRule="exact"/>
              <w:jc w:val="center"/>
            </w:pPr>
            <w:r w:rsidRPr="00B746C6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746C6">
            <w:pPr>
              <w:spacing w:line="220" w:lineRule="exact"/>
              <w:jc w:val="center"/>
            </w:pPr>
            <w:r w:rsidRPr="00B746C6">
              <w:t>6,4</w:t>
            </w:r>
          </w:p>
        </w:tc>
      </w:tr>
      <w:tr w:rsidR="001A76D9" w:rsidRPr="004B378A">
        <w:trPr>
          <w:trHeight w:val="8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spacing w:line="220" w:lineRule="exact"/>
              <w:jc w:val="center"/>
              <w:rPr>
                <w:rStyle w:val="20"/>
                <w:color w:val="auto"/>
              </w:rPr>
            </w:pPr>
            <w:r w:rsidRPr="00B746C6">
              <w:rPr>
                <w:rStyle w:val="20"/>
                <w:color w:val="auto"/>
              </w:rPr>
              <w:t>3.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jc w:val="center"/>
              <w:rPr>
                <w:rStyle w:val="20"/>
                <w:color w:val="auto"/>
              </w:rPr>
            </w:pPr>
            <w:r w:rsidRPr="00B746C6">
              <w:rPr>
                <w:rStyle w:val="20"/>
                <w:color w:val="auto"/>
              </w:rPr>
              <w:t>Количество благоустроенных общественных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jc w:val="center"/>
              <w:rPr>
                <w:rStyle w:val="20"/>
                <w:color w:val="auto"/>
              </w:rPr>
            </w:pPr>
            <w:r w:rsidRPr="00B746C6">
              <w:rPr>
                <w:rStyle w:val="20"/>
                <w:color w:val="auto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spacing w:line="220" w:lineRule="exact"/>
              <w:jc w:val="center"/>
            </w:pPr>
            <w:r w:rsidRPr="00B746C6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spacing w:line="220" w:lineRule="exact"/>
              <w:jc w:val="center"/>
            </w:pPr>
            <w:r w:rsidRPr="00B746C6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746C6" w:rsidP="00B746C6">
            <w:pPr>
              <w:spacing w:line="220" w:lineRule="exact"/>
              <w:jc w:val="center"/>
            </w:pPr>
            <w:r w:rsidRPr="00B746C6">
              <w:t>2</w:t>
            </w:r>
          </w:p>
        </w:tc>
      </w:tr>
      <w:tr w:rsidR="001A76D9" w:rsidRPr="004B378A">
        <w:trPr>
          <w:trHeight w:val="8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4.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jc w:val="center"/>
            </w:pPr>
            <w:r w:rsidRPr="00B746C6">
              <w:rPr>
                <w:rStyle w:val="20"/>
                <w:color w:val="auto"/>
              </w:rPr>
              <w:t>Доля благоустроенных общественных территорий от общего количества таких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jc w:val="center"/>
            </w:pPr>
            <w:r w:rsidRPr="00B746C6">
              <w:rPr>
                <w:rStyle w:val="20"/>
                <w:color w:val="auto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spacing w:line="220" w:lineRule="exact"/>
              <w:jc w:val="center"/>
            </w:pPr>
            <w:r w:rsidRPr="00B746C6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spacing w:line="220" w:lineRule="exact"/>
              <w:jc w:val="center"/>
            </w:pPr>
            <w:r w:rsidRPr="00B746C6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746C6">
            <w:pPr>
              <w:spacing w:line="220" w:lineRule="exact"/>
              <w:jc w:val="center"/>
            </w:pPr>
            <w:r w:rsidRPr="00B746C6">
              <w:t>33</w:t>
            </w:r>
          </w:p>
        </w:tc>
      </w:tr>
      <w:tr w:rsidR="001A76D9" w:rsidRPr="004B378A">
        <w:trPr>
          <w:trHeight w:val="132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8.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jc w:val="center"/>
            </w:pPr>
            <w:r w:rsidRPr="00B746C6">
              <w:rPr>
                <w:rStyle w:val="20"/>
                <w:color w:val="auto"/>
              </w:rPr>
              <w:t>Объем финансового участия граждан, организаций в выполнении мероприятий по благоустройству дворовых территорий, общественных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spacing w:line="220" w:lineRule="exact"/>
              <w:jc w:val="center"/>
            </w:pPr>
            <w:r w:rsidRPr="00B746C6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808E2">
            <w:pPr>
              <w:spacing w:line="220" w:lineRule="exact"/>
              <w:jc w:val="center"/>
            </w:pPr>
            <w:r w:rsidRPr="00B746C6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6D9" w:rsidRPr="00B746C6" w:rsidRDefault="00B746C6">
            <w:pPr>
              <w:spacing w:line="220" w:lineRule="exact"/>
              <w:jc w:val="center"/>
            </w:pPr>
            <w:r w:rsidRPr="00B746C6">
              <w:t>93,63</w:t>
            </w:r>
          </w:p>
        </w:tc>
      </w:tr>
    </w:tbl>
    <w:p w:rsidR="001A76D9" w:rsidRDefault="001A76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A76D9" w:rsidRDefault="001A76D9">
      <w:pPr>
        <w:autoSpaceDE w:val="0"/>
        <w:autoSpaceDN w:val="0"/>
        <w:adjustRightInd w:val="0"/>
        <w:outlineLvl w:val="1"/>
        <w:rPr>
          <w:rFonts w:ascii="Times New Roman" w:hAnsi="Times New Roman"/>
          <w:sz w:val="24"/>
          <w:szCs w:val="24"/>
        </w:rPr>
      </w:pPr>
    </w:p>
    <w:p w:rsidR="001A76D9" w:rsidRPr="00676660" w:rsidRDefault="00B808E2" w:rsidP="00440BBD">
      <w:pPr>
        <w:pStyle w:val="50"/>
        <w:shd w:val="clear" w:color="auto" w:fill="auto"/>
        <w:spacing w:line="284" w:lineRule="exact"/>
        <w:rPr>
          <w:b w:val="0"/>
          <w:bCs w:val="0"/>
          <w:sz w:val="24"/>
          <w:szCs w:val="24"/>
          <w:lang w:eastAsia="en-US"/>
        </w:rPr>
      </w:pPr>
      <w:bookmarkStart w:id="0" w:name="bookmark1"/>
      <w:r w:rsidRPr="00676660">
        <w:rPr>
          <w:b w:val="0"/>
          <w:bCs w:val="0"/>
          <w:sz w:val="24"/>
          <w:szCs w:val="24"/>
          <w:lang w:eastAsia="en-US"/>
        </w:rPr>
        <w:t>Приоритеты муниципальной политики в сфере благоустройства.</w:t>
      </w:r>
      <w:bookmarkEnd w:id="0"/>
    </w:p>
    <w:p w:rsidR="001A76D9" w:rsidRPr="00676660" w:rsidRDefault="00B808E2" w:rsidP="0044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6660">
        <w:rPr>
          <w:rFonts w:ascii="Times New Roman" w:hAnsi="Times New Roman"/>
          <w:sz w:val="24"/>
          <w:szCs w:val="24"/>
        </w:rPr>
        <w:t xml:space="preserve">Цели и задачи </w:t>
      </w:r>
      <w:r w:rsidR="00637BA7">
        <w:rPr>
          <w:rFonts w:ascii="Times New Roman" w:hAnsi="Times New Roman"/>
          <w:sz w:val="24"/>
          <w:szCs w:val="24"/>
        </w:rPr>
        <w:t xml:space="preserve"> П</w:t>
      </w:r>
      <w:r w:rsidRPr="00676660">
        <w:rPr>
          <w:rFonts w:ascii="Times New Roman" w:hAnsi="Times New Roman"/>
          <w:sz w:val="24"/>
          <w:szCs w:val="24"/>
        </w:rPr>
        <w:t>рограммы. Прогноз ожидаемых результатов.</w:t>
      </w:r>
    </w:p>
    <w:p w:rsidR="001A76D9" w:rsidRDefault="001A76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56D32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Приоритеты муниципальной политики Кемского городского поселения определяются федеральным законодательством, </w:t>
      </w:r>
      <w:r w:rsidR="00A56D32" w:rsidRPr="00EE6A0F">
        <w:rPr>
          <w:rFonts w:ascii="Times New Roman" w:hAnsi="Times New Roman"/>
          <w:sz w:val="24"/>
          <w:szCs w:val="24"/>
        </w:rPr>
        <w:t>паспортом</w:t>
      </w:r>
      <w:r w:rsidR="00A56D32" w:rsidRPr="00F97D8A">
        <w:rPr>
          <w:rFonts w:ascii="Times New Roman" w:hAnsi="Times New Roman"/>
          <w:sz w:val="24"/>
          <w:szCs w:val="24"/>
        </w:rPr>
        <w:t xml:space="preserve"> федерального </w:t>
      </w:r>
      <w:r w:rsidR="00A56D32" w:rsidRPr="00EE6A0F">
        <w:rPr>
          <w:rFonts w:ascii="Times New Roman" w:hAnsi="Times New Roman"/>
          <w:sz w:val="24"/>
          <w:szCs w:val="24"/>
        </w:rPr>
        <w:t xml:space="preserve">проекта «Формирование комфортной городской среды», утверждённым </w:t>
      </w:r>
      <w:r w:rsidR="00A56D32">
        <w:rPr>
          <w:rFonts w:ascii="Times New Roman" w:hAnsi="Times New Roman"/>
          <w:sz w:val="24"/>
          <w:szCs w:val="24"/>
        </w:rPr>
        <w:t xml:space="preserve">проектным комитетом по национальному проекту «Жилье и городская среда» </w:t>
      </w:r>
      <w:r w:rsidR="00A56D32" w:rsidRPr="00EE6A0F">
        <w:rPr>
          <w:rFonts w:ascii="Times New Roman" w:hAnsi="Times New Roman"/>
          <w:sz w:val="24"/>
          <w:szCs w:val="24"/>
        </w:rPr>
        <w:t>(про</w:t>
      </w:r>
      <w:r w:rsidR="00A56D32">
        <w:rPr>
          <w:rFonts w:ascii="Times New Roman" w:hAnsi="Times New Roman"/>
          <w:sz w:val="24"/>
          <w:szCs w:val="24"/>
        </w:rPr>
        <w:t>токол 21</w:t>
      </w:r>
      <w:r w:rsidR="00A56D32" w:rsidRPr="004F3731">
        <w:rPr>
          <w:rFonts w:ascii="Times New Roman" w:hAnsi="Times New Roman"/>
          <w:sz w:val="24"/>
          <w:szCs w:val="24"/>
        </w:rPr>
        <w:t xml:space="preserve"> </w:t>
      </w:r>
      <w:r w:rsidR="00A56D32">
        <w:rPr>
          <w:rFonts w:ascii="Times New Roman" w:hAnsi="Times New Roman"/>
          <w:sz w:val="24"/>
          <w:szCs w:val="24"/>
        </w:rPr>
        <w:t>декабря</w:t>
      </w:r>
      <w:r w:rsidR="00A56D32" w:rsidRPr="004F3731">
        <w:rPr>
          <w:rFonts w:ascii="Times New Roman" w:hAnsi="Times New Roman"/>
          <w:sz w:val="24"/>
          <w:szCs w:val="24"/>
        </w:rPr>
        <w:t xml:space="preserve"> 201</w:t>
      </w:r>
      <w:r w:rsidR="00A56D32">
        <w:rPr>
          <w:rFonts w:ascii="Times New Roman" w:hAnsi="Times New Roman"/>
          <w:sz w:val="24"/>
          <w:szCs w:val="24"/>
        </w:rPr>
        <w:t>8</w:t>
      </w:r>
      <w:r w:rsidR="00A56D32" w:rsidRPr="004F3731">
        <w:rPr>
          <w:rFonts w:ascii="Times New Roman" w:hAnsi="Times New Roman"/>
          <w:sz w:val="24"/>
          <w:szCs w:val="24"/>
        </w:rPr>
        <w:t xml:space="preserve"> г.</w:t>
      </w:r>
      <w:r w:rsidR="00A56D32">
        <w:rPr>
          <w:rFonts w:ascii="Times New Roman" w:hAnsi="Times New Roman"/>
          <w:sz w:val="24"/>
          <w:szCs w:val="24"/>
        </w:rPr>
        <w:t xml:space="preserve"> №3).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Нормативное правовое регулирование </w:t>
      </w:r>
      <w:r w:rsidR="00676660">
        <w:rPr>
          <w:rFonts w:ascii="Times New Roman" w:hAnsi="Times New Roman"/>
          <w:sz w:val="24"/>
          <w:szCs w:val="24"/>
        </w:rPr>
        <w:t>в сфере реализации  П</w:t>
      </w:r>
      <w:r>
        <w:rPr>
          <w:rFonts w:ascii="Times New Roman" w:hAnsi="Times New Roman"/>
          <w:sz w:val="24"/>
          <w:szCs w:val="24"/>
        </w:rPr>
        <w:t>рограммы осуществляется в соответствии с требованиями Федеральных законов от 10.01.2002 № 7-ФЗ «Об охране окружающей среды», от 24.06.1998 № 89-ФЗ «Об отходах производства и потребления», постановлением Правительства Ро</w:t>
      </w:r>
      <w:r w:rsidR="00676660">
        <w:rPr>
          <w:rFonts w:ascii="Times New Roman" w:hAnsi="Times New Roman"/>
          <w:sz w:val="24"/>
          <w:szCs w:val="24"/>
        </w:rPr>
        <w:t xml:space="preserve">ссийской Федерации от 10.02. 2017 </w:t>
      </w:r>
      <w:r>
        <w:rPr>
          <w:rFonts w:ascii="Times New Roman" w:hAnsi="Times New Roman"/>
          <w:sz w:val="24"/>
          <w:szCs w:val="24"/>
        </w:rPr>
        <w:t xml:space="preserve">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</w:t>
      </w:r>
      <w:proofErr w:type="gramEnd"/>
      <w:r>
        <w:rPr>
          <w:rFonts w:ascii="Times New Roman" w:hAnsi="Times New Roman"/>
          <w:sz w:val="24"/>
          <w:szCs w:val="24"/>
        </w:rPr>
        <w:t xml:space="preserve"> программ формирования современной городской среды».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Приоритетами муниципальной политики в сфере благоустройства являются: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Системное повышение качества и комфорта городской среды на территории населённых пунктов с численностью населения свыше 1000 человек в соответствии с данными Территориального органа Федеральной службы государственной статистики по Республике Карелия (далее - населённый пункт) путем реализации комплекса первоочередных мероприятий по благоустройству, применения инструментов и подходов программного управления в ходе выполнения мероприятий по реализации </w:t>
      </w:r>
      <w:r w:rsidR="00A56D32">
        <w:rPr>
          <w:rFonts w:ascii="Times New Roman" w:hAnsi="Times New Roman"/>
          <w:sz w:val="24"/>
          <w:szCs w:val="24"/>
        </w:rPr>
        <w:t>федерального</w:t>
      </w:r>
      <w:r>
        <w:rPr>
          <w:rFonts w:ascii="Times New Roman" w:hAnsi="Times New Roman"/>
          <w:sz w:val="24"/>
          <w:szCs w:val="24"/>
        </w:rPr>
        <w:t xml:space="preserve"> проекта «Формирование комфортной городской среды» на территори</w:t>
      </w:r>
      <w:r w:rsidR="00676660">
        <w:rPr>
          <w:rFonts w:ascii="Times New Roman" w:hAnsi="Times New Roman"/>
          <w:sz w:val="24"/>
          <w:szCs w:val="24"/>
        </w:rPr>
        <w:t>и</w:t>
      </w:r>
      <w:proofErr w:type="gramEnd"/>
      <w:r w:rsidR="00676660">
        <w:rPr>
          <w:rFonts w:ascii="Times New Roman" w:hAnsi="Times New Roman"/>
          <w:sz w:val="24"/>
          <w:szCs w:val="24"/>
        </w:rPr>
        <w:t xml:space="preserve"> Кемского городского поселения.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Осуществление контр</w:t>
      </w:r>
      <w:r w:rsidR="00676660">
        <w:rPr>
          <w:rFonts w:ascii="Times New Roman" w:hAnsi="Times New Roman"/>
          <w:sz w:val="24"/>
          <w:szCs w:val="24"/>
        </w:rPr>
        <w:t>оля за реализацией  П</w:t>
      </w:r>
      <w:r>
        <w:rPr>
          <w:rFonts w:ascii="Times New Roman" w:hAnsi="Times New Roman"/>
          <w:sz w:val="24"/>
          <w:szCs w:val="24"/>
        </w:rPr>
        <w:t>рограммы, проведение комиссионной оценки предложений граждан и организаций в сфере благоустройства на территории населённых пунктов с учетом мероприятий по ремонту и модернизации инженерных сетей при принятии решения о благоустройстве объектов, расположенных на территории Кемского городского поселения, обеспечивается коллегиально посредством общественной комиссии, состав и положение о которой утверждены постановлением администрации Кемского муниципального района от 19.01.2018 № 29 .</w:t>
      </w:r>
      <w:proofErr w:type="gramEnd"/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мероприятий по благоустройству дворовых территорий и территорий общего пользования, которыми беспрепятственно пользуется неограниченный круг лиц соответствующего функционального назначения (в том числе площади, набережные, улицы, пешеходные зоны, береговые полосы водных объектов общего пользования, скверы, парки, бульвары и иные территории) (далее - общественные территории), предложенных гражданами и организациями.</w:t>
      </w:r>
    </w:p>
    <w:p w:rsidR="001A76D9" w:rsidRDefault="0067666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Целью  П</w:t>
      </w:r>
      <w:r w:rsidR="00B808E2">
        <w:rPr>
          <w:rFonts w:ascii="Times New Roman" w:hAnsi="Times New Roman"/>
          <w:sz w:val="24"/>
          <w:szCs w:val="24"/>
        </w:rPr>
        <w:t>рограммы является повышение качества и комфорта городской среды на территории Кемского городского поселения как следствие, улучшение условий проживания населения на территории поселения.</w:t>
      </w:r>
    </w:p>
    <w:p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задачам  П</w:t>
      </w:r>
      <w:r w:rsidR="00B808E2">
        <w:rPr>
          <w:rFonts w:ascii="Times New Roman" w:hAnsi="Times New Roman"/>
          <w:sz w:val="24"/>
          <w:szCs w:val="24"/>
        </w:rPr>
        <w:t>рограммы относятся следующие: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формирования единого облика Кемского городского поселения;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создания, содержания и развития объектов благоустройства на территории Кемского городского поселения, включая объекты, находящиеся в частной собственности и прилегающие к ним территории;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уровня вовлеченности заинтересованных граждан, организаций в реализацию мероприятий по благоустройству территории Кемского городского поселения.</w:t>
      </w:r>
    </w:p>
    <w:p w:rsidR="001A76D9" w:rsidRPr="00637BA7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37BA7">
        <w:rPr>
          <w:rFonts w:ascii="Times New Roman" w:hAnsi="Times New Roman"/>
          <w:sz w:val="24"/>
          <w:szCs w:val="24"/>
        </w:rPr>
        <w:t xml:space="preserve">В целях настоящей </w:t>
      </w:r>
      <w:r w:rsidR="00B808E2" w:rsidRPr="00637BA7">
        <w:rPr>
          <w:rFonts w:ascii="Times New Roman" w:hAnsi="Times New Roman"/>
          <w:sz w:val="24"/>
          <w:szCs w:val="24"/>
        </w:rPr>
        <w:t xml:space="preserve"> программы под населёнными пунктами понимаются населенные пункты с численностью населения свыше 1000 человек в соответствии с данными Территориального органа Федеральной службы государственной статистики по Республике Карелия.</w:t>
      </w:r>
      <w:r w:rsidR="00637BA7" w:rsidRPr="00637BA7">
        <w:rPr>
          <w:rFonts w:ascii="Times New Roman" w:hAnsi="Times New Roman"/>
          <w:sz w:val="24"/>
          <w:szCs w:val="24"/>
        </w:rPr>
        <w:t xml:space="preserve"> 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Вовлечение граждан </w:t>
      </w:r>
      <w:r w:rsidRPr="00437830">
        <w:rPr>
          <w:rFonts w:ascii="Times New Roman" w:hAnsi="Times New Roman"/>
          <w:sz w:val="24"/>
          <w:szCs w:val="24"/>
        </w:rPr>
        <w:t>администрацией Кемского муниципального района</w:t>
      </w:r>
      <w:r>
        <w:rPr>
          <w:rFonts w:ascii="Times New Roman" w:hAnsi="Times New Roman"/>
          <w:sz w:val="24"/>
          <w:szCs w:val="24"/>
        </w:rPr>
        <w:t xml:space="preserve"> в решение вопросов развития территории Кемс</w:t>
      </w:r>
      <w:r w:rsidR="00E06DBB">
        <w:rPr>
          <w:rFonts w:ascii="Times New Roman" w:hAnsi="Times New Roman"/>
          <w:sz w:val="24"/>
          <w:szCs w:val="24"/>
        </w:rPr>
        <w:t>кого городского поселения в 2020</w:t>
      </w:r>
      <w:r w:rsidR="00A56D32">
        <w:rPr>
          <w:rFonts w:ascii="Times New Roman" w:hAnsi="Times New Roman"/>
          <w:sz w:val="24"/>
          <w:szCs w:val="24"/>
        </w:rPr>
        <w:t>-2024 годах</w:t>
      </w:r>
      <w:r>
        <w:rPr>
          <w:rFonts w:ascii="Times New Roman" w:hAnsi="Times New Roman"/>
          <w:sz w:val="24"/>
          <w:szCs w:val="24"/>
        </w:rPr>
        <w:t xml:space="preserve"> планируется посредством следующих мероприятий:</w:t>
      </w:r>
    </w:p>
    <w:p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B808E2">
        <w:rPr>
          <w:rFonts w:ascii="Times New Roman" w:hAnsi="Times New Roman"/>
          <w:sz w:val="24"/>
          <w:szCs w:val="24"/>
        </w:rPr>
        <w:t>нформирование жителей о возможности и способах участия в программе по благоустройству терр</w:t>
      </w:r>
      <w:r>
        <w:rPr>
          <w:rFonts w:ascii="Times New Roman" w:hAnsi="Times New Roman"/>
          <w:sz w:val="24"/>
          <w:szCs w:val="24"/>
        </w:rPr>
        <w:t>иторий;</w:t>
      </w:r>
    </w:p>
    <w:p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B808E2">
        <w:rPr>
          <w:rFonts w:ascii="Times New Roman" w:hAnsi="Times New Roman"/>
          <w:sz w:val="24"/>
          <w:szCs w:val="24"/>
        </w:rPr>
        <w:t>бор заявок на благоустройство тер</w:t>
      </w:r>
      <w:r>
        <w:rPr>
          <w:rFonts w:ascii="Times New Roman" w:hAnsi="Times New Roman"/>
          <w:sz w:val="24"/>
          <w:szCs w:val="24"/>
        </w:rPr>
        <w:t>риторий от заинтересованных лиц;</w:t>
      </w:r>
    </w:p>
    <w:p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808E2">
        <w:rPr>
          <w:rFonts w:ascii="Times New Roman" w:hAnsi="Times New Roman"/>
          <w:sz w:val="24"/>
          <w:szCs w:val="24"/>
        </w:rPr>
        <w:t>убликация проектов благоустройства общественных территорий (поступивших заявок) на официальном сайте администрации</w:t>
      </w:r>
      <w:r>
        <w:rPr>
          <w:rFonts w:ascii="Times New Roman" w:hAnsi="Times New Roman"/>
          <w:sz w:val="24"/>
          <w:szCs w:val="24"/>
        </w:rPr>
        <w:t xml:space="preserve"> Кемского муниципального района;</w:t>
      </w:r>
    </w:p>
    <w:p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B808E2">
        <w:rPr>
          <w:rFonts w:ascii="Times New Roman" w:hAnsi="Times New Roman"/>
          <w:sz w:val="24"/>
          <w:szCs w:val="24"/>
        </w:rPr>
        <w:t>бор и анализ полученной информации и предложений от жите</w:t>
      </w:r>
      <w:r>
        <w:rPr>
          <w:rFonts w:ascii="Times New Roman" w:hAnsi="Times New Roman"/>
          <w:sz w:val="24"/>
          <w:szCs w:val="24"/>
        </w:rPr>
        <w:t>лей по проектам благоустройства;</w:t>
      </w:r>
    </w:p>
    <w:p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="00B808E2">
        <w:rPr>
          <w:rFonts w:ascii="Times New Roman" w:hAnsi="Times New Roman"/>
          <w:sz w:val="24"/>
          <w:szCs w:val="24"/>
        </w:rPr>
        <w:t>нформирование жителей Кемского городского поселения о проведении общественных обсуждений по проектам благоуст</w:t>
      </w:r>
      <w:r>
        <w:rPr>
          <w:rFonts w:ascii="Times New Roman" w:hAnsi="Times New Roman"/>
          <w:sz w:val="24"/>
          <w:szCs w:val="24"/>
        </w:rPr>
        <w:t>ройства общественных территорий;</w:t>
      </w:r>
    </w:p>
    <w:p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808E2">
        <w:rPr>
          <w:rFonts w:ascii="Times New Roman" w:hAnsi="Times New Roman"/>
          <w:sz w:val="24"/>
          <w:szCs w:val="24"/>
        </w:rPr>
        <w:t>одготовка визуальных материалов к обсуждениям (схемы территории, объяснение предлагаемых решений, наглядные визуализации пр</w:t>
      </w:r>
      <w:r>
        <w:rPr>
          <w:rFonts w:ascii="Times New Roman" w:hAnsi="Times New Roman"/>
          <w:sz w:val="24"/>
          <w:szCs w:val="24"/>
        </w:rPr>
        <w:t>едлагаемых решений, фотографии);</w:t>
      </w:r>
    </w:p>
    <w:p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808E2">
        <w:rPr>
          <w:rFonts w:ascii="Times New Roman" w:hAnsi="Times New Roman"/>
          <w:sz w:val="24"/>
          <w:szCs w:val="24"/>
        </w:rPr>
        <w:t>роведение общественных обсуждений по проектам благоуст</w:t>
      </w:r>
      <w:r>
        <w:rPr>
          <w:rFonts w:ascii="Times New Roman" w:hAnsi="Times New Roman"/>
          <w:sz w:val="24"/>
          <w:szCs w:val="24"/>
        </w:rPr>
        <w:t>ройства общественных территорий;</w:t>
      </w:r>
    </w:p>
    <w:p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B808E2">
        <w:rPr>
          <w:rFonts w:ascii="Times New Roman" w:hAnsi="Times New Roman"/>
          <w:sz w:val="24"/>
          <w:szCs w:val="24"/>
        </w:rPr>
        <w:t>публикование протокола общественных обсуждений</w:t>
      </w:r>
      <w:r w:rsidR="00B808E2">
        <w:rPr>
          <w:rFonts w:ascii="Times New Roman" w:hAnsi="Times New Roman"/>
          <w:sz w:val="24"/>
          <w:szCs w:val="24"/>
        </w:rPr>
        <w:tab/>
        <w:t>на официальном сайте администрации</w:t>
      </w:r>
      <w:r>
        <w:rPr>
          <w:rFonts w:ascii="Times New Roman" w:hAnsi="Times New Roman"/>
          <w:sz w:val="24"/>
          <w:szCs w:val="24"/>
        </w:rPr>
        <w:t xml:space="preserve"> Кемского муниципального района;</w:t>
      </w:r>
    </w:p>
    <w:p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B808E2">
        <w:rPr>
          <w:rFonts w:ascii="Times New Roman" w:hAnsi="Times New Roman"/>
          <w:sz w:val="24"/>
          <w:szCs w:val="24"/>
        </w:rPr>
        <w:t>тверждение проектов благоустройства территории на</w:t>
      </w:r>
      <w:r w:rsidR="00B808E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B808E2">
        <w:rPr>
          <w:rFonts w:ascii="Times New Roman" w:hAnsi="Times New Roman"/>
          <w:sz w:val="24"/>
          <w:szCs w:val="24"/>
        </w:rPr>
        <w:t>заседании Общественной комиссии, опубликование протокола заседания Общественной комиссии на официальном сайте администрации</w:t>
      </w:r>
      <w:r>
        <w:rPr>
          <w:rFonts w:ascii="Times New Roman" w:hAnsi="Times New Roman"/>
          <w:sz w:val="24"/>
          <w:szCs w:val="24"/>
        </w:rPr>
        <w:t xml:space="preserve"> Кемского муниципального района;</w:t>
      </w:r>
    </w:p>
    <w:p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808E2">
        <w:rPr>
          <w:rFonts w:ascii="Times New Roman" w:hAnsi="Times New Roman"/>
          <w:sz w:val="24"/>
          <w:szCs w:val="24"/>
        </w:rPr>
        <w:t xml:space="preserve">ривлечение граждан к непосредственному участию в реализации проектов благоустройства путем </w:t>
      </w:r>
      <w:r>
        <w:rPr>
          <w:rFonts w:ascii="Times New Roman" w:hAnsi="Times New Roman"/>
          <w:sz w:val="24"/>
          <w:szCs w:val="24"/>
        </w:rPr>
        <w:t>трудового и финансового участия;</w:t>
      </w:r>
    </w:p>
    <w:p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B808E2">
        <w:rPr>
          <w:rFonts w:ascii="Times New Roman" w:hAnsi="Times New Roman"/>
          <w:sz w:val="24"/>
          <w:szCs w:val="24"/>
        </w:rPr>
        <w:t>егулярное информирование жителей поселения о ходе реализации проектов, п</w:t>
      </w:r>
      <w:r>
        <w:rPr>
          <w:rFonts w:ascii="Times New Roman" w:hAnsi="Times New Roman"/>
          <w:sz w:val="24"/>
          <w:szCs w:val="24"/>
        </w:rPr>
        <w:t>роведение дополнительных встреч;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Возможное участие отдельных заинтересованных групп в рамках рабочей группы в </w:t>
      </w:r>
      <w:proofErr w:type="gramStart"/>
      <w:r>
        <w:rPr>
          <w:rFonts w:ascii="Times New Roman" w:hAnsi="Times New Roman"/>
          <w:sz w:val="24"/>
          <w:szCs w:val="24"/>
        </w:rPr>
        <w:t>контроле за</w:t>
      </w:r>
      <w:proofErr w:type="gramEnd"/>
      <w:r>
        <w:rPr>
          <w:rFonts w:ascii="Times New Roman" w:hAnsi="Times New Roman"/>
          <w:sz w:val="24"/>
          <w:szCs w:val="24"/>
        </w:rPr>
        <w:t xml:space="preserve"> ходом работ с целью соответствия реализации утвержденному проекту.</w:t>
      </w:r>
    </w:p>
    <w:p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B808E2">
        <w:rPr>
          <w:rFonts w:ascii="Times New Roman" w:hAnsi="Times New Roman"/>
          <w:sz w:val="24"/>
          <w:szCs w:val="24"/>
        </w:rPr>
        <w:t>ткрытие объекта с участием жителе</w:t>
      </w:r>
      <w:r>
        <w:rPr>
          <w:rFonts w:ascii="Times New Roman" w:hAnsi="Times New Roman"/>
          <w:sz w:val="24"/>
          <w:szCs w:val="24"/>
        </w:rPr>
        <w:t>й Кемского городского поселения;</w:t>
      </w:r>
    </w:p>
    <w:p w:rsidR="001A76D9" w:rsidRDefault="00437830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B808E2">
        <w:rPr>
          <w:rFonts w:ascii="Times New Roman" w:hAnsi="Times New Roman"/>
          <w:sz w:val="24"/>
          <w:szCs w:val="24"/>
        </w:rPr>
        <w:t>роведение оценки реализованного объекта с участием заинтересованных групп в рамках рабочей группы, разработка рекомендаций по исправлению недочетов.</w:t>
      </w:r>
    </w:p>
    <w:p w:rsidR="00437830" w:rsidRDefault="004378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0BBD" w:rsidRPr="00440BBD" w:rsidRDefault="00B808E2" w:rsidP="00440BB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40BBD">
        <w:rPr>
          <w:rFonts w:ascii="Times New Roman" w:hAnsi="Times New Roman"/>
          <w:b/>
          <w:sz w:val="24"/>
          <w:szCs w:val="24"/>
        </w:rPr>
        <w:t>Ож</w:t>
      </w:r>
      <w:r w:rsidR="00637BA7" w:rsidRPr="00440BBD">
        <w:rPr>
          <w:rFonts w:ascii="Times New Roman" w:hAnsi="Times New Roman"/>
          <w:b/>
          <w:sz w:val="24"/>
          <w:szCs w:val="24"/>
        </w:rPr>
        <w:t>идаемые результаты Программы</w:t>
      </w:r>
      <w:r w:rsidR="00440BBD" w:rsidRPr="00440BBD">
        <w:rPr>
          <w:rFonts w:ascii="Times New Roman" w:hAnsi="Times New Roman"/>
          <w:b/>
          <w:sz w:val="24"/>
          <w:szCs w:val="24"/>
        </w:rPr>
        <w:t>: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доля благоустроенных дворовых территорий в общем количестве дворовых территорий, подлежащих благоустройству, составит 100 процентов;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доля благоустроенных общественных территорий в общем количестве общественных территорий, подлежащих благоустройству, составит 100 процентов;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увеличится доля дворовых территорий МКД, приведенных в нормативное состояние по результатам проведения работ по благоустройству, от общего количества дворовых территорий МКД;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будет подготовлена проектно - сметная документации на выполнение ремонта дворовых территорий МКД;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увеличится общая площадь дорожного покрытия дворовых территорий МКД приведенных в нормативное состояние;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будут созданы комфортные условия для отдыха и досуга жителей;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увеличится число граждан, обеспеченных комфортными условиями проживания в МКД.</w:t>
      </w:r>
    </w:p>
    <w:p w:rsidR="001A76D9" w:rsidRDefault="00B746C6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реализации программы: 2018</w:t>
      </w:r>
      <w:r w:rsidR="00B808E2">
        <w:rPr>
          <w:rFonts w:ascii="Times New Roman" w:hAnsi="Times New Roman"/>
          <w:sz w:val="24"/>
          <w:szCs w:val="24"/>
        </w:rPr>
        <w:t xml:space="preserve"> - 202</w:t>
      </w:r>
      <w:r w:rsidR="00947DB0">
        <w:rPr>
          <w:rFonts w:ascii="Times New Roman" w:hAnsi="Times New Roman"/>
          <w:sz w:val="24"/>
          <w:szCs w:val="24"/>
        </w:rPr>
        <w:t>4</w:t>
      </w:r>
      <w:r w:rsidR="00B808E2">
        <w:rPr>
          <w:rFonts w:ascii="Times New Roman" w:hAnsi="Times New Roman"/>
          <w:sz w:val="24"/>
          <w:szCs w:val="24"/>
        </w:rPr>
        <w:t xml:space="preserve"> годы. Этапы реализации выделяются по годам. Сведения о показат</w:t>
      </w:r>
      <w:r w:rsidR="00437830">
        <w:rPr>
          <w:rFonts w:ascii="Times New Roman" w:hAnsi="Times New Roman"/>
          <w:sz w:val="24"/>
          <w:szCs w:val="24"/>
        </w:rPr>
        <w:t>елях (индикаторах)  П</w:t>
      </w:r>
      <w:r w:rsidR="00B808E2">
        <w:rPr>
          <w:rFonts w:ascii="Times New Roman" w:hAnsi="Times New Roman"/>
          <w:sz w:val="24"/>
          <w:szCs w:val="24"/>
        </w:rPr>
        <w:t>рограммы, применяемых для оценки достижения це</w:t>
      </w:r>
      <w:r w:rsidR="00437830">
        <w:rPr>
          <w:rFonts w:ascii="Times New Roman" w:hAnsi="Times New Roman"/>
          <w:sz w:val="24"/>
          <w:szCs w:val="24"/>
        </w:rPr>
        <w:t>ли и решения задач  П</w:t>
      </w:r>
      <w:r w:rsidR="00B808E2">
        <w:rPr>
          <w:rFonts w:ascii="Times New Roman" w:hAnsi="Times New Roman"/>
          <w:sz w:val="24"/>
          <w:szCs w:val="24"/>
        </w:rPr>
        <w:t>р</w:t>
      </w:r>
      <w:r w:rsidR="00637BA7">
        <w:rPr>
          <w:rFonts w:ascii="Times New Roman" w:hAnsi="Times New Roman"/>
          <w:sz w:val="24"/>
          <w:szCs w:val="24"/>
        </w:rPr>
        <w:t xml:space="preserve">ограммы приведены в Приложении </w:t>
      </w:r>
      <w:r w:rsidR="00B808E2">
        <w:rPr>
          <w:rFonts w:ascii="Times New Roman" w:hAnsi="Times New Roman"/>
          <w:sz w:val="24"/>
          <w:szCs w:val="24"/>
        </w:rPr>
        <w:t xml:space="preserve"> 1.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ос</w:t>
      </w:r>
      <w:r w:rsidR="00437830">
        <w:rPr>
          <w:rFonts w:ascii="Times New Roman" w:hAnsi="Times New Roman"/>
          <w:sz w:val="24"/>
          <w:szCs w:val="24"/>
        </w:rPr>
        <w:t>новных мероприятий  П</w:t>
      </w:r>
      <w:r>
        <w:rPr>
          <w:rFonts w:ascii="Times New Roman" w:hAnsi="Times New Roman"/>
          <w:sz w:val="24"/>
          <w:szCs w:val="24"/>
        </w:rPr>
        <w:t>рог</w:t>
      </w:r>
      <w:r w:rsidR="00637BA7">
        <w:rPr>
          <w:rFonts w:ascii="Times New Roman" w:hAnsi="Times New Roman"/>
          <w:sz w:val="24"/>
          <w:szCs w:val="24"/>
        </w:rPr>
        <w:t xml:space="preserve">раммы представлен в Приложении </w:t>
      </w:r>
      <w:r>
        <w:rPr>
          <w:rFonts w:ascii="Times New Roman" w:hAnsi="Times New Roman"/>
          <w:sz w:val="24"/>
          <w:szCs w:val="24"/>
        </w:rPr>
        <w:t xml:space="preserve">2. </w:t>
      </w:r>
    </w:p>
    <w:p w:rsidR="007F537D" w:rsidRPr="007F537D" w:rsidRDefault="00B808E2" w:rsidP="007F537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Адресный перечень общественных и дворовых территорий многоквартирных домов, </w:t>
      </w:r>
      <w:r w:rsidRPr="007F537D">
        <w:rPr>
          <w:rFonts w:ascii="Times New Roman" w:hAnsi="Times New Roman"/>
          <w:color w:val="000000"/>
          <w:sz w:val="24"/>
          <w:szCs w:val="24"/>
        </w:rPr>
        <w:t>благоустроенных в</w:t>
      </w:r>
      <w:r w:rsidR="007F537D" w:rsidRPr="007F537D">
        <w:rPr>
          <w:rFonts w:ascii="Times New Roman" w:hAnsi="Times New Roman"/>
          <w:color w:val="000000"/>
          <w:sz w:val="24"/>
          <w:szCs w:val="24"/>
        </w:rPr>
        <w:t xml:space="preserve"> 2018</w:t>
      </w:r>
      <w:r w:rsidRPr="007F537D">
        <w:rPr>
          <w:rFonts w:ascii="Times New Roman" w:hAnsi="Times New Roman"/>
          <w:color w:val="000000"/>
          <w:sz w:val="24"/>
          <w:szCs w:val="24"/>
        </w:rPr>
        <w:t xml:space="preserve"> году </w:t>
      </w:r>
      <w:r w:rsidR="00437830" w:rsidRPr="007F537D"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="00637BA7" w:rsidRPr="007F537D">
        <w:rPr>
          <w:rFonts w:ascii="Times New Roman" w:hAnsi="Times New Roman"/>
          <w:color w:val="000000"/>
          <w:sz w:val="24"/>
          <w:szCs w:val="24"/>
        </w:rPr>
        <w:t xml:space="preserve">в Приложении </w:t>
      </w:r>
      <w:r w:rsidRPr="007F537D">
        <w:rPr>
          <w:rFonts w:ascii="Times New Roman" w:hAnsi="Times New Roman"/>
          <w:color w:val="000000"/>
          <w:sz w:val="24"/>
          <w:szCs w:val="24"/>
        </w:rPr>
        <w:t>3.</w:t>
      </w:r>
    </w:p>
    <w:p w:rsidR="001A76D9" w:rsidRDefault="007F537D" w:rsidP="007F537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F537D">
        <w:rPr>
          <w:rFonts w:ascii="Times New Roman" w:hAnsi="Times New Roman"/>
          <w:color w:val="000000"/>
          <w:sz w:val="24"/>
          <w:szCs w:val="24"/>
        </w:rPr>
        <w:t xml:space="preserve"> Адресный перечень общественных и дворовых территорий многоквартирных домов, благоустроенных в 2019 году  - в Приложении 3.1</w:t>
      </w:r>
    </w:p>
    <w:p w:rsidR="00465EE2" w:rsidRPr="007F537D" w:rsidRDefault="00465EE2" w:rsidP="007F537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Адресный перечень общественных и дворовых территорий многоквартирных домов, благоустроенных в 2020 году – в Приложении 3.2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537D">
        <w:rPr>
          <w:rFonts w:ascii="Times New Roman" w:hAnsi="Times New Roman"/>
          <w:color w:val="000000"/>
          <w:sz w:val="24"/>
          <w:szCs w:val="24"/>
        </w:rPr>
        <w:t>Адресный перечень общественных и дворовых территорий многоквартирных домов</w:t>
      </w:r>
      <w:r w:rsidR="00AF1982">
        <w:rPr>
          <w:rFonts w:ascii="Times New Roman" w:hAnsi="Times New Roman"/>
          <w:color w:val="000000"/>
          <w:sz w:val="24"/>
          <w:szCs w:val="24"/>
        </w:rPr>
        <w:t>,</w:t>
      </w:r>
      <w:r w:rsidRPr="007F537D">
        <w:rPr>
          <w:rFonts w:ascii="Times New Roman" w:hAnsi="Times New Roman"/>
          <w:color w:val="000000"/>
          <w:sz w:val="24"/>
          <w:szCs w:val="24"/>
        </w:rPr>
        <w:t xml:space="preserve"> подл</w:t>
      </w:r>
      <w:r w:rsidR="00465EE2">
        <w:rPr>
          <w:rFonts w:ascii="Times New Roman" w:hAnsi="Times New Roman"/>
          <w:color w:val="000000"/>
          <w:sz w:val="24"/>
          <w:szCs w:val="24"/>
        </w:rPr>
        <w:t>ежащих благоустройству в 2021</w:t>
      </w:r>
      <w:r w:rsidR="00437830" w:rsidRPr="007F537D">
        <w:rPr>
          <w:rFonts w:ascii="Times New Roman" w:hAnsi="Times New Roman"/>
          <w:color w:val="000000"/>
          <w:sz w:val="24"/>
          <w:szCs w:val="24"/>
        </w:rPr>
        <w:t xml:space="preserve"> году</w:t>
      </w:r>
      <w:r w:rsidR="00AF1982">
        <w:rPr>
          <w:rFonts w:ascii="Times New Roman" w:hAnsi="Times New Roman"/>
          <w:color w:val="000000"/>
          <w:sz w:val="24"/>
          <w:szCs w:val="24"/>
        </w:rPr>
        <w:t>,</w:t>
      </w:r>
      <w:r w:rsidR="00437830" w:rsidRPr="007F537D">
        <w:rPr>
          <w:rFonts w:ascii="Times New Roman" w:hAnsi="Times New Roman"/>
          <w:color w:val="000000"/>
          <w:sz w:val="24"/>
          <w:szCs w:val="24"/>
        </w:rPr>
        <w:t xml:space="preserve"> представлен </w:t>
      </w:r>
      <w:r w:rsidR="00637BA7" w:rsidRPr="007F537D">
        <w:rPr>
          <w:rFonts w:ascii="Times New Roman" w:hAnsi="Times New Roman"/>
          <w:color w:val="000000"/>
          <w:sz w:val="24"/>
          <w:szCs w:val="24"/>
        </w:rPr>
        <w:t xml:space="preserve"> в Приложении </w:t>
      </w:r>
      <w:r w:rsidRPr="007F537D">
        <w:rPr>
          <w:rFonts w:ascii="Times New Roman" w:hAnsi="Times New Roman"/>
          <w:color w:val="000000"/>
          <w:sz w:val="24"/>
          <w:szCs w:val="24"/>
        </w:rPr>
        <w:t xml:space="preserve"> 3.</w:t>
      </w:r>
      <w:r w:rsidR="00465EE2">
        <w:rPr>
          <w:rFonts w:ascii="Times New Roman" w:hAnsi="Times New Roman"/>
          <w:color w:val="000000"/>
          <w:sz w:val="24"/>
          <w:szCs w:val="24"/>
        </w:rPr>
        <w:t>3</w:t>
      </w:r>
      <w:r w:rsidRPr="007F537D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37830"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>Физическое состояние дворовой территории и необходимость ее благоустройства определяются по результатам инвентаризации дворовой территории, проведенной в порядке, установленном Графиком проведения инвентаризации в границах населенных пунктов Кемского городского поселения, а также в порядке поступления предложений заинтересованных ли</w:t>
      </w:r>
      <w:r>
        <w:rPr>
          <w:rFonts w:ascii="Times New Roman" w:hAnsi="Times New Roman"/>
          <w:sz w:val="24"/>
          <w:szCs w:val="24"/>
        </w:rPr>
        <w:t>ц об их участии в выполнении указанных работ. К заинтересованным лицам относятся представители органов власти, местного самоуправления, бизнеса, общественных объединений, физические лица, заинтересованные в проекте благоустройства и готовые участвовать в его реализации.</w:t>
      </w:r>
    </w:p>
    <w:p w:rsidR="001A76D9" w:rsidRPr="00437830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Адресный перечень всех общественных и дворовых территорий, нуждающихся в благоустройстве (с учетом их физического состояния)</w:t>
      </w:r>
      <w:r w:rsidR="00AF198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приведен </w:t>
      </w:r>
      <w:r w:rsidR="00637BA7">
        <w:rPr>
          <w:rFonts w:ascii="Times New Roman" w:hAnsi="Times New Roman"/>
          <w:color w:val="000000"/>
          <w:sz w:val="24"/>
          <w:szCs w:val="24"/>
        </w:rPr>
        <w:t xml:space="preserve">в Приложении </w:t>
      </w:r>
      <w:r>
        <w:rPr>
          <w:rFonts w:ascii="Times New Roman" w:hAnsi="Times New Roman"/>
          <w:color w:val="000000"/>
          <w:sz w:val="24"/>
          <w:szCs w:val="24"/>
        </w:rPr>
        <w:t xml:space="preserve"> 4.</w:t>
      </w:r>
      <w:r>
        <w:rPr>
          <w:rFonts w:ascii="Times New Roman" w:hAnsi="Times New Roman"/>
          <w:sz w:val="24"/>
          <w:szCs w:val="24"/>
        </w:rPr>
        <w:t xml:space="preserve"> 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</w:t>
      </w:r>
      <w:proofErr w:type="gramStart"/>
      <w:r>
        <w:rPr>
          <w:rFonts w:ascii="Times New Roman" w:hAnsi="Times New Roman"/>
          <w:sz w:val="24"/>
          <w:szCs w:val="24"/>
        </w:rPr>
        <w:t>индивидуальных предпринимателей, подлежащих</w:t>
      </w:r>
      <w:r w:rsidR="00221E4A">
        <w:rPr>
          <w:rFonts w:ascii="Times New Roman" w:hAnsi="Times New Roman"/>
          <w:sz w:val="24"/>
          <w:szCs w:val="24"/>
        </w:rPr>
        <w:t xml:space="preserve"> благоустройству не позднее 2024</w:t>
      </w:r>
      <w:r>
        <w:rPr>
          <w:rFonts w:ascii="Times New Roman" w:hAnsi="Times New Roman"/>
          <w:sz w:val="24"/>
          <w:szCs w:val="24"/>
        </w:rPr>
        <w:t xml:space="preserve"> года за счет средств указанных лиц в соответствии с заключенными соглашениями с органами местного самоуправления приведен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637BA7">
        <w:rPr>
          <w:rFonts w:ascii="Times New Roman" w:hAnsi="Times New Roman"/>
          <w:sz w:val="24"/>
          <w:szCs w:val="24"/>
        </w:rPr>
        <w:t xml:space="preserve">в Приложении </w:t>
      </w:r>
      <w:r w:rsidRPr="00437830">
        <w:rPr>
          <w:rFonts w:ascii="Times New Roman" w:hAnsi="Times New Roman"/>
          <w:sz w:val="24"/>
          <w:szCs w:val="24"/>
        </w:rPr>
        <w:t>5.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Администрация Кемского муниципального района имеет право исключать из адресного перечня дворовых и общественных территорий, подлежащих благоустройству в рамках ре</w:t>
      </w:r>
      <w:r w:rsidR="00437830">
        <w:rPr>
          <w:rFonts w:ascii="Times New Roman" w:hAnsi="Times New Roman"/>
          <w:sz w:val="24"/>
          <w:szCs w:val="24"/>
        </w:rPr>
        <w:t>ализации настоящей  П</w:t>
      </w:r>
      <w:r>
        <w:rPr>
          <w:rFonts w:ascii="Times New Roman" w:hAnsi="Times New Roman"/>
          <w:sz w:val="24"/>
          <w:szCs w:val="24"/>
        </w:rPr>
        <w:t>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Кемского городского поселения, при условии</w:t>
      </w:r>
      <w:proofErr w:type="gramEnd"/>
      <w:r>
        <w:rPr>
          <w:rFonts w:ascii="Times New Roman" w:hAnsi="Times New Roman"/>
          <w:sz w:val="24"/>
          <w:szCs w:val="24"/>
        </w:rPr>
        <w:t xml:space="preserve"> одобрения решения об исключении указанных территорий из адресного перечня дворовых территорий и общественных территорий Общественной комиссией в порядке, установленном такой комиссией.</w:t>
      </w:r>
    </w:p>
    <w:p w:rsidR="001A76D9" w:rsidRDefault="00AF198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Администрация</w:t>
      </w:r>
      <w:r w:rsidR="00B808E2">
        <w:rPr>
          <w:rFonts w:ascii="Times New Roman" w:hAnsi="Times New Roman"/>
          <w:sz w:val="24"/>
          <w:szCs w:val="24"/>
        </w:rPr>
        <w:t xml:space="preserve"> Кемского муниципального района имеет право исключать из адресного перечня дворовых территорий, подлежащих благоустройству в рамках ре</w:t>
      </w:r>
      <w:r w:rsidR="00437830">
        <w:rPr>
          <w:rFonts w:ascii="Times New Roman" w:hAnsi="Times New Roman"/>
          <w:sz w:val="24"/>
          <w:szCs w:val="24"/>
        </w:rPr>
        <w:t>ализации настоящей  П</w:t>
      </w:r>
      <w:r w:rsidR="00B808E2">
        <w:rPr>
          <w:rFonts w:ascii="Times New Roman" w:hAnsi="Times New Roman"/>
          <w:sz w:val="24"/>
          <w:szCs w:val="24"/>
        </w:rPr>
        <w:t>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</w:t>
      </w:r>
      <w:proofErr w:type="gramEnd"/>
      <w:r w:rsidR="00B808E2">
        <w:rPr>
          <w:rFonts w:ascii="Times New Roman" w:hAnsi="Times New Roman"/>
          <w:sz w:val="24"/>
          <w:szCs w:val="24"/>
        </w:rPr>
        <w:t xml:space="preserve"> При этом исключение дворовой территории из перечня дворовых территорий, подлежащих благоустройству в</w:t>
      </w:r>
      <w:r w:rsidR="00437830">
        <w:rPr>
          <w:rFonts w:ascii="Times New Roman" w:hAnsi="Times New Roman"/>
          <w:sz w:val="24"/>
          <w:szCs w:val="24"/>
        </w:rPr>
        <w:t xml:space="preserve"> рамках реализации  П</w:t>
      </w:r>
      <w:r w:rsidR="00B808E2">
        <w:rPr>
          <w:rFonts w:ascii="Times New Roman" w:hAnsi="Times New Roman"/>
          <w:sz w:val="24"/>
          <w:szCs w:val="24"/>
        </w:rPr>
        <w:t xml:space="preserve">рограммы, возможно только при условии одобрения </w:t>
      </w:r>
      <w:r w:rsidR="00B808E2" w:rsidRPr="00637BA7">
        <w:rPr>
          <w:rFonts w:ascii="Times New Roman" w:hAnsi="Times New Roman"/>
          <w:sz w:val="24"/>
          <w:szCs w:val="24"/>
        </w:rPr>
        <w:t>соответствующего решен</w:t>
      </w:r>
      <w:r w:rsidR="00637BA7" w:rsidRPr="00637BA7">
        <w:rPr>
          <w:rFonts w:ascii="Times New Roman" w:hAnsi="Times New Roman"/>
          <w:sz w:val="24"/>
          <w:szCs w:val="24"/>
        </w:rPr>
        <w:t>ия</w:t>
      </w:r>
      <w:r w:rsidR="00637BA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808E2" w:rsidRPr="0043783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808E2">
        <w:rPr>
          <w:rFonts w:ascii="Times New Roman" w:hAnsi="Times New Roman"/>
          <w:sz w:val="24"/>
          <w:szCs w:val="24"/>
        </w:rPr>
        <w:t>Общественной комиссией в порядке, установленном такой комиссией.</w:t>
      </w:r>
    </w:p>
    <w:p w:rsidR="001A76D9" w:rsidRPr="00B746C6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46C6">
        <w:rPr>
          <w:rFonts w:ascii="Times New Roman" w:hAnsi="Times New Roman"/>
          <w:sz w:val="24"/>
          <w:szCs w:val="24"/>
        </w:rPr>
        <w:t xml:space="preserve">Мероприятия по проведению работ по образованию земельных участков, на которых расположены многоквартирные дома, </w:t>
      </w:r>
      <w:proofErr w:type="gramStart"/>
      <w:r w:rsidRPr="00B746C6">
        <w:rPr>
          <w:rFonts w:ascii="Times New Roman" w:hAnsi="Times New Roman"/>
          <w:sz w:val="24"/>
          <w:szCs w:val="24"/>
        </w:rPr>
        <w:t>работы</w:t>
      </w:r>
      <w:proofErr w:type="gramEnd"/>
      <w:r w:rsidRPr="00B746C6">
        <w:rPr>
          <w:rFonts w:ascii="Times New Roman" w:hAnsi="Times New Roman"/>
          <w:sz w:val="24"/>
          <w:szCs w:val="24"/>
        </w:rPr>
        <w:t xml:space="preserve"> по благоустройству дворовых территорий которых </w:t>
      </w:r>
      <w:proofErr w:type="spellStart"/>
      <w:r w:rsidRPr="00B746C6">
        <w:rPr>
          <w:rFonts w:ascii="Times New Roman" w:hAnsi="Times New Roman"/>
          <w:sz w:val="24"/>
          <w:szCs w:val="24"/>
        </w:rPr>
        <w:t>софинансируются</w:t>
      </w:r>
      <w:proofErr w:type="spellEnd"/>
      <w:r w:rsidRPr="00B746C6">
        <w:rPr>
          <w:rFonts w:ascii="Times New Roman" w:hAnsi="Times New Roman"/>
          <w:sz w:val="24"/>
          <w:szCs w:val="24"/>
        </w:rPr>
        <w:t xml:space="preserve"> из бюджета Республики Карелия, приведены в </w:t>
      </w:r>
      <w:r w:rsidR="00637BA7" w:rsidRPr="00B746C6">
        <w:rPr>
          <w:rFonts w:ascii="Times New Roman" w:hAnsi="Times New Roman"/>
          <w:sz w:val="24"/>
          <w:szCs w:val="24"/>
        </w:rPr>
        <w:t xml:space="preserve">Приложении </w:t>
      </w:r>
      <w:r w:rsidRPr="00B746C6">
        <w:rPr>
          <w:rFonts w:ascii="Times New Roman" w:hAnsi="Times New Roman"/>
          <w:sz w:val="24"/>
          <w:szCs w:val="24"/>
        </w:rPr>
        <w:t xml:space="preserve"> </w:t>
      </w:r>
      <w:r w:rsidR="00AB3E65">
        <w:rPr>
          <w:rFonts w:ascii="Times New Roman" w:hAnsi="Times New Roman"/>
          <w:sz w:val="24"/>
          <w:szCs w:val="24"/>
        </w:rPr>
        <w:t>14</w:t>
      </w:r>
      <w:r w:rsidRPr="00B746C6">
        <w:rPr>
          <w:rFonts w:ascii="Times New Roman" w:hAnsi="Times New Roman"/>
          <w:sz w:val="24"/>
          <w:szCs w:val="24"/>
        </w:rPr>
        <w:t>.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реал</w:t>
      </w:r>
      <w:r w:rsidR="00437830">
        <w:rPr>
          <w:rFonts w:ascii="Times New Roman" w:hAnsi="Times New Roman"/>
          <w:sz w:val="24"/>
          <w:szCs w:val="24"/>
        </w:rPr>
        <w:t>изации мероприятий  П</w:t>
      </w:r>
      <w:r>
        <w:rPr>
          <w:rFonts w:ascii="Times New Roman" w:hAnsi="Times New Roman"/>
          <w:sz w:val="24"/>
          <w:szCs w:val="24"/>
        </w:rPr>
        <w:t>рограммы подготовлены следующие документы: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минимальный перечень видов работ по благоустройству дворовых территорий, софинансируемых за счет средств бюджета Республики </w:t>
      </w:r>
      <w:r w:rsidR="00637BA7">
        <w:rPr>
          <w:rFonts w:ascii="Times New Roman" w:hAnsi="Times New Roman"/>
          <w:sz w:val="24"/>
          <w:szCs w:val="24"/>
        </w:rPr>
        <w:t xml:space="preserve">Карелия, приведён в Приложении </w:t>
      </w:r>
      <w:r>
        <w:rPr>
          <w:rFonts w:ascii="Times New Roman" w:hAnsi="Times New Roman"/>
          <w:sz w:val="24"/>
          <w:szCs w:val="24"/>
        </w:rPr>
        <w:t xml:space="preserve"> 6 (далее - минимальный перечень работ по благоустройству);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визуализированный перечень образцов элементов благоустройства, предлагаемых к размещению на дворовой территории в соответствии с минимальным перечнем работ по благоуст</w:t>
      </w:r>
      <w:r w:rsidR="00637BA7">
        <w:rPr>
          <w:rFonts w:ascii="Times New Roman" w:hAnsi="Times New Roman"/>
          <w:sz w:val="24"/>
          <w:szCs w:val="24"/>
        </w:rPr>
        <w:t xml:space="preserve">ройству, приведён в Приложении </w:t>
      </w:r>
      <w:r>
        <w:rPr>
          <w:rFonts w:ascii="Times New Roman" w:hAnsi="Times New Roman"/>
          <w:sz w:val="24"/>
          <w:szCs w:val="24"/>
        </w:rPr>
        <w:t xml:space="preserve"> 7;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дополнительный перечень видов работ по благоустройству дворовых территорий, софинансируемых за счет средств бюджета Республики К</w:t>
      </w:r>
      <w:r w:rsidR="00637BA7">
        <w:rPr>
          <w:rFonts w:ascii="Times New Roman" w:hAnsi="Times New Roman"/>
          <w:sz w:val="24"/>
          <w:szCs w:val="24"/>
        </w:rPr>
        <w:t xml:space="preserve">арелия, приведён в Приложении </w:t>
      </w:r>
      <w:r>
        <w:rPr>
          <w:rFonts w:ascii="Times New Roman" w:hAnsi="Times New Roman"/>
          <w:sz w:val="24"/>
          <w:szCs w:val="24"/>
        </w:rPr>
        <w:t>8 (далее - дополнительный перечень работ по благоустройству);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нормативная стоимость (единичные расценки) работ по благоустройству дворовых территорий, входящих в минимальный и дополнительный перечни работ по благоустр</w:t>
      </w:r>
      <w:r w:rsidR="00637BA7">
        <w:rPr>
          <w:rFonts w:ascii="Times New Roman" w:hAnsi="Times New Roman"/>
          <w:sz w:val="24"/>
          <w:szCs w:val="24"/>
        </w:rPr>
        <w:t xml:space="preserve">ойству, приведена в Приложении </w:t>
      </w:r>
      <w:r>
        <w:rPr>
          <w:rFonts w:ascii="Times New Roman" w:hAnsi="Times New Roman"/>
          <w:sz w:val="24"/>
          <w:szCs w:val="24"/>
        </w:rPr>
        <w:t>9.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аккумулирования и расходования безвозмездных поступлений от физических и юридических лиц, направляемых на выполнение минимального и дополнительного перечней работ по благоустр</w:t>
      </w:r>
      <w:r w:rsidR="00637BA7">
        <w:rPr>
          <w:rFonts w:ascii="Times New Roman" w:hAnsi="Times New Roman"/>
          <w:sz w:val="24"/>
          <w:szCs w:val="24"/>
        </w:rPr>
        <w:t xml:space="preserve">ойству, приведен в Приложении </w:t>
      </w:r>
      <w:r>
        <w:rPr>
          <w:rFonts w:ascii="Times New Roman" w:hAnsi="Times New Roman"/>
          <w:sz w:val="24"/>
          <w:szCs w:val="24"/>
        </w:rPr>
        <w:t>10.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разработки, обсуждения с заинтересованными лицами и утверждения дизайн - проектов благоустройства дворовой тер</w:t>
      </w:r>
      <w:r w:rsidR="00637BA7">
        <w:rPr>
          <w:rFonts w:ascii="Times New Roman" w:hAnsi="Times New Roman"/>
          <w:sz w:val="24"/>
          <w:szCs w:val="24"/>
        </w:rPr>
        <w:t xml:space="preserve">ритории приведён в Приложении </w:t>
      </w:r>
      <w:r>
        <w:rPr>
          <w:rFonts w:ascii="Times New Roman" w:hAnsi="Times New Roman"/>
          <w:sz w:val="24"/>
          <w:szCs w:val="24"/>
        </w:rPr>
        <w:t>11.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планируемые рез</w:t>
      </w:r>
      <w:r w:rsidR="001B4AC0">
        <w:rPr>
          <w:rFonts w:ascii="Times New Roman" w:hAnsi="Times New Roman"/>
          <w:sz w:val="24"/>
          <w:szCs w:val="24"/>
        </w:rPr>
        <w:t>ультаты реализации  П</w:t>
      </w:r>
      <w:r>
        <w:rPr>
          <w:rFonts w:ascii="Times New Roman" w:hAnsi="Times New Roman"/>
          <w:sz w:val="24"/>
          <w:szCs w:val="24"/>
        </w:rPr>
        <w:t>р</w:t>
      </w:r>
      <w:r w:rsidR="00637BA7">
        <w:rPr>
          <w:rFonts w:ascii="Times New Roman" w:hAnsi="Times New Roman"/>
          <w:sz w:val="24"/>
          <w:szCs w:val="24"/>
        </w:rPr>
        <w:t xml:space="preserve">ограммы приведены в Приложении </w:t>
      </w:r>
      <w:r>
        <w:rPr>
          <w:rFonts w:ascii="Times New Roman" w:hAnsi="Times New Roman"/>
          <w:sz w:val="24"/>
          <w:szCs w:val="24"/>
        </w:rPr>
        <w:t xml:space="preserve"> 14.</w:t>
      </w:r>
    </w:p>
    <w:p w:rsidR="008A2949" w:rsidRDefault="008A29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A2949" w:rsidRDefault="008A29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A76D9" w:rsidRPr="008A2949" w:rsidRDefault="00B808E2" w:rsidP="008A2949">
      <w:pPr>
        <w:spacing w:after="0" w:line="240" w:lineRule="auto"/>
        <w:ind w:left="1057"/>
        <w:jc w:val="center"/>
        <w:rPr>
          <w:rFonts w:ascii="Times New Roman" w:hAnsi="Times New Roman"/>
          <w:sz w:val="24"/>
          <w:szCs w:val="24"/>
        </w:rPr>
      </w:pPr>
      <w:bookmarkStart w:id="1" w:name="bookmark2"/>
      <w:r w:rsidRPr="008A2949">
        <w:rPr>
          <w:rFonts w:ascii="Times New Roman" w:hAnsi="Times New Roman"/>
          <w:sz w:val="24"/>
          <w:szCs w:val="24"/>
        </w:rPr>
        <w:t>Характеристика вклада органа местного самоуправления в достижение результатов. Объем сред</w:t>
      </w:r>
      <w:r w:rsidR="008A2949">
        <w:rPr>
          <w:rFonts w:ascii="Times New Roman" w:hAnsi="Times New Roman"/>
          <w:sz w:val="24"/>
          <w:szCs w:val="24"/>
        </w:rPr>
        <w:t>ств, необходимых на реализацию П</w:t>
      </w:r>
      <w:r w:rsidRPr="008A2949">
        <w:rPr>
          <w:rFonts w:ascii="Times New Roman" w:hAnsi="Times New Roman"/>
          <w:sz w:val="24"/>
          <w:szCs w:val="24"/>
        </w:rPr>
        <w:t>рограммы за счет всех источников финансирования на</w:t>
      </w:r>
      <w:bookmarkEnd w:id="1"/>
      <w:r w:rsidRPr="008A2949">
        <w:rPr>
          <w:rFonts w:ascii="Times New Roman" w:hAnsi="Times New Roman"/>
          <w:sz w:val="24"/>
          <w:szCs w:val="24"/>
        </w:rPr>
        <w:t xml:space="preserve"> 2018 - 202</w:t>
      </w:r>
      <w:r w:rsidR="00AF2C2C" w:rsidRPr="008A2949">
        <w:rPr>
          <w:rFonts w:ascii="Times New Roman" w:hAnsi="Times New Roman"/>
          <w:sz w:val="24"/>
          <w:szCs w:val="24"/>
        </w:rPr>
        <w:t>4</w:t>
      </w:r>
      <w:r w:rsidRPr="008A2949">
        <w:rPr>
          <w:rFonts w:ascii="Times New Roman" w:hAnsi="Times New Roman"/>
          <w:sz w:val="24"/>
          <w:szCs w:val="24"/>
        </w:rPr>
        <w:t xml:space="preserve"> годы.</w:t>
      </w:r>
    </w:p>
    <w:p w:rsidR="001A76D9" w:rsidRDefault="001A76D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A76D9" w:rsidRDefault="008A2949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 П</w:t>
      </w:r>
      <w:r w:rsidR="00B808E2">
        <w:rPr>
          <w:rFonts w:ascii="Times New Roman" w:hAnsi="Times New Roman"/>
          <w:sz w:val="24"/>
          <w:szCs w:val="24"/>
        </w:rPr>
        <w:t>рограммы осуществляется за счёт следующих источников финансирования: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счет средств бюджета Республики Карелия;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счет средств </w:t>
      </w:r>
      <w:r w:rsidRPr="008A294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B4AC0">
        <w:rPr>
          <w:rFonts w:ascii="Times New Roman" w:hAnsi="Times New Roman"/>
          <w:sz w:val="24"/>
          <w:szCs w:val="24"/>
        </w:rPr>
        <w:t>бюджета</w:t>
      </w:r>
      <w:r w:rsidR="001B4AC0" w:rsidRPr="001B4AC0">
        <w:rPr>
          <w:rFonts w:ascii="Times New Roman" w:hAnsi="Times New Roman"/>
          <w:sz w:val="24"/>
          <w:szCs w:val="24"/>
        </w:rPr>
        <w:t xml:space="preserve"> Кемского городского поселения</w:t>
      </w:r>
      <w:r>
        <w:rPr>
          <w:rFonts w:ascii="Times New Roman" w:hAnsi="Times New Roman"/>
          <w:sz w:val="24"/>
          <w:szCs w:val="24"/>
        </w:rPr>
        <w:t xml:space="preserve"> – 6 процентов от предоставленной субсидии из бюджета Республики Карелия;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реализации мероприятий </w:t>
      </w:r>
      <w:r w:rsidR="00236B6D" w:rsidRPr="00236B6D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236B6D">
        <w:rPr>
          <w:rFonts w:ascii="Times New Roman" w:hAnsi="Times New Roman"/>
          <w:color w:val="000000" w:themeColor="text1"/>
          <w:sz w:val="24"/>
          <w:szCs w:val="24"/>
        </w:rPr>
        <w:t>рограммы</w:t>
      </w:r>
      <w:r>
        <w:rPr>
          <w:rFonts w:ascii="Times New Roman" w:hAnsi="Times New Roman"/>
          <w:sz w:val="24"/>
          <w:szCs w:val="24"/>
        </w:rPr>
        <w:t xml:space="preserve"> внебюджетные средства планируется привлечь за счет финансового участия заинтересованных лиц (безвозмездные поступления от физических и юридических лиц, предусмотренных на софинансирование </w:t>
      </w:r>
      <w:r w:rsidR="001B4AC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1B4AC0" w:rsidRPr="001B4AC0">
        <w:rPr>
          <w:rFonts w:ascii="Times New Roman" w:hAnsi="Times New Roman"/>
          <w:sz w:val="24"/>
          <w:szCs w:val="24"/>
        </w:rPr>
        <w:t>П</w:t>
      </w:r>
      <w:r w:rsidRPr="001B4AC0">
        <w:rPr>
          <w:rFonts w:ascii="Times New Roman" w:hAnsi="Times New Roman"/>
          <w:sz w:val="24"/>
          <w:szCs w:val="24"/>
        </w:rPr>
        <w:t>рограммы</w:t>
      </w:r>
      <w:r>
        <w:rPr>
          <w:rFonts w:ascii="Times New Roman" w:hAnsi="Times New Roman"/>
          <w:sz w:val="24"/>
          <w:szCs w:val="24"/>
        </w:rPr>
        <w:t>).</w:t>
      </w:r>
    </w:p>
    <w:p w:rsidR="001A76D9" w:rsidRPr="001B4AC0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Ресурсное обес</w:t>
      </w:r>
      <w:r w:rsidR="008A2949">
        <w:rPr>
          <w:rFonts w:ascii="Times New Roman" w:hAnsi="Times New Roman"/>
          <w:sz w:val="24"/>
          <w:szCs w:val="24"/>
        </w:rPr>
        <w:t>печение реализации  П</w:t>
      </w:r>
      <w:r>
        <w:rPr>
          <w:rFonts w:ascii="Times New Roman" w:hAnsi="Times New Roman"/>
          <w:sz w:val="24"/>
          <w:szCs w:val="24"/>
        </w:rPr>
        <w:t xml:space="preserve">рограммы за счет всех источников финансирования представлено в </w:t>
      </w:r>
      <w:r w:rsidR="001B4AC0">
        <w:rPr>
          <w:rFonts w:ascii="Times New Roman" w:hAnsi="Times New Roman"/>
          <w:sz w:val="24"/>
          <w:szCs w:val="24"/>
        </w:rPr>
        <w:t>Приложении</w:t>
      </w:r>
      <w:r w:rsidRPr="001B4AC0">
        <w:rPr>
          <w:rFonts w:ascii="Times New Roman" w:hAnsi="Times New Roman"/>
          <w:sz w:val="24"/>
          <w:szCs w:val="24"/>
        </w:rPr>
        <w:t xml:space="preserve"> 12.</w:t>
      </w:r>
    </w:p>
    <w:p w:rsidR="001A76D9" w:rsidRDefault="00B808E2" w:rsidP="00B925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Осуществление </w:t>
      </w:r>
      <w:proofErr w:type="gramStart"/>
      <w:r>
        <w:rPr>
          <w:rFonts w:ascii="Times New Roman" w:hAnsi="Times New Roman"/>
          <w:sz w:val="24"/>
          <w:szCs w:val="24"/>
        </w:rPr>
        <w:t>контроля з</w:t>
      </w:r>
      <w:r w:rsidR="008A2949">
        <w:rPr>
          <w:rFonts w:ascii="Times New Roman" w:hAnsi="Times New Roman"/>
          <w:sz w:val="24"/>
          <w:szCs w:val="24"/>
        </w:rPr>
        <w:t>а</w:t>
      </w:r>
      <w:proofErr w:type="gramEnd"/>
      <w:r w:rsidR="008A2949">
        <w:rPr>
          <w:rFonts w:ascii="Times New Roman" w:hAnsi="Times New Roman"/>
          <w:sz w:val="24"/>
          <w:szCs w:val="24"/>
        </w:rPr>
        <w:t xml:space="preserve"> ходом выполнения  П</w:t>
      </w:r>
      <w:r>
        <w:rPr>
          <w:rFonts w:ascii="Times New Roman" w:hAnsi="Times New Roman"/>
          <w:sz w:val="24"/>
          <w:szCs w:val="24"/>
        </w:rPr>
        <w:t>рограммы Общественной комиссией, созданной в соответствии с постановлением Правительства Российской</w:t>
      </w:r>
      <w:r w:rsidR="00AF1982">
        <w:rPr>
          <w:rFonts w:ascii="Times New Roman" w:hAnsi="Times New Roman"/>
          <w:sz w:val="24"/>
          <w:szCs w:val="24"/>
        </w:rPr>
        <w:t xml:space="preserve"> Федерации от 10 февраля 2017 года</w:t>
      </w:r>
      <w:r>
        <w:rPr>
          <w:rFonts w:ascii="Times New Roman" w:hAnsi="Times New Roman"/>
          <w:sz w:val="24"/>
          <w:szCs w:val="24"/>
        </w:rPr>
        <w:t xml:space="preserve"> N 169, включая проведение оценки предложений заинтересованных лиц.</w:t>
      </w:r>
    </w:p>
    <w:p w:rsidR="00221E4A" w:rsidRDefault="00221E4A" w:rsidP="009C6A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76D9" w:rsidRPr="008A2949" w:rsidRDefault="00B808E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A2949">
        <w:rPr>
          <w:rFonts w:ascii="Times New Roman" w:hAnsi="Times New Roman"/>
          <w:sz w:val="24"/>
          <w:szCs w:val="24"/>
        </w:rPr>
        <w:t xml:space="preserve"> </w:t>
      </w:r>
      <w:bookmarkStart w:id="2" w:name="bookmark3"/>
      <w:r w:rsidRPr="008A2949">
        <w:rPr>
          <w:rFonts w:ascii="Times New Roman" w:hAnsi="Times New Roman"/>
          <w:sz w:val="24"/>
          <w:szCs w:val="24"/>
        </w:rPr>
        <w:t>Условия предоставления субс</w:t>
      </w:r>
      <w:r w:rsidR="00341075">
        <w:rPr>
          <w:rFonts w:ascii="Times New Roman" w:hAnsi="Times New Roman"/>
          <w:sz w:val="24"/>
          <w:szCs w:val="24"/>
        </w:rPr>
        <w:t>идии на реализацию  П</w:t>
      </w:r>
      <w:r w:rsidRPr="008A2949">
        <w:rPr>
          <w:rFonts w:ascii="Times New Roman" w:hAnsi="Times New Roman"/>
          <w:sz w:val="24"/>
          <w:szCs w:val="24"/>
        </w:rPr>
        <w:t>рограммы</w:t>
      </w:r>
      <w:bookmarkEnd w:id="2"/>
    </w:p>
    <w:p w:rsidR="001A76D9" w:rsidRDefault="001A76D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A76D9" w:rsidRDefault="00B808E2" w:rsidP="00B925AA">
      <w:pPr>
        <w:numPr>
          <w:ilvl w:val="0"/>
          <w:numId w:val="26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проведения обществен</w:t>
      </w:r>
      <w:r w:rsidR="00341075">
        <w:rPr>
          <w:rFonts w:ascii="Times New Roman" w:hAnsi="Times New Roman"/>
          <w:sz w:val="24"/>
          <w:szCs w:val="24"/>
        </w:rPr>
        <w:t>ных обсуждений проекта  П</w:t>
      </w:r>
      <w:r>
        <w:rPr>
          <w:rFonts w:ascii="Times New Roman" w:hAnsi="Times New Roman"/>
          <w:sz w:val="24"/>
          <w:szCs w:val="24"/>
        </w:rPr>
        <w:t>рограммы (срок обсуждения - не менее 30 календарных дней со дня опубликования такого проекта), в том числе при внесении в него изменений.</w:t>
      </w:r>
    </w:p>
    <w:p w:rsidR="001A76D9" w:rsidRDefault="00B808E2" w:rsidP="00B925AA">
      <w:pPr>
        <w:numPr>
          <w:ilvl w:val="0"/>
          <w:numId w:val="26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Обязательства по учету предложений заинтересованных лиц о включении дворовой территории, общественной территори</w:t>
      </w:r>
      <w:r w:rsidR="00341075">
        <w:rPr>
          <w:rFonts w:ascii="Times New Roman" w:hAnsi="Times New Roman"/>
          <w:sz w:val="24"/>
          <w:szCs w:val="24"/>
        </w:rPr>
        <w:t>и в  П</w:t>
      </w:r>
      <w:r>
        <w:rPr>
          <w:rFonts w:ascii="Times New Roman" w:hAnsi="Times New Roman"/>
          <w:sz w:val="24"/>
          <w:szCs w:val="24"/>
        </w:rPr>
        <w:t>рограмму.</w:t>
      </w:r>
    </w:p>
    <w:p w:rsidR="001A76D9" w:rsidRDefault="00B808E2" w:rsidP="00B925AA">
      <w:pPr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Осуществление </w:t>
      </w:r>
      <w:proofErr w:type="gramStart"/>
      <w:r>
        <w:rPr>
          <w:rFonts w:ascii="Times New Roman" w:hAnsi="Times New Roman"/>
          <w:sz w:val="24"/>
          <w:szCs w:val="24"/>
        </w:rPr>
        <w:t>контроля з</w:t>
      </w:r>
      <w:r w:rsidR="00341075">
        <w:rPr>
          <w:rFonts w:ascii="Times New Roman" w:hAnsi="Times New Roman"/>
          <w:sz w:val="24"/>
          <w:szCs w:val="24"/>
        </w:rPr>
        <w:t>а</w:t>
      </w:r>
      <w:proofErr w:type="gramEnd"/>
      <w:r w:rsidR="00341075">
        <w:rPr>
          <w:rFonts w:ascii="Times New Roman" w:hAnsi="Times New Roman"/>
          <w:sz w:val="24"/>
          <w:szCs w:val="24"/>
        </w:rPr>
        <w:t xml:space="preserve"> ходом выполнения  П</w:t>
      </w:r>
      <w:r>
        <w:rPr>
          <w:rFonts w:ascii="Times New Roman" w:hAnsi="Times New Roman"/>
          <w:sz w:val="24"/>
          <w:szCs w:val="24"/>
        </w:rPr>
        <w:t>рограммы Общественной комиссией, созданной в соответствии с постановлением Правительства Российской Федерации от 10 февраля 2017 г. N 169, включая проведение оценки предложений заинтересованных лиц.</w:t>
      </w:r>
    </w:p>
    <w:p w:rsidR="001A76D9" w:rsidRDefault="00B808E2" w:rsidP="00B925AA">
      <w:pPr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Представление заявки по форме и в срок, утверждаемые Министерством строительства, жилищно-коммунального хозяйства и энергетики Республики Карелия.</w:t>
      </w:r>
    </w:p>
    <w:p w:rsidR="001A76D9" w:rsidRDefault="00B808E2" w:rsidP="00B925AA">
      <w:pPr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Установление минимального 3-летнего гарантийного срока на результаты выполненных работ по благоустройству дворовых и общественных территорий.</w:t>
      </w:r>
    </w:p>
    <w:p w:rsidR="001A76D9" w:rsidRDefault="00B808E2" w:rsidP="00B925AA">
      <w:pPr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Установление предельной даты заключения соглашений по результатам закупки товаров, работ и услуг для обеспечения муниципальных нужд </w:t>
      </w:r>
      <w:r w:rsidR="00341075">
        <w:rPr>
          <w:rFonts w:ascii="Times New Roman" w:hAnsi="Times New Roman"/>
          <w:sz w:val="24"/>
          <w:szCs w:val="24"/>
        </w:rPr>
        <w:t>в целях реализации  П</w:t>
      </w:r>
      <w:r>
        <w:rPr>
          <w:rFonts w:ascii="Times New Roman" w:hAnsi="Times New Roman"/>
          <w:sz w:val="24"/>
          <w:szCs w:val="24"/>
        </w:rPr>
        <w:t>рограммы не позднее 1 июля года предоставления субсидии - для заключения соглашений на выполнение работ по благоустройству общественных территорий, и не позднее 1 мая года предоставления субсидии - для заключения соглашений на выполнение работ по благоустройству дворовых территорий, за исключением случаев обжалования действий</w:t>
      </w:r>
      <w:proofErr w:type="gramEnd"/>
      <w:r>
        <w:rPr>
          <w:rFonts w:ascii="Times New Roman" w:hAnsi="Times New Roman"/>
          <w:sz w:val="24"/>
          <w:szCs w:val="24"/>
        </w:rPr>
        <w:t xml:space="preserve">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обжалования.</w:t>
      </w:r>
    </w:p>
    <w:p w:rsidR="001A76D9" w:rsidRDefault="00341075" w:rsidP="00B925AA">
      <w:pPr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Включение в  П</w:t>
      </w:r>
      <w:r w:rsidR="00B808E2">
        <w:rPr>
          <w:rFonts w:ascii="Times New Roman" w:hAnsi="Times New Roman"/>
          <w:sz w:val="24"/>
          <w:szCs w:val="24"/>
        </w:rPr>
        <w:t>рограмму комплексных (два и более вида работ по благоустройству) проектов благоустройства общественных территорий, предусматривающие использование различных элементов благоустройства, а также функциональное разнообразие объекта благоустройства в целях обеспечения привлекательности общественной территории для разных групп населения, мероприятия по преобразованию отрасли городского хозяйства посредством внедрения цифровых технологий и платформенных решений из перечня мероприятий, предусмотренных методическими рекомендациями по цифровизации городского хозяйства, утверждаемыми</w:t>
      </w:r>
      <w:proofErr w:type="gramEnd"/>
      <w:r w:rsidR="00B808E2">
        <w:rPr>
          <w:rFonts w:ascii="Times New Roman" w:hAnsi="Times New Roman"/>
          <w:sz w:val="24"/>
          <w:szCs w:val="24"/>
        </w:rPr>
        <w:t xml:space="preserve"> Министерством строительства и жилищно-коммунального хозяйства Российской Федерации.</w:t>
      </w:r>
    </w:p>
    <w:p w:rsidR="001A76D9" w:rsidRDefault="00B808E2" w:rsidP="00B925AA">
      <w:pPr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обязательном порядке получателями субсидии являются: финалисты Всероссийского конкурса лучших проектов создания комфортной городской среды (год финансирования - следующий за годом, в котором муниципальное образование было признано победителем).</w:t>
      </w:r>
    </w:p>
    <w:p w:rsidR="001A76D9" w:rsidRDefault="00B808E2" w:rsidP="00B925AA">
      <w:pPr>
        <w:numPr>
          <w:ilvl w:val="0"/>
          <w:numId w:val="26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 (при минимальном перечне работ по благоустройству);</w:t>
      </w:r>
    </w:p>
    <w:p w:rsidR="001A76D9" w:rsidRDefault="00B808E2" w:rsidP="00B925AA">
      <w:pPr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 (при дополнительном перечне работ по благоустройству);</w:t>
      </w:r>
    </w:p>
    <w:p w:rsidR="001A76D9" w:rsidRDefault="00B808E2" w:rsidP="00B925AA">
      <w:pPr>
        <w:numPr>
          <w:ilvl w:val="0"/>
          <w:numId w:val="26"/>
        </w:numPr>
        <w:tabs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(финансовое и (или) трудовое)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благоустройству, в реализации мероприятий по благоустройству дворовой территории в рамках минимального перечня работ по благоустройству.</w:t>
      </w:r>
    </w:p>
    <w:p w:rsidR="001A76D9" w:rsidRDefault="00B808E2" w:rsidP="00B925AA">
      <w:pPr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Привлечение к выполнению работ по благоустройству дворовых территорий студенческих строительных отрядов (рекомендовано).</w:t>
      </w:r>
    </w:p>
    <w:p w:rsidR="001A76D9" w:rsidRDefault="00B808E2" w:rsidP="00B925AA">
      <w:pPr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Ежегодная актуализация</w:t>
      </w:r>
      <w:r w:rsidR="00341075">
        <w:rPr>
          <w:rFonts w:ascii="Times New Roman" w:hAnsi="Times New Roman"/>
          <w:sz w:val="24"/>
          <w:szCs w:val="24"/>
        </w:rPr>
        <w:t xml:space="preserve">  П</w:t>
      </w:r>
      <w:r>
        <w:rPr>
          <w:rFonts w:ascii="Times New Roman" w:hAnsi="Times New Roman"/>
          <w:sz w:val="24"/>
          <w:szCs w:val="24"/>
        </w:rPr>
        <w:t>рограммы по результатам проведения голосования по отбору общественных территорий, а также продление срока их действия на срок реализации федерального проекта.</w:t>
      </w:r>
    </w:p>
    <w:p w:rsidR="001A76D9" w:rsidRDefault="00B925AA" w:rsidP="00B925AA">
      <w:pPr>
        <w:tabs>
          <w:tab w:val="left" w:pos="-3402"/>
          <w:tab w:val="left" w:pos="-3261"/>
          <w:tab w:val="left" w:pos="-2835"/>
          <w:tab w:val="left" w:pos="1134"/>
        </w:tabs>
        <w:spacing w:after="0" w:line="240" w:lineRule="auto"/>
        <w:ind w:left="76" w:firstLine="6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 </w:t>
      </w:r>
      <w:proofErr w:type="gramStart"/>
      <w:r w:rsidR="00B808E2">
        <w:rPr>
          <w:rFonts w:ascii="Times New Roman" w:hAnsi="Times New Roman"/>
          <w:sz w:val="24"/>
          <w:szCs w:val="24"/>
        </w:rPr>
        <w:t>Синхронизация реализаций ме</w:t>
      </w:r>
      <w:r w:rsidR="00341075">
        <w:rPr>
          <w:rFonts w:ascii="Times New Roman" w:hAnsi="Times New Roman"/>
          <w:sz w:val="24"/>
          <w:szCs w:val="24"/>
        </w:rPr>
        <w:t>роприятий в рамках  П</w:t>
      </w:r>
      <w:r w:rsidR="00B808E2">
        <w:rPr>
          <w:rFonts w:ascii="Times New Roman" w:hAnsi="Times New Roman"/>
          <w:sz w:val="24"/>
          <w:szCs w:val="24"/>
        </w:rPr>
        <w:t xml:space="preserve">рограммы с реализуемыми в Кемского городского поселения мероприятиями в сфере обеспечения доступности городской среды для маломобильных групп населения, </w:t>
      </w:r>
      <w:proofErr w:type="spellStart"/>
      <w:r w:rsidR="00B808E2">
        <w:rPr>
          <w:rFonts w:ascii="Times New Roman" w:hAnsi="Times New Roman"/>
          <w:sz w:val="24"/>
          <w:szCs w:val="24"/>
        </w:rPr>
        <w:t>цифровизации</w:t>
      </w:r>
      <w:proofErr w:type="spellEnd"/>
      <w:r w:rsidR="00B808E2">
        <w:rPr>
          <w:rFonts w:ascii="Times New Roman" w:hAnsi="Times New Roman"/>
          <w:sz w:val="24"/>
          <w:szCs w:val="24"/>
        </w:rPr>
        <w:t xml:space="preserve"> городского хозяйства, а также мероприятиями в рамках национальных проектов "Демография", "Образование", "Экология", "Безопасные и качественные автомобильные дороги", "Культура", "Малое и среднее предпринимательство и поддержка индивидуальной предпринимательской инициативы" в соответствии с перечнем таких мероприятий и методическими рекомендациями</w:t>
      </w:r>
      <w:proofErr w:type="gramEnd"/>
      <w:r w:rsidR="00B808E2">
        <w:rPr>
          <w:rFonts w:ascii="Times New Roman" w:hAnsi="Times New Roman"/>
          <w:sz w:val="24"/>
          <w:szCs w:val="24"/>
        </w:rPr>
        <w:t xml:space="preserve"> по синхронизации мероприятий в рамках государственных и муниципальных программ, </w:t>
      </w:r>
      <w:proofErr w:type="gramStart"/>
      <w:r w:rsidR="00B808E2">
        <w:rPr>
          <w:rFonts w:ascii="Times New Roman" w:hAnsi="Times New Roman"/>
          <w:sz w:val="24"/>
          <w:szCs w:val="24"/>
        </w:rPr>
        <w:t>утверждаемыми</w:t>
      </w:r>
      <w:proofErr w:type="gramEnd"/>
      <w:r w:rsidR="00B808E2">
        <w:rPr>
          <w:rFonts w:ascii="Times New Roman" w:hAnsi="Times New Roman"/>
          <w:sz w:val="24"/>
          <w:szCs w:val="24"/>
        </w:rPr>
        <w:t xml:space="preserve"> Министерством строительства и жилищно-коммунального хозяйства Российской Федерации.</w:t>
      </w:r>
    </w:p>
    <w:p w:rsidR="001A76D9" w:rsidRDefault="00EF58EF" w:rsidP="00B925AA">
      <w:pPr>
        <w:tabs>
          <w:tab w:val="left" w:pos="993"/>
        </w:tabs>
        <w:spacing w:after="0" w:line="240" w:lineRule="auto"/>
        <w:ind w:left="76" w:firstLine="6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 </w:t>
      </w:r>
      <w:r w:rsidR="00B808E2">
        <w:rPr>
          <w:rFonts w:ascii="Times New Roman" w:hAnsi="Times New Roman"/>
          <w:sz w:val="24"/>
          <w:szCs w:val="24"/>
        </w:rPr>
        <w:t>Синхронизация выполне</w:t>
      </w:r>
      <w:r w:rsidR="00341075">
        <w:rPr>
          <w:rFonts w:ascii="Times New Roman" w:hAnsi="Times New Roman"/>
          <w:sz w:val="24"/>
          <w:szCs w:val="24"/>
        </w:rPr>
        <w:t>ния работ в рамках  П</w:t>
      </w:r>
      <w:r w:rsidR="00B808E2">
        <w:rPr>
          <w:rFonts w:ascii="Times New Roman" w:hAnsi="Times New Roman"/>
          <w:sz w:val="24"/>
          <w:szCs w:val="24"/>
        </w:rPr>
        <w:t>рограммы с реализуемыми в Кемском городском поселении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территории.</w:t>
      </w:r>
    </w:p>
    <w:p w:rsidR="001A76D9" w:rsidRDefault="00B925AA" w:rsidP="00C4462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 </w:t>
      </w:r>
      <w:r w:rsidR="00B808E2">
        <w:rPr>
          <w:rFonts w:ascii="Times New Roman" w:hAnsi="Times New Roman"/>
          <w:sz w:val="24"/>
          <w:szCs w:val="24"/>
        </w:rPr>
        <w:t>Проведение мероприятий по благоустройству дворовых территорий,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:rsidR="001A76D9" w:rsidRDefault="001A76D9" w:rsidP="00363546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1A76D9" w:rsidRPr="00341075" w:rsidRDefault="00B808E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41075">
        <w:rPr>
          <w:rFonts w:ascii="Times New Roman" w:hAnsi="Times New Roman"/>
          <w:sz w:val="24"/>
          <w:szCs w:val="24"/>
        </w:rPr>
        <w:t xml:space="preserve"> Порядок </w:t>
      </w:r>
      <w:proofErr w:type="gramStart"/>
      <w:r w:rsidRPr="00341075">
        <w:rPr>
          <w:rFonts w:ascii="Times New Roman" w:hAnsi="Times New Roman"/>
          <w:sz w:val="24"/>
          <w:szCs w:val="24"/>
        </w:rPr>
        <w:t>проведения инвентаризации уровня благоустройства индивидуальных жилых домов</w:t>
      </w:r>
      <w:proofErr w:type="gramEnd"/>
      <w:r w:rsidRPr="00341075">
        <w:rPr>
          <w:rFonts w:ascii="Times New Roman" w:hAnsi="Times New Roman"/>
          <w:sz w:val="24"/>
          <w:szCs w:val="24"/>
        </w:rPr>
        <w:t xml:space="preserve"> и земельных участков, предоставленных для их размещения</w:t>
      </w:r>
    </w:p>
    <w:p w:rsidR="001A76D9" w:rsidRDefault="001A76D9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A76D9" w:rsidRDefault="00B808E2" w:rsidP="00C44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территории Кемского городского поселения инвентаризация уровня благоустройства индивидуальных жилых домов и земельных участков, предоставленных для их размещения, проводится в срок до 31 декабря 202</w:t>
      </w:r>
      <w:r w:rsidR="00EF58E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года.</w:t>
      </w:r>
    </w:p>
    <w:p w:rsidR="001A76D9" w:rsidRDefault="00B808E2" w:rsidP="00C44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Инвентаризация проводится в соответствии с графиком.</w:t>
      </w:r>
    </w:p>
    <w:p w:rsidR="001A76D9" w:rsidRDefault="00B808E2" w:rsidP="00C44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расположения территории в исторических районах, в охранных зонах объектов культурного наследия в состав комиссии включаются представители органов охраны объектов культурного наследия.</w:t>
      </w:r>
    </w:p>
    <w:p w:rsidR="001A76D9" w:rsidRDefault="00B808E2" w:rsidP="00C44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Инвентаризация проводится путем визуального обследования территорий и расположенных на них объектов и элементов.</w:t>
      </w:r>
    </w:p>
    <w:p w:rsidR="001A76D9" w:rsidRDefault="00B808E2" w:rsidP="00C44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инвентаризации составляется паспорт благоустройства обследуемой территории (далее - Паспорт).</w:t>
      </w:r>
    </w:p>
    <w:p w:rsidR="001A76D9" w:rsidRDefault="00B808E2" w:rsidP="00C44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Паспорта формируются с учетом следующих особенностей:</w:t>
      </w:r>
    </w:p>
    <w:p w:rsidR="001A76D9" w:rsidRDefault="00B808E2" w:rsidP="00C44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допускается пересечение границ территорий, указанных в Паспорте;</w:t>
      </w:r>
    </w:p>
    <w:p w:rsidR="001A76D9" w:rsidRDefault="00B808E2" w:rsidP="00C44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допускается установление границ территорий, указанных в Паспорте, приводящее к образованию не</w:t>
      </w:r>
      <w:r w:rsidR="00341075">
        <w:rPr>
          <w:rFonts w:ascii="Times New Roman" w:hAnsi="Times New Roman"/>
          <w:sz w:val="24"/>
          <w:szCs w:val="24"/>
        </w:rPr>
        <w:t>учтенных (бесхозяйных) объектов.</w:t>
      </w:r>
    </w:p>
    <w:p w:rsidR="001A76D9" w:rsidRDefault="00B808E2" w:rsidP="00C44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Остальным заинтересованным лицам копия Паспорта выдается по письменному запросу.</w:t>
      </w:r>
    </w:p>
    <w:p w:rsidR="001A76D9" w:rsidRDefault="00B808E2" w:rsidP="00C44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начала проведения инвентаризации рекомендуется предв</w:t>
      </w:r>
      <w:r w:rsidR="00FA0F98">
        <w:rPr>
          <w:rFonts w:ascii="Times New Roman" w:hAnsi="Times New Roman"/>
          <w:sz w:val="24"/>
          <w:szCs w:val="24"/>
        </w:rPr>
        <w:t xml:space="preserve">арительное заполнение Паспортов </w:t>
      </w:r>
      <w:r>
        <w:rPr>
          <w:rFonts w:ascii="Times New Roman" w:hAnsi="Times New Roman"/>
          <w:sz w:val="24"/>
          <w:szCs w:val="24"/>
        </w:rPr>
        <w:t>по территориям индивидуальных жилых домов и земельных участков, предоставленных для их размещения, - представителями общественных комиссий, юридическими лицами и индивидуальными предпринимателями.</w:t>
      </w:r>
    </w:p>
    <w:p w:rsidR="001A76D9" w:rsidRDefault="00B808E2" w:rsidP="00C44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Актуализация Паспортов проводится не реже одного раза в 5 лет со дня проведения первичной (предыдущей) инвентаризации в соответствии с настоящим Порядком.</w:t>
      </w:r>
    </w:p>
    <w:p w:rsidR="001A76D9" w:rsidRDefault="001A76D9">
      <w:pPr>
        <w:spacing w:after="0" w:line="240" w:lineRule="auto"/>
        <w:ind w:left="-993" w:firstLine="709"/>
        <w:jc w:val="both"/>
        <w:rPr>
          <w:rFonts w:ascii="Times New Roman" w:hAnsi="Times New Roman"/>
          <w:sz w:val="24"/>
          <w:szCs w:val="24"/>
        </w:rPr>
      </w:pPr>
    </w:p>
    <w:p w:rsidR="001A76D9" w:rsidRDefault="001A76D9">
      <w:pPr>
        <w:shd w:val="clear" w:color="auto" w:fill="FFFFFF"/>
        <w:spacing w:after="0" w:line="240" w:lineRule="auto"/>
        <w:ind w:right="5"/>
        <w:rPr>
          <w:rFonts w:ascii="Times New Roman" w:hAnsi="Times New Roman"/>
          <w:b/>
          <w:sz w:val="26"/>
          <w:szCs w:val="26"/>
          <w:lang w:eastAsia="ru-RU"/>
        </w:rPr>
        <w:sectPr w:rsidR="001A76D9">
          <w:headerReference w:type="default" r:id="rId10"/>
          <w:pgSz w:w="11906" w:h="16838"/>
          <w:pgMar w:top="1134" w:right="851" w:bottom="1134" w:left="1701" w:header="425" w:footer="709" w:gutter="0"/>
          <w:cols w:space="708"/>
          <w:titlePg/>
          <w:docGrid w:linePitch="360"/>
        </w:sectPr>
      </w:pPr>
    </w:p>
    <w:p w:rsidR="001A76D9" w:rsidRDefault="001A76D9">
      <w:pPr>
        <w:shd w:val="clear" w:color="auto" w:fill="FFFFFF"/>
        <w:spacing w:after="0" w:line="240" w:lineRule="auto"/>
        <w:ind w:right="5" w:firstLine="710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1A76D9" w:rsidRDefault="00B808E2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 1</w:t>
      </w:r>
    </w:p>
    <w:p w:rsidR="001A76D9" w:rsidRDefault="00341075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 П</w:t>
      </w:r>
      <w:r w:rsidR="00B808E2">
        <w:rPr>
          <w:rFonts w:ascii="Times New Roman" w:hAnsi="Times New Roman"/>
          <w:sz w:val="26"/>
          <w:szCs w:val="26"/>
        </w:rPr>
        <w:t>рограмме</w:t>
      </w:r>
    </w:p>
    <w:p w:rsidR="001A76D9" w:rsidRDefault="001A76D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A76D9" w:rsidRPr="00341075" w:rsidRDefault="00B808E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341075">
        <w:rPr>
          <w:rFonts w:ascii="Times New Roman" w:hAnsi="Times New Roman"/>
          <w:sz w:val="28"/>
          <w:szCs w:val="28"/>
        </w:rPr>
        <w:t xml:space="preserve">Целевые показатели (индикаторы), характеризующие сферу содержания </w:t>
      </w:r>
    </w:p>
    <w:p w:rsidR="001A76D9" w:rsidRPr="00341075" w:rsidRDefault="00B808E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341075">
        <w:rPr>
          <w:rFonts w:ascii="Times New Roman" w:hAnsi="Times New Roman"/>
          <w:sz w:val="28"/>
          <w:szCs w:val="28"/>
        </w:rPr>
        <w:t xml:space="preserve">дворовых </w:t>
      </w:r>
      <w:r w:rsidR="004C46E9" w:rsidRPr="00341075">
        <w:rPr>
          <w:rFonts w:ascii="Times New Roman" w:hAnsi="Times New Roman"/>
          <w:sz w:val="28"/>
          <w:szCs w:val="28"/>
        </w:rPr>
        <w:t xml:space="preserve">и общественных </w:t>
      </w:r>
      <w:r w:rsidRPr="00341075">
        <w:rPr>
          <w:rFonts w:ascii="Times New Roman" w:hAnsi="Times New Roman"/>
          <w:sz w:val="28"/>
          <w:szCs w:val="28"/>
        </w:rPr>
        <w:t>территорий в период 2018-202</w:t>
      </w:r>
      <w:r w:rsidR="00EF58EF" w:rsidRPr="00341075">
        <w:rPr>
          <w:rFonts w:ascii="Times New Roman" w:hAnsi="Times New Roman"/>
          <w:sz w:val="28"/>
          <w:szCs w:val="28"/>
        </w:rPr>
        <w:t>4</w:t>
      </w:r>
      <w:r w:rsidRPr="00341075">
        <w:rPr>
          <w:rFonts w:ascii="Times New Roman" w:hAnsi="Times New Roman"/>
          <w:sz w:val="28"/>
          <w:szCs w:val="28"/>
        </w:rPr>
        <w:t xml:space="preserve"> годы </w:t>
      </w:r>
    </w:p>
    <w:tbl>
      <w:tblPr>
        <w:tblOverlap w:val="never"/>
        <w:tblW w:w="1432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92"/>
        <w:gridCol w:w="6306"/>
        <w:gridCol w:w="1276"/>
        <w:gridCol w:w="1134"/>
        <w:gridCol w:w="850"/>
        <w:gridCol w:w="992"/>
        <w:gridCol w:w="567"/>
        <w:gridCol w:w="851"/>
        <w:gridCol w:w="850"/>
        <w:gridCol w:w="709"/>
      </w:tblGrid>
      <w:tr w:rsidR="00EF58EF" w:rsidRPr="00B746C6" w:rsidTr="00DD0D82">
        <w:trPr>
          <w:trHeight w:val="968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 xml:space="preserve">№ </w:t>
            </w:r>
            <w:proofErr w:type="gramStart"/>
            <w:r w:rsidRPr="00B746C6">
              <w:rPr>
                <w:rStyle w:val="20"/>
                <w:color w:val="auto"/>
              </w:rPr>
              <w:t>п</w:t>
            </w:r>
            <w:proofErr w:type="gramEnd"/>
            <w:r w:rsidRPr="00B746C6">
              <w:rPr>
                <w:rStyle w:val="20"/>
                <w:color w:val="auto"/>
              </w:rPr>
              <w:t>/п</w:t>
            </w:r>
          </w:p>
        </w:tc>
        <w:tc>
          <w:tcPr>
            <w:tcW w:w="6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81" w:lineRule="exact"/>
              <w:jc w:val="center"/>
            </w:pPr>
            <w:r w:rsidRPr="00B746C6">
              <w:rPr>
                <w:rStyle w:val="20"/>
                <w:color w:val="auto"/>
              </w:rPr>
              <w:t>Наименование целевого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Единица</w:t>
            </w:r>
          </w:p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измерения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  <w:rPr>
                <w:rStyle w:val="20"/>
                <w:color w:val="auto"/>
              </w:rPr>
            </w:pPr>
          </w:p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Значение показателей</w:t>
            </w:r>
          </w:p>
        </w:tc>
      </w:tr>
      <w:tr w:rsidR="00EF58EF" w:rsidRPr="00B746C6" w:rsidTr="00DD0D82">
        <w:trPr>
          <w:trHeight w:val="1100"/>
        </w:trPr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jc w:val="center"/>
            </w:pPr>
          </w:p>
        </w:tc>
        <w:tc>
          <w:tcPr>
            <w:tcW w:w="63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  <w:rPr>
                <w:rStyle w:val="20"/>
                <w:color w:val="auto"/>
              </w:rPr>
            </w:pPr>
          </w:p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  <w:rPr>
                <w:rStyle w:val="20"/>
                <w:color w:val="auto"/>
              </w:rPr>
            </w:pPr>
          </w:p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  <w:rPr>
                <w:rStyle w:val="20"/>
                <w:color w:val="auto"/>
              </w:rPr>
            </w:pPr>
          </w:p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  <w:rPr>
                <w:rStyle w:val="20"/>
                <w:color w:val="auto"/>
              </w:rPr>
            </w:pPr>
          </w:p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  <w:rPr>
                <w:rStyle w:val="20"/>
                <w:color w:val="auto"/>
              </w:rPr>
            </w:pPr>
          </w:p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  <w:rPr>
                <w:rStyle w:val="20"/>
                <w:color w:val="auto"/>
              </w:rPr>
            </w:pPr>
          </w:p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  <w:rPr>
                <w:rStyle w:val="20"/>
                <w:color w:val="auto"/>
              </w:rPr>
            </w:pPr>
          </w:p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2024</w:t>
            </w:r>
          </w:p>
        </w:tc>
      </w:tr>
      <w:tr w:rsidR="00EF58EF" w:rsidRPr="00B746C6" w:rsidTr="00DD0D82">
        <w:trPr>
          <w:trHeight w:val="449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300" w:lineRule="exact"/>
              <w:jc w:val="center"/>
            </w:pPr>
            <w:r w:rsidRPr="00B746C6">
              <w:rPr>
                <w:rStyle w:val="2Geneva"/>
                <w:color w:val="auto"/>
              </w:rPr>
              <w:t>1</w:t>
            </w:r>
            <w:r w:rsidRPr="00B746C6">
              <w:rPr>
                <w:rStyle w:val="2ArialNarrow1"/>
                <w:color w:val="auto"/>
              </w:rPr>
              <w:t>.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70" w:lineRule="exact"/>
              <w:jc w:val="center"/>
            </w:pPr>
            <w:r w:rsidRPr="00B746C6">
              <w:rPr>
                <w:rStyle w:val="20"/>
                <w:color w:val="auto"/>
              </w:rPr>
              <w:t>Количество благоустроенных дворовых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440BBD" w:rsidP="00447F0B">
            <w:pPr>
              <w:spacing w:line="210" w:lineRule="exact"/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D7404" w:rsidP="00447F0B">
            <w:pPr>
              <w:spacing w:line="220" w:lineRule="exact"/>
              <w:jc w:val="center"/>
            </w:pPr>
            <w:r w:rsidRPr="00B746C6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D7404" w:rsidP="00447F0B">
            <w:pPr>
              <w:spacing w:line="220" w:lineRule="exact"/>
              <w:jc w:val="center"/>
            </w:pPr>
            <w:r w:rsidRPr="00B746C6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D7404" w:rsidP="00447F0B">
            <w:pPr>
              <w:spacing w:line="220" w:lineRule="exact"/>
              <w:jc w:val="center"/>
            </w:pPr>
            <w:r w:rsidRPr="00B746C6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D7404" w:rsidP="00447F0B">
            <w:pPr>
              <w:spacing w:line="220" w:lineRule="exact"/>
              <w:jc w:val="center"/>
            </w:pPr>
            <w:r w:rsidRPr="00B746C6">
              <w:t>2</w:t>
            </w:r>
          </w:p>
        </w:tc>
      </w:tr>
      <w:tr w:rsidR="00EF58EF" w:rsidRPr="00B746C6" w:rsidTr="00DD0D82">
        <w:trPr>
          <w:trHeight w:val="65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2.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74" w:lineRule="exact"/>
              <w:jc w:val="center"/>
            </w:pPr>
            <w:r w:rsidRPr="00B746C6">
              <w:rPr>
                <w:rStyle w:val="20"/>
                <w:color w:val="auto"/>
              </w:rPr>
              <w:t xml:space="preserve">Доля благоустроенных дворовых территорий от </w:t>
            </w:r>
            <w:proofErr w:type="gramStart"/>
            <w:r w:rsidRPr="00B746C6">
              <w:rPr>
                <w:rStyle w:val="20"/>
                <w:color w:val="auto"/>
              </w:rPr>
              <w:t>запланированного</w:t>
            </w:r>
            <w:proofErr w:type="gramEnd"/>
            <w:r w:rsidRPr="00B746C6">
              <w:rPr>
                <w:rStyle w:val="20"/>
                <w:color w:val="auto"/>
              </w:rPr>
              <w:t xml:space="preserve"> к благоустройству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C507FA" w:rsidP="00447F0B">
            <w:pPr>
              <w:spacing w:line="220" w:lineRule="exact"/>
              <w:jc w:val="center"/>
            </w:pPr>
            <w:r w:rsidRPr="00B746C6"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C507FA" w:rsidP="00447F0B">
            <w:pPr>
              <w:spacing w:line="220" w:lineRule="exact"/>
              <w:jc w:val="center"/>
            </w:pPr>
            <w:r w:rsidRPr="00B746C6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C507FA" w:rsidP="00447F0B">
            <w:pPr>
              <w:spacing w:line="220" w:lineRule="exact"/>
              <w:jc w:val="center"/>
            </w:pPr>
            <w:r w:rsidRPr="00B746C6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C507FA" w:rsidP="00447F0B">
            <w:pPr>
              <w:spacing w:line="220" w:lineRule="exact"/>
              <w:jc w:val="center"/>
            </w:pPr>
            <w:r w:rsidRPr="00B746C6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C507FA" w:rsidP="00447F0B">
            <w:pPr>
              <w:spacing w:line="220" w:lineRule="exact"/>
              <w:jc w:val="center"/>
            </w:pPr>
            <w:r w:rsidRPr="00B746C6">
              <w:t>100</w:t>
            </w:r>
          </w:p>
        </w:tc>
      </w:tr>
      <w:tr w:rsidR="00EF58EF" w:rsidRPr="00B746C6" w:rsidTr="00DD0D82">
        <w:trPr>
          <w:trHeight w:val="45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3.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74" w:lineRule="exact"/>
              <w:jc w:val="center"/>
            </w:pPr>
            <w:r w:rsidRPr="00B746C6">
              <w:rPr>
                <w:rStyle w:val="20"/>
                <w:color w:val="auto"/>
              </w:rPr>
              <w:t>Количество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благоустроенных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общественных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B14C6D" w:rsidP="00447F0B">
            <w:pPr>
              <w:spacing w:line="220" w:lineRule="exact"/>
              <w:jc w:val="center"/>
            </w:pPr>
            <w:r w:rsidRPr="00001AA5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A85B91" w:rsidP="00447F0B">
            <w:pPr>
              <w:spacing w:line="220" w:lineRule="exact"/>
              <w:jc w:val="center"/>
            </w:pPr>
            <w:r w:rsidRPr="00B746C6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A85B91" w:rsidP="00447F0B">
            <w:pPr>
              <w:spacing w:line="220" w:lineRule="exact"/>
              <w:jc w:val="center"/>
            </w:pPr>
            <w:r w:rsidRPr="00B746C6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A85B91" w:rsidP="00447F0B">
            <w:pPr>
              <w:spacing w:line="220" w:lineRule="exact"/>
              <w:jc w:val="center"/>
            </w:pPr>
            <w:r w:rsidRPr="00B746C6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A85B91" w:rsidP="00447F0B">
            <w:pPr>
              <w:spacing w:line="220" w:lineRule="exact"/>
              <w:jc w:val="center"/>
            </w:pPr>
            <w:r w:rsidRPr="00B746C6">
              <w:t>2</w:t>
            </w:r>
          </w:p>
        </w:tc>
      </w:tr>
      <w:tr w:rsidR="00EF58EF" w:rsidRPr="00B746C6" w:rsidTr="00DD0D82">
        <w:trPr>
          <w:trHeight w:val="116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4.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74" w:lineRule="exact"/>
              <w:jc w:val="center"/>
            </w:pPr>
            <w:r w:rsidRPr="00B746C6">
              <w:rPr>
                <w:rStyle w:val="20"/>
                <w:color w:val="auto"/>
              </w:rPr>
              <w:t>Доля благоустроенных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общественных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 xml:space="preserve">территорий от </w:t>
            </w:r>
            <w:proofErr w:type="gramStart"/>
            <w:r w:rsidRPr="00B746C6">
              <w:rPr>
                <w:rStyle w:val="20"/>
                <w:color w:val="auto"/>
              </w:rPr>
              <w:t>запланированного</w:t>
            </w:r>
            <w:proofErr w:type="gramEnd"/>
            <w:r w:rsidRPr="00B746C6">
              <w:rPr>
                <w:rStyle w:val="20"/>
                <w:color w:val="auto"/>
              </w:rPr>
              <w:t xml:space="preserve"> к благоустройству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C507FA" w:rsidP="00447F0B">
            <w:pPr>
              <w:spacing w:line="220" w:lineRule="exact"/>
              <w:jc w:val="center"/>
            </w:pPr>
            <w:r w:rsidRPr="00B746C6"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C507FA" w:rsidP="00447F0B">
            <w:pPr>
              <w:spacing w:line="220" w:lineRule="exact"/>
              <w:jc w:val="center"/>
            </w:pPr>
            <w:r w:rsidRPr="00B746C6"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C507FA" w:rsidP="00447F0B">
            <w:pPr>
              <w:spacing w:line="220" w:lineRule="exact"/>
              <w:jc w:val="center"/>
            </w:pPr>
            <w:r w:rsidRPr="00B746C6"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C507FA" w:rsidP="00447F0B">
            <w:pPr>
              <w:spacing w:line="220" w:lineRule="exact"/>
              <w:jc w:val="center"/>
            </w:pPr>
            <w:r w:rsidRPr="00B746C6"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C507FA" w:rsidP="00447F0B">
            <w:pPr>
              <w:spacing w:line="220" w:lineRule="exact"/>
              <w:jc w:val="center"/>
            </w:pPr>
            <w:r w:rsidRPr="00B746C6">
              <w:t>100</w:t>
            </w:r>
          </w:p>
        </w:tc>
      </w:tr>
      <w:tr w:rsidR="00EF58EF" w:rsidRPr="00B746C6" w:rsidTr="00DD0D82">
        <w:trPr>
          <w:trHeight w:val="84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5.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74" w:lineRule="exact"/>
              <w:jc w:val="center"/>
            </w:pPr>
            <w:r w:rsidRPr="00B746C6">
              <w:rPr>
                <w:rStyle w:val="20"/>
                <w:color w:val="auto"/>
              </w:rPr>
              <w:t>Объем финансового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участия граждан,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организаций в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выполнении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мероприятий по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благоустройству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дворовых территорий,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общественных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территорий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(при наличии такой</w:t>
            </w:r>
            <w:r w:rsidRPr="00B746C6">
              <w:t xml:space="preserve"> </w:t>
            </w:r>
            <w:r w:rsidRPr="00B746C6">
              <w:rPr>
                <w:rStyle w:val="20"/>
                <w:color w:val="auto"/>
              </w:rPr>
              <w:t>практики)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тыс.</w:t>
            </w:r>
          </w:p>
          <w:p w:rsidR="00EF58EF" w:rsidRPr="00B746C6" w:rsidRDefault="00EF58EF" w:rsidP="00447F0B">
            <w:pPr>
              <w:spacing w:line="220" w:lineRule="exact"/>
              <w:jc w:val="center"/>
            </w:pPr>
            <w:r w:rsidRPr="00B746C6">
              <w:rPr>
                <w:rStyle w:val="20"/>
                <w:color w:val="auto"/>
              </w:rPr>
              <w:t>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6828BA">
            <w:pPr>
              <w:spacing w:line="220" w:lineRule="exact"/>
              <w:jc w:val="center"/>
            </w:pPr>
            <w:r w:rsidRPr="00B746C6">
              <w:t>143</w:t>
            </w:r>
            <w:r w:rsidR="00DD0D82">
              <w:t>,367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58EF" w:rsidRPr="00B746C6" w:rsidRDefault="00EF58EF" w:rsidP="006828BA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001AA5">
              <w:rPr>
                <w:rFonts w:ascii="Times New Roman" w:hAnsi="Times New Roman"/>
              </w:rPr>
              <w:t>73</w:t>
            </w:r>
            <w:r w:rsidR="00DD0D82">
              <w:rPr>
                <w:rFonts w:ascii="Times New Roman" w:hAnsi="Times New Roman"/>
              </w:rPr>
              <w:t>,352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58EF" w:rsidRPr="00B746C6" w:rsidRDefault="007A1DFC" w:rsidP="006828BA">
            <w:pPr>
              <w:spacing w:line="220" w:lineRule="exact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58EF" w:rsidRPr="00B746C6" w:rsidRDefault="00947DB0" w:rsidP="00447F0B">
            <w:pPr>
              <w:spacing w:line="220" w:lineRule="exact"/>
              <w:jc w:val="center"/>
            </w:pPr>
            <w:r w:rsidRPr="00B746C6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58EF" w:rsidRPr="00B746C6" w:rsidRDefault="00947DB0" w:rsidP="00447F0B">
            <w:pPr>
              <w:spacing w:line="220" w:lineRule="exact"/>
              <w:jc w:val="center"/>
            </w:pPr>
            <w:r w:rsidRPr="00B746C6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58EF" w:rsidRPr="00B746C6" w:rsidRDefault="00947DB0" w:rsidP="00447F0B">
            <w:pPr>
              <w:spacing w:line="220" w:lineRule="exact"/>
              <w:jc w:val="center"/>
            </w:pPr>
            <w:r w:rsidRPr="00B746C6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58EF" w:rsidRPr="00B746C6" w:rsidRDefault="00947DB0" w:rsidP="00447F0B">
            <w:pPr>
              <w:spacing w:line="220" w:lineRule="exact"/>
              <w:jc w:val="center"/>
            </w:pPr>
            <w:r w:rsidRPr="00B746C6">
              <w:t>0</w:t>
            </w:r>
          </w:p>
        </w:tc>
      </w:tr>
    </w:tbl>
    <w:p w:rsidR="001A76D9" w:rsidRPr="00B746C6" w:rsidRDefault="001A76D9" w:rsidP="00EF58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F58EF" w:rsidRPr="00B746C6" w:rsidRDefault="00EF58EF" w:rsidP="00EF58E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A76D9" w:rsidRPr="00B746C6" w:rsidRDefault="001A76D9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1A76D9" w:rsidRPr="00B746C6" w:rsidRDefault="001A76D9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1A76D9" w:rsidRDefault="00B808E2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Приложение  2 </w:t>
      </w:r>
    </w:p>
    <w:p w:rsidR="001A76D9" w:rsidRDefault="00341075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 П</w:t>
      </w:r>
      <w:r w:rsidR="00B808E2">
        <w:rPr>
          <w:rFonts w:ascii="Times New Roman" w:hAnsi="Times New Roman"/>
          <w:sz w:val="26"/>
          <w:szCs w:val="26"/>
        </w:rPr>
        <w:t>рограмме</w:t>
      </w:r>
    </w:p>
    <w:p w:rsidR="001A76D9" w:rsidRPr="00341075" w:rsidRDefault="00B808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41075">
        <w:rPr>
          <w:rFonts w:ascii="Times New Roman" w:hAnsi="Times New Roman"/>
          <w:sz w:val="24"/>
          <w:szCs w:val="24"/>
        </w:rPr>
        <w:t>Перечень</w:t>
      </w:r>
    </w:p>
    <w:p w:rsidR="001A76D9" w:rsidRPr="00341075" w:rsidRDefault="00B808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41075">
        <w:rPr>
          <w:rFonts w:ascii="Times New Roman" w:hAnsi="Times New Roman"/>
          <w:sz w:val="24"/>
          <w:szCs w:val="24"/>
        </w:rPr>
        <w:t>ос</w:t>
      </w:r>
      <w:r w:rsidR="00341075">
        <w:rPr>
          <w:rFonts w:ascii="Times New Roman" w:hAnsi="Times New Roman"/>
          <w:sz w:val="24"/>
          <w:szCs w:val="24"/>
        </w:rPr>
        <w:t>новных мероприятий  П</w:t>
      </w:r>
      <w:r w:rsidRPr="00341075">
        <w:rPr>
          <w:rFonts w:ascii="Times New Roman" w:hAnsi="Times New Roman"/>
          <w:sz w:val="24"/>
          <w:szCs w:val="24"/>
        </w:rPr>
        <w:t>рограммы</w:t>
      </w:r>
    </w:p>
    <w:p w:rsidR="001A76D9" w:rsidRDefault="001A76D9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Overlap w:val="never"/>
        <w:tblW w:w="14966" w:type="dxa"/>
        <w:tblInd w:w="-75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16"/>
        <w:gridCol w:w="14"/>
        <w:gridCol w:w="11"/>
        <w:gridCol w:w="1987"/>
        <w:gridCol w:w="22"/>
        <w:gridCol w:w="11"/>
        <w:gridCol w:w="1360"/>
        <w:gridCol w:w="11"/>
        <w:gridCol w:w="15"/>
        <w:gridCol w:w="1346"/>
        <w:gridCol w:w="18"/>
        <w:gridCol w:w="11"/>
        <w:gridCol w:w="2091"/>
        <w:gridCol w:w="18"/>
        <w:gridCol w:w="15"/>
        <w:gridCol w:w="1832"/>
        <w:gridCol w:w="7"/>
        <w:gridCol w:w="19"/>
        <w:gridCol w:w="1937"/>
        <w:gridCol w:w="13"/>
        <w:gridCol w:w="12"/>
      </w:tblGrid>
      <w:tr w:rsidR="001A76D9">
        <w:trPr>
          <w:gridAfter w:val="1"/>
          <w:wAfter w:w="12" w:type="dxa"/>
          <w:trHeight w:val="464"/>
        </w:trPr>
        <w:tc>
          <w:tcPr>
            <w:tcW w:w="42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341075" w:rsidRDefault="00B808E2">
            <w:pPr>
              <w:spacing w:line="281" w:lineRule="exact"/>
              <w:jc w:val="center"/>
            </w:pPr>
            <w:r w:rsidRPr="00341075">
              <w:rPr>
                <w:rStyle w:val="20"/>
              </w:rPr>
              <w:t>Номер и наименование основного мероприятия</w:t>
            </w:r>
          </w:p>
        </w:tc>
        <w:tc>
          <w:tcPr>
            <w:tcW w:w="2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341075" w:rsidRDefault="00B808E2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>Ответственный</w:t>
            </w:r>
            <w:r w:rsidRPr="00341075">
              <w:t xml:space="preserve"> </w:t>
            </w:r>
            <w:r w:rsidRPr="00341075">
              <w:rPr>
                <w:rStyle w:val="20"/>
              </w:rPr>
              <w:t>исполнитель</w:t>
            </w:r>
          </w:p>
        </w:tc>
        <w:tc>
          <w:tcPr>
            <w:tcW w:w="276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341075" w:rsidRDefault="00B808E2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>Срок</w:t>
            </w:r>
          </w:p>
        </w:tc>
        <w:tc>
          <w:tcPr>
            <w:tcW w:w="21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341075" w:rsidRDefault="00B808E2">
            <w:pPr>
              <w:jc w:val="center"/>
            </w:pPr>
            <w:r w:rsidRPr="00341075">
              <w:rPr>
                <w:rStyle w:val="20"/>
              </w:rPr>
              <w:t>Ожидаемый</w:t>
            </w:r>
            <w:r w:rsidRPr="00341075">
              <w:t xml:space="preserve"> </w:t>
            </w:r>
            <w:r w:rsidRPr="00341075">
              <w:rPr>
                <w:rStyle w:val="20"/>
              </w:rPr>
              <w:t>непосредственный</w:t>
            </w:r>
            <w:r w:rsidRPr="00341075">
              <w:t xml:space="preserve"> </w:t>
            </w:r>
            <w:r w:rsidRPr="00341075">
              <w:rPr>
                <w:rStyle w:val="20"/>
              </w:rPr>
              <w:t>результат</w:t>
            </w:r>
            <w:r w:rsidRPr="00341075">
              <w:t xml:space="preserve"> </w:t>
            </w:r>
            <w:r w:rsidRPr="00341075">
              <w:rPr>
                <w:rStyle w:val="20"/>
              </w:rPr>
              <w:t>(краткое</w:t>
            </w:r>
            <w:r w:rsidRPr="00341075">
              <w:t xml:space="preserve"> </w:t>
            </w:r>
            <w:r w:rsidRPr="00341075">
              <w:rPr>
                <w:rStyle w:val="20"/>
              </w:rPr>
              <w:t>описание)</w:t>
            </w:r>
          </w:p>
        </w:tc>
        <w:tc>
          <w:tcPr>
            <w:tcW w:w="18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341075" w:rsidRDefault="00B808E2">
            <w:pPr>
              <w:spacing w:line="281" w:lineRule="exact"/>
              <w:jc w:val="center"/>
            </w:pPr>
            <w:r w:rsidRPr="00341075">
              <w:rPr>
                <w:rStyle w:val="20"/>
              </w:rPr>
              <w:t>Основные</w:t>
            </w:r>
            <w:r w:rsidRPr="00341075">
              <w:t xml:space="preserve"> </w:t>
            </w:r>
            <w:r w:rsidRPr="00341075">
              <w:rPr>
                <w:rStyle w:val="20"/>
              </w:rPr>
              <w:t>направления</w:t>
            </w:r>
            <w:r w:rsidRPr="00341075">
              <w:t xml:space="preserve"> </w:t>
            </w:r>
            <w:r w:rsidRPr="00341075">
              <w:rPr>
                <w:rStyle w:val="20"/>
              </w:rPr>
              <w:t>реализации</w:t>
            </w:r>
          </w:p>
        </w:tc>
        <w:tc>
          <w:tcPr>
            <w:tcW w:w="1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76D9" w:rsidRPr="00341075" w:rsidRDefault="00B808E2">
            <w:pPr>
              <w:spacing w:line="281" w:lineRule="exact"/>
              <w:jc w:val="center"/>
            </w:pPr>
            <w:r w:rsidRPr="00341075">
              <w:rPr>
                <w:rStyle w:val="20"/>
              </w:rPr>
              <w:t>Связь с показателями Программы (подпрограммы)</w:t>
            </w:r>
          </w:p>
        </w:tc>
      </w:tr>
      <w:tr w:rsidR="001A76D9">
        <w:trPr>
          <w:gridAfter w:val="1"/>
          <w:wAfter w:w="12" w:type="dxa"/>
          <w:trHeight w:val="609"/>
        </w:trPr>
        <w:tc>
          <w:tcPr>
            <w:tcW w:w="423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76D9" w:rsidRPr="00341075" w:rsidRDefault="001A76D9">
            <w:pPr>
              <w:jc w:val="center"/>
            </w:pPr>
          </w:p>
        </w:tc>
        <w:tc>
          <w:tcPr>
            <w:tcW w:w="2020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76D9" w:rsidRPr="00341075" w:rsidRDefault="001A76D9">
            <w:pPr>
              <w:jc w:val="center"/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341075" w:rsidRDefault="00B808E2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>Начала</w:t>
            </w:r>
            <w:r w:rsidRPr="00341075">
              <w:t xml:space="preserve"> </w:t>
            </w:r>
            <w:r w:rsidRPr="00341075">
              <w:rPr>
                <w:rStyle w:val="20"/>
              </w:rPr>
              <w:t>реализации</w:t>
            </w: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341075" w:rsidRDefault="00B808E2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>Окончания</w:t>
            </w:r>
            <w:r w:rsidRPr="00341075">
              <w:t xml:space="preserve"> </w:t>
            </w:r>
            <w:r w:rsidRPr="00341075">
              <w:rPr>
                <w:rStyle w:val="20"/>
              </w:rPr>
              <w:t>реализации</w:t>
            </w:r>
          </w:p>
        </w:tc>
        <w:tc>
          <w:tcPr>
            <w:tcW w:w="2120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76D9" w:rsidRPr="00341075" w:rsidRDefault="001A76D9">
            <w:pPr>
              <w:jc w:val="center"/>
            </w:pPr>
          </w:p>
        </w:tc>
        <w:tc>
          <w:tcPr>
            <w:tcW w:w="1854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76D9" w:rsidRPr="00341075" w:rsidRDefault="001A76D9">
            <w:pPr>
              <w:jc w:val="center"/>
            </w:pPr>
          </w:p>
        </w:tc>
        <w:tc>
          <w:tcPr>
            <w:tcW w:w="1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76D9" w:rsidRPr="00341075" w:rsidRDefault="001A76D9"/>
        </w:tc>
      </w:tr>
      <w:tr w:rsidR="001A76D9">
        <w:trPr>
          <w:gridAfter w:val="1"/>
          <w:wAfter w:w="12" w:type="dxa"/>
          <w:trHeight w:val="267"/>
        </w:trPr>
        <w:tc>
          <w:tcPr>
            <w:tcW w:w="14954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6D9" w:rsidRPr="00341075" w:rsidRDefault="00B808E2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>Задача 1. Проведение ремонта и обустройства дворовых территории МКД</w:t>
            </w:r>
          </w:p>
        </w:tc>
      </w:tr>
      <w:tr w:rsidR="001A76D9">
        <w:trPr>
          <w:gridAfter w:val="1"/>
          <w:wAfter w:w="12" w:type="dxa"/>
          <w:trHeight w:val="1960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74" w:lineRule="exact"/>
            </w:pPr>
            <w:r>
              <w:rPr>
                <w:rStyle w:val="20"/>
              </w:rPr>
              <w:t>1.1. Мероприятия: Разработка проектно-сметной документации на выполнение ремонта дворовых территории МКД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8E6D96">
            <w:pPr>
              <w:spacing w:line="220" w:lineRule="exact"/>
              <w:jc w:val="center"/>
            </w:pPr>
            <w:r w:rsidRPr="00E32E6F">
              <w:rPr>
                <w:rFonts w:ascii="Times New Roman" w:hAnsi="Times New Roman"/>
              </w:rPr>
              <w:t xml:space="preserve">Администрация Кемского </w:t>
            </w:r>
            <w:r>
              <w:rPr>
                <w:rFonts w:ascii="Times New Roman" w:hAnsi="Times New Roman"/>
              </w:rPr>
              <w:t>муниципального района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20" w:lineRule="exact"/>
              <w:jc w:val="center"/>
            </w:pPr>
            <w:r>
              <w:rPr>
                <w:rStyle w:val="20"/>
              </w:rPr>
              <w:t>20</w:t>
            </w:r>
            <w:r w:rsidR="00B746C6">
              <w:rPr>
                <w:rStyle w:val="20"/>
              </w:rPr>
              <w:t>18</w:t>
            </w: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 w:rsidP="00EF58EF">
            <w:pPr>
              <w:spacing w:line="220" w:lineRule="exact"/>
              <w:jc w:val="center"/>
            </w:pPr>
            <w:r>
              <w:rPr>
                <w:rStyle w:val="20"/>
              </w:rPr>
              <w:t>202</w:t>
            </w:r>
            <w:r w:rsidR="00EF58EF">
              <w:rPr>
                <w:rStyle w:val="20"/>
              </w:rPr>
              <w:t>4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Локальные</w:t>
            </w:r>
            <w:r>
              <w:t xml:space="preserve"> </w:t>
            </w:r>
            <w:r>
              <w:rPr>
                <w:rStyle w:val="20"/>
              </w:rPr>
              <w:t>сметные</w:t>
            </w:r>
            <w:r>
              <w:t xml:space="preserve"> </w:t>
            </w:r>
            <w:r>
              <w:rPr>
                <w:rStyle w:val="20"/>
              </w:rPr>
              <w:t>расчеты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Повышение</w:t>
            </w:r>
            <w:r>
              <w:t xml:space="preserve"> </w:t>
            </w:r>
            <w:r>
              <w:rPr>
                <w:rStyle w:val="20"/>
              </w:rPr>
              <w:t>уровня</w:t>
            </w:r>
            <w:r>
              <w:t xml:space="preserve"> </w:t>
            </w:r>
            <w:r>
              <w:rPr>
                <w:rStyle w:val="20"/>
              </w:rPr>
              <w:t>ежегодного</w:t>
            </w:r>
            <w:r>
              <w:t xml:space="preserve"> </w:t>
            </w:r>
            <w:r>
              <w:rPr>
                <w:rStyle w:val="20"/>
              </w:rPr>
              <w:t>достижения</w:t>
            </w:r>
            <w:r>
              <w:t xml:space="preserve"> </w:t>
            </w:r>
            <w:r>
              <w:rPr>
                <w:rStyle w:val="20"/>
              </w:rPr>
              <w:t>целевых</w:t>
            </w:r>
            <w:r>
              <w:t xml:space="preserve"> </w:t>
            </w:r>
            <w:r>
              <w:rPr>
                <w:rStyle w:val="20"/>
              </w:rPr>
              <w:t>показателей</w:t>
            </w:r>
            <w:r>
              <w:t xml:space="preserve">  </w:t>
            </w:r>
            <w:r w:rsidR="00341075">
              <w:rPr>
                <w:rStyle w:val="20"/>
              </w:rPr>
              <w:t>П</w:t>
            </w:r>
            <w:r>
              <w:rPr>
                <w:rStyle w:val="20"/>
              </w:rPr>
              <w:t>рограммы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76D9" w:rsidRDefault="001A76D9">
            <w:pPr>
              <w:jc w:val="center"/>
              <w:rPr>
                <w:sz w:val="10"/>
                <w:szCs w:val="10"/>
              </w:rPr>
            </w:pPr>
          </w:p>
        </w:tc>
      </w:tr>
      <w:tr w:rsidR="001A76D9">
        <w:trPr>
          <w:gridAfter w:val="1"/>
          <w:wAfter w:w="12" w:type="dxa"/>
          <w:trHeight w:val="4242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40" w:lineRule="auto"/>
            </w:pPr>
            <w:r>
              <w:rPr>
                <w:rStyle w:val="20"/>
              </w:rPr>
              <w:t>1.2. Основные мероприятия на дворовой территории многоквартирных домов</w:t>
            </w:r>
          </w:p>
          <w:p w:rsidR="001A76D9" w:rsidRPr="00341075" w:rsidRDefault="00B808E2">
            <w:pPr>
              <w:widowControl w:val="0"/>
              <w:numPr>
                <w:ilvl w:val="0"/>
                <w:numId w:val="27"/>
              </w:numPr>
              <w:tabs>
                <w:tab w:val="left" w:pos="511"/>
              </w:tabs>
              <w:spacing w:after="0" w:line="240" w:lineRule="auto"/>
              <w:rPr>
                <w:b/>
              </w:rPr>
            </w:pPr>
            <w:r w:rsidRPr="00341075">
              <w:rPr>
                <w:rStyle w:val="21"/>
                <w:b w:val="0"/>
              </w:rPr>
              <w:t>Минимальный перечень работ:</w:t>
            </w:r>
          </w:p>
          <w:p w:rsidR="001A76D9" w:rsidRDefault="00B808E2">
            <w:pPr>
              <w:widowControl w:val="0"/>
              <w:numPr>
                <w:ilvl w:val="0"/>
                <w:numId w:val="28"/>
              </w:numPr>
              <w:tabs>
                <w:tab w:val="left" w:pos="158"/>
              </w:tabs>
              <w:spacing w:after="0" w:line="240" w:lineRule="auto"/>
            </w:pPr>
            <w:r>
              <w:rPr>
                <w:rStyle w:val="20"/>
              </w:rPr>
              <w:t>Ремонт дворовых проездов.</w:t>
            </w:r>
          </w:p>
          <w:p w:rsidR="001A76D9" w:rsidRDefault="00B808E2">
            <w:pPr>
              <w:spacing w:line="240" w:lineRule="auto"/>
            </w:pPr>
            <w:r>
              <w:rPr>
                <w:rStyle w:val="20"/>
              </w:rPr>
              <w:t>2.Обеспечение освещения дворовых территорий.</w:t>
            </w:r>
          </w:p>
          <w:p w:rsidR="001A76D9" w:rsidRDefault="00B808E2">
            <w:pPr>
              <w:widowControl w:val="0"/>
              <w:numPr>
                <w:ilvl w:val="0"/>
                <w:numId w:val="29"/>
              </w:numPr>
              <w:tabs>
                <w:tab w:val="left" w:pos="176"/>
              </w:tabs>
              <w:spacing w:after="0" w:line="240" w:lineRule="auto"/>
            </w:pPr>
            <w:r>
              <w:rPr>
                <w:rStyle w:val="20"/>
              </w:rPr>
              <w:t>Установка скамеек.</w:t>
            </w:r>
          </w:p>
          <w:p w:rsidR="001A76D9" w:rsidRDefault="00B808E2">
            <w:pPr>
              <w:widowControl w:val="0"/>
              <w:numPr>
                <w:ilvl w:val="0"/>
                <w:numId w:val="29"/>
              </w:numPr>
              <w:tabs>
                <w:tab w:val="left" w:pos="180"/>
              </w:tabs>
              <w:spacing w:after="0" w:line="240" w:lineRule="auto"/>
            </w:pPr>
            <w:r>
              <w:rPr>
                <w:rStyle w:val="20"/>
              </w:rPr>
              <w:t>Установка урн</w:t>
            </w:r>
          </w:p>
          <w:p w:rsidR="001A76D9" w:rsidRDefault="00B808E2">
            <w:pPr>
              <w:widowControl w:val="0"/>
              <w:numPr>
                <w:ilvl w:val="0"/>
                <w:numId w:val="27"/>
              </w:numPr>
              <w:tabs>
                <w:tab w:val="left" w:pos="662"/>
              </w:tabs>
              <w:spacing w:after="0" w:line="240" w:lineRule="auto"/>
            </w:pPr>
            <w:r w:rsidRPr="00341075">
              <w:rPr>
                <w:rStyle w:val="21"/>
                <w:b w:val="0"/>
              </w:rPr>
              <w:t>Дополнительный перечень работ</w:t>
            </w:r>
            <w:r>
              <w:rPr>
                <w:rStyle w:val="21"/>
              </w:rPr>
              <w:t>:</w:t>
            </w:r>
          </w:p>
          <w:p w:rsidR="001A76D9" w:rsidRDefault="00B808E2">
            <w:pPr>
              <w:spacing w:line="240" w:lineRule="auto"/>
            </w:pPr>
            <w:r>
              <w:rPr>
                <w:rStyle w:val="20"/>
              </w:rPr>
              <w:t>1.Обустройство тротуаров, пешеходных дорожек (в том числе тротуарной плиткой).</w:t>
            </w:r>
          </w:p>
          <w:p w:rsidR="001A76D9" w:rsidRDefault="00B808E2">
            <w:pPr>
              <w:widowControl w:val="0"/>
              <w:numPr>
                <w:ilvl w:val="0"/>
                <w:numId w:val="28"/>
              </w:numPr>
              <w:tabs>
                <w:tab w:val="left" w:pos="176"/>
              </w:tabs>
              <w:spacing w:after="0" w:line="240" w:lineRule="auto"/>
            </w:pPr>
            <w:r>
              <w:rPr>
                <w:rStyle w:val="20"/>
              </w:rPr>
              <w:t>Установка бордюрных камней.</w:t>
            </w:r>
          </w:p>
          <w:p w:rsidR="001A76D9" w:rsidRDefault="00B808E2">
            <w:pPr>
              <w:widowControl w:val="0"/>
              <w:numPr>
                <w:ilvl w:val="0"/>
                <w:numId w:val="28"/>
              </w:numPr>
              <w:tabs>
                <w:tab w:val="left" w:pos="176"/>
              </w:tabs>
              <w:spacing w:after="0" w:line="240" w:lineRule="auto"/>
            </w:pPr>
            <w:r>
              <w:rPr>
                <w:rStyle w:val="20"/>
              </w:rPr>
              <w:t>Установка качелей.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Pr="00E32E6F" w:rsidRDefault="008E6D96">
            <w:pPr>
              <w:spacing w:line="274" w:lineRule="exact"/>
              <w:jc w:val="center"/>
              <w:rPr>
                <w:rFonts w:ascii="Times New Roman" w:hAnsi="Times New Roman"/>
              </w:rPr>
            </w:pPr>
            <w:r w:rsidRPr="00E32E6F">
              <w:rPr>
                <w:rFonts w:ascii="Times New Roman" w:hAnsi="Times New Roman"/>
              </w:rPr>
              <w:t xml:space="preserve">Администрация Кемского </w:t>
            </w:r>
            <w:r>
              <w:rPr>
                <w:rFonts w:ascii="Times New Roman" w:hAnsi="Times New Roman"/>
              </w:rPr>
              <w:t>муниципального района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20" w:lineRule="exact"/>
              <w:jc w:val="center"/>
            </w:pPr>
            <w:r>
              <w:rPr>
                <w:rStyle w:val="20"/>
              </w:rPr>
              <w:t>20</w:t>
            </w:r>
            <w:r w:rsidR="00B746C6">
              <w:rPr>
                <w:rStyle w:val="20"/>
              </w:rPr>
              <w:t>18</w:t>
            </w: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B808E2" w:rsidP="00EF58EF">
            <w:pPr>
              <w:spacing w:line="220" w:lineRule="exact"/>
              <w:jc w:val="center"/>
            </w:pPr>
            <w:r>
              <w:rPr>
                <w:rStyle w:val="20"/>
              </w:rPr>
              <w:t>202</w:t>
            </w:r>
            <w:r w:rsidR="00EF58EF">
              <w:rPr>
                <w:rStyle w:val="20"/>
              </w:rPr>
              <w:t>4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Выполнены работы по благоустройству из минимального или</w:t>
            </w:r>
            <w:r>
              <w:t xml:space="preserve"> </w:t>
            </w:r>
            <w:r>
              <w:rPr>
                <w:rStyle w:val="20"/>
              </w:rPr>
              <w:t>дополнительного перечня работ, в соответствии с поданной заявкой граждан</w:t>
            </w: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Повышение</w:t>
            </w:r>
            <w:r>
              <w:t xml:space="preserve">  </w:t>
            </w:r>
            <w:r>
              <w:rPr>
                <w:rStyle w:val="20"/>
              </w:rPr>
              <w:t>уровня</w:t>
            </w:r>
            <w:r>
              <w:t xml:space="preserve"> </w:t>
            </w:r>
            <w:r>
              <w:rPr>
                <w:rStyle w:val="20"/>
              </w:rPr>
              <w:t>ежегодного</w:t>
            </w:r>
            <w:r>
              <w:t xml:space="preserve"> </w:t>
            </w:r>
            <w:r>
              <w:rPr>
                <w:rStyle w:val="20"/>
              </w:rPr>
              <w:t>достижения</w:t>
            </w:r>
            <w:r>
              <w:t xml:space="preserve"> </w:t>
            </w:r>
            <w:r>
              <w:rPr>
                <w:rStyle w:val="20"/>
              </w:rPr>
              <w:t>целевых</w:t>
            </w:r>
            <w:r>
              <w:t xml:space="preserve"> </w:t>
            </w:r>
            <w:r>
              <w:rPr>
                <w:rStyle w:val="20"/>
              </w:rPr>
              <w:t>показателей</w:t>
            </w:r>
            <w:r>
              <w:t xml:space="preserve">  </w:t>
            </w:r>
            <w:r w:rsidR="00341075">
              <w:rPr>
                <w:rStyle w:val="20"/>
              </w:rPr>
              <w:t>П</w:t>
            </w:r>
            <w:r>
              <w:rPr>
                <w:rStyle w:val="20"/>
              </w:rPr>
              <w:t>рограммы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6D9" w:rsidRDefault="001A76D9">
            <w:pPr>
              <w:jc w:val="center"/>
              <w:rPr>
                <w:sz w:val="10"/>
                <w:szCs w:val="10"/>
              </w:rPr>
            </w:pPr>
          </w:p>
        </w:tc>
      </w:tr>
      <w:tr w:rsidR="001A76D9">
        <w:trPr>
          <w:gridAfter w:val="1"/>
          <w:wAfter w:w="12" w:type="dxa"/>
          <w:trHeight w:val="3464"/>
        </w:trPr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4.Устройство гостевой стоянки (автомобильной парковки).</w:t>
            </w:r>
          </w:p>
          <w:p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5.Оборудование детской (игровой) площадки.</w:t>
            </w:r>
          </w:p>
          <w:p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6.Оборудование спортивной площадки.</w:t>
            </w:r>
          </w:p>
          <w:p w:rsidR="001A76D9" w:rsidRPr="00001AA5" w:rsidRDefault="005A7D1A">
            <w:pPr>
              <w:spacing w:line="240" w:lineRule="auto"/>
              <w:rPr>
                <w:rStyle w:val="20"/>
              </w:rPr>
            </w:pPr>
            <w:r w:rsidRPr="00001AA5">
              <w:rPr>
                <w:rStyle w:val="20"/>
              </w:rPr>
              <w:t>7.Озеленение территории.</w:t>
            </w:r>
          </w:p>
          <w:p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01AA5">
              <w:rPr>
                <w:rStyle w:val="20"/>
              </w:rPr>
              <w:t>8.Установка ограждений.</w:t>
            </w:r>
          </w:p>
          <w:p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9.0брезка деревьев и кустов.</w:t>
            </w:r>
          </w:p>
          <w:p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10.Удаление аварийных деревьев.</w:t>
            </w:r>
          </w:p>
          <w:p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11 .Демонтаж хозяйственных построек (в том числе сараев) и строительство сараев.</w:t>
            </w:r>
          </w:p>
          <w:p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12.Устройство хозяйственно-бытовых площадок для установки контейнеров-мусоросборников.</w:t>
            </w:r>
          </w:p>
          <w:p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13.Отсыпка дворовой территории (выравнивание).</w:t>
            </w:r>
          </w:p>
          <w:p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14.Устройство площадок для выгула животных.</w:t>
            </w:r>
          </w:p>
          <w:p w:rsidR="001A76D9" w:rsidRDefault="00B808E2">
            <w:pPr>
              <w:spacing w:line="240" w:lineRule="auto"/>
              <w:rPr>
                <w:rStyle w:val="20"/>
              </w:rPr>
            </w:pPr>
            <w:r>
              <w:rPr>
                <w:rStyle w:val="20"/>
              </w:rPr>
              <w:t>15.Оборудование велопарковки.</w:t>
            </w:r>
          </w:p>
          <w:p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1б</w:t>
            </w:r>
            <w:proofErr w:type="gramStart"/>
            <w:r>
              <w:rPr>
                <w:rStyle w:val="20"/>
              </w:rPr>
              <w:t>.У</w:t>
            </w:r>
            <w:proofErr w:type="gramEnd"/>
            <w:r>
              <w:rPr>
                <w:rStyle w:val="20"/>
              </w:rPr>
              <w:t>стройство ливневой канализации.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Default="001A76D9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Default="001A76D9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Default="001A76D9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Default="001A76D9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76D9" w:rsidRDefault="001A76D9">
            <w:pPr>
              <w:spacing w:line="274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6D9" w:rsidRDefault="001A76D9">
            <w:pPr>
              <w:rPr>
                <w:sz w:val="10"/>
                <w:szCs w:val="10"/>
              </w:rPr>
            </w:pPr>
          </w:p>
        </w:tc>
      </w:tr>
      <w:tr w:rsidR="001A76D9" w:rsidTr="00221E4A">
        <w:trPr>
          <w:gridAfter w:val="2"/>
          <w:wAfter w:w="25" w:type="dxa"/>
          <w:trHeight w:val="317"/>
        </w:trPr>
        <w:tc>
          <w:tcPr>
            <w:tcW w:w="14941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6D9" w:rsidRPr="00341075" w:rsidRDefault="00B808E2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>Задача 2. Привлечение населения к участию в благоустройстве дворовых территорий МКД</w:t>
            </w:r>
          </w:p>
        </w:tc>
      </w:tr>
      <w:tr w:rsidR="001A76D9" w:rsidTr="00221E4A">
        <w:trPr>
          <w:gridAfter w:val="2"/>
          <w:wAfter w:w="25" w:type="dxa"/>
          <w:trHeight w:val="2966"/>
        </w:trPr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40" w:lineRule="auto"/>
              <w:rPr>
                <w:rStyle w:val="20"/>
              </w:rPr>
            </w:pPr>
            <w:r>
              <w:rPr>
                <w:rStyle w:val="20"/>
              </w:rPr>
              <w:t xml:space="preserve">2.1 Мероприятия: </w:t>
            </w:r>
          </w:p>
          <w:p w:rsidR="001A76D9" w:rsidRDefault="00B808E2">
            <w:pPr>
              <w:spacing w:line="240" w:lineRule="auto"/>
            </w:pPr>
            <w:r>
              <w:rPr>
                <w:rStyle w:val="20"/>
              </w:rPr>
              <w:t>Информирование населения о проводимых мероприятий по благоустройству дворовых территории МКД</w:t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8E6D96">
            <w:pPr>
              <w:spacing w:line="274" w:lineRule="exact"/>
              <w:jc w:val="center"/>
            </w:pPr>
            <w:r w:rsidRPr="00E32E6F">
              <w:rPr>
                <w:rFonts w:ascii="Times New Roman" w:hAnsi="Times New Roman"/>
              </w:rPr>
              <w:t xml:space="preserve">Администрация Кемского </w:t>
            </w:r>
            <w:r>
              <w:rPr>
                <w:rFonts w:ascii="Times New Roman" w:hAnsi="Times New Roman"/>
              </w:rPr>
              <w:t>муниципального района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20" w:lineRule="exact"/>
              <w:jc w:val="center"/>
            </w:pPr>
            <w:r>
              <w:rPr>
                <w:rStyle w:val="20"/>
              </w:rPr>
              <w:t>20</w:t>
            </w:r>
            <w:r w:rsidR="00B746C6">
              <w:rPr>
                <w:rStyle w:val="20"/>
              </w:rPr>
              <w:t>18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B808E2" w:rsidP="00EF58EF">
            <w:pPr>
              <w:spacing w:line="220" w:lineRule="exact"/>
              <w:jc w:val="center"/>
            </w:pPr>
            <w:r>
              <w:rPr>
                <w:rStyle w:val="20"/>
              </w:rPr>
              <w:t>202</w:t>
            </w:r>
            <w:r w:rsidR="00EF58EF">
              <w:rPr>
                <w:rStyle w:val="20"/>
              </w:rPr>
              <w:t>4</w:t>
            </w:r>
          </w:p>
        </w:tc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74" w:lineRule="exact"/>
              <w:jc w:val="center"/>
              <w:rPr>
                <w:rStyle w:val="20"/>
              </w:rPr>
            </w:pPr>
            <w:r>
              <w:rPr>
                <w:rStyle w:val="20"/>
              </w:rPr>
              <w:t>100 % уровень информирования о мероприятиях по благоустройству дворовых территорий МКД, доля участия населения в мероприятиях, проводимых в рамках Программы, составит 100%</w:t>
            </w:r>
          </w:p>
        </w:tc>
        <w:tc>
          <w:tcPr>
            <w:tcW w:w="1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74" w:lineRule="exact"/>
              <w:jc w:val="center"/>
              <w:rPr>
                <w:rStyle w:val="20"/>
              </w:rPr>
            </w:pPr>
            <w:r>
              <w:rPr>
                <w:rStyle w:val="20"/>
              </w:rPr>
              <w:t>Повышение уровня ежегодного достижени</w:t>
            </w:r>
            <w:r w:rsidR="00341075">
              <w:rPr>
                <w:rStyle w:val="20"/>
              </w:rPr>
              <w:t>я целевых показателей  П</w:t>
            </w:r>
            <w:r>
              <w:rPr>
                <w:rStyle w:val="20"/>
              </w:rPr>
              <w:t>рограммы</w:t>
            </w:r>
          </w:p>
        </w:tc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6D9" w:rsidRDefault="001A76D9">
            <w:pPr>
              <w:jc w:val="center"/>
              <w:rPr>
                <w:sz w:val="10"/>
                <w:szCs w:val="10"/>
              </w:rPr>
            </w:pPr>
          </w:p>
        </w:tc>
      </w:tr>
      <w:tr w:rsidR="001A76D9">
        <w:trPr>
          <w:trHeight w:val="306"/>
        </w:trPr>
        <w:tc>
          <w:tcPr>
            <w:tcW w:w="14966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76D9" w:rsidRPr="00341075" w:rsidRDefault="00B808E2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>Задача 3. Проведение ремонта и обустройства общественных территорий</w:t>
            </w:r>
          </w:p>
        </w:tc>
      </w:tr>
      <w:tr w:rsidR="001A76D9">
        <w:trPr>
          <w:trHeight w:val="2225"/>
        </w:trPr>
        <w:tc>
          <w:tcPr>
            <w:tcW w:w="42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40" w:lineRule="auto"/>
              <w:rPr>
                <w:rStyle w:val="20"/>
              </w:rPr>
            </w:pPr>
            <w:r>
              <w:rPr>
                <w:rStyle w:val="20"/>
              </w:rPr>
              <w:t>3.1 Мероприятия:</w:t>
            </w:r>
          </w:p>
          <w:p w:rsidR="001A76D9" w:rsidRDefault="00B808E2">
            <w:pPr>
              <w:spacing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0"/>
              </w:rPr>
              <w:t>Разработка проектно-сметной документации на благоустройство общественных территорий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8E6D96">
            <w:r w:rsidRPr="00E32E6F">
              <w:rPr>
                <w:rFonts w:ascii="Times New Roman" w:hAnsi="Times New Roman"/>
              </w:rPr>
              <w:t xml:space="preserve">Администрация Кемского </w:t>
            </w:r>
            <w:r>
              <w:rPr>
                <w:rFonts w:ascii="Times New Roman" w:hAnsi="Times New Roman"/>
              </w:rPr>
              <w:t>муниципального района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20" w:lineRule="exact"/>
              <w:jc w:val="center"/>
            </w:pPr>
            <w:r>
              <w:rPr>
                <w:rStyle w:val="20"/>
              </w:rPr>
              <w:t>20</w:t>
            </w:r>
            <w:r w:rsidR="00B746C6">
              <w:rPr>
                <w:rStyle w:val="20"/>
              </w:rPr>
              <w:t>18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 w:rsidP="00EF58EF">
            <w:pPr>
              <w:spacing w:line="220" w:lineRule="exact"/>
              <w:jc w:val="center"/>
            </w:pPr>
            <w:r>
              <w:rPr>
                <w:rStyle w:val="20"/>
              </w:rPr>
              <w:t>202</w:t>
            </w:r>
            <w:r w:rsidR="00EF58EF">
              <w:rPr>
                <w:rStyle w:val="20"/>
              </w:rPr>
              <w:t>4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>
            <w:pPr>
              <w:jc w:val="center"/>
            </w:pPr>
            <w:r>
              <w:rPr>
                <w:rStyle w:val="20"/>
              </w:rPr>
              <w:t>Локальные</w:t>
            </w:r>
            <w:r>
              <w:t xml:space="preserve"> </w:t>
            </w:r>
            <w:r>
              <w:rPr>
                <w:rStyle w:val="20"/>
              </w:rPr>
              <w:t>сметные</w:t>
            </w:r>
            <w:r>
              <w:t xml:space="preserve"> </w:t>
            </w:r>
            <w:r>
              <w:rPr>
                <w:rStyle w:val="20"/>
              </w:rPr>
              <w:t>расчеты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Повышение</w:t>
            </w:r>
            <w:r>
              <w:t xml:space="preserve"> </w:t>
            </w:r>
            <w:r>
              <w:rPr>
                <w:rStyle w:val="20"/>
              </w:rPr>
              <w:t>уровня</w:t>
            </w:r>
            <w:r>
              <w:t xml:space="preserve"> </w:t>
            </w:r>
            <w:r>
              <w:rPr>
                <w:rStyle w:val="20"/>
              </w:rPr>
              <w:t>ежегодного</w:t>
            </w:r>
            <w:r>
              <w:t xml:space="preserve"> </w:t>
            </w:r>
            <w:r>
              <w:rPr>
                <w:rStyle w:val="20"/>
              </w:rPr>
              <w:t>достижения</w:t>
            </w:r>
            <w:r>
              <w:t xml:space="preserve"> </w:t>
            </w:r>
            <w:r>
              <w:rPr>
                <w:rStyle w:val="20"/>
              </w:rPr>
              <w:t>целевых</w:t>
            </w:r>
            <w:r>
              <w:t xml:space="preserve"> </w:t>
            </w:r>
            <w:r>
              <w:rPr>
                <w:rStyle w:val="20"/>
              </w:rPr>
              <w:t>показателей</w:t>
            </w:r>
            <w:r>
              <w:t xml:space="preserve"> </w:t>
            </w:r>
            <w:r w:rsidR="00341075">
              <w:rPr>
                <w:rStyle w:val="20"/>
              </w:rPr>
              <w:t>П</w:t>
            </w:r>
            <w:r>
              <w:rPr>
                <w:rStyle w:val="20"/>
              </w:rPr>
              <w:t>рограммы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76D9" w:rsidRDefault="001A76D9">
            <w:pPr>
              <w:rPr>
                <w:sz w:val="10"/>
                <w:szCs w:val="10"/>
              </w:rPr>
            </w:pPr>
          </w:p>
        </w:tc>
      </w:tr>
      <w:tr w:rsidR="001A76D9">
        <w:trPr>
          <w:trHeight w:val="2218"/>
        </w:trPr>
        <w:tc>
          <w:tcPr>
            <w:tcW w:w="42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40" w:lineRule="auto"/>
              <w:rPr>
                <w:rStyle w:val="20"/>
              </w:rPr>
            </w:pPr>
            <w:r>
              <w:rPr>
                <w:rStyle w:val="20"/>
              </w:rPr>
              <w:t xml:space="preserve">3.2 Мероприятия: </w:t>
            </w:r>
          </w:p>
          <w:p w:rsidR="001A76D9" w:rsidRDefault="00B808E2">
            <w:pPr>
              <w:spacing w:line="240" w:lineRule="auto"/>
            </w:pPr>
            <w:r>
              <w:rPr>
                <w:rStyle w:val="20"/>
              </w:rPr>
              <w:t>Проведение благоустройства общественных территорий: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8E6D96">
            <w:pPr>
              <w:spacing w:line="274" w:lineRule="exact"/>
            </w:pPr>
            <w:r w:rsidRPr="00E32E6F">
              <w:rPr>
                <w:rFonts w:ascii="Times New Roman" w:hAnsi="Times New Roman"/>
              </w:rPr>
              <w:t xml:space="preserve">Администрация Кемского </w:t>
            </w:r>
            <w:r>
              <w:rPr>
                <w:rFonts w:ascii="Times New Roman" w:hAnsi="Times New Roman"/>
              </w:rPr>
              <w:t>муниципального района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20" w:lineRule="exact"/>
              <w:jc w:val="center"/>
            </w:pPr>
            <w:r>
              <w:rPr>
                <w:rStyle w:val="20"/>
              </w:rPr>
              <w:t>20</w:t>
            </w:r>
            <w:r w:rsidR="00B746C6">
              <w:rPr>
                <w:rStyle w:val="20"/>
              </w:rPr>
              <w:t>18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 w:rsidP="00F80709">
            <w:pPr>
              <w:spacing w:line="220" w:lineRule="exact"/>
              <w:jc w:val="center"/>
            </w:pPr>
            <w:r>
              <w:rPr>
                <w:rStyle w:val="20"/>
              </w:rPr>
              <w:t>202</w:t>
            </w:r>
            <w:r w:rsidR="00F80709">
              <w:rPr>
                <w:rStyle w:val="20"/>
              </w:rPr>
              <w:t>4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Выполнены работы по благоустройству в соответствии с поданной заявкой граждан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Повышение</w:t>
            </w:r>
            <w:r>
              <w:t xml:space="preserve"> </w:t>
            </w:r>
            <w:r>
              <w:rPr>
                <w:rStyle w:val="20"/>
              </w:rPr>
              <w:t>уровня</w:t>
            </w:r>
            <w:r>
              <w:t xml:space="preserve"> </w:t>
            </w:r>
            <w:r>
              <w:rPr>
                <w:rStyle w:val="20"/>
              </w:rPr>
              <w:t>ежегодного</w:t>
            </w:r>
            <w:r>
              <w:t xml:space="preserve"> </w:t>
            </w:r>
            <w:r>
              <w:rPr>
                <w:rStyle w:val="20"/>
              </w:rPr>
              <w:t>достижения</w:t>
            </w:r>
            <w:r>
              <w:t xml:space="preserve"> </w:t>
            </w:r>
            <w:r>
              <w:rPr>
                <w:rStyle w:val="20"/>
              </w:rPr>
              <w:t>целевых</w:t>
            </w:r>
            <w:r>
              <w:t xml:space="preserve"> </w:t>
            </w:r>
            <w:r>
              <w:rPr>
                <w:rStyle w:val="20"/>
              </w:rPr>
              <w:t>показателей</w:t>
            </w:r>
            <w:r>
              <w:t xml:space="preserve">  </w:t>
            </w:r>
            <w:r w:rsidR="00341075">
              <w:rPr>
                <w:rStyle w:val="20"/>
              </w:rPr>
              <w:t>П</w:t>
            </w:r>
            <w:r>
              <w:rPr>
                <w:rStyle w:val="20"/>
              </w:rPr>
              <w:t>рограммы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76D9" w:rsidRDefault="001A76D9">
            <w:pPr>
              <w:rPr>
                <w:sz w:val="10"/>
                <w:szCs w:val="10"/>
              </w:rPr>
            </w:pPr>
          </w:p>
        </w:tc>
      </w:tr>
      <w:tr w:rsidR="001A76D9">
        <w:trPr>
          <w:trHeight w:val="310"/>
        </w:trPr>
        <w:tc>
          <w:tcPr>
            <w:tcW w:w="14966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76D9" w:rsidRPr="00341075" w:rsidRDefault="00B808E2">
            <w:pPr>
              <w:spacing w:line="220" w:lineRule="exact"/>
              <w:jc w:val="center"/>
            </w:pPr>
            <w:r w:rsidRPr="00341075">
              <w:rPr>
                <w:rStyle w:val="20"/>
              </w:rPr>
              <w:t>Задача 4. Привлечение населения к участию в благоустройстве общественных территорий</w:t>
            </w:r>
          </w:p>
        </w:tc>
      </w:tr>
      <w:tr w:rsidR="001A76D9">
        <w:trPr>
          <w:trHeight w:val="2218"/>
        </w:trPr>
        <w:tc>
          <w:tcPr>
            <w:tcW w:w="42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74" w:lineRule="exact"/>
              <w:rPr>
                <w:rStyle w:val="20"/>
              </w:rPr>
            </w:pPr>
            <w:r>
              <w:rPr>
                <w:rStyle w:val="20"/>
              </w:rPr>
              <w:t xml:space="preserve">4.1. Мероприятия: </w:t>
            </w:r>
          </w:p>
          <w:p w:rsidR="001A76D9" w:rsidRDefault="00B808E2">
            <w:pPr>
              <w:spacing w:line="274" w:lineRule="exact"/>
            </w:pPr>
            <w:r>
              <w:rPr>
                <w:rStyle w:val="20"/>
              </w:rPr>
              <w:t>Информирование населения о проводимых мероприятиях по благоустройству общественных территорий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8E6D96">
            <w:pPr>
              <w:spacing w:line="274" w:lineRule="exact"/>
            </w:pPr>
            <w:r w:rsidRPr="00E32E6F">
              <w:rPr>
                <w:rFonts w:ascii="Times New Roman" w:hAnsi="Times New Roman"/>
              </w:rPr>
              <w:t xml:space="preserve">Администрация Кемского </w:t>
            </w:r>
            <w:r>
              <w:rPr>
                <w:rFonts w:ascii="Times New Roman" w:hAnsi="Times New Roman"/>
              </w:rPr>
              <w:t>муниципального района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20" w:lineRule="exact"/>
              <w:jc w:val="center"/>
            </w:pPr>
            <w:r>
              <w:rPr>
                <w:rStyle w:val="20"/>
              </w:rPr>
              <w:t>20</w:t>
            </w:r>
            <w:r w:rsidR="00B746C6">
              <w:rPr>
                <w:rStyle w:val="20"/>
              </w:rPr>
              <w:t>18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 w:rsidP="00F80709">
            <w:pPr>
              <w:spacing w:line="220" w:lineRule="exact"/>
              <w:jc w:val="center"/>
            </w:pPr>
            <w:r>
              <w:rPr>
                <w:rStyle w:val="20"/>
              </w:rPr>
              <w:t>202</w:t>
            </w:r>
            <w:r w:rsidR="00F80709">
              <w:rPr>
                <w:rStyle w:val="20"/>
              </w:rPr>
              <w:t>4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 xml:space="preserve">100 </w:t>
            </w:r>
            <w:r>
              <w:rPr>
                <w:rStyle w:val="22"/>
              </w:rPr>
              <w:t>%</w:t>
            </w:r>
            <w:r>
              <w:rPr>
                <w:rStyle w:val="20"/>
              </w:rPr>
              <w:t xml:space="preserve"> уровень информирования о мероприятиях по</w:t>
            </w:r>
            <w:r>
              <w:t xml:space="preserve"> </w:t>
            </w:r>
            <w:r>
              <w:rPr>
                <w:rStyle w:val="20"/>
              </w:rPr>
              <w:t>благоустройству</w:t>
            </w:r>
            <w:r>
              <w:t xml:space="preserve"> </w:t>
            </w:r>
            <w:r>
              <w:rPr>
                <w:rStyle w:val="20"/>
              </w:rPr>
              <w:t>общественных</w:t>
            </w:r>
            <w:r>
              <w:t xml:space="preserve"> </w:t>
            </w:r>
            <w:r>
              <w:rPr>
                <w:rStyle w:val="20"/>
              </w:rPr>
              <w:t>территорий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Повышение</w:t>
            </w:r>
            <w:r>
              <w:t xml:space="preserve"> </w:t>
            </w:r>
            <w:r>
              <w:rPr>
                <w:rStyle w:val="20"/>
              </w:rPr>
              <w:t>уровня</w:t>
            </w:r>
            <w:r>
              <w:t xml:space="preserve"> </w:t>
            </w:r>
            <w:r>
              <w:rPr>
                <w:rStyle w:val="20"/>
              </w:rPr>
              <w:t>ежегодного</w:t>
            </w:r>
            <w:r>
              <w:t xml:space="preserve"> </w:t>
            </w:r>
            <w:r>
              <w:rPr>
                <w:rStyle w:val="20"/>
              </w:rPr>
              <w:t>достижения</w:t>
            </w:r>
            <w:r>
              <w:t xml:space="preserve"> </w:t>
            </w:r>
            <w:r>
              <w:rPr>
                <w:rStyle w:val="20"/>
              </w:rPr>
              <w:t>целевых</w:t>
            </w:r>
            <w:r>
              <w:t xml:space="preserve"> </w:t>
            </w:r>
            <w:r>
              <w:rPr>
                <w:rStyle w:val="20"/>
              </w:rPr>
              <w:t>показателей</w:t>
            </w:r>
            <w:r>
              <w:t xml:space="preserve"> </w:t>
            </w:r>
            <w:r w:rsidR="00341075">
              <w:rPr>
                <w:rStyle w:val="20"/>
              </w:rPr>
              <w:t>П</w:t>
            </w:r>
            <w:r>
              <w:rPr>
                <w:rStyle w:val="20"/>
              </w:rPr>
              <w:t>рограммы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76D9" w:rsidRDefault="001A76D9">
            <w:pPr>
              <w:jc w:val="center"/>
              <w:rPr>
                <w:sz w:val="10"/>
                <w:szCs w:val="10"/>
              </w:rPr>
            </w:pPr>
          </w:p>
        </w:tc>
      </w:tr>
      <w:tr w:rsidR="001A76D9">
        <w:trPr>
          <w:trHeight w:val="2018"/>
        </w:trPr>
        <w:tc>
          <w:tcPr>
            <w:tcW w:w="4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74" w:lineRule="exact"/>
              <w:rPr>
                <w:rStyle w:val="20"/>
              </w:rPr>
            </w:pPr>
            <w:r>
              <w:rPr>
                <w:rStyle w:val="20"/>
              </w:rPr>
              <w:t xml:space="preserve">4.2 Мероприятия: </w:t>
            </w:r>
          </w:p>
          <w:p w:rsidR="001A76D9" w:rsidRDefault="00B808E2">
            <w:pPr>
              <w:spacing w:line="274" w:lineRule="exact"/>
            </w:pPr>
            <w:r>
              <w:rPr>
                <w:rStyle w:val="20"/>
              </w:rPr>
              <w:t>повышение уровня вовлеченности заинтересованных граждан, организаций в реализацию мероприятий по благоустройству общественных территорий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E32E6F" w:rsidP="008E6D96">
            <w:pPr>
              <w:spacing w:line="270" w:lineRule="exact"/>
            </w:pPr>
            <w:r w:rsidRPr="00E32E6F">
              <w:rPr>
                <w:rFonts w:ascii="Times New Roman" w:hAnsi="Times New Roman"/>
              </w:rPr>
              <w:t xml:space="preserve">Администрация Кемского </w:t>
            </w:r>
            <w:r w:rsidR="008E6D96">
              <w:rPr>
                <w:rFonts w:ascii="Times New Roman" w:hAnsi="Times New Roman"/>
              </w:rPr>
              <w:t>муниципального района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20" w:lineRule="exact"/>
              <w:jc w:val="center"/>
            </w:pPr>
            <w:r>
              <w:rPr>
                <w:rStyle w:val="20"/>
              </w:rPr>
              <w:t>20</w:t>
            </w:r>
            <w:r w:rsidR="00B746C6">
              <w:rPr>
                <w:rStyle w:val="20"/>
              </w:rPr>
              <w:t>18</w:t>
            </w:r>
          </w:p>
        </w:tc>
        <w:tc>
          <w:tcPr>
            <w:tcW w:w="1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B808E2" w:rsidP="00F80709">
            <w:pPr>
              <w:spacing w:line="220" w:lineRule="exact"/>
              <w:jc w:val="center"/>
            </w:pPr>
            <w:r>
              <w:rPr>
                <w:rStyle w:val="20"/>
              </w:rPr>
              <w:t>202</w:t>
            </w:r>
            <w:r w:rsidR="00F80709">
              <w:rPr>
                <w:rStyle w:val="20"/>
              </w:rPr>
              <w:t>4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Доля участия населения в мероприятиях, проводимых в рамках Программы, составит 100%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76D9" w:rsidRDefault="00B808E2">
            <w:pPr>
              <w:spacing w:line="274" w:lineRule="exact"/>
              <w:jc w:val="center"/>
            </w:pPr>
            <w:r>
              <w:rPr>
                <w:rStyle w:val="20"/>
              </w:rPr>
              <w:t>Повышение</w:t>
            </w:r>
            <w:r>
              <w:t xml:space="preserve"> </w:t>
            </w:r>
            <w:r>
              <w:rPr>
                <w:rStyle w:val="20"/>
              </w:rPr>
              <w:t>уровня</w:t>
            </w:r>
            <w:r>
              <w:t xml:space="preserve"> </w:t>
            </w:r>
            <w:r>
              <w:rPr>
                <w:rStyle w:val="20"/>
              </w:rPr>
              <w:t>ежегодного</w:t>
            </w:r>
            <w:r>
              <w:t xml:space="preserve"> </w:t>
            </w:r>
            <w:r>
              <w:rPr>
                <w:rStyle w:val="20"/>
              </w:rPr>
              <w:t>достижения</w:t>
            </w:r>
            <w:r>
              <w:t xml:space="preserve"> </w:t>
            </w:r>
            <w:r>
              <w:rPr>
                <w:rStyle w:val="20"/>
              </w:rPr>
              <w:t>целевых</w:t>
            </w:r>
            <w:r>
              <w:t xml:space="preserve"> </w:t>
            </w:r>
            <w:r>
              <w:rPr>
                <w:rStyle w:val="20"/>
              </w:rPr>
              <w:t>показателей</w:t>
            </w:r>
            <w:r>
              <w:t xml:space="preserve">  </w:t>
            </w:r>
            <w:r w:rsidR="00341075">
              <w:rPr>
                <w:rStyle w:val="20"/>
              </w:rPr>
              <w:t>П</w:t>
            </w:r>
            <w:r>
              <w:rPr>
                <w:rStyle w:val="20"/>
              </w:rPr>
              <w:t>рограммы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76D9" w:rsidRDefault="001A76D9">
            <w:pPr>
              <w:jc w:val="center"/>
              <w:rPr>
                <w:sz w:val="10"/>
                <w:szCs w:val="10"/>
              </w:rPr>
            </w:pPr>
          </w:p>
        </w:tc>
      </w:tr>
    </w:tbl>
    <w:p w:rsidR="001A76D9" w:rsidRDefault="001A76D9">
      <w:pPr>
        <w:spacing w:after="0" w:line="240" w:lineRule="auto"/>
        <w:jc w:val="both"/>
        <w:rPr>
          <w:rFonts w:ascii="Times New Roman" w:hAnsi="Times New Roman"/>
        </w:rPr>
      </w:pPr>
    </w:p>
    <w:p w:rsidR="001A76D9" w:rsidRDefault="001A76D9">
      <w:pPr>
        <w:rPr>
          <w:rFonts w:ascii="Times New Roman" w:hAnsi="Times New Roman"/>
        </w:rPr>
      </w:pPr>
    </w:p>
    <w:p w:rsidR="001A76D9" w:rsidRDefault="001A76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  <w:sectPr w:rsidR="001A76D9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1A76D9" w:rsidRPr="00FE752B" w:rsidRDefault="00B808E2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FE752B">
        <w:rPr>
          <w:rFonts w:ascii="Times New Roman" w:hAnsi="Times New Roman"/>
          <w:sz w:val="26"/>
          <w:szCs w:val="26"/>
        </w:rPr>
        <w:t>Приложение 3</w:t>
      </w:r>
    </w:p>
    <w:p w:rsidR="001A76D9" w:rsidRDefault="00341075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FE752B">
        <w:rPr>
          <w:rFonts w:ascii="Times New Roman" w:hAnsi="Times New Roman"/>
          <w:sz w:val="26"/>
          <w:szCs w:val="26"/>
        </w:rPr>
        <w:t>к  П</w:t>
      </w:r>
      <w:r w:rsidR="00B808E2" w:rsidRPr="00FE752B">
        <w:rPr>
          <w:rFonts w:ascii="Times New Roman" w:hAnsi="Times New Roman"/>
          <w:sz w:val="26"/>
          <w:szCs w:val="26"/>
        </w:rPr>
        <w:t>рограмме</w:t>
      </w:r>
    </w:p>
    <w:p w:rsidR="007F537D" w:rsidRPr="00341075" w:rsidRDefault="007F537D" w:rsidP="007F537D">
      <w:pPr>
        <w:pStyle w:val="ConsPlusNormal"/>
        <w:jc w:val="center"/>
        <w:rPr>
          <w:rFonts w:ascii="Times New Roman" w:hAnsi="Times New Roman" w:cs="Times New Roman"/>
          <w:color w:val="000000"/>
          <w:sz w:val="26"/>
          <w:szCs w:val="26"/>
          <w:lang w:eastAsia="en-US"/>
        </w:rPr>
      </w:pPr>
      <w:r w:rsidRPr="00341075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Адресный перечень дворовых и общественных территорий, </w:t>
      </w:r>
    </w:p>
    <w:p w:rsidR="007F537D" w:rsidRPr="00341075" w:rsidRDefault="007F537D" w:rsidP="007F537D">
      <w:pPr>
        <w:pStyle w:val="ConsPlusNormal"/>
        <w:jc w:val="center"/>
        <w:rPr>
          <w:rFonts w:ascii="Times New Roman" w:hAnsi="Times New Roman" w:cs="Times New Roman"/>
          <w:color w:val="000000"/>
          <w:sz w:val="26"/>
          <w:szCs w:val="26"/>
          <w:lang w:eastAsia="en-US"/>
        </w:rPr>
      </w:pPr>
      <w:proofErr w:type="gramStart"/>
      <w:r w:rsidRPr="00341075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благоустроенных</w:t>
      </w:r>
      <w:proofErr w:type="gramEnd"/>
      <w:r w:rsidRPr="00341075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 в 2018 году</w:t>
      </w:r>
    </w:p>
    <w:p w:rsidR="007F537D" w:rsidRDefault="007F537D" w:rsidP="007F537D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1"/>
        <w:gridCol w:w="2688"/>
        <w:gridCol w:w="5953"/>
      </w:tblGrid>
      <w:tr w:rsidR="007F537D" w:rsidTr="00672165">
        <w:trPr>
          <w:trHeight w:val="1661"/>
        </w:trPr>
        <w:tc>
          <w:tcPr>
            <w:tcW w:w="681" w:type="dxa"/>
            <w:vAlign w:val="center"/>
          </w:tcPr>
          <w:p w:rsidR="007F537D" w:rsidRPr="00341075" w:rsidRDefault="007F537D" w:rsidP="00672165">
            <w:pPr>
              <w:pStyle w:val="a4"/>
              <w:ind w:left="0" w:right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07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41075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</w:t>
            </w:r>
            <w:proofErr w:type="spellEnd"/>
            <w:proofErr w:type="gramEnd"/>
            <w:r w:rsidRPr="00341075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/</w:t>
            </w:r>
            <w:proofErr w:type="spellStart"/>
            <w:r w:rsidRPr="00341075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88" w:type="dxa"/>
            <w:vAlign w:val="center"/>
          </w:tcPr>
          <w:p w:rsidR="007F537D" w:rsidRPr="00341075" w:rsidRDefault="007F537D" w:rsidP="00672165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07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Наименование </w:t>
            </w:r>
            <w:proofErr w:type="gramStart"/>
            <w:r w:rsidRPr="0034107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дворовой</w:t>
            </w:r>
            <w:proofErr w:type="gramEnd"/>
            <w:r w:rsidRPr="0034107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и общественной</w:t>
            </w:r>
          </w:p>
          <w:p w:rsidR="007F537D" w:rsidRPr="00341075" w:rsidRDefault="007F537D" w:rsidP="00672165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07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территории, её расположение</w:t>
            </w:r>
          </w:p>
          <w:p w:rsidR="007F537D" w:rsidRPr="00341075" w:rsidRDefault="007F537D" w:rsidP="00672165">
            <w:pPr>
              <w:pStyle w:val="a4"/>
              <w:ind w:left="0" w:right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075">
              <w:rPr>
                <w:rFonts w:ascii="Times New Roman" w:hAnsi="Times New Roman"/>
                <w:color w:val="000000"/>
                <w:sz w:val="24"/>
                <w:szCs w:val="24"/>
              </w:rPr>
              <w:t>и площадь</w:t>
            </w:r>
          </w:p>
        </w:tc>
        <w:tc>
          <w:tcPr>
            <w:tcW w:w="5953" w:type="dxa"/>
            <w:vAlign w:val="center"/>
          </w:tcPr>
          <w:p w:rsidR="007F537D" w:rsidRPr="00341075" w:rsidRDefault="007F537D" w:rsidP="00672165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  <w:p w:rsidR="007F537D" w:rsidRPr="00341075" w:rsidRDefault="007F537D" w:rsidP="0067216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075">
              <w:rPr>
                <w:rFonts w:ascii="Times New Roman" w:hAnsi="Times New Roman"/>
                <w:color w:val="000000"/>
                <w:sz w:val="24"/>
                <w:szCs w:val="24"/>
              </w:rPr>
              <w:t>Виды работ</w:t>
            </w:r>
          </w:p>
        </w:tc>
      </w:tr>
      <w:tr w:rsidR="007F537D" w:rsidTr="00672165">
        <w:tc>
          <w:tcPr>
            <w:tcW w:w="9322" w:type="dxa"/>
            <w:gridSpan w:val="3"/>
            <w:vAlign w:val="center"/>
          </w:tcPr>
          <w:p w:rsidR="007F537D" w:rsidRPr="00341075" w:rsidRDefault="007F537D" w:rsidP="00672165">
            <w:pPr>
              <w:pStyle w:val="a4"/>
              <w:ind w:left="0" w:right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075">
              <w:rPr>
                <w:rFonts w:ascii="Times New Roman" w:hAnsi="Times New Roman"/>
                <w:color w:val="000000"/>
                <w:sz w:val="24"/>
                <w:szCs w:val="24"/>
              </w:rPr>
              <w:t>Дворовые территории</w:t>
            </w:r>
          </w:p>
        </w:tc>
      </w:tr>
      <w:tr w:rsidR="007F537D" w:rsidTr="00672165">
        <w:tc>
          <w:tcPr>
            <w:tcW w:w="681" w:type="dxa"/>
            <w:vAlign w:val="bottom"/>
          </w:tcPr>
          <w:p w:rsidR="007F537D" w:rsidRDefault="007F537D" w:rsidP="0067216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8" w:type="dxa"/>
            <w:vAlign w:val="bottom"/>
          </w:tcPr>
          <w:p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емь, ул.Пролетарский, д.15</w:t>
            </w:r>
          </w:p>
        </w:tc>
        <w:tc>
          <w:tcPr>
            <w:tcW w:w="5953" w:type="dxa"/>
          </w:tcPr>
          <w:p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C51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спортивного комплекса,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элементы благоустройства, осв</w:t>
            </w:r>
            <w:r w:rsidRPr="00043C51">
              <w:rPr>
                <w:rFonts w:ascii="Times New Roman" w:hAnsi="Times New Roman"/>
                <w:color w:val="000000"/>
                <w:sz w:val="24"/>
                <w:szCs w:val="24"/>
              </w:rPr>
              <w:t>ещение площадки, планировка территории</w:t>
            </w:r>
          </w:p>
        </w:tc>
      </w:tr>
      <w:tr w:rsidR="007F537D" w:rsidTr="00672165">
        <w:tc>
          <w:tcPr>
            <w:tcW w:w="681" w:type="dxa"/>
            <w:vAlign w:val="bottom"/>
          </w:tcPr>
          <w:p w:rsidR="007F537D" w:rsidRDefault="007F537D" w:rsidP="0067216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8" w:type="dxa"/>
            <w:vAlign w:val="bottom"/>
          </w:tcPr>
          <w:p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емь,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пр-т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Пролетарский, д.12, ул.Минина, д.14</w:t>
            </w:r>
          </w:p>
        </w:tc>
        <w:tc>
          <w:tcPr>
            <w:tcW w:w="5953" w:type="dxa"/>
          </w:tcPr>
          <w:p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C51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спортивного комплекса, планировка территории, уборка строительного мусора</w:t>
            </w:r>
          </w:p>
        </w:tc>
      </w:tr>
      <w:tr w:rsidR="007F537D" w:rsidTr="00672165">
        <w:tc>
          <w:tcPr>
            <w:tcW w:w="681" w:type="dxa"/>
            <w:vAlign w:val="bottom"/>
          </w:tcPr>
          <w:p w:rsidR="007F537D" w:rsidRDefault="007F537D" w:rsidP="0067216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8" w:type="dxa"/>
            <w:vAlign w:val="bottom"/>
          </w:tcPr>
          <w:p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емь, ул.Каменева, д.14,16</w:t>
            </w:r>
          </w:p>
        </w:tc>
        <w:tc>
          <w:tcPr>
            <w:tcW w:w="5953" w:type="dxa"/>
          </w:tcPr>
          <w:p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C51">
              <w:rPr>
                <w:rFonts w:ascii="Times New Roman" w:hAnsi="Times New Roman"/>
                <w:color w:val="000000"/>
                <w:sz w:val="24"/>
                <w:szCs w:val="24"/>
              </w:rPr>
              <w:t>ремонт дренажной сети,  устройство покрытия автомобильной парковки, обустройство площадки для отдыха, обустройство детских площадок,</w:t>
            </w:r>
            <w:r>
              <w:t xml:space="preserve"> </w:t>
            </w:r>
            <w:r w:rsidRPr="00043C51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ограждений, установка скамеек и урн,  устройство переходного мостика</w:t>
            </w:r>
          </w:p>
        </w:tc>
      </w:tr>
      <w:tr w:rsidR="007F537D" w:rsidTr="00672165">
        <w:tc>
          <w:tcPr>
            <w:tcW w:w="681" w:type="dxa"/>
            <w:vAlign w:val="bottom"/>
          </w:tcPr>
          <w:p w:rsidR="007F537D" w:rsidRDefault="007F537D" w:rsidP="0067216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88" w:type="dxa"/>
            <w:vAlign w:val="bottom"/>
          </w:tcPr>
          <w:p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емь,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пр-т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Пролетарский, д.17,19</w:t>
            </w:r>
          </w:p>
        </w:tc>
        <w:tc>
          <w:tcPr>
            <w:tcW w:w="5953" w:type="dxa"/>
          </w:tcPr>
          <w:p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5F0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спортивного комплекса, элементы  благоустройства, освещение площадки, планировка территории, колодцы</w:t>
            </w:r>
          </w:p>
        </w:tc>
      </w:tr>
      <w:tr w:rsidR="007F537D" w:rsidTr="00672165">
        <w:tc>
          <w:tcPr>
            <w:tcW w:w="681" w:type="dxa"/>
            <w:vAlign w:val="bottom"/>
          </w:tcPr>
          <w:p w:rsidR="007F537D" w:rsidRDefault="007F537D" w:rsidP="0067216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88" w:type="dxa"/>
            <w:vAlign w:val="bottom"/>
          </w:tcPr>
          <w:p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емь, ул.Полярная, 12а</w:t>
            </w:r>
          </w:p>
        </w:tc>
        <w:tc>
          <w:tcPr>
            <w:tcW w:w="5953" w:type="dxa"/>
          </w:tcPr>
          <w:p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5F0">
              <w:rPr>
                <w:rFonts w:ascii="Times New Roman" w:hAnsi="Times New Roman"/>
                <w:color w:val="000000"/>
                <w:sz w:val="24"/>
                <w:szCs w:val="24"/>
              </w:rPr>
              <w:t>ремонт дренажной сети, покрытие дороги от ул</w:t>
            </w:r>
            <w:proofErr w:type="gramStart"/>
            <w:r w:rsidRPr="007D65F0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7D65F0">
              <w:rPr>
                <w:rFonts w:ascii="Times New Roman" w:hAnsi="Times New Roman"/>
                <w:color w:val="000000"/>
                <w:sz w:val="24"/>
                <w:szCs w:val="24"/>
              </w:rPr>
              <w:t>ирова до дома №12А по ул.Полярна</w:t>
            </w:r>
            <w:r w:rsidR="007A1DFC">
              <w:rPr>
                <w:rFonts w:ascii="Times New Roman" w:hAnsi="Times New Roman"/>
                <w:color w:val="000000"/>
                <w:sz w:val="24"/>
                <w:szCs w:val="24"/>
              </w:rPr>
              <w:t>я, покр</w:t>
            </w:r>
            <w:r w:rsidRPr="007D65F0">
              <w:rPr>
                <w:rFonts w:ascii="Times New Roman" w:hAnsi="Times New Roman"/>
                <w:color w:val="000000"/>
                <w:sz w:val="24"/>
                <w:szCs w:val="24"/>
              </w:rPr>
              <w:t>ытие дворового проезда, электромонтажные работы, установка скамеек и урн,</w:t>
            </w:r>
          </w:p>
        </w:tc>
      </w:tr>
      <w:tr w:rsidR="007F537D" w:rsidTr="00672165">
        <w:tc>
          <w:tcPr>
            <w:tcW w:w="681" w:type="dxa"/>
            <w:vAlign w:val="bottom"/>
          </w:tcPr>
          <w:p w:rsidR="007F537D" w:rsidRDefault="007F537D" w:rsidP="0067216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88" w:type="dxa"/>
            <w:vAlign w:val="bottom"/>
          </w:tcPr>
          <w:p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емь, ул.Ленина, д. 3</w:t>
            </w:r>
          </w:p>
        </w:tc>
        <w:tc>
          <w:tcPr>
            <w:tcW w:w="5953" w:type="dxa"/>
          </w:tcPr>
          <w:p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5F0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площадки под мусорные контейнеры</w:t>
            </w:r>
          </w:p>
        </w:tc>
      </w:tr>
      <w:tr w:rsidR="007F537D" w:rsidTr="00672165">
        <w:tc>
          <w:tcPr>
            <w:tcW w:w="681" w:type="dxa"/>
            <w:vAlign w:val="bottom"/>
          </w:tcPr>
          <w:p w:rsidR="007F537D" w:rsidRDefault="007F537D" w:rsidP="0067216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88" w:type="dxa"/>
            <w:vAlign w:val="bottom"/>
          </w:tcPr>
          <w:p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емь,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ул.Мосорина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д.6</w:t>
            </w:r>
          </w:p>
        </w:tc>
        <w:tc>
          <w:tcPr>
            <w:tcW w:w="5953" w:type="dxa"/>
          </w:tcPr>
          <w:p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5F0">
              <w:rPr>
                <w:rFonts w:ascii="Times New Roman" w:hAnsi="Times New Roman"/>
                <w:color w:val="000000"/>
                <w:sz w:val="24"/>
                <w:szCs w:val="24"/>
              </w:rPr>
              <w:t>малые архитектурные формы</w:t>
            </w:r>
          </w:p>
        </w:tc>
      </w:tr>
      <w:tr w:rsidR="007F537D" w:rsidTr="00672165">
        <w:tc>
          <w:tcPr>
            <w:tcW w:w="681" w:type="dxa"/>
            <w:vAlign w:val="bottom"/>
          </w:tcPr>
          <w:p w:rsidR="007F537D" w:rsidRDefault="007F537D" w:rsidP="0067216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8" w:type="dxa"/>
            <w:vAlign w:val="bottom"/>
          </w:tcPr>
          <w:p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емь, ул.Гидростроителей, д. 18</w:t>
            </w:r>
          </w:p>
        </w:tc>
        <w:tc>
          <w:tcPr>
            <w:tcW w:w="5953" w:type="dxa"/>
          </w:tcPr>
          <w:p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65F0">
              <w:rPr>
                <w:rFonts w:ascii="Times New Roman" w:hAnsi="Times New Roman"/>
                <w:color w:val="000000"/>
                <w:sz w:val="24"/>
                <w:szCs w:val="24"/>
              </w:rPr>
              <w:t>планировка территории. Уборка строительного мусора</w:t>
            </w:r>
          </w:p>
        </w:tc>
      </w:tr>
      <w:tr w:rsidR="007F537D" w:rsidTr="00672165">
        <w:tc>
          <w:tcPr>
            <w:tcW w:w="9322" w:type="dxa"/>
            <w:gridSpan w:val="3"/>
            <w:vAlign w:val="center"/>
          </w:tcPr>
          <w:p w:rsidR="007F537D" w:rsidRPr="00341075" w:rsidRDefault="007F537D" w:rsidP="00672165">
            <w:pPr>
              <w:pStyle w:val="a4"/>
              <w:ind w:left="0" w:right="1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075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Общественные территории</w:t>
            </w:r>
          </w:p>
        </w:tc>
      </w:tr>
      <w:tr w:rsidR="007F537D" w:rsidTr="00672165">
        <w:tc>
          <w:tcPr>
            <w:tcW w:w="681" w:type="dxa"/>
          </w:tcPr>
          <w:p w:rsidR="007F537D" w:rsidRDefault="007F537D" w:rsidP="00672165">
            <w:pPr>
              <w:pStyle w:val="a4"/>
              <w:ind w:left="0" w:right="1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88" w:type="dxa"/>
          </w:tcPr>
          <w:p w:rsidR="007F537D" w:rsidRDefault="007F537D" w:rsidP="00672165">
            <w:pPr>
              <w:pStyle w:val="a4"/>
              <w:ind w:left="0" w:right="1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Благоустройство сквера «у фонтана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пр-те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Пролетарский» (2-й этап)</w:t>
            </w:r>
          </w:p>
        </w:tc>
        <w:tc>
          <w:tcPr>
            <w:tcW w:w="5953" w:type="dxa"/>
          </w:tcPr>
          <w:p w:rsidR="007F537D" w:rsidRDefault="007F537D" w:rsidP="0067216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6212EC">
              <w:rPr>
                <w:rFonts w:ascii="Times New Roman" w:hAnsi="Times New Roman"/>
                <w:color w:val="000000"/>
                <w:sz w:val="24"/>
                <w:szCs w:val="24"/>
              </w:rPr>
              <w:t>завоз грунта, посев травы, снос деревьев и кустарников, устройство волейбольной площадки, устройство пешеходных дорожек, установка турника, установка освещения, скамее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6212EC">
              <w:rPr>
                <w:rFonts w:ascii="Times New Roman" w:hAnsi="Times New Roman"/>
                <w:color w:val="000000"/>
                <w:sz w:val="24"/>
                <w:szCs w:val="24"/>
              </w:rPr>
              <w:t>, урн, подключения видеокамер</w:t>
            </w:r>
            <w:proofErr w:type="gramEnd"/>
          </w:p>
        </w:tc>
      </w:tr>
      <w:tr w:rsidR="007F537D" w:rsidTr="00672165">
        <w:tc>
          <w:tcPr>
            <w:tcW w:w="681" w:type="dxa"/>
          </w:tcPr>
          <w:p w:rsidR="007F537D" w:rsidRDefault="007F537D" w:rsidP="00672165">
            <w:pPr>
              <w:pStyle w:val="a4"/>
              <w:ind w:left="0" w:right="1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88" w:type="dxa"/>
          </w:tcPr>
          <w:p w:rsidR="007F537D" w:rsidRDefault="007F537D" w:rsidP="00672165">
            <w:pPr>
              <w:pStyle w:val="a4"/>
              <w:ind w:left="0" w:right="1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 сквера «жертв революции» на ул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енина (2-й этап)</w:t>
            </w:r>
          </w:p>
        </w:tc>
        <w:tc>
          <w:tcPr>
            <w:tcW w:w="5953" w:type="dxa"/>
          </w:tcPr>
          <w:p w:rsidR="007F537D" w:rsidRDefault="007F537D" w:rsidP="00672165">
            <w:pPr>
              <w:pStyle w:val="a4"/>
              <w:ind w:left="0" w:right="14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212EC">
              <w:rPr>
                <w:rFonts w:ascii="Times New Roman" w:hAnsi="Times New Roman"/>
                <w:color w:val="000000"/>
                <w:sz w:val="24"/>
                <w:szCs w:val="24"/>
              </w:rPr>
              <w:t>снос деревьев</w:t>
            </w:r>
          </w:p>
        </w:tc>
      </w:tr>
    </w:tbl>
    <w:p w:rsidR="007F537D" w:rsidRDefault="007F537D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7C2B47" w:rsidRPr="00FE752B" w:rsidRDefault="007C2B4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7F537D" w:rsidRPr="00CF62A2" w:rsidRDefault="007F537D" w:rsidP="007F537D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CF62A2">
        <w:rPr>
          <w:rFonts w:ascii="Times New Roman" w:hAnsi="Times New Roman"/>
          <w:sz w:val="26"/>
          <w:szCs w:val="26"/>
        </w:rPr>
        <w:t>Приложение 3.1</w:t>
      </w:r>
    </w:p>
    <w:p w:rsidR="007F537D" w:rsidRPr="00CF62A2" w:rsidRDefault="007F537D" w:rsidP="007F537D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CF62A2">
        <w:rPr>
          <w:rFonts w:ascii="Times New Roman" w:hAnsi="Times New Roman"/>
          <w:sz w:val="26"/>
          <w:szCs w:val="26"/>
        </w:rPr>
        <w:t>к  Программе</w:t>
      </w:r>
    </w:p>
    <w:p w:rsidR="001A76D9" w:rsidRPr="00FE752B" w:rsidRDefault="001A76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1A76D9" w:rsidRPr="00FE752B" w:rsidRDefault="00B808E2">
      <w:pPr>
        <w:pStyle w:val="ConsPlusNormal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FE752B">
        <w:rPr>
          <w:rFonts w:ascii="Times New Roman" w:hAnsi="Times New Roman" w:cs="Times New Roman"/>
          <w:sz w:val="26"/>
          <w:szCs w:val="26"/>
          <w:lang w:eastAsia="en-US"/>
        </w:rPr>
        <w:t xml:space="preserve">Адресный перечень дворовых и общественных территорий, </w:t>
      </w:r>
    </w:p>
    <w:p w:rsidR="001A76D9" w:rsidRPr="00FE752B" w:rsidRDefault="00FE752B">
      <w:pPr>
        <w:pStyle w:val="ConsPlusNormal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proofErr w:type="gramStart"/>
      <w:r w:rsidRPr="00FE752B">
        <w:rPr>
          <w:rFonts w:ascii="Times New Roman" w:hAnsi="Times New Roman" w:cs="Times New Roman"/>
          <w:sz w:val="26"/>
          <w:szCs w:val="26"/>
          <w:lang w:eastAsia="en-US"/>
        </w:rPr>
        <w:t>благоустроенных</w:t>
      </w:r>
      <w:proofErr w:type="gramEnd"/>
      <w:r w:rsidRPr="00FE752B">
        <w:rPr>
          <w:rFonts w:ascii="Times New Roman" w:hAnsi="Times New Roman" w:cs="Times New Roman"/>
          <w:sz w:val="26"/>
          <w:szCs w:val="26"/>
          <w:lang w:eastAsia="en-US"/>
        </w:rPr>
        <w:t xml:space="preserve"> в 2019</w:t>
      </w:r>
      <w:r w:rsidR="00B808E2" w:rsidRPr="00FE752B">
        <w:rPr>
          <w:rFonts w:ascii="Times New Roman" w:hAnsi="Times New Roman" w:cs="Times New Roman"/>
          <w:sz w:val="26"/>
          <w:szCs w:val="26"/>
          <w:lang w:eastAsia="en-US"/>
        </w:rPr>
        <w:t xml:space="preserve"> году</w:t>
      </w:r>
    </w:p>
    <w:p w:rsidR="001A76D9" w:rsidRPr="00FE752B" w:rsidRDefault="001A76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1"/>
        <w:gridCol w:w="3680"/>
        <w:gridCol w:w="4961"/>
      </w:tblGrid>
      <w:tr w:rsidR="00FE752B" w:rsidRPr="00FE752B" w:rsidTr="00097B18">
        <w:trPr>
          <w:trHeight w:val="825"/>
        </w:trPr>
        <w:tc>
          <w:tcPr>
            <w:tcW w:w="681" w:type="dxa"/>
            <w:vAlign w:val="center"/>
          </w:tcPr>
          <w:p w:rsidR="00FE752B" w:rsidRPr="00FE752B" w:rsidRDefault="00FE752B" w:rsidP="00097B18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752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proofErr w:type="spellEnd"/>
            <w:proofErr w:type="gramEnd"/>
            <w:r w:rsidRPr="00FE752B">
              <w:rPr>
                <w:rFonts w:ascii="Times New Roman" w:hAnsi="Times New Roman"/>
                <w:spacing w:val="-1"/>
                <w:sz w:val="24"/>
                <w:szCs w:val="24"/>
              </w:rPr>
              <w:t>/</w:t>
            </w:r>
            <w:proofErr w:type="spellStart"/>
            <w:r w:rsidRPr="00FE752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0" w:type="dxa"/>
            <w:vAlign w:val="center"/>
          </w:tcPr>
          <w:p w:rsidR="00FE752B" w:rsidRPr="00FE752B" w:rsidRDefault="00FE752B" w:rsidP="00097B18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Наименование </w:t>
            </w:r>
            <w:proofErr w:type="gramStart"/>
            <w:r w:rsidRPr="00FE752B">
              <w:rPr>
                <w:rFonts w:ascii="Times New Roman" w:hAnsi="Times New Roman"/>
                <w:spacing w:val="-2"/>
                <w:sz w:val="24"/>
                <w:szCs w:val="24"/>
              </w:rPr>
              <w:t>дворовой</w:t>
            </w:r>
            <w:proofErr w:type="gramEnd"/>
            <w:r w:rsidRPr="00FE752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общественной</w:t>
            </w:r>
          </w:p>
          <w:p w:rsidR="00FE752B" w:rsidRPr="00FE752B" w:rsidRDefault="00FE752B" w:rsidP="00097B18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pacing w:val="-2"/>
                <w:sz w:val="24"/>
                <w:szCs w:val="24"/>
              </w:rPr>
              <w:t>территории, её расположение</w:t>
            </w:r>
          </w:p>
          <w:p w:rsidR="00FE752B" w:rsidRPr="00FE752B" w:rsidRDefault="00FE752B" w:rsidP="00097B18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FE752B" w:rsidRPr="00FE752B" w:rsidRDefault="00FE752B" w:rsidP="00097B18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FE752B" w:rsidRPr="00FE752B" w:rsidRDefault="00FE752B" w:rsidP="00097B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Виды работ</w:t>
            </w:r>
          </w:p>
        </w:tc>
      </w:tr>
      <w:tr w:rsidR="00FE752B" w:rsidRPr="00FE752B" w:rsidTr="00097B18">
        <w:tc>
          <w:tcPr>
            <w:tcW w:w="9322" w:type="dxa"/>
            <w:gridSpan w:val="3"/>
            <w:vAlign w:val="center"/>
          </w:tcPr>
          <w:p w:rsidR="00FE752B" w:rsidRPr="00FE752B" w:rsidRDefault="00FE752B" w:rsidP="00097B18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Дворовые территории</w:t>
            </w:r>
          </w:p>
        </w:tc>
      </w:tr>
      <w:tr w:rsidR="00FE752B" w:rsidRPr="00FE752B" w:rsidTr="00097B18">
        <w:tc>
          <w:tcPr>
            <w:tcW w:w="681" w:type="dxa"/>
            <w:vAlign w:val="center"/>
          </w:tcPr>
          <w:p w:rsidR="00FE752B" w:rsidRPr="00FE752B" w:rsidRDefault="00FE752B" w:rsidP="00097B18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0" w:type="dxa"/>
            <w:vAlign w:val="center"/>
          </w:tcPr>
          <w:p w:rsidR="00FE752B" w:rsidRPr="00FE752B" w:rsidRDefault="00FE752B" w:rsidP="00097B18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FE752B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FE752B">
              <w:rPr>
                <w:rFonts w:ascii="Times New Roman" w:hAnsi="Times New Roman"/>
                <w:sz w:val="24"/>
                <w:szCs w:val="24"/>
              </w:rPr>
              <w:t xml:space="preserve">емь, </w:t>
            </w:r>
            <w:proofErr w:type="spellStart"/>
            <w:r w:rsidRPr="00FE752B">
              <w:rPr>
                <w:rFonts w:ascii="Times New Roman" w:hAnsi="Times New Roman"/>
                <w:sz w:val="24"/>
                <w:szCs w:val="24"/>
              </w:rPr>
              <w:t>пр-т</w:t>
            </w:r>
            <w:proofErr w:type="spellEnd"/>
            <w:r w:rsidRPr="00FE752B">
              <w:rPr>
                <w:rFonts w:ascii="Times New Roman" w:hAnsi="Times New Roman"/>
                <w:sz w:val="24"/>
                <w:szCs w:val="24"/>
              </w:rPr>
              <w:t xml:space="preserve"> Пролетарский, д.49а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:rsidR="00FE752B" w:rsidRPr="00FE752B" w:rsidRDefault="00FE752B" w:rsidP="00FE75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E752B">
              <w:rPr>
                <w:rFonts w:ascii="Times New Roman" w:hAnsi="Times New Roman"/>
                <w:sz w:val="24"/>
                <w:szCs w:val="24"/>
              </w:rPr>
              <w:t>емонтаж хозяйственных построек, обустройство пешеходных дорожек, установка газонных ограждений, устройство ливневой канализации</w:t>
            </w:r>
          </w:p>
        </w:tc>
      </w:tr>
      <w:tr w:rsidR="00FE752B" w:rsidRPr="00FE752B" w:rsidTr="00097B18">
        <w:tc>
          <w:tcPr>
            <w:tcW w:w="681" w:type="dxa"/>
            <w:vAlign w:val="center"/>
          </w:tcPr>
          <w:p w:rsidR="00FE752B" w:rsidRPr="00FE752B" w:rsidRDefault="00FE752B" w:rsidP="00097B18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0" w:type="dxa"/>
            <w:vAlign w:val="center"/>
          </w:tcPr>
          <w:p w:rsidR="00FE752B" w:rsidRPr="00FE752B" w:rsidRDefault="00FE752B" w:rsidP="00097B18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FE752B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FE752B">
              <w:rPr>
                <w:rFonts w:ascii="Times New Roman" w:hAnsi="Times New Roman"/>
                <w:sz w:val="24"/>
                <w:szCs w:val="24"/>
              </w:rPr>
              <w:t xml:space="preserve">емь, </w:t>
            </w:r>
            <w:proofErr w:type="spellStart"/>
            <w:r w:rsidRPr="00FE752B">
              <w:rPr>
                <w:rFonts w:ascii="Times New Roman" w:hAnsi="Times New Roman"/>
                <w:sz w:val="24"/>
                <w:szCs w:val="24"/>
              </w:rPr>
              <w:t>пр-т</w:t>
            </w:r>
            <w:proofErr w:type="spellEnd"/>
            <w:r w:rsidRPr="00FE752B">
              <w:rPr>
                <w:rFonts w:ascii="Times New Roman" w:hAnsi="Times New Roman"/>
                <w:sz w:val="24"/>
                <w:szCs w:val="24"/>
              </w:rPr>
              <w:t xml:space="preserve"> Пролетарский, д.51,53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:rsidR="00FE752B" w:rsidRPr="00FE752B" w:rsidRDefault="004B0F73" w:rsidP="004B0F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Автомобильная стоянка, устройство ограждения, планировка территории, о</w:t>
            </w:r>
            <w:r w:rsidR="006702A3">
              <w:rPr>
                <w:rFonts w:ascii="Times New Roman" w:hAnsi="Times New Roman"/>
                <w:sz w:val="24"/>
                <w:szCs w:val="24"/>
              </w:rPr>
              <w:t xml:space="preserve">тсыпка дворовой территории </w:t>
            </w:r>
          </w:p>
        </w:tc>
      </w:tr>
      <w:tr w:rsidR="00FE752B" w:rsidRPr="00FE752B" w:rsidTr="00097B18">
        <w:tc>
          <w:tcPr>
            <w:tcW w:w="9322" w:type="dxa"/>
            <w:gridSpan w:val="3"/>
            <w:vAlign w:val="center"/>
          </w:tcPr>
          <w:p w:rsidR="00FE752B" w:rsidRPr="00FE752B" w:rsidRDefault="00FE752B" w:rsidP="00097B18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Общественные территории</w:t>
            </w:r>
          </w:p>
        </w:tc>
      </w:tr>
      <w:tr w:rsidR="00FE752B" w:rsidRPr="00FE752B" w:rsidTr="00097B18">
        <w:tc>
          <w:tcPr>
            <w:tcW w:w="681" w:type="dxa"/>
          </w:tcPr>
          <w:p w:rsidR="00FE752B" w:rsidRPr="00FE752B" w:rsidRDefault="00FE752B" w:rsidP="00097B18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0" w:type="dxa"/>
          </w:tcPr>
          <w:p w:rsidR="00FE752B" w:rsidRPr="00FE752B" w:rsidRDefault="00FE752B" w:rsidP="00097B18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Благоустройство Городского парка на ул</w:t>
            </w:r>
            <w:proofErr w:type="gramStart"/>
            <w:r w:rsidRPr="00FE752B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FE752B">
              <w:rPr>
                <w:rFonts w:ascii="Times New Roman" w:hAnsi="Times New Roman"/>
                <w:sz w:val="24"/>
                <w:szCs w:val="24"/>
              </w:rPr>
              <w:t>аменева (1-й этап)</w:t>
            </w:r>
          </w:p>
        </w:tc>
        <w:tc>
          <w:tcPr>
            <w:tcW w:w="4961" w:type="dxa"/>
          </w:tcPr>
          <w:p w:rsidR="00FE752B" w:rsidRPr="00FE752B" w:rsidRDefault="00FE752B" w:rsidP="00672165">
            <w:pPr>
              <w:pStyle w:val="a4"/>
              <w:ind w:left="0"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Разработка грунта в транше</w:t>
            </w:r>
            <w:r w:rsidR="001617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ях</w:t>
            </w:r>
            <w:r w:rsidRPr="00FE75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приобрете</w:t>
            </w:r>
            <w:r w:rsidR="000946F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ние</w:t>
            </w:r>
            <w:r w:rsidR="001617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затвора щитового, укладка труб, устройство </w:t>
            </w:r>
            <w:r w:rsidRPr="00FE75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щебено</w:t>
            </w:r>
            <w:r w:rsidR="001617F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чных дорожек</w:t>
            </w:r>
            <w:r w:rsidR="005C570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 в</w:t>
            </w:r>
            <w:r w:rsidRPr="00FE75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алка деревьев</w:t>
            </w:r>
            <w:r w:rsidR="0067216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1A76D9" w:rsidRDefault="001A76D9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FE752B" w:rsidRDefault="00FE752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FE752B" w:rsidRDefault="00FE752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FE752B" w:rsidRDefault="00FE752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FE752B" w:rsidRDefault="00FE752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FE752B" w:rsidRDefault="00FE752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FE752B" w:rsidRDefault="00FE752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FE752B" w:rsidRDefault="00FE752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FE752B" w:rsidRDefault="00FE752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FE752B" w:rsidRDefault="00FE752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FE752B" w:rsidRDefault="00FE752B" w:rsidP="00FE752B">
      <w:pPr>
        <w:pStyle w:val="ConsPlusNormal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FE752B" w:rsidRDefault="00FE752B" w:rsidP="00FE752B">
      <w:pPr>
        <w:pStyle w:val="ConsPlusNormal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FE752B" w:rsidRDefault="00FE752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5C5700" w:rsidRDefault="005C5700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5C5700" w:rsidRDefault="005C5700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5C5700" w:rsidRDefault="005C5700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5C5700" w:rsidRDefault="005C5700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5C5700" w:rsidRDefault="005C5700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221E4A" w:rsidRDefault="00221E4A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FE752B" w:rsidRDefault="00FE752B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1A76D9" w:rsidRPr="00CF62A2" w:rsidRDefault="007C2B47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3.2</w:t>
      </w:r>
    </w:p>
    <w:p w:rsidR="001A76D9" w:rsidRPr="00CF62A2" w:rsidRDefault="000D7508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CF62A2">
        <w:rPr>
          <w:rFonts w:ascii="Times New Roman" w:hAnsi="Times New Roman"/>
          <w:sz w:val="26"/>
          <w:szCs w:val="26"/>
        </w:rPr>
        <w:t>к  П</w:t>
      </w:r>
      <w:r w:rsidR="00B808E2" w:rsidRPr="00CF62A2">
        <w:rPr>
          <w:rFonts w:ascii="Times New Roman" w:hAnsi="Times New Roman"/>
          <w:sz w:val="26"/>
          <w:szCs w:val="26"/>
        </w:rPr>
        <w:t>рограмме</w:t>
      </w:r>
    </w:p>
    <w:p w:rsidR="001A76D9" w:rsidRPr="00012185" w:rsidRDefault="001A76D9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1A76D9" w:rsidRPr="008D787E" w:rsidRDefault="00B808E2">
      <w:pPr>
        <w:pStyle w:val="ConsPlusNormal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8D787E">
        <w:rPr>
          <w:rFonts w:ascii="Times New Roman" w:hAnsi="Times New Roman" w:cs="Times New Roman"/>
          <w:sz w:val="26"/>
          <w:szCs w:val="26"/>
          <w:lang w:eastAsia="en-US"/>
        </w:rPr>
        <w:t xml:space="preserve">Адресный перечень дворовых и общественных территорий, </w:t>
      </w:r>
    </w:p>
    <w:p w:rsidR="001A76D9" w:rsidRPr="008D787E" w:rsidRDefault="007A1DFC">
      <w:pPr>
        <w:pStyle w:val="ConsPlusNormal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  <w:lang w:eastAsia="en-US"/>
        </w:rPr>
        <w:t>благоустроенных</w:t>
      </w:r>
      <w:proofErr w:type="gramEnd"/>
      <w:r w:rsidR="002D0F5D">
        <w:rPr>
          <w:rFonts w:ascii="Times New Roman" w:hAnsi="Times New Roman" w:cs="Times New Roman"/>
          <w:sz w:val="26"/>
          <w:szCs w:val="26"/>
          <w:lang w:eastAsia="en-US"/>
        </w:rPr>
        <w:t xml:space="preserve"> в 2020</w:t>
      </w:r>
      <w:r w:rsidR="00B808E2" w:rsidRPr="008D787E">
        <w:rPr>
          <w:rFonts w:ascii="Times New Roman" w:hAnsi="Times New Roman" w:cs="Times New Roman"/>
          <w:sz w:val="26"/>
          <w:szCs w:val="26"/>
          <w:lang w:eastAsia="en-US"/>
        </w:rPr>
        <w:t xml:space="preserve"> году</w:t>
      </w:r>
    </w:p>
    <w:p w:rsidR="001A76D9" w:rsidRPr="008D787E" w:rsidRDefault="001A76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tbl>
      <w:tblPr>
        <w:tblW w:w="9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7"/>
        <w:gridCol w:w="3684"/>
        <w:gridCol w:w="4971"/>
      </w:tblGrid>
      <w:tr w:rsidR="001A76D9" w:rsidRPr="008D787E" w:rsidTr="00DD0D82">
        <w:trPr>
          <w:trHeight w:val="831"/>
        </w:trPr>
        <w:tc>
          <w:tcPr>
            <w:tcW w:w="682" w:type="dxa"/>
            <w:gridSpan w:val="2"/>
            <w:vAlign w:val="center"/>
          </w:tcPr>
          <w:p w:rsidR="001A76D9" w:rsidRPr="008D787E" w:rsidRDefault="00B808E2" w:rsidP="00DD0D82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87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D787E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proofErr w:type="spellEnd"/>
            <w:proofErr w:type="gramEnd"/>
            <w:r w:rsidRPr="008D787E">
              <w:rPr>
                <w:rFonts w:ascii="Times New Roman" w:hAnsi="Times New Roman"/>
                <w:spacing w:val="-1"/>
                <w:sz w:val="24"/>
                <w:szCs w:val="24"/>
              </w:rPr>
              <w:t>/</w:t>
            </w:r>
            <w:proofErr w:type="spellStart"/>
            <w:r w:rsidRPr="008D787E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4" w:type="dxa"/>
            <w:vAlign w:val="center"/>
          </w:tcPr>
          <w:p w:rsidR="001A76D9" w:rsidRPr="008D787E" w:rsidRDefault="00B808E2" w:rsidP="00DD0D82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87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Наименование </w:t>
            </w:r>
            <w:proofErr w:type="gramStart"/>
            <w:r w:rsidRPr="008D787E">
              <w:rPr>
                <w:rFonts w:ascii="Times New Roman" w:hAnsi="Times New Roman"/>
                <w:spacing w:val="-2"/>
                <w:sz w:val="24"/>
                <w:szCs w:val="24"/>
              </w:rPr>
              <w:t>дворовой</w:t>
            </w:r>
            <w:proofErr w:type="gramEnd"/>
            <w:r w:rsidRPr="008D787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общественной</w:t>
            </w:r>
          </w:p>
          <w:p w:rsidR="001A76D9" w:rsidRPr="008D787E" w:rsidRDefault="00B808E2" w:rsidP="00DD0D82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87E">
              <w:rPr>
                <w:rFonts w:ascii="Times New Roman" w:hAnsi="Times New Roman"/>
                <w:spacing w:val="-2"/>
                <w:sz w:val="24"/>
                <w:szCs w:val="24"/>
              </w:rPr>
              <w:t>территории, её расположение</w:t>
            </w:r>
          </w:p>
          <w:p w:rsidR="001A76D9" w:rsidRPr="008D787E" w:rsidRDefault="001A76D9" w:rsidP="00DD0D82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1" w:type="dxa"/>
            <w:vAlign w:val="center"/>
          </w:tcPr>
          <w:p w:rsidR="001A76D9" w:rsidRPr="008D787E" w:rsidRDefault="001A76D9" w:rsidP="00DD0D82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1A76D9" w:rsidRPr="008D787E" w:rsidRDefault="00B808E2" w:rsidP="00DD0D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87E">
              <w:rPr>
                <w:rFonts w:ascii="Times New Roman" w:hAnsi="Times New Roman"/>
                <w:sz w:val="24"/>
                <w:szCs w:val="24"/>
              </w:rPr>
              <w:t>Виды работ</w:t>
            </w:r>
          </w:p>
        </w:tc>
      </w:tr>
      <w:tr w:rsidR="001A76D9" w:rsidRPr="008D787E" w:rsidTr="00DD0D82">
        <w:trPr>
          <w:trHeight w:val="514"/>
        </w:trPr>
        <w:tc>
          <w:tcPr>
            <w:tcW w:w="9337" w:type="dxa"/>
            <w:gridSpan w:val="4"/>
            <w:vAlign w:val="center"/>
          </w:tcPr>
          <w:p w:rsidR="001A76D9" w:rsidRPr="008D787E" w:rsidRDefault="00B808E2" w:rsidP="00DD0D82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787E">
              <w:rPr>
                <w:rFonts w:ascii="Times New Roman" w:hAnsi="Times New Roman"/>
                <w:sz w:val="24"/>
                <w:szCs w:val="24"/>
              </w:rPr>
              <w:t>Дворовые территории</w:t>
            </w:r>
          </w:p>
        </w:tc>
      </w:tr>
      <w:tr w:rsidR="00B82FEC" w:rsidRPr="008D787E" w:rsidTr="00DD0D82">
        <w:trPr>
          <w:trHeight w:val="529"/>
        </w:trPr>
        <w:tc>
          <w:tcPr>
            <w:tcW w:w="675" w:type="dxa"/>
            <w:vAlign w:val="center"/>
          </w:tcPr>
          <w:p w:rsidR="00B82FEC" w:rsidRPr="008D787E" w:rsidRDefault="002D0F5D" w:rsidP="00DD0D82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82FEC" w:rsidRPr="008D78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91" w:type="dxa"/>
            <w:gridSpan w:val="2"/>
            <w:vAlign w:val="center"/>
          </w:tcPr>
          <w:p w:rsidR="00B82FEC" w:rsidRPr="008D787E" w:rsidRDefault="00B82FEC" w:rsidP="007C2B47">
            <w:pPr>
              <w:pStyle w:val="a4"/>
              <w:ind w:left="0" w:right="141"/>
              <w:rPr>
                <w:rFonts w:ascii="Times New Roman" w:hAnsi="Times New Roman"/>
                <w:sz w:val="24"/>
                <w:szCs w:val="24"/>
              </w:rPr>
            </w:pPr>
            <w:r w:rsidRPr="008D787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8D787E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8D787E">
              <w:rPr>
                <w:rFonts w:ascii="Times New Roman" w:hAnsi="Times New Roman"/>
                <w:sz w:val="24"/>
                <w:szCs w:val="24"/>
              </w:rPr>
              <w:t>емь, ул. Каменева, д. 6а</w:t>
            </w:r>
          </w:p>
        </w:tc>
        <w:tc>
          <w:tcPr>
            <w:tcW w:w="4971" w:type="dxa"/>
            <w:vAlign w:val="center"/>
          </w:tcPr>
          <w:p w:rsidR="00B82FEC" w:rsidRPr="007C2B47" w:rsidRDefault="00532C1B" w:rsidP="00DD0D82">
            <w:pPr>
              <w:pStyle w:val="a4"/>
              <w:ind w:left="0" w:right="141"/>
              <w:rPr>
                <w:rFonts w:ascii="Times New Roman" w:hAnsi="Times New Roman"/>
                <w:sz w:val="24"/>
                <w:szCs w:val="24"/>
              </w:rPr>
            </w:pPr>
            <w:r w:rsidRPr="007C2B47">
              <w:rPr>
                <w:rFonts w:ascii="Times New Roman" w:hAnsi="Times New Roman"/>
                <w:sz w:val="24"/>
                <w:szCs w:val="24"/>
              </w:rPr>
              <w:t>Ремонт</w:t>
            </w:r>
            <w:r w:rsidR="00B82FEC" w:rsidRPr="007C2B47">
              <w:rPr>
                <w:rFonts w:ascii="Times New Roman" w:hAnsi="Times New Roman"/>
                <w:sz w:val="24"/>
                <w:szCs w:val="24"/>
              </w:rPr>
              <w:t xml:space="preserve"> дворово</w:t>
            </w:r>
            <w:r w:rsidR="00DD0D82" w:rsidRPr="007C2B47">
              <w:rPr>
                <w:rFonts w:ascii="Times New Roman" w:hAnsi="Times New Roman"/>
                <w:sz w:val="24"/>
                <w:szCs w:val="24"/>
              </w:rPr>
              <w:t xml:space="preserve">го проезда, установка скамеек, установка </w:t>
            </w:r>
            <w:r w:rsidR="00736550" w:rsidRPr="007C2B47">
              <w:rPr>
                <w:rFonts w:ascii="Times New Roman" w:hAnsi="Times New Roman"/>
                <w:sz w:val="24"/>
                <w:szCs w:val="24"/>
              </w:rPr>
              <w:t>урн</w:t>
            </w:r>
          </w:p>
        </w:tc>
      </w:tr>
      <w:tr w:rsidR="00B82FEC" w:rsidRPr="008D787E" w:rsidTr="00DD0D82">
        <w:tblPrEx>
          <w:tblLook w:val="0000"/>
        </w:tblPrEx>
        <w:trPr>
          <w:trHeight w:val="750"/>
        </w:trPr>
        <w:tc>
          <w:tcPr>
            <w:tcW w:w="675" w:type="dxa"/>
          </w:tcPr>
          <w:p w:rsidR="00B82FEC" w:rsidRPr="002D0F5D" w:rsidRDefault="002D0F5D" w:rsidP="00DD0D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B82FEC" w:rsidRPr="002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91" w:type="dxa"/>
            <w:gridSpan w:val="2"/>
          </w:tcPr>
          <w:p w:rsidR="00B82FEC" w:rsidRPr="002D0F5D" w:rsidRDefault="00B82FEC" w:rsidP="007C2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proofErr w:type="gramStart"/>
            <w:r w:rsidRPr="002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2D0F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емь, ул. </w:t>
            </w:r>
            <w:r w:rsidR="00DD0D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Ленина, д. 3</w:t>
            </w:r>
          </w:p>
        </w:tc>
        <w:tc>
          <w:tcPr>
            <w:tcW w:w="4971" w:type="dxa"/>
          </w:tcPr>
          <w:p w:rsidR="00B82FEC" w:rsidRPr="007C2B47" w:rsidRDefault="00532C1B" w:rsidP="00DD0D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2B47">
              <w:rPr>
                <w:rFonts w:ascii="Times New Roman" w:hAnsi="Times New Roman"/>
                <w:sz w:val="24"/>
                <w:szCs w:val="24"/>
              </w:rPr>
              <w:t>Ремонт</w:t>
            </w:r>
            <w:r w:rsidR="00DD0D82" w:rsidRPr="007C2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дворового проезда, установка скамеек, установка урн</w:t>
            </w:r>
          </w:p>
        </w:tc>
      </w:tr>
      <w:tr w:rsidR="00DD0D82" w:rsidTr="00DD0D82">
        <w:tblPrEx>
          <w:tblLook w:val="0000"/>
        </w:tblPrEx>
        <w:trPr>
          <w:trHeight w:val="915"/>
        </w:trPr>
        <w:tc>
          <w:tcPr>
            <w:tcW w:w="675" w:type="dxa"/>
          </w:tcPr>
          <w:p w:rsidR="00DD0D82" w:rsidRPr="00DD0D82" w:rsidRDefault="00DD0D82" w:rsidP="00DD0D8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DD0D82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691" w:type="dxa"/>
            <w:gridSpan w:val="2"/>
          </w:tcPr>
          <w:p w:rsidR="00DD0D82" w:rsidRPr="00DD0D82" w:rsidRDefault="00DD0D82" w:rsidP="007C2B4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D0D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г. Кемь, пр. Пролетарский, д. 37 </w:t>
            </w:r>
          </w:p>
        </w:tc>
        <w:tc>
          <w:tcPr>
            <w:tcW w:w="4971" w:type="dxa"/>
          </w:tcPr>
          <w:p w:rsidR="00DD0D82" w:rsidRPr="007C2B47" w:rsidRDefault="00532C1B" w:rsidP="00DD0D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2B47">
              <w:rPr>
                <w:rFonts w:ascii="Times New Roman" w:hAnsi="Times New Roman"/>
                <w:sz w:val="24"/>
                <w:szCs w:val="24"/>
              </w:rPr>
              <w:t>Ремонт</w:t>
            </w:r>
            <w:r w:rsidR="00DD0D82" w:rsidRPr="007C2B4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дворового проезда, установка скамеек, установка урн</w:t>
            </w:r>
          </w:p>
        </w:tc>
      </w:tr>
    </w:tbl>
    <w:p w:rsidR="001A76D9" w:rsidRDefault="001A76D9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7A1DFC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7A1DFC" w:rsidRPr="00012185" w:rsidRDefault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7A1DFC" w:rsidRPr="00CF62A2" w:rsidRDefault="007A1DFC" w:rsidP="007A1DFC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3.3</w:t>
      </w:r>
    </w:p>
    <w:p w:rsidR="007A1DFC" w:rsidRPr="00CF62A2" w:rsidRDefault="007A1DFC" w:rsidP="007A1DFC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CF62A2">
        <w:rPr>
          <w:rFonts w:ascii="Times New Roman" w:hAnsi="Times New Roman"/>
          <w:sz w:val="26"/>
          <w:szCs w:val="26"/>
        </w:rPr>
        <w:t>к  Программе</w:t>
      </w:r>
    </w:p>
    <w:p w:rsidR="007A1DFC" w:rsidRPr="00012185" w:rsidRDefault="007A1DFC" w:rsidP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7A1DFC" w:rsidRPr="008D787E" w:rsidRDefault="007A1DFC" w:rsidP="007A1DFC">
      <w:pPr>
        <w:pStyle w:val="ConsPlusNormal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8D787E">
        <w:rPr>
          <w:rFonts w:ascii="Times New Roman" w:hAnsi="Times New Roman" w:cs="Times New Roman"/>
          <w:sz w:val="26"/>
          <w:szCs w:val="26"/>
          <w:lang w:eastAsia="en-US"/>
        </w:rPr>
        <w:t xml:space="preserve">Адресный перечень дворовых и общественных территорий, </w:t>
      </w:r>
    </w:p>
    <w:p w:rsidR="007A1DFC" w:rsidRPr="008D787E" w:rsidRDefault="007A1DFC" w:rsidP="007A1DFC">
      <w:pPr>
        <w:pStyle w:val="ConsPlusNormal"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8D787E">
        <w:rPr>
          <w:rFonts w:ascii="Times New Roman" w:hAnsi="Times New Roman" w:cs="Times New Roman"/>
          <w:sz w:val="26"/>
          <w:szCs w:val="26"/>
          <w:lang w:eastAsia="en-US"/>
        </w:rPr>
        <w:t>п</w:t>
      </w:r>
      <w:r>
        <w:rPr>
          <w:rFonts w:ascii="Times New Roman" w:hAnsi="Times New Roman" w:cs="Times New Roman"/>
          <w:sz w:val="26"/>
          <w:szCs w:val="26"/>
          <w:lang w:eastAsia="en-US"/>
        </w:rPr>
        <w:t>одлежащих благоустройству в 2021</w:t>
      </w:r>
      <w:r w:rsidRPr="008D787E">
        <w:rPr>
          <w:rFonts w:ascii="Times New Roman" w:hAnsi="Times New Roman" w:cs="Times New Roman"/>
          <w:sz w:val="26"/>
          <w:szCs w:val="26"/>
          <w:lang w:eastAsia="en-US"/>
        </w:rPr>
        <w:t xml:space="preserve"> году</w:t>
      </w:r>
    </w:p>
    <w:p w:rsidR="007A1DFC" w:rsidRPr="008D787E" w:rsidRDefault="007A1DFC" w:rsidP="007A1DF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1"/>
        <w:gridCol w:w="3678"/>
        <w:gridCol w:w="4963"/>
      </w:tblGrid>
      <w:tr w:rsidR="007A1DFC" w:rsidRPr="00FE752B" w:rsidTr="00165EA2">
        <w:trPr>
          <w:trHeight w:val="825"/>
        </w:trPr>
        <w:tc>
          <w:tcPr>
            <w:tcW w:w="681" w:type="dxa"/>
            <w:vAlign w:val="center"/>
          </w:tcPr>
          <w:p w:rsidR="007A1DFC" w:rsidRPr="00FE752B" w:rsidRDefault="007A1DFC" w:rsidP="00165EA2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752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proofErr w:type="spellEnd"/>
            <w:proofErr w:type="gramEnd"/>
            <w:r w:rsidRPr="00FE752B">
              <w:rPr>
                <w:rFonts w:ascii="Times New Roman" w:hAnsi="Times New Roman"/>
                <w:spacing w:val="-1"/>
                <w:sz w:val="24"/>
                <w:szCs w:val="24"/>
              </w:rPr>
              <w:t>/</w:t>
            </w:r>
            <w:proofErr w:type="spellStart"/>
            <w:r w:rsidRPr="00FE752B">
              <w:rPr>
                <w:rFonts w:ascii="Times New Roman" w:hAnsi="Times New Roman"/>
                <w:spacing w:val="-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0" w:type="dxa"/>
            <w:vAlign w:val="center"/>
          </w:tcPr>
          <w:p w:rsidR="007A1DFC" w:rsidRPr="00FE752B" w:rsidRDefault="007A1DFC" w:rsidP="00165EA2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Наименование </w:t>
            </w:r>
            <w:proofErr w:type="gramStart"/>
            <w:r w:rsidRPr="00FE752B">
              <w:rPr>
                <w:rFonts w:ascii="Times New Roman" w:hAnsi="Times New Roman"/>
                <w:spacing w:val="-2"/>
                <w:sz w:val="24"/>
                <w:szCs w:val="24"/>
              </w:rPr>
              <w:t>дворовой</w:t>
            </w:r>
            <w:proofErr w:type="gramEnd"/>
            <w:r w:rsidRPr="00FE752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общественной</w:t>
            </w:r>
          </w:p>
          <w:p w:rsidR="007A1DFC" w:rsidRPr="00FE752B" w:rsidRDefault="007A1DFC" w:rsidP="00165EA2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pacing w:val="-2"/>
                <w:sz w:val="24"/>
                <w:szCs w:val="24"/>
              </w:rPr>
              <w:t>территории, её расположение</w:t>
            </w:r>
          </w:p>
          <w:p w:rsidR="007A1DFC" w:rsidRPr="00FE752B" w:rsidRDefault="007A1DFC" w:rsidP="00165EA2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7A1DFC" w:rsidRPr="00FE752B" w:rsidRDefault="007A1DFC" w:rsidP="00165EA2">
            <w:pPr>
              <w:shd w:val="clear" w:color="auto" w:fill="FFFFFF"/>
              <w:spacing w:after="0" w:line="240" w:lineRule="auto"/>
              <w:ind w:left="38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7A1DFC" w:rsidRPr="00FE752B" w:rsidRDefault="007A1DFC" w:rsidP="00165E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Виды работ</w:t>
            </w:r>
          </w:p>
        </w:tc>
      </w:tr>
      <w:tr w:rsidR="007A1DFC" w:rsidRPr="00FE752B" w:rsidTr="00165EA2">
        <w:tc>
          <w:tcPr>
            <w:tcW w:w="9322" w:type="dxa"/>
            <w:gridSpan w:val="3"/>
            <w:vAlign w:val="center"/>
          </w:tcPr>
          <w:p w:rsidR="007A1DFC" w:rsidRPr="00FE752B" w:rsidRDefault="007A1DFC" w:rsidP="00165EA2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Дворовые территории</w:t>
            </w:r>
          </w:p>
        </w:tc>
      </w:tr>
      <w:tr w:rsidR="007A1DFC" w:rsidRPr="00FE752B" w:rsidTr="00165EA2">
        <w:tc>
          <w:tcPr>
            <w:tcW w:w="681" w:type="dxa"/>
            <w:vAlign w:val="center"/>
          </w:tcPr>
          <w:p w:rsidR="007A1DFC" w:rsidRPr="00FE752B" w:rsidRDefault="007A1DFC" w:rsidP="00165EA2">
            <w:pPr>
              <w:pStyle w:val="a4"/>
              <w:ind w:left="0" w:right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0" w:type="dxa"/>
            <w:vAlign w:val="center"/>
          </w:tcPr>
          <w:p w:rsidR="007A1DFC" w:rsidRPr="00FE752B" w:rsidRDefault="00165EA2" w:rsidP="00165EA2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ул. Ленина, д. 23а (1-й этап)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:rsidR="007A1DFC" w:rsidRPr="00FE752B" w:rsidRDefault="00165EA2" w:rsidP="00165E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дворового проезда, установка скамеек</w:t>
            </w:r>
          </w:p>
        </w:tc>
      </w:tr>
      <w:tr w:rsidR="007A1DFC" w:rsidRPr="00FE752B" w:rsidTr="00165EA2">
        <w:tc>
          <w:tcPr>
            <w:tcW w:w="681" w:type="dxa"/>
            <w:vAlign w:val="center"/>
          </w:tcPr>
          <w:p w:rsidR="007A1DFC" w:rsidRPr="00FE752B" w:rsidRDefault="007A1DFC" w:rsidP="00165EA2">
            <w:pPr>
              <w:pStyle w:val="a4"/>
              <w:ind w:left="0" w:right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80" w:type="dxa"/>
            <w:vAlign w:val="center"/>
          </w:tcPr>
          <w:p w:rsidR="007A1DFC" w:rsidRPr="00FE752B" w:rsidRDefault="007A1DFC" w:rsidP="00165EA2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FE752B">
              <w:rPr>
                <w:rFonts w:ascii="Times New Roman" w:hAnsi="Times New Roman"/>
                <w:sz w:val="24"/>
                <w:szCs w:val="24"/>
              </w:rPr>
              <w:t>.</w:t>
            </w:r>
            <w:r w:rsidR="00165EA2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="00165EA2">
              <w:rPr>
                <w:rFonts w:ascii="Times New Roman" w:hAnsi="Times New Roman"/>
                <w:sz w:val="24"/>
                <w:szCs w:val="24"/>
              </w:rPr>
              <w:t xml:space="preserve">емь, </w:t>
            </w:r>
            <w:proofErr w:type="spellStart"/>
            <w:r w:rsidR="00165EA2">
              <w:rPr>
                <w:rFonts w:ascii="Times New Roman" w:hAnsi="Times New Roman"/>
                <w:sz w:val="24"/>
                <w:szCs w:val="24"/>
              </w:rPr>
              <w:t>пр-т</w:t>
            </w:r>
            <w:proofErr w:type="spellEnd"/>
            <w:r w:rsidR="00165EA2">
              <w:rPr>
                <w:rFonts w:ascii="Times New Roman" w:hAnsi="Times New Roman"/>
                <w:sz w:val="24"/>
                <w:szCs w:val="24"/>
              </w:rPr>
              <w:t xml:space="preserve"> Пролетарский, д. 37а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:rsidR="007A1DFC" w:rsidRPr="00FE752B" w:rsidRDefault="00165EA2" w:rsidP="00165E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Установка скамеек, установка урн</w:t>
            </w:r>
          </w:p>
        </w:tc>
      </w:tr>
      <w:tr w:rsidR="007A1DFC" w:rsidRPr="00FE752B" w:rsidTr="00165EA2">
        <w:tc>
          <w:tcPr>
            <w:tcW w:w="9322" w:type="dxa"/>
            <w:gridSpan w:val="3"/>
            <w:vAlign w:val="center"/>
          </w:tcPr>
          <w:p w:rsidR="007A1DFC" w:rsidRPr="00FE752B" w:rsidRDefault="007A1DFC" w:rsidP="00165EA2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Общественные территории</w:t>
            </w:r>
          </w:p>
        </w:tc>
      </w:tr>
      <w:tr w:rsidR="007A1DFC" w:rsidRPr="00FE752B" w:rsidTr="00165EA2">
        <w:tc>
          <w:tcPr>
            <w:tcW w:w="681" w:type="dxa"/>
          </w:tcPr>
          <w:p w:rsidR="007A1DFC" w:rsidRPr="00FE752B" w:rsidRDefault="007A1DFC" w:rsidP="00165EA2">
            <w:pPr>
              <w:pStyle w:val="a4"/>
              <w:ind w:left="0" w:right="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>1</w:t>
            </w:r>
            <w:r w:rsidR="00165EA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:rsidR="007A1DFC" w:rsidRPr="00FE752B" w:rsidRDefault="007A1DFC" w:rsidP="00165EA2">
            <w:pPr>
              <w:pStyle w:val="a4"/>
              <w:ind w:left="0"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5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EA2">
              <w:rPr>
                <w:rFonts w:ascii="Times New Roman" w:hAnsi="Times New Roman"/>
                <w:sz w:val="24"/>
                <w:szCs w:val="24"/>
              </w:rPr>
              <w:t>Сквер «Жертв революции» на ул. Ленина (3</w:t>
            </w:r>
            <w:r w:rsidRPr="00FE752B">
              <w:rPr>
                <w:rFonts w:ascii="Times New Roman" w:hAnsi="Times New Roman"/>
                <w:sz w:val="24"/>
                <w:szCs w:val="24"/>
              </w:rPr>
              <w:t>-й этап)</w:t>
            </w:r>
          </w:p>
        </w:tc>
        <w:tc>
          <w:tcPr>
            <w:tcW w:w="4961" w:type="dxa"/>
          </w:tcPr>
          <w:p w:rsidR="007A1DFC" w:rsidRPr="00FE752B" w:rsidRDefault="00165EA2" w:rsidP="00165EA2">
            <w:pPr>
              <w:pStyle w:val="a4"/>
              <w:ind w:left="0"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Благоустройство береговой линии, снос аварийных деревьев, установка скамеек, установка урн</w:t>
            </w:r>
          </w:p>
        </w:tc>
      </w:tr>
      <w:tr w:rsidR="00165EA2" w:rsidTr="00165EA2">
        <w:tblPrEx>
          <w:tblLook w:val="0000"/>
        </w:tblPrEx>
        <w:trPr>
          <w:trHeight w:val="864"/>
        </w:trPr>
        <w:tc>
          <w:tcPr>
            <w:tcW w:w="681" w:type="dxa"/>
          </w:tcPr>
          <w:p w:rsidR="00165EA2" w:rsidRPr="00165EA2" w:rsidRDefault="00165EA2" w:rsidP="00165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5E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675" w:type="dxa"/>
          </w:tcPr>
          <w:p w:rsidR="00165EA2" w:rsidRPr="00165EA2" w:rsidRDefault="00165EA2" w:rsidP="00165E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Сквер у памятника Минину В.А. (1-й этап)</w:t>
            </w:r>
          </w:p>
        </w:tc>
        <w:tc>
          <w:tcPr>
            <w:tcW w:w="4966" w:type="dxa"/>
          </w:tcPr>
          <w:p w:rsidR="00165EA2" w:rsidRPr="00165EA2" w:rsidRDefault="00165EA2" w:rsidP="00165E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5EA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Восстановление дренажа, озеленение территории, ремонт дорожки, установка скамеек</w:t>
            </w:r>
          </w:p>
        </w:tc>
      </w:tr>
    </w:tbl>
    <w:p w:rsidR="007A1DFC" w:rsidRPr="00012185" w:rsidRDefault="007A1DFC" w:rsidP="007A1DFC">
      <w:pPr>
        <w:pStyle w:val="ConsPlusNormal"/>
        <w:jc w:val="center"/>
        <w:rPr>
          <w:rFonts w:ascii="Times New Roman" w:hAnsi="Times New Roman" w:cs="Times New Roman"/>
          <w:b/>
          <w:color w:val="FF0000"/>
          <w:sz w:val="26"/>
          <w:szCs w:val="26"/>
          <w:lang w:eastAsia="en-US"/>
        </w:rPr>
      </w:pPr>
    </w:p>
    <w:p w:rsidR="001A76D9" w:rsidRDefault="00B808E2" w:rsidP="00165EA2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 w:rsidRPr="00012185">
        <w:rPr>
          <w:rFonts w:ascii="Times New Roman" w:hAnsi="Times New Roman"/>
          <w:color w:val="FF0000"/>
          <w:sz w:val="28"/>
          <w:szCs w:val="28"/>
        </w:rPr>
        <w:br w:type="page"/>
      </w:r>
      <w:r>
        <w:rPr>
          <w:rFonts w:ascii="Times New Roman" w:hAnsi="Times New Roman"/>
          <w:color w:val="000000"/>
          <w:sz w:val="26"/>
          <w:szCs w:val="26"/>
        </w:rPr>
        <w:t>Приложение 4</w:t>
      </w:r>
    </w:p>
    <w:p w:rsidR="001A76D9" w:rsidRDefault="000D7508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к  П</w:t>
      </w:r>
      <w:r w:rsidR="00B808E2">
        <w:rPr>
          <w:rFonts w:ascii="Times New Roman" w:hAnsi="Times New Roman"/>
          <w:color w:val="000000"/>
          <w:sz w:val="26"/>
          <w:szCs w:val="26"/>
        </w:rPr>
        <w:t>рограмме</w:t>
      </w:r>
    </w:p>
    <w:p w:rsidR="001A76D9" w:rsidRDefault="001A76D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1A76D9" w:rsidRPr="000D7508" w:rsidRDefault="00B808E2">
      <w:pPr>
        <w:shd w:val="clear" w:color="auto" w:fill="FFFFFF"/>
        <w:spacing w:before="322" w:line="322" w:lineRule="exact"/>
        <w:jc w:val="center"/>
        <w:rPr>
          <w:rFonts w:ascii="Times New Roman" w:hAnsi="Times New Roman"/>
          <w:color w:val="000000"/>
          <w:sz w:val="26"/>
          <w:szCs w:val="26"/>
        </w:rPr>
      </w:pPr>
      <w:r w:rsidRPr="000D7508">
        <w:rPr>
          <w:rFonts w:ascii="Times New Roman" w:hAnsi="Times New Roman"/>
          <w:color w:val="000000"/>
          <w:sz w:val="26"/>
          <w:szCs w:val="26"/>
        </w:rPr>
        <w:t xml:space="preserve">Адресный перечень дворовых и общественных территорий, нуждающихся в благоустройстве 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505"/>
      </w:tblGrid>
      <w:tr w:rsidR="001A76D9" w:rsidTr="00B2229F">
        <w:trPr>
          <w:trHeight w:val="825"/>
        </w:trPr>
        <w:tc>
          <w:tcPr>
            <w:tcW w:w="851" w:type="dxa"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505" w:type="dxa"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Адресный перечень</w:t>
            </w:r>
          </w:p>
        </w:tc>
      </w:tr>
      <w:tr w:rsidR="001A76D9" w:rsidTr="00933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ул.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Ленина, д.25</w:t>
            </w:r>
          </w:p>
        </w:tc>
      </w:tr>
      <w:tr w:rsidR="00933BA6" w:rsidTr="00933B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BA6" w:rsidRPr="00B2229F" w:rsidRDefault="00933BA6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BA6" w:rsidRDefault="00933BA6" w:rsidP="00933B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ул. Ленина, д. 23а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пр.</w:t>
            </w:r>
            <w:r w:rsidR="009363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Пролетарский</w:t>
            </w:r>
            <w:r w:rsidR="00325D2C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д.</w:t>
            </w:r>
            <w:r w:rsidR="00933BA6">
              <w:rPr>
                <w:rFonts w:ascii="Times New Roman" w:hAnsi="Times New Roman"/>
                <w:sz w:val="24"/>
                <w:szCs w:val="24"/>
              </w:rPr>
              <w:t xml:space="preserve"> 13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Кемь, </w:t>
            </w:r>
            <w:r w:rsidR="00933BA6">
              <w:rPr>
                <w:rFonts w:ascii="Times New Roman" w:hAnsi="Times New Roman"/>
                <w:sz w:val="24"/>
                <w:szCs w:val="24"/>
              </w:rPr>
              <w:t>пр. Пролетарский, д. 39</w:t>
            </w:r>
          </w:p>
        </w:tc>
      </w:tr>
      <w:tr w:rsidR="00CF1AFC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Default="00CF1AFC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</w:t>
            </w:r>
            <w:r w:rsidR="00933BA6">
              <w:rPr>
                <w:rFonts w:ascii="Times New Roman" w:hAnsi="Times New Roman"/>
                <w:sz w:val="24"/>
                <w:szCs w:val="24"/>
              </w:rPr>
              <w:t>емь, пр. Пролетарский, д. 40</w:t>
            </w:r>
          </w:p>
        </w:tc>
      </w:tr>
      <w:tr w:rsidR="00CF1AFC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Default="00CF1AFC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</w:t>
            </w:r>
            <w:r w:rsidR="00933BA6">
              <w:rPr>
                <w:rFonts w:ascii="Times New Roman" w:hAnsi="Times New Roman"/>
                <w:sz w:val="24"/>
                <w:szCs w:val="24"/>
              </w:rPr>
              <w:t>емь, пр. Пролетарский, д. 41</w:t>
            </w:r>
          </w:p>
        </w:tc>
      </w:tr>
      <w:tr w:rsidR="00CF1AFC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Default="00CF1AFC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</w:t>
            </w:r>
            <w:r w:rsidR="00933BA6">
              <w:rPr>
                <w:rFonts w:ascii="Times New Roman" w:hAnsi="Times New Roman"/>
                <w:sz w:val="24"/>
                <w:szCs w:val="24"/>
              </w:rPr>
              <w:t>емь, пр. Пролетарский, д. 42</w:t>
            </w:r>
          </w:p>
        </w:tc>
      </w:tr>
      <w:tr w:rsidR="00CF1AFC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Default="00CF1AFC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пр. Пролетар</w:t>
            </w:r>
            <w:r w:rsidR="00933BA6">
              <w:rPr>
                <w:rFonts w:ascii="Times New Roman" w:hAnsi="Times New Roman"/>
                <w:sz w:val="24"/>
                <w:szCs w:val="24"/>
              </w:rPr>
              <w:t>ский, д. 43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Кемь, </w:t>
            </w:r>
            <w:r w:rsidR="00933BA6">
              <w:rPr>
                <w:rFonts w:ascii="Times New Roman" w:hAnsi="Times New Roman"/>
                <w:sz w:val="24"/>
                <w:szCs w:val="24"/>
              </w:rPr>
              <w:t>пр. Пролетарский, д. 44а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4478" w:rsidRPr="00B2229F" w:rsidRDefault="00614478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1A76D9" w:rsidRDefault="007D1A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</w:t>
            </w:r>
            <w:r w:rsidR="00933BA6">
              <w:rPr>
                <w:rFonts w:ascii="Times New Roman" w:hAnsi="Times New Roman"/>
                <w:sz w:val="24"/>
                <w:szCs w:val="24"/>
              </w:rPr>
              <w:t xml:space="preserve"> пр. Пролетарский, д. 45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Кемь, </w:t>
            </w:r>
            <w:r w:rsidR="00933BA6">
              <w:rPr>
                <w:rFonts w:ascii="Times New Roman" w:hAnsi="Times New Roman"/>
                <w:sz w:val="24"/>
                <w:szCs w:val="24"/>
              </w:rPr>
              <w:t>пр. Пролетарский, д. 46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Кемь, </w:t>
            </w:r>
            <w:r w:rsidR="00933BA6">
              <w:rPr>
                <w:rFonts w:ascii="Times New Roman" w:hAnsi="Times New Roman"/>
                <w:sz w:val="24"/>
                <w:szCs w:val="24"/>
              </w:rPr>
              <w:t>пр. Пролетарский, д. 47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Кемь, </w:t>
            </w:r>
            <w:r w:rsidR="00933BA6">
              <w:rPr>
                <w:rFonts w:ascii="Times New Roman" w:hAnsi="Times New Roman"/>
                <w:sz w:val="24"/>
                <w:szCs w:val="24"/>
              </w:rPr>
              <w:t>пр. Пролетарский, д. 49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пр. Пролетарский, д.</w:t>
            </w:r>
            <w:r w:rsidR="00933BA6">
              <w:rPr>
                <w:rFonts w:ascii="Times New Roman" w:hAnsi="Times New Roman"/>
                <w:sz w:val="24"/>
                <w:szCs w:val="24"/>
              </w:rPr>
              <w:t xml:space="preserve"> 50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Кемь, </w:t>
            </w:r>
            <w:r w:rsidR="00933BA6">
              <w:rPr>
                <w:rFonts w:ascii="Times New Roman" w:hAnsi="Times New Roman"/>
                <w:sz w:val="24"/>
                <w:szCs w:val="24"/>
              </w:rPr>
              <w:t>пр. Пролетарский, д. 63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Кемь, </w:t>
            </w:r>
            <w:r w:rsidR="00933BA6">
              <w:rPr>
                <w:rFonts w:ascii="Times New Roman" w:hAnsi="Times New Roman"/>
                <w:sz w:val="24"/>
                <w:szCs w:val="24"/>
              </w:rPr>
              <w:t>пр. Пролетарский, д. 63а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пр.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Пролетарский д.</w:t>
            </w:r>
            <w:r w:rsidR="00933BA6">
              <w:rPr>
                <w:rFonts w:ascii="Times New Roman" w:hAnsi="Times New Roman"/>
                <w:sz w:val="24"/>
                <w:szCs w:val="24"/>
              </w:rPr>
              <w:t xml:space="preserve"> 65</w:t>
            </w:r>
          </w:p>
        </w:tc>
      </w:tr>
      <w:tr w:rsidR="00CF1AFC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Default="00933BA6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1AFC">
              <w:rPr>
                <w:rFonts w:ascii="Times New Roman" w:hAnsi="Times New Roman"/>
                <w:sz w:val="24"/>
                <w:szCs w:val="24"/>
              </w:rPr>
              <w:t xml:space="preserve">Кемь, пр. Пролетарский, д. </w:t>
            </w: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</w:t>
            </w:r>
            <w:r w:rsidR="00933BA6">
              <w:rPr>
                <w:rFonts w:ascii="Times New Roman" w:hAnsi="Times New Roman"/>
                <w:sz w:val="24"/>
                <w:szCs w:val="24"/>
              </w:rPr>
              <w:t>л. Гидростроителей, д. 9а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ул</w:t>
            </w:r>
            <w:r w:rsidR="00933BA6">
              <w:rPr>
                <w:rFonts w:ascii="Times New Roman" w:hAnsi="Times New Roman"/>
                <w:sz w:val="24"/>
                <w:szCs w:val="24"/>
              </w:rPr>
              <w:t>. Гидростроителей, д. 11а</w:t>
            </w:r>
          </w:p>
        </w:tc>
      </w:tr>
      <w:tr w:rsidR="00DD0D82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0D82" w:rsidRPr="00B2229F" w:rsidRDefault="00DD0D82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D0D82" w:rsidRDefault="001E1039" w:rsidP="00DD0D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933BA6">
              <w:rPr>
                <w:rFonts w:ascii="Times New Roman" w:hAnsi="Times New Roman"/>
                <w:sz w:val="24"/>
                <w:szCs w:val="24"/>
              </w:rPr>
              <w:t>. Кемь, ул. Гидростроителей, д. 13а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ул.</w:t>
            </w:r>
            <w:r w:rsidR="00933BA6">
              <w:rPr>
                <w:rFonts w:ascii="Times New Roman" w:hAnsi="Times New Roman"/>
                <w:sz w:val="24"/>
                <w:szCs w:val="24"/>
              </w:rPr>
              <w:t xml:space="preserve"> Гидростроителей, д. 13б</w:t>
            </w:r>
          </w:p>
        </w:tc>
      </w:tr>
      <w:tr w:rsidR="00CF1AFC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Default="00933BA6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ул. Гид</w:t>
            </w:r>
            <w:r w:rsidR="00893A94">
              <w:rPr>
                <w:rFonts w:ascii="Times New Roman" w:hAnsi="Times New Roman"/>
                <w:sz w:val="24"/>
                <w:szCs w:val="24"/>
              </w:rPr>
              <w:t>ростроителей, д. 15а</w:t>
            </w:r>
          </w:p>
        </w:tc>
      </w:tr>
      <w:tr w:rsidR="00CF1AFC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Default="00CF1AFC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Кемь, ул. </w:t>
            </w:r>
            <w:r w:rsidR="00893A94">
              <w:rPr>
                <w:rFonts w:ascii="Times New Roman" w:hAnsi="Times New Roman"/>
                <w:sz w:val="24"/>
                <w:szCs w:val="24"/>
              </w:rPr>
              <w:t>Гидростроителей, д. 24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Кемь, </w:t>
            </w:r>
            <w:r w:rsidR="00893A94">
              <w:rPr>
                <w:rFonts w:ascii="Times New Roman" w:hAnsi="Times New Roman"/>
                <w:sz w:val="24"/>
                <w:szCs w:val="24"/>
              </w:rPr>
              <w:t>ул. Карельская, д. 10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ул.</w:t>
            </w:r>
            <w:r w:rsidR="00CF62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3A94">
              <w:rPr>
                <w:rFonts w:ascii="Times New Roman" w:hAnsi="Times New Roman"/>
                <w:sz w:val="24"/>
                <w:szCs w:val="24"/>
              </w:rPr>
              <w:t>Пуэтная, д. 1</w:t>
            </w:r>
          </w:p>
        </w:tc>
      </w:tr>
      <w:tr w:rsidR="00CF1AFC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Default="00893A94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ул. Пуэтная, д. 3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ул.</w:t>
            </w:r>
            <w:r w:rsidR="00CF62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3A94">
              <w:rPr>
                <w:rFonts w:ascii="Times New Roman" w:hAnsi="Times New Roman"/>
                <w:sz w:val="24"/>
                <w:szCs w:val="24"/>
              </w:rPr>
              <w:t>Пуэтная, д. 5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ул.</w:t>
            </w:r>
            <w:r w:rsidR="00CF62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3A94">
              <w:rPr>
                <w:rFonts w:ascii="Times New Roman" w:hAnsi="Times New Roman"/>
                <w:sz w:val="24"/>
                <w:szCs w:val="24"/>
              </w:rPr>
              <w:t>Пуэтная, д. 6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ул. Пуэтная д.</w:t>
            </w:r>
            <w:r w:rsidR="00893A94">
              <w:rPr>
                <w:rFonts w:ascii="Times New Roman" w:hAnsi="Times New Roman"/>
                <w:sz w:val="24"/>
                <w:szCs w:val="24"/>
              </w:rPr>
              <w:t xml:space="preserve"> 11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ул. Пуэтная д.</w:t>
            </w:r>
            <w:r w:rsidR="00893A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93A9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F1AFC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Default="00CF1AFC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Кемь, ул. </w:t>
            </w:r>
            <w:r w:rsidR="00893A94">
              <w:rPr>
                <w:rFonts w:ascii="Times New Roman" w:hAnsi="Times New Roman"/>
                <w:sz w:val="24"/>
                <w:szCs w:val="24"/>
              </w:rPr>
              <w:t>Свердлова, д. 14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Кемь, </w:t>
            </w:r>
            <w:r w:rsidR="00893A94">
              <w:rPr>
                <w:rFonts w:ascii="Times New Roman" w:hAnsi="Times New Roman"/>
                <w:sz w:val="24"/>
                <w:szCs w:val="24"/>
              </w:rPr>
              <w:t>ул. Свердлова, д. 14а</w:t>
            </w:r>
          </w:p>
        </w:tc>
      </w:tr>
      <w:tr w:rsidR="00CF1AFC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Default="00893A94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ул. Свердлова, д. 15а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Кемь, </w:t>
            </w:r>
            <w:r w:rsidR="00893A94">
              <w:rPr>
                <w:rFonts w:ascii="Times New Roman" w:hAnsi="Times New Roman"/>
                <w:sz w:val="24"/>
                <w:szCs w:val="24"/>
              </w:rPr>
              <w:t>ул. Вокзальная, д. 3</w:t>
            </w:r>
          </w:p>
        </w:tc>
      </w:tr>
      <w:tr w:rsidR="00CF1AFC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Default="00893A94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ул. Вокзальная, д. 5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Кемь, </w:t>
            </w:r>
            <w:r w:rsidR="00893A94">
              <w:rPr>
                <w:rFonts w:ascii="Times New Roman" w:hAnsi="Times New Roman"/>
                <w:sz w:val="24"/>
                <w:szCs w:val="24"/>
              </w:rPr>
              <w:t>ул. Вокзальная, д. 7</w:t>
            </w:r>
          </w:p>
        </w:tc>
      </w:tr>
      <w:tr w:rsidR="00CF1AFC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Default="00893A94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ул. Вокзальная, д. 11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ул.</w:t>
            </w:r>
            <w:r w:rsidR="00CF1A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3A94">
              <w:rPr>
                <w:rFonts w:ascii="Times New Roman" w:hAnsi="Times New Roman"/>
                <w:sz w:val="24"/>
                <w:szCs w:val="24"/>
              </w:rPr>
              <w:t>Вокзальная, д. 13</w:t>
            </w:r>
          </w:p>
        </w:tc>
      </w:tr>
      <w:tr w:rsidR="00CF1AFC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Pr="00B2229F" w:rsidRDefault="00CF1AFC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1AFC" w:rsidRDefault="00614478" w:rsidP="00CF1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893A94">
              <w:rPr>
                <w:rFonts w:ascii="Times New Roman" w:hAnsi="Times New Roman"/>
                <w:sz w:val="24"/>
                <w:szCs w:val="24"/>
              </w:rPr>
              <w:t>. Кемь, ул. Вокзальная, д. 15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6144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ул.</w:t>
            </w:r>
            <w:r w:rsidR="00893A94">
              <w:rPr>
                <w:rFonts w:ascii="Times New Roman" w:hAnsi="Times New Roman"/>
                <w:sz w:val="24"/>
                <w:szCs w:val="24"/>
              </w:rPr>
              <w:t xml:space="preserve"> Каменева, д. 10</w:t>
            </w:r>
          </w:p>
        </w:tc>
      </w:tr>
      <w:tr w:rsidR="00614478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4478" w:rsidRPr="00B2229F" w:rsidRDefault="00614478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14478" w:rsidRDefault="00893A94" w:rsidP="006144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Кемь, ул. Каменева, д. 12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ул.</w:t>
            </w:r>
            <w:r w:rsidR="00893A94">
              <w:rPr>
                <w:rFonts w:ascii="Times New Roman" w:hAnsi="Times New Roman"/>
                <w:sz w:val="24"/>
                <w:szCs w:val="24"/>
              </w:rPr>
              <w:t xml:space="preserve"> Высотная, д. 1, д. 2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ул.</w:t>
            </w:r>
            <w:r w:rsidR="00893A94">
              <w:rPr>
                <w:rFonts w:ascii="Times New Roman" w:hAnsi="Times New Roman"/>
                <w:sz w:val="24"/>
                <w:szCs w:val="24"/>
              </w:rPr>
              <w:t xml:space="preserve"> Мосорина, д. 2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ул.</w:t>
            </w:r>
            <w:r w:rsidR="00893A94">
              <w:rPr>
                <w:rFonts w:ascii="Times New Roman" w:hAnsi="Times New Roman"/>
                <w:sz w:val="24"/>
                <w:szCs w:val="24"/>
              </w:rPr>
              <w:t xml:space="preserve"> Мосорина, д. 3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Кемь, </w:t>
            </w:r>
            <w:r w:rsidR="00893A94">
              <w:rPr>
                <w:rFonts w:ascii="Times New Roman" w:hAnsi="Times New Roman"/>
                <w:sz w:val="24"/>
                <w:szCs w:val="24"/>
              </w:rPr>
              <w:t>ул. Мосорина, д. 5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Кемь, </w:t>
            </w:r>
            <w:r w:rsidR="00893A94">
              <w:rPr>
                <w:rFonts w:ascii="Times New Roman" w:hAnsi="Times New Roman"/>
                <w:sz w:val="24"/>
                <w:szCs w:val="24"/>
              </w:rPr>
              <w:t>ул. Мосорина, д. 6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Кемь, </w:t>
            </w:r>
            <w:r w:rsidR="00893A94">
              <w:rPr>
                <w:rFonts w:ascii="Times New Roman" w:hAnsi="Times New Roman"/>
                <w:sz w:val="24"/>
                <w:szCs w:val="24"/>
              </w:rPr>
              <w:t>ул. Минина, д. 14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</w:t>
            </w:r>
            <w:r w:rsidR="00893A94">
              <w:rPr>
                <w:rFonts w:ascii="Times New Roman" w:hAnsi="Times New Roman"/>
                <w:sz w:val="24"/>
                <w:szCs w:val="24"/>
              </w:rPr>
              <w:t xml:space="preserve"> ул. Фрунзе, д. 1</w:t>
            </w:r>
          </w:p>
        </w:tc>
      </w:tr>
      <w:tr w:rsidR="001A76D9" w:rsidTr="00B222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76D9" w:rsidRPr="00B2229F" w:rsidRDefault="001A76D9" w:rsidP="00B2229F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76D9" w:rsidRDefault="00B808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1E10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Кемь, ул.</w:t>
            </w:r>
            <w:r w:rsidR="00893A94">
              <w:rPr>
                <w:rFonts w:ascii="Times New Roman" w:hAnsi="Times New Roman"/>
                <w:sz w:val="24"/>
                <w:szCs w:val="24"/>
              </w:rPr>
              <w:t xml:space="preserve"> Фрунзе, д. 5</w:t>
            </w:r>
          </w:p>
        </w:tc>
      </w:tr>
    </w:tbl>
    <w:p w:rsidR="001A76D9" w:rsidRDefault="001A7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1A76D9" w:rsidRDefault="00B808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Общественные территории</w:t>
      </w:r>
    </w:p>
    <w:tbl>
      <w:tblPr>
        <w:tblW w:w="9356" w:type="dxa"/>
        <w:tblInd w:w="-1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8647"/>
      </w:tblGrid>
      <w:tr w:rsidR="001A76D9" w:rsidTr="00DA4265">
        <w:trPr>
          <w:trHeight w:hRule="exact" w:val="416"/>
        </w:trPr>
        <w:tc>
          <w:tcPr>
            <w:tcW w:w="709" w:type="dxa"/>
            <w:shd w:val="clear" w:color="auto" w:fill="FFFFFF"/>
          </w:tcPr>
          <w:p w:rsidR="001A76D9" w:rsidRDefault="00B808E2" w:rsidP="00DA4265">
            <w:pPr>
              <w:shd w:val="clear" w:color="auto" w:fill="FFFFFF"/>
              <w:spacing w:line="322" w:lineRule="exact"/>
              <w:ind w:left="101" w:right="101" w:firstLine="5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647" w:type="dxa"/>
            <w:shd w:val="clear" w:color="auto" w:fill="FFFFFF"/>
          </w:tcPr>
          <w:p w:rsidR="001A76D9" w:rsidRDefault="00B808E2" w:rsidP="00DA4265">
            <w:pPr>
              <w:shd w:val="clear" w:color="auto" w:fill="FFFFFF"/>
              <w:spacing w:line="322" w:lineRule="exact"/>
              <w:ind w:left="38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Сквер на пл.</w:t>
            </w:r>
            <w:r w:rsidR="001E103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Кирова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ab/>
            </w:r>
          </w:p>
        </w:tc>
      </w:tr>
      <w:tr w:rsidR="001A76D9" w:rsidTr="00DA4265">
        <w:trPr>
          <w:trHeight w:hRule="exact" w:val="454"/>
        </w:trPr>
        <w:tc>
          <w:tcPr>
            <w:tcW w:w="709" w:type="dxa"/>
            <w:shd w:val="clear" w:color="auto" w:fill="FFFFFF"/>
          </w:tcPr>
          <w:p w:rsidR="001A76D9" w:rsidRDefault="00B808E2" w:rsidP="00DA4265">
            <w:pPr>
              <w:shd w:val="clear" w:color="auto" w:fill="FFFFFF"/>
              <w:spacing w:line="322" w:lineRule="exact"/>
              <w:ind w:left="101" w:right="101" w:firstLine="5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647" w:type="dxa"/>
            <w:shd w:val="clear" w:color="auto" w:fill="FFFFFF"/>
          </w:tcPr>
          <w:p w:rsidR="001A76D9" w:rsidRDefault="00B808E2" w:rsidP="00DA4265">
            <w:pPr>
              <w:shd w:val="clear" w:color="auto" w:fill="FFFFFF"/>
              <w:spacing w:line="322" w:lineRule="exact"/>
              <w:ind w:left="38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Сквер у памятника Минину В.А.</w:t>
            </w:r>
            <w:r w:rsidR="006F1AA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(2-й этап)</w:t>
            </w:r>
          </w:p>
        </w:tc>
      </w:tr>
      <w:tr w:rsidR="001A76D9" w:rsidTr="00DA4265">
        <w:trPr>
          <w:trHeight w:hRule="exact" w:val="422"/>
        </w:trPr>
        <w:tc>
          <w:tcPr>
            <w:tcW w:w="709" w:type="dxa"/>
            <w:shd w:val="clear" w:color="auto" w:fill="FFFFFF"/>
          </w:tcPr>
          <w:p w:rsidR="001A76D9" w:rsidRDefault="00B808E2" w:rsidP="00DA4265">
            <w:pPr>
              <w:shd w:val="clear" w:color="auto" w:fill="FFFFFF"/>
              <w:spacing w:line="322" w:lineRule="exact"/>
              <w:ind w:left="101" w:right="101" w:firstLine="5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647" w:type="dxa"/>
            <w:shd w:val="clear" w:color="auto" w:fill="FFFFFF"/>
          </w:tcPr>
          <w:p w:rsidR="001A76D9" w:rsidRDefault="00AF1982" w:rsidP="00DA4265">
            <w:pPr>
              <w:shd w:val="clear" w:color="auto" w:fill="FFFFFF"/>
              <w:spacing w:line="322" w:lineRule="exact"/>
              <w:ind w:left="38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парк</w:t>
            </w:r>
            <w:r w:rsidR="000959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ул.</w:t>
            </w:r>
            <w:r w:rsidR="001E1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959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Каменева </w:t>
            </w:r>
            <w:r w:rsidR="0073565F">
              <w:rPr>
                <w:rFonts w:ascii="Times New Roman" w:hAnsi="Times New Roman"/>
                <w:color w:val="000000"/>
                <w:sz w:val="24"/>
                <w:szCs w:val="24"/>
              </w:rPr>
              <w:t>(2-й этап)</w:t>
            </w:r>
          </w:p>
        </w:tc>
      </w:tr>
      <w:tr w:rsidR="001A76D9" w:rsidTr="00DA4265">
        <w:trPr>
          <w:trHeight w:hRule="exact" w:val="376"/>
        </w:trPr>
        <w:tc>
          <w:tcPr>
            <w:tcW w:w="709" w:type="dxa"/>
            <w:shd w:val="clear" w:color="auto" w:fill="FFFFFF"/>
          </w:tcPr>
          <w:p w:rsidR="001A76D9" w:rsidRDefault="00B808E2" w:rsidP="00DA4265">
            <w:pPr>
              <w:shd w:val="clear" w:color="auto" w:fill="FFFFFF"/>
              <w:spacing w:line="322" w:lineRule="exact"/>
              <w:ind w:left="101" w:right="101" w:firstLine="5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647" w:type="dxa"/>
            <w:shd w:val="clear" w:color="auto" w:fill="FFFFFF"/>
          </w:tcPr>
          <w:p w:rsidR="001A76D9" w:rsidRDefault="00B808E2" w:rsidP="00DA4265">
            <w:pPr>
              <w:shd w:val="clear" w:color="auto" w:fill="FFFFFF"/>
              <w:spacing w:line="322" w:lineRule="exact"/>
              <w:ind w:left="38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Набережная от Благовещенского собора до ул.</w:t>
            </w:r>
            <w:r w:rsidR="001E103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Малышева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ab/>
            </w:r>
          </w:p>
        </w:tc>
      </w:tr>
      <w:tr w:rsidR="001A76D9" w:rsidTr="00DA4265">
        <w:trPr>
          <w:trHeight w:hRule="exact" w:val="436"/>
        </w:trPr>
        <w:tc>
          <w:tcPr>
            <w:tcW w:w="709" w:type="dxa"/>
            <w:shd w:val="clear" w:color="auto" w:fill="FFFFFF"/>
          </w:tcPr>
          <w:p w:rsidR="001A76D9" w:rsidRDefault="00B808E2" w:rsidP="00DA4265">
            <w:pPr>
              <w:shd w:val="clear" w:color="auto" w:fill="FFFFFF"/>
              <w:spacing w:line="322" w:lineRule="exact"/>
              <w:ind w:left="101" w:right="101" w:firstLine="5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647" w:type="dxa"/>
            <w:shd w:val="clear" w:color="auto" w:fill="FFFFFF"/>
          </w:tcPr>
          <w:p w:rsidR="001A76D9" w:rsidRDefault="00B808E2" w:rsidP="00DA4265">
            <w:pPr>
              <w:shd w:val="clear" w:color="auto" w:fill="FFFFFF"/>
              <w:spacing w:line="322" w:lineRule="exact"/>
              <w:ind w:left="38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Набережная по ул.</w:t>
            </w:r>
            <w:r w:rsidR="001E1039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Малышева</w:t>
            </w:r>
          </w:p>
        </w:tc>
      </w:tr>
      <w:tr w:rsidR="001A76D9" w:rsidTr="00DA4265">
        <w:trPr>
          <w:trHeight w:hRule="exact" w:val="440"/>
        </w:trPr>
        <w:tc>
          <w:tcPr>
            <w:tcW w:w="709" w:type="dxa"/>
            <w:shd w:val="clear" w:color="auto" w:fill="FFFFFF"/>
          </w:tcPr>
          <w:p w:rsidR="001A76D9" w:rsidRPr="00095962" w:rsidRDefault="00B808E2" w:rsidP="00DA4265">
            <w:pPr>
              <w:shd w:val="clear" w:color="auto" w:fill="FFFFFF"/>
              <w:spacing w:line="322" w:lineRule="exact"/>
              <w:ind w:left="101" w:right="101" w:firstLine="5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5962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8647" w:type="dxa"/>
            <w:shd w:val="clear" w:color="auto" w:fill="FFFFFF"/>
          </w:tcPr>
          <w:p w:rsidR="001A76D9" w:rsidRPr="00E27BB7" w:rsidRDefault="0073565F" w:rsidP="00DA4265">
            <w:pPr>
              <w:shd w:val="clear" w:color="auto" w:fill="FFFFFF"/>
              <w:spacing w:line="322" w:lineRule="exact"/>
              <w:ind w:left="38"/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Сквер «Ж</w:t>
            </w:r>
            <w:r w:rsidR="00095962">
              <w:rPr>
                <w:rFonts w:ascii="Times New Roman" w:hAnsi="Times New Roman"/>
                <w:color w:val="000000"/>
                <w:sz w:val="24"/>
                <w:szCs w:val="24"/>
              </w:rPr>
              <w:t>ертв революции» на ул.</w:t>
            </w:r>
            <w:r w:rsidR="001E10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0959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Ленина </w:t>
            </w:r>
            <w:r w:rsidR="006F1AAD">
              <w:rPr>
                <w:rFonts w:ascii="Times New Roman" w:hAnsi="Times New Roman"/>
                <w:color w:val="000000"/>
                <w:sz w:val="24"/>
                <w:szCs w:val="24"/>
              </w:rPr>
              <w:t>(4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-й этап)</w:t>
            </w:r>
          </w:p>
        </w:tc>
      </w:tr>
      <w:tr w:rsidR="001A76D9" w:rsidTr="00DA4265">
        <w:trPr>
          <w:trHeight w:hRule="exact" w:val="408"/>
        </w:trPr>
        <w:tc>
          <w:tcPr>
            <w:tcW w:w="709" w:type="dxa"/>
            <w:shd w:val="clear" w:color="auto" w:fill="FFFFFF"/>
          </w:tcPr>
          <w:p w:rsidR="001A76D9" w:rsidRPr="00095962" w:rsidRDefault="00B808E2" w:rsidP="00DA4265">
            <w:pPr>
              <w:shd w:val="clear" w:color="auto" w:fill="FFFFFF"/>
              <w:spacing w:line="322" w:lineRule="exact"/>
              <w:ind w:left="101" w:right="101" w:firstLine="53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95962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8647" w:type="dxa"/>
            <w:shd w:val="clear" w:color="auto" w:fill="FFFFFF"/>
          </w:tcPr>
          <w:p w:rsidR="001A76D9" w:rsidRPr="00E27BB7" w:rsidRDefault="0073565F" w:rsidP="00DA4265">
            <w:pPr>
              <w:shd w:val="clear" w:color="auto" w:fill="FFFFFF"/>
              <w:spacing w:line="322" w:lineRule="exact"/>
              <w:ind w:left="38"/>
              <w:rPr>
                <w:rFonts w:ascii="Times New Roman" w:hAnsi="Times New Roman"/>
                <w:color w:val="FF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Сквер «У</w:t>
            </w:r>
            <w:r w:rsidR="000959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фонтана» на </w:t>
            </w:r>
            <w:proofErr w:type="spellStart"/>
            <w:r w:rsidR="00095962">
              <w:rPr>
                <w:rFonts w:ascii="Times New Roman" w:hAnsi="Times New Roman"/>
                <w:color w:val="000000"/>
                <w:sz w:val="24"/>
                <w:szCs w:val="24"/>
              </w:rPr>
              <w:t>пр-те</w:t>
            </w:r>
            <w:proofErr w:type="spellEnd"/>
            <w:r w:rsidR="000959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Пролетарский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(3-й этап)</w:t>
            </w:r>
          </w:p>
        </w:tc>
      </w:tr>
      <w:tr w:rsidR="00DA4265" w:rsidTr="00DA42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705" w:type="dxa"/>
          </w:tcPr>
          <w:p w:rsidR="00DA4265" w:rsidRPr="00DA4265" w:rsidRDefault="00DA4265" w:rsidP="00DA42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4265">
              <w:rPr>
                <w:rFonts w:ascii="Times New Roman" w:hAnsi="Times New Roman"/>
              </w:rPr>
              <w:t>8</w:t>
            </w:r>
          </w:p>
        </w:tc>
        <w:tc>
          <w:tcPr>
            <w:tcW w:w="8651" w:type="dxa"/>
          </w:tcPr>
          <w:p w:rsidR="00DA4265" w:rsidRPr="005A1A8A" w:rsidRDefault="0073565F" w:rsidP="00DA42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Сквер «И</w:t>
            </w:r>
            <w:r w:rsidR="005A1A8A" w:rsidRPr="005A1A8A">
              <w:rPr>
                <w:rFonts w:ascii="Times New Roman" w:hAnsi="Times New Roman"/>
                <w:sz w:val="24"/>
                <w:szCs w:val="24"/>
              </w:rPr>
              <w:t>нтернацио</w:t>
            </w:r>
            <w:r w:rsidR="005A1A8A">
              <w:rPr>
                <w:rFonts w:ascii="Times New Roman" w:hAnsi="Times New Roman"/>
                <w:sz w:val="24"/>
                <w:szCs w:val="24"/>
              </w:rPr>
              <w:t>на</w:t>
            </w:r>
            <w:r w:rsidR="005A1A8A" w:rsidRPr="005A1A8A">
              <w:rPr>
                <w:rFonts w:ascii="Times New Roman" w:hAnsi="Times New Roman"/>
                <w:sz w:val="24"/>
                <w:szCs w:val="24"/>
              </w:rPr>
              <w:t>листов на пр. Пролетарский»</w:t>
            </w:r>
          </w:p>
        </w:tc>
      </w:tr>
    </w:tbl>
    <w:p w:rsidR="001A76D9" w:rsidRPr="006212EC" w:rsidRDefault="001A76D9" w:rsidP="006212E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8"/>
          <w:szCs w:val="28"/>
        </w:rPr>
        <w:sectPr w:rsidR="001A76D9" w:rsidRPr="006212EC">
          <w:headerReference w:type="default" r:id="rId11"/>
          <w:headerReference w:type="first" r:id="rId12"/>
          <w:pgSz w:w="11907" w:h="16840"/>
          <w:pgMar w:top="1134" w:right="851" w:bottom="1134" w:left="1701" w:header="720" w:footer="720" w:gutter="0"/>
          <w:cols w:space="720"/>
          <w:titlePg/>
          <w:docGrid w:linePitch="381"/>
        </w:sectPr>
      </w:pPr>
    </w:p>
    <w:p w:rsidR="001A76D9" w:rsidRPr="00926BDB" w:rsidRDefault="00B808E2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926BDB">
        <w:rPr>
          <w:rFonts w:ascii="Times New Roman" w:hAnsi="Times New Roman"/>
          <w:sz w:val="26"/>
          <w:szCs w:val="26"/>
        </w:rPr>
        <w:t>Приложение 5</w:t>
      </w:r>
    </w:p>
    <w:p w:rsidR="001A76D9" w:rsidRPr="00926BDB" w:rsidRDefault="000D7508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926BDB">
        <w:rPr>
          <w:rFonts w:ascii="Times New Roman" w:hAnsi="Times New Roman"/>
          <w:sz w:val="26"/>
          <w:szCs w:val="26"/>
        </w:rPr>
        <w:t>к  П</w:t>
      </w:r>
      <w:r w:rsidR="00B808E2" w:rsidRPr="00926BDB">
        <w:rPr>
          <w:rFonts w:ascii="Times New Roman" w:hAnsi="Times New Roman"/>
          <w:sz w:val="26"/>
          <w:szCs w:val="26"/>
        </w:rPr>
        <w:t>рограмме</w:t>
      </w:r>
    </w:p>
    <w:p w:rsidR="001A76D9" w:rsidRPr="00926BDB" w:rsidRDefault="001A76D9">
      <w:pPr>
        <w:spacing w:after="0" w:line="240" w:lineRule="auto"/>
        <w:ind w:firstLine="709"/>
        <w:jc w:val="right"/>
        <w:rPr>
          <w:sz w:val="26"/>
          <w:szCs w:val="26"/>
        </w:rPr>
      </w:pPr>
    </w:p>
    <w:p w:rsidR="001A76D9" w:rsidRPr="00926BDB" w:rsidRDefault="00B808E2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926BDB">
        <w:rPr>
          <w:rFonts w:ascii="Times New Roman" w:hAnsi="Times New Roman"/>
          <w:sz w:val="26"/>
          <w:szCs w:val="26"/>
        </w:rPr>
        <w:t>Адресный перечень</w:t>
      </w:r>
    </w:p>
    <w:p w:rsidR="001A76D9" w:rsidRPr="000D7508" w:rsidRDefault="00B808E2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926BDB">
        <w:rPr>
          <w:rFonts w:ascii="Times New Roman" w:hAnsi="Times New Roman"/>
          <w:sz w:val="26"/>
          <w:szCs w:val="26"/>
        </w:rPr>
        <w:t>объектов недвижимого имущества и земельных участков, находящихся в собственности (пользовании) юридических лиц и индивидуальных предпринимателей, подлежащих благоустройству не позднее 202</w:t>
      </w:r>
      <w:r w:rsidR="00544BE5" w:rsidRPr="00926BDB">
        <w:rPr>
          <w:rFonts w:ascii="Times New Roman" w:hAnsi="Times New Roman"/>
          <w:sz w:val="26"/>
          <w:szCs w:val="26"/>
        </w:rPr>
        <w:t>4</w:t>
      </w:r>
      <w:r w:rsidRPr="00926BDB">
        <w:rPr>
          <w:rFonts w:ascii="Times New Roman" w:hAnsi="Times New Roman"/>
          <w:sz w:val="26"/>
          <w:szCs w:val="26"/>
        </w:rPr>
        <w:t xml:space="preserve"> года за счет средств указанных лиц в соответствии с заключенными соглашениями с органами ме</w:t>
      </w:r>
      <w:r w:rsidR="000D7508" w:rsidRPr="00926BDB">
        <w:rPr>
          <w:rFonts w:ascii="Times New Roman" w:hAnsi="Times New Roman"/>
          <w:sz w:val="26"/>
          <w:szCs w:val="26"/>
        </w:rPr>
        <w:t>стного самоуправления в рамках П</w:t>
      </w:r>
      <w:r w:rsidRPr="00926BDB">
        <w:rPr>
          <w:rFonts w:ascii="Times New Roman" w:hAnsi="Times New Roman"/>
          <w:sz w:val="26"/>
          <w:szCs w:val="26"/>
        </w:rPr>
        <w:t>рограммы</w:t>
      </w:r>
    </w:p>
    <w:p w:rsidR="001A76D9" w:rsidRDefault="001A76D9">
      <w:pPr>
        <w:spacing w:line="220" w:lineRule="exact"/>
        <w:rPr>
          <w:rStyle w:val="20"/>
        </w:rPr>
      </w:pPr>
    </w:p>
    <w:p w:rsidR="001A76D9" w:rsidRDefault="001A76D9">
      <w:pPr>
        <w:spacing w:line="220" w:lineRule="exact"/>
        <w:rPr>
          <w:rStyle w:val="20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41"/>
        <w:gridCol w:w="2048"/>
        <w:gridCol w:w="1998"/>
        <w:gridCol w:w="4550"/>
        <w:gridCol w:w="1267"/>
        <w:gridCol w:w="1548"/>
        <w:gridCol w:w="2538"/>
      </w:tblGrid>
      <w:tr w:rsidR="001A76D9">
        <w:trPr>
          <w:trHeight w:val="299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926BDB" w:rsidRDefault="00B808E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26BDB">
              <w:rPr>
                <w:rStyle w:val="20"/>
                <w:sz w:val="24"/>
                <w:szCs w:val="24"/>
              </w:rPr>
              <w:t>№</w:t>
            </w:r>
          </w:p>
          <w:p w:rsidR="001A76D9" w:rsidRPr="00926BDB" w:rsidRDefault="00B808E2">
            <w:pPr>
              <w:spacing w:line="220" w:lineRule="exact"/>
              <w:jc w:val="center"/>
              <w:rPr>
                <w:sz w:val="24"/>
                <w:szCs w:val="24"/>
              </w:rPr>
            </w:pPr>
            <w:proofErr w:type="gramStart"/>
            <w:r w:rsidRPr="00926BDB">
              <w:rPr>
                <w:rStyle w:val="20"/>
                <w:sz w:val="24"/>
                <w:szCs w:val="24"/>
              </w:rPr>
              <w:t>п</w:t>
            </w:r>
            <w:proofErr w:type="gramEnd"/>
            <w:r w:rsidRPr="00926BDB">
              <w:rPr>
                <w:rStyle w:val="20"/>
                <w:sz w:val="24"/>
                <w:szCs w:val="24"/>
              </w:rPr>
              <w:t>/п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926BDB" w:rsidRDefault="00B808E2">
            <w:pPr>
              <w:spacing w:line="256" w:lineRule="exact"/>
              <w:jc w:val="center"/>
              <w:rPr>
                <w:sz w:val="24"/>
                <w:szCs w:val="24"/>
              </w:rPr>
            </w:pPr>
            <w:r w:rsidRPr="00926BDB">
              <w:rPr>
                <w:rStyle w:val="20"/>
                <w:sz w:val="24"/>
                <w:szCs w:val="24"/>
              </w:rPr>
              <w:t>Наименование (адрес, место расположения) территории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926BDB" w:rsidRDefault="00B808E2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926BDB">
              <w:rPr>
                <w:rStyle w:val="20"/>
                <w:sz w:val="24"/>
                <w:szCs w:val="24"/>
              </w:rPr>
              <w:t>Собственник (пользователь), номер, дата соглашения</w:t>
            </w:r>
          </w:p>
        </w:tc>
        <w:tc>
          <w:tcPr>
            <w:tcW w:w="45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926BDB" w:rsidRDefault="00B808E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26BDB">
              <w:rPr>
                <w:rStyle w:val="20"/>
                <w:sz w:val="24"/>
                <w:szCs w:val="24"/>
              </w:rPr>
              <w:t>Перечень мероприятий</w:t>
            </w:r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926BDB" w:rsidRDefault="00B808E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26BDB">
              <w:rPr>
                <w:rStyle w:val="20"/>
                <w:sz w:val="24"/>
                <w:szCs w:val="24"/>
              </w:rPr>
              <w:t>Целевой показатель</w:t>
            </w:r>
          </w:p>
        </w:tc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6D9" w:rsidRPr="00926BDB" w:rsidRDefault="00B808E2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926BDB">
              <w:rPr>
                <w:rStyle w:val="20"/>
                <w:sz w:val="24"/>
                <w:szCs w:val="24"/>
              </w:rPr>
              <w:t>Срок реализации по годам</w:t>
            </w:r>
          </w:p>
        </w:tc>
      </w:tr>
      <w:tr w:rsidR="001A76D9">
        <w:trPr>
          <w:trHeight w:val="1037"/>
        </w:trPr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76D9" w:rsidRPr="000D7508" w:rsidRDefault="001A76D9"/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76D9" w:rsidRPr="000D7508" w:rsidRDefault="001A76D9"/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76D9" w:rsidRPr="000D7508" w:rsidRDefault="001A76D9"/>
        </w:tc>
        <w:tc>
          <w:tcPr>
            <w:tcW w:w="45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76D9" w:rsidRPr="000D7508" w:rsidRDefault="001A76D9"/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926BDB" w:rsidRDefault="00B808E2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926BDB">
              <w:rPr>
                <w:rStyle w:val="210pt"/>
                <w:sz w:val="24"/>
                <w:szCs w:val="24"/>
              </w:rPr>
              <w:t>Единица</w:t>
            </w:r>
          </w:p>
          <w:p w:rsidR="001A76D9" w:rsidRPr="00926BDB" w:rsidRDefault="00B808E2">
            <w:pPr>
              <w:spacing w:line="200" w:lineRule="exact"/>
              <w:jc w:val="center"/>
              <w:rPr>
                <w:sz w:val="24"/>
                <w:szCs w:val="24"/>
              </w:rPr>
            </w:pPr>
            <w:r w:rsidRPr="00926BDB">
              <w:rPr>
                <w:rStyle w:val="210pt"/>
                <w:sz w:val="24"/>
                <w:szCs w:val="24"/>
              </w:rPr>
              <w:t>измерения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76D9" w:rsidRPr="00926BDB" w:rsidRDefault="00B808E2">
            <w:pPr>
              <w:spacing w:line="220" w:lineRule="exact"/>
              <w:jc w:val="center"/>
              <w:rPr>
                <w:sz w:val="24"/>
                <w:szCs w:val="24"/>
              </w:rPr>
            </w:pPr>
            <w:r w:rsidRPr="00926BDB">
              <w:rPr>
                <w:rStyle w:val="20"/>
                <w:sz w:val="24"/>
                <w:szCs w:val="24"/>
              </w:rPr>
              <w:t>Количество</w:t>
            </w:r>
          </w:p>
        </w:tc>
        <w:tc>
          <w:tcPr>
            <w:tcW w:w="25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6D9" w:rsidRDefault="001A76D9"/>
        </w:tc>
      </w:tr>
      <w:tr w:rsidR="001A76D9">
        <w:trPr>
          <w:trHeight w:val="292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Pr="00926BDB" w:rsidRDefault="00926BDB" w:rsidP="00926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Pr="00926BDB" w:rsidRDefault="00926BDB">
            <w:pPr>
              <w:rPr>
                <w:rFonts w:ascii="Times New Roman" w:hAnsi="Times New Roman"/>
                <w:sz w:val="24"/>
                <w:szCs w:val="24"/>
              </w:rPr>
            </w:pPr>
            <w:r w:rsidRPr="00926BDB">
              <w:rPr>
                <w:rFonts w:ascii="Times New Roman" w:hAnsi="Times New Roman"/>
                <w:sz w:val="24"/>
                <w:szCs w:val="24"/>
              </w:rPr>
              <w:t xml:space="preserve">НФС, г. Кемь, ул. Шоссе 1 Мая, </w:t>
            </w:r>
            <w:proofErr w:type="gramStart"/>
            <w:r w:rsidRPr="00926BDB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926BD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26BDB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Pr="00926BDB" w:rsidRDefault="00926B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«ВиВ» соглашение № 1 от 1 августа 2019 года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Pr="00926BDB" w:rsidRDefault="00926B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и установка скамейки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Pr="00926BDB" w:rsidRDefault="00926BDB" w:rsidP="00926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Pr="00926BDB" w:rsidRDefault="00926BDB" w:rsidP="00926B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76D9" w:rsidRPr="00926BDB" w:rsidRDefault="001E1039" w:rsidP="00B222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="00926BD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1A76D9">
        <w:trPr>
          <w:trHeight w:val="284"/>
        </w:trPr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76D9" w:rsidRDefault="001A76D9"/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76D9" w:rsidRDefault="001A76D9"/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6D9">
        <w:trPr>
          <w:trHeight w:val="284"/>
        </w:trPr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76D9" w:rsidRDefault="001A76D9"/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76D9" w:rsidRDefault="001A76D9"/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76D9">
        <w:trPr>
          <w:trHeight w:val="295"/>
        </w:trPr>
        <w:tc>
          <w:tcPr>
            <w:tcW w:w="6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76D9" w:rsidRDefault="001A76D9"/>
        </w:tc>
        <w:tc>
          <w:tcPr>
            <w:tcW w:w="20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76D9" w:rsidRDefault="001A76D9"/>
        </w:tc>
        <w:tc>
          <w:tcPr>
            <w:tcW w:w="1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76D9" w:rsidRPr="00926BDB" w:rsidRDefault="001A7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76D9" w:rsidRDefault="001A76D9">
      <w:pPr>
        <w:spacing w:line="220" w:lineRule="exact"/>
        <w:rPr>
          <w:rStyle w:val="20"/>
        </w:rPr>
        <w:sectPr w:rsidR="001A76D9">
          <w:pgSz w:w="16840" w:h="11907" w:orient="landscape"/>
          <w:pgMar w:top="1701" w:right="1134" w:bottom="851" w:left="1134" w:header="720" w:footer="720" w:gutter="0"/>
          <w:cols w:space="720"/>
          <w:titlePg/>
          <w:docGrid w:linePitch="381"/>
        </w:sectPr>
      </w:pPr>
    </w:p>
    <w:p w:rsidR="001A76D9" w:rsidRDefault="00B808E2">
      <w:pPr>
        <w:pageBreakBefore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6</w:t>
      </w:r>
    </w:p>
    <w:p w:rsidR="001A76D9" w:rsidRDefault="000D7508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 П</w:t>
      </w:r>
      <w:r w:rsidR="00B808E2">
        <w:rPr>
          <w:rFonts w:ascii="Times New Roman" w:hAnsi="Times New Roman"/>
          <w:sz w:val="28"/>
          <w:szCs w:val="28"/>
        </w:rPr>
        <w:t>рограмме</w:t>
      </w:r>
    </w:p>
    <w:p w:rsidR="001A76D9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0"/>
          <w:lang w:eastAsia="ar-SA"/>
        </w:rPr>
      </w:pPr>
    </w:p>
    <w:p w:rsidR="001A76D9" w:rsidRPr="000D7508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0D7508">
        <w:rPr>
          <w:rFonts w:ascii="Times New Roman" w:hAnsi="Times New Roman"/>
          <w:sz w:val="26"/>
          <w:szCs w:val="26"/>
          <w:lang w:eastAsia="ar-SA"/>
        </w:rPr>
        <w:t xml:space="preserve">Минимальный перечень </w:t>
      </w:r>
    </w:p>
    <w:p w:rsidR="001A76D9" w:rsidRPr="000D7508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0D7508">
        <w:rPr>
          <w:rFonts w:ascii="Times New Roman" w:hAnsi="Times New Roman"/>
          <w:sz w:val="26"/>
          <w:szCs w:val="26"/>
          <w:lang w:eastAsia="ar-SA"/>
        </w:rPr>
        <w:t>видов работ по благоустройству дворовых территорий, софинансируемых</w:t>
      </w:r>
    </w:p>
    <w:p w:rsidR="001A76D9" w:rsidRPr="000D7508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0D7508">
        <w:rPr>
          <w:rFonts w:ascii="Times New Roman" w:hAnsi="Times New Roman"/>
          <w:sz w:val="26"/>
          <w:szCs w:val="26"/>
          <w:lang w:eastAsia="ar-SA"/>
        </w:rPr>
        <w:t>за счет средств субсидии</w:t>
      </w:r>
      <w:r w:rsidRPr="000D7508">
        <w:rPr>
          <w:rFonts w:ascii="Times New Roman" w:hAnsi="Times New Roman"/>
          <w:sz w:val="26"/>
          <w:szCs w:val="26"/>
          <w:lang w:eastAsia="ru-RU"/>
        </w:rPr>
        <w:t xml:space="preserve"> из бюджета Республики Карелия</w:t>
      </w:r>
    </w:p>
    <w:p w:rsidR="001A76D9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0"/>
          <w:lang w:eastAsia="ar-SA"/>
        </w:rPr>
      </w:pPr>
    </w:p>
    <w:p w:rsidR="001A76D9" w:rsidRPr="00AF1982" w:rsidRDefault="00B808E2">
      <w:pPr>
        <w:pStyle w:val="a4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Ремонт дворовых проездов.</w:t>
      </w:r>
    </w:p>
    <w:p w:rsidR="001A76D9" w:rsidRPr="00AF1982" w:rsidRDefault="00B808E2">
      <w:pPr>
        <w:pStyle w:val="a4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Обеспечение освещения дворовых территорий.</w:t>
      </w:r>
    </w:p>
    <w:p w:rsidR="001A76D9" w:rsidRPr="00AF1982" w:rsidRDefault="00B808E2">
      <w:pPr>
        <w:pStyle w:val="a4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Установка скамеек.</w:t>
      </w:r>
    </w:p>
    <w:p w:rsidR="001A76D9" w:rsidRPr="00AF1982" w:rsidRDefault="00577338">
      <w:pPr>
        <w:pStyle w:val="a4"/>
        <w:numPr>
          <w:ilvl w:val="0"/>
          <w:numId w:val="3"/>
        </w:numPr>
        <w:tabs>
          <w:tab w:val="left" w:pos="567"/>
        </w:tabs>
        <w:suppressAutoHyphens/>
        <w:spacing w:after="0" w:line="240" w:lineRule="auto"/>
        <w:ind w:left="0" w:hanging="11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Установка урн для мусора.</w:t>
      </w:r>
    </w:p>
    <w:p w:rsidR="001A76D9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yellow"/>
        </w:rPr>
        <w:br w:type="page"/>
      </w:r>
      <w:r>
        <w:rPr>
          <w:rFonts w:ascii="Times New Roman" w:hAnsi="Times New Roman"/>
          <w:sz w:val="28"/>
          <w:szCs w:val="28"/>
        </w:rPr>
        <w:t>Приложение 7</w:t>
      </w:r>
    </w:p>
    <w:p w:rsidR="001A76D9" w:rsidRDefault="000D7508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 П</w:t>
      </w:r>
      <w:r w:rsidR="00B808E2">
        <w:rPr>
          <w:rFonts w:ascii="Times New Roman" w:hAnsi="Times New Roman"/>
          <w:sz w:val="28"/>
          <w:szCs w:val="28"/>
        </w:rPr>
        <w:t>рограмме</w:t>
      </w:r>
    </w:p>
    <w:p w:rsidR="001A76D9" w:rsidRDefault="001A76D9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1A76D9" w:rsidRPr="000D7508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0D7508">
        <w:rPr>
          <w:rFonts w:ascii="Times New Roman" w:hAnsi="Times New Roman"/>
          <w:sz w:val="26"/>
          <w:szCs w:val="26"/>
          <w:lang w:eastAsia="ar-SA"/>
        </w:rPr>
        <w:t>Визуализированный перечень</w:t>
      </w:r>
    </w:p>
    <w:p w:rsidR="001A76D9" w:rsidRPr="000D7508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0D7508">
        <w:rPr>
          <w:rFonts w:ascii="Times New Roman" w:hAnsi="Times New Roman"/>
          <w:sz w:val="26"/>
          <w:szCs w:val="26"/>
          <w:lang w:eastAsia="ar-SA"/>
        </w:rPr>
        <w:t>образцов элементов благоустройства, предлагаемых к размещению на дворовой территории в соответствии с минимальным перечнем работ по благоустройству</w:t>
      </w:r>
    </w:p>
    <w:p w:rsidR="001A76D9" w:rsidRDefault="001A76D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4005"/>
        <w:gridCol w:w="49"/>
        <w:gridCol w:w="4451"/>
      </w:tblGrid>
      <w:tr w:rsidR="001A76D9">
        <w:trPr>
          <w:trHeight w:val="545"/>
        </w:trPr>
        <w:tc>
          <w:tcPr>
            <w:tcW w:w="959" w:type="dxa"/>
            <w:vAlign w:val="center"/>
          </w:tcPr>
          <w:p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4005" w:type="dxa"/>
            <w:vAlign w:val="center"/>
          </w:tcPr>
          <w:p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Визуализированное изображение</w:t>
            </w:r>
          </w:p>
        </w:tc>
        <w:tc>
          <w:tcPr>
            <w:tcW w:w="4500" w:type="dxa"/>
            <w:gridSpan w:val="2"/>
            <w:vAlign w:val="center"/>
          </w:tcPr>
          <w:p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Наименование, характеристики</w:t>
            </w:r>
          </w:p>
        </w:tc>
      </w:tr>
      <w:tr w:rsidR="001A76D9">
        <w:tblPrEx>
          <w:tblLook w:val="00A0"/>
        </w:tblPrEx>
        <w:tc>
          <w:tcPr>
            <w:tcW w:w="959" w:type="dxa"/>
          </w:tcPr>
          <w:p w:rsidR="001A76D9" w:rsidRPr="000D7508" w:rsidRDefault="001A76D9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gridSpan w:val="3"/>
            <w:vAlign w:val="center"/>
          </w:tcPr>
          <w:p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ind w:left="108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Скамья</w:t>
            </w:r>
          </w:p>
        </w:tc>
      </w:tr>
      <w:tr w:rsidR="001A76D9">
        <w:tblPrEx>
          <w:tblLook w:val="00A0"/>
        </w:tblPrEx>
        <w:trPr>
          <w:trHeight w:val="2542"/>
        </w:trPr>
        <w:tc>
          <w:tcPr>
            <w:tcW w:w="959" w:type="dxa"/>
            <w:vAlign w:val="center"/>
          </w:tcPr>
          <w:p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4054" w:type="dxa"/>
            <w:gridSpan w:val="2"/>
            <w:vAlign w:val="center"/>
          </w:tcPr>
          <w:p w:rsidR="001A76D9" w:rsidRDefault="00415F5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313940" cy="1697990"/>
                  <wp:effectExtent l="19050" t="0" r="0" b="0"/>
                  <wp:docPr id="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940" cy="16979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:rsidR="001A76D9" w:rsidRPr="000D7508" w:rsidRDefault="00B808E2">
            <w:pPr>
              <w:widowControl w:val="0"/>
              <w:suppressAutoHyphens/>
              <w:autoSpaceDE w:val="0"/>
              <w:spacing w:after="150" w:line="240" w:lineRule="auto"/>
              <w:ind w:left="57"/>
              <w:rPr>
                <w:rFonts w:ascii="Times New Roman" w:hAnsi="Times New Roman"/>
                <w:color w:val="000000"/>
                <w:lang w:eastAsia="ru-RU"/>
              </w:rPr>
            </w:pPr>
            <w:r w:rsidRPr="000D7508">
              <w:rPr>
                <w:rFonts w:ascii="Times New Roman" w:hAnsi="Times New Roman"/>
                <w:color w:val="000000"/>
                <w:lang w:eastAsia="ru-RU"/>
              </w:rPr>
              <w:t>Скамья без спинки:</w:t>
            </w:r>
          </w:p>
          <w:p w:rsidR="001A76D9" w:rsidRDefault="00B808E2">
            <w:pPr>
              <w:widowControl w:val="0"/>
              <w:suppressAutoHyphens/>
              <w:autoSpaceDE w:val="0"/>
              <w:spacing w:after="150" w:line="240" w:lineRule="auto"/>
              <w:ind w:left="57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длина скамейки – </w:t>
            </w:r>
            <w:smartTag w:uri="urn:schemas-microsoft-com:office:smarttags" w:element="metricconverter">
              <w:smartTagPr>
                <w:attr w:name="ProductID" w:val="1,5 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1,5 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:rsidR="001A76D9" w:rsidRDefault="00B808E2">
            <w:pPr>
              <w:widowControl w:val="0"/>
              <w:suppressAutoHyphens/>
              <w:autoSpaceDE w:val="0"/>
              <w:spacing w:after="150" w:line="240" w:lineRule="auto"/>
              <w:ind w:left="57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ширина – </w:t>
            </w:r>
            <w:smartTag w:uri="urn:schemas-microsoft-com:office:smarttags" w:element="metricconverter">
              <w:smartTagPr>
                <w:attr w:name="ProductID" w:val="38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380 мм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:rsidR="001A76D9" w:rsidRDefault="00B808E2">
            <w:pPr>
              <w:widowControl w:val="0"/>
              <w:shd w:val="clear" w:color="auto" w:fill="FFFFFF"/>
              <w:suppressAutoHyphens/>
              <w:autoSpaceDE w:val="0"/>
              <w:spacing w:before="100" w:beforeAutospacing="1" w:after="75" w:line="240" w:lineRule="auto"/>
              <w:ind w:left="57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высота – </w:t>
            </w:r>
            <w:smartTag w:uri="urn:schemas-microsoft-com:office:smarttags" w:element="metricconverter">
              <w:smartTagPr>
                <w:attr w:name="ProductID" w:val="68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680 мм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</w:tr>
      <w:tr w:rsidR="001A76D9">
        <w:tblPrEx>
          <w:tblLook w:val="00A0"/>
        </w:tblPrEx>
        <w:trPr>
          <w:trHeight w:val="2484"/>
        </w:trPr>
        <w:tc>
          <w:tcPr>
            <w:tcW w:w="959" w:type="dxa"/>
            <w:vAlign w:val="center"/>
          </w:tcPr>
          <w:p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4054" w:type="dxa"/>
            <w:gridSpan w:val="2"/>
            <w:vAlign w:val="center"/>
          </w:tcPr>
          <w:p w:rsidR="001A76D9" w:rsidRDefault="00415F5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482215" cy="1810385"/>
                  <wp:effectExtent l="19050" t="0" r="0" b="0"/>
                  <wp:docPr id="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2215" cy="1810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:rsidR="001A76D9" w:rsidRPr="000D7508" w:rsidRDefault="00B808E2">
            <w:pPr>
              <w:widowControl w:val="0"/>
              <w:suppressAutoHyphens/>
              <w:autoSpaceDE w:val="0"/>
              <w:spacing w:after="150" w:line="240" w:lineRule="auto"/>
              <w:ind w:left="350" w:hanging="350"/>
              <w:rPr>
                <w:rFonts w:ascii="Times New Roman" w:hAnsi="Times New Roman"/>
                <w:color w:val="000000"/>
                <w:lang w:eastAsia="ar-SA"/>
              </w:rPr>
            </w:pPr>
            <w:r w:rsidRPr="000D7508">
              <w:rPr>
                <w:rFonts w:ascii="Times New Roman" w:hAnsi="Times New Roman"/>
                <w:color w:val="000000"/>
                <w:lang w:eastAsia="ar-SA"/>
              </w:rPr>
              <w:t>Скамья без спинки:</w:t>
            </w:r>
          </w:p>
          <w:p w:rsidR="001A76D9" w:rsidRPr="000D7508" w:rsidRDefault="00B808E2">
            <w:pPr>
              <w:widowControl w:val="0"/>
              <w:suppressAutoHyphens/>
              <w:autoSpaceDE w:val="0"/>
              <w:spacing w:after="150" w:line="240" w:lineRule="auto"/>
              <w:ind w:left="350" w:hanging="350"/>
              <w:rPr>
                <w:rFonts w:ascii="Times New Roman" w:hAnsi="Times New Roman"/>
                <w:color w:val="000000"/>
                <w:lang w:eastAsia="ru-RU"/>
              </w:rPr>
            </w:pPr>
            <w:r w:rsidRPr="000D7508">
              <w:rPr>
                <w:rFonts w:ascii="Times New Roman" w:hAnsi="Times New Roman"/>
                <w:color w:val="000000"/>
                <w:lang w:eastAsia="ru-RU"/>
              </w:rPr>
              <w:t xml:space="preserve">длина скамейки – </w:t>
            </w:r>
            <w:smartTag w:uri="urn:schemas-microsoft-com:office:smarttags" w:element="metricconverter">
              <w:smartTagPr>
                <w:attr w:name="ProductID" w:val="2,0 м"/>
              </w:smartTagPr>
              <w:r w:rsidRPr="000D7508">
                <w:rPr>
                  <w:rFonts w:ascii="Times New Roman" w:hAnsi="Times New Roman"/>
                  <w:color w:val="000000"/>
                  <w:lang w:eastAsia="ru-RU"/>
                </w:rPr>
                <w:t>2,0 м</w:t>
              </w:r>
            </w:smartTag>
            <w:r w:rsidRPr="000D7508"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:rsidR="001A76D9" w:rsidRPr="000D7508" w:rsidRDefault="00B808E2">
            <w:pPr>
              <w:widowControl w:val="0"/>
              <w:suppressAutoHyphens/>
              <w:autoSpaceDE w:val="0"/>
              <w:spacing w:after="150" w:line="240" w:lineRule="auto"/>
              <w:ind w:left="513" w:hanging="513"/>
              <w:rPr>
                <w:rFonts w:ascii="Times New Roman" w:hAnsi="Times New Roman"/>
                <w:color w:val="000000"/>
                <w:lang w:eastAsia="ru-RU"/>
              </w:rPr>
            </w:pPr>
            <w:r w:rsidRPr="000D7508">
              <w:rPr>
                <w:rFonts w:ascii="Times New Roman" w:hAnsi="Times New Roman"/>
                <w:color w:val="000000"/>
                <w:lang w:eastAsia="ru-RU"/>
              </w:rPr>
              <w:t xml:space="preserve">ширина – </w:t>
            </w:r>
            <w:smartTag w:uri="urn:schemas-microsoft-com:office:smarttags" w:element="metricconverter">
              <w:smartTagPr>
                <w:attr w:name="ProductID" w:val="385 мм"/>
              </w:smartTagPr>
              <w:r w:rsidRPr="000D7508">
                <w:rPr>
                  <w:rFonts w:ascii="Times New Roman" w:hAnsi="Times New Roman"/>
                  <w:color w:val="000000"/>
                  <w:lang w:eastAsia="ru-RU"/>
                </w:rPr>
                <w:t>385 мм</w:t>
              </w:r>
            </w:smartTag>
            <w:r w:rsidRPr="000D7508"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color w:val="000000"/>
                <w:lang w:eastAsia="ar-SA"/>
              </w:rPr>
            </w:pPr>
            <w:r w:rsidRPr="000D7508">
              <w:rPr>
                <w:rFonts w:ascii="Times New Roman" w:hAnsi="Times New Roman"/>
                <w:color w:val="000000"/>
                <w:lang w:eastAsia="ru-RU"/>
              </w:rPr>
              <w:t xml:space="preserve">высота – </w:t>
            </w:r>
            <w:smartTag w:uri="urn:schemas-microsoft-com:office:smarttags" w:element="metricconverter">
              <w:smartTagPr>
                <w:attr w:name="ProductID" w:val="660 мм"/>
              </w:smartTagPr>
              <w:r w:rsidRPr="000D7508">
                <w:rPr>
                  <w:rFonts w:ascii="Times New Roman" w:hAnsi="Times New Roman"/>
                  <w:color w:val="000000"/>
                  <w:lang w:eastAsia="ru-RU"/>
                </w:rPr>
                <w:t>660 мм</w:t>
              </w:r>
            </w:smartTag>
            <w:r w:rsidRPr="000D7508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</w:tr>
      <w:tr w:rsidR="001A76D9">
        <w:tblPrEx>
          <w:tblLook w:val="00A0"/>
        </w:tblPrEx>
        <w:trPr>
          <w:trHeight w:val="2156"/>
        </w:trPr>
        <w:tc>
          <w:tcPr>
            <w:tcW w:w="959" w:type="dxa"/>
            <w:vAlign w:val="center"/>
          </w:tcPr>
          <w:p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1.3.</w:t>
            </w:r>
          </w:p>
        </w:tc>
        <w:tc>
          <w:tcPr>
            <w:tcW w:w="4054" w:type="dxa"/>
            <w:gridSpan w:val="2"/>
            <w:vAlign w:val="center"/>
          </w:tcPr>
          <w:p w:rsidR="001A76D9" w:rsidRDefault="00415F53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211070" cy="166116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070" cy="1661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:rsidR="001A76D9" w:rsidRPr="000D7508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ar-SA"/>
              </w:rPr>
            </w:pPr>
            <w:r w:rsidRPr="000D7508">
              <w:rPr>
                <w:rFonts w:ascii="Times New Roman" w:hAnsi="Times New Roman"/>
                <w:color w:val="000000"/>
                <w:lang w:eastAsia="ar-SA"/>
              </w:rPr>
              <w:t>Скамья со спинкой:</w:t>
            </w:r>
          </w:p>
          <w:p w:rsidR="001A76D9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длина скамейки – </w:t>
            </w:r>
            <w:smartTag w:uri="urn:schemas-microsoft-com:office:smarttags" w:element="metricconverter">
              <w:smartTagPr>
                <w:attr w:name="ProductID" w:val="2,085 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2,085 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:rsidR="001A76D9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ширина – </w:t>
            </w:r>
            <w:smartTag w:uri="urn:schemas-microsoft-com:office:smarttags" w:element="metricconverter">
              <w:smartTagPr>
                <w:attr w:name="ProductID" w:val="77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770 мм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:rsidR="001A76D9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b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высота – </w:t>
            </w:r>
            <w:smartTag w:uri="urn:schemas-microsoft-com:office:smarttags" w:element="metricconverter">
              <w:smartTagPr>
                <w:attr w:name="ProductID" w:val="975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975 мм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</w:tr>
      <w:tr w:rsidR="001A76D9">
        <w:tblPrEx>
          <w:tblLook w:val="00A0"/>
        </w:tblPrEx>
        <w:trPr>
          <w:trHeight w:val="483"/>
        </w:trPr>
        <w:tc>
          <w:tcPr>
            <w:tcW w:w="959" w:type="dxa"/>
            <w:vAlign w:val="center"/>
          </w:tcPr>
          <w:p w:rsidR="001A76D9" w:rsidRPr="000D7508" w:rsidRDefault="001A76D9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gridSpan w:val="3"/>
            <w:vAlign w:val="center"/>
          </w:tcPr>
          <w:p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ind w:left="108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Урна </w:t>
            </w:r>
          </w:p>
        </w:tc>
      </w:tr>
      <w:tr w:rsidR="001A76D9">
        <w:tblPrEx>
          <w:tblLook w:val="00A0"/>
        </w:tblPrEx>
        <w:trPr>
          <w:trHeight w:val="2139"/>
        </w:trPr>
        <w:tc>
          <w:tcPr>
            <w:tcW w:w="959" w:type="dxa"/>
            <w:vAlign w:val="center"/>
          </w:tcPr>
          <w:p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2.1.</w:t>
            </w:r>
          </w:p>
        </w:tc>
        <w:tc>
          <w:tcPr>
            <w:tcW w:w="4054" w:type="dxa"/>
            <w:gridSpan w:val="2"/>
            <w:vAlign w:val="center"/>
          </w:tcPr>
          <w:p w:rsidR="001A76D9" w:rsidRDefault="00415F53">
            <w:pPr>
              <w:widowControl w:val="0"/>
              <w:suppressAutoHyphens/>
              <w:autoSpaceDE w:val="0"/>
              <w:spacing w:after="0" w:line="240" w:lineRule="auto"/>
              <w:ind w:left="1276" w:hanging="709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343660" cy="1343660"/>
                  <wp:effectExtent l="19050" t="0" r="8890" b="0"/>
                  <wp:docPr id="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660" cy="1343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:rsidR="001A76D9" w:rsidRPr="000D7508" w:rsidRDefault="00B808E2">
            <w:pPr>
              <w:widowControl w:val="0"/>
              <w:shd w:val="clear" w:color="auto" w:fill="FFFFFF"/>
              <w:suppressAutoHyphens/>
              <w:autoSpaceDE w:val="0"/>
              <w:spacing w:before="100" w:beforeAutospacing="1" w:after="75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D7508">
              <w:rPr>
                <w:rFonts w:ascii="Times New Roman" w:hAnsi="Times New Roman"/>
                <w:bCs/>
                <w:color w:val="000000"/>
                <w:lang w:eastAsia="ru-RU"/>
              </w:rPr>
              <w:t>Урна металлическая «Деревянный декор»</w:t>
            </w:r>
            <w:r w:rsidRPr="000D7508">
              <w:rPr>
                <w:rFonts w:ascii="Times New Roman" w:hAnsi="Times New Roman"/>
                <w:color w:val="000000"/>
                <w:lang w:eastAsia="ru-RU"/>
              </w:rPr>
              <w:t>:</w:t>
            </w:r>
          </w:p>
          <w:p w:rsidR="001A76D9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высота – 665мм;</w:t>
            </w:r>
          </w:p>
          <w:p w:rsidR="001A76D9" w:rsidRDefault="00B808E2">
            <w:pPr>
              <w:widowControl w:val="0"/>
              <w:tabs>
                <w:tab w:val="num" w:pos="720"/>
              </w:tabs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ширина –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420 мм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:rsidR="001A76D9" w:rsidRDefault="00B808E2">
            <w:pPr>
              <w:widowControl w:val="0"/>
              <w:tabs>
                <w:tab w:val="num" w:pos="720"/>
              </w:tabs>
              <w:suppressAutoHyphens/>
              <w:autoSpaceDE w:val="0"/>
              <w:spacing w:after="15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объем: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10 л</w:t>
              </w:r>
            </w:smartTag>
          </w:p>
        </w:tc>
      </w:tr>
      <w:tr w:rsidR="001A76D9">
        <w:tblPrEx>
          <w:tblLook w:val="00A0"/>
        </w:tblPrEx>
        <w:trPr>
          <w:trHeight w:val="1997"/>
        </w:trPr>
        <w:tc>
          <w:tcPr>
            <w:tcW w:w="959" w:type="dxa"/>
            <w:vAlign w:val="center"/>
          </w:tcPr>
          <w:p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2.2.</w:t>
            </w:r>
          </w:p>
        </w:tc>
        <w:tc>
          <w:tcPr>
            <w:tcW w:w="4054" w:type="dxa"/>
            <w:gridSpan w:val="2"/>
            <w:vAlign w:val="center"/>
          </w:tcPr>
          <w:p w:rsidR="001A76D9" w:rsidRDefault="00415F53">
            <w:pPr>
              <w:widowControl w:val="0"/>
              <w:suppressAutoHyphens/>
              <w:autoSpaceDE w:val="0"/>
              <w:spacing w:after="0" w:line="240" w:lineRule="auto"/>
              <w:ind w:left="426" w:firstLine="141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371600" cy="1371600"/>
                  <wp:effectExtent l="19050" t="0" r="0" b="0"/>
                  <wp:docPr id="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:rsidR="001A76D9" w:rsidRPr="000D7508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D7508">
              <w:rPr>
                <w:rFonts w:ascii="Times New Roman" w:hAnsi="Times New Roman"/>
                <w:color w:val="000000"/>
                <w:lang w:eastAsia="ru-RU"/>
              </w:rPr>
              <w:t>Урна для мусора:</w:t>
            </w:r>
          </w:p>
          <w:p w:rsidR="001A76D9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высота –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540 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:rsidR="001A76D9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ширина –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400 мм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:rsidR="001A76D9" w:rsidRDefault="00B808E2">
            <w:pPr>
              <w:widowControl w:val="0"/>
              <w:shd w:val="clear" w:color="auto" w:fill="FFFFFF"/>
              <w:suppressAutoHyphens/>
              <w:autoSpaceDE w:val="0"/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объем: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20 л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</w:tr>
      <w:tr w:rsidR="001A76D9">
        <w:tblPrEx>
          <w:tblLook w:val="00A0"/>
        </w:tblPrEx>
        <w:trPr>
          <w:trHeight w:val="1943"/>
        </w:trPr>
        <w:tc>
          <w:tcPr>
            <w:tcW w:w="959" w:type="dxa"/>
            <w:vAlign w:val="center"/>
          </w:tcPr>
          <w:p w:rsidR="001A76D9" w:rsidRPr="000D7508" w:rsidRDefault="00B808E2">
            <w:pPr>
              <w:widowControl w:val="0"/>
              <w:suppressAutoHyphens/>
              <w:autoSpaceDE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D7508">
              <w:rPr>
                <w:rFonts w:ascii="Times New Roman" w:hAnsi="Times New Roman"/>
                <w:sz w:val="24"/>
                <w:szCs w:val="24"/>
                <w:lang w:eastAsia="ar-SA"/>
              </w:rPr>
              <w:t>2.3.</w:t>
            </w:r>
          </w:p>
        </w:tc>
        <w:tc>
          <w:tcPr>
            <w:tcW w:w="4054" w:type="dxa"/>
            <w:gridSpan w:val="2"/>
            <w:vAlign w:val="center"/>
          </w:tcPr>
          <w:p w:rsidR="001A76D9" w:rsidRDefault="00415F53">
            <w:pPr>
              <w:widowControl w:val="0"/>
              <w:suppressAutoHyphens/>
              <w:autoSpaceDE w:val="0"/>
              <w:spacing w:after="0" w:line="240" w:lineRule="auto"/>
              <w:ind w:firstLine="567"/>
              <w:rPr>
                <w:rFonts w:ascii="Arial" w:hAnsi="Arial" w:cs="Arial"/>
                <w:noProof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492885" cy="1492885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885" cy="1492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1" w:type="dxa"/>
            <w:vAlign w:val="center"/>
          </w:tcPr>
          <w:p w:rsidR="001A76D9" w:rsidRPr="000D7508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D7508">
              <w:rPr>
                <w:rFonts w:ascii="Times New Roman" w:hAnsi="Times New Roman"/>
                <w:color w:val="000000"/>
                <w:lang w:eastAsia="ru-RU"/>
              </w:rPr>
              <w:t>Урна уличная:</w:t>
            </w:r>
          </w:p>
          <w:p w:rsidR="001A76D9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высота –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570 мм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:rsidR="001A76D9" w:rsidRDefault="00B808E2">
            <w:pPr>
              <w:widowControl w:val="0"/>
              <w:suppressAutoHyphens/>
              <w:autoSpaceDE w:val="0"/>
              <w:spacing w:after="15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ширина –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480 мм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;</w:t>
            </w:r>
          </w:p>
          <w:p w:rsidR="001A76D9" w:rsidRDefault="00B808E2">
            <w:pPr>
              <w:widowControl w:val="0"/>
              <w:shd w:val="clear" w:color="auto" w:fill="FFFFFF"/>
              <w:suppressAutoHyphens/>
              <w:autoSpaceDE w:val="0"/>
              <w:spacing w:before="100" w:beforeAutospacing="1" w:after="75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объем: </w:t>
            </w:r>
            <w:smartTag w:uri="urn:schemas-microsoft-com:office:smarttags" w:element="metricconverter">
              <w:smartTagPr>
                <w:attr w:name="ProductID" w:val="300 мм"/>
              </w:smartTagPr>
              <w:r>
                <w:rPr>
                  <w:rFonts w:ascii="Times New Roman" w:hAnsi="Times New Roman"/>
                  <w:color w:val="000000"/>
                  <w:lang w:eastAsia="ru-RU"/>
                </w:rPr>
                <w:t>40 л</w:t>
              </w:r>
            </w:smartTag>
            <w:r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</w:tr>
    </w:tbl>
    <w:p w:rsidR="001A76D9" w:rsidRDefault="001A76D9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A76D9" w:rsidRDefault="001A76D9">
      <w:pPr>
        <w:tabs>
          <w:tab w:val="left" w:pos="1929"/>
        </w:tabs>
        <w:suppressAutoHyphens/>
        <w:spacing w:after="0" w:line="240" w:lineRule="auto"/>
        <w:rPr>
          <w:rFonts w:ascii="Times New Roman" w:hAnsi="Times New Roman"/>
          <w:sz w:val="28"/>
          <w:szCs w:val="24"/>
          <w:lang w:eastAsia="ar-SA"/>
        </w:rPr>
        <w:sectPr w:rsidR="001A76D9">
          <w:pgSz w:w="11907" w:h="16840"/>
          <w:pgMar w:top="1134" w:right="851" w:bottom="1134" w:left="1701" w:header="720" w:footer="720" w:gutter="0"/>
          <w:cols w:space="720"/>
          <w:titlePg/>
          <w:docGrid w:linePitch="381"/>
        </w:sectPr>
      </w:pPr>
    </w:p>
    <w:p w:rsidR="001A76D9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8</w:t>
      </w:r>
    </w:p>
    <w:p w:rsidR="001A76D9" w:rsidRDefault="000D7508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 П</w:t>
      </w:r>
      <w:r w:rsidR="00B808E2">
        <w:rPr>
          <w:rFonts w:ascii="Times New Roman" w:hAnsi="Times New Roman"/>
          <w:sz w:val="28"/>
          <w:szCs w:val="28"/>
        </w:rPr>
        <w:t>рограмме</w:t>
      </w:r>
    </w:p>
    <w:p w:rsidR="001A76D9" w:rsidRDefault="001A76D9">
      <w:pPr>
        <w:tabs>
          <w:tab w:val="left" w:pos="1929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1A76D9" w:rsidRDefault="001A76D9">
      <w:pPr>
        <w:tabs>
          <w:tab w:val="left" w:pos="1929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1A76D9" w:rsidRPr="000D7508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0D7508">
        <w:rPr>
          <w:rFonts w:ascii="Times New Roman" w:hAnsi="Times New Roman"/>
          <w:sz w:val="26"/>
          <w:szCs w:val="26"/>
          <w:lang w:eastAsia="ar-SA"/>
        </w:rPr>
        <w:t xml:space="preserve">Дополнительный перечень </w:t>
      </w:r>
    </w:p>
    <w:p w:rsidR="001A76D9" w:rsidRPr="000D7508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0D7508">
        <w:rPr>
          <w:rFonts w:ascii="Times New Roman" w:hAnsi="Times New Roman"/>
          <w:sz w:val="26"/>
          <w:szCs w:val="26"/>
          <w:lang w:eastAsia="ar-SA"/>
        </w:rPr>
        <w:t xml:space="preserve">видов работ по благоустройству дворовых территорий, </w:t>
      </w:r>
    </w:p>
    <w:p w:rsidR="001A76D9" w:rsidRPr="000D7508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 w:rsidRPr="000D7508">
        <w:rPr>
          <w:rFonts w:ascii="Times New Roman" w:hAnsi="Times New Roman"/>
          <w:sz w:val="26"/>
          <w:szCs w:val="26"/>
          <w:lang w:eastAsia="ar-SA"/>
        </w:rPr>
        <w:t>софинансируемых за счет средств субсидии</w:t>
      </w:r>
    </w:p>
    <w:p w:rsidR="001A76D9" w:rsidRPr="000D7508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D7508">
        <w:rPr>
          <w:rFonts w:ascii="Times New Roman" w:hAnsi="Times New Roman"/>
          <w:sz w:val="26"/>
          <w:szCs w:val="26"/>
          <w:lang w:eastAsia="ar-SA"/>
        </w:rPr>
        <w:t>из бюджета Республики Карелия</w:t>
      </w:r>
      <w:r w:rsidR="001E1039">
        <w:rPr>
          <w:rFonts w:ascii="Times New Roman" w:hAnsi="Times New Roman"/>
          <w:sz w:val="26"/>
          <w:szCs w:val="26"/>
          <w:lang w:eastAsia="ar-SA"/>
        </w:rPr>
        <w:t xml:space="preserve"> (до 31.12.2020г.)</w:t>
      </w:r>
    </w:p>
    <w:p w:rsidR="001A76D9" w:rsidRDefault="001A76D9">
      <w:pPr>
        <w:tabs>
          <w:tab w:val="left" w:pos="1929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1A76D9" w:rsidRPr="00AF1982" w:rsidRDefault="00B808E2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Обустройство тротуаров, пешеходных дорожек (в том числе тротуарной плиткой).</w:t>
      </w:r>
    </w:p>
    <w:p w:rsidR="001A76D9" w:rsidRPr="00AF1982" w:rsidRDefault="00B808E2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Установка бордюрных камней.</w:t>
      </w:r>
    </w:p>
    <w:p w:rsidR="001A76D9" w:rsidRPr="00AF1982" w:rsidRDefault="00B808E2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Установка качелей.</w:t>
      </w:r>
    </w:p>
    <w:p w:rsidR="001A76D9" w:rsidRPr="00AF1982" w:rsidRDefault="00B808E2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Устройство гостевой стоянки (автомобильной парковки).</w:t>
      </w:r>
    </w:p>
    <w:p w:rsidR="001A76D9" w:rsidRPr="00AF1982" w:rsidRDefault="00B808E2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Оборудование детской (игровой) площадки.</w:t>
      </w:r>
    </w:p>
    <w:p w:rsidR="001A76D9" w:rsidRPr="00AF1982" w:rsidRDefault="00B808E2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Оборудование спортивной площадки.</w:t>
      </w:r>
    </w:p>
    <w:p w:rsidR="00385F6C" w:rsidRPr="00AF1982" w:rsidRDefault="00B808E2" w:rsidP="00385F6C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Озе</w:t>
      </w:r>
      <w:r w:rsidR="00385F6C" w:rsidRPr="00AF1982">
        <w:rPr>
          <w:rFonts w:ascii="Times New Roman" w:hAnsi="Times New Roman"/>
          <w:sz w:val="26"/>
          <w:szCs w:val="26"/>
          <w:lang w:eastAsia="ar-SA"/>
        </w:rPr>
        <w:t>ленение территории.</w:t>
      </w:r>
    </w:p>
    <w:p w:rsidR="001A76D9" w:rsidRPr="00AF1982" w:rsidRDefault="00B808E2" w:rsidP="00385F6C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Установка ограждений.</w:t>
      </w:r>
    </w:p>
    <w:p w:rsidR="001A76D9" w:rsidRPr="00AF1982" w:rsidRDefault="00B808E2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Обрезка деревьев и кустов.</w:t>
      </w:r>
    </w:p>
    <w:p w:rsidR="001A76D9" w:rsidRPr="00AF1982" w:rsidRDefault="00B808E2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Удаление аварийных деревьев.</w:t>
      </w:r>
    </w:p>
    <w:p w:rsidR="001A76D9" w:rsidRPr="00AF1982" w:rsidRDefault="00B808E2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Демонтаж хозяйственных построек (в том числе сараев) и строительство сараев.</w:t>
      </w:r>
    </w:p>
    <w:p w:rsidR="001A76D9" w:rsidRPr="00AF1982" w:rsidRDefault="00B808E2" w:rsidP="00C52997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Устройство хозяйственно-бытовых площадок для установки   контейнеро</w:t>
      </w:r>
      <w:proofErr w:type="gramStart"/>
      <w:r w:rsidRPr="00AF1982">
        <w:rPr>
          <w:rFonts w:ascii="Times New Roman" w:hAnsi="Times New Roman"/>
          <w:sz w:val="26"/>
          <w:szCs w:val="26"/>
          <w:lang w:eastAsia="ar-SA"/>
        </w:rPr>
        <w:t>в-</w:t>
      </w:r>
      <w:proofErr w:type="gramEnd"/>
      <w:r w:rsidR="00C52997" w:rsidRPr="00AF1982">
        <w:rPr>
          <w:rFonts w:ascii="Times New Roman" w:hAnsi="Times New Roman"/>
          <w:sz w:val="26"/>
          <w:szCs w:val="26"/>
          <w:lang w:eastAsia="ar-SA"/>
        </w:rPr>
        <w:t xml:space="preserve">   </w:t>
      </w:r>
      <w:r w:rsidRPr="00AF1982">
        <w:rPr>
          <w:rFonts w:ascii="Times New Roman" w:hAnsi="Times New Roman"/>
          <w:sz w:val="26"/>
          <w:szCs w:val="26"/>
          <w:lang w:eastAsia="ar-SA"/>
        </w:rPr>
        <w:t>мусоросборников.</w:t>
      </w:r>
    </w:p>
    <w:p w:rsidR="001A76D9" w:rsidRPr="00AF1982" w:rsidRDefault="00B808E2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Отсыпка дворовой территории (выравнивание).</w:t>
      </w:r>
    </w:p>
    <w:p w:rsidR="001A76D9" w:rsidRPr="00AF1982" w:rsidRDefault="00B808E2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Устройство площадок для выгула животных.</w:t>
      </w:r>
    </w:p>
    <w:p w:rsidR="001A76D9" w:rsidRPr="00AF1982" w:rsidRDefault="00B808E2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Оборудование велопарковки.</w:t>
      </w:r>
    </w:p>
    <w:p w:rsidR="001A76D9" w:rsidRPr="00AF1982" w:rsidRDefault="00B808E2">
      <w:pPr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hanging="11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AF1982">
        <w:rPr>
          <w:rFonts w:ascii="Times New Roman" w:hAnsi="Times New Roman"/>
          <w:sz w:val="26"/>
          <w:szCs w:val="26"/>
          <w:lang w:eastAsia="ar-SA"/>
        </w:rPr>
        <w:t>Устройство ливневой канализации.</w:t>
      </w:r>
    </w:p>
    <w:p w:rsidR="001A76D9" w:rsidRPr="00012185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012185">
        <w:rPr>
          <w:rFonts w:ascii="Times New Roman" w:hAnsi="Times New Roman"/>
          <w:sz w:val="28"/>
          <w:szCs w:val="28"/>
        </w:rPr>
        <w:t xml:space="preserve">Приложение 9 </w:t>
      </w:r>
    </w:p>
    <w:p w:rsidR="001A76D9" w:rsidRPr="00012185" w:rsidRDefault="000D7508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12185">
        <w:rPr>
          <w:rFonts w:ascii="Times New Roman" w:hAnsi="Times New Roman"/>
          <w:sz w:val="28"/>
          <w:szCs w:val="28"/>
        </w:rPr>
        <w:t>к  П</w:t>
      </w:r>
      <w:r w:rsidR="00B808E2" w:rsidRPr="00012185">
        <w:rPr>
          <w:rFonts w:ascii="Times New Roman" w:hAnsi="Times New Roman"/>
          <w:sz w:val="28"/>
          <w:szCs w:val="28"/>
        </w:rPr>
        <w:t xml:space="preserve">рограмме </w:t>
      </w:r>
    </w:p>
    <w:p w:rsidR="001A76D9" w:rsidRPr="00012185" w:rsidRDefault="001A76D9">
      <w:pPr>
        <w:spacing w:after="0" w:line="240" w:lineRule="auto"/>
        <w:jc w:val="center"/>
        <w:rPr>
          <w:rFonts w:ascii="Times New Roman" w:hAnsi="Times New Roman"/>
        </w:rPr>
      </w:pPr>
    </w:p>
    <w:p w:rsidR="00B2229F" w:rsidRPr="007A6BB9" w:rsidRDefault="00B2229F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Н</w:t>
      </w:r>
      <w:r w:rsidRPr="004C06BA">
        <w:rPr>
          <w:rFonts w:ascii="Times New Roman" w:hAnsi="Times New Roman"/>
          <w:sz w:val="24"/>
          <w:szCs w:val="24"/>
        </w:rPr>
        <w:t>ормативная стоимость (единичные расценки) работ по благоустройству дворовых территорий, входящих в минимальный и дополнительный перечни работ по благоустройству</w:t>
      </w:r>
    </w:p>
    <w:tbl>
      <w:tblPr>
        <w:tblW w:w="99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2"/>
        <w:gridCol w:w="6022"/>
        <w:gridCol w:w="1297"/>
        <w:gridCol w:w="1856"/>
      </w:tblGrid>
      <w:tr w:rsidR="001A76D9" w:rsidRPr="00012185">
        <w:trPr>
          <w:trHeight w:val="565"/>
        </w:trPr>
        <w:tc>
          <w:tcPr>
            <w:tcW w:w="782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012185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Наименование и характеристика строительных работ и конструкции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Стоимость в ценах 1 квартала 2017 года с НДС, руб.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B808E2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1. Ремонт дворовых проездов.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Разборка покрытия, исправление профиля с добавлением щебня, устройство покрытия из ЩМА-15 т.6 см, регулировка крышек колодцев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1387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Выравнивание основания щебнем 5см, розлив битума, устройство покрытия из а/б смеси тип</w:t>
            </w:r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Б</w:t>
            </w:r>
            <w:proofErr w:type="gram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4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>, регулирование высотного положения крышек колодцев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635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Ямочный ремонт асфальтобетонного покрытия: добавка в ямы песка, щебня, розлив битума, ремонт асфальтобетонного покрытия дорог однослойного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50 мм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, 70мм с вывозом лома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1073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Исправление профиля оснований щебеночных с добавлением нового материала, устройство покрытия из а/б смеси тип</w:t>
            </w:r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Б</w:t>
            </w:r>
            <w:proofErr w:type="gram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 см</w:t>
              </w:r>
            </w:smartTag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842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Выемка непригодного грунта толщ.15см, устройство основания из щебня толщ.15см, устройство покрытия из а/б смеси тип</w:t>
            </w:r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Б</w:t>
            </w:r>
            <w:proofErr w:type="gram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 см</w:t>
              </w:r>
            </w:smartTag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1182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Разборка покрытия и подстилающих слоев, устройство щебеночного основания т.15см, замена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поребрика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>, устройство покрытия из а/б смеси М</w:t>
            </w:r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типБ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>, т.6 см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1641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Разборка покрытия и подстилающих слоев, устройство щебеночного основания т.15см</w:t>
            </w:r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,з</w:t>
            </w:r>
            <w:proofErr w:type="gram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амена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поребрика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, устройство покрытия из а/б смеси М2,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типБ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>, т.6 см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1867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Разборка </w:t>
            </w:r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покрытий</w:t>
            </w:r>
            <w:proofErr w:type="gram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а/б; вывоз, утилизация отходов; исправление профиля оснований щебеночных с добавлением нового материала, ремонт бордюров, розлив вяжущих материалов, устройство а/б покрытия (толщина слоя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1031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Разборка покрытия. Исправление профиля с добавлением щебня, устройство покрытия из а/б смеси М</w:t>
            </w:r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типБ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>, т.6 см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1102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Разборка</w:t>
            </w:r>
            <w:proofErr w:type="gram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а/б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50 мм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и бортового камня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170 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с вывозом мусора. Разработка грунта с вывозом. Устройство песчаного слоя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20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. Устройство щебеночного слоя толщ.18 см с розливом битума. Устройство нижнего </w:t>
            </w:r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слоя</w:t>
            </w:r>
            <w:proofErr w:type="gram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а/б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и верхнего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>. Установка бортового камня.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2263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Снятие деформированных асфальтобетонных покрытий самоходными холодными фрезами с шириной фрезерования 500-1000мм и толщиной слоя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50 мм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с вывозом лома, разборка щебеночного основания с вывозом мусора, розлив битума, щебеночное основании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12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из местного материала, устройство покрытия из а/б смеси тип</w:t>
            </w:r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Б</w:t>
            </w:r>
            <w:proofErr w:type="gram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6 см</w:t>
              </w:r>
            </w:smartTag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1310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Снятие деформированных асфальтобетонных покрытий самоходными холодными фрезами с шириной фрезерования 500-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1000 мм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и толщиной слоя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50 мм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с вывозом лома, розлив битума, исправление профиля оснований щебеночных с добавлением нового материала, устройство покрытия из а/б смеси тип</w:t>
            </w:r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Б</w:t>
            </w:r>
            <w:proofErr w:type="gram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 см</w:t>
              </w:r>
            </w:smartTag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1092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Снятие деформированных асфальтобетонных покрытий самоходными холодными фрезами с шириной фрезерования 500-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1000 мм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и толщиной слоя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90 мм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с вывозом лома. Устройство прослойки из нетканого синтетического материала (НСМ), устройство подстилающих и выравнивающих слоев оснований из щебня 20см, устройство покрытия из горячих асфальтобетонных смесей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асфальтоукладчиками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типа «VOGELE» средних типоразмеров при ширине укладки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6 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и толщиной слоя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>, регулирование высотного положения крышек колодцев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1271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2. Обеспечение освещения дворовых территорий.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светильников на кронштейнах над подъездами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7803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Установка опор деревянных в </w:t>
            </w:r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ж/б</w:t>
            </w:r>
            <w:proofErr w:type="gram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кольцо с забутовкой, установка 2-х светильников с подключением к существующей сети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41312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Установка опор деревянных в </w:t>
            </w:r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ж/б</w:t>
            </w:r>
            <w:proofErr w:type="gram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кольцо с забутовкой, установка светильников, установка щитка управления освещением, подключение к существующей сети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47456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Замена светильников на стене здания, замена кабеля освещения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11410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Разработка грунта, устройство пастели в траншее под кабель из песка, устройство трубопроводов из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хризотилцементных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труб, прокладка кабеля в траншеях, трубах, обратная засыпка траншей, установка стальных опор фланцевых на закладной элемент фундамента, установка светильников, установка фотореле, протягивание кабеля в опорах.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59737</w:t>
            </w:r>
          </w:p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3. Установка скамеек.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деревянных скамеек на металлических ножках тип «Лавка №2» на фундаменте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7523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бетонной скамьи на фундаменте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9300 – 9876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Установка скамеек </w:t>
            </w:r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ж/б</w:t>
            </w:r>
            <w:proofErr w:type="gram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на грунт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6750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4. Установка урн.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металлической урны с устройством бетонных фундаментов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2284-2913</w:t>
            </w:r>
          </w:p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бетонной урны тип-9 с вкладышем на фундаменте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4000 – 5670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Установка </w:t>
            </w:r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ж/б</w:t>
            </w:r>
            <w:proofErr w:type="gram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урны на грунт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3243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5. Обустройство тротуаров, пешеходных дорожек (в том числе тротуарной плиткой).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Снятие растительного грунта под тротуар,</w:t>
            </w:r>
            <w:r w:rsidRPr="00012185">
              <w:t xml:space="preserve"> </w:t>
            </w: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устройство оснований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12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под тротуары, розлив битума, устройство асфальтобетонных покрытий дорожек и тротуаров однослойных из мелкозернистой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асфальто-бетонной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смеси тип</w:t>
            </w:r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Б</w:t>
            </w:r>
            <w:proofErr w:type="gram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4 см</w:t>
              </w:r>
            </w:smartTag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1144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Устройство пешеходной дорожки из отсева т.12см с установкой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антисептированной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бортовой доски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717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Снятие грунта с вывозом на расстояние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 км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, устройство оснований – песчаного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15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, щебеночного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12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устройство</w:t>
            </w:r>
            <w:proofErr w:type="gram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а/б покрытия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4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, укладка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антисептированной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бортовой доски.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1015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Устройство песчаного слоя толщ.10 см, укладка брусчатки, установка бордюрного камня.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1727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6. Установка бордюрных камней</w:t>
            </w:r>
            <w:r w:rsidRPr="0001218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бортового камня (дорожного)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1135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бортового камня (тротуарного)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914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Разборка бортового камня, щебеночного основания под ним, вывоз мусора, устройство щебеночного основания под бортовой камень, установка бортовых камней бетонных БР 100.30.15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1640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Устройство корыта под бортовой камень, установка бортовых камней бетонных БР 100.30.15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1317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бордюрного камня сеч.200х80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877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7. Установка качелей</w:t>
            </w:r>
            <w:r w:rsidRPr="0001218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качели на металлических стойках, двойные с подвеской качели с резиновым сиденьем (4155)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44222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Сборка и установка качелей двойных 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28850 – 29552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Установка </w:t>
            </w:r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качалки-балансир</w:t>
            </w:r>
            <w:proofErr w:type="gram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(малая)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12990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8 Устройство гостевой стоянки (автомобильной парковки).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Устройство корыта с отвозкой земли, щебеночное основание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15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из местного материала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469</w:t>
            </w:r>
          </w:p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Устройство покрытий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12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(50% отсев, 50% щебень фр.5-10); устройство узкого бортового камня БР100.20.8</w:t>
            </w:r>
          </w:p>
        </w:tc>
        <w:tc>
          <w:tcPr>
            <w:tcW w:w="1297" w:type="dxa"/>
          </w:tcPr>
          <w:p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496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Срезка грунта, установка бортового камня, устройство основания из ЩПС 12см. устройство а/б покрытия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6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тип</w:t>
            </w:r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Б</w:t>
            </w:r>
            <w:proofErr w:type="gramEnd"/>
            <w:r w:rsidRPr="00012185">
              <w:rPr>
                <w:rFonts w:ascii="Times New Roman" w:hAnsi="Times New Roman"/>
                <w:sz w:val="20"/>
                <w:szCs w:val="20"/>
              </w:rPr>
              <w:t>, регулировка крышек колодцев</w:t>
            </w:r>
          </w:p>
        </w:tc>
        <w:tc>
          <w:tcPr>
            <w:tcW w:w="1297" w:type="dxa"/>
          </w:tcPr>
          <w:p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1463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Разборка</w:t>
            </w:r>
            <w:proofErr w:type="gram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а/б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50 мм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и бортового камня, разработка грунта с вывозом мусора и грунта. Устройство оснований – песчаного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20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, щебеночного толщ.18 см с розливом битума, устройство </w:t>
            </w:r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слоя</w:t>
            </w:r>
            <w:proofErr w:type="gram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а/б нижнего толщ.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и верхнего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5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>, установка бортового камня.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2263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Разработка грунта с вывозом. Устройство песчаной подсыпки толщ.20 см, укладка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геотекстиля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, устройство щебеночного слоя толщ.15 см, </w:t>
            </w:r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устройство</w:t>
            </w:r>
            <w:proofErr w:type="gram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а/б слоя толщ.7 см.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1601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9. Оборудование детской (игровой) площадки.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Монтаж детского оборудования на спортивной площадке (Игровой комплекс «Ривьера»(5611);</w:t>
            </w:r>
            <w:r w:rsidRPr="00012185">
              <w:t xml:space="preserve"> </w:t>
            </w:r>
            <w:r w:rsidRPr="00012185">
              <w:rPr>
                <w:rFonts w:ascii="Times New Roman" w:hAnsi="Times New Roman"/>
                <w:sz w:val="20"/>
                <w:szCs w:val="20"/>
              </w:rPr>
              <w:t>Песочный дворик с горкой «Мадагаскар</w:t>
            </w:r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»(</w:t>
            </w:r>
            <w:proofErr w:type="gramEnd"/>
            <w:r w:rsidRPr="00012185">
              <w:rPr>
                <w:rFonts w:ascii="Times New Roman" w:hAnsi="Times New Roman"/>
                <w:sz w:val="20"/>
                <w:szCs w:val="20"/>
              </w:rPr>
              <w:t>Д4279);</w:t>
            </w:r>
            <w:r w:rsidRPr="00012185">
              <w:t xml:space="preserve"> </w:t>
            </w:r>
            <w:r w:rsidRPr="00012185">
              <w:rPr>
                <w:rFonts w:ascii="Times New Roman" w:hAnsi="Times New Roman"/>
                <w:sz w:val="20"/>
                <w:szCs w:val="20"/>
              </w:rPr>
              <w:t>детский спортивный комплекс (6171);</w:t>
            </w:r>
            <w:r w:rsidRPr="00012185">
              <w:t xml:space="preserve"> </w:t>
            </w:r>
            <w:r w:rsidRPr="00012185">
              <w:rPr>
                <w:rFonts w:ascii="Times New Roman" w:hAnsi="Times New Roman"/>
                <w:sz w:val="20"/>
                <w:szCs w:val="20"/>
              </w:rPr>
              <w:t>качалка на пружине «Мотоцикл»(4112);</w:t>
            </w:r>
            <w:r w:rsidRPr="00012185">
              <w:t xml:space="preserve"> </w:t>
            </w:r>
            <w:r w:rsidRPr="00012185">
              <w:rPr>
                <w:rFonts w:ascii="Times New Roman" w:hAnsi="Times New Roman"/>
                <w:sz w:val="20"/>
                <w:szCs w:val="20"/>
              </w:rPr>
              <w:t>качалка на пружине «Динозаврик»(4119);</w:t>
            </w:r>
            <w:r w:rsidRPr="00012185">
              <w:t xml:space="preserve"> </w:t>
            </w:r>
            <w:r w:rsidRPr="00012185">
              <w:rPr>
                <w:rFonts w:ascii="Times New Roman" w:hAnsi="Times New Roman"/>
                <w:sz w:val="20"/>
                <w:szCs w:val="20"/>
              </w:rPr>
              <w:t>качалка балансир «Средняя»(4104); карусель (4192); качели (2 сиденья до 12 лет.)(4155+4968);</w:t>
            </w:r>
            <w:r w:rsidRPr="00012185">
              <w:t xml:space="preserve"> </w:t>
            </w:r>
            <w:r w:rsidRPr="00012185">
              <w:rPr>
                <w:rFonts w:ascii="Times New Roman" w:hAnsi="Times New Roman"/>
                <w:sz w:val="20"/>
                <w:szCs w:val="20"/>
              </w:rPr>
              <w:t>качели (2 сиденья до 3 лет.) ( 4155+4969) – площадка 560м2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766343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Игровой комплекс «Париж» (Альфа-Альянс) с установкой стоек на бетонные фундаменты и сборке деревянных и пластиковых элементов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90017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Устройство основания площадки из отсева т.20см с выемкой грунта, установка оборудования: ООО «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Мастерфайбер-Карелия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>», песочница-1241, качели-1103, 8мХ3м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2378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и сборка детского игрового комплекса «Фруктовый сад» 5101 производства 3</w:t>
            </w:r>
            <w:r w:rsidRPr="00012185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Pr="00012185">
              <w:rPr>
                <w:rFonts w:ascii="Times New Roman" w:hAnsi="Times New Roman"/>
                <w:sz w:val="20"/>
                <w:szCs w:val="20"/>
              </w:rPr>
              <w:t>-</w:t>
            </w:r>
            <w:r w:rsidRPr="00012185">
              <w:rPr>
                <w:rFonts w:ascii="Times New Roman" w:hAnsi="Times New Roman"/>
                <w:sz w:val="20"/>
                <w:szCs w:val="20"/>
                <w:lang w:val="en-US"/>
              </w:rPr>
              <w:t>group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167112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Установка карусели КАР-1.8 (</w:t>
            </w:r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Диком</w:t>
            </w:r>
            <w:proofErr w:type="gramEnd"/>
            <w:r w:rsidRPr="0001218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32766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Сборка и установка игрового комплекса «Бизнес» МГ-5, спортивного комплекса Т-140, беседки ДЕ-1, качалки-балансира МК-8, качелей К-16/2, информационного стенда, тренажеров Т-151, Т-121.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585495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Сборка и установка горки Г-2, качелей К-2 2 </w:t>
            </w:r>
            <w:proofErr w:type="spellStart"/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012185">
              <w:rPr>
                <w:rFonts w:ascii="Times New Roman" w:hAnsi="Times New Roman"/>
                <w:sz w:val="20"/>
                <w:szCs w:val="20"/>
              </w:rPr>
              <w:t>, баскетбольной стойки, спортивного комплекса Т-92, качалки на пружине, скамейки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240345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Сборка и установка с бетонированием стоек горки простой, качелей одинарных, песочницы, качалки на пружине, песочницы, лавочки 2 </w:t>
            </w:r>
            <w:proofErr w:type="spellStart"/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012185">
              <w:rPr>
                <w:rFonts w:ascii="Times New Roman" w:hAnsi="Times New Roman"/>
                <w:sz w:val="20"/>
                <w:szCs w:val="20"/>
              </w:rPr>
              <w:t>, урны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98942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Сборка и установка с бетонированием стоек игрового комплекса №25.1, беседки «Мини», качалки-балансира, качелей двойных, качелей «Диван», гимнастического комплекса №37,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рукохода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«ГК Егоза».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345797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Сборка и установка с бетонированием стоек детского игрового комплекса «Идальго 6»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234 388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Сборка и установка с бетонированием стоек детской игровой площадки «Джунгли 7»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128 220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Устройство подстилающих слоев из отсева толщиной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100 мм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, установка детского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рукохода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Рукоход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с брусьями №6705 «Мир Детям»), установка игрового комплекса (Детский игровой комплекс №5114 «Мир Детям»), установка карусели (Детская карусель №4192 «Мир Детям»), установка качалки-балансира (Качалка балансир средняя №4104 «Мир Детям»), установка качалки на пружине (Качалка на пружине «Самолет» №5111 «Мир Детям»), установка оборудования «Счеты на столбах» (Счеты на столбах</w:t>
            </w:r>
            <w:proofErr w:type="gram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от 1 года №4232 «Мир Детям»), установка качели (Качели </w:t>
            </w:r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мет. </w:t>
            </w:r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Стойках малые с жесткой подвеской №4151 «Мир Детям»), установка песочницы (Песочница №4242 «Мир Детям») с заполнением песком, установка детского домика-беседки (Детский домик-беседка №4302 «Мир Детям»)</w:t>
            </w:r>
            <w:proofErr w:type="gramEnd"/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494503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10. Оборудование спортивной площадки.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Спортивный турник </w:t>
            </w:r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детский-взрослый</w:t>
            </w:r>
            <w:proofErr w:type="gramEnd"/>
            <w:r w:rsidRPr="00012185">
              <w:rPr>
                <w:rFonts w:ascii="Times New Roman" w:hAnsi="Times New Roman"/>
                <w:sz w:val="20"/>
                <w:szCs w:val="20"/>
              </w:rPr>
              <w:t>, 2 стойки волейбольные с сеткой с установкой на бетонный фундамент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23419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Устройство тренажерной площадки МИНИ – три тренажера: Т0209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ПодтягиваниеЖим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, Т0302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СтепВелоСкороход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, Т0401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ХипсШейкерЛыжники</w:t>
            </w:r>
            <w:proofErr w:type="spellEnd"/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156561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Сборка и установка комплекса «Трапеция» и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рукохода</w:t>
            </w:r>
            <w:proofErr w:type="spellEnd"/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98 519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Устройство площадки для баскетбола, волейбола и мини-футбола (подготовительные работы: срезка кустарника, валка деревьев, корчевка пней, обивка земли с выкорчеванных пней, засыпка ям грунтом, планировка площадки бульдозером с устройством песчаного основания, устройство щебеночного основания, устройство покрытия из резиновой крошки толщ. 15см, установка оборудования (копание ям, устройство фундаментов, установка закладных деталей, монтаж ворот для мини-футбола, установка стоек баскетбольных </w:t>
            </w:r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щитом и сеткой, установка стоек волейбольных с сеткой со стальным тросом)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1735245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Устройство спортивной площадки (установка бортовых камней сеч.200х80, устройство основания из отсева толщ.100мм, установка стойки баскетбольной (стойка баскетбольная №6500 «мир Детям»), установка ворот гандбольных (ворота гандбольные №6601 «Мир Детям» + сетка для гандбольных ворот №6904).</w:t>
            </w:r>
            <w:proofErr w:type="gramEnd"/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169017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01AA5" w:rsidRDefault="00B808E2" w:rsidP="00703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AA5">
              <w:rPr>
                <w:rFonts w:ascii="Times New Roman" w:hAnsi="Times New Roman"/>
                <w:sz w:val="20"/>
                <w:szCs w:val="20"/>
              </w:rPr>
              <w:t>Раздел 11. Озеленение территории</w:t>
            </w:r>
            <w:proofErr w:type="gramStart"/>
            <w:r w:rsidRPr="00001A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03986" w:rsidRPr="00001AA5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01AA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1AA5">
              <w:rPr>
                <w:rFonts w:ascii="Times New Roman" w:hAnsi="Times New Roman"/>
                <w:sz w:val="20"/>
                <w:szCs w:val="20"/>
              </w:rPr>
              <w:t>Посев газонов вручную с подготовкой почвы с внесением растительной земли слоем 15см механизированным способом</w:t>
            </w:r>
          </w:p>
        </w:tc>
        <w:tc>
          <w:tcPr>
            <w:tcW w:w="1297" w:type="dxa"/>
            <w:vAlign w:val="center"/>
          </w:tcPr>
          <w:p w:rsidR="001A76D9" w:rsidRPr="00001AA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AA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001AA5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  <w:p w:rsidR="001A76D9" w:rsidRPr="00001AA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407-463</w:t>
            </w:r>
          </w:p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Устройство насыпных клумб и рабаток при высоте настилаемого слоя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0,2 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>, Посадка многолетних цветников при густоте посадки 1,6 тыс. шт. цветов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1839</w:t>
            </w:r>
          </w:p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Устройство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рокария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с насыпкой растительной земли, посадкой цветов и посевом трав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760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Устройство корыта под цветники глубиной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10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вручную, вывоз дерна, Подготовка почвы для устройства партерного и обыкновенного газона с внесением растительной земли слоем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10 см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вручную, Посев газонов партерных, мавританских и обыкновенных вручную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530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Посадка деревьев с подготовкой посадочного места с добавлением растительной земли (клен)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6234</w:t>
            </w:r>
          </w:p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Подготовка стандартных посадочных мест для однорядной живой изгороди вручную с добавлением растительной земли до 75%, Посадка кустарников-саженцев в живую изгородь однорядную и вьющихся растений (типа ель обыкновенная)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живой изгороди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1651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Посадка кустарника (сирень) с копкой ям и внесением растительной земли до 75%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2400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01AA5" w:rsidRDefault="00B808E2" w:rsidP="007039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AA5">
              <w:rPr>
                <w:rFonts w:ascii="Times New Roman" w:hAnsi="Times New Roman"/>
                <w:sz w:val="20"/>
                <w:szCs w:val="20"/>
              </w:rPr>
              <w:t>Раздел 12. Установка ограждений.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01AA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1AA5">
              <w:rPr>
                <w:rFonts w:ascii="Times New Roman" w:hAnsi="Times New Roman"/>
                <w:sz w:val="20"/>
                <w:szCs w:val="20"/>
              </w:rPr>
              <w:t xml:space="preserve">Устройство газонных ограждений из металлических секций </w:t>
            </w:r>
            <w:r w:rsidRPr="00001AA5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001AA5">
              <w:rPr>
                <w:rFonts w:ascii="Times New Roman" w:hAnsi="Times New Roman"/>
                <w:sz w:val="20"/>
                <w:szCs w:val="20"/>
              </w:rPr>
              <w:t xml:space="preserve">=2м, </w:t>
            </w:r>
            <w:r w:rsidRPr="00001AA5"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 w:rsidRPr="00001AA5">
              <w:rPr>
                <w:rFonts w:ascii="Times New Roman" w:hAnsi="Times New Roman"/>
                <w:sz w:val="20"/>
                <w:szCs w:val="20"/>
              </w:rPr>
              <w:t>=0,5м из профильной трубы 25х25 с устройством фундаментов</w:t>
            </w:r>
          </w:p>
          <w:p w:rsidR="001A76D9" w:rsidRPr="00001AA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Pr="00001AA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1AA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879 – 992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Устройство ограждений </w:t>
            </w:r>
            <w:r w:rsidRPr="00012185"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 w:rsidRPr="00012185">
              <w:rPr>
                <w:rFonts w:ascii="Times New Roman" w:hAnsi="Times New Roman"/>
                <w:sz w:val="20"/>
                <w:szCs w:val="20"/>
              </w:rPr>
              <w:t>=0,5 из деревянного штакетника с окраской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823</w:t>
            </w:r>
          </w:p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13. Обрезка деревьев и кустов.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Стрижка живых изгородей (легким кусторезом)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развернутой поверхности кроны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14. Удаление аварийных деревьев.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Валка деревьев до 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100 мм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 xml:space="preserve"> (тополь)</w:t>
            </w:r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,с</w:t>
            </w:r>
            <w:proofErr w:type="gram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вывозом мусора.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4190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Валка деревьев (без корчевки), вывоз на свалку 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3677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1A76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15. Демонтаж хозяйственных построек (в том числе сараев) и строительство сараев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Снос сараев с вывозкой мусора от разборки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10м2 площади застройки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6796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16. Устройство хозяйственно-бытовых площадок для установки контейнеров-мусоросборников.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Устройство площадки под мусоросборник – бетонная подготовка 10см с армированием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658</w:t>
            </w:r>
          </w:p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17. Отсыпка дворовой территории (выравнивание).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Срезка грунта, отсыпка песком (</w:t>
            </w:r>
            <w:smartTag w:uri="urn:schemas-microsoft-com:office:smarttags" w:element="metricconverter">
              <w:smartTagPr>
                <w:attr w:name="ProductID" w:val="300 мм"/>
              </w:smartTagPr>
              <w:r w:rsidRPr="00012185">
                <w:rPr>
                  <w:rFonts w:ascii="Times New Roman" w:hAnsi="Times New Roman"/>
                  <w:sz w:val="20"/>
                  <w:szCs w:val="20"/>
                </w:rPr>
                <w:t>300 мм</w:t>
              </w:r>
            </w:smartTag>
            <w:r w:rsidRPr="00012185">
              <w:rPr>
                <w:rFonts w:ascii="Times New Roman" w:hAnsi="Times New Roman"/>
                <w:sz w:val="20"/>
                <w:szCs w:val="20"/>
              </w:rPr>
              <w:t>), планировка механизированным способом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362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Засыпка песком с уплотнением.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М3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537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18. Устройство площадок для выгула животных.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19. Оборудование велопарковки.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6" w:type="dxa"/>
            <w:vAlign w:val="center"/>
          </w:tcPr>
          <w:p w:rsidR="001A76D9" w:rsidRPr="00012185" w:rsidRDefault="001A76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75" w:type="dxa"/>
            <w:gridSpan w:val="3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Раздел 20. Устройство ливневой канализации</w:t>
            </w:r>
            <w:r w:rsidRPr="0001218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Разработка вручную траншей, устройство щебеночного основания, укладка дренажных трубД=110 и водоотводных лотков АКВА СТОП с пластиковой решеткой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687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 xml:space="preserve">Планировка земли. Установка перехватывающих открытых </w:t>
            </w:r>
            <w:proofErr w:type="gramStart"/>
            <w:r w:rsidRPr="00012185">
              <w:rPr>
                <w:rFonts w:ascii="Times New Roman" w:hAnsi="Times New Roman"/>
                <w:sz w:val="20"/>
                <w:szCs w:val="20"/>
              </w:rPr>
              <w:t>ж/б</w:t>
            </w:r>
            <w:proofErr w:type="gram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лотков на газоне, устройство бетонной подготовки с верхней стороны лотков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4250</w:t>
            </w:r>
          </w:p>
        </w:tc>
      </w:tr>
      <w:tr w:rsidR="001A76D9" w:rsidRPr="00012185">
        <w:tc>
          <w:tcPr>
            <w:tcW w:w="782" w:type="dxa"/>
            <w:vAlign w:val="center"/>
          </w:tcPr>
          <w:p w:rsidR="001A76D9" w:rsidRPr="00012185" w:rsidRDefault="001A76D9">
            <w:pPr>
              <w:pStyle w:val="a4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1A76D9" w:rsidRPr="00012185" w:rsidRDefault="00B808E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Прокладка гофрированной дренажной трубы «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Геодрен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200 (в фильтре), установка верхнего кольца и плиты перекрытия колодцев, установка </w:t>
            </w:r>
            <w:proofErr w:type="spellStart"/>
            <w:r w:rsidRPr="00012185">
              <w:rPr>
                <w:rFonts w:ascii="Times New Roman" w:hAnsi="Times New Roman"/>
                <w:sz w:val="20"/>
                <w:szCs w:val="20"/>
              </w:rPr>
              <w:t>дождеприемных</w:t>
            </w:r>
            <w:proofErr w:type="spellEnd"/>
            <w:r w:rsidRPr="00012185">
              <w:rPr>
                <w:rFonts w:ascii="Times New Roman" w:hAnsi="Times New Roman"/>
                <w:sz w:val="20"/>
                <w:szCs w:val="20"/>
              </w:rPr>
              <w:t xml:space="preserve"> люков</w:t>
            </w:r>
          </w:p>
        </w:tc>
        <w:tc>
          <w:tcPr>
            <w:tcW w:w="1297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6" w:type="dxa"/>
            <w:vAlign w:val="center"/>
          </w:tcPr>
          <w:p w:rsidR="001A76D9" w:rsidRPr="00012185" w:rsidRDefault="00B808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2185">
              <w:rPr>
                <w:rFonts w:ascii="Times New Roman" w:hAnsi="Times New Roman"/>
                <w:sz w:val="20"/>
                <w:szCs w:val="20"/>
              </w:rPr>
              <w:t>1132</w:t>
            </w:r>
          </w:p>
        </w:tc>
      </w:tr>
    </w:tbl>
    <w:p w:rsidR="001A76D9" w:rsidRPr="00012185" w:rsidRDefault="001A76D9">
      <w:pPr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44623" w:rsidRPr="00012185" w:rsidRDefault="00C44623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Pr="00012185" w:rsidRDefault="001A76D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Pr="00012185" w:rsidRDefault="001A76D9" w:rsidP="004E637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6379" w:rsidRPr="00012185" w:rsidRDefault="004E6379" w:rsidP="004E6379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917F7" w:rsidRDefault="00C917F7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A76D9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10</w:t>
      </w:r>
    </w:p>
    <w:p w:rsidR="001A76D9" w:rsidRDefault="000D7508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к  П</w:t>
      </w:r>
      <w:r w:rsidR="00B808E2">
        <w:rPr>
          <w:rFonts w:ascii="Times New Roman" w:hAnsi="Times New Roman"/>
          <w:sz w:val="28"/>
          <w:szCs w:val="28"/>
        </w:rPr>
        <w:t>рограмме</w:t>
      </w:r>
    </w:p>
    <w:p w:rsidR="001A76D9" w:rsidRDefault="001A76D9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1A76D9" w:rsidRPr="000D7508" w:rsidRDefault="00B808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7508">
        <w:rPr>
          <w:rFonts w:ascii="Times New Roman" w:hAnsi="Times New Roman"/>
          <w:sz w:val="24"/>
          <w:szCs w:val="24"/>
        </w:rPr>
        <w:t>Порядок</w:t>
      </w:r>
    </w:p>
    <w:p w:rsidR="001A76D9" w:rsidRPr="000D7508" w:rsidRDefault="00B808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7508">
        <w:rPr>
          <w:rFonts w:ascii="Times New Roman" w:hAnsi="Times New Roman"/>
          <w:sz w:val="24"/>
          <w:szCs w:val="24"/>
        </w:rPr>
        <w:t>аккумулирования и расходования безвозмездных поступлений от физических и юридических лиц, направляемых на выполнение минимального и дополнительного перечней работ по благоустройству</w:t>
      </w:r>
    </w:p>
    <w:p w:rsidR="001A76D9" w:rsidRDefault="001A76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76D9" w:rsidRDefault="00B808E2" w:rsidP="007A6BB9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1.</w:t>
      </w:r>
      <w:r>
        <w:rPr>
          <w:rFonts w:ascii="Times New Roman" w:hAnsi="Times New Roman"/>
          <w:sz w:val="24"/>
          <w:szCs w:val="24"/>
          <w:lang w:eastAsia="ar-SA"/>
        </w:rPr>
        <w:tab/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 xml:space="preserve">Настоящий Порядок регламентирует процедуру аккумулирования и использования денежных средств (далее – аккумулирование средств), поступающих от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лица), направляемых на выполнение минимального и (или) дополнительного перечня работ по благоустройству дворовых территорий населённого пункта в рамках </w:t>
      </w:r>
      <w:r w:rsidR="006738F0" w:rsidRPr="006738F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Программы</w:t>
      </w:r>
      <w:r w:rsidRPr="006738F0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 механизм</w:t>
      </w:r>
      <w:r>
        <w:rPr>
          <w:rFonts w:ascii="Times New Roman" w:hAnsi="Times New Roman"/>
          <w:sz w:val="24"/>
          <w:szCs w:val="24"/>
          <w:lang w:eastAsia="ar-SA"/>
        </w:rPr>
        <w:t xml:space="preserve"> контроля за их расходованием.</w:t>
      </w:r>
      <w:proofErr w:type="gramEnd"/>
    </w:p>
    <w:p w:rsidR="001A76D9" w:rsidRDefault="00B808E2" w:rsidP="007A6BB9">
      <w:pPr>
        <w:widowControl w:val="0"/>
        <w:tabs>
          <w:tab w:val="left" w:pos="709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</w:t>
      </w:r>
      <w:r>
        <w:rPr>
          <w:rFonts w:ascii="Times New Roman" w:hAnsi="Times New Roman"/>
          <w:sz w:val="24"/>
          <w:szCs w:val="24"/>
          <w:lang w:eastAsia="ar-SA"/>
        </w:rPr>
        <w:tab/>
        <w:t>В целях реализации настоящего Порядка используются следующие понятия:</w:t>
      </w:r>
    </w:p>
    <w:p w:rsidR="001A76D9" w:rsidRDefault="00B808E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минимальный перечень работ – установленный муниципальной программой перечень работ по благоустройству дворовой территории;</w:t>
      </w:r>
    </w:p>
    <w:p w:rsidR="001A76D9" w:rsidRDefault="00B808E2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дополнительный перечень работ – установленный муниципальной программой перечень работ по благоустройству дворовой территории;</w:t>
      </w:r>
    </w:p>
    <w:p w:rsidR="001A76D9" w:rsidRDefault="00B808E2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т</w:t>
      </w:r>
      <w:r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рудовое участие – добровольная безвозмездная трудовая деятельность заинтересованных лиц, имеющая социально полезную направленность, </w:t>
      </w:r>
      <w:r>
        <w:rPr>
          <w:rFonts w:ascii="Times New Roman" w:hAnsi="Times New Roman"/>
          <w:sz w:val="24"/>
          <w:szCs w:val="24"/>
          <w:lang w:eastAsia="ar-SA"/>
        </w:rPr>
        <w:t>не требующая специальной квалификации</w:t>
      </w:r>
      <w:r>
        <w:rPr>
          <w:rFonts w:ascii="Times New Roman" w:hAnsi="Times New Roman"/>
          <w:sz w:val="24"/>
          <w:szCs w:val="24"/>
          <w:shd w:val="clear" w:color="auto" w:fill="FFFFFF"/>
          <w:lang w:eastAsia="ar-SA"/>
        </w:rPr>
        <w:t xml:space="preserve"> и выполняемая в качестве</w:t>
      </w:r>
      <w:r>
        <w:rPr>
          <w:rFonts w:ascii="Times New Roman" w:hAnsi="Times New Roman"/>
          <w:sz w:val="24"/>
          <w:szCs w:val="24"/>
          <w:lang w:eastAsia="ar-SA"/>
        </w:rPr>
        <w:t xml:space="preserve"> трудового участия заинтересованных лиц при осуществлении видов работ из дополнительного перечня работ по благоустройству дворовых территорий;</w:t>
      </w:r>
    </w:p>
    <w:p w:rsidR="001A76D9" w:rsidRDefault="00B808E2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финансовое участие – финансирование выполнения работ из минимального и (или) дополнительного перечня работ за счет участия заинтересованных лиц в размере не менее 3 процентов от объема средств из бюджета Республики Карелия, подлежащих направлению на софинансирование мероприятий из дополнительного перечня работ;</w:t>
      </w:r>
    </w:p>
    <w:p w:rsidR="006212EC" w:rsidRPr="006212EC" w:rsidRDefault="006212EC" w:rsidP="006212EC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 w:rsidRPr="006212EC">
        <w:rPr>
          <w:rFonts w:ascii="Times New Roman" w:hAnsi="Times New Roman"/>
          <w:sz w:val="24"/>
          <w:szCs w:val="24"/>
          <w:lang w:eastAsia="ar-SA"/>
        </w:rPr>
        <w:t>Финансовое участие заинтересованных лиц в реализации мероприятий по благоустройству дворовых территорий в рамках дополнительного перечня работ по благоустройству. Софинансирование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работ. Такое условие распространяется на дворовые территории, включенные в соответствующую программу после вступления в силу постановления Правительства Российской Федерации от 9 февраля 2019 г. N 106 "О внесении изменений в приложение № 1</w:t>
      </w:r>
      <w:r w:rsidR="00A25262">
        <w:rPr>
          <w:rFonts w:ascii="Times New Roman" w:hAnsi="Times New Roman"/>
          <w:sz w:val="24"/>
          <w:szCs w:val="24"/>
          <w:lang w:eastAsia="ar-SA"/>
        </w:rPr>
        <w:t>5</w:t>
      </w:r>
      <w:r w:rsidRPr="006212EC">
        <w:rPr>
          <w:rFonts w:ascii="Times New Roman" w:hAnsi="Times New Roman"/>
          <w:sz w:val="24"/>
          <w:szCs w:val="24"/>
          <w:lang w:eastAsia="ar-SA"/>
        </w:rPr>
        <w:t xml:space="preserve"> к государственной программе Российской Федерации "Обеспечение доступным и комфортным жильем и коммунальными услугами граждан Российской Федерации". До вступления в силу вышеуказанного постановления размер безвозмездных поступлений от физических </w:t>
      </w:r>
      <w:proofErr w:type="gramStart"/>
      <w:r w:rsidRPr="006212EC">
        <w:rPr>
          <w:rFonts w:ascii="Times New Roman" w:hAnsi="Times New Roman"/>
          <w:sz w:val="24"/>
          <w:szCs w:val="24"/>
          <w:lang w:eastAsia="ar-SA"/>
        </w:rPr>
        <w:t>и(</w:t>
      </w:r>
      <w:proofErr w:type="gramEnd"/>
      <w:r w:rsidRPr="006212EC">
        <w:rPr>
          <w:rFonts w:ascii="Times New Roman" w:hAnsi="Times New Roman"/>
          <w:sz w:val="24"/>
          <w:szCs w:val="24"/>
          <w:lang w:eastAsia="ar-SA"/>
        </w:rPr>
        <w:t>или) юридических лиц, предусмотренных на софинансирование муниципальной программы, составляет не менее 3 процентов от объема средств из бюджета Республики Карелия, подлежащих направлению на софинансирование мероприятий из дополнительного перечня работ по благоустройству;</w:t>
      </w:r>
    </w:p>
    <w:p w:rsidR="001A76D9" w:rsidRDefault="00B808E2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органы управления многоквартирными домами – организации, осуществляющие управление многоквартирными домами (управляющие организации, ТСН, ЖСК, ЖЭК и др.);</w:t>
      </w:r>
    </w:p>
    <w:p w:rsidR="001A76D9" w:rsidRDefault="00B808E2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общественная комиссия – комиссия, создаваемая в соответствии с постановлением администрации Кемского муниципального района (далее – администрация) для рассмотрения и оценки предложений заинтересованных лиц, а также реализации 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контроля за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 xml:space="preserve"> реализацией муниципальной программы.</w:t>
      </w:r>
    </w:p>
    <w:p w:rsidR="001A76D9" w:rsidRDefault="00B808E2" w:rsidP="007A6BB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ar-SA"/>
        </w:rPr>
        <w:t>3.</w:t>
      </w:r>
      <w:r>
        <w:rPr>
          <w:rFonts w:ascii="Times New Roman" w:hAnsi="Times New Roman"/>
          <w:sz w:val="24"/>
          <w:szCs w:val="24"/>
          <w:lang w:eastAsia="ar-SA"/>
        </w:rPr>
        <w:tab/>
        <w:t>З</w:t>
      </w:r>
      <w:r>
        <w:rPr>
          <w:rFonts w:ascii="Times New Roman" w:hAnsi="Times New Roman"/>
          <w:sz w:val="24"/>
          <w:szCs w:val="24"/>
          <w:lang w:eastAsia="ru-RU"/>
        </w:rPr>
        <w:t>аинтересованные лица принимают участие в реализации мероприятий по благоустройству дворовых территории в рамках минимального и дополнительного перечней работ в форме трудового и (или) финансового участия.</w:t>
      </w:r>
    </w:p>
    <w:p w:rsidR="001A76D9" w:rsidRDefault="00B808E2" w:rsidP="007A6BB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Организация трудового и (или) финансового участия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 </w:t>
      </w:r>
    </w:p>
    <w:p w:rsidR="001A76D9" w:rsidRDefault="00B808E2" w:rsidP="007A6BB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</w:t>
      </w:r>
      <w:r>
        <w:rPr>
          <w:rFonts w:ascii="Times New Roman" w:hAnsi="Times New Roman"/>
          <w:sz w:val="24"/>
          <w:szCs w:val="24"/>
          <w:lang w:eastAsia="ru-RU"/>
        </w:rPr>
        <w:tab/>
        <w:t>Финансовое (трудовое)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участия.</w:t>
      </w:r>
    </w:p>
    <w:p w:rsidR="001A76D9" w:rsidRDefault="00B808E2" w:rsidP="007A6BB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14" w:firstLine="695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</w:t>
      </w:r>
      <w:r>
        <w:rPr>
          <w:rFonts w:ascii="Times New Roman" w:hAnsi="Times New Roman"/>
          <w:sz w:val="24"/>
          <w:szCs w:val="24"/>
          <w:lang w:eastAsia="ru-RU"/>
        </w:rPr>
        <w:tab/>
        <w:t>Документы, подтверждающие форму участия заинтересованных лиц в реализации мероприятий по благоустройству, предусмотренных минимальным и (или) дополнительным перечнями, предоставляются в администрацию.</w:t>
      </w:r>
    </w:p>
    <w:p w:rsidR="001A76D9" w:rsidRDefault="00B80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качестве документов, подтверждающих финансовое участие, могут быть представлены копии платежных поручений о перечислении средств или внесении средств на счет, открытый в установленном порядке, копия ведомости сбора сре</w:t>
      </w:r>
      <w:proofErr w:type="gramStart"/>
      <w:r>
        <w:rPr>
          <w:rFonts w:ascii="Times New Roman" w:hAnsi="Times New Roman"/>
          <w:sz w:val="24"/>
          <w:szCs w:val="24"/>
        </w:rPr>
        <w:t>дств с ф</w:t>
      </w:r>
      <w:proofErr w:type="gramEnd"/>
      <w:r>
        <w:rPr>
          <w:rFonts w:ascii="Times New Roman" w:hAnsi="Times New Roman"/>
          <w:sz w:val="24"/>
          <w:szCs w:val="24"/>
        </w:rPr>
        <w:t xml:space="preserve">изических лиц, которые впоследствии также вносятся на счет, открытый в соответствии с настоящим Порядком. </w:t>
      </w:r>
    </w:p>
    <w:p w:rsidR="001A76D9" w:rsidRDefault="00B80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Документы, подтверждающие финансовое участие, представляются в администрацию не позднее 10 дней со дня перечисления денежных средств в установленном порядке.</w:t>
      </w:r>
    </w:p>
    <w:p w:rsidR="001A76D9" w:rsidRDefault="00B808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В качестве документов (материалов), подтверждающих трудовое участие, могут быть представлены отчет подрядной организации о выполнении работ, включающей информацию о проведении мероприятия с трудовым участием граждан, отчет совета многоквартирного дома, лица, управляющего многоквартирным домом, о проведении мероприятия с трудовым участием граждан.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При этом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граждан.</w:t>
      </w:r>
    </w:p>
    <w:p w:rsidR="001A76D9" w:rsidRDefault="00B808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Документы, подтверждающие трудовое участие, представляются в администрацию не позднее 10 календарных дней со дня окончания работ, выполняемых заинтересованными лицами.</w:t>
      </w:r>
    </w:p>
    <w:p w:rsidR="001A76D9" w:rsidRDefault="00B808E2" w:rsidP="007A6BB9">
      <w:pPr>
        <w:widowControl w:val="0"/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</w:t>
      </w:r>
      <w:r>
        <w:rPr>
          <w:rFonts w:ascii="Times New Roman" w:hAnsi="Times New Roman"/>
          <w:sz w:val="24"/>
          <w:szCs w:val="24"/>
          <w:lang w:eastAsia="ru-RU"/>
        </w:rPr>
        <w:tab/>
        <w:t>Доля финансового участия заинтересованных лиц в реализации мероприятий по благоустройству дворовой территории в рамках дополнительного перечня работ (минимального перечня – в случае принятия такого решения) определяется как процент от объема средств из бюджета Республики Карелия, подлежащих направлению на софинансирование указанных работ.</w:t>
      </w:r>
    </w:p>
    <w:p w:rsidR="001A76D9" w:rsidRDefault="00B808E2" w:rsidP="007A6BB9">
      <w:pPr>
        <w:widowControl w:val="0"/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ru-RU"/>
        </w:rPr>
        <w:t>8.</w:t>
      </w:r>
      <w:r>
        <w:rPr>
          <w:rFonts w:ascii="Times New Roman" w:hAnsi="Times New Roman"/>
          <w:sz w:val="24"/>
          <w:szCs w:val="24"/>
          <w:lang w:eastAsia="ru-RU"/>
        </w:rPr>
        <w:tab/>
        <w:t>Д</w:t>
      </w:r>
      <w:r>
        <w:rPr>
          <w:rFonts w:ascii="Times New Roman" w:hAnsi="Times New Roman"/>
          <w:sz w:val="24"/>
          <w:szCs w:val="24"/>
          <w:lang w:eastAsia="ar-SA"/>
        </w:rPr>
        <w:t xml:space="preserve">енежные средства заинтересованных лиц перечисляются на лицевые счета органов управления многоквартирными домами. </w:t>
      </w:r>
    </w:p>
    <w:p w:rsidR="001A76D9" w:rsidRDefault="00B808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Лицевой счет для перечисления средств заинтересованных лиц, направляемых для выполнения минимального и (или) дополнительного перечня работ, может быть открыт в российских кредитных организациях, величина собственных средств (капитала) которых составляет не менее двадцати миллиардов рублей, либо в органах казначейства.</w:t>
      </w:r>
    </w:p>
    <w:p w:rsidR="001A76D9" w:rsidRDefault="00B808E2" w:rsidP="007A6BB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ru-RU"/>
        </w:rPr>
        <w:t>9.</w:t>
      </w:r>
      <w:r>
        <w:rPr>
          <w:rFonts w:ascii="Times New Roman" w:hAnsi="Times New Roman"/>
          <w:sz w:val="24"/>
          <w:szCs w:val="24"/>
          <w:lang w:eastAsia="ru-RU"/>
        </w:rPr>
        <w:tab/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</w:t>
      </w:r>
      <w:r>
        <w:rPr>
          <w:rFonts w:ascii="Times New Roman" w:hAnsi="Times New Roman"/>
          <w:sz w:val="24"/>
          <w:szCs w:val="24"/>
          <w:lang w:eastAsia="ar-SA"/>
        </w:rPr>
        <w:t>осле утверждения дизайн-проекта общественной комиссией и его согласования с представителем заинтересованных лиц администрация заключает с органом управления многоквартирным домом соглашение, в котором указывается объект благоустройства, реквизиты для перечисления средств, порядок перечисления средств, а также реквизиты счета, на который подлежат возврату денежные средства заинтересованных лиц в случаях определенных соглашением (далее – соглашение о перечислении средств субсидий).</w:t>
      </w:r>
      <w:proofErr w:type="gramEnd"/>
    </w:p>
    <w:p w:rsidR="001A76D9" w:rsidRDefault="00B808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Объем денежных средств, подлежащих перечислению заинтересованными лицами, определяется в соответствии с проектами благоустройства дворовых территорий, утвержденными общественной комиссией.</w:t>
      </w:r>
    </w:p>
    <w:p w:rsidR="001A76D9" w:rsidRDefault="00B808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Фактический объем денежных средств, подлежащих перечислению заинтересованными лицами, может быть изменен </w:t>
      </w:r>
      <w:r>
        <w:rPr>
          <w:rFonts w:ascii="Times New Roman" w:hAnsi="Times New Roman"/>
          <w:sz w:val="24"/>
          <w:szCs w:val="24"/>
          <w:lang w:eastAsia="ru-RU"/>
        </w:rPr>
        <w:t>с учетом стоимости фактически выполненных работ.</w:t>
      </w:r>
    </w:p>
    <w:p w:rsidR="001A76D9" w:rsidRDefault="00B808E2" w:rsidP="007A6BB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10.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>Перечисление денежных средств заинтересованными лицами осуществляется в течение тридцати дней с момента подписания соглашения о перечислении средств субсидий.</w:t>
      </w:r>
    </w:p>
    <w:p w:rsidR="001A76D9" w:rsidRDefault="00B808E2" w:rsidP="00C4462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В случае если денежные средства в полном объеме не будут перечислены в срок, установленный в абзаце первом настоящего пункта, то заявка такого многоквартирного дома по благоустройству территории выполнению не подлежит. </w:t>
      </w:r>
    </w:p>
    <w:p w:rsidR="001A76D9" w:rsidRDefault="00B808E2" w:rsidP="00C4462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Перечень дворовых территорий, подлежащих благоустройству в рамках муниципальной программы, подлежит корректировке с включением следующих по очередности дворовых территорий, прошедших отбор в пределах лимитов бюджетных ассигнований, предусмотренных муниципальной программой. </w:t>
      </w:r>
    </w:p>
    <w:p w:rsidR="001A76D9" w:rsidRDefault="00B808E2" w:rsidP="007A6BB9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11.</w:t>
      </w:r>
      <w:r>
        <w:rPr>
          <w:rFonts w:ascii="Times New Roman" w:hAnsi="Times New Roman"/>
          <w:sz w:val="24"/>
          <w:szCs w:val="24"/>
          <w:lang w:eastAsia="ar-SA"/>
        </w:rPr>
        <w:tab/>
        <w:t>Органы управления многоквартирными домами осуществляют учет поступающих от заинтересованных лиц денежных сре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дств в р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>азрезе многоквартирных домов, дворовые территории которых подлежат благоустройству. Органы управления многоквартирными домами представляют в администрацию документы, подтверждающие финансовое участие, в сроки в соответствии с пунктом 6 Порядка.</w:t>
      </w:r>
    </w:p>
    <w:p w:rsidR="001A76D9" w:rsidRDefault="00B808E2" w:rsidP="007A6BB9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12.</w:t>
      </w:r>
      <w:r>
        <w:rPr>
          <w:rFonts w:ascii="Times New Roman" w:hAnsi="Times New Roman"/>
          <w:sz w:val="24"/>
          <w:szCs w:val="24"/>
          <w:lang w:eastAsia="ar-SA"/>
        </w:rPr>
        <w:tab/>
        <w:t>Администрация обеспечивает ежемесячное опубликование на официальном сайте в информационно-телекоммуникационной сети «Интернет» данных, поступивших от Органов управления многоквартирными домами в соответствии с пунктом 11 настоящего Порядка.</w:t>
      </w:r>
    </w:p>
    <w:p w:rsidR="001A76D9" w:rsidRDefault="00B808E2" w:rsidP="007A6BB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13. Администрация ежемесячно обеспечивает направление данных, поступивших от Органов управления многоквартирными домами в соответствии с пунктом 11 настоящего Порядка, в адрес общественной комиссии.</w:t>
      </w:r>
    </w:p>
    <w:p w:rsidR="001A76D9" w:rsidRDefault="00B808E2" w:rsidP="007A6BB9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14.</w:t>
      </w:r>
      <w:r>
        <w:rPr>
          <w:rFonts w:ascii="Times New Roman" w:hAnsi="Times New Roman"/>
          <w:sz w:val="24"/>
          <w:szCs w:val="24"/>
          <w:lang w:eastAsia="ar-SA"/>
        </w:rPr>
        <w:tab/>
        <w:t>Расходование аккумулированных денежных средств заинтересованных лиц осуществляется Органами управления многоквартирными домами на финансирование минимального и (или) дополнительного перечня работ по благоустройству дворовых территорий в соответствии с проектами благоустройства дворовых территорий, утвержденными общественной комиссией.</w:t>
      </w:r>
    </w:p>
    <w:p w:rsidR="001A76D9" w:rsidRDefault="00B808E2" w:rsidP="007A6BB9">
      <w:pPr>
        <w:widowControl w:val="0"/>
        <w:tabs>
          <w:tab w:val="left" w:pos="993"/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15.</w:t>
      </w:r>
      <w:r>
        <w:rPr>
          <w:rFonts w:ascii="Times New Roman" w:hAnsi="Times New Roman"/>
          <w:sz w:val="24"/>
          <w:szCs w:val="24"/>
          <w:lang w:eastAsia="ar-SA"/>
        </w:rPr>
        <w:tab/>
        <w:t>Расходование денежных средств осуществляется путем заключения Органами управления многоквартирными домами договоров с подрядными организациями.</w:t>
      </w:r>
    </w:p>
    <w:p w:rsidR="001A76D9" w:rsidRDefault="00B808E2" w:rsidP="007A6BB9">
      <w:pPr>
        <w:widowControl w:val="0"/>
        <w:tabs>
          <w:tab w:val="left" w:pos="993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16.</w:t>
      </w:r>
      <w:r>
        <w:rPr>
          <w:rFonts w:ascii="Times New Roman" w:hAnsi="Times New Roman"/>
          <w:sz w:val="24"/>
          <w:szCs w:val="24"/>
          <w:lang w:eastAsia="ar-SA"/>
        </w:rPr>
        <w:tab/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 xml:space="preserve"> целевым расходованием аккумулированных денежных средств заинтересованных лиц осуществляется в соответствии с соглашением о перечислении средств субсидий.</w:t>
      </w:r>
    </w:p>
    <w:p w:rsidR="001A76D9" w:rsidRDefault="001A76D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A76D9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8"/>
          <w:szCs w:val="28"/>
        </w:rPr>
        <w:t>Приложение 11</w:t>
      </w:r>
    </w:p>
    <w:p w:rsidR="001A76D9" w:rsidRDefault="000D7508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 П</w:t>
      </w:r>
      <w:r w:rsidR="00B808E2">
        <w:rPr>
          <w:rFonts w:ascii="Times New Roman" w:hAnsi="Times New Roman"/>
          <w:sz w:val="28"/>
          <w:szCs w:val="28"/>
        </w:rPr>
        <w:t>рограмме</w:t>
      </w:r>
    </w:p>
    <w:p w:rsidR="001A76D9" w:rsidRDefault="001A76D9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A76D9" w:rsidRPr="000D7508" w:rsidRDefault="00B808E2">
      <w:pPr>
        <w:pStyle w:val="ConsPlusNormal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0D7508">
        <w:rPr>
          <w:rFonts w:ascii="Times New Roman" w:hAnsi="Times New Roman" w:cs="Times New Roman"/>
          <w:sz w:val="24"/>
          <w:szCs w:val="24"/>
          <w:lang w:eastAsia="en-US"/>
        </w:rPr>
        <w:t>Порядок разработки, обсуждения с заинтересованными лицами</w:t>
      </w:r>
    </w:p>
    <w:p w:rsidR="001A76D9" w:rsidRPr="000D7508" w:rsidRDefault="00B808E2">
      <w:pPr>
        <w:pStyle w:val="ConsPlusNormal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0D7508">
        <w:rPr>
          <w:rFonts w:ascii="Times New Roman" w:hAnsi="Times New Roman" w:cs="Times New Roman"/>
          <w:sz w:val="24"/>
          <w:szCs w:val="24"/>
          <w:lang w:eastAsia="en-US"/>
        </w:rPr>
        <w:t>и утверждения дизайн – проектов благоустройства дворовой территории</w:t>
      </w:r>
    </w:p>
    <w:p w:rsidR="001A76D9" w:rsidRDefault="00B808E2" w:rsidP="00926BD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1.</w:t>
      </w:r>
      <w:r>
        <w:rPr>
          <w:rFonts w:ascii="Times New Roman" w:hAnsi="Times New Roman"/>
          <w:sz w:val="24"/>
          <w:szCs w:val="24"/>
          <w:lang w:eastAsia="ar-SA"/>
        </w:rPr>
        <w:tab/>
        <w:t xml:space="preserve">Настоящий порядок устанавливает процедуру разработки, обсуждения с заинтересованными лицами и утверждения дизайн-проектов благоустройства дворовой территории, 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включаемых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 xml:space="preserve"> в муниципальную программу формирования современной городской среды на территории Кемского городского поселения (далее – Порядок).</w:t>
      </w:r>
    </w:p>
    <w:p w:rsidR="001A76D9" w:rsidRDefault="00B808E2" w:rsidP="00926BD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</w:t>
      </w:r>
      <w:r>
        <w:rPr>
          <w:rFonts w:ascii="Times New Roman" w:hAnsi="Times New Roman"/>
          <w:sz w:val="24"/>
          <w:szCs w:val="24"/>
          <w:lang w:eastAsia="ar-SA"/>
        </w:rPr>
        <w:tab/>
        <w:t>Для целей Порядка применяются следующие понятия:</w:t>
      </w:r>
    </w:p>
    <w:p w:rsidR="001A76D9" w:rsidRDefault="00B80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дворовая территория –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</w:p>
    <w:p w:rsidR="001A76D9" w:rsidRDefault="00B808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заинтересованные лица –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благоустройству;</w:t>
      </w:r>
    </w:p>
    <w:p w:rsidR="001A76D9" w:rsidRDefault="00B808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минимальный перечень работ – установленный муниципальной программой перечень работ по благоустройству дворовой территории;</w:t>
      </w:r>
    </w:p>
    <w:p w:rsidR="001A76D9" w:rsidRDefault="00B808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дополнительный перечень работ – установленный муниципальной программой перечень работ по благоустройству дворовой территории;</w:t>
      </w:r>
    </w:p>
    <w:p w:rsidR="001A76D9" w:rsidRDefault="00B808E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общественная комиссия – комиссия, создаваемая в соответствии с постановлением администрации </w:t>
      </w:r>
      <w:r>
        <w:rPr>
          <w:rFonts w:ascii="Times New Roman" w:hAnsi="Times New Roman"/>
          <w:sz w:val="24"/>
          <w:szCs w:val="24"/>
          <w:lang w:eastAsia="ar-SA"/>
        </w:rPr>
        <w:t>Кемского муниципального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 для рассмотрения и оценки предложений заинтересованных лиц, а также реализации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контроля за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реализацией муниципальной программы.</w:t>
      </w:r>
    </w:p>
    <w:p w:rsidR="001A76D9" w:rsidRDefault="00B808E2" w:rsidP="00926BD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3.</w:t>
      </w:r>
      <w:r>
        <w:rPr>
          <w:rFonts w:ascii="Times New Roman" w:hAnsi="Times New Roman"/>
          <w:sz w:val="24"/>
          <w:szCs w:val="24"/>
          <w:lang w:eastAsia="ar-SA"/>
        </w:rPr>
        <w:tab/>
        <w:t xml:space="preserve">Разработка 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дизайн-проекта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 xml:space="preserve"> обеспечивается заинтересованными лицами при содействии администрации Кемского муниципального района (далее – администрация).</w:t>
      </w:r>
    </w:p>
    <w:p w:rsidR="001A76D9" w:rsidRDefault="00B808E2" w:rsidP="00926BD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4.</w:t>
      </w:r>
      <w:r>
        <w:rPr>
          <w:rFonts w:ascii="Times New Roman" w:hAnsi="Times New Roman"/>
          <w:sz w:val="24"/>
          <w:szCs w:val="24"/>
          <w:lang w:eastAsia="ar-SA"/>
        </w:rPr>
        <w:tab/>
        <w:t xml:space="preserve">Дизайн-проект разрабатывается в отношении дворовых территорий, подлежащих благоустройству в рамках муниципальной программы «Формирование современной городской </w:t>
      </w:r>
      <w:r w:rsidRPr="00B9104C">
        <w:rPr>
          <w:rFonts w:ascii="Times New Roman" w:hAnsi="Times New Roman"/>
          <w:sz w:val="24"/>
          <w:szCs w:val="24"/>
          <w:lang w:eastAsia="ar-SA"/>
        </w:rPr>
        <w:t>среды</w:t>
      </w:r>
      <w:r w:rsidR="00532C1B" w:rsidRPr="00B9104C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9104C">
        <w:rPr>
          <w:rFonts w:ascii="Times New Roman" w:hAnsi="Times New Roman"/>
          <w:sz w:val="24"/>
          <w:szCs w:val="24"/>
          <w:lang w:eastAsia="ar-SA"/>
        </w:rPr>
        <w:t>на территории Кемского городского поселения</w:t>
      </w:r>
      <w:r w:rsidRPr="00B9104C">
        <w:rPr>
          <w:rFonts w:ascii="Times New Roman" w:hAnsi="Times New Roman"/>
          <w:sz w:val="24"/>
          <w:szCs w:val="24"/>
          <w:lang w:eastAsia="ar-SA"/>
        </w:rPr>
        <w:t>»</w:t>
      </w:r>
      <w:r>
        <w:rPr>
          <w:rFonts w:ascii="Times New Roman" w:hAnsi="Times New Roman"/>
          <w:sz w:val="24"/>
          <w:szCs w:val="24"/>
          <w:lang w:eastAsia="ar-SA"/>
        </w:rPr>
        <w:t xml:space="preserve"> на 2018-202</w:t>
      </w:r>
      <w:r w:rsidR="00A711C5">
        <w:rPr>
          <w:rFonts w:ascii="Times New Roman" w:hAnsi="Times New Roman"/>
          <w:sz w:val="24"/>
          <w:szCs w:val="24"/>
          <w:lang w:eastAsia="ar-SA"/>
        </w:rPr>
        <w:t>4</w:t>
      </w:r>
      <w:r>
        <w:rPr>
          <w:rFonts w:ascii="Times New Roman" w:hAnsi="Times New Roman"/>
          <w:sz w:val="24"/>
          <w:szCs w:val="24"/>
          <w:lang w:eastAsia="ar-SA"/>
        </w:rPr>
        <w:t xml:space="preserve"> годы (далее – муниципальная программа),</w:t>
      </w:r>
    </w:p>
    <w:p w:rsidR="001A76D9" w:rsidRDefault="00B808E2" w:rsidP="00926BDB">
      <w:pPr>
        <w:widowControl w:val="0"/>
        <w:tabs>
          <w:tab w:val="left" w:pos="851"/>
          <w:tab w:val="left" w:pos="99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5.</w:t>
      </w:r>
      <w:r>
        <w:rPr>
          <w:rFonts w:ascii="Times New Roman" w:hAnsi="Times New Roman"/>
          <w:sz w:val="24"/>
          <w:szCs w:val="24"/>
          <w:lang w:eastAsia="ar-SA"/>
        </w:rPr>
        <w:tab/>
        <w:t>В дизайн-прое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кт вкл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>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:rsidR="001A76D9" w:rsidRDefault="00B808E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Содержание 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дизайн-проекта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 xml:space="preserve"> зависит от вида и состава планируемых работ. 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Дизайн-проект может быть подготовлен в виде проектно-сметной документации или в упрощенном виде – изображение дворовой территории на топографической съемке в масштабе с отображением текстового и визуального описания проекта благоустройства дворовой территории и техническому оснащению площадок исходя из минимального и дополнительного перечней работ, с описанием работ и мероприятий, предлагаемых к выполнению, со сметным расчетом стоимости работ.</w:t>
      </w:r>
      <w:proofErr w:type="gramEnd"/>
    </w:p>
    <w:p w:rsidR="001A76D9" w:rsidRDefault="00B808E2" w:rsidP="00926BD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6.</w:t>
      </w:r>
      <w:r>
        <w:rPr>
          <w:rFonts w:ascii="Times New Roman" w:hAnsi="Times New Roman"/>
          <w:sz w:val="24"/>
          <w:szCs w:val="24"/>
          <w:lang w:eastAsia="ar-SA"/>
        </w:rPr>
        <w:tab/>
        <w:t xml:space="preserve">Разработка 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дизайн-проекта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 xml:space="preserve"> включает следующие стадии:</w:t>
      </w:r>
    </w:p>
    <w:p w:rsidR="001A76D9" w:rsidRDefault="00B808E2" w:rsidP="00926BD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а)</w:t>
      </w:r>
      <w:r>
        <w:rPr>
          <w:rFonts w:ascii="Times New Roman" w:hAnsi="Times New Roman"/>
          <w:sz w:val="24"/>
          <w:szCs w:val="24"/>
          <w:lang w:eastAsia="ar-SA"/>
        </w:rPr>
        <w:tab/>
        <w:t>осмотр дворовой территории, предлагаемой к благоустройству;</w:t>
      </w:r>
    </w:p>
    <w:p w:rsidR="001A76D9" w:rsidRDefault="00B808E2" w:rsidP="00926BDB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б)</w:t>
      </w:r>
      <w:r>
        <w:rPr>
          <w:rFonts w:ascii="Times New Roman" w:hAnsi="Times New Roman"/>
          <w:sz w:val="24"/>
          <w:szCs w:val="24"/>
          <w:lang w:eastAsia="ar-SA"/>
        </w:rPr>
        <w:tab/>
        <w:t xml:space="preserve">разработка 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дизайн-проекта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 xml:space="preserve"> (при необходимости с участием представителей администрации);</w:t>
      </w:r>
    </w:p>
    <w:p w:rsidR="001A76D9" w:rsidRDefault="00B808E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в) утверждение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eastAsia="ar-SA"/>
        </w:rPr>
        <w:t>дизайн</w:t>
      </w:r>
      <w:r w:rsidR="00B9104C">
        <w:rPr>
          <w:rFonts w:ascii="Times New Roman" w:hAnsi="Times New Roman"/>
          <w:sz w:val="24"/>
          <w:szCs w:val="24"/>
          <w:lang w:eastAsia="ar-SA"/>
        </w:rPr>
        <w:t>-проекта</w:t>
      </w:r>
      <w:proofErr w:type="spellEnd"/>
      <w:proofErr w:type="gramEnd"/>
      <w:r w:rsidR="00B9104C">
        <w:rPr>
          <w:rFonts w:ascii="Times New Roman" w:hAnsi="Times New Roman"/>
          <w:sz w:val="24"/>
          <w:szCs w:val="24"/>
          <w:lang w:eastAsia="ar-SA"/>
        </w:rPr>
        <w:t xml:space="preserve"> общественной комиссией не позднее 01 сентября.</w:t>
      </w:r>
    </w:p>
    <w:p w:rsidR="001A76D9" w:rsidRPr="00B9104C" w:rsidRDefault="00B808E2" w:rsidP="00B9104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  <w:sectPr w:rsidR="001A76D9" w:rsidRPr="00B9104C">
          <w:headerReference w:type="default" r:id="rId19"/>
          <w:headerReference w:type="first" r:id="rId20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  <w:lang w:eastAsia="ru-RU"/>
        </w:rPr>
        <w:t>7. Дизайн-проект утверждается общественной комиссией, решение об утверждении оформляется в виде протокола заседания комиссии</w:t>
      </w:r>
      <w:bookmarkStart w:id="3" w:name="Par46"/>
      <w:bookmarkEnd w:id="3"/>
      <w:r w:rsidR="005A49A7">
        <w:rPr>
          <w:rFonts w:ascii="Times New Roman" w:hAnsi="Times New Roman"/>
          <w:sz w:val="24"/>
          <w:szCs w:val="24"/>
          <w:lang w:eastAsia="ru-RU"/>
        </w:rPr>
        <w:t xml:space="preserve"> не позднее 01 октября</w:t>
      </w:r>
      <w:r w:rsidR="00B9104C">
        <w:rPr>
          <w:rFonts w:ascii="Times New Roman" w:hAnsi="Times New Roman"/>
          <w:sz w:val="24"/>
          <w:szCs w:val="24"/>
          <w:lang w:eastAsia="ru-RU"/>
        </w:rPr>
        <w:t>.</w:t>
      </w:r>
    </w:p>
    <w:p w:rsidR="001A76D9" w:rsidRPr="00DE492F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E492F">
        <w:rPr>
          <w:rFonts w:ascii="Times New Roman" w:hAnsi="Times New Roman"/>
          <w:sz w:val="28"/>
          <w:szCs w:val="28"/>
        </w:rPr>
        <w:t>Приложение 12</w:t>
      </w:r>
    </w:p>
    <w:p w:rsidR="001A76D9" w:rsidRPr="00DE492F" w:rsidRDefault="000D750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DE492F">
        <w:rPr>
          <w:rFonts w:ascii="Times New Roman" w:hAnsi="Times New Roman"/>
          <w:sz w:val="28"/>
          <w:szCs w:val="28"/>
        </w:rPr>
        <w:t xml:space="preserve">к </w:t>
      </w:r>
      <w:r w:rsidR="00B808E2" w:rsidRPr="00DE492F">
        <w:rPr>
          <w:rFonts w:ascii="Times New Roman" w:hAnsi="Times New Roman"/>
          <w:sz w:val="28"/>
          <w:szCs w:val="28"/>
        </w:rPr>
        <w:t xml:space="preserve"> программе</w:t>
      </w:r>
    </w:p>
    <w:p w:rsidR="001A76D9" w:rsidRPr="007D1A38" w:rsidRDefault="001A76D9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lang w:eastAsia="ru-RU"/>
        </w:rPr>
      </w:pPr>
    </w:p>
    <w:tbl>
      <w:tblPr>
        <w:tblW w:w="4793" w:type="pct"/>
        <w:tblInd w:w="534" w:type="dxa"/>
        <w:tblLayout w:type="fixed"/>
        <w:tblLook w:val="04A0"/>
      </w:tblPr>
      <w:tblGrid>
        <w:gridCol w:w="1417"/>
        <w:gridCol w:w="1147"/>
        <w:gridCol w:w="1545"/>
        <w:gridCol w:w="785"/>
        <w:gridCol w:w="782"/>
        <w:gridCol w:w="1412"/>
        <w:gridCol w:w="709"/>
        <w:gridCol w:w="1415"/>
        <w:gridCol w:w="1132"/>
        <w:gridCol w:w="1132"/>
        <w:gridCol w:w="1135"/>
        <w:gridCol w:w="1132"/>
        <w:gridCol w:w="1135"/>
        <w:gridCol w:w="883"/>
      </w:tblGrid>
      <w:tr w:rsidR="0089333E" w:rsidRPr="007D1A38" w:rsidTr="00DD2263">
        <w:trPr>
          <w:trHeight w:val="314"/>
        </w:trPr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Наименова-ние</w:t>
            </w:r>
            <w:proofErr w:type="spellEnd"/>
            <w:proofErr w:type="gramEnd"/>
          </w:p>
          <w:p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Ответственный исполнитель, соисполнитель, государственный заказчик-координатор, участник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1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252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Объемы бюджетных ассигнований (</w:t>
            </w:r>
            <w:r w:rsidR="00E27BB7"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тыс. </w:t>
            </w: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рублей)</w:t>
            </w:r>
          </w:p>
        </w:tc>
      </w:tr>
      <w:tr w:rsidR="0089333E" w:rsidRPr="007D1A38" w:rsidTr="00EA334F">
        <w:trPr>
          <w:trHeight w:val="965"/>
        </w:trPr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Рз</w:t>
            </w:r>
            <w:proofErr w:type="spellEnd"/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br/>
            </w:r>
            <w:proofErr w:type="spellStart"/>
            <w:proofErr w:type="gramStart"/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3E" w:rsidRPr="00DE492F" w:rsidRDefault="0089333E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3E" w:rsidRPr="00DE492F" w:rsidRDefault="0089333E" w:rsidP="009B5087">
            <w:pPr>
              <w:spacing w:line="200" w:lineRule="exact"/>
              <w:rPr>
                <w:sz w:val="20"/>
                <w:szCs w:val="20"/>
              </w:rPr>
            </w:pPr>
            <w:r w:rsidRPr="00DE492F">
              <w:rPr>
                <w:rStyle w:val="210pt"/>
                <w:color w:val="auto"/>
              </w:rPr>
              <w:t>2018</w:t>
            </w:r>
            <w:r w:rsidRPr="00DE492F">
              <w:rPr>
                <w:sz w:val="20"/>
                <w:szCs w:val="20"/>
              </w:rPr>
              <w:t xml:space="preserve"> </w:t>
            </w:r>
            <w:r w:rsidRPr="00DE492F">
              <w:rPr>
                <w:rStyle w:val="210pt"/>
                <w:color w:val="auto"/>
              </w:rPr>
              <w:t>год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3E" w:rsidRPr="00DE492F" w:rsidRDefault="0089333E" w:rsidP="009B5087">
            <w:pPr>
              <w:spacing w:line="200" w:lineRule="exact"/>
              <w:rPr>
                <w:sz w:val="20"/>
                <w:szCs w:val="20"/>
              </w:rPr>
            </w:pPr>
            <w:r w:rsidRPr="00DE492F">
              <w:rPr>
                <w:rStyle w:val="210pt"/>
                <w:color w:val="auto"/>
              </w:rPr>
              <w:t>2019</w:t>
            </w:r>
            <w:r w:rsidRPr="00DE492F">
              <w:rPr>
                <w:sz w:val="20"/>
                <w:szCs w:val="20"/>
              </w:rPr>
              <w:t xml:space="preserve"> </w:t>
            </w:r>
            <w:r w:rsidRPr="00DE492F">
              <w:rPr>
                <w:rStyle w:val="210pt"/>
                <w:color w:val="auto"/>
              </w:rPr>
              <w:t>год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3E" w:rsidRPr="00DE492F" w:rsidRDefault="0089333E" w:rsidP="009B5087">
            <w:pPr>
              <w:spacing w:line="200" w:lineRule="exact"/>
              <w:rPr>
                <w:sz w:val="20"/>
                <w:szCs w:val="20"/>
              </w:rPr>
            </w:pPr>
            <w:r w:rsidRPr="00DE492F">
              <w:rPr>
                <w:rStyle w:val="210pt"/>
                <w:color w:val="auto"/>
              </w:rPr>
              <w:t>2020</w:t>
            </w:r>
            <w:r w:rsidRPr="00DE492F">
              <w:rPr>
                <w:sz w:val="20"/>
                <w:szCs w:val="20"/>
              </w:rPr>
              <w:t xml:space="preserve"> </w:t>
            </w:r>
            <w:r w:rsidRPr="00DE492F">
              <w:rPr>
                <w:rStyle w:val="210pt"/>
                <w:color w:val="auto"/>
              </w:rPr>
              <w:t>год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3E" w:rsidRPr="00DE492F" w:rsidRDefault="0089333E" w:rsidP="009B5087">
            <w:pPr>
              <w:spacing w:line="200" w:lineRule="exact"/>
              <w:rPr>
                <w:sz w:val="20"/>
                <w:szCs w:val="20"/>
              </w:rPr>
            </w:pPr>
            <w:r w:rsidRPr="00DE492F">
              <w:rPr>
                <w:rStyle w:val="210pt"/>
                <w:color w:val="auto"/>
              </w:rPr>
              <w:t>2021</w:t>
            </w:r>
            <w:r w:rsidRPr="00DE492F">
              <w:rPr>
                <w:sz w:val="20"/>
                <w:szCs w:val="20"/>
              </w:rPr>
              <w:t xml:space="preserve"> </w:t>
            </w:r>
            <w:r w:rsidRPr="00DE492F">
              <w:rPr>
                <w:rStyle w:val="210pt"/>
                <w:color w:val="auto"/>
              </w:rPr>
              <w:t>год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3E" w:rsidRPr="00DE492F" w:rsidRDefault="0089333E" w:rsidP="009B5087">
            <w:pPr>
              <w:spacing w:line="200" w:lineRule="exact"/>
              <w:rPr>
                <w:sz w:val="20"/>
                <w:szCs w:val="20"/>
              </w:rPr>
            </w:pPr>
            <w:r w:rsidRPr="00DE492F">
              <w:rPr>
                <w:rStyle w:val="210pt"/>
                <w:color w:val="auto"/>
              </w:rPr>
              <w:t>2022</w:t>
            </w:r>
            <w:r w:rsidRPr="00DE492F">
              <w:rPr>
                <w:sz w:val="20"/>
                <w:szCs w:val="20"/>
              </w:rPr>
              <w:t xml:space="preserve"> </w:t>
            </w:r>
            <w:r w:rsidRPr="00DE492F">
              <w:rPr>
                <w:rStyle w:val="210pt"/>
                <w:color w:val="auto"/>
              </w:rPr>
              <w:t>год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33E" w:rsidRPr="00DE492F" w:rsidRDefault="0089333E" w:rsidP="009B5087">
            <w:pPr>
              <w:spacing w:line="200" w:lineRule="exact"/>
              <w:rPr>
                <w:sz w:val="20"/>
                <w:szCs w:val="20"/>
              </w:rPr>
            </w:pPr>
            <w:r w:rsidRPr="00DE492F">
              <w:rPr>
                <w:rStyle w:val="210pt"/>
                <w:color w:val="auto"/>
              </w:rPr>
              <w:t>2023</w:t>
            </w:r>
            <w:r w:rsidRPr="00DE492F">
              <w:rPr>
                <w:sz w:val="20"/>
                <w:szCs w:val="20"/>
              </w:rPr>
              <w:t xml:space="preserve"> </w:t>
            </w:r>
            <w:r w:rsidRPr="00DE492F">
              <w:rPr>
                <w:rStyle w:val="210pt"/>
                <w:color w:val="auto"/>
              </w:rPr>
              <w:t>год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333E" w:rsidRPr="00DE492F" w:rsidRDefault="0089333E" w:rsidP="009B5087">
            <w:pPr>
              <w:spacing w:line="200" w:lineRule="exact"/>
              <w:rPr>
                <w:sz w:val="20"/>
                <w:szCs w:val="20"/>
              </w:rPr>
            </w:pPr>
            <w:r w:rsidRPr="00DE492F">
              <w:rPr>
                <w:rStyle w:val="210pt"/>
                <w:color w:val="auto"/>
              </w:rPr>
              <w:t>2024</w:t>
            </w:r>
            <w:r w:rsidRPr="00DE492F">
              <w:rPr>
                <w:sz w:val="20"/>
                <w:szCs w:val="20"/>
              </w:rPr>
              <w:t xml:space="preserve"> </w:t>
            </w:r>
            <w:r w:rsidRPr="00DE492F">
              <w:rPr>
                <w:rStyle w:val="210pt"/>
                <w:color w:val="auto"/>
              </w:rPr>
              <w:t>год</w:t>
            </w:r>
          </w:p>
        </w:tc>
      </w:tr>
      <w:tr w:rsidR="00040CB2" w:rsidRPr="007D1A38" w:rsidTr="00EA334F">
        <w:trPr>
          <w:trHeight w:val="922"/>
        </w:trPr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40CB2" w:rsidRPr="00DE492F" w:rsidRDefault="006E5C25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Style w:val="210pt"/>
                <w:color w:val="auto"/>
              </w:rPr>
              <w:t>Муниц</w:t>
            </w:r>
            <w:r w:rsidR="001B4AC0" w:rsidRPr="00DE492F">
              <w:rPr>
                <w:rStyle w:val="210pt"/>
                <w:color w:val="auto"/>
              </w:rPr>
              <w:t>ипальная программа «Формирование</w:t>
            </w:r>
            <w:r w:rsidRPr="00DE492F">
              <w:rPr>
                <w:rStyle w:val="210pt"/>
                <w:color w:val="auto"/>
              </w:rPr>
              <w:t xml:space="preserve"> современной городской среды на территории Кемского городского поселения»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040CB2" w:rsidRPr="00DE492F" w:rsidRDefault="006E5C25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Администрация Кемского муниципального района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CB2" w:rsidRPr="00DE492F" w:rsidRDefault="00040CB2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муниципального образования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CB2" w:rsidRPr="00DE492F" w:rsidRDefault="00040CB2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CB2" w:rsidRPr="00DE492F" w:rsidRDefault="00040CB2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CB2" w:rsidRPr="00001AA5" w:rsidRDefault="000F3448" w:rsidP="009B5087">
            <w:pPr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140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F25550</w:t>
            </w:r>
            <w:r w:rsidR="00001AA5" w:rsidRPr="00001AA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20 0 </w:t>
            </w:r>
            <w:r w:rsidR="00001AA5" w:rsidRPr="00001AA5">
              <w:rPr>
                <w:rFonts w:ascii="Times New Roman" w:hAnsi="Times New Roman"/>
                <w:sz w:val="20"/>
                <w:szCs w:val="20"/>
                <w:lang w:val="en-US" w:eastAsia="ru-RU"/>
              </w:rPr>
              <w:t>F</w:t>
            </w:r>
            <w:r w:rsidR="00001AA5" w:rsidRPr="00001AA5">
              <w:rPr>
                <w:rFonts w:ascii="Times New Roman" w:hAnsi="Times New Roman"/>
                <w:sz w:val="20"/>
                <w:szCs w:val="20"/>
                <w:lang w:eastAsia="ru-RU"/>
              </w:rPr>
              <w:t>255550</w:t>
            </w:r>
            <w:r w:rsidR="00001AA5" w:rsidRPr="00001AA5">
              <w:rPr>
                <w:rFonts w:ascii="Times New Roman" w:hAnsi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CB2" w:rsidRPr="00DE492F" w:rsidRDefault="00040CB2" w:rsidP="00040CB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244; 812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40CB2" w:rsidRPr="00401709" w:rsidRDefault="00DA4265" w:rsidP="0040170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54D3F">
              <w:rPr>
                <w:rFonts w:ascii="Times New Roman" w:hAnsi="Times New Roman"/>
                <w:sz w:val="20"/>
                <w:szCs w:val="20"/>
              </w:rPr>
              <w:t>196,78</w:t>
            </w:r>
            <w:r w:rsidR="00401709" w:rsidRPr="00854D3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CB2" w:rsidRPr="00DE492F" w:rsidRDefault="00A85999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99,47994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CB2" w:rsidRPr="00DE492F" w:rsidRDefault="00194BBE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107,178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CB2" w:rsidRPr="00DE492F" w:rsidRDefault="005A49A7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58,728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CB2" w:rsidRPr="00DE492F" w:rsidRDefault="00194BBE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111,744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CB2" w:rsidRPr="00DE492F" w:rsidRDefault="00040CB2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0CB2" w:rsidRPr="00DE492F" w:rsidRDefault="00040CB2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D2263" w:rsidRPr="007D1A38" w:rsidTr="00EA334F">
        <w:trPr>
          <w:trHeight w:val="405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2263" w:rsidRPr="00DE492F" w:rsidRDefault="00DD2263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D2263" w:rsidRPr="00DE492F" w:rsidRDefault="00DD2263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D2263" w:rsidRPr="00DE492F" w:rsidRDefault="00DD2263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Республики Карелия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63" w:rsidRPr="00DE492F" w:rsidRDefault="00DD2263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63" w:rsidRPr="00DE492F" w:rsidRDefault="00DD2263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1AA5" w:rsidRPr="00001AA5" w:rsidRDefault="000F3448" w:rsidP="00001AA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140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F25550</w:t>
            </w:r>
            <w:r w:rsidR="00001AA5" w:rsidRPr="00001AA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20 0 </w:t>
            </w:r>
            <w:r w:rsidR="00001AA5" w:rsidRPr="00001AA5">
              <w:rPr>
                <w:rFonts w:ascii="Times New Roman" w:hAnsi="Times New Roman"/>
                <w:sz w:val="20"/>
                <w:szCs w:val="20"/>
                <w:lang w:val="en-US" w:eastAsia="ru-RU"/>
              </w:rPr>
              <w:t>F</w:t>
            </w:r>
            <w:r w:rsidR="00001AA5" w:rsidRPr="00001AA5">
              <w:rPr>
                <w:rFonts w:ascii="Times New Roman" w:hAnsi="Times New Roman"/>
                <w:sz w:val="20"/>
                <w:szCs w:val="20"/>
                <w:lang w:eastAsia="ru-RU"/>
              </w:rPr>
              <w:t>255550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63" w:rsidRPr="00DE492F" w:rsidRDefault="00DD2263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244; 812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263" w:rsidRPr="00DE492F" w:rsidRDefault="00015432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168,672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263" w:rsidRPr="00DE492F" w:rsidRDefault="00965205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16,5</w:t>
            </w:r>
            <w:r w:rsidR="00001AA5">
              <w:rPr>
                <w:rFonts w:ascii="Times New Roman" w:hAnsi="Times New Roman"/>
                <w:sz w:val="20"/>
                <w:szCs w:val="20"/>
              </w:rPr>
              <w:t>7999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263" w:rsidRPr="00DE492F" w:rsidRDefault="00194BBE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17,86</w:t>
            </w:r>
            <w:r w:rsidR="008F296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263" w:rsidRPr="00DE492F" w:rsidRDefault="005A49A7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9,788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263" w:rsidRPr="00DE492F" w:rsidRDefault="00194BBE" w:rsidP="008F29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18,624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263" w:rsidRPr="00DE492F" w:rsidRDefault="00AD62B6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263" w:rsidRPr="00DE492F" w:rsidRDefault="00AD62B6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9183F" w:rsidRPr="007D1A38" w:rsidTr="00EA334F">
        <w:trPr>
          <w:trHeight w:val="497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83F" w:rsidRPr="00001AA5" w:rsidRDefault="000F3448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140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F25550</w:t>
            </w:r>
            <w:r w:rsidR="00001AA5" w:rsidRPr="00001AA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20 0 </w:t>
            </w:r>
            <w:r w:rsidR="00001AA5" w:rsidRPr="00001AA5">
              <w:rPr>
                <w:rFonts w:ascii="Times New Roman" w:hAnsi="Times New Roman"/>
                <w:sz w:val="20"/>
                <w:szCs w:val="20"/>
                <w:lang w:val="en-US" w:eastAsia="ru-RU"/>
              </w:rPr>
              <w:t>F</w:t>
            </w:r>
            <w:r w:rsidR="00001AA5" w:rsidRPr="00001AA5">
              <w:rPr>
                <w:rFonts w:ascii="Times New Roman" w:hAnsi="Times New Roman"/>
                <w:sz w:val="20"/>
                <w:szCs w:val="20"/>
                <w:lang w:eastAsia="ru-RU"/>
              </w:rPr>
              <w:t>255550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183F" w:rsidRPr="00DE492F" w:rsidRDefault="00015432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15,90103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183F" w:rsidRPr="00DE492F" w:rsidRDefault="008F296B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DD2263" w:rsidRPr="007D1A38" w:rsidTr="00EA334F">
        <w:trPr>
          <w:trHeight w:val="520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2263" w:rsidRPr="00DE492F" w:rsidRDefault="00DD2263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DD2263" w:rsidRPr="00DE492F" w:rsidRDefault="00DD2263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D2263" w:rsidRPr="00DE492F" w:rsidRDefault="00DD2263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Российской Федерации</w:t>
            </w: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63" w:rsidRPr="00DE492F" w:rsidRDefault="00DD2263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63" w:rsidRPr="00DE492F" w:rsidRDefault="00DD2263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63" w:rsidRPr="00001AA5" w:rsidRDefault="000F3448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140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F25550</w:t>
            </w:r>
            <w:r w:rsidR="00001AA5" w:rsidRPr="00001AA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20 0 </w:t>
            </w:r>
            <w:r w:rsidR="00001AA5" w:rsidRPr="00001AA5">
              <w:rPr>
                <w:rFonts w:ascii="Times New Roman" w:hAnsi="Times New Roman"/>
                <w:sz w:val="20"/>
                <w:szCs w:val="20"/>
                <w:lang w:val="en-US" w:eastAsia="ru-RU"/>
              </w:rPr>
              <w:t>F</w:t>
            </w:r>
            <w:r w:rsidR="00001AA5" w:rsidRPr="00001AA5">
              <w:rPr>
                <w:rFonts w:ascii="Times New Roman" w:hAnsi="Times New Roman"/>
                <w:sz w:val="20"/>
                <w:szCs w:val="20"/>
                <w:lang w:eastAsia="ru-RU"/>
              </w:rPr>
              <w:t>255550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263" w:rsidRPr="00DE492F" w:rsidRDefault="00DD2263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244; 812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263" w:rsidRPr="00DE492F" w:rsidRDefault="00015432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2642,528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263" w:rsidRPr="00DE492F" w:rsidRDefault="00965205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1641,419</w:t>
            </w:r>
            <w:r w:rsidR="00001AA5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263" w:rsidRPr="00DE492F" w:rsidRDefault="00194BBE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1768,436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263" w:rsidRPr="00DE492F" w:rsidRDefault="005A49A7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969,010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D2263" w:rsidRPr="00DE492F" w:rsidRDefault="00194BBE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1843,77</w:t>
            </w:r>
            <w:r w:rsidR="008F296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263" w:rsidRPr="00DE492F" w:rsidRDefault="00AD62B6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2263" w:rsidRPr="00DE492F" w:rsidRDefault="00AD62B6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9183F" w:rsidRPr="007D1A38" w:rsidTr="00EA334F">
        <w:trPr>
          <w:trHeight w:val="541"/>
        </w:trPr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83F" w:rsidRPr="00001AA5" w:rsidRDefault="000F3448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140</w:t>
            </w: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F25550</w:t>
            </w:r>
            <w:r w:rsidR="00001AA5" w:rsidRPr="00001AA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20 0 </w:t>
            </w:r>
            <w:r w:rsidR="00001AA5" w:rsidRPr="00001AA5">
              <w:rPr>
                <w:rFonts w:ascii="Times New Roman" w:hAnsi="Times New Roman"/>
                <w:sz w:val="20"/>
                <w:szCs w:val="20"/>
                <w:lang w:val="en-US" w:eastAsia="ru-RU"/>
              </w:rPr>
              <w:t>F</w:t>
            </w:r>
            <w:r w:rsidR="00001AA5" w:rsidRPr="00001AA5">
              <w:rPr>
                <w:rFonts w:ascii="Times New Roman" w:hAnsi="Times New Roman"/>
                <w:sz w:val="20"/>
                <w:szCs w:val="20"/>
                <w:lang w:eastAsia="ru-RU"/>
              </w:rPr>
              <w:t>255550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183F" w:rsidRPr="00DE492F" w:rsidRDefault="00015432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249,09897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183F" w:rsidRPr="00DE492F" w:rsidRDefault="008F296B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83F" w:rsidRPr="00DE492F" w:rsidRDefault="00E9183F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262D5" w:rsidRPr="007D1A38" w:rsidTr="00F262D5">
        <w:trPr>
          <w:trHeight w:val="894"/>
        </w:trPr>
        <w:tc>
          <w:tcPr>
            <w:tcW w:w="45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62D5" w:rsidRPr="00DE492F" w:rsidRDefault="00F262D5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2D5" w:rsidRPr="00DE492F" w:rsidRDefault="00F262D5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2D5" w:rsidRPr="00DE492F" w:rsidRDefault="00F262D5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17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2D5" w:rsidRPr="00DE492F" w:rsidRDefault="00F262D5" w:rsidP="009B508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аккумулируются на спец</w:t>
            </w:r>
            <w:proofErr w:type="gramStart"/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DE492F">
              <w:rPr>
                <w:rFonts w:ascii="Times New Roman" w:hAnsi="Times New Roman"/>
                <w:sz w:val="20"/>
                <w:szCs w:val="20"/>
                <w:lang w:eastAsia="ru-RU"/>
              </w:rPr>
              <w:t>чете органов управления МКД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62D5" w:rsidRPr="00DE492F" w:rsidRDefault="000213C3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143,36735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262D5" w:rsidRPr="00DE492F" w:rsidRDefault="00A85999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73,352</w:t>
            </w:r>
            <w:r w:rsidR="00001AA5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D5" w:rsidRPr="00DE492F" w:rsidRDefault="005A49A7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D5" w:rsidRPr="00DE492F" w:rsidRDefault="00F262D5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D5" w:rsidRPr="00DE492F" w:rsidRDefault="00F262D5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D5" w:rsidRPr="00DE492F" w:rsidRDefault="00F262D5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62D5" w:rsidRPr="00DE492F" w:rsidRDefault="00F262D5" w:rsidP="009B50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92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89333E" w:rsidRDefault="0089333E" w:rsidP="0089333E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A76D9" w:rsidRPr="002A1641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A1641">
        <w:rPr>
          <w:rFonts w:ascii="Times New Roman" w:hAnsi="Times New Roman"/>
          <w:sz w:val="28"/>
          <w:szCs w:val="28"/>
        </w:rPr>
        <w:t>Приложение 1</w:t>
      </w:r>
      <w:r w:rsidR="00A711C5" w:rsidRPr="002A1641">
        <w:rPr>
          <w:rFonts w:ascii="Times New Roman" w:hAnsi="Times New Roman"/>
          <w:sz w:val="28"/>
          <w:szCs w:val="28"/>
        </w:rPr>
        <w:t>3</w:t>
      </w:r>
    </w:p>
    <w:p w:rsidR="001A76D9" w:rsidRPr="002A1641" w:rsidRDefault="000D750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2A1641">
        <w:rPr>
          <w:rFonts w:ascii="Times New Roman" w:hAnsi="Times New Roman"/>
          <w:sz w:val="28"/>
          <w:szCs w:val="28"/>
        </w:rPr>
        <w:t>к  П</w:t>
      </w:r>
      <w:r w:rsidR="00B808E2" w:rsidRPr="002A1641">
        <w:rPr>
          <w:rFonts w:ascii="Times New Roman" w:hAnsi="Times New Roman"/>
          <w:sz w:val="28"/>
          <w:szCs w:val="28"/>
        </w:rPr>
        <w:t>рограмме</w:t>
      </w:r>
    </w:p>
    <w:p w:rsidR="001A76D9" w:rsidRPr="002A1641" w:rsidRDefault="001A76D9">
      <w:pPr>
        <w:shd w:val="clear" w:color="auto" w:fill="FFFFFF"/>
        <w:spacing w:before="5"/>
        <w:ind w:right="16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A76D9" w:rsidRPr="002A1641" w:rsidRDefault="00B808E2">
      <w:pPr>
        <w:shd w:val="clear" w:color="auto" w:fill="FFFFFF"/>
        <w:spacing w:before="5"/>
        <w:ind w:right="163"/>
        <w:jc w:val="center"/>
        <w:rPr>
          <w:rFonts w:ascii="Times New Roman" w:hAnsi="Times New Roman"/>
          <w:bCs/>
          <w:sz w:val="28"/>
          <w:szCs w:val="28"/>
        </w:rPr>
      </w:pPr>
      <w:r w:rsidRPr="002A1641">
        <w:rPr>
          <w:rFonts w:ascii="Times New Roman" w:hAnsi="Times New Roman"/>
          <w:bCs/>
          <w:sz w:val="28"/>
          <w:szCs w:val="28"/>
        </w:rPr>
        <w:t>Планируемые рез</w:t>
      </w:r>
      <w:r w:rsidR="000D7508" w:rsidRPr="002A1641">
        <w:rPr>
          <w:rFonts w:ascii="Times New Roman" w:hAnsi="Times New Roman"/>
          <w:bCs/>
          <w:sz w:val="28"/>
          <w:szCs w:val="28"/>
        </w:rPr>
        <w:t>ультаты реализации  П</w:t>
      </w:r>
      <w:r w:rsidRPr="002A1641">
        <w:rPr>
          <w:rFonts w:ascii="Times New Roman" w:hAnsi="Times New Roman"/>
          <w:bCs/>
          <w:sz w:val="28"/>
          <w:szCs w:val="28"/>
        </w:rPr>
        <w:t>рограммы</w:t>
      </w:r>
    </w:p>
    <w:tbl>
      <w:tblPr>
        <w:tblpPr w:leftFromText="180" w:rightFromText="180" w:vertAnchor="text" w:tblpX="1204" w:tblpY="1"/>
        <w:tblOverlap w:val="never"/>
        <w:tblW w:w="19149" w:type="dxa"/>
        <w:tblLayout w:type="fixed"/>
        <w:tblCellMar>
          <w:left w:w="0" w:type="dxa"/>
          <w:right w:w="0" w:type="dxa"/>
        </w:tblCellMar>
        <w:tblLook w:val="00A0"/>
      </w:tblPr>
      <w:tblGrid>
        <w:gridCol w:w="566"/>
        <w:gridCol w:w="1417"/>
        <w:gridCol w:w="1416"/>
        <w:gridCol w:w="1134"/>
        <w:gridCol w:w="1563"/>
        <w:gridCol w:w="1276"/>
        <w:gridCol w:w="1276"/>
        <w:gridCol w:w="1062"/>
        <w:gridCol w:w="1275"/>
        <w:gridCol w:w="1275"/>
        <w:gridCol w:w="1275"/>
        <w:gridCol w:w="2502"/>
        <w:gridCol w:w="1541"/>
        <w:gridCol w:w="30"/>
        <w:gridCol w:w="1511"/>
        <w:gridCol w:w="30"/>
      </w:tblGrid>
      <w:tr w:rsidR="008C1D58" w:rsidRPr="002A1641" w:rsidTr="008C1D58">
        <w:trPr>
          <w:gridAfter w:val="5"/>
          <w:wAfter w:w="5614" w:type="dxa"/>
          <w:cantSplit/>
          <w:trHeight w:val="2300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Задачи, направлены на достижение </w:t>
            </w: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цели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Показатели, характеризующие достижение цели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Единица</w:t>
            </w:r>
          </w:p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15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Фактическое показание в 2018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D58" w:rsidRPr="002A1641" w:rsidRDefault="008C1D58" w:rsidP="00D034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:rsidR="008C1D58" w:rsidRPr="002A1641" w:rsidRDefault="008C1D58" w:rsidP="00D034B4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(2019г.)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(2020г.)</w:t>
            </w:r>
          </w:p>
        </w:tc>
        <w:tc>
          <w:tcPr>
            <w:tcW w:w="10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(2021г.)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(2022г.)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D58" w:rsidRPr="002A1641" w:rsidRDefault="008C1D58" w:rsidP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:rsidR="008C1D58" w:rsidRPr="002A1641" w:rsidRDefault="008C1D58" w:rsidP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(2023г.)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D58" w:rsidRPr="002A1641" w:rsidRDefault="008C1D58" w:rsidP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 w:rsidR="008C1D58" w:rsidRPr="002A1641" w:rsidRDefault="008C1D58" w:rsidP="002A6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1641"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(2024г.)</w:t>
            </w:r>
          </w:p>
        </w:tc>
      </w:tr>
      <w:tr w:rsidR="008C1D58" w:rsidRPr="002A1641" w:rsidTr="008C1D58">
        <w:trPr>
          <w:gridAfter w:val="2"/>
          <w:wAfter w:w="1541" w:type="dxa"/>
          <w:cantSplit/>
          <w:trHeight w:val="24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58" w:rsidRPr="002A1641" w:rsidRDefault="00970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C1D58" w:rsidRPr="002A1641" w:rsidRDefault="00970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C1D58" w:rsidRPr="002A1641" w:rsidRDefault="00970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C1D58" w:rsidRPr="002A1641" w:rsidRDefault="00970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58" w:rsidRPr="002A1641" w:rsidRDefault="00970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641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1D58" w:rsidRPr="002A1641" w:rsidRDefault="008C1D58" w:rsidP="00970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64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970691" w:rsidRPr="002A164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C1D58" w:rsidRPr="002A1641" w:rsidTr="008C1D58">
        <w:trPr>
          <w:gridAfter w:val="2"/>
          <w:wAfter w:w="1541" w:type="dxa"/>
          <w:cantSplit/>
          <w:trHeight w:val="24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Задача 1.</w:t>
            </w:r>
            <w:r w:rsidRPr="002A164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Повышение уровня благоустройства дворовых территорий в населённых пунктах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благоустроенных дворовых территорий в населённых пунктах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1D58" w:rsidRPr="002A1641" w:rsidRDefault="00194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58" w:rsidRPr="002A1641" w:rsidRDefault="00BC0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64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C1D58" w:rsidRPr="002A1641" w:rsidTr="008C1D58">
        <w:trPr>
          <w:cantSplit/>
          <w:trHeight w:val="240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Задача 2.   Повышение уровня благоустройства общественных территорий в населённых пунктах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благоустроенных общественных территорий в населённых пунктах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1D58" w:rsidRPr="002A1641" w:rsidRDefault="00C91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1AA5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A16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1D58" w:rsidRPr="002A1641" w:rsidRDefault="008C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164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C5700" w:rsidRPr="007D1A38" w:rsidRDefault="00B808E2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lang w:eastAsia="ru-RU"/>
        </w:rPr>
      </w:pPr>
      <w:r w:rsidRPr="007D1A38">
        <w:rPr>
          <w:rFonts w:ascii="Times New Roman" w:hAnsi="Times New Roman"/>
          <w:color w:val="FF0000"/>
          <w:sz w:val="20"/>
          <w:szCs w:val="20"/>
          <w:lang w:eastAsia="ru-RU"/>
        </w:rPr>
        <w:br w:type="textWrapping" w:clear="all"/>
      </w:r>
    </w:p>
    <w:p w:rsidR="001A76D9" w:rsidRPr="007D1A38" w:rsidRDefault="001A76D9">
      <w:pPr>
        <w:spacing w:after="0" w:line="240" w:lineRule="auto"/>
        <w:rPr>
          <w:rFonts w:ascii="Times New Roman" w:hAnsi="Times New Roman"/>
          <w:color w:val="FF0000"/>
          <w:sz w:val="20"/>
          <w:szCs w:val="20"/>
          <w:lang w:eastAsia="ru-RU"/>
        </w:rPr>
      </w:pPr>
    </w:p>
    <w:p w:rsidR="001A76D9" w:rsidRDefault="001A76D9">
      <w:pPr>
        <w:pStyle w:val="10"/>
        <w:keepNext/>
        <w:keepLines/>
        <w:shd w:val="clear" w:color="auto" w:fill="auto"/>
        <w:spacing w:line="274" w:lineRule="exact"/>
        <w:ind w:firstLine="0"/>
        <w:jc w:val="center"/>
        <w:rPr>
          <w:highlight w:val="red"/>
        </w:rPr>
      </w:pPr>
      <w:bookmarkStart w:id="4" w:name="bookmark9"/>
    </w:p>
    <w:p w:rsidR="0073565F" w:rsidRPr="002A1641" w:rsidRDefault="0073565F">
      <w:pPr>
        <w:pStyle w:val="10"/>
        <w:keepNext/>
        <w:keepLines/>
        <w:shd w:val="clear" w:color="auto" w:fill="auto"/>
        <w:spacing w:line="274" w:lineRule="exact"/>
        <w:ind w:firstLine="0"/>
        <w:jc w:val="center"/>
        <w:rPr>
          <w:highlight w:val="red"/>
        </w:rPr>
      </w:pPr>
    </w:p>
    <w:p w:rsidR="001A76D9" w:rsidRPr="002A1641" w:rsidRDefault="00B808E2">
      <w:pPr>
        <w:tabs>
          <w:tab w:val="left" w:pos="993"/>
          <w:tab w:val="left" w:pos="126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A1641">
        <w:rPr>
          <w:rFonts w:ascii="Times New Roman" w:hAnsi="Times New Roman"/>
          <w:sz w:val="28"/>
          <w:szCs w:val="28"/>
        </w:rPr>
        <w:t>Приложение 1</w:t>
      </w:r>
      <w:r w:rsidR="00A711C5" w:rsidRPr="002A1641">
        <w:rPr>
          <w:rFonts w:ascii="Times New Roman" w:hAnsi="Times New Roman"/>
          <w:sz w:val="28"/>
          <w:szCs w:val="28"/>
        </w:rPr>
        <w:t>4</w:t>
      </w:r>
    </w:p>
    <w:p w:rsidR="001A76D9" w:rsidRPr="002A1641" w:rsidRDefault="0008688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2A1641">
        <w:rPr>
          <w:rFonts w:ascii="Times New Roman" w:hAnsi="Times New Roman"/>
          <w:sz w:val="28"/>
          <w:szCs w:val="28"/>
        </w:rPr>
        <w:t>к  П</w:t>
      </w:r>
      <w:r w:rsidR="00B808E2" w:rsidRPr="002A1641">
        <w:rPr>
          <w:rFonts w:ascii="Times New Roman" w:hAnsi="Times New Roman"/>
          <w:sz w:val="28"/>
          <w:szCs w:val="28"/>
        </w:rPr>
        <w:t>рограмме</w:t>
      </w:r>
    </w:p>
    <w:p w:rsidR="001A76D9" w:rsidRPr="002A1641" w:rsidRDefault="001A76D9" w:rsidP="005E2031">
      <w:pPr>
        <w:shd w:val="clear" w:color="auto" w:fill="FFFFFF"/>
        <w:spacing w:before="5"/>
        <w:ind w:right="163"/>
        <w:rPr>
          <w:rFonts w:ascii="Times New Roman" w:hAnsi="Times New Roman"/>
          <w:b/>
          <w:bCs/>
          <w:sz w:val="28"/>
          <w:szCs w:val="28"/>
        </w:rPr>
      </w:pPr>
    </w:p>
    <w:p w:rsidR="001A76D9" w:rsidRPr="002A1641" w:rsidRDefault="00B808E2">
      <w:pPr>
        <w:shd w:val="clear" w:color="auto" w:fill="FFFFFF"/>
        <w:spacing w:before="5"/>
        <w:ind w:right="163"/>
        <w:jc w:val="center"/>
        <w:rPr>
          <w:rFonts w:ascii="Times New Roman" w:hAnsi="Times New Roman"/>
          <w:bCs/>
          <w:sz w:val="28"/>
          <w:szCs w:val="28"/>
        </w:rPr>
      </w:pPr>
      <w:r w:rsidRPr="002A1641">
        <w:rPr>
          <w:rFonts w:ascii="Times New Roman" w:hAnsi="Times New Roman"/>
          <w:bCs/>
          <w:sz w:val="28"/>
          <w:szCs w:val="28"/>
        </w:rPr>
        <w:t>Мероприятия</w:t>
      </w:r>
      <w:bookmarkEnd w:id="4"/>
      <w:r w:rsidRPr="002A1641">
        <w:rPr>
          <w:rFonts w:ascii="Times New Roman" w:hAnsi="Times New Roman"/>
          <w:bCs/>
          <w:sz w:val="28"/>
          <w:szCs w:val="28"/>
        </w:rPr>
        <w:t xml:space="preserve"> по проведению работ по образованию земельных участков, на которых расположены многоквартирные дома, </w:t>
      </w:r>
      <w:proofErr w:type="gramStart"/>
      <w:r w:rsidRPr="002A1641">
        <w:rPr>
          <w:rFonts w:ascii="Times New Roman" w:hAnsi="Times New Roman"/>
          <w:bCs/>
          <w:sz w:val="28"/>
          <w:szCs w:val="28"/>
        </w:rPr>
        <w:t>работы</w:t>
      </w:r>
      <w:proofErr w:type="gramEnd"/>
      <w:r w:rsidRPr="002A1641">
        <w:rPr>
          <w:rFonts w:ascii="Times New Roman" w:hAnsi="Times New Roman"/>
          <w:bCs/>
          <w:sz w:val="28"/>
          <w:szCs w:val="28"/>
        </w:rPr>
        <w:t xml:space="preserve"> по благоустройству дворовых территорий которых </w:t>
      </w:r>
      <w:proofErr w:type="spellStart"/>
      <w:r w:rsidRPr="002A1641">
        <w:rPr>
          <w:rFonts w:ascii="Times New Roman" w:hAnsi="Times New Roman"/>
          <w:bCs/>
          <w:sz w:val="28"/>
          <w:szCs w:val="28"/>
        </w:rPr>
        <w:t>софинансируются</w:t>
      </w:r>
      <w:proofErr w:type="spellEnd"/>
      <w:r w:rsidRPr="002A1641">
        <w:rPr>
          <w:rFonts w:ascii="Times New Roman" w:hAnsi="Times New Roman"/>
          <w:bCs/>
          <w:sz w:val="28"/>
          <w:szCs w:val="28"/>
        </w:rPr>
        <w:t xml:space="preserve"> из бюдже</w:t>
      </w:r>
      <w:r w:rsidR="001B4AC0" w:rsidRPr="002A1641">
        <w:rPr>
          <w:rFonts w:ascii="Times New Roman" w:hAnsi="Times New Roman"/>
          <w:bCs/>
          <w:sz w:val="28"/>
          <w:szCs w:val="28"/>
        </w:rPr>
        <w:t>та субъекта Республики Карелия</w:t>
      </w:r>
    </w:p>
    <w:p w:rsidR="001A76D9" w:rsidRPr="002A1641" w:rsidRDefault="001A76D9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bookmarkStart w:id="5" w:name="_GoBack"/>
      <w:bookmarkEnd w:id="5"/>
    </w:p>
    <w:tbl>
      <w:tblPr>
        <w:tblOverlap w:val="never"/>
        <w:tblW w:w="0" w:type="auto"/>
        <w:tblInd w:w="57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9"/>
        <w:gridCol w:w="2815"/>
        <w:gridCol w:w="1710"/>
        <w:gridCol w:w="3226"/>
        <w:gridCol w:w="2455"/>
        <w:gridCol w:w="3402"/>
      </w:tblGrid>
      <w:tr w:rsidR="00FE03D3" w:rsidRPr="002A1641" w:rsidTr="00FE03D3">
        <w:trPr>
          <w:trHeight w:val="62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spacing w:line="220" w:lineRule="exact"/>
              <w:jc w:val="center"/>
            </w:pPr>
            <w:r w:rsidRPr="002A1641">
              <w:rPr>
                <w:rStyle w:val="20"/>
                <w:color w:val="auto"/>
              </w:rPr>
              <w:t>№</w:t>
            </w:r>
          </w:p>
          <w:p w:rsidR="00FE03D3" w:rsidRPr="002A1641" w:rsidRDefault="00FE03D3">
            <w:pPr>
              <w:spacing w:line="220" w:lineRule="exact"/>
              <w:jc w:val="center"/>
            </w:pPr>
            <w:proofErr w:type="gramStart"/>
            <w:r w:rsidRPr="002A1641">
              <w:rPr>
                <w:rStyle w:val="20"/>
                <w:color w:val="auto"/>
              </w:rPr>
              <w:t>п</w:t>
            </w:r>
            <w:proofErr w:type="gramEnd"/>
            <w:r w:rsidRPr="002A1641">
              <w:rPr>
                <w:rStyle w:val="20"/>
                <w:color w:val="auto"/>
              </w:rPr>
              <w:t>/п</w:t>
            </w:r>
          </w:p>
        </w:tc>
        <w:tc>
          <w:tcPr>
            <w:tcW w:w="28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spacing w:line="220" w:lineRule="exact"/>
              <w:jc w:val="center"/>
            </w:pPr>
            <w:r w:rsidRPr="002A1641">
              <w:rPr>
                <w:rStyle w:val="20"/>
                <w:color w:val="auto"/>
              </w:rPr>
              <w:t>Адресный перечень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spacing w:line="266" w:lineRule="exact"/>
              <w:jc w:val="center"/>
            </w:pPr>
            <w:r w:rsidRPr="002A1641">
              <w:rPr>
                <w:rStyle w:val="20"/>
                <w:color w:val="auto"/>
              </w:rPr>
              <w:t>Площадь</w:t>
            </w:r>
            <w:r w:rsidRPr="002A1641">
              <w:t xml:space="preserve"> </w:t>
            </w:r>
            <w:r w:rsidRPr="002A1641">
              <w:rPr>
                <w:rStyle w:val="20"/>
                <w:color w:val="auto"/>
              </w:rPr>
              <w:t>дворовой</w:t>
            </w:r>
            <w:r w:rsidRPr="002A1641">
              <w:t xml:space="preserve"> </w:t>
            </w:r>
            <w:r w:rsidRPr="002A1641">
              <w:rPr>
                <w:rStyle w:val="20"/>
                <w:color w:val="auto"/>
              </w:rPr>
              <w:t>территории,</w:t>
            </w:r>
            <w:r w:rsidRPr="002A1641">
              <w:t xml:space="preserve"> </w:t>
            </w:r>
            <w:r w:rsidRPr="002A1641">
              <w:rPr>
                <w:rStyle w:val="20"/>
                <w:color w:val="auto"/>
              </w:rPr>
              <w:t>кв.м.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spacing w:line="220" w:lineRule="exact"/>
              <w:jc w:val="center"/>
            </w:pPr>
            <w:r w:rsidRPr="002A1641">
              <w:rPr>
                <w:rStyle w:val="20"/>
                <w:color w:val="auto"/>
              </w:rPr>
              <w:t>Перечень мероприятий</w:t>
            </w: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spacing w:line="220" w:lineRule="exact"/>
              <w:jc w:val="center"/>
            </w:pPr>
            <w:r w:rsidRPr="002A1641">
              <w:rPr>
                <w:rStyle w:val="20"/>
                <w:color w:val="auto"/>
              </w:rPr>
              <w:t>Ответственный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jc w:val="center"/>
            </w:pPr>
            <w:r w:rsidRPr="002A1641">
              <w:rPr>
                <w:rStyle w:val="20"/>
                <w:color w:val="auto"/>
              </w:rPr>
              <w:t>Срок</w:t>
            </w:r>
            <w:r w:rsidRPr="002A1641">
              <w:t xml:space="preserve"> </w:t>
            </w:r>
            <w:r w:rsidRPr="002A1641">
              <w:rPr>
                <w:rStyle w:val="20"/>
                <w:color w:val="auto"/>
              </w:rPr>
              <w:t>реализации по годам</w:t>
            </w:r>
          </w:p>
        </w:tc>
      </w:tr>
      <w:tr w:rsidR="00FE03D3" w:rsidRPr="002A1641" w:rsidTr="00FE03D3">
        <w:trPr>
          <w:trHeight w:val="605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jc w:val="center"/>
            </w:pPr>
          </w:p>
        </w:tc>
        <w:tc>
          <w:tcPr>
            <w:tcW w:w="28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jc w:val="center"/>
            </w:pPr>
          </w:p>
        </w:tc>
        <w:tc>
          <w:tcPr>
            <w:tcW w:w="17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jc w:val="center"/>
            </w:pPr>
          </w:p>
        </w:tc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jc w:val="center"/>
            </w:pPr>
          </w:p>
        </w:tc>
        <w:tc>
          <w:tcPr>
            <w:tcW w:w="24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jc w:val="center"/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jc w:val="center"/>
            </w:pPr>
          </w:p>
        </w:tc>
      </w:tr>
      <w:tr w:rsidR="00FE03D3" w:rsidRPr="002A1641" w:rsidTr="00FE03D3">
        <w:trPr>
          <w:trHeight w:val="5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3D3" w:rsidRPr="002A1641" w:rsidRDefault="00FE03D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2A1641">
              <w:rPr>
                <w:rFonts w:ascii="Times New Roman" w:hAnsi="Times New Roman"/>
              </w:rPr>
              <w:t>1.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3D3" w:rsidRPr="002A1641" w:rsidRDefault="00FE03D3">
            <w:pPr>
              <w:spacing w:line="274" w:lineRule="exact"/>
              <w:jc w:val="center"/>
              <w:rPr>
                <w:rFonts w:ascii="Times New Roman" w:hAnsi="Times New Roman"/>
              </w:rPr>
            </w:pPr>
            <w:r w:rsidRPr="002A1641">
              <w:rPr>
                <w:rFonts w:ascii="Times New Roman" w:hAnsi="Times New Roman"/>
              </w:rPr>
              <w:t>РК, г</w:t>
            </w:r>
            <w:proofErr w:type="gramStart"/>
            <w:r w:rsidRPr="002A1641">
              <w:rPr>
                <w:rFonts w:ascii="Times New Roman" w:hAnsi="Times New Roman"/>
              </w:rPr>
              <w:t>.К</w:t>
            </w:r>
            <w:proofErr w:type="gramEnd"/>
            <w:r w:rsidRPr="002A1641">
              <w:rPr>
                <w:rFonts w:ascii="Times New Roman" w:hAnsi="Times New Roman"/>
              </w:rPr>
              <w:t xml:space="preserve">емь, </w:t>
            </w:r>
            <w:proofErr w:type="spellStart"/>
            <w:r w:rsidRPr="002A1641">
              <w:rPr>
                <w:rFonts w:ascii="Times New Roman" w:hAnsi="Times New Roman"/>
              </w:rPr>
              <w:t>пр-т</w:t>
            </w:r>
            <w:proofErr w:type="spellEnd"/>
            <w:r w:rsidRPr="002A1641">
              <w:rPr>
                <w:rFonts w:ascii="Times New Roman" w:hAnsi="Times New Roman"/>
              </w:rPr>
              <w:t xml:space="preserve"> пролетарский, д.53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3D3" w:rsidRPr="002A1641" w:rsidRDefault="00C46258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2A1641">
              <w:rPr>
                <w:rFonts w:ascii="Times New Roman" w:hAnsi="Times New Roman"/>
              </w:rPr>
              <w:t>2250</w:t>
            </w:r>
          </w:p>
        </w:tc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E03D3" w:rsidRPr="002A1641" w:rsidRDefault="00FE03D3" w:rsidP="00FE03D3">
            <w:pPr>
              <w:widowControl w:val="0"/>
              <w:tabs>
                <w:tab w:val="left" w:pos="263"/>
              </w:tabs>
              <w:spacing w:after="0" w:line="274" w:lineRule="exact"/>
              <w:jc w:val="center"/>
              <w:rPr>
                <w:rFonts w:ascii="Times New Roman" w:hAnsi="Times New Roman"/>
              </w:rPr>
            </w:pPr>
            <w:r w:rsidRPr="002A1641">
              <w:rPr>
                <w:rFonts w:ascii="Times New Roman" w:hAnsi="Times New Roman"/>
              </w:rPr>
              <w:t>Межевание, постановка на кадастровый учет</w:t>
            </w: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E03D3" w:rsidRPr="002A1641" w:rsidRDefault="004B678C" w:rsidP="00FE03D3">
            <w:pPr>
              <w:spacing w:line="274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="00FE03D3" w:rsidRPr="002A1641">
              <w:rPr>
                <w:rFonts w:ascii="Times New Roman" w:hAnsi="Times New Roman"/>
              </w:rPr>
              <w:t>дминистрация Кемского муниципального района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D3" w:rsidRPr="00D71523" w:rsidRDefault="00D71523" w:rsidP="00FE03D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D71523">
              <w:rPr>
                <w:rFonts w:ascii="Times New Roman" w:hAnsi="Times New Roman"/>
              </w:rPr>
              <w:t>2024</w:t>
            </w:r>
          </w:p>
        </w:tc>
      </w:tr>
      <w:tr w:rsidR="00FE03D3" w:rsidRPr="002A1641" w:rsidTr="00FE03D3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3D3" w:rsidRPr="00194BBE" w:rsidRDefault="00194BBE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194BBE">
              <w:rPr>
                <w:rFonts w:ascii="Times New Roman" w:hAnsi="Times New Roman"/>
              </w:rPr>
              <w:t>2.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3D3" w:rsidRPr="00194BBE" w:rsidRDefault="00194BBE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194BBE">
              <w:rPr>
                <w:rFonts w:ascii="Times New Roman" w:hAnsi="Times New Roman"/>
              </w:rPr>
              <w:t>РК, г. Кемь, пр. Пролетарский, д. 49а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3D3" w:rsidRPr="002A1641" w:rsidRDefault="00FE03D3">
            <w:pPr>
              <w:spacing w:line="220" w:lineRule="exact"/>
              <w:jc w:val="center"/>
            </w:pPr>
          </w:p>
        </w:tc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03D3" w:rsidRPr="002A1641" w:rsidRDefault="00FE03D3">
            <w:pPr>
              <w:jc w:val="center"/>
            </w:pPr>
          </w:p>
        </w:tc>
        <w:tc>
          <w:tcPr>
            <w:tcW w:w="24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D3" w:rsidRPr="00D71523" w:rsidRDefault="00D71523">
            <w:pPr>
              <w:spacing w:line="220" w:lineRule="exact"/>
              <w:jc w:val="center"/>
              <w:rPr>
                <w:rFonts w:ascii="Times New Roman" w:hAnsi="Times New Roman"/>
              </w:rPr>
            </w:pPr>
            <w:r w:rsidRPr="00D71523">
              <w:rPr>
                <w:rFonts w:ascii="Times New Roman" w:hAnsi="Times New Roman"/>
              </w:rPr>
              <w:t>2024</w:t>
            </w:r>
          </w:p>
        </w:tc>
      </w:tr>
      <w:tr w:rsidR="00FE03D3" w:rsidRPr="002A1641" w:rsidTr="00FE03D3">
        <w:trPr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3D3" w:rsidRPr="002A1641" w:rsidRDefault="00FE03D3">
            <w:pPr>
              <w:spacing w:line="220" w:lineRule="exact"/>
              <w:jc w:val="center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3D3" w:rsidRPr="002A1641" w:rsidRDefault="00FE03D3">
            <w:pPr>
              <w:spacing w:line="274" w:lineRule="exact"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3D3" w:rsidRPr="002A1641" w:rsidRDefault="00FE03D3">
            <w:pPr>
              <w:spacing w:line="220" w:lineRule="exact"/>
              <w:jc w:val="center"/>
            </w:pPr>
          </w:p>
        </w:tc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03D3" w:rsidRPr="002A1641" w:rsidRDefault="00FE03D3">
            <w:pPr>
              <w:jc w:val="center"/>
            </w:pPr>
          </w:p>
        </w:tc>
        <w:tc>
          <w:tcPr>
            <w:tcW w:w="24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spacing w:line="220" w:lineRule="exact"/>
              <w:jc w:val="center"/>
            </w:pPr>
          </w:p>
        </w:tc>
      </w:tr>
      <w:tr w:rsidR="00FE03D3" w:rsidRPr="002A1641" w:rsidTr="00FE03D3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3D3" w:rsidRPr="002A1641" w:rsidRDefault="00FE03D3">
            <w:pPr>
              <w:spacing w:line="220" w:lineRule="exact"/>
              <w:jc w:val="center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3D3" w:rsidRPr="002A1641" w:rsidRDefault="00FE03D3">
            <w:pPr>
              <w:spacing w:line="274" w:lineRule="exact"/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3D3" w:rsidRPr="002A1641" w:rsidRDefault="00FE03D3">
            <w:pPr>
              <w:spacing w:line="220" w:lineRule="exact"/>
              <w:jc w:val="center"/>
            </w:pPr>
          </w:p>
        </w:tc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03D3" w:rsidRPr="002A1641" w:rsidRDefault="00FE03D3">
            <w:pPr>
              <w:jc w:val="center"/>
            </w:pPr>
          </w:p>
        </w:tc>
        <w:tc>
          <w:tcPr>
            <w:tcW w:w="24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spacing w:line="220" w:lineRule="exact"/>
              <w:jc w:val="center"/>
            </w:pPr>
          </w:p>
        </w:tc>
      </w:tr>
      <w:tr w:rsidR="00FE03D3" w:rsidRPr="002A1641" w:rsidTr="00FE03D3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3D3" w:rsidRPr="002A1641" w:rsidRDefault="00FE03D3">
            <w:pPr>
              <w:spacing w:line="220" w:lineRule="exact"/>
              <w:jc w:val="center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3D3" w:rsidRPr="002A1641" w:rsidRDefault="00FE03D3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E03D3" w:rsidRPr="002A1641" w:rsidRDefault="00FE03D3">
            <w:pPr>
              <w:spacing w:line="220" w:lineRule="exact"/>
              <w:jc w:val="center"/>
            </w:pPr>
          </w:p>
        </w:tc>
        <w:tc>
          <w:tcPr>
            <w:tcW w:w="32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03D3" w:rsidRPr="002A1641" w:rsidRDefault="00FE03D3">
            <w:pPr>
              <w:jc w:val="center"/>
            </w:pPr>
          </w:p>
        </w:tc>
        <w:tc>
          <w:tcPr>
            <w:tcW w:w="24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spacing w:line="220" w:lineRule="exact"/>
              <w:jc w:val="center"/>
            </w:pPr>
          </w:p>
        </w:tc>
      </w:tr>
      <w:tr w:rsidR="00FE03D3" w:rsidRPr="002A1641" w:rsidTr="00FE03D3">
        <w:trPr>
          <w:trHeight w:val="5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spacing w:line="220" w:lineRule="exact"/>
              <w:jc w:val="center"/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jc w:val="center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spacing w:line="220" w:lineRule="exact"/>
              <w:jc w:val="center"/>
            </w:pPr>
          </w:p>
        </w:tc>
        <w:tc>
          <w:tcPr>
            <w:tcW w:w="32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jc w:val="center"/>
            </w:pPr>
          </w:p>
        </w:tc>
        <w:tc>
          <w:tcPr>
            <w:tcW w:w="245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03D3" w:rsidRPr="002A1641" w:rsidRDefault="00FE03D3">
            <w:pPr>
              <w:spacing w:line="220" w:lineRule="exact"/>
              <w:jc w:val="center"/>
            </w:pPr>
          </w:p>
        </w:tc>
      </w:tr>
    </w:tbl>
    <w:p w:rsidR="00F16FC1" w:rsidRPr="00736550" w:rsidRDefault="00B808E2" w:rsidP="00F16FC1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736550">
        <w:rPr>
          <w:rFonts w:ascii="Times New Roman" w:hAnsi="Times New Roman"/>
          <w:sz w:val="20"/>
          <w:szCs w:val="20"/>
          <w:lang w:eastAsia="ru-RU"/>
        </w:rPr>
        <w:t>»</w:t>
      </w:r>
      <w:r w:rsidR="00F16FC1" w:rsidRPr="00736550">
        <w:rPr>
          <w:rFonts w:ascii="Times New Roman" w:hAnsi="Times New Roman"/>
          <w:sz w:val="20"/>
          <w:szCs w:val="20"/>
          <w:lang w:eastAsia="ru-RU"/>
        </w:rPr>
        <w:t>.</w:t>
      </w:r>
    </w:p>
    <w:p w:rsidR="00F16FC1" w:rsidRPr="00736550" w:rsidRDefault="00F16FC1" w:rsidP="00F16FC1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F16FC1" w:rsidRPr="00736550" w:rsidRDefault="00027367" w:rsidP="00F16FC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Глава</w:t>
      </w:r>
      <w:r w:rsidR="00F16FC1" w:rsidRPr="00736550">
        <w:rPr>
          <w:rFonts w:ascii="Times New Roman" w:hAnsi="Times New Roman"/>
          <w:sz w:val="24"/>
          <w:szCs w:val="24"/>
          <w:lang w:eastAsia="ru-RU"/>
        </w:rPr>
        <w:t xml:space="preserve"> администрации </w:t>
      </w:r>
    </w:p>
    <w:p w:rsidR="00F16FC1" w:rsidRPr="002A1641" w:rsidRDefault="00F16FC1" w:rsidP="00F16FC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736550">
        <w:rPr>
          <w:rFonts w:ascii="Times New Roman" w:hAnsi="Times New Roman"/>
          <w:sz w:val="24"/>
          <w:szCs w:val="24"/>
          <w:lang w:eastAsia="ru-RU"/>
        </w:rPr>
        <w:t xml:space="preserve">Кемского муниципального района                                                                                                                                                            </w:t>
      </w:r>
      <w:r w:rsidR="00736550" w:rsidRPr="00736550">
        <w:rPr>
          <w:rFonts w:ascii="Times New Roman" w:hAnsi="Times New Roman"/>
          <w:sz w:val="24"/>
          <w:szCs w:val="24"/>
          <w:lang w:eastAsia="ru-RU"/>
        </w:rPr>
        <w:t xml:space="preserve">                  </w:t>
      </w:r>
    </w:p>
    <w:p w:rsidR="001A76D9" w:rsidRPr="0073565F" w:rsidRDefault="00AB3E65" w:rsidP="0073565F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Республики Карелия                                                                                                                                                                                                       Д.А. Петров</w:t>
      </w:r>
    </w:p>
    <w:sectPr w:rsidR="001A76D9" w:rsidRPr="0073565F" w:rsidSect="001A76D9">
      <w:pgSz w:w="16838" w:h="11906" w:orient="landscape"/>
      <w:pgMar w:top="1134" w:right="306" w:bottom="1134" w:left="306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AA0" w:rsidRDefault="00C60AA0">
      <w:pPr>
        <w:spacing w:after="0" w:line="240" w:lineRule="auto"/>
      </w:pPr>
      <w:r>
        <w:separator/>
      </w:r>
    </w:p>
  </w:endnote>
  <w:endnote w:type="continuationSeparator" w:id="0">
    <w:p w:rsidR="00C60AA0" w:rsidRDefault="00C60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AA0" w:rsidRDefault="00C60AA0">
      <w:pPr>
        <w:spacing w:after="0" w:line="240" w:lineRule="auto"/>
      </w:pPr>
      <w:r>
        <w:separator/>
      </w:r>
    </w:p>
  </w:footnote>
  <w:footnote w:type="continuationSeparator" w:id="0">
    <w:p w:rsidR="00C60AA0" w:rsidRDefault="00C60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3E1" w:rsidRDefault="00C20838">
    <w:pPr>
      <w:pStyle w:val="a5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 w:rsidR="004F03E1"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 w:rsidR="007D04A3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3E1" w:rsidRDefault="004F03E1">
    <w:pPr>
      <w:pStyle w:val="a5"/>
      <w:jc w:val="center"/>
      <w:rPr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3E1" w:rsidRDefault="004F03E1">
    <w:pPr>
      <w:pStyle w:val="a5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3E1" w:rsidRDefault="004F03E1">
    <w:pPr>
      <w:pStyle w:val="a5"/>
      <w:jc w:val="center"/>
      <w:rPr>
        <w:sz w:val="22"/>
        <w:szCs w:val="2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3E1" w:rsidRDefault="004F03E1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0009D74"/>
    <w:lvl w:ilvl="0">
      <w:numFmt w:val="bullet"/>
      <w:lvlText w:val="*"/>
      <w:lvlJc w:val="left"/>
    </w:lvl>
  </w:abstractNum>
  <w:abstractNum w:abstractNumId="1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3675CB"/>
    <w:multiLevelType w:val="multilevel"/>
    <w:tmpl w:val="765E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B333FC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42D3075"/>
    <w:multiLevelType w:val="multilevel"/>
    <w:tmpl w:val="88E421B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49A0968"/>
    <w:multiLevelType w:val="multilevel"/>
    <w:tmpl w:val="1E2829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  <w:rPr>
        <w:rFonts w:cs="Times New Roman"/>
      </w:rPr>
    </w:lvl>
  </w:abstractNum>
  <w:abstractNum w:abstractNumId="8">
    <w:nsid w:val="1AAE395D"/>
    <w:multiLevelType w:val="hybridMultilevel"/>
    <w:tmpl w:val="BDAAA37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6042F4F"/>
    <w:multiLevelType w:val="multilevel"/>
    <w:tmpl w:val="51DE136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26287AEE"/>
    <w:multiLevelType w:val="hybridMultilevel"/>
    <w:tmpl w:val="96060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D400F7"/>
    <w:multiLevelType w:val="multilevel"/>
    <w:tmpl w:val="5AF85B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44717BE"/>
    <w:multiLevelType w:val="multilevel"/>
    <w:tmpl w:val="25DE11EE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707232D"/>
    <w:multiLevelType w:val="hybridMultilevel"/>
    <w:tmpl w:val="25163DDE"/>
    <w:lvl w:ilvl="0" w:tplc="68E6DA9C">
      <w:start w:val="2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5">
    <w:nsid w:val="50E239CB"/>
    <w:multiLevelType w:val="multilevel"/>
    <w:tmpl w:val="CC9638DE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5A7B5FBA"/>
    <w:multiLevelType w:val="multilevel"/>
    <w:tmpl w:val="5B262956"/>
    <w:lvl w:ilvl="0">
      <w:start w:val="1"/>
      <w:numFmt w:val="decimal"/>
      <w:lvlText w:val="%1."/>
      <w:lvlJc w:val="left"/>
      <w:pPr>
        <w:ind w:left="1072" w:hanging="50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7">
    <w:nsid w:val="5B227C2F"/>
    <w:multiLevelType w:val="hybridMultilevel"/>
    <w:tmpl w:val="9ED2657A"/>
    <w:lvl w:ilvl="0" w:tplc="A19EB3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C236954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DA125A2"/>
    <w:multiLevelType w:val="hybridMultilevel"/>
    <w:tmpl w:val="CE0643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E5539C8"/>
    <w:multiLevelType w:val="hybridMultilevel"/>
    <w:tmpl w:val="FEEC37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0125A2C"/>
    <w:multiLevelType w:val="hybridMultilevel"/>
    <w:tmpl w:val="A184AC52"/>
    <w:lvl w:ilvl="0" w:tplc="D65C2D3C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22">
    <w:nsid w:val="60F44105"/>
    <w:multiLevelType w:val="multilevel"/>
    <w:tmpl w:val="4D9E00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64F31076"/>
    <w:multiLevelType w:val="hybridMultilevel"/>
    <w:tmpl w:val="9A702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983D4B"/>
    <w:multiLevelType w:val="hybridMultilevel"/>
    <w:tmpl w:val="CA6E8CD0"/>
    <w:lvl w:ilvl="0" w:tplc="791ED3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6C90876"/>
    <w:multiLevelType w:val="hybridMultilevel"/>
    <w:tmpl w:val="39DE82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7E3740"/>
    <w:multiLevelType w:val="multilevel"/>
    <w:tmpl w:val="999ED6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6E0168B9"/>
    <w:multiLevelType w:val="hybridMultilevel"/>
    <w:tmpl w:val="F9D2A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A21CB3"/>
    <w:multiLevelType w:val="multilevel"/>
    <w:tmpl w:val="8E0837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70385336"/>
    <w:multiLevelType w:val="hybridMultilevel"/>
    <w:tmpl w:val="7A769418"/>
    <w:lvl w:ilvl="0" w:tplc="3DD0BC18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0">
    <w:nsid w:val="72212BE5"/>
    <w:multiLevelType w:val="multilevel"/>
    <w:tmpl w:val="3FB8DB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73043DB8"/>
    <w:multiLevelType w:val="hybridMultilevel"/>
    <w:tmpl w:val="C0668F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5CE2F08"/>
    <w:multiLevelType w:val="multilevel"/>
    <w:tmpl w:val="1A1C22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>
    <w:nsid w:val="76206A4A"/>
    <w:multiLevelType w:val="hybridMultilevel"/>
    <w:tmpl w:val="4A2AA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330A0A"/>
    <w:multiLevelType w:val="multilevel"/>
    <w:tmpl w:val="C8DC25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>
    <w:nsid w:val="7C9838A6"/>
    <w:multiLevelType w:val="hybridMultilevel"/>
    <w:tmpl w:val="2B585248"/>
    <w:lvl w:ilvl="0" w:tplc="F2A09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D521188"/>
    <w:multiLevelType w:val="multilevel"/>
    <w:tmpl w:val="83CA63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4"/>
  </w:num>
  <w:num w:numId="5">
    <w:abstractNumId w:val="18"/>
  </w:num>
  <w:num w:numId="6">
    <w:abstractNumId w:val="8"/>
  </w:num>
  <w:num w:numId="7">
    <w:abstractNumId w:val="2"/>
  </w:num>
  <w:num w:numId="8">
    <w:abstractNumId w:val="7"/>
  </w:num>
  <w:num w:numId="9">
    <w:abstractNumId w:val="16"/>
  </w:num>
  <w:num w:numId="10">
    <w:abstractNumId w:val="31"/>
  </w:num>
  <w:num w:numId="11">
    <w:abstractNumId w:val="19"/>
  </w:num>
  <w:num w:numId="12">
    <w:abstractNumId w:val="20"/>
  </w:num>
  <w:num w:numId="13">
    <w:abstractNumId w:val="25"/>
  </w:num>
  <w:num w:numId="14">
    <w:abstractNumId w:val="35"/>
  </w:num>
  <w:num w:numId="15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16">
    <w:abstractNumId w:val="24"/>
  </w:num>
  <w:num w:numId="17">
    <w:abstractNumId w:val="34"/>
  </w:num>
  <w:num w:numId="18">
    <w:abstractNumId w:val="9"/>
  </w:num>
  <w:num w:numId="19">
    <w:abstractNumId w:val="13"/>
  </w:num>
  <w:num w:numId="20">
    <w:abstractNumId w:val="29"/>
  </w:num>
  <w:num w:numId="21">
    <w:abstractNumId w:val="11"/>
  </w:num>
  <w:num w:numId="22">
    <w:abstractNumId w:val="36"/>
  </w:num>
  <w:num w:numId="23">
    <w:abstractNumId w:val="26"/>
  </w:num>
  <w:num w:numId="24">
    <w:abstractNumId w:val="6"/>
  </w:num>
  <w:num w:numId="25">
    <w:abstractNumId w:val="22"/>
  </w:num>
  <w:num w:numId="26">
    <w:abstractNumId w:val="21"/>
  </w:num>
  <w:num w:numId="27">
    <w:abstractNumId w:val="15"/>
  </w:num>
  <w:num w:numId="28">
    <w:abstractNumId w:val="32"/>
  </w:num>
  <w:num w:numId="29">
    <w:abstractNumId w:val="5"/>
  </w:num>
  <w:num w:numId="30">
    <w:abstractNumId w:val="30"/>
  </w:num>
  <w:num w:numId="31">
    <w:abstractNumId w:val="28"/>
  </w:num>
  <w:num w:numId="32">
    <w:abstractNumId w:val="14"/>
  </w:num>
  <w:num w:numId="33">
    <w:abstractNumId w:val="33"/>
  </w:num>
  <w:num w:numId="34">
    <w:abstractNumId w:val="17"/>
  </w:num>
  <w:num w:numId="35">
    <w:abstractNumId w:val="10"/>
  </w:num>
  <w:num w:numId="36">
    <w:abstractNumId w:val="27"/>
  </w:num>
  <w:num w:numId="3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A76D9"/>
    <w:rsid w:val="00001AA5"/>
    <w:rsid w:val="00012185"/>
    <w:rsid w:val="00015432"/>
    <w:rsid w:val="000213C3"/>
    <w:rsid w:val="00027367"/>
    <w:rsid w:val="0002797A"/>
    <w:rsid w:val="000323E7"/>
    <w:rsid w:val="00040CB2"/>
    <w:rsid w:val="00043C51"/>
    <w:rsid w:val="000649F0"/>
    <w:rsid w:val="00076559"/>
    <w:rsid w:val="00082966"/>
    <w:rsid w:val="00086887"/>
    <w:rsid w:val="00087906"/>
    <w:rsid w:val="000944A5"/>
    <w:rsid w:val="000946F1"/>
    <w:rsid w:val="00094893"/>
    <w:rsid w:val="00095962"/>
    <w:rsid w:val="000971D0"/>
    <w:rsid w:val="00097B18"/>
    <w:rsid w:val="000A0B48"/>
    <w:rsid w:val="000A63CF"/>
    <w:rsid w:val="000A658C"/>
    <w:rsid w:val="000D2A87"/>
    <w:rsid w:val="000D3A78"/>
    <w:rsid w:val="000D7508"/>
    <w:rsid w:val="000F3448"/>
    <w:rsid w:val="000F6F7D"/>
    <w:rsid w:val="0011057A"/>
    <w:rsid w:val="001117BD"/>
    <w:rsid w:val="00120FBF"/>
    <w:rsid w:val="00135C6A"/>
    <w:rsid w:val="00137DF4"/>
    <w:rsid w:val="001541B9"/>
    <w:rsid w:val="001617FF"/>
    <w:rsid w:val="00165EA2"/>
    <w:rsid w:val="00174E2C"/>
    <w:rsid w:val="00176328"/>
    <w:rsid w:val="0018095E"/>
    <w:rsid w:val="001859A8"/>
    <w:rsid w:val="00194BBE"/>
    <w:rsid w:val="001A3078"/>
    <w:rsid w:val="001A32C8"/>
    <w:rsid w:val="001A3C6B"/>
    <w:rsid w:val="001A5040"/>
    <w:rsid w:val="001A76D9"/>
    <w:rsid w:val="001B4AC0"/>
    <w:rsid w:val="001C4305"/>
    <w:rsid w:val="001D09B8"/>
    <w:rsid w:val="001D7FAE"/>
    <w:rsid w:val="001E1039"/>
    <w:rsid w:val="001F3310"/>
    <w:rsid w:val="001F3798"/>
    <w:rsid w:val="001F406D"/>
    <w:rsid w:val="001F6ACE"/>
    <w:rsid w:val="001F7C51"/>
    <w:rsid w:val="00200139"/>
    <w:rsid w:val="0021077A"/>
    <w:rsid w:val="0021134A"/>
    <w:rsid w:val="00214EFD"/>
    <w:rsid w:val="00221E4A"/>
    <w:rsid w:val="00227356"/>
    <w:rsid w:val="00236081"/>
    <w:rsid w:val="00236B6D"/>
    <w:rsid w:val="002A1641"/>
    <w:rsid w:val="002A5F21"/>
    <w:rsid w:val="002A62F9"/>
    <w:rsid w:val="002A698B"/>
    <w:rsid w:val="002B61D5"/>
    <w:rsid w:val="002B63F8"/>
    <w:rsid w:val="002C5211"/>
    <w:rsid w:val="002C588C"/>
    <w:rsid w:val="002C5FEE"/>
    <w:rsid w:val="002D0F5D"/>
    <w:rsid w:val="002E3BA4"/>
    <w:rsid w:val="002E3D14"/>
    <w:rsid w:val="002F0E56"/>
    <w:rsid w:val="0030739B"/>
    <w:rsid w:val="00316A94"/>
    <w:rsid w:val="00316C1F"/>
    <w:rsid w:val="00316E20"/>
    <w:rsid w:val="003235DD"/>
    <w:rsid w:val="00325D2C"/>
    <w:rsid w:val="00332CA6"/>
    <w:rsid w:val="00341075"/>
    <w:rsid w:val="003460D2"/>
    <w:rsid w:val="00352C5D"/>
    <w:rsid w:val="003600B7"/>
    <w:rsid w:val="00363546"/>
    <w:rsid w:val="00375E3F"/>
    <w:rsid w:val="00384161"/>
    <w:rsid w:val="00385F6C"/>
    <w:rsid w:val="003B6F9D"/>
    <w:rsid w:val="003B77B5"/>
    <w:rsid w:val="003C0E24"/>
    <w:rsid w:val="003C6DD6"/>
    <w:rsid w:val="003C6F3C"/>
    <w:rsid w:val="003D115F"/>
    <w:rsid w:val="003D7D54"/>
    <w:rsid w:val="00401709"/>
    <w:rsid w:val="0040512C"/>
    <w:rsid w:val="00415F53"/>
    <w:rsid w:val="00424B7D"/>
    <w:rsid w:val="00432353"/>
    <w:rsid w:val="00437830"/>
    <w:rsid w:val="00440BBD"/>
    <w:rsid w:val="00447F0B"/>
    <w:rsid w:val="00453785"/>
    <w:rsid w:val="00464078"/>
    <w:rsid w:val="00465EE2"/>
    <w:rsid w:val="00474C88"/>
    <w:rsid w:val="00495D30"/>
    <w:rsid w:val="004A01A4"/>
    <w:rsid w:val="004B0F73"/>
    <w:rsid w:val="004B378A"/>
    <w:rsid w:val="004B678C"/>
    <w:rsid w:val="004C46E9"/>
    <w:rsid w:val="004D1668"/>
    <w:rsid w:val="004E5FD3"/>
    <w:rsid w:val="004E6379"/>
    <w:rsid w:val="004F03E1"/>
    <w:rsid w:val="004F483A"/>
    <w:rsid w:val="004F7ED8"/>
    <w:rsid w:val="005035F0"/>
    <w:rsid w:val="005268A8"/>
    <w:rsid w:val="00532C1B"/>
    <w:rsid w:val="00544BE5"/>
    <w:rsid w:val="00547957"/>
    <w:rsid w:val="00555784"/>
    <w:rsid w:val="00564B54"/>
    <w:rsid w:val="00577338"/>
    <w:rsid w:val="005A1A8A"/>
    <w:rsid w:val="005A2574"/>
    <w:rsid w:val="005A40B5"/>
    <w:rsid w:val="005A49A7"/>
    <w:rsid w:val="005A5960"/>
    <w:rsid w:val="005A5E31"/>
    <w:rsid w:val="005A7D1A"/>
    <w:rsid w:val="005B6877"/>
    <w:rsid w:val="005C3A55"/>
    <w:rsid w:val="005C5700"/>
    <w:rsid w:val="005D0C48"/>
    <w:rsid w:val="005D7788"/>
    <w:rsid w:val="005E2031"/>
    <w:rsid w:val="00614478"/>
    <w:rsid w:val="006212EC"/>
    <w:rsid w:val="00627D74"/>
    <w:rsid w:val="00633CBD"/>
    <w:rsid w:val="00637BA7"/>
    <w:rsid w:val="006449B9"/>
    <w:rsid w:val="00652EC6"/>
    <w:rsid w:val="006702A3"/>
    <w:rsid w:val="00672165"/>
    <w:rsid w:val="006729D1"/>
    <w:rsid w:val="006738F0"/>
    <w:rsid w:val="00674479"/>
    <w:rsid w:val="00675922"/>
    <w:rsid w:val="00676660"/>
    <w:rsid w:val="006775A4"/>
    <w:rsid w:val="00680A2E"/>
    <w:rsid w:val="006828BA"/>
    <w:rsid w:val="006947E1"/>
    <w:rsid w:val="00696659"/>
    <w:rsid w:val="006A0552"/>
    <w:rsid w:val="006A3CCD"/>
    <w:rsid w:val="006A4AAA"/>
    <w:rsid w:val="006D61FC"/>
    <w:rsid w:val="006E0B00"/>
    <w:rsid w:val="006E5C25"/>
    <w:rsid w:val="006E5C2A"/>
    <w:rsid w:val="006F1AAD"/>
    <w:rsid w:val="006F324D"/>
    <w:rsid w:val="006F3A81"/>
    <w:rsid w:val="00703986"/>
    <w:rsid w:val="00705853"/>
    <w:rsid w:val="007116CD"/>
    <w:rsid w:val="00714DAB"/>
    <w:rsid w:val="00726424"/>
    <w:rsid w:val="0073565F"/>
    <w:rsid w:val="00736550"/>
    <w:rsid w:val="00743618"/>
    <w:rsid w:val="00743B7E"/>
    <w:rsid w:val="00764E08"/>
    <w:rsid w:val="00771D15"/>
    <w:rsid w:val="00774ACE"/>
    <w:rsid w:val="007770A4"/>
    <w:rsid w:val="007773E9"/>
    <w:rsid w:val="00783765"/>
    <w:rsid w:val="007A1DFC"/>
    <w:rsid w:val="007A2153"/>
    <w:rsid w:val="007A388C"/>
    <w:rsid w:val="007A6BB9"/>
    <w:rsid w:val="007C2B47"/>
    <w:rsid w:val="007D04A3"/>
    <w:rsid w:val="007D1A38"/>
    <w:rsid w:val="007D26B4"/>
    <w:rsid w:val="007D65F0"/>
    <w:rsid w:val="007F4116"/>
    <w:rsid w:val="007F537D"/>
    <w:rsid w:val="007F751E"/>
    <w:rsid w:val="008007D5"/>
    <w:rsid w:val="00801A17"/>
    <w:rsid w:val="00806B22"/>
    <w:rsid w:val="00813CAE"/>
    <w:rsid w:val="00840988"/>
    <w:rsid w:val="00843DE9"/>
    <w:rsid w:val="00853F6F"/>
    <w:rsid w:val="00854D3F"/>
    <w:rsid w:val="00880699"/>
    <w:rsid w:val="008874DE"/>
    <w:rsid w:val="00892B95"/>
    <w:rsid w:val="0089333E"/>
    <w:rsid w:val="00893A94"/>
    <w:rsid w:val="008A2949"/>
    <w:rsid w:val="008A6EF6"/>
    <w:rsid w:val="008B6DB4"/>
    <w:rsid w:val="008B6F87"/>
    <w:rsid w:val="008C1D58"/>
    <w:rsid w:val="008D5F8B"/>
    <w:rsid w:val="008D787E"/>
    <w:rsid w:val="008E6D96"/>
    <w:rsid w:val="008F1F60"/>
    <w:rsid w:val="008F296B"/>
    <w:rsid w:val="008F318C"/>
    <w:rsid w:val="008F5F49"/>
    <w:rsid w:val="00921DC0"/>
    <w:rsid w:val="00926BDB"/>
    <w:rsid w:val="00933BA6"/>
    <w:rsid w:val="00935DED"/>
    <w:rsid w:val="0093631C"/>
    <w:rsid w:val="00947DB0"/>
    <w:rsid w:val="00965205"/>
    <w:rsid w:val="00970691"/>
    <w:rsid w:val="00972D61"/>
    <w:rsid w:val="00974646"/>
    <w:rsid w:val="0098484D"/>
    <w:rsid w:val="009A74DC"/>
    <w:rsid w:val="009B5087"/>
    <w:rsid w:val="009B73EB"/>
    <w:rsid w:val="009C1656"/>
    <w:rsid w:val="009C17B5"/>
    <w:rsid w:val="009C6A86"/>
    <w:rsid w:val="009F071E"/>
    <w:rsid w:val="00A25262"/>
    <w:rsid w:val="00A30199"/>
    <w:rsid w:val="00A3161F"/>
    <w:rsid w:val="00A56D32"/>
    <w:rsid w:val="00A575F7"/>
    <w:rsid w:val="00A64349"/>
    <w:rsid w:val="00A67990"/>
    <w:rsid w:val="00A711C5"/>
    <w:rsid w:val="00A7160E"/>
    <w:rsid w:val="00A75B47"/>
    <w:rsid w:val="00A85999"/>
    <w:rsid w:val="00A85B91"/>
    <w:rsid w:val="00AB3E65"/>
    <w:rsid w:val="00AC08FB"/>
    <w:rsid w:val="00AD62B6"/>
    <w:rsid w:val="00AE46C2"/>
    <w:rsid w:val="00AE6E44"/>
    <w:rsid w:val="00AF1982"/>
    <w:rsid w:val="00AF2C2C"/>
    <w:rsid w:val="00B14C6D"/>
    <w:rsid w:val="00B2229F"/>
    <w:rsid w:val="00B226DD"/>
    <w:rsid w:val="00B40EA7"/>
    <w:rsid w:val="00B42BF0"/>
    <w:rsid w:val="00B6659E"/>
    <w:rsid w:val="00B6700C"/>
    <w:rsid w:val="00B72A6D"/>
    <w:rsid w:val="00B746C6"/>
    <w:rsid w:val="00B808E2"/>
    <w:rsid w:val="00B82FEC"/>
    <w:rsid w:val="00B87773"/>
    <w:rsid w:val="00B9104C"/>
    <w:rsid w:val="00B925AA"/>
    <w:rsid w:val="00BA6CCD"/>
    <w:rsid w:val="00BB1E9C"/>
    <w:rsid w:val="00BC0D3B"/>
    <w:rsid w:val="00BD0A94"/>
    <w:rsid w:val="00BD2A77"/>
    <w:rsid w:val="00BE0DBF"/>
    <w:rsid w:val="00BE6BC7"/>
    <w:rsid w:val="00C13DAF"/>
    <w:rsid w:val="00C201B0"/>
    <w:rsid w:val="00C20838"/>
    <w:rsid w:val="00C261B1"/>
    <w:rsid w:val="00C2780F"/>
    <w:rsid w:val="00C35B50"/>
    <w:rsid w:val="00C425F5"/>
    <w:rsid w:val="00C43E1E"/>
    <w:rsid w:val="00C44623"/>
    <w:rsid w:val="00C46258"/>
    <w:rsid w:val="00C507FA"/>
    <w:rsid w:val="00C526D3"/>
    <w:rsid w:val="00C52997"/>
    <w:rsid w:val="00C60AA0"/>
    <w:rsid w:val="00C75273"/>
    <w:rsid w:val="00C917F7"/>
    <w:rsid w:val="00C94ED2"/>
    <w:rsid w:val="00CA4B5F"/>
    <w:rsid w:val="00CA7209"/>
    <w:rsid w:val="00CA72D1"/>
    <w:rsid w:val="00CB164B"/>
    <w:rsid w:val="00CB4F20"/>
    <w:rsid w:val="00CB5C0C"/>
    <w:rsid w:val="00CB732E"/>
    <w:rsid w:val="00CE42D5"/>
    <w:rsid w:val="00CE7162"/>
    <w:rsid w:val="00CE7C8E"/>
    <w:rsid w:val="00CF1AFC"/>
    <w:rsid w:val="00CF4671"/>
    <w:rsid w:val="00CF62A2"/>
    <w:rsid w:val="00D034B4"/>
    <w:rsid w:val="00D20414"/>
    <w:rsid w:val="00D25C17"/>
    <w:rsid w:val="00D554E5"/>
    <w:rsid w:val="00D56BB8"/>
    <w:rsid w:val="00D66972"/>
    <w:rsid w:val="00D71523"/>
    <w:rsid w:val="00D736D3"/>
    <w:rsid w:val="00D924E4"/>
    <w:rsid w:val="00DA0AE5"/>
    <w:rsid w:val="00DA4265"/>
    <w:rsid w:val="00DD0D82"/>
    <w:rsid w:val="00DD2263"/>
    <w:rsid w:val="00DE492F"/>
    <w:rsid w:val="00DE7D4C"/>
    <w:rsid w:val="00DF2EE2"/>
    <w:rsid w:val="00DF7D55"/>
    <w:rsid w:val="00E0351C"/>
    <w:rsid w:val="00E06DBB"/>
    <w:rsid w:val="00E27BB7"/>
    <w:rsid w:val="00E32E6F"/>
    <w:rsid w:val="00E53D25"/>
    <w:rsid w:val="00E70A5B"/>
    <w:rsid w:val="00E71515"/>
    <w:rsid w:val="00E77296"/>
    <w:rsid w:val="00E86BB5"/>
    <w:rsid w:val="00E9183F"/>
    <w:rsid w:val="00EA334F"/>
    <w:rsid w:val="00EA5632"/>
    <w:rsid w:val="00EA7686"/>
    <w:rsid w:val="00ED0210"/>
    <w:rsid w:val="00ED7404"/>
    <w:rsid w:val="00EF1E95"/>
    <w:rsid w:val="00EF58EF"/>
    <w:rsid w:val="00F03B3B"/>
    <w:rsid w:val="00F0625E"/>
    <w:rsid w:val="00F16FC1"/>
    <w:rsid w:val="00F2306A"/>
    <w:rsid w:val="00F262D5"/>
    <w:rsid w:val="00F55EE8"/>
    <w:rsid w:val="00F57933"/>
    <w:rsid w:val="00F60B25"/>
    <w:rsid w:val="00F60BC0"/>
    <w:rsid w:val="00F72D14"/>
    <w:rsid w:val="00F80709"/>
    <w:rsid w:val="00F86E6F"/>
    <w:rsid w:val="00F93C02"/>
    <w:rsid w:val="00F94B5E"/>
    <w:rsid w:val="00FA0066"/>
    <w:rsid w:val="00FA0F98"/>
    <w:rsid w:val="00FB72D6"/>
    <w:rsid w:val="00FC2A5E"/>
    <w:rsid w:val="00FD3FD3"/>
    <w:rsid w:val="00FD50F7"/>
    <w:rsid w:val="00FD5213"/>
    <w:rsid w:val="00FD693F"/>
    <w:rsid w:val="00FD6CA0"/>
    <w:rsid w:val="00FE03D3"/>
    <w:rsid w:val="00FE7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6D9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76D9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76D9"/>
    <w:pPr>
      <w:ind w:left="720"/>
      <w:contextualSpacing/>
    </w:pPr>
  </w:style>
  <w:style w:type="paragraph" w:styleId="a5">
    <w:name w:val="header"/>
    <w:basedOn w:val="a"/>
    <w:link w:val="a6"/>
    <w:uiPriority w:val="99"/>
    <w:rsid w:val="001A76D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1A76D9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1A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A76D9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1A76D9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1A7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1A76D9"/>
    <w:rPr>
      <w:rFonts w:cs="Times New Roman"/>
    </w:rPr>
  </w:style>
  <w:style w:type="paragraph" w:customStyle="1" w:styleId="ConsPlusNormal">
    <w:name w:val="ConsPlusNormal"/>
    <w:uiPriority w:val="99"/>
    <w:rsid w:val="001A76D9"/>
    <w:pPr>
      <w:widowControl w:val="0"/>
      <w:autoSpaceDE w:val="0"/>
      <w:autoSpaceDN w:val="0"/>
    </w:pPr>
    <w:rPr>
      <w:sz w:val="22"/>
    </w:rPr>
  </w:style>
  <w:style w:type="paragraph" w:customStyle="1" w:styleId="ConsPlusTitle">
    <w:name w:val="ConsPlusTitle"/>
    <w:uiPriority w:val="99"/>
    <w:rsid w:val="001A76D9"/>
    <w:pPr>
      <w:widowControl w:val="0"/>
      <w:autoSpaceDE w:val="0"/>
      <w:autoSpaceDN w:val="0"/>
    </w:pPr>
    <w:rPr>
      <w:b/>
      <w:sz w:val="22"/>
    </w:rPr>
  </w:style>
  <w:style w:type="character" w:customStyle="1" w:styleId="2">
    <w:name w:val="Основной текст (2)_"/>
    <w:rsid w:val="001A76D9"/>
    <w:rPr>
      <w:rFonts w:ascii="Times New Roman" w:hAnsi="Times New Roman" w:cs="Times New Roman"/>
      <w:sz w:val="22"/>
      <w:szCs w:val="22"/>
      <w:u w:val="none"/>
    </w:rPr>
  </w:style>
  <w:style w:type="character" w:customStyle="1" w:styleId="20">
    <w:name w:val="Основной текст (2)"/>
    <w:rsid w:val="001A76D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">
    <w:name w:val="Основной текст (2) + Полужирный"/>
    <w:rsid w:val="001A76D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ac">
    <w:name w:val="Колонтитул_"/>
    <w:link w:val="ad"/>
    <w:locked/>
    <w:rsid w:val="001A76D9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 + Полужирный"/>
    <w:rsid w:val="001A76D9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6">
    <w:name w:val="Основной текст (6)_"/>
    <w:link w:val="60"/>
    <w:locked/>
    <w:rsid w:val="001A76D9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ad">
    <w:name w:val="Колонтитул"/>
    <w:basedOn w:val="a"/>
    <w:link w:val="ac"/>
    <w:rsid w:val="001A76D9"/>
    <w:pPr>
      <w:widowControl w:val="0"/>
      <w:shd w:val="clear" w:color="auto" w:fill="FFFFFF"/>
      <w:spacing w:after="0" w:line="266" w:lineRule="exact"/>
      <w:jc w:val="right"/>
    </w:pPr>
    <w:rPr>
      <w:rFonts w:ascii="Times New Roman" w:hAnsi="Times New Roman"/>
      <w:lang w:eastAsia="ru-RU"/>
    </w:rPr>
  </w:style>
  <w:style w:type="paragraph" w:customStyle="1" w:styleId="60">
    <w:name w:val="Основной текст (6)"/>
    <w:basedOn w:val="a"/>
    <w:link w:val="6"/>
    <w:rsid w:val="001A76D9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9"/>
      <w:szCs w:val="19"/>
      <w:lang w:eastAsia="ru-RU"/>
    </w:rPr>
  </w:style>
  <w:style w:type="character" w:customStyle="1" w:styleId="5">
    <w:name w:val="Основной текст (5)_"/>
    <w:link w:val="50"/>
    <w:locked/>
    <w:rsid w:val="001A76D9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A76D9"/>
    <w:pPr>
      <w:widowControl w:val="0"/>
      <w:shd w:val="clear" w:color="auto" w:fill="FFFFFF"/>
      <w:spacing w:after="0" w:line="274" w:lineRule="exact"/>
      <w:jc w:val="center"/>
    </w:pPr>
    <w:rPr>
      <w:rFonts w:ascii="Times New Roman" w:hAnsi="Times New Roman"/>
      <w:b/>
      <w:bCs/>
      <w:lang w:eastAsia="ru-RU"/>
    </w:rPr>
  </w:style>
  <w:style w:type="character" w:customStyle="1" w:styleId="212pt">
    <w:name w:val="Основной текст (2) + 12 pt"/>
    <w:rsid w:val="001A76D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2Corbel">
    <w:name w:val="Основной текст (2) + Corbel"/>
    <w:aliases w:val="13 pt"/>
    <w:rsid w:val="001A76D9"/>
    <w:rPr>
      <w:rFonts w:ascii="Corbel" w:hAnsi="Corbel" w:cs="Corbel"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">
    <w:name w:val="Заголовок №1_"/>
    <w:link w:val="10"/>
    <w:locked/>
    <w:rsid w:val="001A76D9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ArialNarrow">
    <w:name w:val="Основной текст (2) + Arial Narrow"/>
    <w:aliases w:val="15 pt"/>
    <w:rsid w:val="001A76D9"/>
    <w:rPr>
      <w:rFonts w:ascii="Arial Narrow" w:hAnsi="Arial Narrow" w:cs="Arial Narrow"/>
      <w:b/>
      <w:bCs/>
      <w:color w:val="000000"/>
      <w:spacing w:val="0"/>
      <w:w w:val="100"/>
      <w:position w:val="0"/>
      <w:sz w:val="30"/>
      <w:szCs w:val="30"/>
      <w:u w:val="none"/>
      <w:lang w:val="ru-RU" w:eastAsia="ru-RU"/>
    </w:rPr>
  </w:style>
  <w:style w:type="paragraph" w:customStyle="1" w:styleId="10">
    <w:name w:val="Заголовок №1"/>
    <w:basedOn w:val="a"/>
    <w:link w:val="1"/>
    <w:rsid w:val="001A76D9"/>
    <w:pPr>
      <w:widowControl w:val="0"/>
      <w:shd w:val="clear" w:color="auto" w:fill="FFFFFF"/>
      <w:spacing w:after="0" w:line="281" w:lineRule="exact"/>
      <w:ind w:hanging="1300"/>
      <w:outlineLvl w:val="0"/>
    </w:pPr>
    <w:rPr>
      <w:rFonts w:ascii="Times New Roman" w:hAnsi="Times New Roman"/>
      <w:b/>
      <w:bCs/>
      <w:lang w:eastAsia="ru-RU"/>
    </w:rPr>
  </w:style>
  <w:style w:type="character" w:customStyle="1" w:styleId="3">
    <w:name w:val="Основной текст (3)_"/>
    <w:link w:val="30"/>
    <w:locked/>
    <w:rsid w:val="001A76D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A76D9"/>
    <w:pPr>
      <w:widowControl w:val="0"/>
      <w:shd w:val="clear" w:color="auto" w:fill="FFFFFF"/>
      <w:spacing w:after="0" w:line="324" w:lineRule="exact"/>
    </w:pPr>
    <w:rPr>
      <w:rFonts w:ascii="Times New Roman" w:hAnsi="Times New Roman"/>
      <w:sz w:val="26"/>
      <w:szCs w:val="26"/>
      <w:lang w:eastAsia="ru-RU"/>
    </w:rPr>
  </w:style>
  <w:style w:type="character" w:customStyle="1" w:styleId="2Geneva">
    <w:name w:val="Основной текст (2) + Geneva"/>
    <w:aliases w:val="10,5 pt"/>
    <w:rsid w:val="001A76D9"/>
    <w:rPr>
      <w:rFonts w:ascii="Geneva" w:hAnsi="Geneva" w:cs="Geneva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ArialNarrow1">
    <w:name w:val="Основной текст (2) + Arial Narrow1"/>
    <w:aliases w:val="15 pt1"/>
    <w:rsid w:val="001A76D9"/>
    <w:rPr>
      <w:rFonts w:ascii="Arial Narrow" w:hAnsi="Arial Narrow" w:cs="Arial Narrow"/>
      <w:b/>
      <w:bCs/>
      <w:color w:val="000000"/>
      <w:spacing w:val="0"/>
      <w:w w:val="100"/>
      <w:position w:val="0"/>
      <w:sz w:val="30"/>
      <w:szCs w:val="30"/>
      <w:u w:val="none"/>
      <w:lang w:val="ru-RU" w:eastAsia="ru-RU"/>
    </w:rPr>
  </w:style>
  <w:style w:type="character" w:customStyle="1" w:styleId="22">
    <w:name w:val="Основной текст (2) + Курсив"/>
    <w:rsid w:val="001A76D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10pt">
    <w:name w:val="Основной текст (2) + 10 pt"/>
    <w:rsid w:val="001A76D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ru-RU" w:eastAsia="ru-RU"/>
    </w:rPr>
  </w:style>
  <w:style w:type="paragraph" w:customStyle="1" w:styleId="11">
    <w:name w:val="заголовок 1"/>
    <w:basedOn w:val="a"/>
    <w:next w:val="a"/>
    <w:rsid w:val="00736550"/>
    <w:pPr>
      <w:keepNext/>
      <w:jc w:val="center"/>
    </w:pPr>
    <w:rPr>
      <w:rFonts w:asciiTheme="minorHAnsi" w:eastAsiaTheme="minorEastAsia" w:hAnsiTheme="minorHAnsi" w:cstheme="minorBidi"/>
      <w:sz w:val="36"/>
      <w:szCs w:val="36"/>
      <w:lang w:eastAsia="ru-RU"/>
    </w:rPr>
  </w:style>
  <w:style w:type="paragraph" w:customStyle="1" w:styleId="23">
    <w:name w:val="заголовок 2"/>
    <w:basedOn w:val="a"/>
    <w:next w:val="a"/>
    <w:rsid w:val="00736550"/>
    <w:pPr>
      <w:keepNext/>
      <w:jc w:val="center"/>
    </w:pPr>
    <w:rPr>
      <w:rFonts w:asciiTheme="minorHAnsi" w:eastAsiaTheme="minorEastAsia" w:hAnsiTheme="minorHAnsi" w:cstheme="minorBidi"/>
      <w:szCs w:val="28"/>
      <w:lang w:eastAsia="ru-RU"/>
    </w:rPr>
  </w:style>
  <w:style w:type="paragraph" w:customStyle="1" w:styleId="formattext">
    <w:name w:val="formattext"/>
    <w:basedOn w:val="a"/>
    <w:rsid w:val="00B6700C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38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1BA3C-A19E-476D-8F1C-CC039EDBB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11531</Words>
  <Characters>65728</Characters>
  <Application>Microsoft Office Word</Application>
  <DocSecurity>0</DocSecurity>
  <Lines>547</Lines>
  <Paragraphs>154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>Проект по состоянию на 19</vt:lpstr>
      <vt:lpstr/>
      <vt:lpstr/>
      <vt:lpstr/>
      <vt:lpstr>№ </vt:lpstr>
      <vt:lpstr>г. Кемь                                                                         </vt:lpstr>
      <vt:lpstr/>
      <vt:lpstr>    Общие положения</vt:lpstr>
      <vt:lpstr>    Характеристика текущего состояния сферы благоустройства</vt:lpstr>
      <vt:lpstr>    </vt:lpstr>
      <vt:lpstr/>
      <vt:lpstr/>
    </vt:vector>
  </TitlesOfParts>
  <Company/>
  <LinksUpToDate>false</LinksUpToDate>
  <CharactersWithSpaces>77105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 состоянию на 19</dc:title>
  <dc:creator>BASE</dc:creator>
  <cp:lastModifiedBy>Иван Александрович</cp:lastModifiedBy>
  <cp:revision>14</cp:revision>
  <cp:lastPrinted>2020-11-19T14:37:00Z</cp:lastPrinted>
  <dcterms:created xsi:type="dcterms:W3CDTF">2020-03-03T12:02:00Z</dcterms:created>
  <dcterms:modified xsi:type="dcterms:W3CDTF">2020-11-19T14:45:00Z</dcterms:modified>
</cp:coreProperties>
</file>