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A32" w:rsidRDefault="0073220C" w:rsidP="000B1A32">
      <w:pPr>
        <w:jc w:val="center"/>
      </w:pPr>
      <w:r>
        <w:rPr>
          <w:noProof/>
        </w:rPr>
        <w:drawing>
          <wp:inline distT="0" distB="0" distL="0" distR="0" wp14:anchorId="3DBAF518" wp14:editId="48595C2E">
            <wp:extent cx="64389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858520"/>
                    </a:xfrm>
                    <a:prstGeom prst="rect">
                      <a:avLst/>
                    </a:prstGeom>
                    <a:noFill/>
                    <a:ln>
                      <a:noFill/>
                    </a:ln>
                  </pic:spPr>
                </pic:pic>
              </a:graphicData>
            </a:graphic>
          </wp:inline>
        </w:drawing>
      </w:r>
    </w:p>
    <w:p w:rsidR="000B1A32" w:rsidRDefault="000B1A32" w:rsidP="000B1A32">
      <w:pPr>
        <w:tabs>
          <w:tab w:val="left" w:pos="2840"/>
        </w:tabs>
        <w:ind w:firstLine="2832"/>
        <w:rPr>
          <w:b/>
          <w:sz w:val="28"/>
          <w:szCs w:val="28"/>
        </w:rPr>
      </w:pPr>
      <w:r>
        <w:rPr>
          <w:b/>
          <w:sz w:val="28"/>
          <w:szCs w:val="28"/>
        </w:rPr>
        <w:t xml:space="preserve">    Российская Федерация</w:t>
      </w:r>
    </w:p>
    <w:p w:rsidR="000B1A32" w:rsidRDefault="000B1A32" w:rsidP="000B1A32">
      <w:pPr>
        <w:jc w:val="center"/>
        <w:rPr>
          <w:b/>
          <w:sz w:val="28"/>
          <w:szCs w:val="28"/>
        </w:rPr>
      </w:pPr>
      <w:r>
        <w:rPr>
          <w:b/>
          <w:sz w:val="28"/>
          <w:szCs w:val="28"/>
        </w:rPr>
        <w:t>Республика Карелия</w:t>
      </w:r>
    </w:p>
    <w:p w:rsidR="000B1A32" w:rsidRDefault="000B1A32" w:rsidP="000B1A32">
      <w:pPr>
        <w:pStyle w:val="2"/>
        <w:jc w:val="left"/>
        <w:rPr>
          <w:sz w:val="24"/>
          <w:szCs w:val="24"/>
        </w:rPr>
      </w:pPr>
      <w:bookmarkStart w:id="0" w:name="_Toc424180021"/>
      <w:r>
        <w:rPr>
          <w:szCs w:val="28"/>
        </w:rPr>
        <w:t xml:space="preserve">                        </w:t>
      </w:r>
      <w:bookmarkEnd w:id="0"/>
      <w:r>
        <w:rPr>
          <w:sz w:val="24"/>
          <w:szCs w:val="24"/>
        </w:rPr>
        <w:t xml:space="preserve"> Администрация Кемского муниципального района</w:t>
      </w:r>
    </w:p>
    <w:p w:rsidR="000B1A32" w:rsidRDefault="000B1A32" w:rsidP="000B1A32">
      <w:pPr>
        <w:pStyle w:val="1"/>
        <w:ind w:left="2124" w:firstLine="708"/>
        <w:jc w:val="left"/>
        <w:rPr>
          <w:sz w:val="32"/>
        </w:rPr>
      </w:pPr>
      <w:bookmarkStart w:id="1" w:name="_Toc424180022"/>
    </w:p>
    <w:p w:rsidR="000B1A32" w:rsidRDefault="008953CC" w:rsidP="000B1A32">
      <w:pPr>
        <w:pStyle w:val="1"/>
        <w:ind w:left="2124" w:firstLine="708"/>
        <w:jc w:val="left"/>
        <w:rPr>
          <w:sz w:val="32"/>
        </w:rPr>
      </w:pPr>
      <w:r>
        <w:rPr>
          <w:sz w:val="32"/>
        </w:rPr>
        <w:t xml:space="preserve">П О С Т А Н О В Л </w:t>
      </w:r>
      <w:r w:rsidR="000B1A32">
        <w:rPr>
          <w:sz w:val="32"/>
        </w:rPr>
        <w:t>Е Н И Е</w:t>
      </w:r>
      <w:bookmarkEnd w:id="1"/>
    </w:p>
    <w:p w:rsidR="001A00DC" w:rsidRDefault="001A00DC" w:rsidP="000B1A32"/>
    <w:p w:rsidR="00357D33" w:rsidRDefault="00357D33" w:rsidP="007120C4">
      <w:pPr>
        <w:pStyle w:val="ConsPlusNonformat"/>
        <w:widowControl/>
        <w:rPr>
          <w:rFonts w:ascii="Times New Roman" w:hAnsi="Times New Roman" w:cs="Times New Roman"/>
          <w:sz w:val="24"/>
          <w:szCs w:val="24"/>
        </w:rPr>
      </w:pPr>
    </w:p>
    <w:p w:rsidR="000C59EB" w:rsidRPr="00110E46" w:rsidRDefault="000C59EB" w:rsidP="000C59EB">
      <w:pPr>
        <w:jc w:val="both"/>
      </w:pPr>
      <w:r w:rsidRPr="00110E46">
        <w:t xml:space="preserve">                                        </w:t>
      </w:r>
      <w:r>
        <w:t xml:space="preserve">                               </w:t>
      </w:r>
      <w:r w:rsidRPr="00110E46">
        <w:t xml:space="preserve">                             </w:t>
      </w:r>
      <w:r>
        <w:t xml:space="preserve">          </w:t>
      </w:r>
    </w:p>
    <w:p w:rsidR="003B4763" w:rsidRPr="003B4763" w:rsidRDefault="003B4763" w:rsidP="003B4763">
      <w:pPr>
        <w:pStyle w:val="ConsPlusNonformat"/>
        <w:rPr>
          <w:rFonts w:ascii="Times New Roman" w:hAnsi="Times New Roman" w:cs="Times New Roman"/>
          <w:sz w:val="24"/>
          <w:szCs w:val="24"/>
        </w:rPr>
      </w:pPr>
      <w:r>
        <w:rPr>
          <w:rFonts w:ascii="Times New Roman" w:hAnsi="Times New Roman" w:cs="Times New Roman"/>
          <w:sz w:val="24"/>
          <w:szCs w:val="24"/>
        </w:rPr>
        <w:t>26 октября 2020 года</w:t>
      </w:r>
      <w:r>
        <w:rPr>
          <w:rFonts w:ascii="Times New Roman" w:hAnsi="Times New Roman" w:cs="Times New Roman"/>
          <w:sz w:val="24"/>
          <w:szCs w:val="24"/>
        </w:rPr>
        <w:tab/>
      </w:r>
      <w:r w:rsidRPr="003B4763">
        <w:rPr>
          <w:rFonts w:ascii="Times New Roman" w:hAnsi="Times New Roman" w:cs="Times New Roman"/>
          <w:sz w:val="24"/>
          <w:szCs w:val="24"/>
        </w:rPr>
        <w:tab/>
      </w:r>
      <w:r w:rsidRPr="003B4763">
        <w:rPr>
          <w:rFonts w:ascii="Times New Roman" w:hAnsi="Times New Roman" w:cs="Times New Roman"/>
          <w:sz w:val="24"/>
          <w:szCs w:val="24"/>
        </w:rPr>
        <w:tab/>
      </w:r>
      <w:r w:rsidRPr="003B476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B4763">
        <w:rPr>
          <w:rFonts w:ascii="Times New Roman" w:hAnsi="Times New Roman" w:cs="Times New Roman"/>
          <w:sz w:val="24"/>
          <w:szCs w:val="24"/>
        </w:rPr>
        <w:t xml:space="preserve">               № 949 </w:t>
      </w:r>
    </w:p>
    <w:p w:rsidR="002836E0" w:rsidRDefault="003B4763" w:rsidP="003B4763">
      <w:pPr>
        <w:pStyle w:val="ConsPlusNonformat"/>
        <w:widowControl/>
        <w:rPr>
          <w:rFonts w:ascii="Times New Roman" w:hAnsi="Times New Roman" w:cs="Times New Roman"/>
          <w:sz w:val="24"/>
          <w:szCs w:val="24"/>
        </w:rPr>
      </w:pPr>
      <w:r w:rsidRPr="003B4763">
        <w:rPr>
          <w:rFonts w:ascii="Times New Roman" w:hAnsi="Times New Roman" w:cs="Times New Roman"/>
          <w:sz w:val="24"/>
          <w:szCs w:val="24"/>
        </w:rPr>
        <w:t>г. Кемь</w:t>
      </w:r>
    </w:p>
    <w:p w:rsidR="0026238A" w:rsidRDefault="0026238A" w:rsidP="007120C4">
      <w:pPr>
        <w:pStyle w:val="ConsPlusNonformat"/>
        <w:widowControl/>
        <w:rPr>
          <w:rFonts w:ascii="Times New Roman" w:hAnsi="Times New Roman" w:cs="Times New Roman"/>
          <w:sz w:val="24"/>
          <w:szCs w:val="24"/>
        </w:rPr>
      </w:pPr>
    </w:p>
    <w:p w:rsidR="00357D33" w:rsidRDefault="00357D33" w:rsidP="007120C4">
      <w:pPr>
        <w:pStyle w:val="ConsPlusNonformat"/>
        <w:widowControl/>
        <w:rPr>
          <w:rFonts w:ascii="Times New Roman" w:hAnsi="Times New Roman" w:cs="Times New Roman"/>
          <w:sz w:val="24"/>
          <w:szCs w:val="24"/>
        </w:rPr>
      </w:pPr>
    </w:p>
    <w:p w:rsidR="00022AAC" w:rsidRDefault="007120C4" w:rsidP="00A1729B">
      <w:pPr>
        <w:pStyle w:val="ConsPlusNonformat"/>
        <w:widowControl/>
        <w:rPr>
          <w:rFonts w:ascii="Times New Roman" w:hAnsi="Times New Roman" w:cs="Times New Roman"/>
          <w:sz w:val="24"/>
          <w:szCs w:val="24"/>
        </w:rPr>
      </w:pPr>
      <w:r w:rsidRPr="00E01662">
        <w:rPr>
          <w:rFonts w:ascii="Times New Roman" w:hAnsi="Times New Roman" w:cs="Times New Roman"/>
          <w:sz w:val="24"/>
          <w:szCs w:val="24"/>
        </w:rPr>
        <w:t>О</w:t>
      </w:r>
      <w:r w:rsidR="00022AAC">
        <w:rPr>
          <w:rFonts w:ascii="Times New Roman" w:hAnsi="Times New Roman" w:cs="Times New Roman"/>
          <w:sz w:val="24"/>
          <w:szCs w:val="24"/>
        </w:rPr>
        <w:t xml:space="preserve"> стандартах</w:t>
      </w:r>
      <w:r w:rsidR="00405A76">
        <w:rPr>
          <w:rFonts w:ascii="Times New Roman" w:hAnsi="Times New Roman" w:cs="Times New Roman"/>
          <w:sz w:val="24"/>
          <w:szCs w:val="24"/>
        </w:rPr>
        <w:t xml:space="preserve"> </w:t>
      </w:r>
      <w:r w:rsidR="00405A76" w:rsidRPr="00405A76">
        <w:rPr>
          <w:rFonts w:ascii="Times New Roman" w:hAnsi="Times New Roman" w:cs="Times New Roman"/>
          <w:sz w:val="24"/>
          <w:szCs w:val="24"/>
        </w:rPr>
        <w:t>осуществления</w:t>
      </w:r>
      <w:r w:rsidR="00022AAC">
        <w:rPr>
          <w:rFonts w:ascii="Times New Roman" w:hAnsi="Times New Roman" w:cs="Times New Roman"/>
          <w:sz w:val="24"/>
          <w:szCs w:val="24"/>
        </w:rPr>
        <w:t xml:space="preserve"> </w:t>
      </w:r>
      <w:r w:rsidR="00B87A87">
        <w:rPr>
          <w:rFonts w:ascii="Times New Roman" w:hAnsi="Times New Roman" w:cs="Times New Roman"/>
          <w:sz w:val="24"/>
          <w:szCs w:val="24"/>
        </w:rPr>
        <w:t>в</w:t>
      </w:r>
      <w:r w:rsidR="00405A76" w:rsidRPr="00405A76">
        <w:rPr>
          <w:rFonts w:ascii="Times New Roman" w:hAnsi="Times New Roman" w:cs="Times New Roman"/>
          <w:sz w:val="24"/>
          <w:szCs w:val="24"/>
        </w:rPr>
        <w:t>нутреннего</w:t>
      </w:r>
      <w:r w:rsidR="00B87A87">
        <w:rPr>
          <w:rFonts w:ascii="Times New Roman" w:hAnsi="Times New Roman" w:cs="Times New Roman"/>
          <w:sz w:val="24"/>
          <w:szCs w:val="24"/>
        </w:rPr>
        <w:t xml:space="preserve"> </w:t>
      </w:r>
    </w:p>
    <w:p w:rsidR="00022AAC" w:rsidRDefault="00405A76" w:rsidP="00A1729B">
      <w:pPr>
        <w:pStyle w:val="ConsPlusNonformat"/>
        <w:widowControl/>
        <w:rPr>
          <w:rFonts w:ascii="Times New Roman" w:hAnsi="Times New Roman" w:cs="Times New Roman"/>
          <w:sz w:val="24"/>
          <w:szCs w:val="24"/>
        </w:rPr>
      </w:pPr>
      <w:r>
        <w:rPr>
          <w:rFonts w:ascii="Times New Roman" w:hAnsi="Times New Roman" w:cs="Times New Roman"/>
          <w:sz w:val="24"/>
          <w:szCs w:val="24"/>
        </w:rPr>
        <w:t>м</w:t>
      </w:r>
      <w:r w:rsidRPr="00405A76">
        <w:rPr>
          <w:rFonts w:ascii="Times New Roman" w:hAnsi="Times New Roman" w:cs="Times New Roman"/>
          <w:sz w:val="24"/>
          <w:szCs w:val="24"/>
        </w:rPr>
        <w:t>униципального</w:t>
      </w:r>
      <w:r>
        <w:rPr>
          <w:rFonts w:ascii="Times New Roman" w:hAnsi="Times New Roman" w:cs="Times New Roman"/>
          <w:sz w:val="24"/>
          <w:szCs w:val="24"/>
        </w:rPr>
        <w:t xml:space="preserve"> </w:t>
      </w:r>
      <w:r w:rsidR="00B87A87">
        <w:rPr>
          <w:rFonts w:ascii="Times New Roman" w:hAnsi="Times New Roman" w:cs="Times New Roman"/>
          <w:sz w:val="24"/>
          <w:szCs w:val="24"/>
        </w:rPr>
        <w:t>финансового</w:t>
      </w:r>
      <w:r w:rsidR="00022AAC">
        <w:rPr>
          <w:rFonts w:ascii="Times New Roman" w:hAnsi="Times New Roman" w:cs="Times New Roman"/>
          <w:sz w:val="24"/>
          <w:szCs w:val="24"/>
        </w:rPr>
        <w:t xml:space="preserve"> </w:t>
      </w:r>
      <w:r w:rsidRPr="00405A76">
        <w:rPr>
          <w:rFonts w:ascii="Times New Roman" w:hAnsi="Times New Roman" w:cs="Times New Roman"/>
          <w:sz w:val="24"/>
          <w:szCs w:val="24"/>
        </w:rPr>
        <w:t>контроля</w:t>
      </w:r>
      <w:r w:rsidR="00B42925">
        <w:rPr>
          <w:rFonts w:ascii="Times New Roman" w:hAnsi="Times New Roman" w:cs="Times New Roman"/>
          <w:sz w:val="24"/>
          <w:szCs w:val="24"/>
        </w:rPr>
        <w:t xml:space="preserve"> </w:t>
      </w:r>
    </w:p>
    <w:p w:rsidR="00B42925" w:rsidRDefault="00B42925" w:rsidP="00A1729B">
      <w:pPr>
        <w:pStyle w:val="ConsPlusNonformat"/>
        <w:widowControl/>
        <w:rPr>
          <w:rFonts w:ascii="Times New Roman" w:hAnsi="Times New Roman" w:cs="Times New Roman"/>
          <w:sz w:val="24"/>
          <w:szCs w:val="24"/>
        </w:rPr>
      </w:pPr>
      <w:r>
        <w:rPr>
          <w:rFonts w:ascii="Times New Roman" w:hAnsi="Times New Roman" w:cs="Times New Roman"/>
          <w:sz w:val="24"/>
          <w:szCs w:val="24"/>
        </w:rPr>
        <w:t>в Кемском муниципальном районе и</w:t>
      </w:r>
    </w:p>
    <w:p w:rsidR="00612FE3" w:rsidRDefault="00022AAC" w:rsidP="00A1729B">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в </w:t>
      </w:r>
      <w:r w:rsidR="00B42925">
        <w:rPr>
          <w:rFonts w:ascii="Times New Roman" w:hAnsi="Times New Roman" w:cs="Times New Roman"/>
          <w:sz w:val="24"/>
          <w:szCs w:val="24"/>
        </w:rPr>
        <w:t>Кемском городском поселении</w:t>
      </w:r>
      <w:r w:rsidR="006F0795">
        <w:rPr>
          <w:rFonts w:ascii="Times New Roman" w:hAnsi="Times New Roman" w:cs="Times New Roman"/>
          <w:sz w:val="24"/>
          <w:szCs w:val="24"/>
        </w:rPr>
        <w:t xml:space="preserve"> </w:t>
      </w:r>
    </w:p>
    <w:p w:rsidR="00D06A44" w:rsidRDefault="002C724C" w:rsidP="007120C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rsidR="00007D9F" w:rsidRDefault="00007D9F" w:rsidP="007120C4">
      <w:pPr>
        <w:pStyle w:val="ConsPlusNonformat"/>
        <w:widowControl/>
        <w:rPr>
          <w:rFonts w:ascii="Times New Roman" w:hAnsi="Times New Roman" w:cs="Times New Roman"/>
          <w:sz w:val="24"/>
          <w:szCs w:val="24"/>
        </w:rPr>
      </w:pPr>
    </w:p>
    <w:p w:rsidR="005230A3" w:rsidRDefault="005230A3" w:rsidP="007F48FE">
      <w:pPr>
        <w:ind w:firstLine="709"/>
        <w:jc w:val="both"/>
      </w:pPr>
      <w:r>
        <w:t>В соответствии с</w:t>
      </w:r>
      <w:r w:rsidR="00B42925">
        <w:t xml:space="preserve"> пунктом 3</w:t>
      </w:r>
      <w:r w:rsidR="00E72085">
        <w:t xml:space="preserve"> </w:t>
      </w:r>
      <w:hyperlink r:id="rId9" w:history="1">
        <w:r w:rsidR="00B42925">
          <w:t>статьи</w:t>
        </w:r>
        <w:r w:rsidR="00736A80" w:rsidRPr="00401BEB">
          <w:t xml:space="preserve"> 269.2</w:t>
        </w:r>
      </w:hyperlink>
      <w:r w:rsidR="00736A80" w:rsidRPr="00401BEB">
        <w:t xml:space="preserve"> Бюджетног</w:t>
      </w:r>
      <w:r w:rsidR="00405A76">
        <w:t>о кодекса Российской Федерации</w:t>
      </w:r>
      <w:r w:rsidR="00022AAC">
        <w:t>, в связи с вступлением в силу с 1 июля 2020 года</w:t>
      </w:r>
      <w:r w:rsidR="00B42925">
        <w:t xml:space="preserve"> подпункта «в» пункта 33 статьи</w:t>
      </w:r>
      <w:r w:rsidR="00022AAC">
        <w:t xml:space="preserve"> 1 Федерального закона от 26 июля 2019 года</w:t>
      </w:r>
      <w:r w:rsidR="00B42925">
        <w:t xml:space="preserve"> №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p>
    <w:p w:rsidR="005230A3" w:rsidRDefault="005230A3" w:rsidP="008643D7">
      <w:pPr>
        <w:ind w:left="-284" w:firstLine="710"/>
        <w:jc w:val="both"/>
      </w:pPr>
    </w:p>
    <w:p w:rsidR="000D6436" w:rsidRPr="00706EAD" w:rsidRDefault="00007D9F" w:rsidP="00B42925">
      <w:pPr>
        <w:ind w:left="720" w:hanging="12"/>
      </w:pPr>
      <w:r w:rsidRPr="00706EAD">
        <w:t>а</w:t>
      </w:r>
      <w:r w:rsidR="000D6436" w:rsidRPr="00706EAD">
        <w:t xml:space="preserve">дминистрация Кемского муниципального района </w:t>
      </w:r>
      <w:r w:rsidR="00B123C1">
        <w:t>ПОСТАНОВЛЯЕТ</w:t>
      </w:r>
      <w:r w:rsidR="000D6436" w:rsidRPr="00706EAD">
        <w:t>:</w:t>
      </w:r>
    </w:p>
    <w:p w:rsidR="000872AC" w:rsidRDefault="000872AC" w:rsidP="0026238A">
      <w:pPr>
        <w:jc w:val="both"/>
      </w:pPr>
    </w:p>
    <w:p w:rsidR="00BC40E7" w:rsidRDefault="00AC2D80" w:rsidP="007663CD">
      <w:pPr>
        <w:pStyle w:val="a7"/>
        <w:numPr>
          <w:ilvl w:val="0"/>
          <w:numId w:val="1"/>
        </w:numPr>
        <w:ind w:left="0" w:firstLine="709"/>
        <w:jc w:val="both"/>
      </w:pPr>
      <w:r>
        <w:t xml:space="preserve">Утвердить </w:t>
      </w:r>
      <w:r w:rsidR="00B42925">
        <w:t xml:space="preserve">стандарты осуществления внутреннего муниципального финансового контроля </w:t>
      </w:r>
      <w:r>
        <w:t xml:space="preserve">в Кемском муниципальном районе и в Кемском городском поселении </w:t>
      </w:r>
      <w:r w:rsidR="00B42925">
        <w:t>(далее – СОВМФК):</w:t>
      </w:r>
    </w:p>
    <w:p w:rsidR="00B42925" w:rsidRDefault="00B42925" w:rsidP="007663CD">
      <w:pPr>
        <w:pStyle w:val="a7"/>
        <w:numPr>
          <w:ilvl w:val="1"/>
          <w:numId w:val="1"/>
        </w:numPr>
        <w:ind w:left="0" w:firstLine="680"/>
        <w:jc w:val="both"/>
      </w:pPr>
      <w:r>
        <w:t xml:space="preserve">СОВМФК-1 «Принципы контрольной деятельности </w:t>
      </w:r>
      <w:r w:rsidR="00AC2D80">
        <w:t>органа</w:t>
      </w:r>
      <w:r>
        <w:t xml:space="preserve"> внутреннего муниципального финансов</w:t>
      </w:r>
      <w:r w:rsidR="00043762">
        <w:t>ого кон</w:t>
      </w:r>
      <w:r>
        <w:t xml:space="preserve">троля </w:t>
      </w:r>
      <w:r w:rsidR="00043762">
        <w:t xml:space="preserve">в Кемском муниципальном районе и </w:t>
      </w:r>
      <w:r w:rsidR="00AC2D80">
        <w:t xml:space="preserve">в </w:t>
      </w:r>
      <w:r w:rsidR="00043762">
        <w:t xml:space="preserve">Кемском городском поселении», согласно </w:t>
      </w:r>
      <w:r w:rsidR="00AC2D80">
        <w:t>приложению 1 к настоящему постановлению;</w:t>
      </w:r>
    </w:p>
    <w:p w:rsidR="00043762" w:rsidRDefault="00043762" w:rsidP="007663CD">
      <w:pPr>
        <w:pStyle w:val="a7"/>
        <w:numPr>
          <w:ilvl w:val="1"/>
          <w:numId w:val="1"/>
        </w:numPr>
        <w:ind w:left="0" w:firstLine="709"/>
        <w:jc w:val="both"/>
      </w:pPr>
      <w:r>
        <w:t>СОВМФК-2 «Прав</w:t>
      </w:r>
      <w:r w:rsidR="00243A68">
        <w:t xml:space="preserve">а и обязанности </w:t>
      </w:r>
      <w:r w:rsidR="00AB0C0F">
        <w:t>должностных лиц органа</w:t>
      </w:r>
      <w:r w:rsidR="00243A68">
        <w:t xml:space="preserve"> </w:t>
      </w:r>
      <w:r>
        <w:t xml:space="preserve">внутреннего муниципального финансового контроля </w:t>
      </w:r>
      <w:r w:rsidR="00243A68">
        <w:t xml:space="preserve">в </w:t>
      </w:r>
      <w:r>
        <w:t>Кемско</w:t>
      </w:r>
      <w:r w:rsidR="00243A68">
        <w:t>м</w:t>
      </w:r>
      <w:r>
        <w:t xml:space="preserve"> муниципально</w:t>
      </w:r>
      <w:r w:rsidR="00243A68">
        <w:t>м</w:t>
      </w:r>
      <w:r>
        <w:t xml:space="preserve"> район</w:t>
      </w:r>
      <w:r w:rsidR="00243A68">
        <w:t>е</w:t>
      </w:r>
      <w:r>
        <w:t xml:space="preserve"> и</w:t>
      </w:r>
      <w:r w:rsidR="00AC2D80">
        <w:t xml:space="preserve"> в</w:t>
      </w:r>
      <w:r>
        <w:t xml:space="preserve"> Кемско</w:t>
      </w:r>
      <w:r w:rsidR="00243A68">
        <w:t>м</w:t>
      </w:r>
      <w:r>
        <w:t xml:space="preserve"> городско</w:t>
      </w:r>
      <w:r w:rsidR="00243A68">
        <w:t>м</w:t>
      </w:r>
      <w:r>
        <w:t xml:space="preserve"> поселени</w:t>
      </w:r>
      <w:r w:rsidR="00243A68">
        <w:t>и</w:t>
      </w:r>
      <w:r>
        <w:t xml:space="preserve"> и объектов внутреннего муниципального финансового контроля (их должностных лиц) при осуществлении внутреннего муниципального ф</w:t>
      </w:r>
      <w:r w:rsidR="00AC2D80">
        <w:t xml:space="preserve">инансового контроля», согласно приложению </w:t>
      </w:r>
      <w:r w:rsidR="008C0BFC">
        <w:t>2</w:t>
      </w:r>
      <w:r w:rsidR="00AC2D80">
        <w:t xml:space="preserve"> к настоящему п</w:t>
      </w:r>
      <w:r>
        <w:t>останов</w:t>
      </w:r>
      <w:r w:rsidR="00AC2D80">
        <w:t>лению;</w:t>
      </w:r>
    </w:p>
    <w:p w:rsidR="008C0BFC" w:rsidRDefault="008C0BFC" w:rsidP="007663CD">
      <w:pPr>
        <w:pStyle w:val="a7"/>
        <w:numPr>
          <w:ilvl w:val="1"/>
          <w:numId w:val="1"/>
        </w:numPr>
        <w:ind w:left="0" w:firstLine="709"/>
        <w:jc w:val="both"/>
      </w:pPr>
      <w:r>
        <w:t xml:space="preserve">СОВМФК-3 «Планирование </w:t>
      </w:r>
      <w:r w:rsidR="0069394F">
        <w:t>контрольн</w:t>
      </w:r>
      <w:r w:rsidR="00AC375B">
        <w:t>ой</w:t>
      </w:r>
      <w:r w:rsidR="0069394F">
        <w:t xml:space="preserve"> </w:t>
      </w:r>
      <w:r w:rsidR="00AC375B">
        <w:t xml:space="preserve">деятельности органа </w:t>
      </w:r>
      <w:r w:rsidR="0069394F">
        <w:t>внутренне</w:t>
      </w:r>
      <w:r w:rsidR="00AC375B">
        <w:t>го</w:t>
      </w:r>
      <w:r w:rsidR="0069394F">
        <w:t xml:space="preserve"> муниципально</w:t>
      </w:r>
      <w:r w:rsidR="00AC375B">
        <w:t>го</w:t>
      </w:r>
      <w:r w:rsidR="0069394F">
        <w:t xml:space="preserve"> финансово</w:t>
      </w:r>
      <w:r w:rsidR="00AC375B">
        <w:t>го</w:t>
      </w:r>
      <w:r w:rsidR="0069394F">
        <w:t xml:space="preserve"> контрол</w:t>
      </w:r>
      <w:r w:rsidR="00AC375B">
        <w:t>я</w:t>
      </w:r>
      <w:r>
        <w:t xml:space="preserve"> в Кемском муниципальном районе и </w:t>
      </w:r>
      <w:r w:rsidR="00AC2D80">
        <w:t xml:space="preserve">в </w:t>
      </w:r>
      <w:r>
        <w:t xml:space="preserve">Кемском </w:t>
      </w:r>
      <w:r w:rsidR="00AC2D80">
        <w:t>городском поселении», согласно приложению 3 к настоящему постановлению;</w:t>
      </w:r>
    </w:p>
    <w:p w:rsidR="00513D0F" w:rsidRDefault="00513D0F" w:rsidP="007663CD">
      <w:pPr>
        <w:pStyle w:val="a7"/>
        <w:numPr>
          <w:ilvl w:val="1"/>
          <w:numId w:val="1"/>
        </w:numPr>
        <w:ind w:left="0" w:firstLine="709"/>
        <w:jc w:val="both"/>
      </w:pPr>
      <w:r>
        <w:t>СОВМФК-4 «Проведение проверок, ревизий и обследований и оформление их результатов</w:t>
      </w:r>
      <w:r w:rsidR="00AC7A59" w:rsidRPr="00AC7A59">
        <w:rPr>
          <w:b/>
        </w:rPr>
        <w:t xml:space="preserve"> </w:t>
      </w:r>
      <w:r w:rsidR="00F51577">
        <w:t>органом</w:t>
      </w:r>
      <w:r w:rsidR="00AC7A59" w:rsidRPr="00AC7A59">
        <w:t xml:space="preserve"> внутренне</w:t>
      </w:r>
      <w:r w:rsidR="00F51577">
        <w:t>го</w:t>
      </w:r>
      <w:r w:rsidR="00AC7A59" w:rsidRPr="00AC7A59">
        <w:t xml:space="preserve"> муниципально</w:t>
      </w:r>
      <w:r w:rsidR="00F51577">
        <w:t>го</w:t>
      </w:r>
      <w:r w:rsidR="00AC7A59" w:rsidRPr="00AC7A59">
        <w:t xml:space="preserve"> финансово</w:t>
      </w:r>
      <w:r w:rsidR="00F51577">
        <w:t>го</w:t>
      </w:r>
      <w:r w:rsidR="00AC7A59" w:rsidRPr="00AC7A59">
        <w:t xml:space="preserve"> контрол</w:t>
      </w:r>
      <w:r w:rsidR="00F51577">
        <w:t>я</w:t>
      </w:r>
      <w:r w:rsidR="00AC7A59">
        <w:t xml:space="preserve"> </w:t>
      </w:r>
      <w:r>
        <w:t xml:space="preserve"> в Кемском муниципальном районе и</w:t>
      </w:r>
      <w:r w:rsidR="00AC2D80">
        <w:t xml:space="preserve"> в</w:t>
      </w:r>
      <w:r>
        <w:t xml:space="preserve"> Кемском </w:t>
      </w:r>
      <w:r w:rsidR="00AC2D80">
        <w:t>городском поселении», согласно приложению 4 к настоящему постановлению;</w:t>
      </w:r>
    </w:p>
    <w:p w:rsidR="00103409" w:rsidRDefault="00103409" w:rsidP="00103409">
      <w:pPr>
        <w:pStyle w:val="a7"/>
        <w:numPr>
          <w:ilvl w:val="1"/>
          <w:numId w:val="1"/>
        </w:numPr>
        <w:tabs>
          <w:tab w:val="left" w:pos="851"/>
        </w:tabs>
        <w:ind w:left="0" w:firstLine="680"/>
        <w:jc w:val="both"/>
      </w:pPr>
      <w:r>
        <w:t xml:space="preserve">СОВМФК-5 «Реализация результатов проверок, ревизий и обследований в Кемском муниципальном районе и </w:t>
      </w:r>
      <w:r w:rsidR="00AC2D80">
        <w:t xml:space="preserve">в </w:t>
      </w:r>
      <w:r>
        <w:t xml:space="preserve">Кемском городском поселении», согласно </w:t>
      </w:r>
      <w:r w:rsidR="00AC2D80">
        <w:t xml:space="preserve">приложению </w:t>
      </w:r>
      <w:r>
        <w:t xml:space="preserve">5 к настоящему </w:t>
      </w:r>
      <w:r w:rsidR="00AC2D80">
        <w:t>постановлению;</w:t>
      </w:r>
    </w:p>
    <w:p w:rsidR="00103409" w:rsidRDefault="00103409" w:rsidP="00103409">
      <w:pPr>
        <w:pStyle w:val="a7"/>
        <w:ind w:left="709"/>
        <w:jc w:val="both"/>
      </w:pPr>
    </w:p>
    <w:p w:rsidR="00547CD0" w:rsidRDefault="00547CD0" w:rsidP="007663CD">
      <w:pPr>
        <w:pStyle w:val="a7"/>
        <w:numPr>
          <w:ilvl w:val="1"/>
          <w:numId w:val="1"/>
        </w:numPr>
        <w:ind w:left="0" w:firstLine="709"/>
        <w:jc w:val="both"/>
      </w:pPr>
      <w:r>
        <w:t>СОВМФК-</w:t>
      </w:r>
      <w:r w:rsidR="00103409">
        <w:t>6</w:t>
      </w:r>
      <w:r>
        <w:t xml:space="preserve"> «Правила досудебного обжалования р</w:t>
      </w:r>
      <w:r w:rsidR="00C75BB5">
        <w:t xml:space="preserve">ешений и действий (бездействия) </w:t>
      </w:r>
      <w:r w:rsidR="00AC2D80">
        <w:t xml:space="preserve">органа </w:t>
      </w:r>
      <w:r w:rsidR="0073069F">
        <w:t>внутреннего муниципального финансового контроля</w:t>
      </w:r>
      <w:r w:rsidR="00C75BB5">
        <w:t xml:space="preserve"> и их должностных лиц</w:t>
      </w:r>
      <w:r w:rsidR="0073069F">
        <w:t xml:space="preserve"> </w:t>
      </w:r>
      <w:r>
        <w:t>в Кемском муниципальном районе и</w:t>
      </w:r>
      <w:r w:rsidR="00C75BB5">
        <w:t xml:space="preserve"> в</w:t>
      </w:r>
      <w:r>
        <w:t xml:space="preserve"> Кемском городском поселении», согласно </w:t>
      </w:r>
      <w:r w:rsidR="00C75BB5">
        <w:t>приложению</w:t>
      </w:r>
      <w:r>
        <w:t xml:space="preserve"> </w:t>
      </w:r>
      <w:r w:rsidR="00103409">
        <w:t>6</w:t>
      </w:r>
      <w:r>
        <w:t xml:space="preserve"> к настоящему </w:t>
      </w:r>
      <w:r w:rsidR="00C75BB5">
        <w:t>постановлению;</w:t>
      </w:r>
    </w:p>
    <w:p w:rsidR="00E65940" w:rsidRDefault="00E65940" w:rsidP="007663CD">
      <w:pPr>
        <w:pStyle w:val="a7"/>
        <w:numPr>
          <w:ilvl w:val="1"/>
          <w:numId w:val="1"/>
        </w:numPr>
        <w:ind w:left="0" w:firstLine="709"/>
        <w:jc w:val="both"/>
      </w:pPr>
      <w:r>
        <w:t>СОВМФК-7 «Правила составления отчетности о результатах контрольной деятельности в Кемском муниципальном районе и</w:t>
      </w:r>
      <w:r w:rsidR="00C75BB5">
        <w:t xml:space="preserve"> в</w:t>
      </w:r>
      <w:r>
        <w:t xml:space="preserve"> Кемско</w:t>
      </w:r>
      <w:r w:rsidR="00103409">
        <w:t>м</w:t>
      </w:r>
      <w:r>
        <w:t xml:space="preserve"> городском поселении», согласно </w:t>
      </w:r>
      <w:r w:rsidR="00C75BB5">
        <w:t xml:space="preserve">приложению </w:t>
      </w:r>
      <w:r>
        <w:t xml:space="preserve">7 к настоящему </w:t>
      </w:r>
      <w:r w:rsidR="00C75BB5">
        <w:t>постановлению;</w:t>
      </w:r>
    </w:p>
    <w:p w:rsidR="008C0BFC" w:rsidRDefault="008C0BFC" w:rsidP="007663CD">
      <w:pPr>
        <w:pStyle w:val="a7"/>
        <w:numPr>
          <w:ilvl w:val="0"/>
          <w:numId w:val="1"/>
        </w:numPr>
        <w:ind w:left="0" w:firstLine="709"/>
        <w:jc w:val="both"/>
      </w:pPr>
      <w:r>
        <w:t>Признать утратившим силу постановление администрации от 21 июля 2017 года № 516 «Об утверждении стандартов осуществления внутреннего муниципального финансового контроля»</w:t>
      </w:r>
      <w:r w:rsidR="00E217AF">
        <w:t>.</w:t>
      </w:r>
    </w:p>
    <w:p w:rsidR="00513D0F" w:rsidRDefault="00E217AF" w:rsidP="007663CD">
      <w:pPr>
        <w:pStyle w:val="a7"/>
        <w:numPr>
          <w:ilvl w:val="0"/>
          <w:numId w:val="1"/>
        </w:numPr>
        <w:ind w:left="0" w:firstLine="709"/>
        <w:jc w:val="both"/>
      </w:pPr>
      <w:r>
        <w:t>Настоящее постановлени</w:t>
      </w:r>
      <w:r w:rsidR="00C75BB5">
        <w:t>е</w:t>
      </w:r>
      <w:r w:rsidR="00513D0F">
        <w:t xml:space="preserve"> применяется к правоотношениям:</w:t>
      </w:r>
    </w:p>
    <w:p w:rsidR="00E217AF" w:rsidRDefault="00513D0F" w:rsidP="007663CD">
      <w:pPr>
        <w:pStyle w:val="a7"/>
        <w:numPr>
          <w:ilvl w:val="1"/>
          <w:numId w:val="1"/>
        </w:numPr>
        <w:ind w:left="0" w:firstLine="709"/>
        <w:jc w:val="both"/>
      </w:pPr>
      <w:r>
        <w:t xml:space="preserve">СОВМФК-1, СОВМФК-2, СОВМК-3 </w:t>
      </w:r>
      <w:r w:rsidR="00547CD0">
        <w:t xml:space="preserve">- </w:t>
      </w:r>
      <w:r w:rsidR="00333384">
        <w:t>возникшим с 1 июля 2020 года;</w:t>
      </w:r>
    </w:p>
    <w:p w:rsidR="00513D0F" w:rsidRDefault="00513D0F" w:rsidP="007663CD">
      <w:pPr>
        <w:pStyle w:val="a7"/>
        <w:numPr>
          <w:ilvl w:val="1"/>
          <w:numId w:val="1"/>
        </w:numPr>
        <w:ind w:left="0" w:firstLine="709"/>
        <w:jc w:val="both"/>
      </w:pPr>
      <w:r>
        <w:t xml:space="preserve">СОВМФК-4 </w:t>
      </w:r>
      <w:r w:rsidR="00C75BB5">
        <w:t xml:space="preserve">- </w:t>
      </w:r>
      <w:r>
        <w:t xml:space="preserve">возникшим </w:t>
      </w:r>
      <w:r w:rsidR="00C75BB5">
        <w:t>с 24 августа 2020 года, за исключением пункта 52 стандарта, который вступает в силу с 1 января 2021 года;</w:t>
      </w:r>
    </w:p>
    <w:p w:rsidR="00103409" w:rsidRDefault="00C75BB5" w:rsidP="00103409">
      <w:pPr>
        <w:pStyle w:val="a7"/>
        <w:numPr>
          <w:ilvl w:val="1"/>
          <w:numId w:val="1"/>
        </w:numPr>
        <w:ind w:left="0" w:firstLine="709"/>
        <w:jc w:val="both"/>
      </w:pPr>
      <w:r>
        <w:t xml:space="preserve">СОВМФК-5 - </w:t>
      </w:r>
      <w:r w:rsidR="00103409">
        <w:t>возникшим</w:t>
      </w:r>
      <w:r>
        <w:t xml:space="preserve"> </w:t>
      </w:r>
      <w:r w:rsidR="00EA7AAF">
        <w:t>с 28 июля 2020 года, за исключением пункта 21 стандарта, который вступает в силу с 1 января 2021 года;</w:t>
      </w:r>
    </w:p>
    <w:p w:rsidR="00547CD0" w:rsidRDefault="00547CD0" w:rsidP="007663CD">
      <w:pPr>
        <w:pStyle w:val="a7"/>
        <w:numPr>
          <w:ilvl w:val="1"/>
          <w:numId w:val="1"/>
        </w:numPr>
        <w:ind w:left="0" w:firstLine="709"/>
        <w:jc w:val="both"/>
      </w:pPr>
      <w:r>
        <w:t>СОВМФК-</w:t>
      </w:r>
      <w:r w:rsidR="00103409">
        <w:t>6</w:t>
      </w:r>
      <w:r w:rsidR="00EA7AAF">
        <w:t xml:space="preserve"> -</w:t>
      </w:r>
      <w:r>
        <w:t xml:space="preserve"> </w:t>
      </w:r>
      <w:r w:rsidR="00403F86">
        <w:t xml:space="preserve">возникшим </w:t>
      </w:r>
      <w:r w:rsidR="00EA7AAF">
        <w:t>с 24 августа 2020 года</w:t>
      </w:r>
      <w:r w:rsidR="00333384">
        <w:t>;</w:t>
      </w:r>
    </w:p>
    <w:p w:rsidR="00333384" w:rsidRDefault="00333384" w:rsidP="007663CD">
      <w:pPr>
        <w:pStyle w:val="a7"/>
        <w:numPr>
          <w:ilvl w:val="1"/>
          <w:numId w:val="1"/>
        </w:numPr>
        <w:ind w:left="0" w:firstLine="709"/>
        <w:jc w:val="both"/>
      </w:pPr>
      <w:r>
        <w:t>СОВМФК-7 – возникшим с 30 сентября 2020 года.</w:t>
      </w:r>
    </w:p>
    <w:p w:rsidR="00E65940" w:rsidRPr="00E65940" w:rsidRDefault="00E65940" w:rsidP="000929F1">
      <w:pPr>
        <w:pStyle w:val="a7"/>
        <w:numPr>
          <w:ilvl w:val="0"/>
          <w:numId w:val="1"/>
        </w:numPr>
        <w:ind w:left="0" w:firstLine="709"/>
        <w:jc w:val="both"/>
      </w:pPr>
      <w:r w:rsidRPr="00E65940">
        <w:t>Опубликовать настоящие постановления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E65940" w:rsidRPr="00F72571" w:rsidRDefault="00E65940" w:rsidP="00A321FA">
      <w:pPr>
        <w:pStyle w:val="a7"/>
        <w:ind w:left="1834"/>
        <w:jc w:val="both"/>
      </w:pPr>
    </w:p>
    <w:p w:rsidR="00BC40E7" w:rsidRDefault="00BC40E7" w:rsidP="00F72571">
      <w:pPr>
        <w:ind w:firstLine="709"/>
        <w:jc w:val="both"/>
      </w:pPr>
    </w:p>
    <w:p w:rsidR="0075556C" w:rsidRPr="00BC40E7" w:rsidRDefault="0075556C" w:rsidP="00BC40E7">
      <w:pPr>
        <w:jc w:val="both"/>
      </w:pPr>
    </w:p>
    <w:p w:rsidR="000872AC" w:rsidRDefault="000872AC" w:rsidP="007F6BD5">
      <w:pPr>
        <w:pStyle w:val="ConsPlusNormal"/>
        <w:widowControl/>
        <w:ind w:firstLine="0"/>
        <w:jc w:val="both"/>
        <w:rPr>
          <w:rFonts w:ascii="Times New Roman" w:hAnsi="Times New Roman" w:cs="Times New Roman"/>
          <w:sz w:val="24"/>
          <w:szCs w:val="24"/>
        </w:rPr>
      </w:pPr>
    </w:p>
    <w:p w:rsidR="00F72571" w:rsidRDefault="00F72571" w:rsidP="007F6BD5">
      <w:pPr>
        <w:pStyle w:val="ConsPlusNormal"/>
        <w:widowControl/>
        <w:ind w:firstLine="0"/>
        <w:jc w:val="both"/>
        <w:rPr>
          <w:rFonts w:ascii="Times New Roman" w:hAnsi="Times New Roman" w:cs="Times New Roman"/>
          <w:sz w:val="24"/>
          <w:szCs w:val="24"/>
        </w:rPr>
      </w:pPr>
    </w:p>
    <w:p w:rsidR="007F6BD5" w:rsidRDefault="00386B0C" w:rsidP="007F6BD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Глава</w:t>
      </w:r>
      <w:r w:rsidR="007F6BD5">
        <w:rPr>
          <w:rFonts w:ascii="Times New Roman" w:hAnsi="Times New Roman" w:cs="Times New Roman"/>
          <w:sz w:val="24"/>
          <w:szCs w:val="24"/>
        </w:rPr>
        <w:t xml:space="preserve"> администрации</w:t>
      </w:r>
    </w:p>
    <w:p w:rsidR="00E217AF" w:rsidRDefault="00FB44BC" w:rsidP="007F6BD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Кемского </w:t>
      </w:r>
      <w:r w:rsidR="007F6BD5">
        <w:rPr>
          <w:rFonts w:ascii="Times New Roman" w:hAnsi="Times New Roman" w:cs="Times New Roman"/>
          <w:sz w:val="24"/>
          <w:szCs w:val="24"/>
        </w:rPr>
        <w:t xml:space="preserve">муниципального района </w:t>
      </w:r>
    </w:p>
    <w:p w:rsidR="007F6BD5" w:rsidRDefault="00E217AF" w:rsidP="007F6BD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Республики Карелия </w:t>
      </w:r>
      <w:r w:rsidR="007F6BD5">
        <w:rPr>
          <w:rFonts w:ascii="Times New Roman" w:hAnsi="Times New Roman" w:cs="Times New Roman"/>
          <w:sz w:val="24"/>
          <w:szCs w:val="24"/>
        </w:rPr>
        <w:t xml:space="preserve">                                </w:t>
      </w:r>
      <w:r>
        <w:rPr>
          <w:rFonts w:ascii="Times New Roman" w:hAnsi="Times New Roman" w:cs="Times New Roman"/>
          <w:sz w:val="24"/>
          <w:szCs w:val="24"/>
        </w:rPr>
        <w:t xml:space="preserve">                    </w:t>
      </w:r>
      <w:r w:rsidR="007F6BD5">
        <w:rPr>
          <w:rFonts w:ascii="Times New Roman" w:hAnsi="Times New Roman" w:cs="Times New Roman"/>
          <w:sz w:val="24"/>
          <w:szCs w:val="24"/>
        </w:rPr>
        <w:t xml:space="preserve">               </w:t>
      </w:r>
      <w:r w:rsidR="00726C18">
        <w:rPr>
          <w:rFonts w:ascii="Times New Roman" w:hAnsi="Times New Roman" w:cs="Times New Roman"/>
          <w:sz w:val="24"/>
          <w:szCs w:val="24"/>
        </w:rPr>
        <w:t xml:space="preserve">                </w:t>
      </w:r>
      <w:r w:rsidR="003B4763">
        <w:rPr>
          <w:rFonts w:ascii="Times New Roman" w:hAnsi="Times New Roman" w:cs="Times New Roman"/>
          <w:sz w:val="24"/>
          <w:szCs w:val="24"/>
        </w:rPr>
        <w:t xml:space="preserve">            </w:t>
      </w:r>
      <w:r w:rsidR="00726C18">
        <w:rPr>
          <w:rFonts w:ascii="Times New Roman" w:hAnsi="Times New Roman" w:cs="Times New Roman"/>
          <w:sz w:val="24"/>
          <w:szCs w:val="24"/>
        </w:rPr>
        <w:t xml:space="preserve">  </w:t>
      </w:r>
      <w:r>
        <w:rPr>
          <w:rFonts w:ascii="Times New Roman" w:hAnsi="Times New Roman" w:cs="Times New Roman"/>
          <w:sz w:val="24"/>
          <w:szCs w:val="24"/>
        </w:rPr>
        <w:t>Д.А. Петров</w:t>
      </w:r>
    </w:p>
    <w:p w:rsidR="007F6BD5" w:rsidRDefault="007F6BD5" w:rsidP="007F6BD5">
      <w:pPr>
        <w:jc w:val="both"/>
      </w:pPr>
    </w:p>
    <w:p w:rsidR="007F6BD5" w:rsidRDefault="007F6BD5" w:rsidP="007F6BD5">
      <w:pPr>
        <w:pStyle w:val="ConsPlusNormal"/>
        <w:widowControl/>
        <w:ind w:firstLine="0"/>
        <w:jc w:val="both"/>
        <w:rPr>
          <w:rFonts w:ascii="Times New Roman" w:hAnsi="Times New Roman" w:cs="Times New Roman"/>
          <w:sz w:val="24"/>
          <w:szCs w:val="24"/>
        </w:rPr>
      </w:pPr>
    </w:p>
    <w:p w:rsidR="00AE5EB0" w:rsidRDefault="00AE5EB0" w:rsidP="00AE5EB0">
      <w:pPr>
        <w:pStyle w:val="ConsPlusNonformat"/>
        <w:widowControl/>
        <w:jc w:val="both"/>
        <w:rPr>
          <w:rFonts w:ascii="Times New Roman" w:hAnsi="Times New Roman" w:cs="Times New Roman"/>
          <w:sz w:val="24"/>
          <w:szCs w:val="24"/>
        </w:rPr>
      </w:pPr>
    </w:p>
    <w:p w:rsidR="00405A76" w:rsidRDefault="00405A76" w:rsidP="00AE5EB0">
      <w:pPr>
        <w:pStyle w:val="ConsPlusNonformat"/>
        <w:widowControl/>
        <w:jc w:val="both"/>
        <w:rPr>
          <w:rFonts w:ascii="Times New Roman" w:hAnsi="Times New Roman" w:cs="Times New Roman"/>
          <w:sz w:val="24"/>
          <w:szCs w:val="24"/>
        </w:rPr>
      </w:pPr>
    </w:p>
    <w:p w:rsidR="00405A76" w:rsidRDefault="00405A76" w:rsidP="00AE5EB0">
      <w:pPr>
        <w:pStyle w:val="ConsPlusNonformat"/>
        <w:widowControl/>
        <w:jc w:val="both"/>
        <w:rPr>
          <w:rFonts w:ascii="Times New Roman" w:hAnsi="Times New Roman" w:cs="Times New Roman"/>
          <w:sz w:val="24"/>
          <w:szCs w:val="24"/>
        </w:rPr>
      </w:pPr>
    </w:p>
    <w:p w:rsidR="0064617D" w:rsidRDefault="0064617D" w:rsidP="00AE5EB0">
      <w:pPr>
        <w:pStyle w:val="ConsPlusNonformat"/>
        <w:widowControl/>
        <w:jc w:val="both"/>
        <w:rPr>
          <w:rFonts w:ascii="Times New Roman" w:hAnsi="Times New Roman" w:cs="Times New Roman"/>
          <w:sz w:val="24"/>
          <w:szCs w:val="24"/>
        </w:rPr>
      </w:pPr>
    </w:p>
    <w:p w:rsidR="00BC40E7" w:rsidRDefault="00BC40E7" w:rsidP="00AE5EB0">
      <w:pPr>
        <w:pStyle w:val="ConsPlusNonformat"/>
        <w:widowControl/>
        <w:jc w:val="both"/>
        <w:rPr>
          <w:rFonts w:ascii="Times New Roman" w:hAnsi="Times New Roman" w:cs="Times New Roman"/>
          <w:sz w:val="24"/>
          <w:szCs w:val="24"/>
        </w:rPr>
      </w:pPr>
    </w:p>
    <w:p w:rsidR="00BC40E7" w:rsidRDefault="00BC40E7" w:rsidP="00AE5EB0">
      <w:pPr>
        <w:pStyle w:val="ConsPlusNonformat"/>
        <w:widowControl/>
        <w:jc w:val="both"/>
        <w:rPr>
          <w:rFonts w:ascii="Times New Roman" w:hAnsi="Times New Roman" w:cs="Times New Roman"/>
          <w:sz w:val="24"/>
          <w:szCs w:val="24"/>
        </w:rPr>
      </w:pPr>
      <w:bookmarkStart w:id="2" w:name="_GoBack"/>
      <w:bookmarkEnd w:id="2"/>
    </w:p>
    <w:p w:rsidR="0035661C" w:rsidRDefault="0035661C" w:rsidP="0035661C">
      <w:pPr>
        <w:pStyle w:val="ConsPlusNonformat"/>
        <w:rPr>
          <w:rFonts w:ascii="Times New Roman" w:hAnsi="Times New Roman" w:cs="Times New Roman"/>
          <w:sz w:val="24"/>
          <w:szCs w:val="24"/>
        </w:rPr>
      </w:pPr>
    </w:p>
    <w:p w:rsidR="00CB721D" w:rsidRDefault="00CB721D" w:rsidP="00CB721D">
      <w:pPr>
        <w:pStyle w:val="ConsPlusNonformat"/>
        <w:rPr>
          <w:rFonts w:ascii="Times New Roman" w:hAnsi="Times New Roman" w:cs="Times New Roman"/>
          <w:sz w:val="24"/>
          <w:szCs w:val="24"/>
        </w:rPr>
      </w:pPr>
    </w:p>
    <w:p w:rsidR="00EA7AAF" w:rsidRDefault="00EA7AAF" w:rsidP="00CB721D">
      <w:pPr>
        <w:pStyle w:val="ConsPlusNonformat"/>
        <w:rPr>
          <w:rFonts w:ascii="Times New Roman" w:hAnsi="Times New Roman" w:cs="Times New Roman"/>
          <w:sz w:val="24"/>
          <w:szCs w:val="24"/>
        </w:rPr>
      </w:pPr>
    </w:p>
    <w:p w:rsidR="00EA7AAF" w:rsidRDefault="00EA7AAF" w:rsidP="00CB721D">
      <w:pPr>
        <w:pStyle w:val="ConsPlusNonformat"/>
        <w:rPr>
          <w:rFonts w:ascii="Times New Roman" w:hAnsi="Times New Roman" w:cs="Times New Roman"/>
          <w:sz w:val="24"/>
          <w:szCs w:val="24"/>
        </w:rPr>
      </w:pPr>
    </w:p>
    <w:p w:rsidR="00EA7AAF" w:rsidRDefault="00EA7AAF" w:rsidP="00CB721D">
      <w:pPr>
        <w:pStyle w:val="ConsPlusNonformat"/>
        <w:rPr>
          <w:rFonts w:ascii="Times New Roman" w:hAnsi="Times New Roman" w:cs="Times New Roman"/>
          <w:sz w:val="24"/>
          <w:szCs w:val="24"/>
        </w:rPr>
      </w:pPr>
    </w:p>
    <w:p w:rsidR="00EA7AAF" w:rsidRDefault="00EA7AAF" w:rsidP="00CB721D">
      <w:pPr>
        <w:pStyle w:val="ConsPlusNonformat"/>
        <w:rPr>
          <w:rFonts w:ascii="Times New Roman" w:hAnsi="Times New Roman" w:cs="Times New Roman"/>
          <w:sz w:val="24"/>
          <w:szCs w:val="24"/>
        </w:rPr>
      </w:pPr>
    </w:p>
    <w:p w:rsidR="00EA7AAF" w:rsidRDefault="00EA7AAF" w:rsidP="00CB721D">
      <w:pPr>
        <w:pStyle w:val="ConsPlusNonformat"/>
        <w:rPr>
          <w:rFonts w:ascii="Times New Roman" w:hAnsi="Times New Roman" w:cs="Times New Roman"/>
          <w:sz w:val="24"/>
          <w:szCs w:val="24"/>
        </w:rPr>
      </w:pPr>
    </w:p>
    <w:p w:rsidR="00EA7AAF" w:rsidRDefault="00EA7AAF" w:rsidP="00CB721D">
      <w:pPr>
        <w:pStyle w:val="ConsPlusNonformat"/>
        <w:rPr>
          <w:rFonts w:ascii="Times New Roman" w:hAnsi="Times New Roman" w:cs="Times New Roman"/>
          <w:sz w:val="24"/>
          <w:szCs w:val="24"/>
        </w:rPr>
      </w:pPr>
    </w:p>
    <w:p w:rsidR="00EA7AAF" w:rsidRDefault="00EA7AAF" w:rsidP="00CB721D">
      <w:pPr>
        <w:pStyle w:val="ConsPlusNonformat"/>
        <w:rPr>
          <w:rFonts w:ascii="Times New Roman" w:hAnsi="Times New Roman" w:cs="Times New Roman"/>
          <w:sz w:val="24"/>
          <w:szCs w:val="24"/>
        </w:rPr>
      </w:pPr>
    </w:p>
    <w:p w:rsidR="00EA7AAF" w:rsidRDefault="00EA7AAF" w:rsidP="00CB721D">
      <w:pPr>
        <w:pStyle w:val="ConsPlusNonformat"/>
        <w:rPr>
          <w:rFonts w:ascii="Times New Roman" w:hAnsi="Times New Roman" w:cs="Times New Roman"/>
          <w:sz w:val="24"/>
          <w:szCs w:val="24"/>
        </w:rPr>
      </w:pPr>
    </w:p>
    <w:p w:rsidR="00EA7AAF" w:rsidRDefault="00EA7AAF" w:rsidP="00CB721D">
      <w:pPr>
        <w:pStyle w:val="ConsPlusNonformat"/>
        <w:rPr>
          <w:rFonts w:ascii="Times New Roman" w:hAnsi="Times New Roman" w:cs="Times New Roman"/>
          <w:sz w:val="24"/>
          <w:szCs w:val="24"/>
        </w:rPr>
      </w:pPr>
    </w:p>
    <w:p w:rsidR="00EA7AAF" w:rsidRDefault="00EA7AAF" w:rsidP="00CB721D">
      <w:pPr>
        <w:pStyle w:val="ConsPlusNonformat"/>
        <w:rPr>
          <w:rFonts w:ascii="Times New Roman" w:hAnsi="Times New Roman" w:cs="Times New Roman"/>
          <w:sz w:val="24"/>
          <w:szCs w:val="24"/>
        </w:rPr>
      </w:pPr>
    </w:p>
    <w:p w:rsidR="00EA7AAF" w:rsidRDefault="00EA7AAF" w:rsidP="00CB721D">
      <w:pPr>
        <w:pStyle w:val="ConsPlusNonformat"/>
        <w:rPr>
          <w:rFonts w:ascii="Times New Roman" w:hAnsi="Times New Roman" w:cs="Times New Roman"/>
          <w:sz w:val="24"/>
          <w:szCs w:val="24"/>
        </w:rPr>
      </w:pPr>
    </w:p>
    <w:p w:rsidR="00EA7AAF" w:rsidRDefault="00EA7AAF" w:rsidP="00CB721D">
      <w:pPr>
        <w:pStyle w:val="ConsPlusNonformat"/>
        <w:rPr>
          <w:rFonts w:ascii="Times New Roman" w:hAnsi="Times New Roman" w:cs="Times New Roman"/>
          <w:sz w:val="24"/>
          <w:szCs w:val="24"/>
        </w:rPr>
      </w:pPr>
    </w:p>
    <w:p w:rsidR="00302B10" w:rsidRDefault="00302B10" w:rsidP="00CB721D">
      <w:pPr>
        <w:pStyle w:val="ConsPlusNonformat"/>
        <w:rPr>
          <w:rFonts w:ascii="Times New Roman" w:hAnsi="Times New Roman" w:cs="Times New Roman"/>
          <w:sz w:val="24"/>
          <w:szCs w:val="24"/>
        </w:rPr>
      </w:pPr>
    </w:p>
    <w:p w:rsidR="009A256B" w:rsidRDefault="009A256B" w:rsidP="00CB721D">
      <w:pPr>
        <w:pStyle w:val="ConsPlusNonformat"/>
        <w:rPr>
          <w:rFonts w:ascii="Times New Roman" w:hAnsi="Times New Roman" w:cs="Times New Roman"/>
          <w:sz w:val="24"/>
          <w:szCs w:val="24"/>
        </w:rPr>
      </w:pPr>
    </w:p>
    <w:p w:rsidR="006838E7" w:rsidRDefault="006838E7" w:rsidP="00CB721D">
      <w:pPr>
        <w:pStyle w:val="ConsPlusNonformat"/>
        <w:jc w:val="right"/>
        <w:rPr>
          <w:rFonts w:ascii="Times New Roman" w:hAnsi="Times New Roman" w:cs="Times New Roman"/>
          <w:sz w:val="24"/>
          <w:szCs w:val="24"/>
        </w:rPr>
      </w:pPr>
      <w:r>
        <w:rPr>
          <w:rFonts w:ascii="Times New Roman" w:hAnsi="Times New Roman" w:cs="Times New Roman"/>
          <w:sz w:val="24"/>
          <w:szCs w:val="24"/>
        </w:rPr>
        <w:t>Приложе</w:t>
      </w:r>
      <w:r w:rsidR="00B00918">
        <w:rPr>
          <w:rFonts w:ascii="Times New Roman" w:hAnsi="Times New Roman" w:cs="Times New Roman"/>
          <w:sz w:val="24"/>
          <w:szCs w:val="24"/>
        </w:rPr>
        <w:t>ние</w:t>
      </w:r>
      <w:r>
        <w:rPr>
          <w:rFonts w:ascii="Times New Roman" w:hAnsi="Times New Roman" w:cs="Times New Roman"/>
          <w:sz w:val="24"/>
          <w:szCs w:val="24"/>
        </w:rPr>
        <w:t xml:space="preserve"> 1</w:t>
      </w:r>
      <w:r w:rsidR="00405A76">
        <w:rPr>
          <w:rFonts w:ascii="Times New Roman" w:hAnsi="Times New Roman" w:cs="Times New Roman"/>
          <w:sz w:val="24"/>
          <w:szCs w:val="24"/>
        </w:rPr>
        <w:t xml:space="preserve">                                                                          </w:t>
      </w:r>
    </w:p>
    <w:p w:rsidR="00405A76" w:rsidRPr="00405A76" w:rsidRDefault="00405A76" w:rsidP="00405A76">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405A76">
        <w:rPr>
          <w:rFonts w:ascii="Times New Roman" w:hAnsi="Times New Roman" w:cs="Times New Roman"/>
          <w:sz w:val="24"/>
          <w:szCs w:val="24"/>
        </w:rPr>
        <w:t>УТВЕРЖДЕНО</w:t>
      </w:r>
    </w:p>
    <w:p w:rsidR="00405A76" w:rsidRPr="00405A76" w:rsidRDefault="00405A76" w:rsidP="00405A76">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Постановлением администрации</w:t>
      </w:r>
    </w:p>
    <w:p w:rsidR="00405A76" w:rsidRPr="00405A76" w:rsidRDefault="00405A76" w:rsidP="00405A76">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Кемского муниципального района </w:t>
      </w:r>
    </w:p>
    <w:p w:rsidR="00405A76" w:rsidRDefault="00405A76" w:rsidP="00405A76">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5A76">
        <w:rPr>
          <w:rFonts w:ascii="Times New Roman" w:hAnsi="Times New Roman" w:cs="Times New Roman"/>
          <w:sz w:val="24"/>
          <w:szCs w:val="24"/>
        </w:rPr>
        <w:t xml:space="preserve"> от «</w:t>
      </w:r>
      <w:r w:rsidR="003B4763">
        <w:rPr>
          <w:rFonts w:ascii="Times New Roman" w:hAnsi="Times New Roman" w:cs="Times New Roman"/>
          <w:sz w:val="24"/>
          <w:szCs w:val="24"/>
        </w:rPr>
        <w:t>26</w:t>
      </w:r>
      <w:r w:rsidR="008D7E5D">
        <w:rPr>
          <w:rFonts w:ascii="Times New Roman" w:hAnsi="Times New Roman" w:cs="Times New Roman"/>
          <w:sz w:val="24"/>
          <w:szCs w:val="24"/>
        </w:rPr>
        <w:t>»</w:t>
      </w:r>
      <w:r w:rsidR="003B4763">
        <w:rPr>
          <w:rFonts w:ascii="Times New Roman" w:hAnsi="Times New Roman" w:cs="Times New Roman"/>
          <w:sz w:val="24"/>
          <w:szCs w:val="24"/>
        </w:rPr>
        <w:t xml:space="preserve"> октября </w:t>
      </w:r>
      <w:r w:rsidRPr="00405A76">
        <w:rPr>
          <w:rFonts w:ascii="Times New Roman" w:hAnsi="Times New Roman" w:cs="Times New Roman"/>
          <w:sz w:val="24"/>
          <w:szCs w:val="24"/>
        </w:rPr>
        <w:t>20</w:t>
      </w:r>
      <w:r w:rsidR="006838E7">
        <w:rPr>
          <w:rFonts w:ascii="Times New Roman" w:hAnsi="Times New Roman" w:cs="Times New Roman"/>
          <w:sz w:val="24"/>
          <w:szCs w:val="24"/>
        </w:rPr>
        <w:t>20</w:t>
      </w:r>
      <w:r w:rsidR="003B4763">
        <w:rPr>
          <w:rFonts w:ascii="Times New Roman" w:hAnsi="Times New Roman" w:cs="Times New Roman"/>
          <w:sz w:val="24"/>
          <w:szCs w:val="24"/>
        </w:rPr>
        <w:t xml:space="preserve"> </w:t>
      </w:r>
      <w:r w:rsidRPr="00405A76">
        <w:rPr>
          <w:rFonts w:ascii="Times New Roman" w:hAnsi="Times New Roman" w:cs="Times New Roman"/>
          <w:sz w:val="24"/>
          <w:szCs w:val="24"/>
        </w:rPr>
        <w:t>г. №</w:t>
      </w:r>
      <w:r w:rsidR="003B4763">
        <w:rPr>
          <w:rFonts w:ascii="Times New Roman" w:hAnsi="Times New Roman" w:cs="Times New Roman"/>
          <w:sz w:val="24"/>
          <w:szCs w:val="24"/>
        </w:rPr>
        <w:t xml:space="preserve"> 949</w:t>
      </w:r>
      <w:r w:rsidR="006838E7">
        <w:rPr>
          <w:rFonts w:ascii="Times New Roman" w:hAnsi="Times New Roman" w:cs="Times New Roman"/>
          <w:sz w:val="24"/>
          <w:szCs w:val="24"/>
        </w:rPr>
        <w:t xml:space="preserve">         </w:t>
      </w:r>
    </w:p>
    <w:p w:rsidR="00405A76" w:rsidRPr="00405A76" w:rsidRDefault="00405A76" w:rsidP="00405A76">
      <w:pPr>
        <w:pStyle w:val="ConsPlusNonformat"/>
        <w:jc w:val="both"/>
        <w:rPr>
          <w:rFonts w:ascii="Times New Roman" w:hAnsi="Times New Roman" w:cs="Times New Roman"/>
          <w:sz w:val="24"/>
          <w:szCs w:val="24"/>
        </w:rPr>
      </w:pPr>
    </w:p>
    <w:p w:rsidR="00405A76" w:rsidRPr="00EA7AAF" w:rsidRDefault="00463E1E" w:rsidP="0069394F">
      <w:pPr>
        <w:pStyle w:val="ConsPlusNonformat"/>
        <w:jc w:val="both"/>
        <w:rPr>
          <w:rFonts w:ascii="Times New Roman" w:hAnsi="Times New Roman" w:cs="Times New Roman"/>
          <w:b/>
          <w:sz w:val="24"/>
          <w:szCs w:val="24"/>
        </w:rPr>
      </w:pPr>
      <w:r>
        <w:rPr>
          <w:rFonts w:ascii="Times New Roman" w:hAnsi="Times New Roman" w:cs="Times New Roman"/>
          <w:b/>
          <w:sz w:val="24"/>
          <w:szCs w:val="24"/>
        </w:rPr>
        <w:t xml:space="preserve">СОВМФК-1 </w:t>
      </w:r>
      <w:r w:rsidR="00EA7AAF" w:rsidRPr="00EA7AAF">
        <w:rPr>
          <w:rFonts w:ascii="Times New Roman" w:hAnsi="Times New Roman" w:cs="Times New Roman"/>
          <w:b/>
          <w:sz w:val="24"/>
          <w:szCs w:val="24"/>
        </w:rPr>
        <w:t>«Принципы контрольной деятельности органа внутреннего муниципального финансового контроля в Кемском муниципальном районе и в Кемском городском поселении»</w:t>
      </w:r>
    </w:p>
    <w:p w:rsidR="00405A76" w:rsidRPr="00405A76" w:rsidRDefault="00405A76" w:rsidP="00B50745">
      <w:pPr>
        <w:pStyle w:val="ConsPlusNonformat"/>
        <w:jc w:val="both"/>
        <w:rPr>
          <w:rFonts w:ascii="Times New Roman" w:hAnsi="Times New Roman" w:cs="Times New Roman"/>
          <w:sz w:val="24"/>
          <w:szCs w:val="24"/>
        </w:rPr>
      </w:pPr>
    </w:p>
    <w:p w:rsidR="00405A76" w:rsidRPr="00BC40E7" w:rsidRDefault="00405A76" w:rsidP="00405A76">
      <w:pPr>
        <w:pStyle w:val="ConsPlusNonformat"/>
        <w:jc w:val="center"/>
        <w:rPr>
          <w:rFonts w:ascii="Times New Roman" w:hAnsi="Times New Roman" w:cs="Times New Roman"/>
          <w:b/>
          <w:sz w:val="24"/>
          <w:szCs w:val="24"/>
        </w:rPr>
      </w:pPr>
      <w:r w:rsidRPr="00BC40E7">
        <w:rPr>
          <w:rFonts w:ascii="Times New Roman" w:hAnsi="Times New Roman" w:cs="Times New Roman"/>
          <w:b/>
          <w:sz w:val="24"/>
          <w:szCs w:val="24"/>
        </w:rPr>
        <w:t>I.</w:t>
      </w:r>
      <w:r w:rsidRPr="00BC40E7">
        <w:rPr>
          <w:rFonts w:ascii="Times New Roman" w:hAnsi="Times New Roman" w:cs="Times New Roman"/>
          <w:b/>
          <w:sz w:val="24"/>
          <w:szCs w:val="24"/>
        </w:rPr>
        <w:tab/>
        <w:t>Общие положения</w:t>
      </w:r>
    </w:p>
    <w:p w:rsidR="00405A76" w:rsidRPr="00405A76" w:rsidRDefault="00405A76" w:rsidP="00BA0968">
      <w:pPr>
        <w:pStyle w:val="ConsPlusNonformat"/>
        <w:ind w:firstLine="709"/>
        <w:jc w:val="both"/>
        <w:rPr>
          <w:rFonts w:ascii="Times New Roman" w:hAnsi="Times New Roman" w:cs="Times New Roman"/>
          <w:sz w:val="24"/>
          <w:szCs w:val="24"/>
        </w:rPr>
      </w:pPr>
    </w:p>
    <w:p w:rsidR="00405A76" w:rsidRPr="00405A76" w:rsidRDefault="001A1CB7" w:rsidP="007663CD">
      <w:pPr>
        <w:pStyle w:val="ConsPlusNonformat"/>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С</w:t>
      </w:r>
      <w:r w:rsidRPr="001A1CB7">
        <w:rPr>
          <w:rFonts w:ascii="Times New Roman" w:hAnsi="Times New Roman" w:cs="Times New Roman"/>
          <w:sz w:val="24"/>
          <w:szCs w:val="24"/>
        </w:rPr>
        <w:t xml:space="preserve">тандарт </w:t>
      </w:r>
      <w:r>
        <w:rPr>
          <w:rFonts w:ascii="Times New Roman" w:hAnsi="Times New Roman" w:cs="Times New Roman"/>
          <w:sz w:val="24"/>
          <w:szCs w:val="24"/>
        </w:rPr>
        <w:t xml:space="preserve">осуществления внутреннего муниципального </w:t>
      </w:r>
      <w:r w:rsidRPr="001A1CB7">
        <w:rPr>
          <w:rFonts w:ascii="Times New Roman" w:hAnsi="Times New Roman" w:cs="Times New Roman"/>
          <w:sz w:val="24"/>
          <w:szCs w:val="24"/>
        </w:rPr>
        <w:t xml:space="preserve">финансового контроля "Принципы контрольной деятельности </w:t>
      </w:r>
      <w:r w:rsidR="00B00918">
        <w:rPr>
          <w:rFonts w:ascii="Times New Roman" w:hAnsi="Times New Roman" w:cs="Times New Roman"/>
          <w:sz w:val="24"/>
          <w:szCs w:val="24"/>
        </w:rPr>
        <w:t>органа</w:t>
      </w:r>
      <w:r w:rsidR="00463E1E">
        <w:rPr>
          <w:rFonts w:ascii="Times New Roman" w:hAnsi="Times New Roman" w:cs="Times New Roman"/>
          <w:sz w:val="24"/>
          <w:szCs w:val="24"/>
        </w:rPr>
        <w:t xml:space="preserve"> </w:t>
      </w:r>
      <w:r w:rsidR="00B00918">
        <w:rPr>
          <w:rFonts w:ascii="Times New Roman" w:hAnsi="Times New Roman" w:cs="Times New Roman"/>
          <w:sz w:val="24"/>
          <w:szCs w:val="24"/>
        </w:rPr>
        <w:t xml:space="preserve"> </w:t>
      </w:r>
      <w:r w:rsidRPr="001A1CB7">
        <w:rPr>
          <w:rFonts w:ascii="Times New Roman" w:hAnsi="Times New Roman" w:cs="Times New Roman"/>
          <w:sz w:val="24"/>
          <w:szCs w:val="24"/>
        </w:rPr>
        <w:t xml:space="preserve">внутреннего </w:t>
      </w:r>
      <w:r>
        <w:rPr>
          <w:rFonts w:ascii="Times New Roman" w:hAnsi="Times New Roman" w:cs="Times New Roman"/>
          <w:sz w:val="24"/>
          <w:szCs w:val="24"/>
        </w:rPr>
        <w:t>муниципального</w:t>
      </w:r>
      <w:r w:rsidRPr="001A1CB7">
        <w:rPr>
          <w:rFonts w:ascii="Times New Roman" w:hAnsi="Times New Roman" w:cs="Times New Roman"/>
          <w:sz w:val="24"/>
          <w:szCs w:val="24"/>
        </w:rPr>
        <w:t xml:space="preserve"> финансового контроля</w:t>
      </w:r>
      <w:r>
        <w:rPr>
          <w:rFonts w:ascii="Times New Roman" w:hAnsi="Times New Roman" w:cs="Times New Roman"/>
          <w:sz w:val="24"/>
          <w:szCs w:val="24"/>
        </w:rPr>
        <w:t xml:space="preserve"> в Кемском муниципальном районе и </w:t>
      </w:r>
      <w:r w:rsidR="00B00918">
        <w:rPr>
          <w:rFonts w:ascii="Times New Roman" w:hAnsi="Times New Roman" w:cs="Times New Roman"/>
          <w:sz w:val="24"/>
          <w:szCs w:val="24"/>
        </w:rPr>
        <w:t xml:space="preserve">в </w:t>
      </w:r>
      <w:r>
        <w:rPr>
          <w:rFonts w:ascii="Times New Roman" w:hAnsi="Times New Roman" w:cs="Times New Roman"/>
          <w:sz w:val="24"/>
          <w:szCs w:val="24"/>
        </w:rPr>
        <w:t>Кемском городском поселении</w:t>
      </w:r>
      <w:r w:rsidRPr="001A1CB7">
        <w:rPr>
          <w:rFonts w:ascii="Times New Roman" w:hAnsi="Times New Roman" w:cs="Times New Roman"/>
          <w:sz w:val="24"/>
          <w:szCs w:val="24"/>
        </w:rPr>
        <w:t>"</w:t>
      </w:r>
      <w:r>
        <w:rPr>
          <w:rFonts w:ascii="Times New Roman" w:hAnsi="Times New Roman" w:cs="Times New Roman"/>
          <w:sz w:val="24"/>
          <w:szCs w:val="24"/>
        </w:rPr>
        <w:t xml:space="preserve"> </w:t>
      </w:r>
      <w:r w:rsidRPr="001A1CB7">
        <w:rPr>
          <w:rFonts w:ascii="Times New Roman" w:hAnsi="Times New Roman" w:cs="Times New Roman"/>
          <w:b/>
          <w:sz w:val="24"/>
          <w:szCs w:val="24"/>
        </w:rPr>
        <w:t>(далее-СОВМФК-1)</w:t>
      </w:r>
      <w:r w:rsidRPr="001A1CB7">
        <w:rPr>
          <w:rFonts w:ascii="Times New Roman" w:hAnsi="Times New Roman" w:cs="Times New Roman"/>
          <w:sz w:val="24"/>
          <w:szCs w:val="24"/>
        </w:rPr>
        <w:t xml:space="preserve"> разработан в целях установления принципов деятельности </w:t>
      </w:r>
      <w:r w:rsidR="001C2C35">
        <w:rPr>
          <w:rFonts w:ascii="Times New Roman" w:hAnsi="Times New Roman" w:cs="Times New Roman"/>
          <w:sz w:val="24"/>
          <w:szCs w:val="24"/>
        </w:rPr>
        <w:t>органа</w:t>
      </w:r>
      <w:r w:rsidRPr="001A1CB7">
        <w:rPr>
          <w:rFonts w:ascii="Times New Roman" w:hAnsi="Times New Roman" w:cs="Times New Roman"/>
          <w:sz w:val="24"/>
          <w:szCs w:val="24"/>
        </w:rPr>
        <w:t xml:space="preserve"> внутреннего </w:t>
      </w:r>
      <w:r>
        <w:rPr>
          <w:rFonts w:ascii="Times New Roman" w:hAnsi="Times New Roman" w:cs="Times New Roman"/>
          <w:sz w:val="24"/>
          <w:szCs w:val="24"/>
        </w:rPr>
        <w:t>муниципального</w:t>
      </w:r>
      <w:r w:rsidRPr="001A1CB7">
        <w:rPr>
          <w:rFonts w:ascii="Times New Roman" w:hAnsi="Times New Roman" w:cs="Times New Roman"/>
          <w:sz w:val="24"/>
          <w:szCs w:val="24"/>
        </w:rPr>
        <w:t xml:space="preserve"> финансового контроля по осуществлению полномочий по внутреннему </w:t>
      </w:r>
      <w:r>
        <w:rPr>
          <w:rFonts w:ascii="Times New Roman" w:hAnsi="Times New Roman" w:cs="Times New Roman"/>
          <w:sz w:val="24"/>
          <w:szCs w:val="24"/>
        </w:rPr>
        <w:t>муниципальному</w:t>
      </w:r>
      <w:r w:rsidRPr="001A1CB7">
        <w:rPr>
          <w:rFonts w:ascii="Times New Roman" w:hAnsi="Times New Roman" w:cs="Times New Roman"/>
          <w:sz w:val="24"/>
          <w:szCs w:val="24"/>
        </w:rPr>
        <w:t xml:space="preserve"> финансовому контролю, предусмотренных статьей 269.2 Бюджетного кодекса Российской Федерации </w:t>
      </w:r>
      <w:r w:rsidRPr="001A1CB7">
        <w:rPr>
          <w:rFonts w:ascii="Times New Roman" w:hAnsi="Times New Roman" w:cs="Times New Roman"/>
          <w:b/>
          <w:sz w:val="24"/>
          <w:szCs w:val="24"/>
        </w:rPr>
        <w:t xml:space="preserve">(далее соответственно - контрольная деятельность, </w:t>
      </w:r>
      <w:r w:rsidR="00B00918">
        <w:rPr>
          <w:rFonts w:ascii="Times New Roman" w:hAnsi="Times New Roman" w:cs="Times New Roman"/>
          <w:b/>
          <w:sz w:val="24"/>
          <w:szCs w:val="24"/>
        </w:rPr>
        <w:t>орган</w:t>
      </w:r>
      <w:r w:rsidR="00B908C9">
        <w:rPr>
          <w:rFonts w:ascii="Times New Roman" w:hAnsi="Times New Roman" w:cs="Times New Roman"/>
          <w:b/>
          <w:sz w:val="24"/>
          <w:szCs w:val="24"/>
        </w:rPr>
        <w:t xml:space="preserve"> контроля</w:t>
      </w:r>
      <w:r w:rsidRPr="001A1CB7">
        <w:rPr>
          <w:rFonts w:ascii="Times New Roman" w:hAnsi="Times New Roman" w:cs="Times New Roman"/>
          <w:b/>
          <w:sz w:val="24"/>
          <w:szCs w:val="24"/>
        </w:rPr>
        <w:t>)</w:t>
      </w:r>
      <w:r w:rsidR="006141EB">
        <w:rPr>
          <w:rFonts w:ascii="Times New Roman" w:hAnsi="Times New Roman" w:cs="Times New Roman"/>
          <w:sz w:val="24"/>
          <w:szCs w:val="24"/>
        </w:rPr>
        <w:t>,</w:t>
      </w:r>
      <w:r w:rsidRPr="001A1CB7">
        <w:rPr>
          <w:rFonts w:ascii="Times New Roman" w:hAnsi="Times New Roman" w:cs="Times New Roman"/>
          <w:sz w:val="24"/>
          <w:szCs w:val="24"/>
        </w:rPr>
        <w:t xml:space="preserve"> подразделяющихся на общие принципы и принципы осуществления профессиональн</w:t>
      </w:r>
      <w:r w:rsidR="00B00918">
        <w:rPr>
          <w:rFonts w:ascii="Times New Roman" w:hAnsi="Times New Roman" w:cs="Times New Roman"/>
          <w:sz w:val="24"/>
          <w:szCs w:val="24"/>
        </w:rPr>
        <w:t>ой деятельности, которыми долж</w:t>
      </w:r>
      <w:r w:rsidR="001C2C35">
        <w:rPr>
          <w:rFonts w:ascii="Times New Roman" w:hAnsi="Times New Roman" w:cs="Times New Roman"/>
          <w:sz w:val="24"/>
          <w:szCs w:val="24"/>
        </w:rPr>
        <w:t>ны</w:t>
      </w:r>
      <w:r w:rsidRPr="001A1CB7">
        <w:rPr>
          <w:rFonts w:ascii="Times New Roman" w:hAnsi="Times New Roman" w:cs="Times New Roman"/>
          <w:sz w:val="24"/>
          <w:szCs w:val="24"/>
        </w:rPr>
        <w:t xml:space="preserve"> руководствоваться </w:t>
      </w:r>
      <w:r w:rsidR="001C2C35">
        <w:rPr>
          <w:rFonts w:ascii="Times New Roman" w:hAnsi="Times New Roman" w:cs="Times New Roman"/>
          <w:sz w:val="24"/>
          <w:szCs w:val="24"/>
        </w:rPr>
        <w:t>муниципальные служащие органа</w:t>
      </w:r>
      <w:r w:rsidR="00B00918">
        <w:rPr>
          <w:rFonts w:ascii="Times New Roman" w:hAnsi="Times New Roman" w:cs="Times New Roman"/>
          <w:sz w:val="24"/>
          <w:szCs w:val="24"/>
        </w:rPr>
        <w:t xml:space="preserve"> контроля, уполномоченны</w:t>
      </w:r>
      <w:r w:rsidR="001C2C35">
        <w:rPr>
          <w:rFonts w:ascii="Times New Roman" w:hAnsi="Times New Roman" w:cs="Times New Roman"/>
          <w:sz w:val="24"/>
          <w:szCs w:val="24"/>
        </w:rPr>
        <w:t>е</w:t>
      </w:r>
      <w:r w:rsidRPr="001A1CB7">
        <w:rPr>
          <w:rFonts w:ascii="Times New Roman" w:hAnsi="Times New Roman" w:cs="Times New Roman"/>
          <w:sz w:val="24"/>
          <w:szCs w:val="24"/>
        </w:rPr>
        <w:t xml:space="preserve"> на осуществление внутреннего </w:t>
      </w:r>
      <w:r w:rsidR="00301189">
        <w:rPr>
          <w:rFonts w:ascii="Times New Roman" w:hAnsi="Times New Roman" w:cs="Times New Roman"/>
          <w:sz w:val="24"/>
          <w:szCs w:val="24"/>
        </w:rPr>
        <w:t>муниципального</w:t>
      </w:r>
      <w:r w:rsidRPr="001A1CB7">
        <w:rPr>
          <w:rFonts w:ascii="Times New Roman" w:hAnsi="Times New Roman" w:cs="Times New Roman"/>
          <w:sz w:val="24"/>
          <w:szCs w:val="24"/>
        </w:rPr>
        <w:t xml:space="preserve"> финансового контроля</w:t>
      </w:r>
      <w:r w:rsidR="001C2C35">
        <w:rPr>
          <w:rFonts w:ascii="Times New Roman" w:hAnsi="Times New Roman" w:cs="Times New Roman"/>
          <w:sz w:val="24"/>
          <w:szCs w:val="24"/>
        </w:rPr>
        <w:t xml:space="preserve"> </w:t>
      </w:r>
      <w:r w:rsidR="001C2C35" w:rsidRPr="001C2C35">
        <w:rPr>
          <w:rFonts w:ascii="Times New Roman" w:hAnsi="Times New Roman" w:cs="Times New Roman"/>
          <w:b/>
          <w:sz w:val="24"/>
          <w:szCs w:val="24"/>
        </w:rPr>
        <w:t>(далее – уполномоченные должностные лица)</w:t>
      </w:r>
      <w:r w:rsidR="00B908C9">
        <w:rPr>
          <w:rFonts w:ascii="Times New Roman" w:hAnsi="Times New Roman" w:cs="Times New Roman"/>
          <w:sz w:val="24"/>
          <w:szCs w:val="24"/>
        </w:rPr>
        <w:t>.</w:t>
      </w:r>
    </w:p>
    <w:p w:rsidR="00405A76" w:rsidRDefault="00405A76" w:rsidP="00B725DE">
      <w:pPr>
        <w:pStyle w:val="ConsPlusNonformat"/>
        <w:ind w:firstLine="709"/>
        <w:jc w:val="both"/>
        <w:rPr>
          <w:rFonts w:ascii="Times New Roman" w:hAnsi="Times New Roman" w:cs="Times New Roman"/>
          <w:sz w:val="24"/>
          <w:szCs w:val="24"/>
        </w:rPr>
      </w:pPr>
      <w:r w:rsidRPr="00405A76">
        <w:rPr>
          <w:rFonts w:ascii="Times New Roman" w:hAnsi="Times New Roman" w:cs="Times New Roman"/>
          <w:sz w:val="24"/>
          <w:szCs w:val="24"/>
        </w:rPr>
        <w:t xml:space="preserve">   </w:t>
      </w:r>
      <w:r w:rsidR="00B725DE">
        <w:rPr>
          <w:rFonts w:ascii="Times New Roman" w:hAnsi="Times New Roman" w:cs="Times New Roman"/>
          <w:sz w:val="24"/>
          <w:szCs w:val="24"/>
        </w:rPr>
        <w:t>СОВМФК-1 разработан в соответствии с федеральным стандартом внутреннего государственного (муниципального) финансового контроля «Принципы контрольной деятельности органов внутреннего государственного (муниципального) финансового контроля», утвержденного постановлением Правительства Российской Федерации от 06.02.2020г. № 95</w:t>
      </w:r>
    </w:p>
    <w:p w:rsidR="00912AB0" w:rsidRDefault="00912AB0" w:rsidP="00B725DE">
      <w:pPr>
        <w:pStyle w:val="ConsPlusNonformat"/>
        <w:ind w:firstLine="709"/>
        <w:jc w:val="both"/>
        <w:rPr>
          <w:rFonts w:ascii="Times New Roman" w:hAnsi="Times New Roman" w:cs="Times New Roman"/>
          <w:sz w:val="24"/>
          <w:szCs w:val="24"/>
        </w:rPr>
      </w:pPr>
    </w:p>
    <w:p w:rsidR="00B725DE" w:rsidRDefault="00B725DE" w:rsidP="007663CD">
      <w:pPr>
        <w:pStyle w:val="ConsPlusNonformat"/>
        <w:numPr>
          <w:ilvl w:val="0"/>
          <w:numId w:val="2"/>
        </w:numPr>
        <w:tabs>
          <w:tab w:val="left" w:pos="851"/>
          <w:tab w:val="left" w:pos="993"/>
        </w:tabs>
        <w:ind w:left="0" w:firstLine="709"/>
        <w:jc w:val="both"/>
        <w:rPr>
          <w:rFonts w:ascii="Times New Roman" w:hAnsi="Times New Roman" w:cs="Times New Roman"/>
          <w:sz w:val="24"/>
          <w:szCs w:val="24"/>
        </w:rPr>
      </w:pPr>
      <w:r w:rsidRPr="00B725DE">
        <w:rPr>
          <w:rFonts w:ascii="Times New Roman" w:hAnsi="Times New Roman" w:cs="Times New Roman"/>
          <w:sz w:val="24"/>
          <w:szCs w:val="24"/>
        </w:rPr>
        <w:t xml:space="preserve">В ходе контрольной деятельности </w:t>
      </w:r>
      <w:r w:rsidR="005E4332">
        <w:rPr>
          <w:rFonts w:ascii="Times New Roman" w:hAnsi="Times New Roman" w:cs="Times New Roman"/>
          <w:sz w:val="24"/>
          <w:szCs w:val="24"/>
        </w:rPr>
        <w:t>орган</w:t>
      </w:r>
      <w:r w:rsidR="00B908C9">
        <w:rPr>
          <w:rFonts w:ascii="Times New Roman" w:hAnsi="Times New Roman" w:cs="Times New Roman"/>
          <w:sz w:val="24"/>
          <w:szCs w:val="24"/>
        </w:rPr>
        <w:t xml:space="preserve"> контроля</w:t>
      </w:r>
      <w:r w:rsidRPr="00B725DE">
        <w:rPr>
          <w:rFonts w:ascii="Times New Roman" w:hAnsi="Times New Roman" w:cs="Times New Roman"/>
          <w:sz w:val="24"/>
          <w:szCs w:val="24"/>
        </w:rPr>
        <w:t xml:space="preserve"> осуществляет контрольное мероприятие - плановую или внеплановую проверку, плановую или внеплановую ревизию, плановое или внеплановое обследование, результатом которых являются сведения, содержащиеся в итоговом документе (акте, заключении), а также решение, принятое по результатам рассмотрения указанных сведений.</w:t>
      </w:r>
    </w:p>
    <w:p w:rsidR="00B725DE" w:rsidRDefault="00B725DE" w:rsidP="00B725DE">
      <w:pPr>
        <w:pStyle w:val="ConsPlusNonformat"/>
        <w:jc w:val="both"/>
        <w:rPr>
          <w:rFonts w:ascii="Times New Roman" w:hAnsi="Times New Roman" w:cs="Times New Roman"/>
          <w:sz w:val="24"/>
          <w:szCs w:val="24"/>
        </w:rPr>
      </w:pPr>
    </w:p>
    <w:p w:rsidR="00E85377" w:rsidRDefault="00E85377" w:rsidP="00E85377">
      <w:pPr>
        <w:pStyle w:val="ConsPlusNonformat"/>
        <w:jc w:val="center"/>
        <w:rPr>
          <w:rFonts w:ascii="Times New Roman" w:hAnsi="Times New Roman" w:cs="Times New Roman"/>
          <w:b/>
          <w:sz w:val="24"/>
          <w:szCs w:val="24"/>
        </w:rPr>
      </w:pPr>
      <w:r w:rsidRPr="00E85377">
        <w:rPr>
          <w:rFonts w:ascii="Times New Roman" w:hAnsi="Times New Roman" w:cs="Times New Roman"/>
          <w:b/>
          <w:sz w:val="24"/>
          <w:szCs w:val="24"/>
          <w:lang w:val="en-US"/>
        </w:rPr>
        <w:t>II</w:t>
      </w:r>
      <w:r w:rsidRPr="00E85377">
        <w:rPr>
          <w:rFonts w:ascii="Times New Roman" w:hAnsi="Times New Roman" w:cs="Times New Roman"/>
          <w:b/>
          <w:sz w:val="24"/>
          <w:szCs w:val="24"/>
        </w:rPr>
        <w:t>. Принципы контрольной деятельности органа контроля</w:t>
      </w:r>
    </w:p>
    <w:p w:rsidR="00BA0968" w:rsidRPr="00E85377" w:rsidRDefault="00BA0968" w:rsidP="00E85377">
      <w:pPr>
        <w:pStyle w:val="ConsPlusNonformat"/>
        <w:jc w:val="center"/>
        <w:rPr>
          <w:rFonts w:ascii="Times New Roman" w:hAnsi="Times New Roman" w:cs="Times New Roman"/>
          <w:b/>
          <w:sz w:val="24"/>
          <w:szCs w:val="24"/>
        </w:rPr>
      </w:pPr>
    </w:p>
    <w:p w:rsidR="00BA0968" w:rsidRPr="00BE3571" w:rsidRDefault="00BA0968" w:rsidP="007663CD">
      <w:pPr>
        <w:pStyle w:val="ConsPlusNonformat"/>
        <w:numPr>
          <w:ilvl w:val="0"/>
          <w:numId w:val="3"/>
        </w:numPr>
        <w:jc w:val="center"/>
        <w:rPr>
          <w:rFonts w:ascii="Times New Roman" w:hAnsi="Times New Roman" w:cs="Times New Roman"/>
          <w:b/>
          <w:sz w:val="24"/>
          <w:szCs w:val="24"/>
        </w:rPr>
      </w:pPr>
      <w:r w:rsidRPr="00BA0968">
        <w:rPr>
          <w:rFonts w:ascii="Times New Roman" w:hAnsi="Times New Roman" w:cs="Times New Roman"/>
          <w:b/>
          <w:sz w:val="24"/>
          <w:szCs w:val="24"/>
        </w:rPr>
        <w:t>Общие принципы</w:t>
      </w:r>
    </w:p>
    <w:p w:rsidR="00BA0968" w:rsidRDefault="00BA0968" w:rsidP="00BA0968">
      <w:pPr>
        <w:pStyle w:val="ConsPlusNonformat"/>
        <w:jc w:val="center"/>
        <w:rPr>
          <w:rFonts w:ascii="Times New Roman" w:hAnsi="Times New Roman" w:cs="Times New Roman"/>
          <w:sz w:val="24"/>
          <w:szCs w:val="24"/>
        </w:rPr>
      </w:pPr>
    </w:p>
    <w:p w:rsidR="00BA0968" w:rsidRPr="00DE310F" w:rsidRDefault="00DE310F" w:rsidP="00BA0968">
      <w:pPr>
        <w:pStyle w:val="ConsPlusNormal"/>
        <w:ind w:firstLine="540"/>
        <w:jc w:val="both"/>
        <w:rPr>
          <w:rFonts w:ascii="Times New Roman" w:hAnsi="Times New Roman" w:cs="Times New Roman"/>
          <w:sz w:val="24"/>
          <w:szCs w:val="24"/>
        </w:rPr>
      </w:pPr>
      <w:r w:rsidRPr="00DE310F">
        <w:rPr>
          <w:rFonts w:ascii="Times New Roman" w:hAnsi="Times New Roman" w:cs="Times New Roman"/>
          <w:b/>
          <w:sz w:val="24"/>
          <w:szCs w:val="24"/>
        </w:rPr>
        <w:t>3</w:t>
      </w:r>
      <w:r w:rsidRPr="00DE310F">
        <w:rPr>
          <w:rFonts w:ascii="Times New Roman" w:hAnsi="Times New Roman" w:cs="Times New Roman"/>
          <w:sz w:val="24"/>
          <w:szCs w:val="24"/>
        </w:rPr>
        <w:t xml:space="preserve">. </w:t>
      </w:r>
      <w:r w:rsidR="00BA0968" w:rsidRPr="00DE310F">
        <w:rPr>
          <w:rFonts w:ascii="Times New Roman" w:hAnsi="Times New Roman" w:cs="Times New Roman"/>
          <w:sz w:val="24"/>
          <w:szCs w:val="24"/>
        </w:rPr>
        <w:t xml:space="preserve">Общие принципы определяют нормы, которыми должны руководствоваться </w:t>
      </w:r>
      <w:r w:rsidR="001C2C35">
        <w:rPr>
          <w:rFonts w:ascii="Times New Roman" w:hAnsi="Times New Roman" w:cs="Times New Roman"/>
          <w:sz w:val="24"/>
          <w:szCs w:val="24"/>
        </w:rPr>
        <w:t xml:space="preserve">уполномоченные должностные лица </w:t>
      </w:r>
      <w:r w:rsidR="00BA0968" w:rsidRPr="00DE310F">
        <w:rPr>
          <w:rFonts w:ascii="Times New Roman" w:hAnsi="Times New Roman" w:cs="Times New Roman"/>
          <w:sz w:val="24"/>
          <w:szCs w:val="24"/>
        </w:rPr>
        <w:t>при осуществлении контрольной деятельности, и включают в себя этические принципы, принципы независимости, объективности, профессиональной компетентности, целеустремленности, достоверности, профессионального скептицизма.</w:t>
      </w:r>
    </w:p>
    <w:p w:rsidR="009477B0" w:rsidRDefault="00BA0968" w:rsidP="00BA0968">
      <w:pPr>
        <w:pStyle w:val="ConsPlusNormal"/>
        <w:spacing w:before="220"/>
        <w:ind w:firstLine="540"/>
        <w:jc w:val="both"/>
        <w:rPr>
          <w:rFonts w:ascii="Times New Roman" w:hAnsi="Times New Roman" w:cs="Times New Roman"/>
          <w:sz w:val="24"/>
          <w:szCs w:val="24"/>
        </w:rPr>
      </w:pPr>
      <w:r w:rsidRPr="00DE310F">
        <w:rPr>
          <w:rFonts w:ascii="Times New Roman" w:hAnsi="Times New Roman" w:cs="Times New Roman"/>
          <w:b/>
          <w:sz w:val="24"/>
          <w:szCs w:val="24"/>
        </w:rPr>
        <w:t>4.</w:t>
      </w:r>
      <w:r w:rsidRPr="00DE310F">
        <w:rPr>
          <w:rFonts w:ascii="Times New Roman" w:hAnsi="Times New Roman" w:cs="Times New Roman"/>
          <w:sz w:val="24"/>
          <w:szCs w:val="24"/>
        </w:rPr>
        <w:t xml:space="preserve"> К этическим принципам, которыми руководствуются </w:t>
      </w:r>
      <w:r w:rsidR="001C2C35">
        <w:rPr>
          <w:rFonts w:ascii="Times New Roman" w:hAnsi="Times New Roman" w:cs="Times New Roman"/>
          <w:sz w:val="24"/>
          <w:szCs w:val="24"/>
        </w:rPr>
        <w:t>уполномоченные должностные лица</w:t>
      </w:r>
      <w:r w:rsidRPr="00DE310F">
        <w:rPr>
          <w:rFonts w:ascii="Times New Roman" w:hAnsi="Times New Roman" w:cs="Times New Roman"/>
          <w:sz w:val="24"/>
          <w:szCs w:val="24"/>
        </w:rPr>
        <w:t xml:space="preserve"> при осуществлении контрольной деятельности, относятся основы поведения муниципальных служащих, которыми им надлежит руководствоваться при испол</w:t>
      </w:r>
      <w:r w:rsidR="00740379">
        <w:rPr>
          <w:rFonts w:ascii="Times New Roman" w:hAnsi="Times New Roman" w:cs="Times New Roman"/>
          <w:sz w:val="24"/>
          <w:szCs w:val="24"/>
        </w:rPr>
        <w:t xml:space="preserve">нении должностных обязанностей, </w:t>
      </w:r>
      <w:r w:rsidRPr="00DE310F">
        <w:rPr>
          <w:rFonts w:ascii="Times New Roman" w:hAnsi="Times New Roman" w:cs="Times New Roman"/>
          <w:sz w:val="24"/>
          <w:szCs w:val="24"/>
        </w:rPr>
        <w:t>установленные кодекс</w:t>
      </w:r>
      <w:r w:rsidR="00740379">
        <w:rPr>
          <w:rFonts w:ascii="Times New Roman" w:hAnsi="Times New Roman" w:cs="Times New Roman"/>
          <w:sz w:val="24"/>
          <w:szCs w:val="24"/>
        </w:rPr>
        <w:t xml:space="preserve">ом этики и служебного поведения </w:t>
      </w:r>
      <w:r w:rsidRPr="00DE310F">
        <w:rPr>
          <w:rFonts w:ascii="Times New Roman" w:hAnsi="Times New Roman" w:cs="Times New Roman"/>
          <w:sz w:val="24"/>
          <w:szCs w:val="24"/>
        </w:rPr>
        <w:t>муниципальных служащих, утвержденными соответствующими органами и орган</w:t>
      </w:r>
      <w:r w:rsidR="00740379">
        <w:rPr>
          <w:rFonts w:ascii="Times New Roman" w:hAnsi="Times New Roman" w:cs="Times New Roman"/>
          <w:sz w:val="24"/>
          <w:szCs w:val="24"/>
        </w:rPr>
        <w:t>ом</w:t>
      </w:r>
      <w:r w:rsidRPr="00DE310F">
        <w:rPr>
          <w:rFonts w:ascii="Times New Roman" w:hAnsi="Times New Roman" w:cs="Times New Roman"/>
          <w:sz w:val="24"/>
          <w:szCs w:val="24"/>
        </w:rPr>
        <w:t xml:space="preserve"> местного самоуправления.</w:t>
      </w:r>
    </w:p>
    <w:p w:rsidR="005E4332" w:rsidRPr="00DE310F" w:rsidRDefault="005E4332" w:rsidP="00BA0968">
      <w:pPr>
        <w:pStyle w:val="ConsPlusNormal"/>
        <w:spacing w:before="220"/>
        <w:ind w:firstLine="540"/>
        <w:jc w:val="both"/>
        <w:rPr>
          <w:rFonts w:ascii="Times New Roman" w:hAnsi="Times New Roman" w:cs="Times New Roman"/>
          <w:sz w:val="24"/>
          <w:szCs w:val="24"/>
        </w:rPr>
      </w:pPr>
    </w:p>
    <w:p w:rsidR="002E15A5" w:rsidRDefault="00BA0968" w:rsidP="002E15A5">
      <w:pPr>
        <w:pStyle w:val="ConsPlusNormal"/>
        <w:ind w:firstLine="540"/>
        <w:jc w:val="both"/>
        <w:rPr>
          <w:rFonts w:ascii="Times New Roman" w:hAnsi="Times New Roman" w:cs="Times New Roman"/>
          <w:sz w:val="24"/>
          <w:szCs w:val="24"/>
        </w:rPr>
      </w:pPr>
      <w:r w:rsidRPr="00DE310F">
        <w:rPr>
          <w:rFonts w:ascii="Times New Roman" w:hAnsi="Times New Roman" w:cs="Times New Roman"/>
          <w:b/>
          <w:sz w:val="24"/>
          <w:szCs w:val="24"/>
        </w:rPr>
        <w:t>5.</w:t>
      </w:r>
      <w:r w:rsidRPr="00DE310F">
        <w:rPr>
          <w:rFonts w:ascii="Times New Roman" w:hAnsi="Times New Roman" w:cs="Times New Roman"/>
          <w:sz w:val="24"/>
          <w:szCs w:val="24"/>
        </w:rPr>
        <w:t xml:space="preserve"> Принцип независимости означает, что </w:t>
      </w:r>
      <w:r w:rsidR="001C2C35">
        <w:rPr>
          <w:rFonts w:ascii="Times New Roman" w:hAnsi="Times New Roman" w:cs="Times New Roman"/>
          <w:sz w:val="24"/>
          <w:szCs w:val="24"/>
        </w:rPr>
        <w:t>уполномоченные должностные лица</w:t>
      </w:r>
      <w:r w:rsidR="003A2E45">
        <w:rPr>
          <w:rFonts w:ascii="Times New Roman" w:hAnsi="Times New Roman" w:cs="Times New Roman"/>
          <w:sz w:val="24"/>
          <w:szCs w:val="24"/>
        </w:rPr>
        <w:t xml:space="preserve"> </w:t>
      </w:r>
      <w:r w:rsidRPr="00DE310F">
        <w:rPr>
          <w:rFonts w:ascii="Times New Roman" w:hAnsi="Times New Roman" w:cs="Times New Roman"/>
          <w:sz w:val="24"/>
          <w:szCs w:val="24"/>
        </w:rPr>
        <w:t xml:space="preserve">при выполнении возложенных на них задач должны быть независимы от объектов </w:t>
      </w:r>
      <w:r w:rsidR="00937692">
        <w:rPr>
          <w:rFonts w:ascii="Times New Roman" w:hAnsi="Times New Roman" w:cs="Times New Roman"/>
          <w:sz w:val="24"/>
          <w:szCs w:val="24"/>
        </w:rPr>
        <w:t>муниципального</w:t>
      </w:r>
      <w:r w:rsidRPr="00DE310F">
        <w:rPr>
          <w:rFonts w:ascii="Times New Roman" w:hAnsi="Times New Roman" w:cs="Times New Roman"/>
          <w:sz w:val="24"/>
          <w:szCs w:val="24"/>
        </w:rPr>
        <w:t xml:space="preserve"> финансового контроля </w:t>
      </w:r>
      <w:r w:rsidRPr="00937692">
        <w:rPr>
          <w:rFonts w:ascii="Times New Roman" w:hAnsi="Times New Roman" w:cs="Times New Roman"/>
          <w:b/>
          <w:sz w:val="24"/>
          <w:szCs w:val="24"/>
        </w:rPr>
        <w:t>(далее - объекты контроля)</w:t>
      </w:r>
      <w:r w:rsidRPr="00DE310F">
        <w:rPr>
          <w:rFonts w:ascii="Times New Roman" w:hAnsi="Times New Roman" w:cs="Times New Roman"/>
          <w:sz w:val="24"/>
          <w:szCs w:val="24"/>
        </w:rPr>
        <w:t xml:space="preserve"> и связанных с ними физических лиц в административном, финансовом и функциональном отношении.</w:t>
      </w:r>
    </w:p>
    <w:p w:rsidR="00BA0968" w:rsidRPr="00FC071B" w:rsidRDefault="00BA0968" w:rsidP="002E15A5">
      <w:pPr>
        <w:pStyle w:val="ConsPlusNormal"/>
        <w:ind w:firstLine="540"/>
        <w:jc w:val="both"/>
        <w:rPr>
          <w:rFonts w:ascii="Times New Roman" w:hAnsi="Times New Roman" w:cs="Times New Roman"/>
          <w:sz w:val="24"/>
          <w:szCs w:val="24"/>
        </w:rPr>
      </w:pPr>
      <w:r w:rsidRPr="00FC071B">
        <w:rPr>
          <w:rFonts w:ascii="Times New Roman" w:hAnsi="Times New Roman" w:cs="Times New Roman"/>
          <w:sz w:val="24"/>
          <w:szCs w:val="24"/>
        </w:rPr>
        <w:t xml:space="preserve">Независимость </w:t>
      </w:r>
      <w:r w:rsidR="00297084">
        <w:rPr>
          <w:rFonts w:ascii="Times New Roman" w:hAnsi="Times New Roman" w:cs="Times New Roman"/>
          <w:sz w:val="24"/>
          <w:szCs w:val="24"/>
        </w:rPr>
        <w:t>уполномоченных должностных лиц</w:t>
      </w:r>
      <w:r w:rsidR="003A2E45">
        <w:rPr>
          <w:rFonts w:ascii="Times New Roman" w:hAnsi="Times New Roman" w:cs="Times New Roman"/>
          <w:sz w:val="24"/>
          <w:szCs w:val="24"/>
        </w:rPr>
        <w:t xml:space="preserve"> </w:t>
      </w:r>
      <w:r w:rsidRPr="00FC071B">
        <w:rPr>
          <w:rFonts w:ascii="Times New Roman" w:hAnsi="Times New Roman" w:cs="Times New Roman"/>
          <w:sz w:val="24"/>
          <w:szCs w:val="24"/>
        </w:rPr>
        <w:t>состоит в том, что они:</w:t>
      </w:r>
    </w:p>
    <w:p w:rsidR="00BA0968" w:rsidRPr="00DE310F" w:rsidRDefault="002E15A5" w:rsidP="002E15A5">
      <w:pPr>
        <w:pStyle w:val="ConsPlusNormal"/>
        <w:ind w:firstLine="540"/>
        <w:jc w:val="both"/>
        <w:rPr>
          <w:rFonts w:ascii="Times New Roman" w:hAnsi="Times New Roman" w:cs="Times New Roman"/>
          <w:sz w:val="24"/>
          <w:szCs w:val="24"/>
        </w:rPr>
      </w:pPr>
      <w:r w:rsidRPr="00FC071B">
        <w:rPr>
          <w:rFonts w:ascii="Times New Roman" w:hAnsi="Times New Roman" w:cs="Times New Roman"/>
          <w:sz w:val="24"/>
          <w:szCs w:val="24"/>
        </w:rPr>
        <w:t xml:space="preserve">- </w:t>
      </w:r>
      <w:r w:rsidR="00BA0968" w:rsidRPr="00FC071B">
        <w:rPr>
          <w:rFonts w:ascii="Times New Roman" w:hAnsi="Times New Roman" w:cs="Times New Roman"/>
          <w:sz w:val="24"/>
          <w:szCs w:val="24"/>
        </w:rPr>
        <w:t>не являлись в проверяемый период и в году, предшествующему проверяемому периоду, и не являются в период проведения контрольного мероприятия должностными лицами и (или)</w:t>
      </w:r>
      <w:r w:rsidR="00BA0968" w:rsidRPr="00DE310F">
        <w:rPr>
          <w:rFonts w:ascii="Times New Roman" w:hAnsi="Times New Roman" w:cs="Times New Roman"/>
          <w:sz w:val="24"/>
          <w:szCs w:val="24"/>
        </w:rPr>
        <w:t xml:space="preserve"> иными работниками объекта контроля или собственником объекта контроля;</w:t>
      </w:r>
    </w:p>
    <w:p w:rsidR="00BA0968" w:rsidRPr="00DE310F" w:rsidRDefault="007E2CB1" w:rsidP="002E15A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BA0968" w:rsidRPr="00DE310F">
        <w:rPr>
          <w:rFonts w:ascii="Times New Roman" w:hAnsi="Times New Roman" w:cs="Times New Roman"/>
          <w:sz w:val="24"/>
          <w:szCs w:val="24"/>
        </w:rPr>
        <w:t>не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 с должностными лицами и (или) иными работниками объекта контроля или собственником объекта контроля;</w:t>
      </w:r>
    </w:p>
    <w:p w:rsidR="00BA0968" w:rsidRDefault="00FC071B" w:rsidP="002E15A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BA0968" w:rsidRPr="00DE310F">
        <w:rPr>
          <w:rFonts w:ascii="Times New Roman" w:hAnsi="Times New Roman" w:cs="Times New Roman"/>
          <w:sz w:val="24"/>
          <w:szCs w:val="24"/>
        </w:rPr>
        <w:t>не связаны в проверяемый период и не связаны в период проведения контрольного мероприятия имущественными (финансовыми) отношениями с объектом контроля.</w:t>
      </w:r>
    </w:p>
    <w:p w:rsidR="00912AB0" w:rsidRPr="00DE310F" w:rsidRDefault="00912AB0" w:rsidP="002E15A5">
      <w:pPr>
        <w:pStyle w:val="ConsPlusNormal"/>
        <w:ind w:firstLine="540"/>
        <w:jc w:val="both"/>
        <w:rPr>
          <w:rFonts w:ascii="Times New Roman" w:hAnsi="Times New Roman" w:cs="Times New Roman"/>
          <w:sz w:val="24"/>
          <w:szCs w:val="24"/>
        </w:rPr>
      </w:pPr>
    </w:p>
    <w:p w:rsidR="00BA0968" w:rsidRPr="00DE310F" w:rsidRDefault="00BA0968" w:rsidP="00FC071B">
      <w:pPr>
        <w:pStyle w:val="ConsPlusNormal"/>
        <w:ind w:firstLine="540"/>
        <w:jc w:val="both"/>
        <w:rPr>
          <w:rFonts w:ascii="Times New Roman" w:hAnsi="Times New Roman" w:cs="Times New Roman"/>
          <w:sz w:val="24"/>
          <w:szCs w:val="24"/>
        </w:rPr>
      </w:pPr>
      <w:r w:rsidRPr="00DE310F">
        <w:rPr>
          <w:rFonts w:ascii="Times New Roman" w:hAnsi="Times New Roman" w:cs="Times New Roman"/>
          <w:b/>
          <w:sz w:val="24"/>
          <w:szCs w:val="24"/>
        </w:rPr>
        <w:t>6.</w:t>
      </w:r>
      <w:r w:rsidRPr="00DE310F">
        <w:rPr>
          <w:rFonts w:ascii="Times New Roman" w:hAnsi="Times New Roman" w:cs="Times New Roman"/>
          <w:sz w:val="24"/>
          <w:szCs w:val="24"/>
        </w:rPr>
        <w:t xml:space="preserve"> Принцип объективности означает отсутствие у </w:t>
      </w:r>
      <w:r w:rsidR="00297084">
        <w:rPr>
          <w:rFonts w:ascii="Times New Roman" w:hAnsi="Times New Roman" w:cs="Times New Roman"/>
          <w:sz w:val="24"/>
          <w:szCs w:val="24"/>
        </w:rPr>
        <w:t>уполномоченных должностных лиц</w:t>
      </w:r>
      <w:r w:rsidR="006141EB">
        <w:rPr>
          <w:rFonts w:ascii="Times New Roman" w:hAnsi="Times New Roman" w:cs="Times New Roman"/>
          <w:sz w:val="24"/>
          <w:szCs w:val="24"/>
        </w:rPr>
        <w:t xml:space="preserve"> </w:t>
      </w:r>
      <w:r w:rsidRPr="00DE310F">
        <w:rPr>
          <w:rFonts w:ascii="Times New Roman" w:hAnsi="Times New Roman" w:cs="Times New Roman"/>
          <w:sz w:val="24"/>
          <w:szCs w:val="24"/>
        </w:rPr>
        <w:t>предубеждений или предвзятости по отношению к объектам контроля и их должностным лицам.</w:t>
      </w:r>
    </w:p>
    <w:p w:rsidR="00BA0968" w:rsidRPr="00DE310F" w:rsidRDefault="00297084" w:rsidP="00FC071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Уполномоченные должностные лица</w:t>
      </w:r>
      <w:r w:rsidR="006141EB">
        <w:rPr>
          <w:rFonts w:ascii="Times New Roman" w:hAnsi="Times New Roman" w:cs="Times New Roman"/>
          <w:sz w:val="24"/>
          <w:szCs w:val="24"/>
        </w:rPr>
        <w:t xml:space="preserve"> </w:t>
      </w:r>
      <w:r w:rsidR="008A5B6B">
        <w:rPr>
          <w:rFonts w:ascii="Times New Roman" w:hAnsi="Times New Roman" w:cs="Times New Roman"/>
          <w:sz w:val="24"/>
          <w:szCs w:val="24"/>
        </w:rPr>
        <w:t>долж</w:t>
      </w:r>
      <w:r>
        <w:rPr>
          <w:rFonts w:ascii="Times New Roman" w:hAnsi="Times New Roman" w:cs="Times New Roman"/>
          <w:sz w:val="24"/>
          <w:szCs w:val="24"/>
        </w:rPr>
        <w:t>ны</w:t>
      </w:r>
      <w:r w:rsidR="00BA0968" w:rsidRPr="00DE310F">
        <w:rPr>
          <w:rFonts w:ascii="Times New Roman" w:hAnsi="Times New Roman" w:cs="Times New Roman"/>
          <w:sz w:val="24"/>
          <w:szCs w:val="24"/>
        </w:rPr>
        <w:t xml:space="preserve"> обеспечивать равное отношение ко всем объектам контроля и их должностным лицам.</w:t>
      </w:r>
    </w:p>
    <w:p w:rsidR="00BA0968" w:rsidRPr="00DE310F" w:rsidRDefault="00BA0968" w:rsidP="00BA0968">
      <w:pPr>
        <w:pStyle w:val="ConsPlusNormal"/>
        <w:spacing w:before="220"/>
        <w:ind w:firstLine="540"/>
        <w:jc w:val="both"/>
        <w:rPr>
          <w:rFonts w:ascii="Times New Roman" w:hAnsi="Times New Roman" w:cs="Times New Roman"/>
          <w:sz w:val="24"/>
          <w:szCs w:val="24"/>
        </w:rPr>
      </w:pPr>
      <w:r w:rsidRPr="00DE310F">
        <w:rPr>
          <w:rFonts w:ascii="Times New Roman" w:hAnsi="Times New Roman" w:cs="Times New Roman"/>
          <w:b/>
          <w:sz w:val="24"/>
          <w:szCs w:val="24"/>
        </w:rPr>
        <w:t>7.</w:t>
      </w:r>
      <w:r w:rsidRPr="00DE310F">
        <w:rPr>
          <w:rFonts w:ascii="Times New Roman" w:hAnsi="Times New Roman" w:cs="Times New Roman"/>
          <w:sz w:val="24"/>
          <w:szCs w:val="24"/>
        </w:rPr>
        <w:t xml:space="preserve"> Принцип профессиональной компетентности выражается в применении </w:t>
      </w:r>
      <w:r w:rsidR="00297084">
        <w:rPr>
          <w:rFonts w:ascii="Times New Roman" w:hAnsi="Times New Roman" w:cs="Times New Roman"/>
          <w:sz w:val="24"/>
          <w:szCs w:val="24"/>
        </w:rPr>
        <w:t>уполномоченными должностными лицами</w:t>
      </w:r>
      <w:r w:rsidRPr="00DE310F">
        <w:rPr>
          <w:rFonts w:ascii="Times New Roman" w:hAnsi="Times New Roman" w:cs="Times New Roman"/>
          <w:sz w:val="24"/>
          <w:szCs w:val="24"/>
        </w:rPr>
        <w:t xml:space="preserve"> совокупности профессиональных знаний, навыков и других компетенций, позволяющих им осуществлять контрольные мероприятия качественно.</w:t>
      </w:r>
    </w:p>
    <w:p w:rsidR="006141EB" w:rsidRDefault="00BA0968" w:rsidP="00BA0968">
      <w:pPr>
        <w:pStyle w:val="ConsPlusNormal"/>
        <w:spacing w:before="220"/>
        <w:ind w:firstLine="540"/>
        <w:jc w:val="both"/>
        <w:rPr>
          <w:rFonts w:ascii="Times New Roman" w:hAnsi="Times New Roman" w:cs="Times New Roman"/>
          <w:sz w:val="24"/>
          <w:szCs w:val="24"/>
        </w:rPr>
      </w:pPr>
      <w:r w:rsidRPr="00DE310F">
        <w:rPr>
          <w:rFonts w:ascii="Times New Roman" w:hAnsi="Times New Roman" w:cs="Times New Roman"/>
          <w:b/>
          <w:sz w:val="24"/>
          <w:szCs w:val="24"/>
        </w:rPr>
        <w:t>8.</w:t>
      </w:r>
      <w:r w:rsidRPr="00DE310F">
        <w:rPr>
          <w:rFonts w:ascii="Times New Roman" w:hAnsi="Times New Roman" w:cs="Times New Roman"/>
          <w:sz w:val="24"/>
          <w:szCs w:val="24"/>
        </w:rPr>
        <w:t xml:space="preserve"> Принцип целеустремленности предполагает строгое соответствие проводимых в рамках контрольного мероприятия </w:t>
      </w:r>
      <w:r w:rsidR="00297084">
        <w:rPr>
          <w:rFonts w:ascii="Times New Roman" w:hAnsi="Times New Roman" w:cs="Times New Roman"/>
          <w:sz w:val="24"/>
          <w:szCs w:val="24"/>
        </w:rPr>
        <w:t>уполномоченными должностными лицами</w:t>
      </w:r>
      <w:r w:rsidRPr="00DE310F">
        <w:rPr>
          <w:rFonts w:ascii="Times New Roman" w:hAnsi="Times New Roman" w:cs="Times New Roman"/>
          <w:sz w:val="24"/>
          <w:szCs w:val="24"/>
        </w:rPr>
        <w:t xml:space="preserve"> мероприятий и действий целям и задачам выполнения контрольного мероприятия.</w:t>
      </w:r>
    </w:p>
    <w:p w:rsidR="008A5B6B" w:rsidRPr="00DE310F" w:rsidRDefault="008A5B6B" w:rsidP="00BA0968">
      <w:pPr>
        <w:pStyle w:val="ConsPlusNormal"/>
        <w:spacing w:before="220"/>
        <w:ind w:firstLine="540"/>
        <w:jc w:val="both"/>
        <w:rPr>
          <w:rFonts w:ascii="Times New Roman" w:hAnsi="Times New Roman" w:cs="Times New Roman"/>
          <w:sz w:val="24"/>
          <w:szCs w:val="24"/>
        </w:rPr>
      </w:pPr>
    </w:p>
    <w:p w:rsidR="00DB7AF4" w:rsidRDefault="00BA0968" w:rsidP="00DB7AF4">
      <w:pPr>
        <w:pStyle w:val="ConsPlusNormal"/>
        <w:ind w:firstLine="540"/>
        <w:jc w:val="both"/>
        <w:rPr>
          <w:rFonts w:ascii="Times New Roman" w:hAnsi="Times New Roman" w:cs="Times New Roman"/>
          <w:sz w:val="24"/>
          <w:szCs w:val="24"/>
        </w:rPr>
      </w:pPr>
      <w:r w:rsidRPr="00DE310F">
        <w:rPr>
          <w:rFonts w:ascii="Times New Roman" w:hAnsi="Times New Roman" w:cs="Times New Roman"/>
          <w:b/>
          <w:sz w:val="24"/>
          <w:szCs w:val="24"/>
        </w:rPr>
        <w:t>9.</w:t>
      </w:r>
      <w:r w:rsidRPr="00DE310F">
        <w:rPr>
          <w:rFonts w:ascii="Times New Roman" w:hAnsi="Times New Roman" w:cs="Times New Roman"/>
          <w:sz w:val="24"/>
          <w:szCs w:val="24"/>
        </w:rPr>
        <w:t xml:space="preserve"> Принцип достоверности предполагает необходимость тщательного изучения, сопоставления, перепроверки данных, полученных из разных источников, а при необходимости - осуществления дополнительных контрольных действий в целях установления законн</w:t>
      </w:r>
      <w:r w:rsidR="00DB7AF4">
        <w:rPr>
          <w:rFonts w:ascii="Times New Roman" w:hAnsi="Times New Roman" w:cs="Times New Roman"/>
          <w:sz w:val="24"/>
          <w:szCs w:val="24"/>
        </w:rPr>
        <w:t>ости действий объекта контроля.</w:t>
      </w:r>
    </w:p>
    <w:p w:rsidR="00BA0968" w:rsidRPr="00DE310F" w:rsidRDefault="00BA0968" w:rsidP="00DB7AF4">
      <w:pPr>
        <w:pStyle w:val="ConsPlusNormal"/>
        <w:ind w:firstLine="540"/>
        <w:jc w:val="both"/>
        <w:rPr>
          <w:rFonts w:ascii="Times New Roman" w:hAnsi="Times New Roman" w:cs="Times New Roman"/>
          <w:sz w:val="24"/>
          <w:szCs w:val="24"/>
        </w:rPr>
      </w:pPr>
      <w:r w:rsidRPr="00DE310F">
        <w:rPr>
          <w:rFonts w:ascii="Times New Roman" w:hAnsi="Times New Roman" w:cs="Times New Roman"/>
          <w:sz w:val="24"/>
          <w:szCs w:val="24"/>
        </w:rPr>
        <w:t xml:space="preserve">Выводы </w:t>
      </w:r>
      <w:r w:rsidR="00BE6A57">
        <w:rPr>
          <w:rFonts w:ascii="Times New Roman" w:hAnsi="Times New Roman" w:cs="Times New Roman"/>
          <w:sz w:val="24"/>
          <w:szCs w:val="24"/>
        </w:rPr>
        <w:t>уполномоченных должностных лиц</w:t>
      </w:r>
      <w:r w:rsidRPr="00DE310F">
        <w:rPr>
          <w:rFonts w:ascii="Times New Roman" w:hAnsi="Times New Roman" w:cs="Times New Roman"/>
          <w:sz w:val="24"/>
          <w:szCs w:val="24"/>
        </w:rPr>
        <w:t xml:space="preserve"> должны быть обоснованн</w:t>
      </w:r>
      <w:r w:rsidR="00BE6A57">
        <w:rPr>
          <w:rFonts w:ascii="Times New Roman" w:hAnsi="Times New Roman" w:cs="Times New Roman"/>
          <w:sz w:val="24"/>
          <w:szCs w:val="24"/>
        </w:rPr>
        <w:t>ыми</w:t>
      </w:r>
      <w:r w:rsidRPr="00DE310F">
        <w:rPr>
          <w:rFonts w:ascii="Times New Roman" w:hAnsi="Times New Roman" w:cs="Times New Roman"/>
          <w:sz w:val="24"/>
          <w:szCs w:val="24"/>
        </w:rPr>
        <w:t xml:space="preserve"> и подтверждаться информацией и документами.</w:t>
      </w:r>
    </w:p>
    <w:p w:rsidR="00BA0968" w:rsidRPr="00DE310F" w:rsidRDefault="00BA0968" w:rsidP="00BA0968">
      <w:pPr>
        <w:pStyle w:val="ConsPlusNormal"/>
        <w:spacing w:before="220"/>
        <w:ind w:firstLine="540"/>
        <w:jc w:val="both"/>
        <w:rPr>
          <w:rFonts w:ascii="Times New Roman" w:hAnsi="Times New Roman" w:cs="Times New Roman"/>
          <w:sz w:val="24"/>
          <w:szCs w:val="24"/>
        </w:rPr>
      </w:pPr>
      <w:r w:rsidRPr="00DE310F">
        <w:rPr>
          <w:rFonts w:ascii="Times New Roman" w:hAnsi="Times New Roman" w:cs="Times New Roman"/>
          <w:b/>
          <w:sz w:val="24"/>
          <w:szCs w:val="24"/>
        </w:rPr>
        <w:t>10.</w:t>
      </w:r>
      <w:r w:rsidRPr="00DE310F">
        <w:rPr>
          <w:rFonts w:ascii="Times New Roman" w:hAnsi="Times New Roman" w:cs="Times New Roman"/>
          <w:sz w:val="24"/>
          <w:szCs w:val="24"/>
        </w:rPr>
        <w:t xml:space="preserve"> Принцип профессионального скептицизма выражается в том, что результаты контрольного мероприятия критически оцениваются, не упускаются из виду подозрительные обстоятельства деятельности объекта контроля, при формулировании выводов контрольного мероприятия не допускаются неоправданные обобщения.</w:t>
      </w:r>
    </w:p>
    <w:p w:rsidR="00BA0968" w:rsidRPr="00DE310F" w:rsidRDefault="00BA0968" w:rsidP="00BA0968">
      <w:pPr>
        <w:pStyle w:val="ConsPlusNormal"/>
        <w:ind w:firstLine="540"/>
        <w:jc w:val="both"/>
        <w:rPr>
          <w:rFonts w:ascii="Times New Roman" w:hAnsi="Times New Roman" w:cs="Times New Roman"/>
          <w:sz w:val="24"/>
          <w:szCs w:val="24"/>
        </w:rPr>
      </w:pPr>
    </w:p>
    <w:p w:rsidR="00BA0968" w:rsidRPr="00DE310F" w:rsidRDefault="00BA0968" w:rsidP="00BA0968">
      <w:pPr>
        <w:pStyle w:val="ConsPlusTitle"/>
        <w:jc w:val="center"/>
        <w:outlineLvl w:val="2"/>
        <w:rPr>
          <w:rFonts w:ascii="Times New Roman" w:hAnsi="Times New Roman" w:cs="Times New Roman"/>
          <w:sz w:val="24"/>
          <w:szCs w:val="24"/>
        </w:rPr>
      </w:pPr>
      <w:r w:rsidRPr="00DE310F">
        <w:rPr>
          <w:rFonts w:ascii="Times New Roman" w:hAnsi="Times New Roman" w:cs="Times New Roman"/>
          <w:sz w:val="24"/>
          <w:szCs w:val="24"/>
        </w:rPr>
        <w:t>2. Принципы осуществления профессиональной деятельности</w:t>
      </w:r>
    </w:p>
    <w:p w:rsidR="00BA0968" w:rsidRPr="00DE310F" w:rsidRDefault="00BA0968" w:rsidP="00BA0968">
      <w:pPr>
        <w:pStyle w:val="ConsPlusNormal"/>
        <w:ind w:firstLine="540"/>
        <w:jc w:val="both"/>
        <w:rPr>
          <w:rFonts w:ascii="Times New Roman" w:hAnsi="Times New Roman" w:cs="Times New Roman"/>
          <w:sz w:val="24"/>
          <w:szCs w:val="24"/>
        </w:rPr>
      </w:pPr>
    </w:p>
    <w:p w:rsidR="00BA0968" w:rsidRPr="00DE310F" w:rsidRDefault="00BA0968" w:rsidP="00BA0968">
      <w:pPr>
        <w:pStyle w:val="ConsPlusNormal"/>
        <w:ind w:firstLine="540"/>
        <w:jc w:val="both"/>
        <w:rPr>
          <w:rFonts w:ascii="Times New Roman" w:hAnsi="Times New Roman" w:cs="Times New Roman"/>
          <w:sz w:val="24"/>
          <w:szCs w:val="24"/>
        </w:rPr>
      </w:pPr>
      <w:r w:rsidRPr="00DE310F">
        <w:rPr>
          <w:rFonts w:ascii="Times New Roman" w:hAnsi="Times New Roman" w:cs="Times New Roman"/>
          <w:b/>
          <w:sz w:val="24"/>
          <w:szCs w:val="24"/>
        </w:rPr>
        <w:t>11.</w:t>
      </w:r>
      <w:r w:rsidRPr="00DE310F">
        <w:rPr>
          <w:rFonts w:ascii="Times New Roman" w:hAnsi="Times New Roman" w:cs="Times New Roman"/>
          <w:sz w:val="24"/>
          <w:szCs w:val="24"/>
        </w:rPr>
        <w:t xml:space="preserve"> Принципы осуществления профессиональной деятельности определяют нормы, которыми должны руководствоваться </w:t>
      </w:r>
      <w:r w:rsidR="008A5B6B">
        <w:rPr>
          <w:rFonts w:ascii="Times New Roman" w:hAnsi="Times New Roman" w:cs="Times New Roman"/>
          <w:sz w:val="24"/>
          <w:szCs w:val="24"/>
        </w:rPr>
        <w:t>уполномоченные должностные лица</w:t>
      </w:r>
      <w:r w:rsidRPr="00DE310F">
        <w:rPr>
          <w:rFonts w:ascii="Times New Roman" w:hAnsi="Times New Roman" w:cs="Times New Roman"/>
          <w:sz w:val="24"/>
          <w:szCs w:val="24"/>
        </w:rPr>
        <w:t xml:space="preserve"> при осуществлении контрольной деятельности, и включают в себя принципы эффективности, риск-ориентированности, автоматизации, информатизации, единства методологии, взаимодействия, информационной открытости.</w:t>
      </w:r>
    </w:p>
    <w:p w:rsidR="00912AB0" w:rsidRDefault="00BA0968" w:rsidP="008B45F8">
      <w:pPr>
        <w:pStyle w:val="ConsPlusNormal"/>
        <w:spacing w:before="220"/>
        <w:ind w:firstLine="540"/>
        <w:jc w:val="both"/>
        <w:rPr>
          <w:rFonts w:ascii="Times New Roman" w:hAnsi="Times New Roman" w:cs="Times New Roman"/>
          <w:sz w:val="24"/>
          <w:szCs w:val="24"/>
        </w:rPr>
      </w:pPr>
      <w:r w:rsidRPr="00DE310F">
        <w:rPr>
          <w:rFonts w:ascii="Times New Roman" w:hAnsi="Times New Roman" w:cs="Times New Roman"/>
          <w:b/>
          <w:sz w:val="24"/>
          <w:szCs w:val="24"/>
        </w:rPr>
        <w:t>12.</w:t>
      </w:r>
      <w:r w:rsidRPr="00DE310F">
        <w:rPr>
          <w:rFonts w:ascii="Times New Roman" w:hAnsi="Times New Roman" w:cs="Times New Roman"/>
          <w:sz w:val="24"/>
          <w:szCs w:val="24"/>
        </w:rPr>
        <w:t xml:space="preserve"> Принцип эффективности означает осуществление контрольной деятельности исходя из необходимости повышения качества финансового менеджмента объектов контроля с соблюдением принципа риск-ориентированности, оптимального объема трудовых, материальных, финансовых и иных ресурсов.</w:t>
      </w:r>
    </w:p>
    <w:p w:rsidR="008B45F8" w:rsidRPr="00DE310F" w:rsidRDefault="008B45F8" w:rsidP="008B45F8">
      <w:pPr>
        <w:pStyle w:val="ConsPlusNormal"/>
        <w:spacing w:before="220"/>
        <w:ind w:firstLine="540"/>
        <w:jc w:val="both"/>
        <w:rPr>
          <w:rFonts w:ascii="Times New Roman" w:hAnsi="Times New Roman" w:cs="Times New Roman"/>
          <w:sz w:val="24"/>
          <w:szCs w:val="24"/>
        </w:rPr>
      </w:pPr>
    </w:p>
    <w:p w:rsidR="00BA0968" w:rsidRPr="00DE310F" w:rsidRDefault="00BA0968" w:rsidP="00D77DA7">
      <w:pPr>
        <w:pStyle w:val="ConsPlusNormal"/>
        <w:ind w:firstLine="540"/>
        <w:jc w:val="both"/>
        <w:rPr>
          <w:rFonts w:ascii="Times New Roman" w:hAnsi="Times New Roman" w:cs="Times New Roman"/>
          <w:sz w:val="24"/>
          <w:szCs w:val="24"/>
        </w:rPr>
      </w:pPr>
      <w:r w:rsidRPr="00DE310F">
        <w:rPr>
          <w:rFonts w:ascii="Times New Roman" w:hAnsi="Times New Roman" w:cs="Times New Roman"/>
          <w:b/>
          <w:sz w:val="24"/>
          <w:szCs w:val="24"/>
        </w:rPr>
        <w:t>13.</w:t>
      </w:r>
      <w:r w:rsidRPr="00DE310F">
        <w:rPr>
          <w:rFonts w:ascii="Times New Roman" w:hAnsi="Times New Roman" w:cs="Times New Roman"/>
          <w:sz w:val="24"/>
          <w:szCs w:val="24"/>
        </w:rPr>
        <w:t xml:space="preserve"> Принцип риск-ориентированности означает концентрацию усилий и ресурсов </w:t>
      </w:r>
      <w:r w:rsidR="00C066BD">
        <w:rPr>
          <w:rFonts w:ascii="Times New Roman" w:hAnsi="Times New Roman" w:cs="Times New Roman"/>
          <w:sz w:val="24"/>
          <w:szCs w:val="24"/>
        </w:rPr>
        <w:t>органа</w:t>
      </w:r>
      <w:r w:rsidR="00912AB0">
        <w:rPr>
          <w:rFonts w:ascii="Times New Roman" w:hAnsi="Times New Roman" w:cs="Times New Roman"/>
          <w:sz w:val="24"/>
          <w:szCs w:val="24"/>
        </w:rPr>
        <w:t xml:space="preserve"> </w:t>
      </w:r>
      <w:r w:rsidRPr="00DE310F">
        <w:rPr>
          <w:rFonts w:ascii="Times New Roman" w:hAnsi="Times New Roman" w:cs="Times New Roman"/>
          <w:sz w:val="24"/>
          <w:szCs w:val="24"/>
        </w:rPr>
        <w:t>контроля при осуществлении контрольной деятельности в отношении объектов контроля и (или) направлений их деятельности, по которым наиболее вероятно наступление событий (совершение нарушений), способных причинить ущерб публично-правовому образованию и (или) способных повлечь неэффективное использование бюджетных средств, существенное искажение информации об активах, обязательствах и (или) о финансовом результате.</w:t>
      </w:r>
    </w:p>
    <w:p w:rsidR="00BA0968" w:rsidRDefault="00BA0968" w:rsidP="00D77DA7">
      <w:pPr>
        <w:pStyle w:val="ConsPlusNormal"/>
        <w:ind w:firstLine="540"/>
        <w:jc w:val="both"/>
        <w:rPr>
          <w:rFonts w:ascii="Times New Roman" w:hAnsi="Times New Roman" w:cs="Times New Roman"/>
          <w:sz w:val="24"/>
          <w:szCs w:val="24"/>
        </w:rPr>
      </w:pPr>
      <w:r w:rsidRPr="00DE310F">
        <w:rPr>
          <w:rFonts w:ascii="Times New Roman" w:hAnsi="Times New Roman" w:cs="Times New Roman"/>
          <w:sz w:val="24"/>
          <w:szCs w:val="24"/>
        </w:rPr>
        <w:t xml:space="preserve">Принцип риск-ориентированности должен применяться </w:t>
      </w:r>
      <w:r w:rsidR="00C066BD">
        <w:rPr>
          <w:rFonts w:ascii="Times New Roman" w:hAnsi="Times New Roman" w:cs="Times New Roman"/>
          <w:sz w:val="24"/>
          <w:szCs w:val="24"/>
        </w:rPr>
        <w:t>органом</w:t>
      </w:r>
      <w:r w:rsidRPr="00DE310F">
        <w:rPr>
          <w:rFonts w:ascii="Times New Roman" w:hAnsi="Times New Roman" w:cs="Times New Roman"/>
          <w:sz w:val="24"/>
          <w:szCs w:val="24"/>
        </w:rPr>
        <w:t xml:space="preserve"> контроля как при планировании своей деятельности, так и при непосредственном проведении контрольных мероприятий.</w:t>
      </w:r>
    </w:p>
    <w:p w:rsidR="00912AB0" w:rsidRPr="00DE310F" w:rsidRDefault="00912AB0" w:rsidP="00D77DA7">
      <w:pPr>
        <w:pStyle w:val="ConsPlusNormal"/>
        <w:ind w:firstLine="540"/>
        <w:jc w:val="both"/>
        <w:rPr>
          <w:rFonts w:ascii="Times New Roman" w:hAnsi="Times New Roman" w:cs="Times New Roman"/>
          <w:sz w:val="24"/>
          <w:szCs w:val="24"/>
        </w:rPr>
      </w:pPr>
    </w:p>
    <w:p w:rsidR="00BA0968" w:rsidRDefault="00BA0968" w:rsidP="00912AB0">
      <w:pPr>
        <w:pStyle w:val="ConsPlusNormal"/>
        <w:ind w:firstLine="540"/>
        <w:jc w:val="both"/>
        <w:rPr>
          <w:rFonts w:ascii="Times New Roman" w:hAnsi="Times New Roman" w:cs="Times New Roman"/>
          <w:sz w:val="24"/>
          <w:szCs w:val="24"/>
        </w:rPr>
      </w:pPr>
      <w:r w:rsidRPr="00DE310F">
        <w:rPr>
          <w:rFonts w:ascii="Times New Roman" w:hAnsi="Times New Roman" w:cs="Times New Roman"/>
          <w:b/>
          <w:sz w:val="24"/>
          <w:szCs w:val="24"/>
        </w:rPr>
        <w:t>14.</w:t>
      </w:r>
      <w:r w:rsidRPr="00DE310F">
        <w:rPr>
          <w:rFonts w:ascii="Times New Roman" w:hAnsi="Times New Roman" w:cs="Times New Roman"/>
          <w:sz w:val="24"/>
          <w:szCs w:val="24"/>
        </w:rPr>
        <w:t xml:space="preserve"> Принцип автоматизации предполагает, что при осуществлении контрольной деятельности на всех стадиях должны использоваться при наличии информационно-телекоммуникационные технологии, позволяющие автоматизировать постоянные и однообразные процессы, а также обеспечивающие оперативную обработку большого массива данных и автоматизированное формирование документов.</w:t>
      </w:r>
    </w:p>
    <w:p w:rsidR="00912AB0" w:rsidRPr="00DE310F" w:rsidRDefault="00912AB0" w:rsidP="00912AB0">
      <w:pPr>
        <w:pStyle w:val="ConsPlusNormal"/>
        <w:ind w:firstLine="540"/>
        <w:jc w:val="both"/>
        <w:rPr>
          <w:rFonts w:ascii="Times New Roman" w:hAnsi="Times New Roman" w:cs="Times New Roman"/>
          <w:sz w:val="24"/>
          <w:szCs w:val="24"/>
        </w:rPr>
      </w:pPr>
    </w:p>
    <w:p w:rsidR="00BA0968" w:rsidRDefault="00BA0968" w:rsidP="00912AB0">
      <w:pPr>
        <w:pStyle w:val="ConsPlusNormal"/>
        <w:ind w:firstLine="540"/>
        <w:jc w:val="both"/>
        <w:rPr>
          <w:rFonts w:ascii="Times New Roman" w:hAnsi="Times New Roman" w:cs="Times New Roman"/>
          <w:sz w:val="24"/>
          <w:szCs w:val="24"/>
        </w:rPr>
      </w:pPr>
      <w:r w:rsidRPr="00DE310F">
        <w:rPr>
          <w:rFonts w:ascii="Times New Roman" w:hAnsi="Times New Roman" w:cs="Times New Roman"/>
          <w:b/>
          <w:sz w:val="24"/>
          <w:szCs w:val="24"/>
        </w:rPr>
        <w:t>15.</w:t>
      </w:r>
      <w:r w:rsidRPr="00DE310F">
        <w:rPr>
          <w:rFonts w:ascii="Times New Roman" w:hAnsi="Times New Roman" w:cs="Times New Roman"/>
          <w:sz w:val="24"/>
          <w:szCs w:val="24"/>
        </w:rPr>
        <w:t xml:space="preserve"> Принцип информатизации предполагает, что при осуществлении контрольной деятельности на всех стадиях </w:t>
      </w:r>
      <w:r w:rsidR="004D2A99">
        <w:rPr>
          <w:rFonts w:ascii="Times New Roman" w:hAnsi="Times New Roman" w:cs="Times New Roman"/>
          <w:sz w:val="24"/>
          <w:szCs w:val="24"/>
        </w:rPr>
        <w:t>орган</w:t>
      </w:r>
      <w:r w:rsidRPr="00DE310F">
        <w:rPr>
          <w:rFonts w:ascii="Times New Roman" w:hAnsi="Times New Roman" w:cs="Times New Roman"/>
          <w:sz w:val="24"/>
          <w:szCs w:val="24"/>
        </w:rPr>
        <w:t xml:space="preserve"> контроля не запрашивает у объекта контроля информацию, документы и материалы, необходимые для осуществления </w:t>
      </w:r>
      <w:r w:rsidR="00211F34">
        <w:rPr>
          <w:rFonts w:ascii="Times New Roman" w:hAnsi="Times New Roman" w:cs="Times New Roman"/>
          <w:sz w:val="24"/>
          <w:szCs w:val="24"/>
        </w:rPr>
        <w:t>муниципального</w:t>
      </w:r>
      <w:r w:rsidRPr="00DE310F">
        <w:rPr>
          <w:rFonts w:ascii="Times New Roman" w:hAnsi="Times New Roman" w:cs="Times New Roman"/>
          <w:sz w:val="24"/>
          <w:szCs w:val="24"/>
        </w:rPr>
        <w:t xml:space="preserve"> финансового контроля и содержащиеся в государственных и муниципальных информационных системах, при наличии у </w:t>
      </w:r>
      <w:r w:rsidR="004D2A99">
        <w:rPr>
          <w:rFonts w:ascii="Times New Roman" w:hAnsi="Times New Roman" w:cs="Times New Roman"/>
          <w:sz w:val="24"/>
          <w:szCs w:val="24"/>
        </w:rPr>
        <w:t>органа</w:t>
      </w:r>
      <w:r w:rsidRPr="00DE310F">
        <w:rPr>
          <w:rFonts w:ascii="Times New Roman" w:hAnsi="Times New Roman" w:cs="Times New Roman"/>
          <w:sz w:val="24"/>
          <w:szCs w:val="24"/>
        </w:rPr>
        <w:t xml:space="preserve"> контроля доступа к таким информационным системам.</w:t>
      </w:r>
    </w:p>
    <w:p w:rsidR="00912AB0" w:rsidRPr="00DE310F" w:rsidRDefault="00912AB0" w:rsidP="00912AB0">
      <w:pPr>
        <w:pStyle w:val="ConsPlusNormal"/>
        <w:ind w:firstLine="540"/>
        <w:jc w:val="both"/>
        <w:rPr>
          <w:rFonts w:ascii="Times New Roman" w:hAnsi="Times New Roman" w:cs="Times New Roman"/>
          <w:sz w:val="24"/>
          <w:szCs w:val="24"/>
        </w:rPr>
      </w:pPr>
    </w:p>
    <w:p w:rsidR="00912AB0" w:rsidRDefault="00BA0968" w:rsidP="00912AB0">
      <w:pPr>
        <w:pStyle w:val="ConsPlusNormal"/>
        <w:ind w:firstLine="540"/>
        <w:jc w:val="both"/>
        <w:rPr>
          <w:rFonts w:ascii="Times New Roman" w:hAnsi="Times New Roman" w:cs="Times New Roman"/>
          <w:sz w:val="24"/>
          <w:szCs w:val="24"/>
        </w:rPr>
      </w:pPr>
      <w:r w:rsidRPr="00DE310F">
        <w:rPr>
          <w:rFonts w:ascii="Times New Roman" w:hAnsi="Times New Roman" w:cs="Times New Roman"/>
          <w:b/>
          <w:sz w:val="24"/>
          <w:szCs w:val="24"/>
        </w:rPr>
        <w:t>16.</w:t>
      </w:r>
      <w:r w:rsidRPr="00DE310F">
        <w:rPr>
          <w:rFonts w:ascii="Times New Roman" w:hAnsi="Times New Roman" w:cs="Times New Roman"/>
          <w:sz w:val="24"/>
          <w:szCs w:val="24"/>
        </w:rPr>
        <w:t xml:space="preserve"> Принцип единства методологии предполагает обязательное использование федеральных </w:t>
      </w:r>
      <w:hyperlink r:id="rId10" w:history="1">
        <w:r w:rsidRPr="004A5B6C">
          <w:rPr>
            <w:rFonts w:ascii="Times New Roman" w:hAnsi="Times New Roman" w:cs="Times New Roman"/>
            <w:sz w:val="24"/>
            <w:szCs w:val="24"/>
          </w:rPr>
          <w:t>стандартов</w:t>
        </w:r>
      </w:hyperlink>
      <w:r w:rsidRPr="004A5B6C">
        <w:rPr>
          <w:rFonts w:ascii="Times New Roman" w:hAnsi="Times New Roman" w:cs="Times New Roman"/>
          <w:sz w:val="24"/>
          <w:szCs w:val="24"/>
        </w:rPr>
        <w:t xml:space="preserve"> </w:t>
      </w:r>
      <w:r w:rsidRPr="00DE310F">
        <w:rPr>
          <w:rFonts w:ascii="Times New Roman" w:hAnsi="Times New Roman" w:cs="Times New Roman"/>
          <w:sz w:val="24"/>
          <w:szCs w:val="24"/>
        </w:rPr>
        <w:t>внутреннего государственного (муниципального) финансового контроля, в том числе устанавливающих унифицированные правила планирования, проведения контрольных мероприятий, оформления и реализации их результатов, составления отчетности о результатах контрольной деятельности.</w:t>
      </w:r>
    </w:p>
    <w:p w:rsidR="00912AB0" w:rsidRPr="00DE310F" w:rsidRDefault="00912AB0" w:rsidP="00912AB0">
      <w:pPr>
        <w:pStyle w:val="ConsPlusNormal"/>
        <w:ind w:firstLine="540"/>
        <w:jc w:val="both"/>
        <w:rPr>
          <w:rFonts w:ascii="Times New Roman" w:hAnsi="Times New Roman" w:cs="Times New Roman"/>
          <w:sz w:val="24"/>
          <w:szCs w:val="24"/>
        </w:rPr>
      </w:pPr>
    </w:p>
    <w:p w:rsidR="004A5B6C" w:rsidRDefault="00BA0968" w:rsidP="00912AB0">
      <w:pPr>
        <w:pStyle w:val="ConsPlusNormal"/>
        <w:ind w:firstLine="540"/>
        <w:jc w:val="both"/>
        <w:rPr>
          <w:rFonts w:ascii="Times New Roman" w:hAnsi="Times New Roman" w:cs="Times New Roman"/>
          <w:sz w:val="24"/>
          <w:szCs w:val="24"/>
        </w:rPr>
      </w:pPr>
      <w:r w:rsidRPr="00DE310F">
        <w:rPr>
          <w:rFonts w:ascii="Times New Roman" w:hAnsi="Times New Roman" w:cs="Times New Roman"/>
          <w:b/>
          <w:sz w:val="24"/>
          <w:szCs w:val="24"/>
        </w:rPr>
        <w:t>17.</w:t>
      </w:r>
      <w:r w:rsidRPr="00DE310F">
        <w:rPr>
          <w:rFonts w:ascii="Times New Roman" w:hAnsi="Times New Roman" w:cs="Times New Roman"/>
          <w:sz w:val="24"/>
          <w:szCs w:val="24"/>
        </w:rPr>
        <w:t xml:space="preserve"> Принцип взаимодействия предполагает обеспечение координации контрольной деятельности, а также внутреннего финансового контроля и внутреннего финансового аудита. </w:t>
      </w:r>
    </w:p>
    <w:p w:rsidR="00BA0968" w:rsidRPr="00DE310F" w:rsidRDefault="00BA0968" w:rsidP="004A5B6C">
      <w:pPr>
        <w:pStyle w:val="ConsPlusNormal"/>
        <w:ind w:firstLine="540"/>
        <w:jc w:val="both"/>
        <w:rPr>
          <w:rFonts w:ascii="Times New Roman" w:hAnsi="Times New Roman" w:cs="Times New Roman"/>
          <w:sz w:val="24"/>
          <w:szCs w:val="24"/>
        </w:rPr>
      </w:pPr>
      <w:r w:rsidRPr="00DE310F">
        <w:rPr>
          <w:rFonts w:ascii="Times New Roman" w:hAnsi="Times New Roman" w:cs="Times New Roman"/>
          <w:sz w:val="24"/>
          <w:szCs w:val="24"/>
        </w:rPr>
        <w:t>Взаимодействие осуществляется между органами контроля, органами внешнего государственного (муниципального) финансового контроля, подразделениями внутреннего финансового аудита, а также правоохранительными органами.</w:t>
      </w:r>
    </w:p>
    <w:p w:rsidR="00BA0968" w:rsidRPr="00DE310F" w:rsidRDefault="00BA0968" w:rsidP="00BA0968">
      <w:pPr>
        <w:pStyle w:val="ConsPlusNormal"/>
        <w:spacing w:before="220"/>
        <w:ind w:firstLine="540"/>
        <w:jc w:val="both"/>
        <w:rPr>
          <w:rFonts w:ascii="Times New Roman" w:hAnsi="Times New Roman" w:cs="Times New Roman"/>
          <w:sz w:val="24"/>
          <w:szCs w:val="24"/>
        </w:rPr>
      </w:pPr>
      <w:r w:rsidRPr="00DE310F">
        <w:rPr>
          <w:rFonts w:ascii="Times New Roman" w:hAnsi="Times New Roman" w:cs="Times New Roman"/>
          <w:b/>
          <w:sz w:val="24"/>
          <w:szCs w:val="24"/>
        </w:rPr>
        <w:t>18.</w:t>
      </w:r>
      <w:r w:rsidRPr="00DE310F">
        <w:rPr>
          <w:rFonts w:ascii="Times New Roman" w:hAnsi="Times New Roman" w:cs="Times New Roman"/>
          <w:sz w:val="24"/>
          <w:szCs w:val="24"/>
        </w:rPr>
        <w:t xml:space="preserve"> Принцип информационной открытости означает публичную доступность информации о контрольной деятельности </w:t>
      </w:r>
      <w:r w:rsidR="00BF6214">
        <w:rPr>
          <w:rFonts w:ascii="Times New Roman" w:hAnsi="Times New Roman" w:cs="Times New Roman"/>
          <w:sz w:val="24"/>
          <w:szCs w:val="24"/>
        </w:rPr>
        <w:t>органа</w:t>
      </w:r>
      <w:r w:rsidR="007F4CAC">
        <w:rPr>
          <w:rFonts w:ascii="Times New Roman" w:hAnsi="Times New Roman" w:cs="Times New Roman"/>
          <w:sz w:val="24"/>
          <w:szCs w:val="24"/>
        </w:rPr>
        <w:t xml:space="preserve"> </w:t>
      </w:r>
      <w:r w:rsidRPr="00DE310F">
        <w:rPr>
          <w:rFonts w:ascii="Times New Roman" w:hAnsi="Times New Roman" w:cs="Times New Roman"/>
          <w:sz w:val="24"/>
          <w:szCs w:val="24"/>
        </w:rPr>
        <w:t xml:space="preserve">контроля, размещаемой с учетом требований, предусмотренных Федеральным </w:t>
      </w:r>
      <w:hyperlink r:id="rId11" w:history="1">
        <w:r w:rsidRPr="004A5B6C">
          <w:rPr>
            <w:rFonts w:ascii="Times New Roman" w:hAnsi="Times New Roman" w:cs="Times New Roman"/>
            <w:sz w:val="24"/>
            <w:szCs w:val="24"/>
          </w:rPr>
          <w:t>законом</w:t>
        </w:r>
      </w:hyperlink>
      <w:r w:rsidRPr="004A5B6C">
        <w:rPr>
          <w:rFonts w:ascii="Times New Roman" w:hAnsi="Times New Roman" w:cs="Times New Roman"/>
          <w:sz w:val="24"/>
          <w:szCs w:val="24"/>
        </w:rPr>
        <w:t xml:space="preserve"> </w:t>
      </w:r>
      <w:r w:rsidRPr="00DE310F">
        <w:rPr>
          <w:rFonts w:ascii="Times New Roman" w:hAnsi="Times New Roman" w:cs="Times New Roman"/>
          <w:sz w:val="24"/>
          <w:szCs w:val="24"/>
        </w:rPr>
        <w:t>"Об обеспечении доступа к информации о деятельности государственных органов и ор</w:t>
      </w:r>
      <w:r w:rsidR="004A5B6C">
        <w:rPr>
          <w:rFonts w:ascii="Times New Roman" w:hAnsi="Times New Roman" w:cs="Times New Roman"/>
          <w:sz w:val="24"/>
          <w:szCs w:val="24"/>
        </w:rPr>
        <w:t xml:space="preserve">ганов местного самоуправления", </w:t>
      </w:r>
      <w:r w:rsidRPr="00DE310F">
        <w:rPr>
          <w:rFonts w:ascii="Times New Roman" w:hAnsi="Times New Roman" w:cs="Times New Roman"/>
          <w:sz w:val="24"/>
          <w:szCs w:val="24"/>
        </w:rPr>
        <w:t>а также иными нормативными правовыми актами, предусматривающими особенности предоставления отдельных видов информации о деятельности государственных органов и органов местного самоуправления.</w:t>
      </w:r>
    </w:p>
    <w:p w:rsidR="00BA0968" w:rsidRDefault="00BA0968" w:rsidP="00BA0968">
      <w:pPr>
        <w:pStyle w:val="ConsPlusNormal"/>
        <w:jc w:val="both"/>
      </w:pPr>
    </w:p>
    <w:p w:rsidR="00BA0968" w:rsidRDefault="00BA0968" w:rsidP="00DE310F">
      <w:pPr>
        <w:pStyle w:val="ConsPlusNonformat"/>
        <w:ind w:left="1069"/>
        <w:jc w:val="both"/>
        <w:rPr>
          <w:rFonts w:ascii="Times New Roman" w:hAnsi="Times New Roman" w:cs="Times New Roman"/>
          <w:sz w:val="24"/>
          <w:szCs w:val="24"/>
        </w:rPr>
      </w:pPr>
    </w:p>
    <w:p w:rsidR="00BA0968" w:rsidRDefault="00BA0968" w:rsidP="00BA0968">
      <w:pPr>
        <w:pStyle w:val="ConsPlusNonformat"/>
        <w:jc w:val="center"/>
        <w:rPr>
          <w:rFonts w:ascii="Times New Roman" w:hAnsi="Times New Roman" w:cs="Times New Roman"/>
          <w:sz w:val="24"/>
          <w:szCs w:val="24"/>
        </w:rPr>
      </w:pPr>
    </w:p>
    <w:p w:rsidR="007F4CAC" w:rsidRDefault="007F4CAC" w:rsidP="00BA0968">
      <w:pPr>
        <w:pStyle w:val="ConsPlusNonformat"/>
        <w:jc w:val="center"/>
        <w:rPr>
          <w:rFonts w:ascii="Times New Roman" w:hAnsi="Times New Roman" w:cs="Times New Roman"/>
          <w:sz w:val="24"/>
          <w:szCs w:val="24"/>
        </w:rPr>
      </w:pPr>
    </w:p>
    <w:p w:rsidR="007F4CAC" w:rsidRDefault="007F4CAC" w:rsidP="00BA0968">
      <w:pPr>
        <w:pStyle w:val="ConsPlusNonformat"/>
        <w:jc w:val="center"/>
        <w:rPr>
          <w:rFonts w:ascii="Times New Roman" w:hAnsi="Times New Roman" w:cs="Times New Roman"/>
          <w:sz w:val="24"/>
          <w:szCs w:val="24"/>
        </w:rPr>
      </w:pPr>
    </w:p>
    <w:p w:rsidR="007F4CAC" w:rsidRDefault="007F4CAC" w:rsidP="00BA0968">
      <w:pPr>
        <w:pStyle w:val="ConsPlusNonformat"/>
        <w:jc w:val="center"/>
        <w:rPr>
          <w:rFonts w:ascii="Times New Roman" w:hAnsi="Times New Roman" w:cs="Times New Roman"/>
          <w:sz w:val="24"/>
          <w:szCs w:val="24"/>
        </w:rPr>
      </w:pPr>
    </w:p>
    <w:p w:rsidR="007F4CAC" w:rsidRDefault="007F4CAC" w:rsidP="00BA0968">
      <w:pPr>
        <w:pStyle w:val="ConsPlusNonformat"/>
        <w:jc w:val="center"/>
        <w:rPr>
          <w:rFonts w:ascii="Times New Roman" w:hAnsi="Times New Roman" w:cs="Times New Roman"/>
          <w:sz w:val="24"/>
          <w:szCs w:val="24"/>
        </w:rPr>
      </w:pPr>
    </w:p>
    <w:p w:rsidR="007F4CAC" w:rsidRDefault="007F4CAC" w:rsidP="00BA0968">
      <w:pPr>
        <w:pStyle w:val="ConsPlusNonformat"/>
        <w:jc w:val="center"/>
        <w:rPr>
          <w:rFonts w:ascii="Times New Roman" w:hAnsi="Times New Roman" w:cs="Times New Roman"/>
          <w:sz w:val="24"/>
          <w:szCs w:val="24"/>
        </w:rPr>
      </w:pPr>
    </w:p>
    <w:p w:rsidR="00CB721D" w:rsidRDefault="00CB721D" w:rsidP="008B45F8">
      <w:pPr>
        <w:pStyle w:val="ConsPlusNonformat"/>
        <w:rPr>
          <w:rFonts w:ascii="Times New Roman" w:hAnsi="Times New Roman" w:cs="Times New Roman"/>
          <w:sz w:val="24"/>
          <w:szCs w:val="24"/>
        </w:rPr>
      </w:pPr>
    </w:p>
    <w:p w:rsidR="008B45F8" w:rsidRDefault="008B45F8" w:rsidP="008B45F8">
      <w:pPr>
        <w:pStyle w:val="ConsPlusNonformat"/>
        <w:rPr>
          <w:rFonts w:ascii="Times New Roman" w:hAnsi="Times New Roman" w:cs="Times New Roman"/>
          <w:sz w:val="24"/>
          <w:szCs w:val="24"/>
        </w:rPr>
      </w:pPr>
    </w:p>
    <w:p w:rsidR="00CE3BCF" w:rsidRDefault="00C11A33" w:rsidP="00CE3BCF">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CE3BCF">
        <w:rPr>
          <w:rFonts w:ascii="Times New Roman" w:hAnsi="Times New Roman" w:cs="Times New Roman"/>
          <w:sz w:val="24"/>
          <w:szCs w:val="24"/>
        </w:rPr>
        <w:t xml:space="preserve">2                                                                          </w:t>
      </w:r>
    </w:p>
    <w:p w:rsidR="00CE3BCF" w:rsidRPr="00405A76" w:rsidRDefault="00CE3BCF" w:rsidP="00CE3BCF">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405A76">
        <w:rPr>
          <w:rFonts w:ascii="Times New Roman" w:hAnsi="Times New Roman" w:cs="Times New Roman"/>
          <w:sz w:val="24"/>
          <w:szCs w:val="24"/>
        </w:rPr>
        <w:t>УТВЕРЖДЕНО</w:t>
      </w:r>
    </w:p>
    <w:p w:rsidR="00CE3BCF" w:rsidRPr="00405A76" w:rsidRDefault="00CE3BCF" w:rsidP="00CE3BCF">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Постановлением администрации</w:t>
      </w:r>
    </w:p>
    <w:p w:rsidR="00CE3BCF" w:rsidRPr="00405A76" w:rsidRDefault="00CE3BCF" w:rsidP="00CE3BCF">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Кемского муниципального района </w:t>
      </w:r>
    </w:p>
    <w:p w:rsidR="00BA0968" w:rsidRDefault="00CE3BCF" w:rsidP="00CE3BCF">
      <w:pPr>
        <w:pStyle w:val="ConsPlusNonformat"/>
        <w:jc w:val="center"/>
        <w:rPr>
          <w:rFonts w:ascii="Times New Roman" w:hAnsi="Times New Roman" w:cs="Times New Roman"/>
          <w:sz w:val="24"/>
          <w:szCs w:val="24"/>
        </w:rPr>
      </w:pPr>
      <w:r w:rsidRPr="00405A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5A76">
        <w:rPr>
          <w:rFonts w:ascii="Times New Roman" w:hAnsi="Times New Roman" w:cs="Times New Roman"/>
          <w:sz w:val="24"/>
          <w:szCs w:val="24"/>
        </w:rPr>
        <w:t xml:space="preserve"> от «</w:t>
      </w:r>
      <w:r>
        <w:rPr>
          <w:rFonts w:ascii="Times New Roman" w:hAnsi="Times New Roman" w:cs="Times New Roman"/>
          <w:sz w:val="24"/>
          <w:szCs w:val="24"/>
        </w:rPr>
        <w:t xml:space="preserve">   »                  </w:t>
      </w:r>
      <w:r w:rsidRPr="00405A76">
        <w:rPr>
          <w:rFonts w:ascii="Times New Roman" w:hAnsi="Times New Roman" w:cs="Times New Roman"/>
          <w:sz w:val="24"/>
          <w:szCs w:val="24"/>
        </w:rPr>
        <w:t>20</w:t>
      </w:r>
      <w:r>
        <w:rPr>
          <w:rFonts w:ascii="Times New Roman" w:hAnsi="Times New Roman" w:cs="Times New Roman"/>
          <w:sz w:val="24"/>
          <w:szCs w:val="24"/>
        </w:rPr>
        <w:t xml:space="preserve">20  </w:t>
      </w:r>
      <w:r w:rsidRPr="00405A76">
        <w:rPr>
          <w:rFonts w:ascii="Times New Roman" w:hAnsi="Times New Roman" w:cs="Times New Roman"/>
          <w:sz w:val="24"/>
          <w:szCs w:val="24"/>
        </w:rPr>
        <w:t>г. №</w:t>
      </w:r>
      <w:r>
        <w:rPr>
          <w:rFonts w:ascii="Times New Roman" w:hAnsi="Times New Roman" w:cs="Times New Roman"/>
          <w:sz w:val="24"/>
          <w:szCs w:val="24"/>
        </w:rPr>
        <w:t xml:space="preserve">         </w:t>
      </w:r>
    </w:p>
    <w:p w:rsidR="00BA0968" w:rsidRDefault="00BA0968" w:rsidP="00616099">
      <w:pPr>
        <w:pStyle w:val="ConsPlusNonformat"/>
        <w:rPr>
          <w:rFonts w:ascii="Times New Roman" w:hAnsi="Times New Roman" w:cs="Times New Roman"/>
          <w:sz w:val="24"/>
          <w:szCs w:val="24"/>
        </w:rPr>
      </w:pPr>
    </w:p>
    <w:p w:rsidR="00CE3BCF" w:rsidRDefault="00CE3BCF" w:rsidP="00AB0C0F">
      <w:pPr>
        <w:pStyle w:val="ConsPlusNonformat"/>
        <w:jc w:val="both"/>
        <w:rPr>
          <w:rFonts w:ascii="Times New Roman" w:hAnsi="Times New Roman" w:cs="Times New Roman"/>
          <w:b/>
          <w:sz w:val="24"/>
          <w:szCs w:val="24"/>
        </w:rPr>
      </w:pPr>
      <w:r>
        <w:rPr>
          <w:rFonts w:ascii="Times New Roman" w:hAnsi="Times New Roman" w:cs="Times New Roman"/>
          <w:b/>
          <w:sz w:val="24"/>
          <w:szCs w:val="24"/>
        </w:rPr>
        <w:t xml:space="preserve">СОВМФК-2 </w:t>
      </w:r>
      <w:r w:rsidR="00AB0C0F" w:rsidRPr="00AB0C0F">
        <w:rPr>
          <w:rFonts w:ascii="Times New Roman" w:hAnsi="Times New Roman" w:cs="Times New Roman"/>
          <w:b/>
          <w:sz w:val="24"/>
          <w:szCs w:val="24"/>
        </w:rPr>
        <w:t>«Права и обязанности должностных лиц органа внутреннего муниципального финансового контроля в Кемском муниципальном районе и в Кемском городском поселении и объектов внутреннего муниципального финансового контроля (их должностных лиц) при осуществлении внутреннего муниципального финансового контроля»</w:t>
      </w:r>
    </w:p>
    <w:p w:rsidR="00AB0C0F" w:rsidRDefault="00AB0C0F" w:rsidP="00AB0C0F">
      <w:pPr>
        <w:pStyle w:val="ConsPlusNonformat"/>
        <w:jc w:val="both"/>
        <w:rPr>
          <w:rFonts w:ascii="Times New Roman" w:hAnsi="Times New Roman" w:cs="Times New Roman"/>
          <w:sz w:val="24"/>
          <w:szCs w:val="24"/>
        </w:rPr>
      </w:pPr>
    </w:p>
    <w:p w:rsidR="0042173F" w:rsidRPr="00BC40E7" w:rsidRDefault="0042173F" w:rsidP="0042173F">
      <w:pPr>
        <w:pStyle w:val="ConsPlusNonformat"/>
        <w:jc w:val="center"/>
        <w:rPr>
          <w:rFonts w:ascii="Times New Roman" w:hAnsi="Times New Roman" w:cs="Times New Roman"/>
          <w:b/>
          <w:sz w:val="24"/>
          <w:szCs w:val="24"/>
        </w:rPr>
      </w:pPr>
      <w:r w:rsidRPr="00BC40E7">
        <w:rPr>
          <w:rFonts w:ascii="Times New Roman" w:hAnsi="Times New Roman" w:cs="Times New Roman"/>
          <w:b/>
          <w:sz w:val="24"/>
          <w:szCs w:val="24"/>
        </w:rPr>
        <w:t>I.</w:t>
      </w:r>
      <w:r w:rsidRPr="00BC40E7">
        <w:rPr>
          <w:rFonts w:ascii="Times New Roman" w:hAnsi="Times New Roman" w:cs="Times New Roman"/>
          <w:b/>
          <w:sz w:val="24"/>
          <w:szCs w:val="24"/>
        </w:rPr>
        <w:tab/>
        <w:t>Общие положения</w:t>
      </w:r>
    </w:p>
    <w:p w:rsidR="0042173F" w:rsidRDefault="0042173F" w:rsidP="0042173F">
      <w:pPr>
        <w:pStyle w:val="ConsPlusNonformat"/>
        <w:rPr>
          <w:rFonts w:ascii="Times New Roman" w:hAnsi="Times New Roman" w:cs="Times New Roman"/>
          <w:sz w:val="24"/>
          <w:szCs w:val="24"/>
        </w:rPr>
      </w:pPr>
    </w:p>
    <w:p w:rsidR="00CE3BCF" w:rsidRPr="009E31DE" w:rsidRDefault="0042173F" w:rsidP="007663CD">
      <w:pPr>
        <w:pStyle w:val="ConsPlusNonformat"/>
        <w:numPr>
          <w:ilvl w:val="0"/>
          <w:numId w:val="4"/>
        </w:numPr>
        <w:ind w:left="0" w:firstLine="567"/>
        <w:jc w:val="both"/>
        <w:rPr>
          <w:rFonts w:ascii="Times New Roman" w:hAnsi="Times New Roman" w:cs="Times New Roman"/>
          <w:b/>
          <w:sz w:val="24"/>
          <w:szCs w:val="24"/>
        </w:rPr>
      </w:pPr>
      <w:r>
        <w:rPr>
          <w:rFonts w:ascii="Times New Roman" w:hAnsi="Times New Roman" w:cs="Times New Roman"/>
          <w:sz w:val="24"/>
          <w:szCs w:val="24"/>
        </w:rPr>
        <w:t>Стандарт осуществления внутреннего муниципального финансового  контроля «Права и обязанности должностны</w:t>
      </w:r>
      <w:r w:rsidR="00243A68">
        <w:rPr>
          <w:rFonts w:ascii="Times New Roman" w:hAnsi="Times New Roman" w:cs="Times New Roman"/>
          <w:sz w:val="24"/>
          <w:szCs w:val="24"/>
        </w:rPr>
        <w:t>х лиц</w:t>
      </w:r>
      <w:r w:rsidR="00AB0C0F">
        <w:rPr>
          <w:rFonts w:ascii="Times New Roman" w:hAnsi="Times New Roman" w:cs="Times New Roman"/>
          <w:sz w:val="24"/>
          <w:szCs w:val="24"/>
        </w:rPr>
        <w:t xml:space="preserve"> органа</w:t>
      </w:r>
      <w:r w:rsidR="00243A68">
        <w:rPr>
          <w:rFonts w:ascii="Times New Roman" w:hAnsi="Times New Roman" w:cs="Times New Roman"/>
          <w:sz w:val="24"/>
          <w:szCs w:val="24"/>
        </w:rPr>
        <w:t xml:space="preserve"> </w:t>
      </w:r>
      <w:r>
        <w:rPr>
          <w:rFonts w:ascii="Times New Roman" w:hAnsi="Times New Roman" w:cs="Times New Roman"/>
          <w:sz w:val="24"/>
          <w:szCs w:val="24"/>
        </w:rPr>
        <w:t xml:space="preserve">внутреннего муниципального финансового контроля </w:t>
      </w:r>
      <w:r w:rsidR="005D6185">
        <w:rPr>
          <w:rFonts w:ascii="Times New Roman" w:hAnsi="Times New Roman" w:cs="Times New Roman"/>
          <w:sz w:val="24"/>
          <w:szCs w:val="24"/>
        </w:rPr>
        <w:t xml:space="preserve">в </w:t>
      </w:r>
      <w:r>
        <w:rPr>
          <w:rFonts w:ascii="Times New Roman" w:hAnsi="Times New Roman" w:cs="Times New Roman"/>
          <w:sz w:val="24"/>
          <w:szCs w:val="24"/>
        </w:rPr>
        <w:t>Кемско</w:t>
      </w:r>
      <w:r w:rsidR="005D6185">
        <w:rPr>
          <w:rFonts w:ascii="Times New Roman" w:hAnsi="Times New Roman" w:cs="Times New Roman"/>
          <w:sz w:val="24"/>
          <w:szCs w:val="24"/>
        </w:rPr>
        <w:t>м</w:t>
      </w:r>
      <w:r>
        <w:rPr>
          <w:rFonts w:ascii="Times New Roman" w:hAnsi="Times New Roman" w:cs="Times New Roman"/>
          <w:sz w:val="24"/>
          <w:szCs w:val="24"/>
        </w:rPr>
        <w:t xml:space="preserve"> муниципально</w:t>
      </w:r>
      <w:r w:rsidR="005D6185">
        <w:rPr>
          <w:rFonts w:ascii="Times New Roman" w:hAnsi="Times New Roman" w:cs="Times New Roman"/>
          <w:sz w:val="24"/>
          <w:szCs w:val="24"/>
        </w:rPr>
        <w:t>м</w:t>
      </w:r>
      <w:r>
        <w:rPr>
          <w:rFonts w:ascii="Times New Roman" w:hAnsi="Times New Roman" w:cs="Times New Roman"/>
          <w:sz w:val="24"/>
          <w:szCs w:val="24"/>
        </w:rPr>
        <w:t xml:space="preserve"> район</w:t>
      </w:r>
      <w:r w:rsidR="005D6185">
        <w:rPr>
          <w:rFonts w:ascii="Times New Roman" w:hAnsi="Times New Roman" w:cs="Times New Roman"/>
          <w:sz w:val="24"/>
          <w:szCs w:val="24"/>
        </w:rPr>
        <w:t>е</w:t>
      </w:r>
      <w:r>
        <w:rPr>
          <w:rFonts w:ascii="Times New Roman" w:hAnsi="Times New Roman" w:cs="Times New Roman"/>
          <w:sz w:val="24"/>
          <w:szCs w:val="24"/>
        </w:rPr>
        <w:t xml:space="preserve"> и </w:t>
      </w:r>
      <w:r w:rsidR="00AB0C0F">
        <w:rPr>
          <w:rFonts w:ascii="Times New Roman" w:hAnsi="Times New Roman" w:cs="Times New Roman"/>
          <w:sz w:val="24"/>
          <w:szCs w:val="24"/>
        </w:rPr>
        <w:t xml:space="preserve">в </w:t>
      </w:r>
      <w:r>
        <w:rPr>
          <w:rFonts w:ascii="Times New Roman" w:hAnsi="Times New Roman" w:cs="Times New Roman"/>
          <w:sz w:val="24"/>
          <w:szCs w:val="24"/>
        </w:rPr>
        <w:t>Кемско</w:t>
      </w:r>
      <w:r w:rsidR="005D6185">
        <w:rPr>
          <w:rFonts w:ascii="Times New Roman" w:hAnsi="Times New Roman" w:cs="Times New Roman"/>
          <w:sz w:val="24"/>
          <w:szCs w:val="24"/>
        </w:rPr>
        <w:t>м</w:t>
      </w:r>
      <w:r>
        <w:rPr>
          <w:rFonts w:ascii="Times New Roman" w:hAnsi="Times New Roman" w:cs="Times New Roman"/>
          <w:sz w:val="24"/>
          <w:szCs w:val="24"/>
        </w:rPr>
        <w:t xml:space="preserve"> городско</w:t>
      </w:r>
      <w:r w:rsidR="005D6185">
        <w:rPr>
          <w:rFonts w:ascii="Times New Roman" w:hAnsi="Times New Roman" w:cs="Times New Roman"/>
          <w:sz w:val="24"/>
          <w:szCs w:val="24"/>
        </w:rPr>
        <w:t>м</w:t>
      </w:r>
      <w:r>
        <w:rPr>
          <w:rFonts w:ascii="Times New Roman" w:hAnsi="Times New Roman" w:cs="Times New Roman"/>
          <w:sz w:val="24"/>
          <w:szCs w:val="24"/>
        </w:rPr>
        <w:t xml:space="preserve"> поселени</w:t>
      </w:r>
      <w:r w:rsidR="005D6185">
        <w:rPr>
          <w:rFonts w:ascii="Times New Roman" w:hAnsi="Times New Roman" w:cs="Times New Roman"/>
          <w:sz w:val="24"/>
          <w:szCs w:val="24"/>
        </w:rPr>
        <w:t>и</w:t>
      </w:r>
      <w:r>
        <w:rPr>
          <w:rFonts w:ascii="Times New Roman" w:hAnsi="Times New Roman" w:cs="Times New Roman"/>
          <w:sz w:val="24"/>
          <w:szCs w:val="24"/>
        </w:rPr>
        <w:t xml:space="preserve"> и объектов внутреннего муниципального финансового контроля (их должностных лиц) при осуществлении внутреннего муниципального финансового контроля» </w:t>
      </w:r>
      <w:r w:rsidRPr="009E31DE">
        <w:rPr>
          <w:rFonts w:ascii="Times New Roman" w:hAnsi="Times New Roman" w:cs="Times New Roman"/>
          <w:b/>
          <w:sz w:val="24"/>
          <w:szCs w:val="24"/>
        </w:rPr>
        <w:t>(далее – СОВМФК-2)</w:t>
      </w:r>
      <w:r>
        <w:rPr>
          <w:rFonts w:ascii="Times New Roman" w:hAnsi="Times New Roman" w:cs="Times New Roman"/>
          <w:sz w:val="24"/>
          <w:szCs w:val="24"/>
        </w:rPr>
        <w:t xml:space="preserve"> определяет права и обязанности должностных лиц </w:t>
      </w:r>
      <w:r w:rsidR="00AB0C0F">
        <w:rPr>
          <w:rFonts w:ascii="Times New Roman" w:hAnsi="Times New Roman" w:cs="Times New Roman"/>
          <w:sz w:val="24"/>
          <w:szCs w:val="24"/>
        </w:rPr>
        <w:t xml:space="preserve">органа </w:t>
      </w:r>
      <w:r>
        <w:rPr>
          <w:rFonts w:ascii="Times New Roman" w:hAnsi="Times New Roman" w:cs="Times New Roman"/>
          <w:sz w:val="24"/>
          <w:szCs w:val="24"/>
        </w:rPr>
        <w:t xml:space="preserve">внутреннего муниципального финансового контроля и объектов внутреннего муниципального финансового контроля (их должностных лиц) </w:t>
      </w:r>
      <w:r w:rsidRPr="009E31DE">
        <w:rPr>
          <w:rFonts w:ascii="Times New Roman" w:hAnsi="Times New Roman" w:cs="Times New Roman"/>
          <w:b/>
          <w:sz w:val="24"/>
          <w:szCs w:val="24"/>
        </w:rPr>
        <w:t xml:space="preserve">(далее соответственно – должностные лица </w:t>
      </w:r>
      <w:r w:rsidR="00AB0C0F">
        <w:rPr>
          <w:rFonts w:ascii="Times New Roman" w:hAnsi="Times New Roman" w:cs="Times New Roman"/>
          <w:b/>
          <w:sz w:val="24"/>
          <w:szCs w:val="24"/>
        </w:rPr>
        <w:t>органа</w:t>
      </w:r>
      <w:r w:rsidR="00220916">
        <w:rPr>
          <w:rFonts w:ascii="Times New Roman" w:hAnsi="Times New Roman" w:cs="Times New Roman"/>
          <w:b/>
          <w:sz w:val="24"/>
          <w:szCs w:val="24"/>
        </w:rPr>
        <w:t xml:space="preserve"> контроля,</w:t>
      </w:r>
      <w:r w:rsidRPr="009E31DE">
        <w:rPr>
          <w:rFonts w:ascii="Times New Roman" w:hAnsi="Times New Roman" w:cs="Times New Roman"/>
          <w:b/>
          <w:sz w:val="24"/>
          <w:szCs w:val="24"/>
        </w:rPr>
        <w:t xml:space="preserve"> </w:t>
      </w:r>
      <w:r w:rsidR="00AB0C0F">
        <w:rPr>
          <w:rFonts w:ascii="Times New Roman" w:hAnsi="Times New Roman" w:cs="Times New Roman"/>
          <w:b/>
          <w:sz w:val="24"/>
          <w:szCs w:val="24"/>
        </w:rPr>
        <w:t xml:space="preserve">орган контроля, </w:t>
      </w:r>
      <w:r w:rsidRPr="009E31DE">
        <w:rPr>
          <w:rFonts w:ascii="Times New Roman" w:hAnsi="Times New Roman" w:cs="Times New Roman"/>
          <w:b/>
          <w:sz w:val="24"/>
          <w:szCs w:val="24"/>
        </w:rPr>
        <w:t>объекты контроля)</w:t>
      </w:r>
      <w:r w:rsidR="009E31DE">
        <w:rPr>
          <w:rFonts w:ascii="Times New Roman" w:hAnsi="Times New Roman" w:cs="Times New Roman"/>
          <w:b/>
          <w:sz w:val="24"/>
          <w:szCs w:val="24"/>
        </w:rPr>
        <w:t>.</w:t>
      </w:r>
    </w:p>
    <w:p w:rsidR="009E31DE" w:rsidRDefault="009E31DE" w:rsidP="009E31DE">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СОВМФК-2 разработан в соответствии с федеральным стандартом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утвержденного постановлением Правительства Российской Федерации от 06.02.2020 № 100.</w:t>
      </w:r>
    </w:p>
    <w:p w:rsidR="00E44AAB" w:rsidRDefault="00E44AAB" w:rsidP="009E31DE">
      <w:pPr>
        <w:pStyle w:val="ConsPlusNonformat"/>
        <w:ind w:firstLine="567"/>
        <w:jc w:val="both"/>
        <w:rPr>
          <w:rFonts w:ascii="Times New Roman" w:hAnsi="Times New Roman" w:cs="Times New Roman"/>
          <w:sz w:val="24"/>
          <w:szCs w:val="24"/>
        </w:rPr>
      </w:pPr>
    </w:p>
    <w:p w:rsidR="00E44AAB" w:rsidRPr="00E44AAB" w:rsidRDefault="00E44AAB" w:rsidP="00E44AAB">
      <w:pPr>
        <w:widowControl w:val="0"/>
        <w:autoSpaceDE w:val="0"/>
        <w:autoSpaceDN w:val="0"/>
        <w:jc w:val="center"/>
        <w:outlineLvl w:val="1"/>
        <w:rPr>
          <w:b/>
        </w:rPr>
      </w:pPr>
      <w:r w:rsidRPr="00E44AAB">
        <w:rPr>
          <w:b/>
        </w:rPr>
        <w:t xml:space="preserve">II. Права и обязанности должностных лиц </w:t>
      </w:r>
      <w:r w:rsidR="00AB0C0F">
        <w:rPr>
          <w:b/>
        </w:rPr>
        <w:t xml:space="preserve">органа </w:t>
      </w:r>
      <w:r w:rsidR="00F306ED">
        <w:rPr>
          <w:b/>
        </w:rPr>
        <w:t>внутреннего муниципального финансового</w:t>
      </w:r>
      <w:r w:rsidRPr="00E44AAB">
        <w:rPr>
          <w:b/>
        </w:rPr>
        <w:t xml:space="preserve"> контроля</w:t>
      </w:r>
    </w:p>
    <w:p w:rsidR="00E44AAB" w:rsidRPr="00E44AAB" w:rsidRDefault="00E44AAB" w:rsidP="00E44AAB">
      <w:pPr>
        <w:widowControl w:val="0"/>
        <w:autoSpaceDE w:val="0"/>
        <w:autoSpaceDN w:val="0"/>
        <w:ind w:firstLine="540"/>
        <w:jc w:val="both"/>
      </w:pPr>
    </w:p>
    <w:p w:rsidR="00E44AAB" w:rsidRDefault="00E44AAB" w:rsidP="00E44AAB">
      <w:pPr>
        <w:widowControl w:val="0"/>
        <w:autoSpaceDE w:val="0"/>
        <w:autoSpaceDN w:val="0"/>
        <w:ind w:firstLine="540"/>
        <w:jc w:val="both"/>
      </w:pPr>
      <w:r w:rsidRPr="00E44AAB">
        <w:rPr>
          <w:b/>
        </w:rPr>
        <w:t>2.</w:t>
      </w:r>
      <w:r w:rsidRPr="00E44AAB">
        <w:t xml:space="preserve"> Должностными лицами </w:t>
      </w:r>
      <w:r w:rsidR="00AB0C0F">
        <w:t>органа</w:t>
      </w:r>
      <w:r w:rsidRPr="00E44AAB">
        <w:t xml:space="preserve"> контроля, осуществляющими контрольную деятельность, являются:</w:t>
      </w:r>
    </w:p>
    <w:p w:rsidR="00AB0C0F" w:rsidRDefault="00AB0C0F" w:rsidP="00E44AAB">
      <w:pPr>
        <w:widowControl w:val="0"/>
        <w:autoSpaceDE w:val="0"/>
        <w:autoSpaceDN w:val="0"/>
        <w:ind w:firstLine="540"/>
        <w:jc w:val="both"/>
      </w:pPr>
      <w:r>
        <w:t xml:space="preserve">а) руководитель </w:t>
      </w:r>
      <w:r w:rsidR="00AD0935">
        <w:t xml:space="preserve">(заместитель руководителя) </w:t>
      </w:r>
      <w:r>
        <w:t>органа контроля;</w:t>
      </w:r>
    </w:p>
    <w:p w:rsidR="00E44AAB" w:rsidRDefault="00AB0C0F" w:rsidP="00C14455">
      <w:pPr>
        <w:widowControl w:val="0"/>
        <w:autoSpaceDE w:val="0"/>
        <w:autoSpaceDN w:val="0"/>
        <w:ind w:firstLine="540"/>
        <w:jc w:val="both"/>
      </w:pPr>
      <w:r>
        <w:t>б</w:t>
      </w:r>
      <w:r w:rsidR="00E44AAB" w:rsidRPr="00E44AAB">
        <w:t xml:space="preserve">) </w:t>
      </w:r>
      <w:r>
        <w:t>иные муниципальные служащие органа контроля, уполномоченные на участие в проведении контрольных мероприятий.</w:t>
      </w:r>
    </w:p>
    <w:p w:rsidR="00493393" w:rsidRPr="00E44AAB" w:rsidRDefault="00493393" w:rsidP="00E44AAB">
      <w:pPr>
        <w:widowControl w:val="0"/>
        <w:autoSpaceDE w:val="0"/>
        <w:autoSpaceDN w:val="0"/>
        <w:ind w:firstLine="540"/>
        <w:jc w:val="both"/>
      </w:pPr>
    </w:p>
    <w:p w:rsidR="00445565" w:rsidRDefault="00E44AAB" w:rsidP="00445565">
      <w:pPr>
        <w:widowControl w:val="0"/>
        <w:autoSpaceDE w:val="0"/>
        <w:autoSpaceDN w:val="0"/>
        <w:ind w:firstLine="540"/>
        <w:jc w:val="both"/>
      </w:pPr>
      <w:r w:rsidRPr="00E44AAB">
        <w:rPr>
          <w:b/>
        </w:rPr>
        <w:t>3.</w:t>
      </w:r>
      <w:r w:rsidRPr="00E44AAB">
        <w:t xml:space="preserve"> Должностные лица </w:t>
      </w:r>
      <w:r w:rsidR="00AB0C0F">
        <w:t>органа</w:t>
      </w:r>
      <w:r w:rsidRPr="00E44AAB">
        <w:t xml:space="preserve"> контроля имеют право:</w:t>
      </w:r>
    </w:p>
    <w:p w:rsidR="00445565" w:rsidRDefault="00E44AAB" w:rsidP="00445565">
      <w:pPr>
        <w:widowControl w:val="0"/>
        <w:autoSpaceDE w:val="0"/>
        <w:autoSpaceDN w:val="0"/>
        <w:ind w:firstLine="540"/>
        <w:jc w:val="both"/>
      </w:pPr>
      <w:r w:rsidRPr="00E44AAB">
        <w:t xml:space="preserve">а) 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w:t>
      </w:r>
      <w:r w:rsidRPr="00E44AAB">
        <w:rPr>
          <w:b/>
        </w:rPr>
        <w:t>(далее - контрольные мероприятия)</w:t>
      </w:r>
      <w:r w:rsidRPr="00E44AAB">
        <w:t>;</w:t>
      </w:r>
    </w:p>
    <w:p w:rsidR="00445565" w:rsidRDefault="00E44AAB" w:rsidP="00445565">
      <w:pPr>
        <w:widowControl w:val="0"/>
        <w:autoSpaceDE w:val="0"/>
        <w:autoSpaceDN w:val="0"/>
        <w:ind w:firstLine="540"/>
        <w:jc w:val="both"/>
      </w:pPr>
      <w:r w:rsidRPr="00E44AAB">
        <w:t>б) получать объяснения у объекта контроля в письменной или устной формах, необходимые для проведения контрольных мероприятий;</w:t>
      </w:r>
    </w:p>
    <w:p w:rsidR="00445565" w:rsidRDefault="00E44AAB" w:rsidP="00445565">
      <w:pPr>
        <w:widowControl w:val="0"/>
        <w:autoSpaceDE w:val="0"/>
        <w:autoSpaceDN w:val="0"/>
        <w:ind w:firstLine="540"/>
        <w:jc w:val="both"/>
      </w:pPr>
      <w:r w:rsidRPr="00E44AAB">
        <w:t>в) при осуществлении выездных проверок (ревизий, обследований) беспрепятст</w:t>
      </w:r>
      <w:r w:rsidR="00E60572">
        <w:t xml:space="preserve">венно по предъявлении документа удостоверяющего личность </w:t>
      </w:r>
      <w:r w:rsidRPr="00E44AAB">
        <w:t xml:space="preserve">и копии правового акта </w:t>
      </w:r>
      <w:r w:rsidR="0033497B">
        <w:t>органа</w:t>
      </w:r>
      <w:r w:rsidRPr="00E44AAB">
        <w:t xml:space="preserve"> контроля 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w:t>
      </w:r>
    </w:p>
    <w:p w:rsidR="00445565" w:rsidRDefault="00E44AAB" w:rsidP="00445565">
      <w:pPr>
        <w:widowControl w:val="0"/>
        <w:autoSpaceDE w:val="0"/>
        <w:autoSpaceDN w:val="0"/>
        <w:ind w:firstLine="540"/>
        <w:jc w:val="both"/>
      </w:pPr>
      <w:r w:rsidRPr="00E44AAB">
        <w:t>г) 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p>
    <w:p w:rsidR="00445565" w:rsidRDefault="0010462E" w:rsidP="00445565">
      <w:pPr>
        <w:widowControl w:val="0"/>
        <w:autoSpaceDE w:val="0"/>
        <w:autoSpaceDN w:val="0"/>
        <w:ind w:firstLine="540"/>
        <w:jc w:val="both"/>
      </w:pPr>
      <w:r>
        <w:t xml:space="preserve">- </w:t>
      </w:r>
      <w:r w:rsidR="00E44AAB" w:rsidRPr="00E44AAB">
        <w:t>независимых экспертов (специализированных экспертных организаций);</w:t>
      </w:r>
    </w:p>
    <w:p w:rsidR="00445565" w:rsidRDefault="0010462E" w:rsidP="00445565">
      <w:pPr>
        <w:widowControl w:val="0"/>
        <w:autoSpaceDE w:val="0"/>
        <w:autoSpaceDN w:val="0"/>
        <w:ind w:firstLine="540"/>
        <w:jc w:val="both"/>
      </w:pPr>
      <w:r>
        <w:t xml:space="preserve">- </w:t>
      </w:r>
      <w:r w:rsidR="00E44AAB" w:rsidRPr="00E44AAB">
        <w:t>специалистов иных государственных органов;</w:t>
      </w:r>
    </w:p>
    <w:p w:rsidR="00445565" w:rsidRDefault="0010462E" w:rsidP="00445565">
      <w:pPr>
        <w:widowControl w:val="0"/>
        <w:autoSpaceDE w:val="0"/>
        <w:autoSpaceDN w:val="0"/>
        <w:ind w:firstLine="540"/>
        <w:jc w:val="both"/>
      </w:pPr>
      <w:r>
        <w:t xml:space="preserve">- </w:t>
      </w:r>
      <w:r w:rsidR="00E44AAB" w:rsidRPr="00E44AAB">
        <w:t>специалистов учреждений, подведомственных органу контроля.</w:t>
      </w:r>
    </w:p>
    <w:p w:rsidR="00445565" w:rsidRDefault="00E44AAB" w:rsidP="00445565">
      <w:pPr>
        <w:widowControl w:val="0"/>
        <w:autoSpaceDE w:val="0"/>
        <w:autoSpaceDN w:val="0"/>
        <w:ind w:firstLine="540"/>
        <w:jc w:val="both"/>
      </w:pPr>
      <w:r w:rsidRPr="00E44AAB">
        <w:t>Под независимым экспертом (специализированной экспертной организацией) понимается физическое лицо (юридическое лицо), не заинтересованное в результатах контрольного мероприятия, обладающее специальными знаниями, опытом, квалификацией (работники которого обладают специальными знаниями, опытом, квалификацией), которое проводит экспертизу на основе договора</w:t>
      </w:r>
      <w:r w:rsidR="0010462E">
        <w:t xml:space="preserve"> (контракта) с </w:t>
      </w:r>
      <w:r w:rsidR="0033497B">
        <w:t>органом контроля.</w:t>
      </w:r>
    </w:p>
    <w:p w:rsidR="00445565" w:rsidRPr="00233ADD" w:rsidRDefault="0010462E" w:rsidP="00445565">
      <w:pPr>
        <w:widowControl w:val="0"/>
        <w:autoSpaceDE w:val="0"/>
        <w:autoSpaceDN w:val="0"/>
        <w:ind w:firstLine="540"/>
        <w:jc w:val="both"/>
      </w:pPr>
      <w:r>
        <w:t>П</w:t>
      </w:r>
      <w:r w:rsidR="00E44AAB" w:rsidRPr="00E44AAB">
        <w:t xml:space="preserve">од специалистом иного государственного органа понимается государственный служащий федерального органа государственной власти, органа государственной власти субъекта Российской Федерации, привлекаемый к проведению контрольных мероприятий по согласованию с </w:t>
      </w:r>
      <w:r w:rsidR="0033497B">
        <w:t>соответствующим руководителем органа государственной власти.</w:t>
      </w:r>
    </w:p>
    <w:p w:rsidR="00445565" w:rsidRDefault="0010462E" w:rsidP="00445565">
      <w:pPr>
        <w:widowControl w:val="0"/>
        <w:autoSpaceDE w:val="0"/>
        <w:autoSpaceDN w:val="0"/>
        <w:ind w:firstLine="540"/>
        <w:jc w:val="both"/>
      </w:pPr>
      <w:r>
        <w:t>П</w:t>
      </w:r>
      <w:r w:rsidR="00E44AAB" w:rsidRPr="00E44AAB">
        <w:t xml:space="preserve">од специалистом учреждения, подведомственного органу контроля, понимается работник казенного, бюджетного, автономного учреждения, функции и полномочия учредителя которого осуществляет </w:t>
      </w:r>
      <w:r w:rsidR="0033497B">
        <w:t>орган контроля</w:t>
      </w:r>
      <w:r w:rsidR="00E44AAB" w:rsidRPr="00E44AAB">
        <w:t xml:space="preserve">, привлекаемый к проведению контрольного мероприятия на основании поручения </w:t>
      </w:r>
      <w:r w:rsidR="0033497B">
        <w:t>руководителя органа контроля</w:t>
      </w:r>
      <w:r>
        <w:t>.</w:t>
      </w:r>
    </w:p>
    <w:p w:rsidR="00445565" w:rsidRDefault="00E44AAB" w:rsidP="00445565">
      <w:pPr>
        <w:widowControl w:val="0"/>
        <w:autoSpaceDE w:val="0"/>
        <w:autoSpaceDN w:val="0"/>
        <w:ind w:firstLine="540"/>
        <w:jc w:val="both"/>
      </w:pPr>
      <w:r w:rsidRPr="00F42D7E">
        <w:t>д) получать необходимый для осуществления</w:t>
      </w:r>
      <w:r w:rsidRPr="00E44AAB">
        <w:t xml:space="preserve"> внутреннего </w:t>
      </w:r>
      <w:r w:rsidR="00095DC5">
        <w:t>муниципального</w:t>
      </w:r>
      <w:r w:rsidRPr="00E44AAB">
        <w:t xml:space="preserve"> финансового контроля доступ к государственным и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w:t>
      </w:r>
      <w:hyperlink r:id="rId12" w:history="1">
        <w:r w:rsidRPr="00E44AAB">
          <w:t>законом</w:t>
        </w:r>
      </w:hyperlink>
      <w:r w:rsidRPr="00E44AAB">
        <w:t xml:space="preserve"> тайне;</w:t>
      </w:r>
    </w:p>
    <w:p w:rsidR="00E44AAB" w:rsidRDefault="00E44AAB" w:rsidP="00445565">
      <w:pPr>
        <w:widowControl w:val="0"/>
        <w:autoSpaceDE w:val="0"/>
        <w:autoSpaceDN w:val="0"/>
        <w:ind w:firstLine="540"/>
        <w:jc w:val="both"/>
      </w:pPr>
      <w:r w:rsidRPr="00E44AAB">
        <w:t>е) 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w:t>
      </w:r>
    </w:p>
    <w:p w:rsidR="00445565" w:rsidRPr="00E44AAB" w:rsidRDefault="00445565" w:rsidP="00445565">
      <w:pPr>
        <w:widowControl w:val="0"/>
        <w:autoSpaceDE w:val="0"/>
        <w:autoSpaceDN w:val="0"/>
        <w:ind w:firstLine="540"/>
        <w:jc w:val="both"/>
      </w:pPr>
    </w:p>
    <w:p w:rsidR="00445565" w:rsidRDefault="00E44AAB" w:rsidP="00445565">
      <w:pPr>
        <w:widowControl w:val="0"/>
        <w:autoSpaceDE w:val="0"/>
        <w:autoSpaceDN w:val="0"/>
        <w:ind w:firstLine="540"/>
        <w:jc w:val="both"/>
      </w:pPr>
      <w:r w:rsidRPr="00E44AAB">
        <w:rPr>
          <w:b/>
        </w:rPr>
        <w:t>4.</w:t>
      </w:r>
      <w:r w:rsidRPr="00E44AAB">
        <w:t xml:space="preserve"> Должностные лица </w:t>
      </w:r>
      <w:r w:rsidR="0036527C">
        <w:t>органа</w:t>
      </w:r>
      <w:r w:rsidRPr="00E44AAB">
        <w:t xml:space="preserve"> контроля обязаны:</w:t>
      </w:r>
    </w:p>
    <w:p w:rsidR="00445565" w:rsidRDefault="00E44AAB" w:rsidP="00445565">
      <w:pPr>
        <w:widowControl w:val="0"/>
        <w:autoSpaceDE w:val="0"/>
        <w:autoSpaceDN w:val="0"/>
        <w:ind w:firstLine="540"/>
        <w:jc w:val="both"/>
      </w:pPr>
      <w:r w:rsidRPr="00E44AAB">
        <w:t xml:space="preserve">а) 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w:t>
      </w:r>
      <w:r w:rsidR="0036527C">
        <w:t>органа</w:t>
      </w:r>
      <w:r w:rsidRPr="00E44AAB">
        <w:t xml:space="preserve"> контроля по осуществлению внутреннего </w:t>
      </w:r>
      <w:r w:rsidR="00BF664F">
        <w:t>муниципального</w:t>
      </w:r>
      <w:r w:rsidRPr="00E44AAB">
        <w:t xml:space="preserve"> финансового контроля;</w:t>
      </w:r>
    </w:p>
    <w:p w:rsidR="00445565" w:rsidRDefault="00E44AAB" w:rsidP="00445565">
      <w:pPr>
        <w:widowControl w:val="0"/>
        <w:autoSpaceDE w:val="0"/>
        <w:autoSpaceDN w:val="0"/>
        <w:ind w:firstLine="540"/>
        <w:jc w:val="both"/>
      </w:pPr>
      <w:r w:rsidRPr="00E44AAB">
        <w:t>б) соблюдать права и законные интересы объектов контроля, в отношении которых проводятся контрольные мероприятия;</w:t>
      </w:r>
    </w:p>
    <w:p w:rsidR="00445565" w:rsidRDefault="00E44AAB" w:rsidP="00445565">
      <w:pPr>
        <w:widowControl w:val="0"/>
        <w:autoSpaceDE w:val="0"/>
        <w:autoSpaceDN w:val="0"/>
        <w:ind w:firstLine="540"/>
        <w:jc w:val="both"/>
      </w:pPr>
      <w:r w:rsidRPr="00E44AAB">
        <w:t xml:space="preserve">в) проводить контрольные мероприятия в соответствии с правовым актом </w:t>
      </w:r>
      <w:r w:rsidR="0036527C">
        <w:t>органа</w:t>
      </w:r>
      <w:r w:rsidRPr="00E44AAB">
        <w:t xml:space="preserve"> контроля о проведении контрольного мероприятия, при необходимости предъявлять копию правового акта </w:t>
      </w:r>
      <w:r w:rsidR="0036527C">
        <w:t>органа</w:t>
      </w:r>
      <w:r w:rsidRPr="00E44AAB">
        <w:t xml:space="preserve"> контроля о проведении контрольного мероприятия;</w:t>
      </w:r>
    </w:p>
    <w:p w:rsidR="00445565" w:rsidRDefault="00E44AAB" w:rsidP="00445565">
      <w:pPr>
        <w:widowControl w:val="0"/>
        <w:autoSpaceDE w:val="0"/>
        <w:autoSpaceDN w:val="0"/>
        <w:ind w:firstLine="540"/>
        <w:jc w:val="both"/>
      </w:pPr>
      <w:r w:rsidRPr="00E44AAB">
        <w:t>г) не совершать действий, направленных на воспрепятствование осуществлению деятельности объекта контроля при проведении контрольного мероприятия;</w:t>
      </w:r>
    </w:p>
    <w:p w:rsidR="00445565" w:rsidRDefault="00E44AAB" w:rsidP="00445565">
      <w:pPr>
        <w:widowControl w:val="0"/>
        <w:autoSpaceDE w:val="0"/>
        <w:autoSpaceDN w:val="0"/>
        <w:ind w:firstLine="540"/>
        <w:jc w:val="both"/>
      </w:pPr>
      <w:r w:rsidRPr="00E44AAB">
        <w:t xml:space="preserve">д) знакомить руководителя (представителя) объекта контроля с копией правового акта </w:t>
      </w:r>
      <w:r w:rsidR="0036527C">
        <w:t>органа</w:t>
      </w:r>
      <w:r w:rsidRPr="00E44AAB">
        <w:t xml:space="preserve"> контроля о проведении контрольного мероприятия с правовым актом </w:t>
      </w:r>
      <w:r w:rsidR="0036527C">
        <w:t>органа</w:t>
      </w:r>
      <w:r w:rsidRPr="00E44AAB">
        <w:t xml:space="preserve"> контроля о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w:t>
      </w:r>
    </w:p>
    <w:p w:rsidR="00445565" w:rsidRDefault="00E44AAB" w:rsidP="00445565">
      <w:pPr>
        <w:widowControl w:val="0"/>
        <w:autoSpaceDE w:val="0"/>
        <w:autoSpaceDN w:val="0"/>
        <w:ind w:firstLine="540"/>
        <w:jc w:val="both"/>
      </w:pPr>
      <w:r w:rsidRPr="00297A1E">
        <w:t>е) не препятствовать</w:t>
      </w:r>
      <w:r w:rsidRPr="00E44AAB">
        <w:t xml:space="preserve">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ходе выездной проверки (ревизии, обследования) и давать пояснения по вопросам,</w:t>
      </w:r>
      <w:r w:rsidR="009D1963">
        <w:t xml:space="preserve"> </w:t>
      </w:r>
      <w:r w:rsidRPr="00E44AAB">
        <w:t>относящимся к предмету контрольного мероприятия;</w:t>
      </w:r>
    </w:p>
    <w:p w:rsidR="00445565" w:rsidRDefault="00E44AAB" w:rsidP="00445565">
      <w:pPr>
        <w:widowControl w:val="0"/>
        <w:autoSpaceDE w:val="0"/>
        <w:autoSpaceDN w:val="0"/>
        <w:ind w:firstLine="540"/>
        <w:jc w:val="both"/>
      </w:pPr>
      <w:r w:rsidRPr="00E44AAB">
        <w:t>ж) направлять представления, предписания об устранении выявленных нарушений в случаях, предусмотренных бюджетным законодательством Российской Федерации;</w:t>
      </w:r>
    </w:p>
    <w:p w:rsidR="00445565" w:rsidRDefault="00E44AAB" w:rsidP="00445565">
      <w:pPr>
        <w:widowControl w:val="0"/>
        <w:autoSpaceDE w:val="0"/>
        <w:autoSpaceDN w:val="0"/>
        <w:ind w:firstLine="540"/>
        <w:jc w:val="both"/>
      </w:pPr>
      <w:r w:rsidRPr="00E44AAB">
        <w:t>з)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445565" w:rsidRDefault="00E44AAB" w:rsidP="00445565">
      <w:pPr>
        <w:widowControl w:val="0"/>
        <w:autoSpaceDE w:val="0"/>
        <w:autoSpaceDN w:val="0"/>
        <w:ind w:firstLine="540"/>
        <w:jc w:val="both"/>
      </w:pPr>
      <w:r w:rsidRPr="00E44AAB">
        <w:t xml:space="preserve">и) осуществлять производство по делам об административных правонарушениях в </w:t>
      </w:r>
      <w:r w:rsidR="00297A1E">
        <w:t xml:space="preserve">пределах своих полномочий и в </w:t>
      </w:r>
      <w:r w:rsidRPr="00E44AAB">
        <w:t>порядке, установленном законодательством Российской Федерации об административных правонарушениях;</w:t>
      </w:r>
    </w:p>
    <w:p w:rsidR="00445565" w:rsidRDefault="00E44AAB" w:rsidP="00445565">
      <w:pPr>
        <w:widowControl w:val="0"/>
        <w:autoSpaceDE w:val="0"/>
        <w:autoSpaceDN w:val="0"/>
        <w:ind w:firstLine="540"/>
        <w:jc w:val="both"/>
      </w:pPr>
      <w:r w:rsidRPr="00E44AAB">
        <w:t>к) обращаться в суд с исковыми заявлениями о возмещении ущерба публично-правовому образованию, признании закупок недействительными в случаях, предусмотренных законодательством Российской Федерации;</w:t>
      </w:r>
    </w:p>
    <w:p w:rsidR="00445565" w:rsidRDefault="00E44AAB" w:rsidP="00445565">
      <w:pPr>
        <w:widowControl w:val="0"/>
        <w:autoSpaceDE w:val="0"/>
        <w:autoSpaceDN w:val="0"/>
        <w:ind w:firstLine="540"/>
        <w:jc w:val="both"/>
      </w:pPr>
      <w:r w:rsidRPr="00E44AAB">
        <w:t>л)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w:t>
      </w:r>
    </w:p>
    <w:p w:rsidR="00E44AAB" w:rsidRDefault="00E44AAB" w:rsidP="00445565">
      <w:pPr>
        <w:widowControl w:val="0"/>
        <w:autoSpaceDE w:val="0"/>
        <w:autoSpaceDN w:val="0"/>
        <w:ind w:firstLine="540"/>
        <w:jc w:val="both"/>
      </w:pPr>
      <w:r w:rsidRPr="00E44AAB">
        <w:t>м) направлять в адрес государственного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w:t>
      </w:r>
    </w:p>
    <w:p w:rsidR="00445565" w:rsidRPr="00E44AAB" w:rsidRDefault="00445565" w:rsidP="00445565">
      <w:pPr>
        <w:widowControl w:val="0"/>
        <w:autoSpaceDE w:val="0"/>
        <w:autoSpaceDN w:val="0"/>
        <w:ind w:firstLine="540"/>
        <w:jc w:val="both"/>
      </w:pPr>
    </w:p>
    <w:p w:rsidR="00445565" w:rsidRDefault="00E44AAB" w:rsidP="00445565">
      <w:pPr>
        <w:widowControl w:val="0"/>
        <w:autoSpaceDE w:val="0"/>
        <w:autoSpaceDN w:val="0"/>
        <w:ind w:firstLine="540"/>
        <w:jc w:val="both"/>
      </w:pPr>
      <w:bookmarkStart w:id="3" w:name="P78"/>
      <w:bookmarkEnd w:id="3"/>
      <w:r w:rsidRPr="00E44AAB">
        <w:rPr>
          <w:b/>
        </w:rPr>
        <w:t>5.</w:t>
      </w:r>
      <w:r w:rsidRPr="00E44AAB">
        <w:t xml:space="preserve"> Должностные лица </w:t>
      </w:r>
      <w:r w:rsidR="009A256B">
        <w:t>органа</w:t>
      </w:r>
      <w:r w:rsidRPr="00E44AAB">
        <w:t xml:space="preserve"> контроля при привлечении независимого эксперта (работника специализированной экспертной организации), специалиста иного государственного органа, не являющегося органом контроля, специалиста учреждения, подведомственного органу контроля </w:t>
      </w:r>
      <w:r w:rsidRPr="00A26DBA">
        <w:rPr>
          <w:b/>
        </w:rPr>
        <w:t>(далее - специалист)</w:t>
      </w:r>
      <w:r w:rsidRPr="00E44AAB">
        <w:t>, обязаны провести проверку следующих требований, подтверждающих наличие у специалиста специальных знаний, опыта, квалификации, необходимых для проведения экспертизы:</w:t>
      </w:r>
    </w:p>
    <w:p w:rsidR="00445565" w:rsidRDefault="00E44AAB" w:rsidP="00445565">
      <w:pPr>
        <w:widowControl w:val="0"/>
        <w:autoSpaceDE w:val="0"/>
        <w:autoSpaceDN w:val="0"/>
        <w:ind w:firstLine="540"/>
        <w:jc w:val="both"/>
      </w:pPr>
      <w:r w:rsidRPr="00E44AAB">
        <w:t>а) высшее или среднее профессиональное образование по специальности, требуемой в области экспертизы;</w:t>
      </w:r>
    </w:p>
    <w:p w:rsidR="00445565" w:rsidRDefault="00E44AAB" w:rsidP="00445565">
      <w:pPr>
        <w:widowControl w:val="0"/>
        <w:autoSpaceDE w:val="0"/>
        <w:autoSpaceDN w:val="0"/>
        <w:ind w:firstLine="540"/>
        <w:jc w:val="both"/>
      </w:pPr>
      <w:r w:rsidRPr="00E44AAB">
        <w:t>б) стаж работы по специальности, требуемой в области экспертизы, не менее 3 лет;</w:t>
      </w:r>
    </w:p>
    <w:p w:rsidR="00445565" w:rsidRDefault="00E44AAB" w:rsidP="00445565">
      <w:pPr>
        <w:widowControl w:val="0"/>
        <w:autoSpaceDE w:val="0"/>
        <w:autoSpaceDN w:val="0"/>
        <w:ind w:firstLine="540"/>
        <w:jc w:val="both"/>
      </w:pPr>
      <w:r w:rsidRPr="00E44AAB">
        <w:t>в) квалификационный аттестат, лицензия или аккредитация, требуемые в области экспертизы;</w:t>
      </w:r>
    </w:p>
    <w:p w:rsidR="00445565" w:rsidRDefault="00E44AAB" w:rsidP="00445565">
      <w:pPr>
        <w:widowControl w:val="0"/>
        <w:autoSpaceDE w:val="0"/>
        <w:autoSpaceDN w:val="0"/>
        <w:ind w:firstLine="540"/>
        <w:jc w:val="both"/>
      </w:pPr>
      <w:r w:rsidRPr="00E44AAB">
        <w:t>г) знание законодательства Российской Федерации, регулирующего предмет экспертизы;</w:t>
      </w:r>
    </w:p>
    <w:p w:rsidR="00445565" w:rsidRDefault="00E44AAB" w:rsidP="00445565">
      <w:pPr>
        <w:widowControl w:val="0"/>
        <w:autoSpaceDE w:val="0"/>
        <w:autoSpaceDN w:val="0"/>
        <w:ind w:firstLine="540"/>
        <w:jc w:val="both"/>
      </w:pPr>
      <w:r w:rsidRPr="00E44AAB">
        <w:t>д) умение использовать необходимые для подготовки и оформления экспертных заключений программно-технические средства;</w:t>
      </w:r>
    </w:p>
    <w:p w:rsidR="00445565" w:rsidRDefault="00E44AAB" w:rsidP="00445565">
      <w:pPr>
        <w:widowControl w:val="0"/>
        <w:autoSpaceDE w:val="0"/>
        <w:autoSpaceDN w:val="0"/>
        <w:ind w:firstLine="540"/>
        <w:jc w:val="both"/>
      </w:pPr>
      <w:r w:rsidRPr="00E44AAB">
        <w:t>е) 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информационно-справочных, информационно-поисковых систем, баз данных;</w:t>
      </w:r>
    </w:p>
    <w:p w:rsidR="00E44AAB" w:rsidRDefault="00E44AAB" w:rsidP="00445565">
      <w:pPr>
        <w:widowControl w:val="0"/>
        <w:autoSpaceDE w:val="0"/>
        <w:autoSpaceDN w:val="0"/>
        <w:ind w:firstLine="540"/>
        <w:jc w:val="both"/>
      </w:pPr>
      <w:r w:rsidRPr="00E44AAB">
        <w:t>ж) специальные профессиональные навыки в зависимости от типа экспертизы.</w:t>
      </w:r>
    </w:p>
    <w:p w:rsidR="005B6E76" w:rsidRDefault="005B6E76" w:rsidP="00445565">
      <w:pPr>
        <w:widowControl w:val="0"/>
        <w:autoSpaceDE w:val="0"/>
        <w:autoSpaceDN w:val="0"/>
        <w:ind w:firstLine="540"/>
        <w:jc w:val="both"/>
      </w:pPr>
      <w:r w:rsidRPr="00070676">
        <w:t>Проверка данных требований оформляется</w:t>
      </w:r>
      <w:r w:rsidR="0089238F">
        <w:t xml:space="preserve"> Актом по форме, приведенной в приложении </w:t>
      </w:r>
      <w:r w:rsidRPr="00070676">
        <w:t>1 к СОВМФК-2</w:t>
      </w:r>
    </w:p>
    <w:p w:rsidR="00445565" w:rsidRPr="00E44AAB" w:rsidRDefault="00445565" w:rsidP="00445565">
      <w:pPr>
        <w:widowControl w:val="0"/>
        <w:autoSpaceDE w:val="0"/>
        <w:autoSpaceDN w:val="0"/>
        <w:ind w:firstLine="540"/>
        <w:jc w:val="both"/>
      </w:pPr>
    </w:p>
    <w:p w:rsidR="00445565" w:rsidRDefault="00E44AAB" w:rsidP="00445565">
      <w:pPr>
        <w:widowControl w:val="0"/>
        <w:autoSpaceDE w:val="0"/>
        <w:autoSpaceDN w:val="0"/>
        <w:ind w:firstLine="540"/>
        <w:jc w:val="both"/>
      </w:pPr>
      <w:bookmarkStart w:id="4" w:name="P86"/>
      <w:bookmarkEnd w:id="4"/>
      <w:r w:rsidRPr="00E44AAB">
        <w:rPr>
          <w:b/>
        </w:rPr>
        <w:t>6.</w:t>
      </w:r>
      <w:r w:rsidRPr="00E44AAB">
        <w:t xml:space="preserve"> Должностные лица </w:t>
      </w:r>
      <w:r w:rsidR="009A256B">
        <w:t>органа</w:t>
      </w:r>
      <w:r w:rsidRPr="00E44AAB">
        <w:t xml:space="preserve"> контроля при привлечении специалиста обязаны провести проверку следующих обстоятельств, исключающих участие специалиста в контрольном мероприятии:</w:t>
      </w:r>
    </w:p>
    <w:p w:rsidR="00445565" w:rsidRDefault="00E44AAB" w:rsidP="00445565">
      <w:pPr>
        <w:widowControl w:val="0"/>
        <w:autoSpaceDE w:val="0"/>
        <w:autoSpaceDN w:val="0"/>
        <w:ind w:firstLine="540"/>
        <w:jc w:val="both"/>
      </w:pPr>
      <w:r w:rsidRPr="00E44AAB">
        <w:t>а) заинтересованность специалиста в результатах контрольного мероприятия;</w:t>
      </w:r>
    </w:p>
    <w:p w:rsidR="00445565" w:rsidRDefault="00E44AAB" w:rsidP="00445565">
      <w:pPr>
        <w:widowControl w:val="0"/>
        <w:autoSpaceDE w:val="0"/>
        <w:autoSpaceDN w:val="0"/>
        <w:ind w:firstLine="540"/>
        <w:jc w:val="both"/>
      </w:pPr>
      <w:r w:rsidRPr="00E44AAB">
        <w:t>б) 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w:t>
      </w:r>
    </w:p>
    <w:p w:rsidR="00445565" w:rsidRDefault="00E44AAB" w:rsidP="00445565">
      <w:pPr>
        <w:widowControl w:val="0"/>
        <w:autoSpaceDE w:val="0"/>
        <w:autoSpaceDN w:val="0"/>
        <w:ind w:firstLine="540"/>
        <w:jc w:val="both"/>
      </w:pPr>
      <w:r w:rsidRPr="00E44AAB">
        <w:t>в) 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w:t>
      </w:r>
    </w:p>
    <w:p w:rsidR="00445565" w:rsidRDefault="00E44AAB" w:rsidP="00445565">
      <w:pPr>
        <w:widowControl w:val="0"/>
        <w:autoSpaceDE w:val="0"/>
        <w:autoSpaceDN w:val="0"/>
        <w:ind w:firstLine="540"/>
        <w:jc w:val="both"/>
      </w:pPr>
      <w:r w:rsidRPr="00E44AAB">
        <w:t>г) признание лица, являющегося специалистом, недееспособным или ограниченно дееспособным по решению суда;</w:t>
      </w:r>
    </w:p>
    <w:p w:rsidR="00E44AAB" w:rsidRDefault="00E44AAB" w:rsidP="00445565">
      <w:pPr>
        <w:widowControl w:val="0"/>
        <w:autoSpaceDE w:val="0"/>
        <w:autoSpaceDN w:val="0"/>
        <w:ind w:firstLine="540"/>
        <w:jc w:val="both"/>
      </w:pPr>
      <w:r w:rsidRPr="00E44AAB">
        <w:t xml:space="preserve">д) 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Федеральным </w:t>
      </w:r>
      <w:hyperlink r:id="rId13" w:history="1">
        <w:r w:rsidRPr="00E44AAB">
          <w:t>законом</w:t>
        </w:r>
      </w:hyperlink>
      <w:r w:rsidRPr="00E44AAB">
        <w:t xml:space="preserve"> "О контрактной системе в сфере закупок товаров, работ, услуг для обеспечения государственных и муниципальных нужд".</w:t>
      </w:r>
    </w:p>
    <w:p w:rsidR="00070676" w:rsidRPr="00E44AAB" w:rsidRDefault="00070676" w:rsidP="00445565">
      <w:pPr>
        <w:widowControl w:val="0"/>
        <w:autoSpaceDE w:val="0"/>
        <w:autoSpaceDN w:val="0"/>
        <w:ind w:firstLine="540"/>
        <w:jc w:val="both"/>
      </w:pPr>
      <w:r w:rsidRPr="00E17C59">
        <w:t xml:space="preserve">Проверка данных требований оформляется Актом по форме, приведенной в </w:t>
      </w:r>
      <w:r w:rsidR="0089238F">
        <w:t xml:space="preserve">приложении </w:t>
      </w:r>
      <w:r w:rsidR="00826EDA" w:rsidRPr="00E17C59">
        <w:t>2</w:t>
      </w:r>
      <w:r w:rsidRPr="00E17C59">
        <w:t xml:space="preserve"> к СОВМФК-2</w:t>
      </w:r>
    </w:p>
    <w:p w:rsidR="00E44AAB" w:rsidRPr="00E44AAB" w:rsidRDefault="00E44AAB" w:rsidP="00E44AAB">
      <w:pPr>
        <w:widowControl w:val="0"/>
        <w:autoSpaceDE w:val="0"/>
        <w:autoSpaceDN w:val="0"/>
        <w:spacing w:before="220"/>
        <w:ind w:firstLine="540"/>
        <w:jc w:val="both"/>
      </w:pPr>
      <w:r w:rsidRPr="00E44AAB">
        <w:rPr>
          <w:b/>
        </w:rPr>
        <w:t>7.</w:t>
      </w:r>
      <w:r w:rsidRPr="00E44AAB">
        <w:t xml:space="preserve"> В случае отсутствия одного из указанных в </w:t>
      </w:r>
      <w:hyperlink w:anchor="P78" w:history="1">
        <w:r w:rsidRPr="00E44AAB">
          <w:t xml:space="preserve">пункте </w:t>
        </w:r>
        <w:r w:rsidRPr="00C14455">
          <w:rPr>
            <w:b/>
          </w:rPr>
          <w:t>5</w:t>
        </w:r>
      </w:hyperlink>
      <w:r w:rsidRPr="00E44AAB">
        <w:t xml:space="preserve"> стандарта условий, подтверждающих наличие у специалиста специальных знаний, опыта, квалификации, и (или) выявления одного из указанных в </w:t>
      </w:r>
      <w:hyperlink w:anchor="P86" w:history="1">
        <w:r w:rsidRPr="00E44AAB">
          <w:t xml:space="preserve">пункте </w:t>
        </w:r>
        <w:r w:rsidRPr="00C14455">
          <w:rPr>
            <w:b/>
          </w:rPr>
          <w:t>6</w:t>
        </w:r>
      </w:hyperlink>
      <w:r w:rsidRPr="00E44AAB">
        <w:t xml:space="preserve"> стандарта обстоятельств, исключающих участие специалиста в контрольном мероприятии, должностные лица </w:t>
      </w:r>
      <w:r w:rsidR="009A256B">
        <w:t>органа</w:t>
      </w:r>
      <w:r w:rsidRPr="00E44AAB">
        <w:t xml:space="preserve"> контроля не вправе допускать такого специалиста к участию в контрольном мероприятии, а привлеченного специалиста обязаны отстранить от участия в контрольном мероприятии.</w:t>
      </w:r>
    </w:p>
    <w:p w:rsidR="00E44AAB" w:rsidRPr="00E44AAB" w:rsidRDefault="00E44AAB" w:rsidP="00E44AAB">
      <w:pPr>
        <w:widowControl w:val="0"/>
        <w:autoSpaceDE w:val="0"/>
        <w:autoSpaceDN w:val="0"/>
        <w:jc w:val="center"/>
      </w:pPr>
    </w:p>
    <w:p w:rsidR="00E44AAB" w:rsidRPr="00E44AAB" w:rsidRDefault="00E44AAB" w:rsidP="00AB756C">
      <w:pPr>
        <w:widowControl w:val="0"/>
        <w:autoSpaceDE w:val="0"/>
        <w:autoSpaceDN w:val="0"/>
        <w:jc w:val="center"/>
        <w:outlineLvl w:val="1"/>
        <w:rPr>
          <w:b/>
        </w:rPr>
      </w:pPr>
      <w:r w:rsidRPr="00E44AAB">
        <w:rPr>
          <w:b/>
        </w:rPr>
        <w:t>III. Права и обязанности объектов контроля</w:t>
      </w:r>
      <w:r w:rsidR="00AB756C">
        <w:rPr>
          <w:b/>
        </w:rPr>
        <w:t xml:space="preserve"> </w:t>
      </w:r>
      <w:r w:rsidRPr="00E44AAB">
        <w:rPr>
          <w:b/>
        </w:rPr>
        <w:t>(их должностных лиц)</w:t>
      </w:r>
    </w:p>
    <w:p w:rsidR="00E44AAB" w:rsidRPr="00E44AAB" w:rsidRDefault="00E44AAB" w:rsidP="00E44AAB">
      <w:pPr>
        <w:widowControl w:val="0"/>
        <w:autoSpaceDE w:val="0"/>
        <w:autoSpaceDN w:val="0"/>
        <w:ind w:firstLine="540"/>
        <w:jc w:val="both"/>
      </w:pPr>
    </w:p>
    <w:p w:rsidR="00445565" w:rsidRDefault="00E44AAB" w:rsidP="00445565">
      <w:pPr>
        <w:widowControl w:val="0"/>
        <w:autoSpaceDE w:val="0"/>
        <w:autoSpaceDN w:val="0"/>
        <w:ind w:firstLine="540"/>
        <w:jc w:val="both"/>
      </w:pPr>
      <w:r w:rsidRPr="00E44AAB">
        <w:rPr>
          <w:b/>
        </w:rPr>
        <w:t>8</w:t>
      </w:r>
      <w:r w:rsidRPr="00E44AAB">
        <w:t>. Объекты контроля (их должностные лица) имеют право:</w:t>
      </w:r>
    </w:p>
    <w:p w:rsidR="00445565" w:rsidRDefault="00E44AAB" w:rsidP="00445565">
      <w:pPr>
        <w:widowControl w:val="0"/>
        <w:autoSpaceDE w:val="0"/>
        <w:autoSpaceDN w:val="0"/>
        <w:ind w:firstLine="540"/>
        <w:jc w:val="both"/>
      </w:pPr>
      <w:r w:rsidRPr="00E44AAB">
        <w:t>а)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проводимых в рамках выездных проверок (ревизий, обследований), давать объяснения по вопросам, относящимся к теме и основным вопросам, подлежащим изучению в ходе проведения контрольного мероприятия;</w:t>
      </w:r>
    </w:p>
    <w:p w:rsidR="00445565" w:rsidRDefault="00E44AAB" w:rsidP="00445565">
      <w:pPr>
        <w:widowControl w:val="0"/>
        <w:autoSpaceDE w:val="0"/>
        <w:autoSpaceDN w:val="0"/>
        <w:ind w:firstLine="540"/>
        <w:jc w:val="both"/>
      </w:pPr>
      <w:r w:rsidRPr="00E44AAB">
        <w:t>б) обжаловать решения и действия (бездействие) должностных лиц</w:t>
      </w:r>
      <w:r w:rsidR="00616099">
        <w:t xml:space="preserve"> </w:t>
      </w:r>
      <w:r w:rsidR="007131EF">
        <w:t>органа</w:t>
      </w:r>
      <w:r w:rsidRPr="00E44AAB">
        <w:t xml:space="preserve"> в порядке, установленном законодательством Российской Федерации и иными нормативными правовыми актами;</w:t>
      </w:r>
    </w:p>
    <w:p w:rsidR="00E44AAB" w:rsidRDefault="00E44AAB" w:rsidP="00445565">
      <w:pPr>
        <w:widowControl w:val="0"/>
        <w:autoSpaceDE w:val="0"/>
        <w:autoSpaceDN w:val="0"/>
        <w:ind w:firstLine="540"/>
        <w:jc w:val="both"/>
      </w:pPr>
      <w:r w:rsidRPr="00E44AAB">
        <w:t xml:space="preserve">в) представлять </w:t>
      </w:r>
      <w:r w:rsidR="007131EF">
        <w:t>в орган</w:t>
      </w:r>
      <w:r w:rsidRPr="00E44AAB">
        <w:t xml:space="preserve"> контроля возражения в письменной форме на акт (заключение), оформленный по результатам проверки, ревизии (обследования).</w:t>
      </w:r>
    </w:p>
    <w:p w:rsidR="00445565" w:rsidRPr="00E44AAB" w:rsidRDefault="00445565" w:rsidP="00445565">
      <w:pPr>
        <w:widowControl w:val="0"/>
        <w:autoSpaceDE w:val="0"/>
        <w:autoSpaceDN w:val="0"/>
        <w:ind w:firstLine="540"/>
        <w:jc w:val="both"/>
      </w:pPr>
    </w:p>
    <w:p w:rsidR="00445565" w:rsidRDefault="00E44AAB" w:rsidP="00445565">
      <w:pPr>
        <w:widowControl w:val="0"/>
        <w:autoSpaceDE w:val="0"/>
        <w:autoSpaceDN w:val="0"/>
        <w:ind w:firstLine="540"/>
        <w:jc w:val="both"/>
      </w:pPr>
      <w:r w:rsidRPr="00E44AAB">
        <w:rPr>
          <w:b/>
        </w:rPr>
        <w:t>9</w:t>
      </w:r>
      <w:r w:rsidRPr="00E44AAB">
        <w:t>. Объекты контроля (их должностные лица) обязаны:</w:t>
      </w:r>
    </w:p>
    <w:p w:rsidR="00445565" w:rsidRDefault="00E44AAB" w:rsidP="00445565">
      <w:pPr>
        <w:widowControl w:val="0"/>
        <w:autoSpaceDE w:val="0"/>
        <w:autoSpaceDN w:val="0"/>
        <w:ind w:firstLine="540"/>
        <w:jc w:val="both"/>
      </w:pPr>
      <w:r w:rsidRPr="00E44AAB">
        <w:t xml:space="preserve">а) выполнять законные требования должностных лиц </w:t>
      </w:r>
      <w:r w:rsidR="007131EF">
        <w:t>органа</w:t>
      </w:r>
      <w:r w:rsidRPr="00E44AAB">
        <w:t xml:space="preserve"> контроля;</w:t>
      </w:r>
    </w:p>
    <w:p w:rsidR="00445565" w:rsidRDefault="00E44AAB" w:rsidP="00445565">
      <w:pPr>
        <w:widowControl w:val="0"/>
        <w:autoSpaceDE w:val="0"/>
        <w:autoSpaceDN w:val="0"/>
        <w:ind w:firstLine="540"/>
        <w:jc w:val="both"/>
      </w:pPr>
      <w:r w:rsidRPr="00E44AAB">
        <w:t xml:space="preserve">б) давать должностным лицам </w:t>
      </w:r>
      <w:r w:rsidR="007131EF">
        <w:t>органа</w:t>
      </w:r>
      <w:r w:rsidRPr="00E44AAB">
        <w:t xml:space="preserve"> контроля объяснения в письменной или устной формах, необходимые для проведения контрольных мероприятий;</w:t>
      </w:r>
    </w:p>
    <w:p w:rsidR="00445565" w:rsidRDefault="00E44AAB" w:rsidP="00445565">
      <w:pPr>
        <w:widowControl w:val="0"/>
        <w:autoSpaceDE w:val="0"/>
        <w:autoSpaceDN w:val="0"/>
        <w:ind w:firstLine="540"/>
        <w:jc w:val="both"/>
      </w:pPr>
      <w:r w:rsidRPr="00E44AAB">
        <w:t xml:space="preserve">в) представлять своевременно и в полном объеме должностным лицам </w:t>
      </w:r>
      <w:r w:rsidR="007131EF">
        <w:t>органа</w:t>
      </w:r>
      <w:r w:rsidRPr="00E44AAB">
        <w:t xml:space="preserve"> контроля по их запросам информацию, документы и материалы, необходимые для проведения контрольных мероприятий;</w:t>
      </w:r>
    </w:p>
    <w:p w:rsidR="00445565" w:rsidRDefault="00E44AAB" w:rsidP="00445565">
      <w:pPr>
        <w:widowControl w:val="0"/>
        <w:autoSpaceDE w:val="0"/>
        <w:autoSpaceDN w:val="0"/>
        <w:ind w:firstLine="540"/>
        <w:jc w:val="both"/>
      </w:pPr>
      <w:r w:rsidRPr="00E44AAB">
        <w:t>г) предоставлять должностным лицам, принимающим участие в проведении выездной проверки (ревизии, обследования), допуск в помещения и на территории, которые занимают объекты контроля, а также доступ к объектам экспертизы и исследования;</w:t>
      </w:r>
    </w:p>
    <w:p w:rsidR="00445565" w:rsidRDefault="00E44AAB" w:rsidP="00445565">
      <w:pPr>
        <w:widowControl w:val="0"/>
        <w:autoSpaceDE w:val="0"/>
        <w:autoSpaceDN w:val="0"/>
        <w:ind w:firstLine="540"/>
        <w:jc w:val="both"/>
      </w:pPr>
      <w:r w:rsidRPr="00E44AAB">
        <w:t>д)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445565" w:rsidRDefault="00E44AAB" w:rsidP="00445565">
      <w:pPr>
        <w:widowControl w:val="0"/>
        <w:autoSpaceDE w:val="0"/>
        <w:autoSpaceDN w:val="0"/>
        <w:ind w:firstLine="540"/>
        <w:jc w:val="both"/>
      </w:pPr>
      <w:r w:rsidRPr="00E44AAB">
        <w:t>е) уведомлять должностных лиц, принимающих участие в проведении контрольных мероприятий, о фото- и видеосъемке, звуко- и видеозаписи действий этих должностных лиц;</w:t>
      </w:r>
    </w:p>
    <w:p w:rsidR="00445565" w:rsidRDefault="00E44AAB" w:rsidP="00445565">
      <w:pPr>
        <w:widowControl w:val="0"/>
        <w:autoSpaceDE w:val="0"/>
        <w:autoSpaceDN w:val="0"/>
        <w:ind w:firstLine="540"/>
        <w:jc w:val="both"/>
      </w:pPr>
      <w:r w:rsidRPr="00E44AAB">
        <w:t>ж) предоставлять необходимый для осуществления контрольных мероприятий доступ к информационным системам, владельцем или оператором которых является объект контроля;</w:t>
      </w:r>
    </w:p>
    <w:p w:rsidR="00C14455" w:rsidRDefault="00E44AAB" w:rsidP="00C14455">
      <w:pPr>
        <w:widowControl w:val="0"/>
        <w:autoSpaceDE w:val="0"/>
        <w:autoSpaceDN w:val="0"/>
        <w:ind w:firstLine="540"/>
        <w:jc w:val="both"/>
      </w:pPr>
      <w:r w:rsidRPr="00E44AAB">
        <w:t>з) не совершать действий (бездействия), направленных на воспрепятствование проведению контрольного мероприятия.</w:t>
      </w:r>
    </w:p>
    <w:p w:rsidR="00CB721D" w:rsidRDefault="00CB721D" w:rsidP="00C14455">
      <w:pPr>
        <w:widowControl w:val="0"/>
        <w:autoSpaceDE w:val="0"/>
        <w:autoSpaceDN w:val="0"/>
        <w:ind w:firstLine="540"/>
        <w:jc w:val="both"/>
      </w:pPr>
    </w:p>
    <w:p w:rsidR="006F61D2" w:rsidRDefault="006F61D2" w:rsidP="005B6E76">
      <w:pPr>
        <w:pStyle w:val="ConsPlusNonformat"/>
        <w:tabs>
          <w:tab w:val="left" w:pos="993"/>
        </w:tabs>
        <w:jc w:val="right"/>
        <w:rPr>
          <w:rFonts w:ascii="Times New Roman" w:hAnsi="Times New Roman" w:cs="Times New Roman"/>
          <w:b/>
          <w:sz w:val="24"/>
          <w:szCs w:val="24"/>
        </w:rPr>
        <w:sectPr w:rsidR="006F61D2" w:rsidSect="00CB721D">
          <w:type w:val="evenPage"/>
          <w:pgSz w:w="11906" w:h="16838" w:code="9"/>
          <w:pgMar w:top="1134" w:right="924" w:bottom="567" w:left="1701" w:header="709" w:footer="709" w:gutter="0"/>
          <w:pgNumType w:start="1" w:chapStyle="3"/>
          <w:cols w:space="708"/>
          <w:titlePg/>
          <w:docGrid w:linePitch="360"/>
        </w:sectPr>
      </w:pPr>
    </w:p>
    <w:p w:rsidR="002657B7" w:rsidRDefault="002657B7" w:rsidP="005B6E76">
      <w:pPr>
        <w:pStyle w:val="ConsPlusNonformat"/>
        <w:tabs>
          <w:tab w:val="left" w:pos="993"/>
        </w:tabs>
        <w:jc w:val="right"/>
        <w:rPr>
          <w:rFonts w:ascii="Times New Roman" w:hAnsi="Times New Roman" w:cs="Times New Roman"/>
          <w:b/>
          <w:sz w:val="24"/>
          <w:szCs w:val="24"/>
        </w:rPr>
        <w:sectPr w:rsidR="002657B7" w:rsidSect="006F61D2">
          <w:type w:val="continuous"/>
          <w:pgSz w:w="11906" w:h="16838" w:code="9"/>
          <w:pgMar w:top="1134" w:right="924" w:bottom="567" w:left="1701" w:header="709" w:footer="709" w:gutter="0"/>
          <w:pgNumType w:start="1" w:chapStyle="3"/>
          <w:cols w:space="708"/>
          <w:titlePg/>
          <w:docGrid w:linePitch="360"/>
        </w:sectPr>
      </w:pPr>
    </w:p>
    <w:p w:rsidR="005B6E76" w:rsidRPr="0059392E" w:rsidRDefault="0089238F" w:rsidP="005B6E76">
      <w:pPr>
        <w:pStyle w:val="ConsPlusNonformat"/>
        <w:tabs>
          <w:tab w:val="left" w:pos="993"/>
        </w:tabs>
        <w:jc w:val="right"/>
        <w:rPr>
          <w:rFonts w:ascii="Times New Roman" w:hAnsi="Times New Roman" w:cs="Times New Roman"/>
          <w:b/>
          <w:sz w:val="24"/>
          <w:szCs w:val="24"/>
        </w:rPr>
      </w:pPr>
      <w:r>
        <w:rPr>
          <w:rFonts w:ascii="Times New Roman" w:hAnsi="Times New Roman" w:cs="Times New Roman"/>
          <w:b/>
          <w:sz w:val="24"/>
          <w:szCs w:val="24"/>
        </w:rPr>
        <w:t xml:space="preserve">Приложение </w:t>
      </w:r>
      <w:r w:rsidR="005B6E76" w:rsidRPr="0059392E">
        <w:rPr>
          <w:rFonts w:ascii="Times New Roman" w:hAnsi="Times New Roman" w:cs="Times New Roman"/>
          <w:b/>
          <w:sz w:val="24"/>
          <w:szCs w:val="24"/>
        </w:rPr>
        <w:t>1</w:t>
      </w:r>
    </w:p>
    <w:p w:rsidR="005B6E76" w:rsidRDefault="005B6E76" w:rsidP="0089238F">
      <w:pPr>
        <w:pStyle w:val="ConsPlusNonformat"/>
        <w:tabs>
          <w:tab w:val="left" w:pos="851"/>
          <w:tab w:val="left" w:pos="1418"/>
          <w:tab w:val="left" w:pos="3686"/>
        </w:tabs>
        <w:ind w:left="3402"/>
        <w:jc w:val="both"/>
        <w:rPr>
          <w:rFonts w:ascii="Times New Roman" w:hAnsi="Times New Roman" w:cs="Times New Roman"/>
          <w:sz w:val="24"/>
          <w:szCs w:val="24"/>
        </w:rPr>
      </w:pPr>
      <w:r>
        <w:rPr>
          <w:rFonts w:ascii="Times New Roman" w:hAnsi="Times New Roman" w:cs="Times New Roman"/>
          <w:sz w:val="24"/>
          <w:szCs w:val="24"/>
        </w:rPr>
        <w:t xml:space="preserve">к СОВМФК-2 </w:t>
      </w:r>
      <w:r w:rsidR="0089238F">
        <w:rPr>
          <w:rFonts w:ascii="Times New Roman" w:hAnsi="Times New Roman" w:cs="Times New Roman"/>
          <w:sz w:val="24"/>
          <w:szCs w:val="24"/>
        </w:rPr>
        <w:t xml:space="preserve">«Права и </w:t>
      </w:r>
      <w:r w:rsidR="0089238F" w:rsidRPr="0089238F">
        <w:rPr>
          <w:rFonts w:ascii="Times New Roman" w:hAnsi="Times New Roman" w:cs="Times New Roman"/>
          <w:sz w:val="24"/>
          <w:szCs w:val="24"/>
        </w:rPr>
        <w:t xml:space="preserve">обязанности должностных </w:t>
      </w:r>
      <w:r w:rsidR="0089238F">
        <w:rPr>
          <w:rFonts w:ascii="Times New Roman" w:hAnsi="Times New Roman" w:cs="Times New Roman"/>
          <w:sz w:val="24"/>
          <w:szCs w:val="24"/>
        </w:rPr>
        <w:t xml:space="preserve"> </w:t>
      </w:r>
      <w:r w:rsidR="0089238F" w:rsidRPr="0089238F">
        <w:rPr>
          <w:rFonts w:ascii="Times New Roman" w:hAnsi="Times New Roman" w:cs="Times New Roman"/>
          <w:sz w:val="24"/>
          <w:szCs w:val="24"/>
        </w:rPr>
        <w:t xml:space="preserve">лиц органа </w:t>
      </w:r>
      <w:r w:rsidR="0089238F">
        <w:rPr>
          <w:rFonts w:ascii="Times New Roman" w:hAnsi="Times New Roman" w:cs="Times New Roman"/>
          <w:sz w:val="24"/>
          <w:szCs w:val="24"/>
        </w:rPr>
        <w:t xml:space="preserve">внутреннего муниципального  </w:t>
      </w:r>
      <w:r w:rsidR="0089238F" w:rsidRPr="0089238F">
        <w:rPr>
          <w:rFonts w:ascii="Times New Roman" w:hAnsi="Times New Roman" w:cs="Times New Roman"/>
          <w:sz w:val="24"/>
          <w:szCs w:val="24"/>
        </w:rPr>
        <w:t>финансового контроля в Кемском муниципальном район</w:t>
      </w:r>
      <w:r w:rsidR="0089238F">
        <w:rPr>
          <w:rFonts w:ascii="Times New Roman" w:hAnsi="Times New Roman" w:cs="Times New Roman"/>
          <w:sz w:val="24"/>
          <w:szCs w:val="24"/>
        </w:rPr>
        <w:t xml:space="preserve">е и в </w:t>
      </w:r>
      <w:r w:rsidR="0089238F" w:rsidRPr="0089238F">
        <w:rPr>
          <w:rFonts w:ascii="Times New Roman" w:hAnsi="Times New Roman" w:cs="Times New Roman"/>
          <w:sz w:val="24"/>
          <w:szCs w:val="24"/>
        </w:rPr>
        <w:t>Кемском</w:t>
      </w:r>
      <w:r w:rsidR="0089238F">
        <w:rPr>
          <w:rFonts w:ascii="Times New Roman" w:hAnsi="Times New Roman" w:cs="Times New Roman"/>
          <w:sz w:val="24"/>
          <w:szCs w:val="24"/>
        </w:rPr>
        <w:t xml:space="preserve"> </w:t>
      </w:r>
      <w:r w:rsidR="0089238F" w:rsidRPr="0089238F">
        <w:rPr>
          <w:rFonts w:ascii="Times New Roman" w:hAnsi="Times New Roman" w:cs="Times New Roman"/>
          <w:sz w:val="24"/>
          <w:szCs w:val="24"/>
        </w:rPr>
        <w:t>городском поселении</w:t>
      </w:r>
      <w:r w:rsidR="0089238F">
        <w:rPr>
          <w:rFonts w:ascii="Times New Roman" w:hAnsi="Times New Roman" w:cs="Times New Roman"/>
          <w:sz w:val="24"/>
          <w:szCs w:val="24"/>
        </w:rPr>
        <w:t xml:space="preserve"> и объектов внутреннего </w:t>
      </w:r>
      <w:r w:rsidR="0089238F" w:rsidRPr="0089238F">
        <w:rPr>
          <w:rFonts w:ascii="Times New Roman" w:hAnsi="Times New Roman" w:cs="Times New Roman"/>
          <w:sz w:val="24"/>
          <w:szCs w:val="24"/>
        </w:rPr>
        <w:t>муниципального финансового контроля (их должностных лиц) при осуществлении внутреннего муниципального финансового контроля»</w:t>
      </w:r>
    </w:p>
    <w:p w:rsidR="005B6E76" w:rsidRDefault="005B6E76" w:rsidP="005B6E76">
      <w:pPr>
        <w:pStyle w:val="ConsPlusNonformat"/>
        <w:jc w:val="right"/>
        <w:rPr>
          <w:rFonts w:ascii="Times New Roman" w:hAnsi="Times New Roman" w:cs="Times New Roman"/>
          <w:sz w:val="24"/>
          <w:szCs w:val="24"/>
        </w:rPr>
      </w:pPr>
    </w:p>
    <w:p w:rsidR="005B6E76" w:rsidRDefault="005B6E76" w:rsidP="005B6E76">
      <w:pPr>
        <w:pStyle w:val="ConsPlusNonformat"/>
        <w:jc w:val="center"/>
        <w:rPr>
          <w:rFonts w:ascii="Times New Roman" w:hAnsi="Times New Roman" w:cs="Times New Roman"/>
          <w:b/>
          <w:sz w:val="24"/>
          <w:szCs w:val="24"/>
        </w:rPr>
      </w:pPr>
      <w:r>
        <w:rPr>
          <w:rFonts w:ascii="Times New Roman" w:hAnsi="Times New Roman" w:cs="Times New Roman"/>
          <w:b/>
          <w:sz w:val="24"/>
          <w:szCs w:val="24"/>
        </w:rPr>
        <w:t>Акт</w:t>
      </w:r>
    </w:p>
    <w:p w:rsidR="005B6E76" w:rsidRDefault="005B6E76" w:rsidP="005B6E76">
      <w:pPr>
        <w:pStyle w:val="ConsPlusNonformat"/>
        <w:jc w:val="center"/>
        <w:rPr>
          <w:rFonts w:ascii="Times New Roman" w:hAnsi="Times New Roman" w:cs="Times New Roman"/>
          <w:b/>
          <w:sz w:val="24"/>
          <w:szCs w:val="24"/>
        </w:rPr>
      </w:pPr>
      <w:r>
        <w:rPr>
          <w:rFonts w:ascii="Times New Roman" w:hAnsi="Times New Roman" w:cs="Times New Roman"/>
          <w:b/>
          <w:sz w:val="24"/>
          <w:szCs w:val="24"/>
        </w:rPr>
        <w:t>проверки требований, подтверждающих наличие у специалиста специальных знаний, опыта, квалификации, необходимых для проведения экспертизы</w:t>
      </w:r>
    </w:p>
    <w:p w:rsidR="005B6E76" w:rsidRDefault="005B6E76" w:rsidP="005B6E76">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«_______»____________20_____г.</w:t>
      </w:r>
    </w:p>
    <w:p w:rsidR="005B6E76" w:rsidRDefault="005B6E76" w:rsidP="005B6E7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ab/>
        <w:t>Мною, _________________________________________________________________</w:t>
      </w:r>
    </w:p>
    <w:p w:rsidR="00680D73" w:rsidRPr="003F3053" w:rsidRDefault="005B6E76" w:rsidP="003F3053">
      <w:pPr>
        <w:pStyle w:val="ConsPlusNonformat"/>
        <w:ind w:firstLine="567"/>
        <w:jc w:val="both"/>
        <w:rPr>
          <w:rFonts w:ascii="Times New Roman" w:hAnsi="Times New Roman" w:cs="Times New Roman"/>
          <w:i/>
          <w:sz w:val="18"/>
          <w:szCs w:val="18"/>
        </w:rPr>
      </w:pPr>
      <w:r>
        <w:rPr>
          <w:rFonts w:ascii="Times New Roman" w:hAnsi="Times New Roman" w:cs="Times New Roman"/>
          <w:i/>
          <w:sz w:val="18"/>
          <w:szCs w:val="18"/>
        </w:rPr>
        <w:t xml:space="preserve">                             </w:t>
      </w:r>
      <w:r w:rsidRPr="005B6E76">
        <w:rPr>
          <w:rFonts w:ascii="Times New Roman" w:hAnsi="Times New Roman" w:cs="Times New Roman"/>
          <w:i/>
          <w:sz w:val="18"/>
          <w:szCs w:val="18"/>
        </w:rPr>
        <w:t>(должност</w:t>
      </w:r>
      <w:r w:rsidR="00680D73">
        <w:rPr>
          <w:rFonts w:ascii="Times New Roman" w:hAnsi="Times New Roman" w:cs="Times New Roman"/>
          <w:i/>
          <w:sz w:val="18"/>
          <w:szCs w:val="18"/>
        </w:rPr>
        <w:t>ь, ф</w:t>
      </w:r>
      <w:r w:rsidRPr="005B6E76">
        <w:rPr>
          <w:rFonts w:ascii="Times New Roman" w:hAnsi="Times New Roman" w:cs="Times New Roman"/>
          <w:i/>
          <w:sz w:val="18"/>
          <w:szCs w:val="18"/>
        </w:rPr>
        <w:t>амилия, имя</w:t>
      </w:r>
      <w:r>
        <w:rPr>
          <w:rFonts w:ascii="Times New Roman" w:hAnsi="Times New Roman" w:cs="Times New Roman"/>
          <w:i/>
          <w:sz w:val="18"/>
          <w:szCs w:val="18"/>
        </w:rPr>
        <w:t>, о</w:t>
      </w:r>
      <w:r w:rsidRPr="005B6E76">
        <w:rPr>
          <w:rFonts w:ascii="Times New Roman" w:hAnsi="Times New Roman" w:cs="Times New Roman"/>
          <w:i/>
          <w:sz w:val="18"/>
          <w:szCs w:val="18"/>
        </w:rPr>
        <w:t>тчество (при наличии) должностного лица)</w:t>
      </w:r>
    </w:p>
    <w:p w:rsidR="00CB721D" w:rsidRDefault="00680D73" w:rsidP="00680D73">
      <w:pPr>
        <w:widowControl w:val="0"/>
        <w:autoSpaceDE w:val="0"/>
        <w:autoSpaceDN w:val="0"/>
        <w:jc w:val="both"/>
      </w:pPr>
      <w:r>
        <w:t>п</w:t>
      </w:r>
      <w:r w:rsidRPr="00680D73">
        <w:t xml:space="preserve">роведена </w:t>
      </w:r>
      <w:r>
        <w:t xml:space="preserve">              </w:t>
      </w:r>
      <w:r w:rsidRPr="00680D73">
        <w:t>проверка</w:t>
      </w:r>
      <w:r>
        <w:t xml:space="preserve">             </w:t>
      </w:r>
      <w:r w:rsidRPr="00680D73">
        <w:t xml:space="preserve"> требований, </w:t>
      </w:r>
      <w:r>
        <w:t xml:space="preserve">          </w:t>
      </w:r>
      <w:r w:rsidRPr="00680D73">
        <w:t>подтверждаю</w:t>
      </w:r>
      <w:r>
        <w:t xml:space="preserve">щих      наличие у </w:t>
      </w:r>
    </w:p>
    <w:p w:rsidR="00680D73" w:rsidRDefault="00680D73" w:rsidP="00680D73">
      <w:pPr>
        <w:widowControl w:val="0"/>
        <w:pBdr>
          <w:bottom w:val="single" w:sz="12" w:space="1" w:color="auto"/>
        </w:pBdr>
        <w:autoSpaceDE w:val="0"/>
        <w:autoSpaceDN w:val="0"/>
        <w:jc w:val="both"/>
      </w:pPr>
    </w:p>
    <w:p w:rsidR="00CB721D" w:rsidRPr="003F3053" w:rsidRDefault="00680D73" w:rsidP="003F3053">
      <w:pPr>
        <w:widowControl w:val="0"/>
        <w:autoSpaceDE w:val="0"/>
        <w:autoSpaceDN w:val="0"/>
        <w:jc w:val="center"/>
        <w:rPr>
          <w:i/>
          <w:sz w:val="18"/>
          <w:szCs w:val="18"/>
        </w:rPr>
      </w:pPr>
      <w:r w:rsidRPr="00680D73">
        <w:rPr>
          <w:i/>
          <w:sz w:val="18"/>
          <w:szCs w:val="18"/>
        </w:rPr>
        <w:t>(фамилия, имя, отчество, (при наличии) работника специализированной экспертной организации), специалиста иного государственного органа, не являющегося органом контроля, специалиста учреждения, подведомственному органу контроля (далее-специалист))</w:t>
      </w:r>
    </w:p>
    <w:p w:rsidR="00CB721D" w:rsidRDefault="00680D73" w:rsidP="00392AB6">
      <w:pPr>
        <w:widowControl w:val="0"/>
        <w:autoSpaceDE w:val="0"/>
        <w:autoSpaceDN w:val="0"/>
        <w:jc w:val="both"/>
      </w:pPr>
      <w:r>
        <w:t xml:space="preserve">специальных знаний, опыта, квалификации, необходимых для проведения экспертизы по контрольному мероприятию, назначенному приказом </w:t>
      </w:r>
      <w:r w:rsidR="000E1423">
        <w:t xml:space="preserve">органа внутреннего муниципального финансового контроля </w:t>
      </w:r>
      <w:r>
        <w:t xml:space="preserve">от «______»____________20____г. </w:t>
      </w:r>
      <w:r w:rsidR="00954810">
        <w:t>№_______</w:t>
      </w:r>
    </w:p>
    <w:tbl>
      <w:tblPr>
        <w:tblStyle w:val="aa"/>
        <w:tblW w:w="0" w:type="auto"/>
        <w:tblLook w:val="04A0" w:firstRow="1" w:lastRow="0" w:firstColumn="1" w:lastColumn="0" w:noHBand="0" w:noVBand="1"/>
      </w:tblPr>
      <w:tblGrid>
        <w:gridCol w:w="540"/>
        <w:gridCol w:w="5238"/>
        <w:gridCol w:w="709"/>
        <w:gridCol w:w="709"/>
        <w:gridCol w:w="2301"/>
      </w:tblGrid>
      <w:tr w:rsidR="002058BE" w:rsidTr="00392AB6">
        <w:tc>
          <w:tcPr>
            <w:tcW w:w="540" w:type="dxa"/>
          </w:tcPr>
          <w:p w:rsidR="002058BE" w:rsidRPr="003F3053" w:rsidRDefault="002058BE" w:rsidP="002058BE">
            <w:pPr>
              <w:widowControl w:val="0"/>
              <w:autoSpaceDE w:val="0"/>
              <w:autoSpaceDN w:val="0"/>
              <w:jc w:val="center"/>
              <w:rPr>
                <w:sz w:val="22"/>
                <w:szCs w:val="22"/>
              </w:rPr>
            </w:pPr>
          </w:p>
          <w:p w:rsidR="002058BE" w:rsidRPr="003F3053" w:rsidRDefault="002058BE" w:rsidP="002058BE">
            <w:pPr>
              <w:widowControl w:val="0"/>
              <w:autoSpaceDE w:val="0"/>
              <w:autoSpaceDN w:val="0"/>
              <w:jc w:val="center"/>
              <w:rPr>
                <w:sz w:val="22"/>
                <w:szCs w:val="22"/>
              </w:rPr>
            </w:pPr>
            <w:r w:rsidRPr="003F3053">
              <w:rPr>
                <w:sz w:val="22"/>
                <w:szCs w:val="22"/>
              </w:rPr>
              <w:t>№ п/п</w:t>
            </w:r>
          </w:p>
        </w:tc>
        <w:tc>
          <w:tcPr>
            <w:tcW w:w="5238" w:type="dxa"/>
          </w:tcPr>
          <w:p w:rsidR="002058BE" w:rsidRPr="003F3053" w:rsidRDefault="002058BE" w:rsidP="002058BE">
            <w:pPr>
              <w:widowControl w:val="0"/>
              <w:autoSpaceDE w:val="0"/>
              <w:autoSpaceDN w:val="0"/>
              <w:jc w:val="center"/>
              <w:rPr>
                <w:sz w:val="22"/>
                <w:szCs w:val="22"/>
              </w:rPr>
            </w:pPr>
          </w:p>
          <w:p w:rsidR="002058BE" w:rsidRPr="003F3053" w:rsidRDefault="002058BE" w:rsidP="002058BE">
            <w:pPr>
              <w:widowControl w:val="0"/>
              <w:autoSpaceDE w:val="0"/>
              <w:autoSpaceDN w:val="0"/>
              <w:jc w:val="center"/>
              <w:rPr>
                <w:sz w:val="22"/>
                <w:szCs w:val="22"/>
              </w:rPr>
            </w:pPr>
            <w:r w:rsidRPr="003F3053">
              <w:rPr>
                <w:sz w:val="22"/>
                <w:szCs w:val="22"/>
              </w:rPr>
              <w:t>Наименование условий</w:t>
            </w:r>
          </w:p>
        </w:tc>
        <w:tc>
          <w:tcPr>
            <w:tcW w:w="709" w:type="dxa"/>
          </w:tcPr>
          <w:p w:rsidR="002058BE" w:rsidRPr="003F3053" w:rsidRDefault="002058BE" w:rsidP="002058BE">
            <w:pPr>
              <w:widowControl w:val="0"/>
              <w:autoSpaceDE w:val="0"/>
              <w:autoSpaceDN w:val="0"/>
              <w:jc w:val="center"/>
              <w:rPr>
                <w:sz w:val="22"/>
                <w:szCs w:val="22"/>
              </w:rPr>
            </w:pPr>
          </w:p>
          <w:p w:rsidR="002058BE" w:rsidRPr="003F3053" w:rsidRDefault="002058BE" w:rsidP="002058BE">
            <w:pPr>
              <w:widowControl w:val="0"/>
              <w:autoSpaceDE w:val="0"/>
              <w:autoSpaceDN w:val="0"/>
              <w:jc w:val="center"/>
              <w:rPr>
                <w:sz w:val="22"/>
                <w:szCs w:val="22"/>
              </w:rPr>
            </w:pPr>
            <w:r w:rsidRPr="003F3053">
              <w:rPr>
                <w:sz w:val="22"/>
                <w:szCs w:val="22"/>
              </w:rPr>
              <w:t>ДА</w:t>
            </w:r>
          </w:p>
        </w:tc>
        <w:tc>
          <w:tcPr>
            <w:tcW w:w="709" w:type="dxa"/>
          </w:tcPr>
          <w:p w:rsidR="002058BE" w:rsidRPr="003F3053" w:rsidRDefault="002058BE" w:rsidP="002058BE">
            <w:pPr>
              <w:widowControl w:val="0"/>
              <w:autoSpaceDE w:val="0"/>
              <w:autoSpaceDN w:val="0"/>
              <w:jc w:val="center"/>
              <w:rPr>
                <w:sz w:val="22"/>
                <w:szCs w:val="22"/>
              </w:rPr>
            </w:pPr>
          </w:p>
          <w:p w:rsidR="002058BE" w:rsidRPr="003F3053" w:rsidRDefault="002058BE" w:rsidP="002058BE">
            <w:pPr>
              <w:widowControl w:val="0"/>
              <w:autoSpaceDE w:val="0"/>
              <w:autoSpaceDN w:val="0"/>
              <w:jc w:val="center"/>
              <w:rPr>
                <w:sz w:val="22"/>
                <w:szCs w:val="22"/>
              </w:rPr>
            </w:pPr>
            <w:r w:rsidRPr="003F3053">
              <w:rPr>
                <w:sz w:val="22"/>
                <w:szCs w:val="22"/>
              </w:rPr>
              <w:t>НЕТ</w:t>
            </w:r>
          </w:p>
        </w:tc>
        <w:tc>
          <w:tcPr>
            <w:tcW w:w="2301" w:type="dxa"/>
          </w:tcPr>
          <w:p w:rsidR="002058BE" w:rsidRPr="003F3053" w:rsidRDefault="002058BE" w:rsidP="002058BE">
            <w:pPr>
              <w:widowControl w:val="0"/>
              <w:autoSpaceDE w:val="0"/>
              <w:autoSpaceDN w:val="0"/>
              <w:jc w:val="center"/>
              <w:rPr>
                <w:sz w:val="22"/>
                <w:szCs w:val="22"/>
              </w:rPr>
            </w:pPr>
            <w:r w:rsidRPr="003F3053">
              <w:rPr>
                <w:sz w:val="22"/>
                <w:szCs w:val="22"/>
              </w:rPr>
              <w:t>Реквизиты документов, подтверждающих наличие знаний и т.д.</w:t>
            </w:r>
          </w:p>
        </w:tc>
      </w:tr>
      <w:tr w:rsidR="002058BE" w:rsidTr="00392AB6">
        <w:tc>
          <w:tcPr>
            <w:tcW w:w="540" w:type="dxa"/>
          </w:tcPr>
          <w:p w:rsidR="002058BE" w:rsidRPr="002058BE" w:rsidRDefault="002058BE" w:rsidP="002058BE">
            <w:pPr>
              <w:widowControl w:val="0"/>
              <w:autoSpaceDE w:val="0"/>
              <w:autoSpaceDN w:val="0"/>
              <w:jc w:val="center"/>
              <w:rPr>
                <w:sz w:val="18"/>
                <w:szCs w:val="18"/>
              </w:rPr>
            </w:pPr>
            <w:r w:rsidRPr="002058BE">
              <w:rPr>
                <w:sz w:val="18"/>
                <w:szCs w:val="18"/>
              </w:rPr>
              <w:t>1</w:t>
            </w:r>
          </w:p>
        </w:tc>
        <w:tc>
          <w:tcPr>
            <w:tcW w:w="5238" w:type="dxa"/>
          </w:tcPr>
          <w:p w:rsidR="002058BE" w:rsidRPr="002058BE" w:rsidRDefault="002058BE" w:rsidP="002058BE">
            <w:pPr>
              <w:widowControl w:val="0"/>
              <w:autoSpaceDE w:val="0"/>
              <w:autoSpaceDN w:val="0"/>
              <w:jc w:val="center"/>
              <w:rPr>
                <w:sz w:val="18"/>
                <w:szCs w:val="18"/>
              </w:rPr>
            </w:pPr>
            <w:r w:rsidRPr="002058BE">
              <w:rPr>
                <w:sz w:val="18"/>
                <w:szCs w:val="18"/>
              </w:rPr>
              <w:t>2</w:t>
            </w:r>
          </w:p>
        </w:tc>
        <w:tc>
          <w:tcPr>
            <w:tcW w:w="709" w:type="dxa"/>
          </w:tcPr>
          <w:p w:rsidR="002058BE" w:rsidRPr="002058BE" w:rsidRDefault="002058BE" w:rsidP="002058BE">
            <w:pPr>
              <w:widowControl w:val="0"/>
              <w:autoSpaceDE w:val="0"/>
              <w:autoSpaceDN w:val="0"/>
              <w:jc w:val="center"/>
              <w:rPr>
                <w:sz w:val="18"/>
                <w:szCs w:val="18"/>
              </w:rPr>
            </w:pPr>
            <w:r w:rsidRPr="002058BE">
              <w:rPr>
                <w:sz w:val="18"/>
                <w:szCs w:val="18"/>
              </w:rPr>
              <w:t>3</w:t>
            </w:r>
          </w:p>
        </w:tc>
        <w:tc>
          <w:tcPr>
            <w:tcW w:w="709" w:type="dxa"/>
          </w:tcPr>
          <w:p w:rsidR="002058BE" w:rsidRPr="002058BE" w:rsidRDefault="002058BE" w:rsidP="002058BE">
            <w:pPr>
              <w:widowControl w:val="0"/>
              <w:autoSpaceDE w:val="0"/>
              <w:autoSpaceDN w:val="0"/>
              <w:jc w:val="center"/>
              <w:rPr>
                <w:sz w:val="18"/>
                <w:szCs w:val="18"/>
              </w:rPr>
            </w:pPr>
            <w:r w:rsidRPr="002058BE">
              <w:rPr>
                <w:sz w:val="18"/>
                <w:szCs w:val="18"/>
              </w:rPr>
              <w:t>4</w:t>
            </w:r>
          </w:p>
        </w:tc>
        <w:tc>
          <w:tcPr>
            <w:tcW w:w="2301" w:type="dxa"/>
          </w:tcPr>
          <w:p w:rsidR="002058BE" w:rsidRPr="002058BE" w:rsidRDefault="002058BE" w:rsidP="002058BE">
            <w:pPr>
              <w:widowControl w:val="0"/>
              <w:autoSpaceDE w:val="0"/>
              <w:autoSpaceDN w:val="0"/>
              <w:jc w:val="center"/>
              <w:rPr>
                <w:sz w:val="18"/>
                <w:szCs w:val="18"/>
              </w:rPr>
            </w:pPr>
            <w:r w:rsidRPr="002058BE">
              <w:rPr>
                <w:sz w:val="18"/>
                <w:szCs w:val="18"/>
              </w:rPr>
              <w:t>5</w:t>
            </w:r>
          </w:p>
        </w:tc>
      </w:tr>
      <w:tr w:rsidR="002058BE" w:rsidTr="00392AB6">
        <w:tc>
          <w:tcPr>
            <w:tcW w:w="540" w:type="dxa"/>
          </w:tcPr>
          <w:p w:rsidR="002058BE" w:rsidRDefault="002058BE" w:rsidP="002058BE">
            <w:pPr>
              <w:widowControl w:val="0"/>
              <w:autoSpaceDE w:val="0"/>
              <w:autoSpaceDN w:val="0"/>
              <w:jc w:val="center"/>
            </w:pPr>
            <w:r>
              <w:t>1.</w:t>
            </w:r>
          </w:p>
        </w:tc>
        <w:tc>
          <w:tcPr>
            <w:tcW w:w="5238" w:type="dxa"/>
          </w:tcPr>
          <w:p w:rsidR="002058BE" w:rsidRPr="000E1423" w:rsidRDefault="002058BE" w:rsidP="00C14455">
            <w:pPr>
              <w:widowControl w:val="0"/>
              <w:autoSpaceDE w:val="0"/>
              <w:autoSpaceDN w:val="0"/>
              <w:jc w:val="both"/>
              <w:rPr>
                <w:sz w:val="20"/>
                <w:szCs w:val="20"/>
              </w:rPr>
            </w:pPr>
            <w:r w:rsidRPr="000E1423">
              <w:rPr>
                <w:sz w:val="20"/>
                <w:szCs w:val="20"/>
              </w:rPr>
              <w:t>высшее или среднее профессиональное образование по специальности, требуемой в области экспертизы</w:t>
            </w:r>
          </w:p>
        </w:tc>
        <w:tc>
          <w:tcPr>
            <w:tcW w:w="709" w:type="dxa"/>
          </w:tcPr>
          <w:p w:rsidR="002058BE" w:rsidRDefault="002058BE" w:rsidP="00C14455">
            <w:pPr>
              <w:widowControl w:val="0"/>
              <w:autoSpaceDE w:val="0"/>
              <w:autoSpaceDN w:val="0"/>
              <w:jc w:val="both"/>
            </w:pPr>
          </w:p>
        </w:tc>
        <w:tc>
          <w:tcPr>
            <w:tcW w:w="709" w:type="dxa"/>
          </w:tcPr>
          <w:p w:rsidR="002058BE" w:rsidRDefault="002058BE" w:rsidP="00C14455">
            <w:pPr>
              <w:widowControl w:val="0"/>
              <w:autoSpaceDE w:val="0"/>
              <w:autoSpaceDN w:val="0"/>
              <w:jc w:val="both"/>
            </w:pPr>
          </w:p>
        </w:tc>
        <w:tc>
          <w:tcPr>
            <w:tcW w:w="2301" w:type="dxa"/>
          </w:tcPr>
          <w:p w:rsidR="002058BE" w:rsidRDefault="002058BE" w:rsidP="00C14455">
            <w:pPr>
              <w:widowControl w:val="0"/>
              <w:autoSpaceDE w:val="0"/>
              <w:autoSpaceDN w:val="0"/>
              <w:jc w:val="both"/>
            </w:pPr>
          </w:p>
        </w:tc>
      </w:tr>
      <w:tr w:rsidR="002058BE" w:rsidTr="00392AB6">
        <w:tc>
          <w:tcPr>
            <w:tcW w:w="540" w:type="dxa"/>
          </w:tcPr>
          <w:p w:rsidR="002058BE" w:rsidRDefault="002058BE" w:rsidP="002058BE">
            <w:pPr>
              <w:widowControl w:val="0"/>
              <w:autoSpaceDE w:val="0"/>
              <w:autoSpaceDN w:val="0"/>
              <w:jc w:val="center"/>
            </w:pPr>
            <w:r>
              <w:t>2.</w:t>
            </w:r>
          </w:p>
        </w:tc>
        <w:tc>
          <w:tcPr>
            <w:tcW w:w="5238" w:type="dxa"/>
          </w:tcPr>
          <w:p w:rsidR="002058BE" w:rsidRPr="000E1423" w:rsidRDefault="003F3053" w:rsidP="00C14455">
            <w:pPr>
              <w:widowControl w:val="0"/>
              <w:autoSpaceDE w:val="0"/>
              <w:autoSpaceDN w:val="0"/>
              <w:jc w:val="both"/>
              <w:rPr>
                <w:sz w:val="20"/>
                <w:szCs w:val="20"/>
              </w:rPr>
            </w:pPr>
            <w:r w:rsidRPr="000E1423">
              <w:rPr>
                <w:sz w:val="20"/>
                <w:szCs w:val="20"/>
              </w:rPr>
              <w:t>стаж работы по специальности, требуемой в области экспертизы, не менее 3 лет</w:t>
            </w:r>
          </w:p>
        </w:tc>
        <w:tc>
          <w:tcPr>
            <w:tcW w:w="709" w:type="dxa"/>
          </w:tcPr>
          <w:p w:rsidR="002058BE" w:rsidRDefault="002058BE" w:rsidP="00C14455">
            <w:pPr>
              <w:widowControl w:val="0"/>
              <w:autoSpaceDE w:val="0"/>
              <w:autoSpaceDN w:val="0"/>
              <w:jc w:val="both"/>
            </w:pPr>
          </w:p>
        </w:tc>
        <w:tc>
          <w:tcPr>
            <w:tcW w:w="709" w:type="dxa"/>
          </w:tcPr>
          <w:p w:rsidR="002058BE" w:rsidRDefault="002058BE" w:rsidP="00C14455">
            <w:pPr>
              <w:widowControl w:val="0"/>
              <w:autoSpaceDE w:val="0"/>
              <w:autoSpaceDN w:val="0"/>
              <w:jc w:val="both"/>
            </w:pPr>
          </w:p>
        </w:tc>
        <w:tc>
          <w:tcPr>
            <w:tcW w:w="2301" w:type="dxa"/>
          </w:tcPr>
          <w:p w:rsidR="002058BE" w:rsidRDefault="002058BE" w:rsidP="00C14455">
            <w:pPr>
              <w:widowControl w:val="0"/>
              <w:autoSpaceDE w:val="0"/>
              <w:autoSpaceDN w:val="0"/>
              <w:jc w:val="both"/>
            </w:pPr>
          </w:p>
        </w:tc>
      </w:tr>
      <w:tr w:rsidR="002058BE" w:rsidTr="00392AB6">
        <w:tc>
          <w:tcPr>
            <w:tcW w:w="540" w:type="dxa"/>
          </w:tcPr>
          <w:p w:rsidR="002058BE" w:rsidRDefault="002058BE" w:rsidP="002058BE">
            <w:pPr>
              <w:widowControl w:val="0"/>
              <w:autoSpaceDE w:val="0"/>
              <w:autoSpaceDN w:val="0"/>
              <w:jc w:val="center"/>
            </w:pPr>
            <w:r>
              <w:t>3.</w:t>
            </w:r>
          </w:p>
        </w:tc>
        <w:tc>
          <w:tcPr>
            <w:tcW w:w="5238" w:type="dxa"/>
          </w:tcPr>
          <w:p w:rsidR="002058BE" w:rsidRPr="000E1423" w:rsidRDefault="003F3053" w:rsidP="00C14455">
            <w:pPr>
              <w:widowControl w:val="0"/>
              <w:autoSpaceDE w:val="0"/>
              <w:autoSpaceDN w:val="0"/>
              <w:jc w:val="both"/>
              <w:rPr>
                <w:sz w:val="20"/>
                <w:szCs w:val="20"/>
              </w:rPr>
            </w:pPr>
            <w:r w:rsidRPr="000E1423">
              <w:rPr>
                <w:sz w:val="20"/>
                <w:szCs w:val="20"/>
              </w:rPr>
              <w:t>квалификационный аттестат, лицензия или аккредитация, требуемые в области экспертизы</w:t>
            </w:r>
          </w:p>
        </w:tc>
        <w:tc>
          <w:tcPr>
            <w:tcW w:w="709" w:type="dxa"/>
          </w:tcPr>
          <w:p w:rsidR="002058BE" w:rsidRDefault="002058BE" w:rsidP="00C14455">
            <w:pPr>
              <w:widowControl w:val="0"/>
              <w:autoSpaceDE w:val="0"/>
              <w:autoSpaceDN w:val="0"/>
              <w:jc w:val="both"/>
            </w:pPr>
          </w:p>
        </w:tc>
        <w:tc>
          <w:tcPr>
            <w:tcW w:w="709" w:type="dxa"/>
          </w:tcPr>
          <w:p w:rsidR="002058BE" w:rsidRDefault="002058BE" w:rsidP="00C14455">
            <w:pPr>
              <w:widowControl w:val="0"/>
              <w:autoSpaceDE w:val="0"/>
              <w:autoSpaceDN w:val="0"/>
              <w:jc w:val="both"/>
            </w:pPr>
          </w:p>
        </w:tc>
        <w:tc>
          <w:tcPr>
            <w:tcW w:w="2301" w:type="dxa"/>
          </w:tcPr>
          <w:p w:rsidR="002058BE" w:rsidRDefault="002058BE" w:rsidP="00C14455">
            <w:pPr>
              <w:widowControl w:val="0"/>
              <w:autoSpaceDE w:val="0"/>
              <w:autoSpaceDN w:val="0"/>
              <w:jc w:val="both"/>
            </w:pPr>
          </w:p>
        </w:tc>
      </w:tr>
      <w:tr w:rsidR="002058BE" w:rsidTr="00392AB6">
        <w:tc>
          <w:tcPr>
            <w:tcW w:w="540" w:type="dxa"/>
          </w:tcPr>
          <w:p w:rsidR="002058BE" w:rsidRDefault="002058BE" w:rsidP="002058BE">
            <w:pPr>
              <w:widowControl w:val="0"/>
              <w:autoSpaceDE w:val="0"/>
              <w:autoSpaceDN w:val="0"/>
              <w:jc w:val="center"/>
            </w:pPr>
            <w:r>
              <w:t>4.</w:t>
            </w:r>
          </w:p>
        </w:tc>
        <w:tc>
          <w:tcPr>
            <w:tcW w:w="5238" w:type="dxa"/>
          </w:tcPr>
          <w:p w:rsidR="002058BE" w:rsidRPr="000E1423" w:rsidRDefault="003F3053" w:rsidP="00C14455">
            <w:pPr>
              <w:widowControl w:val="0"/>
              <w:autoSpaceDE w:val="0"/>
              <w:autoSpaceDN w:val="0"/>
              <w:jc w:val="both"/>
              <w:rPr>
                <w:sz w:val="20"/>
                <w:szCs w:val="20"/>
              </w:rPr>
            </w:pPr>
            <w:r w:rsidRPr="000E1423">
              <w:rPr>
                <w:sz w:val="20"/>
                <w:szCs w:val="20"/>
              </w:rPr>
              <w:t>знание законодательства Российской Федерации, регулирующего предмет экспертизы</w:t>
            </w:r>
          </w:p>
        </w:tc>
        <w:tc>
          <w:tcPr>
            <w:tcW w:w="709" w:type="dxa"/>
          </w:tcPr>
          <w:p w:rsidR="002058BE" w:rsidRDefault="002058BE" w:rsidP="00C14455">
            <w:pPr>
              <w:widowControl w:val="0"/>
              <w:autoSpaceDE w:val="0"/>
              <w:autoSpaceDN w:val="0"/>
              <w:jc w:val="both"/>
            </w:pPr>
          </w:p>
        </w:tc>
        <w:tc>
          <w:tcPr>
            <w:tcW w:w="709" w:type="dxa"/>
          </w:tcPr>
          <w:p w:rsidR="002058BE" w:rsidRDefault="002058BE" w:rsidP="00C14455">
            <w:pPr>
              <w:widowControl w:val="0"/>
              <w:autoSpaceDE w:val="0"/>
              <w:autoSpaceDN w:val="0"/>
              <w:jc w:val="both"/>
            </w:pPr>
          </w:p>
        </w:tc>
        <w:tc>
          <w:tcPr>
            <w:tcW w:w="2301" w:type="dxa"/>
          </w:tcPr>
          <w:p w:rsidR="002058BE" w:rsidRDefault="002058BE" w:rsidP="00C14455">
            <w:pPr>
              <w:widowControl w:val="0"/>
              <w:autoSpaceDE w:val="0"/>
              <w:autoSpaceDN w:val="0"/>
              <w:jc w:val="both"/>
            </w:pPr>
          </w:p>
        </w:tc>
      </w:tr>
      <w:tr w:rsidR="002058BE" w:rsidTr="00392AB6">
        <w:tc>
          <w:tcPr>
            <w:tcW w:w="540" w:type="dxa"/>
          </w:tcPr>
          <w:p w:rsidR="002058BE" w:rsidRDefault="002058BE" w:rsidP="002058BE">
            <w:pPr>
              <w:widowControl w:val="0"/>
              <w:autoSpaceDE w:val="0"/>
              <w:autoSpaceDN w:val="0"/>
              <w:jc w:val="center"/>
            </w:pPr>
            <w:r>
              <w:t>5.</w:t>
            </w:r>
          </w:p>
        </w:tc>
        <w:tc>
          <w:tcPr>
            <w:tcW w:w="5238" w:type="dxa"/>
          </w:tcPr>
          <w:p w:rsidR="002058BE" w:rsidRPr="000E1423" w:rsidRDefault="003F3053" w:rsidP="00C14455">
            <w:pPr>
              <w:widowControl w:val="0"/>
              <w:autoSpaceDE w:val="0"/>
              <w:autoSpaceDN w:val="0"/>
              <w:jc w:val="both"/>
              <w:rPr>
                <w:sz w:val="20"/>
                <w:szCs w:val="20"/>
              </w:rPr>
            </w:pPr>
            <w:r w:rsidRPr="000E1423">
              <w:rPr>
                <w:sz w:val="20"/>
                <w:szCs w:val="20"/>
              </w:rPr>
              <w:t>умение использовать необходимые для подготовки и оформления экспертных заключений программно-технические средства</w:t>
            </w:r>
          </w:p>
        </w:tc>
        <w:tc>
          <w:tcPr>
            <w:tcW w:w="709" w:type="dxa"/>
          </w:tcPr>
          <w:p w:rsidR="002058BE" w:rsidRDefault="002058BE" w:rsidP="00C14455">
            <w:pPr>
              <w:widowControl w:val="0"/>
              <w:autoSpaceDE w:val="0"/>
              <w:autoSpaceDN w:val="0"/>
              <w:jc w:val="both"/>
            </w:pPr>
          </w:p>
        </w:tc>
        <w:tc>
          <w:tcPr>
            <w:tcW w:w="709" w:type="dxa"/>
          </w:tcPr>
          <w:p w:rsidR="002058BE" w:rsidRDefault="002058BE" w:rsidP="00C14455">
            <w:pPr>
              <w:widowControl w:val="0"/>
              <w:autoSpaceDE w:val="0"/>
              <w:autoSpaceDN w:val="0"/>
              <w:jc w:val="both"/>
            </w:pPr>
          </w:p>
        </w:tc>
        <w:tc>
          <w:tcPr>
            <w:tcW w:w="2301" w:type="dxa"/>
          </w:tcPr>
          <w:p w:rsidR="002058BE" w:rsidRDefault="002058BE" w:rsidP="00C14455">
            <w:pPr>
              <w:widowControl w:val="0"/>
              <w:autoSpaceDE w:val="0"/>
              <w:autoSpaceDN w:val="0"/>
              <w:jc w:val="both"/>
            </w:pPr>
          </w:p>
        </w:tc>
      </w:tr>
      <w:tr w:rsidR="002058BE" w:rsidTr="00392AB6">
        <w:tc>
          <w:tcPr>
            <w:tcW w:w="540" w:type="dxa"/>
          </w:tcPr>
          <w:p w:rsidR="002058BE" w:rsidRDefault="002058BE" w:rsidP="002058BE">
            <w:pPr>
              <w:widowControl w:val="0"/>
              <w:autoSpaceDE w:val="0"/>
              <w:autoSpaceDN w:val="0"/>
              <w:jc w:val="center"/>
            </w:pPr>
            <w:r>
              <w:t>6.</w:t>
            </w:r>
          </w:p>
        </w:tc>
        <w:tc>
          <w:tcPr>
            <w:tcW w:w="5238" w:type="dxa"/>
          </w:tcPr>
          <w:p w:rsidR="002058BE" w:rsidRPr="000E1423" w:rsidRDefault="003F3053" w:rsidP="00C14455">
            <w:pPr>
              <w:widowControl w:val="0"/>
              <w:autoSpaceDE w:val="0"/>
              <w:autoSpaceDN w:val="0"/>
              <w:jc w:val="both"/>
              <w:rPr>
                <w:sz w:val="20"/>
                <w:szCs w:val="20"/>
              </w:rPr>
            </w:pPr>
            <w:r w:rsidRPr="000E1423">
              <w:rPr>
                <w:sz w:val="20"/>
                <w:szCs w:val="20"/>
              </w:rPr>
              <w:t>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информационно-справочных, информационно-поисковых систем, баз данных</w:t>
            </w:r>
          </w:p>
        </w:tc>
        <w:tc>
          <w:tcPr>
            <w:tcW w:w="709" w:type="dxa"/>
          </w:tcPr>
          <w:p w:rsidR="002058BE" w:rsidRDefault="002058BE" w:rsidP="00C14455">
            <w:pPr>
              <w:widowControl w:val="0"/>
              <w:autoSpaceDE w:val="0"/>
              <w:autoSpaceDN w:val="0"/>
              <w:jc w:val="both"/>
            </w:pPr>
          </w:p>
        </w:tc>
        <w:tc>
          <w:tcPr>
            <w:tcW w:w="709" w:type="dxa"/>
          </w:tcPr>
          <w:p w:rsidR="002058BE" w:rsidRDefault="002058BE" w:rsidP="00C14455">
            <w:pPr>
              <w:widowControl w:val="0"/>
              <w:autoSpaceDE w:val="0"/>
              <w:autoSpaceDN w:val="0"/>
              <w:jc w:val="both"/>
            </w:pPr>
          </w:p>
        </w:tc>
        <w:tc>
          <w:tcPr>
            <w:tcW w:w="2301" w:type="dxa"/>
          </w:tcPr>
          <w:p w:rsidR="002058BE" w:rsidRDefault="002058BE" w:rsidP="00C14455">
            <w:pPr>
              <w:widowControl w:val="0"/>
              <w:autoSpaceDE w:val="0"/>
              <w:autoSpaceDN w:val="0"/>
              <w:jc w:val="both"/>
            </w:pPr>
          </w:p>
        </w:tc>
      </w:tr>
      <w:tr w:rsidR="002058BE" w:rsidTr="00392AB6">
        <w:tc>
          <w:tcPr>
            <w:tcW w:w="540" w:type="dxa"/>
          </w:tcPr>
          <w:p w:rsidR="002058BE" w:rsidRDefault="002058BE" w:rsidP="002058BE">
            <w:pPr>
              <w:widowControl w:val="0"/>
              <w:autoSpaceDE w:val="0"/>
              <w:autoSpaceDN w:val="0"/>
              <w:jc w:val="center"/>
            </w:pPr>
            <w:r>
              <w:t>7.</w:t>
            </w:r>
          </w:p>
        </w:tc>
        <w:tc>
          <w:tcPr>
            <w:tcW w:w="5238" w:type="dxa"/>
          </w:tcPr>
          <w:p w:rsidR="002058BE" w:rsidRPr="000E1423" w:rsidRDefault="002058BE" w:rsidP="002058BE">
            <w:pPr>
              <w:widowControl w:val="0"/>
              <w:autoSpaceDE w:val="0"/>
              <w:autoSpaceDN w:val="0"/>
              <w:jc w:val="both"/>
              <w:rPr>
                <w:sz w:val="20"/>
                <w:szCs w:val="20"/>
              </w:rPr>
            </w:pPr>
            <w:r w:rsidRPr="000E1423">
              <w:rPr>
                <w:sz w:val="20"/>
                <w:szCs w:val="20"/>
              </w:rPr>
              <w:t>специальные профессиональные навыки в зависимости от типа экспертизы</w:t>
            </w:r>
          </w:p>
        </w:tc>
        <w:tc>
          <w:tcPr>
            <w:tcW w:w="709" w:type="dxa"/>
          </w:tcPr>
          <w:p w:rsidR="002058BE" w:rsidRDefault="002058BE" w:rsidP="00C14455">
            <w:pPr>
              <w:widowControl w:val="0"/>
              <w:autoSpaceDE w:val="0"/>
              <w:autoSpaceDN w:val="0"/>
              <w:jc w:val="both"/>
            </w:pPr>
          </w:p>
        </w:tc>
        <w:tc>
          <w:tcPr>
            <w:tcW w:w="709" w:type="dxa"/>
          </w:tcPr>
          <w:p w:rsidR="002058BE" w:rsidRDefault="002058BE" w:rsidP="00C14455">
            <w:pPr>
              <w:widowControl w:val="0"/>
              <w:autoSpaceDE w:val="0"/>
              <w:autoSpaceDN w:val="0"/>
              <w:jc w:val="both"/>
            </w:pPr>
          </w:p>
        </w:tc>
        <w:tc>
          <w:tcPr>
            <w:tcW w:w="2301" w:type="dxa"/>
          </w:tcPr>
          <w:p w:rsidR="002058BE" w:rsidRDefault="002058BE" w:rsidP="00C14455">
            <w:pPr>
              <w:widowControl w:val="0"/>
              <w:autoSpaceDE w:val="0"/>
              <w:autoSpaceDN w:val="0"/>
              <w:jc w:val="both"/>
            </w:pPr>
          </w:p>
        </w:tc>
      </w:tr>
    </w:tbl>
    <w:p w:rsidR="00CB721D" w:rsidRDefault="003F3053" w:rsidP="00C14455">
      <w:pPr>
        <w:widowControl w:val="0"/>
        <w:autoSpaceDE w:val="0"/>
        <w:autoSpaceDN w:val="0"/>
        <w:ind w:firstLine="540"/>
        <w:jc w:val="both"/>
      </w:pPr>
      <w:r>
        <w:t xml:space="preserve">По результатам проверки требований установлено наличие всех условий </w:t>
      </w:r>
      <w:r w:rsidRPr="003F3053">
        <w:rPr>
          <w:i/>
        </w:rPr>
        <w:t>(отсутствие условий)</w:t>
      </w:r>
      <w:r>
        <w:t>, подтверждающих наличие у специалиста специальных знаний, опыта, квалификации, необходимых для проведения экспертизы.</w:t>
      </w:r>
    </w:p>
    <w:p w:rsidR="00392AB6" w:rsidRDefault="003F3053" w:rsidP="00392AB6">
      <w:pPr>
        <w:widowControl w:val="0"/>
        <w:autoSpaceDE w:val="0"/>
        <w:autoSpaceDN w:val="0"/>
        <w:ind w:firstLine="540"/>
        <w:jc w:val="both"/>
      </w:pPr>
      <w:r>
        <w:t xml:space="preserve">В связи с отсутствием указанных </w:t>
      </w:r>
      <w:r w:rsidRPr="003F3053">
        <w:rPr>
          <w:i/>
        </w:rPr>
        <w:t>(ого)</w:t>
      </w:r>
      <w:r>
        <w:rPr>
          <w:i/>
        </w:rPr>
        <w:t xml:space="preserve"> </w:t>
      </w:r>
      <w:r>
        <w:t xml:space="preserve">условий </w:t>
      </w:r>
      <w:r>
        <w:rPr>
          <w:i/>
        </w:rPr>
        <w:t>(я)</w:t>
      </w:r>
      <w:r>
        <w:t xml:space="preserve">, подтверждающих </w:t>
      </w:r>
      <w:r>
        <w:rPr>
          <w:i/>
        </w:rPr>
        <w:t>(ого)</w:t>
      </w:r>
      <w:r>
        <w:t xml:space="preserve"> налич</w:t>
      </w:r>
      <w:r w:rsidR="00392AB6">
        <w:t xml:space="preserve">ие у </w:t>
      </w:r>
      <w:r>
        <w:t xml:space="preserve">специалиста специальных знаний, опыта, квалификации, </w:t>
      </w:r>
    </w:p>
    <w:p w:rsidR="003F3053" w:rsidRPr="003F3053" w:rsidRDefault="003F3053" w:rsidP="00392AB6">
      <w:pPr>
        <w:widowControl w:val="0"/>
        <w:autoSpaceDE w:val="0"/>
        <w:autoSpaceDN w:val="0"/>
        <w:jc w:val="center"/>
      </w:pPr>
      <w:r w:rsidRPr="003F3053">
        <w:rPr>
          <w:i/>
        </w:rPr>
        <w:t>_____________________________________________________________________________</w:t>
      </w:r>
      <w:r w:rsidRPr="003F3053">
        <w:rPr>
          <w:i/>
          <w:sz w:val="18"/>
          <w:szCs w:val="18"/>
        </w:rPr>
        <w:t>(Фамилия, имя, отчество (при наличии) специалиста)</w:t>
      </w:r>
    </w:p>
    <w:p w:rsidR="00CB721D" w:rsidRDefault="003F3053" w:rsidP="003F3053">
      <w:pPr>
        <w:widowControl w:val="0"/>
        <w:autoSpaceDE w:val="0"/>
        <w:autoSpaceDN w:val="0"/>
        <w:jc w:val="both"/>
      </w:pPr>
      <w:r>
        <w:t xml:space="preserve">не допускается к участию в контрольном мероприятии </w:t>
      </w:r>
      <w:r>
        <w:rPr>
          <w:i/>
        </w:rPr>
        <w:t>(отстраняется от участия в контрольном мероприятии).</w:t>
      </w:r>
    </w:p>
    <w:p w:rsidR="003F3053" w:rsidRDefault="00392AB6" w:rsidP="003F3053">
      <w:pPr>
        <w:widowControl w:val="0"/>
        <w:autoSpaceDE w:val="0"/>
        <w:autoSpaceDN w:val="0"/>
        <w:jc w:val="both"/>
      </w:pPr>
      <w:r>
        <w:t>_______________________________________        _________________________________</w:t>
      </w:r>
    </w:p>
    <w:p w:rsidR="00E271AB" w:rsidRPr="00482700" w:rsidRDefault="00392AB6" w:rsidP="00482700">
      <w:pPr>
        <w:widowControl w:val="0"/>
        <w:autoSpaceDE w:val="0"/>
        <w:autoSpaceDN w:val="0"/>
        <w:jc w:val="both"/>
        <w:rPr>
          <w:sz w:val="18"/>
          <w:szCs w:val="18"/>
        </w:rPr>
      </w:pPr>
      <w:r>
        <w:rPr>
          <w:sz w:val="18"/>
          <w:szCs w:val="18"/>
        </w:rPr>
        <w:t xml:space="preserve">                           </w:t>
      </w:r>
      <w:r w:rsidR="003F3053" w:rsidRPr="00392AB6">
        <w:rPr>
          <w:sz w:val="18"/>
          <w:szCs w:val="18"/>
        </w:rPr>
        <w:t>Должностное лицо</w:t>
      </w:r>
      <w:r w:rsidRPr="00392AB6">
        <w:rPr>
          <w:sz w:val="18"/>
          <w:szCs w:val="18"/>
        </w:rPr>
        <w:t xml:space="preserve"> </w:t>
      </w:r>
      <w:r>
        <w:rPr>
          <w:sz w:val="18"/>
          <w:szCs w:val="18"/>
        </w:rPr>
        <w:t xml:space="preserve">                                                                        </w:t>
      </w:r>
      <w:r w:rsidRPr="00392AB6">
        <w:rPr>
          <w:sz w:val="18"/>
          <w:szCs w:val="18"/>
        </w:rPr>
        <w:t>(подпись, дата)</w:t>
      </w:r>
    </w:p>
    <w:p w:rsidR="00826EDA" w:rsidRPr="0059392E" w:rsidRDefault="00826EDA" w:rsidP="00826EDA">
      <w:pPr>
        <w:pStyle w:val="ConsPlusNonformat"/>
        <w:tabs>
          <w:tab w:val="left" w:pos="993"/>
        </w:tabs>
        <w:jc w:val="right"/>
        <w:rPr>
          <w:rFonts w:ascii="Times New Roman" w:hAnsi="Times New Roman" w:cs="Times New Roman"/>
          <w:b/>
          <w:sz w:val="24"/>
          <w:szCs w:val="24"/>
        </w:rPr>
      </w:pPr>
      <w:r w:rsidRPr="0059392E">
        <w:rPr>
          <w:rFonts w:ascii="Times New Roman" w:hAnsi="Times New Roman" w:cs="Times New Roman"/>
          <w:b/>
          <w:sz w:val="24"/>
          <w:szCs w:val="24"/>
        </w:rPr>
        <w:t xml:space="preserve">Приложение № </w:t>
      </w:r>
      <w:r>
        <w:rPr>
          <w:rFonts w:ascii="Times New Roman" w:hAnsi="Times New Roman" w:cs="Times New Roman"/>
          <w:b/>
          <w:sz w:val="24"/>
          <w:szCs w:val="24"/>
        </w:rPr>
        <w:t>2</w:t>
      </w:r>
    </w:p>
    <w:p w:rsidR="000E1423" w:rsidRDefault="000E1423" w:rsidP="000E1423">
      <w:pPr>
        <w:pStyle w:val="ConsPlusNonformat"/>
        <w:tabs>
          <w:tab w:val="left" w:pos="851"/>
          <w:tab w:val="left" w:pos="1418"/>
          <w:tab w:val="left" w:pos="3686"/>
        </w:tabs>
        <w:ind w:left="3402"/>
        <w:jc w:val="both"/>
        <w:rPr>
          <w:rFonts w:ascii="Times New Roman" w:hAnsi="Times New Roman" w:cs="Times New Roman"/>
          <w:sz w:val="24"/>
          <w:szCs w:val="24"/>
        </w:rPr>
      </w:pPr>
      <w:r>
        <w:rPr>
          <w:rFonts w:ascii="Times New Roman" w:hAnsi="Times New Roman" w:cs="Times New Roman"/>
          <w:sz w:val="24"/>
          <w:szCs w:val="24"/>
        </w:rPr>
        <w:t xml:space="preserve">к СОВМФК-2 «Права и </w:t>
      </w:r>
      <w:r w:rsidRPr="0089238F">
        <w:rPr>
          <w:rFonts w:ascii="Times New Roman" w:hAnsi="Times New Roman" w:cs="Times New Roman"/>
          <w:sz w:val="24"/>
          <w:szCs w:val="24"/>
        </w:rPr>
        <w:t xml:space="preserve">обязанности должностных </w:t>
      </w:r>
      <w:r>
        <w:rPr>
          <w:rFonts w:ascii="Times New Roman" w:hAnsi="Times New Roman" w:cs="Times New Roman"/>
          <w:sz w:val="24"/>
          <w:szCs w:val="24"/>
        </w:rPr>
        <w:t xml:space="preserve"> </w:t>
      </w:r>
      <w:r w:rsidRPr="0089238F">
        <w:rPr>
          <w:rFonts w:ascii="Times New Roman" w:hAnsi="Times New Roman" w:cs="Times New Roman"/>
          <w:sz w:val="24"/>
          <w:szCs w:val="24"/>
        </w:rPr>
        <w:t xml:space="preserve">лиц органа </w:t>
      </w:r>
      <w:r>
        <w:rPr>
          <w:rFonts w:ascii="Times New Roman" w:hAnsi="Times New Roman" w:cs="Times New Roman"/>
          <w:sz w:val="24"/>
          <w:szCs w:val="24"/>
        </w:rPr>
        <w:t xml:space="preserve">внутреннего муниципального  </w:t>
      </w:r>
      <w:r w:rsidRPr="0089238F">
        <w:rPr>
          <w:rFonts w:ascii="Times New Roman" w:hAnsi="Times New Roman" w:cs="Times New Roman"/>
          <w:sz w:val="24"/>
          <w:szCs w:val="24"/>
        </w:rPr>
        <w:t>финансового контроля в Кемском муниципальном район</w:t>
      </w:r>
      <w:r>
        <w:rPr>
          <w:rFonts w:ascii="Times New Roman" w:hAnsi="Times New Roman" w:cs="Times New Roman"/>
          <w:sz w:val="24"/>
          <w:szCs w:val="24"/>
        </w:rPr>
        <w:t xml:space="preserve">е и в </w:t>
      </w:r>
      <w:r w:rsidRPr="0089238F">
        <w:rPr>
          <w:rFonts w:ascii="Times New Roman" w:hAnsi="Times New Roman" w:cs="Times New Roman"/>
          <w:sz w:val="24"/>
          <w:szCs w:val="24"/>
        </w:rPr>
        <w:t>Кемском</w:t>
      </w:r>
      <w:r>
        <w:rPr>
          <w:rFonts w:ascii="Times New Roman" w:hAnsi="Times New Roman" w:cs="Times New Roman"/>
          <w:sz w:val="24"/>
          <w:szCs w:val="24"/>
        </w:rPr>
        <w:t xml:space="preserve"> </w:t>
      </w:r>
      <w:r w:rsidRPr="0089238F">
        <w:rPr>
          <w:rFonts w:ascii="Times New Roman" w:hAnsi="Times New Roman" w:cs="Times New Roman"/>
          <w:sz w:val="24"/>
          <w:szCs w:val="24"/>
        </w:rPr>
        <w:t>городском поселении</w:t>
      </w:r>
      <w:r>
        <w:rPr>
          <w:rFonts w:ascii="Times New Roman" w:hAnsi="Times New Roman" w:cs="Times New Roman"/>
          <w:sz w:val="24"/>
          <w:szCs w:val="24"/>
        </w:rPr>
        <w:t xml:space="preserve"> и объектов внутреннего </w:t>
      </w:r>
      <w:r w:rsidRPr="0089238F">
        <w:rPr>
          <w:rFonts w:ascii="Times New Roman" w:hAnsi="Times New Roman" w:cs="Times New Roman"/>
          <w:sz w:val="24"/>
          <w:szCs w:val="24"/>
        </w:rPr>
        <w:t>муниципального финансового контроля (их должностных лиц) при осуществлении внутреннего муниципального финансового контроля»</w:t>
      </w:r>
    </w:p>
    <w:p w:rsidR="00826EDA" w:rsidRDefault="00826EDA" w:rsidP="00826EDA">
      <w:pPr>
        <w:pStyle w:val="ConsPlusNonformat"/>
        <w:jc w:val="right"/>
        <w:rPr>
          <w:rFonts w:ascii="Times New Roman" w:hAnsi="Times New Roman" w:cs="Times New Roman"/>
          <w:sz w:val="24"/>
          <w:szCs w:val="24"/>
        </w:rPr>
      </w:pPr>
    </w:p>
    <w:p w:rsidR="00826EDA" w:rsidRDefault="00826EDA" w:rsidP="00826EDA">
      <w:pPr>
        <w:pStyle w:val="ConsPlusNonformat"/>
        <w:jc w:val="center"/>
        <w:rPr>
          <w:rFonts w:ascii="Times New Roman" w:hAnsi="Times New Roman" w:cs="Times New Roman"/>
          <w:b/>
          <w:sz w:val="24"/>
          <w:szCs w:val="24"/>
        </w:rPr>
      </w:pPr>
      <w:r>
        <w:rPr>
          <w:rFonts w:ascii="Times New Roman" w:hAnsi="Times New Roman" w:cs="Times New Roman"/>
          <w:b/>
          <w:sz w:val="24"/>
          <w:szCs w:val="24"/>
        </w:rPr>
        <w:t>Акт</w:t>
      </w:r>
    </w:p>
    <w:p w:rsidR="00826EDA" w:rsidRDefault="00826EDA" w:rsidP="00826EDA">
      <w:pPr>
        <w:pStyle w:val="ConsPlusNonformat"/>
        <w:jc w:val="center"/>
        <w:rPr>
          <w:rFonts w:ascii="Times New Roman" w:hAnsi="Times New Roman" w:cs="Times New Roman"/>
          <w:b/>
          <w:sz w:val="24"/>
          <w:szCs w:val="24"/>
        </w:rPr>
      </w:pPr>
      <w:r>
        <w:rPr>
          <w:rFonts w:ascii="Times New Roman" w:hAnsi="Times New Roman" w:cs="Times New Roman"/>
          <w:b/>
          <w:sz w:val="24"/>
          <w:szCs w:val="24"/>
        </w:rPr>
        <w:t>проверки обстоятельств, исключающих участие специалиста в контрольном мероприятии</w:t>
      </w:r>
    </w:p>
    <w:p w:rsidR="00826EDA" w:rsidRDefault="00826EDA" w:rsidP="00826EDA">
      <w:pPr>
        <w:pStyle w:val="ConsPlusNonformat"/>
        <w:jc w:val="center"/>
        <w:rPr>
          <w:rFonts w:ascii="Times New Roman" w:hAnsi="Times New Roman" w:cs="Times New Roman"/>
          <w:b/>
          <w:sz w:val="24"/>
          <w:szCs w:val="24"/>
        </w:rPr>
      </w:pPr>
    </w:p>
    <w:p w:rsidR="00826EDA" w:rsidRDefault="00826EDA" w:rsidP="00826EDA">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«_______»____________20_____г.</w:t>
      </w:r>
    </w:p>
    <w:p w:rsidR="00826EDA" w:rsidRDefault="00826EDA" w:rsidP="00826EDA">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ab/>
        <w:t>Мною, _________________________________________________________________</w:t>
      </w:r>
    </w:p>
    <w:p w:rsidR="00826EDA" w:rsidRPr="003F3053" w:rsidRDefault="00826EDA" w:rsidP="00826EDA">
      <w:pPr>
        <w:pStyle w:val="ConsPlusNonformat"/>
        <w:ind w:firstLine="567"/>
        <w:jc w:val="both"/>
        <w:rPr>
          <w:rFonts w:ascii="Times New Roman" w:hAnsi="Times New Roman" w:cs="Times New Roman"/>
          <w:i/>
          <w:sz w:val="18"/>
          <w:szCs w:val="18"/>
        </w:rPr>
      </w:pPr>
      <w:r>
        <w:rPr>
          <w:rFonts w:ascii="Times New Roman" w:hAnsi="Times New Roman" w:cs="Times New Roman"/>
          <w:i/>
          <w:sz w:val="18"/>
          <w:szCs w:val="18"/>
        </w:rPr>
        <w:t xml:space="preserve">                             </w:t>
      </w:r>
      <w:r w:rsidRPr="005B6E76">
        <w:rPr>
          <w:rFonts w:ascii="Times New Roman" w:hAnsi="Times New Roman" w:cs="Times New Roman"/>
          <w:i/>
          <w:sz w:val="18"/>
          <w:szCs w:val="18"/>
        </w:rPr>
        <w:t>(должност</w:t>
      </w:r>
      <w:r>
        <w:rPr>
          <w:rFonts w:ascii="Times New Roman" w:hAnsi="Times New Roman" w:cs="Times New Roman"/>
          <w:i/>
          <w:sz w:val="18"/>
          <w:szCs w:val="18"/>
        </w:rPr>
        <w:t>ь, ф</w:t>
      </w:r>
      <w:r w:rsidRPr="005B6E76">
        <w:rPr>
          <w:rFonts w:ascii="Times New Roman" w:hAnsi="Times New Roman" w:cs="Times New Roman"/>
          <w:i/>
          <w:sz w:val="18"/>
          <w:szCs w:val="18"/>
        </w:rPr>
        <w:t>амилия, имя</w:t>
      </w:r>
      <w:r>
        <w:rPr>
          <w:rFonts w:ascii="Times New Roman" w:hAnsi="Times New Roman" w:cs="Times New Roman"/>
          <w:i/>
          <w:sz w:val="18"/>
          <w:szCs w:val="18"/>
        </w:rPr>
        <w:t>, о</w:t>
      </w:r>
      <w:r w:rsidRPr="005B6E76">
        <w:rPr>
          <w:rFonts w:ascii="Times New Roman" w:hAnsi="Times New Roman" w:cs="Times New Roman"/>
          <w:i/>
          <w:sz w:val="18"/>
          <w:szCs w:val="18"/>
        </w:rPr>
        <w:t>тчество (при наличии) должностного лица)</w:t>
      </w:r>
    </w:p>
    <w:p w:rsidR="00826EDA" w:rsidRDefault="00826EDA" w:rsidP="00826EDA">
      <w:pPr>
        <w:widowControl w:val="0"/>
        <w:autoSpaceDE w:val="0"/>
        <w:autoSpaceDN w:val="0"/>
        <w:jc w:val="both"/>
      </w:pPr>
      <w:r>
        <w:t>п</w:t>
      </w:r>
      <w:r w:rsidRPr="00680D73">
        <w:t xml:space="preserve">роведена </w:t>
      </w:r>
      <w:r>
        <w:t xml:space="preserve">              </w:t>
      </w:r>
      <w:r w:rsidRPr="00680D73">
        <w:t>проверка</w:t>
      </w:r>
      <w:r>
        <w:t xml:space="preserve">             </w:t>
      </w:r>
      <w:r w:rsidRPr="00680D73">
        <w:t xml:space="preserve"> </w:t>
      </w:r>
      <w:r>
        <w:t>обстоятельств</w:t>
      </w:r>
      <w:r w:rsidRPr="00680D73">
        <w:t xml:space="preserve">, </w:t>
      </w:r>
      <w:r>
        <w:t xml:space="preserve">          исключающих      участие</w:t>
      </w:r>
    </w:p>
    <w:p w:rsidR="00826EDA" w:rsidRDefault="00826EDA" w:rsidP="00826EDA">
      <w:pPr>
        <w:widowControl w:val="0"/>
        <w:pBdr>
          <w:bottom w:val="single" w:sz="12" w:space="1" w:color="auto"/>
        </w:pBdr>
        <w:autoSpaceDE w:val="0"/>
        <w:autoSpaceDN w:val="0"/>
        <w:jc w:val="both"/>
      </w:pPr>
    </w:p>
    <w:p w:rsidR="00826EDA" w:rsidRPr="003F3053" w:rsidRDefault="00826EDA" w:rsidP="00826EDA">
      <w:pPr>
        <w:widowControl w:val="0"/>
        <w:autoSpaceDE w:val="0"/>
        <w:autoSpaceDN w:val="0"/>
        <w:jc w:val="center"/>
        <w:rPr>
          <w:i/>
          <w:sz w:val="18"/>
          <w:szCs w:val="18"/>
        </w:rPr>
      </w:pPr>
      <w:r w:rsidRPr="00680D73">
        <w:rPr>
          <w:i/>
          <w:sz w:val="18"/>
          <w:szCs w:val="18"/>
        </w:rPr>
        <w:t>(фамилия, имя, отчество, (при наличии) работника специализированной экспертной организации), специалиста иного государственного органа, не являющегося органом контроля, специалиста учреждения, подведомственному органу контроля (далее-специалист))</w:t>
      </w:r>
    </w:p>
    <w:p w:rsidR="00826EDA" w:rsidRDefault="00826EDA" w:rsidP="00826EDA">
      <w:pPr>
        <w:widowControl w:val="0"/>
        <w:autoSpaceDE w:val="0"/>
        <w:autoSpaceDN w:val="0"/>
        <w:jc w:val="both"/>
      </w:pPr>
      <w:r>
        <w:t xml:space="preserve">в контрольном мероприятии, назначенном приказом </w:t>
      </w:r>
      <w:r w:rsidR="000E1423">
        <w:t xml:space="preserve">органа внутреннего муниципального финансового контроля </w:t>
      </w:r>
      <w:r>
        <w:t>от «______»____________20____г. №_______:</w:t>
      </w:r>
    </w:p>
    <w:tbl>
      <w:tblPr>
        <w:tblStyle w:val="aa"/>
        <w:tblW w:w="0" w:type="auto"/>
        <w:tblLook w:val="04A0" w:firstRow="1" w:lastRow="0" w:firstColumn="1" w:lastColumn="0" w:noHBand="0" w:noVBand="1"/>
      </w:tblPr>
      <w:tblGrid>
        <w:gridCol w:w="540"/>
        <w:gridCol w:w="5238"/>
        <w:gridCol w:w="709"/>
        <w:gridCol w:w="709"/>
        <w:gridCol w:w="2301"/>
      </w:tblGrid>
      <w:tr w:rsidR="00826EDA" w:rsidTr="009C7C29">
        <w:tc>
          <w:tcPr>
            <w:tcW w:w="540" w:type="dxa"/>
          </w:tcPr>
          <w:p w:rsidR="00826EDA" w:rsidRPr="003F3053" w:rsidRDefault="00826EDA" w:rsidP="009C7C29">
            <w:pPr>
              <w:widowControl w:val="0"/>
              <w:autoSpaceDE w:val="0"/>
              <w:autoSpaceDN w:val="0"/>
              <w:jc w:val="center"/>
              <w:rPr>
                <w:sz w:val="22"/>
                <w:szCs w:val="22"/>
              </w:rPr>
            </w:pPr>
          </w:p>
          <w:p w:rsidR="00826EDA" w:rsidRPr="003F3053" w:rsidRDefault="00826EDA" w:rsidP="009C7C29">
            <w:pPr>
              <w:widowControl w:val="0"/>
              <w:autoSpaceDE w:val="0"/>
              <w:autoSpaceDN w:val="0"/>
              <w:jc w:val="center"/>
              <w:rPr>
                <w:sz w:val="22"/>
                <w:szCs w:val="22"/>
              </w:rPr>
            </w:pPr>
            <w:r w:rsidRPr="003F3053">
              <w:rPr>
                <w:sz w:val="22"/>
                <w:szCs w:val="22"/>
              </w:rPr>
              <w:t>№ п/п</w:t>
            </w:r>
          </w:p>
        </w:tc>
        <w:tc>
          <w:tcPr>
            <w:tcW w:w="5238" w:type="dxa"/>
          </w:tcPr>
          <w:p w:rsidR="00826EDA" w:rsidRPr="003F3053" w:rsidRDefault="00826EDA" w:rsidP="009C7C29">
            <w:pPr>
              <w:widowControl w:val="0"/>
              <w:autoSpaceDE w:val="0"/>
              <w:autoSpaceDN w:val="0"/>
              <w:jc w:val="center"/>
              <w:rPr>
                <w:sz w:val="22"/>
                <w:szCs w:val="22"/>
              </w:rPr>
            </w:pPr>
          </w:p>
          <w:p w:rsidR="00826EDA" w:rsidRPr="003F3053" w:rsidRDefault="00826EDA" w:rsidP="009C7C29">
            <w:pPr>
              <w:widowControl w:val="0"/>
              <w:autoSpaceDE w:val="0"/>
              <w:autoSpaceDN w:val="0"/>
              <w:jc w:val="center"/>
              <w:rPr>
                <w:sz w:val="22"/>
                <w:szCs w:val="22"/>
              </w:rPr>
            </w:pPr>
            <w:r w:rsidRPr="003F3053">
              <w:rPr>
                <w:sz w:val="22"/>
                <w:szCs w:val="22"/>
              </w:rPr>
              <w:t>Наименование условий</w:t>
            </w:r>
          </w:p>
        </w:tc>
        <w:tc>
          <w:tcPr>
            <w:tcW w:w="709" w:type="dxa"/>
          </w:tcPr>
          <w:p w:rsidR="00826EDA" w:rsidRPr="003F3053" w:rsidRDefault="00826EDA" w:rsidP="009C7C29">
            <w:pPr>
              <w:widowControl w:val="0"/>
              <w:autoSpaceDE w:val="0"/>
              <w:autoSpaceDN w:val="0"/>
              <w:jc w:val="center"/>
              <w:rPr>
                <w:sz w:val="22"/>
                <w:szCs w:val="22"/>
              </w:rPr>
            </w:pPr>
          </w:p>
          <w:p w:rsidR="00826EDA" w:rsidRPr="003F3053" w:rsidRDefault="00826EDA" w:rsidP="009C7C29">
            <w:pPr>
              <w:widowControl w:val="0"/>
              <w:autoSpaceDE w:val="0"/>
              <w:autoSpaceDN w:val="0"/>
              <w:jc w:val="center"/>
              <w:rPr>
                <w:sz w:val="22"/>
                <w:szCs w:val="22"/>
              </w:rPr>
            </w:pPr>
            <w:r w:rsidRPr="003F3053">
              <w:rPr>
                <w:sz w:val="22"/>
                <w:szCs w:val="22"/>
              </w:rPr>
              <w:t>ДА</w:t>
            </w:r>
          </w:p>
        </w:tc>
        <w:tc>
          <w:tcPr>
            <w:tcW w:w="709" w:type="dxa"/>
          </w:tcPr>
          <w:p w:rsidR="00826EDA" w:rsidRPr="003F3053" w:rsidRDefault="00826EDA" w:rsidP="009C7C29">
            <w:pPr>
              <w:widowControl w:val="0"/>
              <w:autoSpaceDE w:val="0"/>
              <w:autoSpaceDN w:val="0"/>
              <w:jc w:val="center"/>
              <w:rPr>
                <w:sz w:val="22"/>
                <w:szCs w:val="22"/>
              </w:rPr>
            </w:pPr>
          </w:p>
          <w:p w:rsidR="00826EDA" w:rsidRPr="003F3053" w:rsidRDefault="00826EDA" w:rsidP="009C7C29">
            <w:pPr>
              <w:widowControl w:val="0"/>
              <w:autoSpaceDE w:val="0"/>
              <w:autoSpaceDN w:val="0"/>
              <w:jc w:val="center"/>
              <w:rPr>
                <w:sz w:val="22"/>
                <w:szCs w:val="22"/>
              </w:rPr>
            </w:pPr>
            <w:r w:rsidRPr="003F3053">
              <w:rPr>
                <w:sz w:val="22"/>
                <w:szCs w:val="22"/>
              </w:rPr>
              <w:t>НЕТ</w:t>
            </w:r>
          </w:p>
        </w:tc>
        <w:tc>
          <w:tcPr>
            <w:tcW w:w="2301" w:type="dxa"/>
          </w:tcPr>
          <w:p w:rsidR="00826EDA" w:rsidRPr="003F3053" w:rsidRDefault="00826EDA" w:rsidP="009C7C29">
            <w:pPr>
              <w:widowControl w:val="0"/>
              <w:autoSpaceDE w:val="0"/>
              <w:autoSpaceDN w:val="0"/>
              <w:jc w:val="center"/>
              <w:rPr>
                <w:sz w:val="22"/>
                <w:szCs w:val="22"/>
              </w:rPr>
            </w:pPr>
            <w:r w:rsidRPr="003F3053">
              <w:rPr>
                <w:sz w:val="22"/>
                <w:szCs w:val="22"/>
              </w:rPr>
              <w:t>Реквизиты документов, подтверждающих наличие знаний и т.д.</w:t>
            </w:r>
          </w:p>
        </w:tc>
      </w:tr>
      <w:tr w:rsidR="00826EDA" w:rsidTr="009C7C29">
        <w:tc>
          <w:tcPr>
            <w:tcW w:w="540" w:type="dxa"/>
          </w:tcPr>
          <w:p w:rsidR="00826EDA" w:rsidRPr="002058BE" w:rsidRDefault="00826EDA" w:rsidP="009C7C29">
            <w:pPr>
              <w:widowControl w:val="0"/>
              <w:autoSpaceDE w:val="0"/>
              <w:autoSpaceDN w:val="0"/>
              <w:jc w:val="center"/>
              <w:rPr>
                <w:sz w:val="18"/>
                <w:szCs w:val="18"/>
              </w:rPr>
            </w:pPr>
            <w:r w:rsidRPr="002058BE">
              <w:rPr>
                <w:sz w:val="18"/>
                <w:szCs w:val="18"/>
              </w:rPr>
              <w:t>1</w:t>
            </w:r>
          </w:p>
        </w:tc>
        <w:tc>
          <w:tcPr>
            <w:tcW w:w="5238" w:type="dxa"/>
          </w:tcPr>
          <w:p w:rsidR="00826EDA" w:rsidRPr="002058BE" w:rsidRDefault="00826EDA" w:rsidP="009C7C29">
            <w:pPr>
              <w:widowControl w:val="0"/>
              <w:autoSpaceDE w:val="0"/>
              <w:autoSpaceDN w:val="0"/>
              <w:jc w:val="center"/>
              <w:rPr>
                <w:sz w:val="18"/>
                <w:szCs w:val="18"/>
              </w:rPr>
            </w:pPr>
            <w:r w:rsidRPr="002058BE">
              <w:rPr>
                <w:sz w:val="18"/>
                <w:szCs w:val="18"/>
              </w:rPr>
              <w:t>2</w:t>
            </w:r>
          </w:p>
        </w:tc>
        <w:tc>
          <w:tcPr>
            <w:tcW w:w="709" w:type="dxa"/>
          </w:tcPr>
          <w:p w:rsidR="00826EDA" w:rsidRPr="002058BE" w:rsidRDefault="00826EDA" w:rsidP="009C7C29">
            <w:pPr>
              <w:widowControl w:val="0"/>
              <w:autoSpaceDE w:val="0"/>
              <w:autoSpaceDN w:val="0"/>
              <w:jc w:val="center"/>
              <w:rPr>
                <w:sz w:val="18"/>
                <w:szCs w:val="18"/>
              </w:rPr>
            </w:pPr>
            <w:r w:rsidRPr="002058BE">
              <w:rPr>
                <w:sz w:val="18"/>
                <w:szCs w:val="18"/>
              </w:rPr>
              <w:t>3</w:t>
            </w:r>
          </w:p>
        </w:tc>
        <w:tc>
          <w:tcPr>
            <w:tcW w:w="709" w:type="dxa"/>
          </w:tcPr>
          <w:p w:rsidR="00826EDA" w:rsidRPr="002058BE" w:rsidRDefault="00826EDA" w:rsidP="009C7C29">
            <w:pPr>
              <w:widowControl w:val="0"/>
              <w:autoSpaceDE w:val="0"/>
              <w:autoSpaceDN w:val="0"/>
              <w:jc w:val="center"/>
              <w:rPr>
                <w:sz w:val="18"/>
                <w:szCs w:val="18"/>
              </w:rPr>
            </w:pPr>
            <w:r w:rsidRPr="002058BE">
              <w:rPr>
                <w:sz w:val="18"/>
                <w:szCs w:val="18"/>
              </w:rPr>
              <w:t>4</w:t>
            </w:r>
          </w:p>
        </w:tc>
        <w:tc>
          <w:tcPr>
            <w:tcW w:w="2301" w:type="dxa"/>
          </w:tcPr>
          <w:p w:rsidR="00826EDA" w:rsidRPr="002058BE" w:rsidRDefault="00826EDA" w:rsidP="009C7C29">
            <w:pPr>
              <w:widowControl w:val="0"/>
              <w:autoSpaceDE w:val="0"/>
              <w:autoSpaceDN w:val="0"/>
              <w:jc w:val="center"/>
              <w:rPr>
                <w:sz w:val="18"/>
                <w:szCs w:val="18"/>
              </w:rPr>
            </w:pPr>
            <w:r w:rsidRPr="002058BE">
              <w:rPr>
                <w:sz w:val="18"/>
                <w:szCs w:val="18"/>
              </w:rPr>
              <w:t>5</w:t>
            </w:r>
          </w:p>
        </w:tc>
      </w:tr>
      <w:tr w:rsidR="00826EDA" w:rsidTr="009C7C29">
        <w:tc>
          <w:tcPr>
            <w:tcW w:w="540" w:type="dxa"/>
          </w:tcPr>
          <w:p w:rsidR="00826EDA" w:rsidRDefault="00826EDA" w:rsidP="009C7C29">
            <w:pPr>
              <w:widowControl w:val="0"/>
              <w:autoSpaceDE w:val="0"/>
              <w:autoSpaceDN w:val="0"/>
              <w:jc w:val="center"/>
            </w:pPr>
            <w:r>
              <w:t>1.</w:t>
            </w:r>
          </w:p>
        </w:tc>
        <w:tc>
          <w:tcPr>
            <w:tcW w:w="5238" w:type="dxa"/>
          </w:tcPr>
          <w:p w:rsidR="00826EDA" w:rsidRPr="000E1423" w:rsidRDefault="00826EDA" w:rsidP="009C7C29">
            <w:pPr>
              <w:widowControl w:val="0"/>
              <w:autoSpaceDE w:val="0"/>
              <w:autoSpaceDN w:val="0"/>
              <w:jc w:val="both"/>
              <w:rPr>
                <w:sz w:val="20"/>
                <w:szCs w:val="20"/>
              </w:rPr>
            </w:pPr>
            <w:r w:rsidRPr="000E1423">
              <w:rPr>
                <w:sz w:val="20"/>
                <w:szCs w:val="20"/>
              </w:rPr>
              <w:t>заинтересованность специалиста в результатах контрольного мероприятия</w:t>
            </w:r>
          </w:p>
        </w:tc>
        <w:tc>
          <w:tcPr>
            <w:tcW w:w="709" w:type="dxa"/>
          </w:tcPr>
          <w:p w:rsidR="00826EDA" w:rsidRDefault="00826EDA" w:rsidP="009C7C29">
            <w:pPr>
              <w:widowControl w:val="0"/>
              <w:autoSpaceDE w:val="0"/>
              <w:autoSpaceDN w:val="0"/>
              <w:jc w:val="both"/>
            </w:pPr>
          </w:p>
        </w:tc>
        <w:tc>
          <w:tcPr>
            <w:tcW w:w="709" w:type="dxa"/>
          </w:tcPr>
          <w:p w:rsidR="00826EDA" w:rsidRDefault="00826EDA" w:rsidP="009C7C29">
            <w:pPr>
              <w:widowControl w:val="0"/>
              <w:autoSpaceDE w:val="0"/>
              <w:autoSpaceDN w:val="0"/>
              <w:jc w:val="both"/>
            </w:pPr>
          </w:p>
        </w:tc>
        <w:tc>
          <w:tcPr>
            <w:tcW w:w="2301" w:type="dxa"/>
          </w:tcPr>
          <w:p w:rsidR="00826EDA" w:rsidRDefault="00826EDA" w:rsidP="009C7C29">
            <w:pPr>
              <w:widowControl w:val="0"/>
              <w:autoSpaceDE w:val="0"/>
              <w:autoSpaceDN w:val="0"/>
              <w:jc w:val="both"/>
            </w:pPr>
          </w:p>
        </w:tc>
      </w:tr>
      <w:tr w:rsidR="00826EDA" w:rsidTr="009C7C29">
        <w:tc>
          <w:tcPr>
            <w:tcW w:w="540" w:type="dxa"/>
          </w:tcPr>
          <w:p w:rsidR="00826EDA" w:rsidRDefault="00826EDA" w:rsidP="009C7C29">
            <w:pPr>
              <w:widowControl w:val="0"/>
              <w:autoSpaceDE w:val="0"/>
              <w:autoSpaceDN w:val="0"/>
              <w:jc w:val="center"/>
            </w:pPr>
            <w:r>
              <w:t>2.</w:t>
            </w:r>
          </w:p>
        </w:tc>
        <w:tc>
          <w:tcPr>
            <w:tcW w:w="5238" w:type="dxa"/>
          </w:tcPr>
          <w:p w:rsidR="00826EDA" w:rsidRPr="000E1423" w:rsidRDefault="00826EDA" w:rsidP="009C7C29">
            <w:pPr>
              <w:widowControl w:val="0"/>
              <w:autoSpaceDE w:val="0"/>
              <w:autoSpaceDN w:val="0"/>
              <w:jc w:val="both"/>
              <w:rPr>
                <w:sz w:val="20"/>
                <w:szCs w:val="20"/>
              </w:rPr>
            </w:pPr>
            <w:r w:rsidRPr="000E1423">
              <w:rPr>
                <w:sz w:val="20"/>
                <w:szCs w:val="20"/>
              </w:rPr>
              <w:t>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w:t>
            </w:r>
          </w:p>
        </w:tc>
        <w:tc>
          <w:tcPr>
            <w:tcW w:w="709" w:type="dxa"/>
          </w:tcPr>
          <w:p w:rsidR="00826EDA" w:rsidRDefault="00826EDA" w:rsidP="009C7C29">
            <w:pPr>
              <w:widowControl w:val="0"/>
              <w:autoSpaceDE w:val="0"/>
              <w:autoSpaceDN w:val="0"/>
              <w:jc w:val="both"/>
            </w:pPr>
          </w:p>
        </w:tc>
        <w:tc>
          <w:tcPr>
            <w:tcW w:w="709" w:type="dxa"/>
          </w:tcPr>
          <w:p w:rsidR="00826EDA" w:rsidRDefault="00826EDA" w:rsidP="009C7C29">
            <w:pPr>
              <w:widowControl w:val="0"/>
              <w:autoSpaceDE w:val="0"/>
              <w:autoSpaceDN w:val="0"/>
              <w:jc w:val="both"/>
            </w:pPr>
          </w:p>
        </w:tc>
        <w:tc>
          <w:tcPr>
            <w:tcW w:w="2301" w:type="dxa"/>
          </w:tcPr>
          <w:p w:rsidR="00826EDA" w:rsidRDefault="00826EDA" w:rsidP="009C7C29">
            <w:pPr>
              <w:widowControl w:val="0"/>
              <w:autoSpaceDE w:val="0"/>
              <w:autoSpaceDN w:val="0"/>
              <w:jc w:val="both"/>
            </w:pPr>
          </w:p>
        </w:tc>
      </w:tr>
      <w:tr w:rsidR="00826EDA" w:rsidTr="009C7C29">
        <w:tc>
          <w:tcPr>
            <w:tcW w:w="540" w:type="dxa"/>
          </w:tcPr>
          <w:p w:rsidR="00826EDA" w:rsidRDefault="00826EDA" w:rsidP="009C7C29">
            <w:pPr>
              <w:widowControl w:val="0"/>
              <w:autoSpaceDE w:val="0"/>
              <w:autoSpaceDN w:val="0"/>
              <w:jc w:val="center"/>
            </w:pPr>
            <w:r>
              <w:t>3.</w:t>
            </w:r>
          </w:p>
        </w:tc>
        <w:tc>
          <w:tcPr>
            <w:tcW w:w="5238" w:type="dxa"/>
          </w:tcPr>
          <w:p w:rsidR="00826EDA" w:rsidRPr="000E1423" w:rsidRDefault="00482700" w:rsidP="009C7C29">
            <w:pPr>
              <w:widowControl w:val="0"/>
              <w:autoSpaceDE w:val="0"/>
              <w:autoSpaceDN w:val="0"/>
              <w:jc w:val="both"/>
              <w:rPr>
                <w:sz w:val="20"/>
                <w:szCs w:val="20"/>
              </w:rPr>
            </w:pPr>
            <w:r w:rsidRPr="000E1423">
              <w:rPr>
                <w:sz w:val="20"/>
                <w:szCs w:val="20"/>
              </w:rPr>
              <w:t>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w:t>
            </w:r>
          </w:p>
        </w:tc>
        <w:tc>
          <w:tcPr>
            <w:tcW w:w="709" w:type="dxa"/>
          </w:tcPr>
          <w:p w:rsidR="00826EDA" w:rsidRDefault="00826EDA" w:rsidP="009C7C29">
            <w:pPr>
              <w:widowControl w:val="0"/>
              <w:autoSpaceDE w:val="0"/>
              <w:autoSpaceDN w:val="0"/>
              <w:jc w:val="both"/>
            </w:pPr>
          </w:p>
        </w:tc>
        <w:tc>
          <w:tcPr>
            <w:tcW w:w="709" w:type="dxa"/>
          </w:tcPr>
          <w:p w:rsidR="00826EDA" w:rsidRDefault="00826EDA" w:rsidP="009C7C29">
            <w:pPr>
              <w:widowControl w:val="0"/>
              <w:autoSpaceDE w:val="0"/>
              <w:autoSpaceDN w:val="0"/>
              <w:jc w:val="both"/>
            </w:pPr>
          </w:p>
        </w:tc>
        <w:tc>
          <w:tcPr>
            <w:tcW w:w="2301" w:type="dxa"/>
          </w:tcPr>
          <w:p w:rsidR="00826EDA" w:rsidRDefault="00826EDA" w:rsidP="009C7C29">
            <w:pPr>
              <w:widowControl w:val="0"/>
              <w:autoSpaceDE w:val="0"/>
              <w:autoSpaceDN w:val="0"/>
              <w:jc w:val="both"/>
            </w:pPr>
          </w:p>
        </w:tc>
      </w:tr>
      <w:tr w:rsidR="00826EDA" w:rsidTr="009C7C29">
        <w:tc>
          <w:tcPr>
            <w:tcW w:w="540" w:type="dxa"/>
          </w:tcPr>
          <w:p w:rsidR="00826EDA" w:rsidRDefault="00826EDA" w:rsidP="009C7C29">
            <w:pPr>
              <w:widowControl w:val="0"/>
              <w:autoSpaceDE w:val="0"/>
              <w:autoSpaceDN w:val="0"/>
              <w:jc w:val="center"/>
            </w:pPr>
            <w:r>
              <w:t>4.</w:t>
            </w:r>
          </w:p>
        </w:tc>
        <w:tc>
          <w:tcPr>
            <w:tcW w:w="5238" w:type="dxa"/>
          </w:tcPr>
          <w:p w:rsidR="00826EDA" w:rsidRPr="000E1423" w:rsidRDefault="00482700" w:rsidP="009C7C29">
            <w:pPr>
              <w:widowControl w:val="0"/>
              <w:autoSpaceDE w:val="0"/>
              <w:autoSpaceDN w:val="0"/>
              <w:jc w:val="both"/>
              <w:rPr>
                <w:sz w:val="20"/>
                <w:szCs w:val="20"/>
              </w:rPr>
            </w:pPr>
            <w:r w:rsidRPr="000E1423">
              <w:rPr>
                <w:sz w:val="20"/>
                <w:szCs w:val="20"/>
              </w:rPr>
              <w:t>признание лица, являющегося специалистом, недееспособным или ограниченно дееспособным по решению суда</w:t>
            </w:r>
          </w:p>
        </w:tc>
        <w:tc>
          <w:tcPr>
            <w:tcW w:w="709" w:type="dxa"/>
          </w:tcPr>
          <w:p w:rsidR="00826EDA" w:rsidRDefault="00826EDA" w:rsidP="009C7C29">
            <w:pPr>
              <w:widowControl w:val="0"/>
              <w:autoSpaceDE w:val="0"/>
              <w:autoSpaceDN w:val="0"/>
              <w:jc w:val="both"/>
            </w:pPr>
          </w:p>
        </w:tc>
        <w:tc>
          <w:tcPr>
            <w:tcW w:w="709" w:type="dxa"/>
          </w:tcPr>
          <w:p w:rsidR="00826EDA" w:rsidRDefault="00826EDA" w:rsidP="009C7C29">
            <w:pPr>
              <w:widowControl w:val="0"/>
              <w:autoSpaceDE w:val="0"/>
              <w:autoSpaceDN w:val="0"/>
              <w:jc w:val="both"/>
            </w:pPr>
          </w:p>
        </w:tc>
        <w:tc>
          <w:tcPr>
            <w:tcW w:w="2301" w:type="dxa"/>
          </w:tcPr>
          <w:p w:rsidR="00826EDA" w:rsidRDefault="00826EDA" w:rsidP="009C7C29">
            <w:pPr>
              <w:widowControl w:val="0"/>
              <w:autoSpaceDE w:val="0"/>
              <w:autoSpaceDN w:val="0"/>
              <w:jc w:val="both"/>
            </w:pPr>
          </w:p>
        </w:tc>
      </w:tr>
      <w:tr w:rsidR="00826EDA" w:rsidTr="009C7C29">
        <w:tc>
          <w:tcPr>
            <w:tcW w:w="540" w:type="dxa"/>
          </w:tcPr>
          <w:p w:rsidR="00826EDA" w:rsidRDefault="00826EDA" w:rsidP="009C7C29">
            <w:pPr>
              <w:widowControl w:val="0"/>
              <w:autoSpaceDE w:val="0"/>
              <w:autoSpaceDN w:val="0"/>
              <w:jc w:val="center"/>
            </w:pPr>
            <w:r>
              <w:t>5.</w:t>
            </w:r>
          </w:p>
        </w:tc>
        <w:tc>
          <w:tcPr>
            <w:tcW w:w="5238" w:type="dxa"/>
          </w:tcPr>
          <w:p w:rsidR="00826EDA" w:rsidRPr="000E1423" w:rsidRDefault="00482700" w:rsidP="009C7C29">
            <w:pPr>
              <w:widowControl w:val="0"/>
              <w:autoSpaceDE w:val="0"/>
              <w:autoSpaceDN w:val="0"/>
              <w:jc w:val="both"/>
              <w:rPr>
                <w:sz w:val="20"/>
                <w:szCs w:val="20"/>
              </w:rPr>
            </w:pPr>
            <w:r w:rsidRPr="000E1423">
              <w:rPr>
                <w:sz w:val="20"/>
                <w:szCs w:val="20"/>
              </w:rPr>
              <w:t>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tc>
        <w:tc>
          <w:tcPr>
            <w:tcW w:w="709" w:type="dxa"/>
          </w:tcPr>
          <w:p w:rsidR="00826EDA" w:rsidRDefault="00826EDA" w:rsidP="009C7C29">
            <w:pPr>
              <w:widowControl w:val="0"/>
              <w:autoSpaceDE w:val="0"/>
              <w:autoSpaceDN w:val="0"/>
              <w:jc w:val="both"/>
            </w:pPr>
          </w:p>
        </w:tc>
        <w:tc>
          <w:tcPr>
            <w:tcW w:w="709" w:type="dxa"/>
          </w:tcPr>
          <w:p w:rsidR="00826EDA" w:rsidRDefault="00826EDA" w:rsidP="009C7C29">
            <w:pPr>
              <w:widowControl w:val="0"/>
              <w:autoSpaceDE w:val="0"/>
              <w:autoSpaceDN w:val="0"/>
              <w:jc w:val="both"/>
            </w:pPr>
          </w:p>
        </w:tc>
        <w:tc>
          <w:tcPr>
            <w:tcW w:w="2301" w:type="dxa"/>
          </w:tcPr>
          <w:p w:rsidR="00826EDA" w:rsidRDefault="00826EDA" w:rsidP="009C7C29">
            <w:pPr>
              <w:widowControl w:val="0"/>
              <w:autoSpaceDE w:val="0"/>
              <w:autoSpaceDN w:val="0"/>
              <w:jc w:val="both"/>
            </w:pPr>
          </w:p>
        </w:tc>
      </w:tr>
    </w:tbl>
    <w:p w:rsidR="00826EDA" w:rsidRPr="00482700" w:rsidRDefault="00826EDA" w:rsidP="00826EDA">
      <w:pPr>
        <w:widowControl w:val="0"/>
        <w:autoSpaceDE w:val="0"/>
        <w:autoSpaceDN w:val="0"/>
        <w:ind w:firstLine="540"/>
        <w:jc w:val="both"/>
      </w:pPr>
      <w:r>
        <w:t xml:space="preserve">По результатам проверки </w:t>
      </w:r>
      <w:r w:rsidR="00482700">
        <w:t xml:space="preserve">обстоятельств, установлено отсутствие </w:t>
      </w:r>
      <w:r w:rsidR="00482700">
        <w:rPr>
          <w:i/>
        </w:rPr>
        <w:t>(наличие)</w:t>
      </w:r>
      <w:r w:rsidR="00482700">
        <w:t xml:space="preserve"> условий, исключающих участие специалиста в контрольном мероприятии</w:t>
      </w:r>
    </w:p>
    <w:p w:rsidR="00482700" w:rsidRDefault="00826EDA" w:rsidP="00482700">
      <w:pPr>
        <w:widowControl w:val="0"/>
        <w:autoSpaceDE w:val="0"/>
        <w:autoSpaceDN w:val="0"/>
        <w:ind w:firstLine="540"/>
        <w:jc w:val="both"/>
        <w:rPr>
          <w:i/>
        </w:rPr>
      </w:pPr>
      <w:r>
        <w:t xml:space="preserve">В связи с </w:t>
      </w:r>
      <w:r w:rsidR="00482700">
        <w:t>наличием</w:t>
      </w:r>
      <w:r>
        <w:t xml:space="preserve"> указанных </w:t>
      </w:r>
      <w:r w:rsidRPr="003F3053">
        <w:rPr>
          <w:i/>
        </w:rPr>
        <w:t>(ого)</w:t>
      </w:r>
      <w:r>
        <w:rPr>
          <w:i/>
        </w:rPr>
        <w:t xml:space="preserve"> </w:t>
      </w:r>
      <w:r w:rsidR="00482700">
        <w:t>обстоятельств</w:t>
      </w:r>
      <w:r>
        <w:t xml:space="preserve"> </w:t>
      </w:r>
      <w:r w:rsidR="00482700">
        <w:rPr>
          <w:i/>
        </w:rPr>
        <w:t>(а</w:t>
      </w:r>
      <w:r>
        <w:rPr>
          <w:i/>
        </w:rPr>
        <w:t>)</w:t>
      </w:r>
      <w:r>
        <w:t xml:space="preserve">, подтверждающих </w:t>
      </w:r>
      <w:r>
        <w:rPr>
          <w:i/>
        </w:rPr>
        <w:t>(ого)</w:t>
      </w:r>
      <w:r>
        <w:t xml:space="preserve"> наличие у специалиста </w:t>
      </w:r>
      <w:r w:rsidR="00482700">
        <w:t>обстоятельств, исключающих его участие в контрольном мероприятии,</w:t>
      </w:r>
      <w:r w:rsidRPr="003F3053">
        <w:rPr>
          <w:i/>
        </w:rPr>
        <w:t>_________________________________________________________________</w:t>
      </w:r>
    </w:p>
    <w:p w:rsidR="00826EDA" w:rsidRPr="003F3053" w:rsidRDefault="00826EDA" w:rsidP="00482700">
      <w:pPr>
        <w:widowControl w:val="0"/>
        <w:autoSpaceDE w:val="0"/>
        <w:autoSpaceDN w:val="0"/>
        <w:ind w:firstLine="540"/>
        <w:jc w:val="center"/>
      </w:pPr>
      <w:r w:rsidRPr="003F3053">
        <w:rPr>
          <w:i/>
          <w:sz w:val="18"/>
          <w:szCs w:val="18"/>
        </w:rPr>
        <w:t>(Фамилия, имя, отчество (при наличии) специалиста)</w:t>
      </w:r>
    </w:p>
    <w:p w:rsidR="00826EDA" w:rsidRDefault="00826EDA" w:rsidP="00826EDA">
      <w:pPr>
        <w:widowControl w:val="0"/>
        <w:autoSpaceDE w:val="0"/>
        <w:autoSpaceDN w:val="0"/>
        <w:jc w:val="both"/>
      </w:pPr>
      <w:r>
        <w:t xml:space="preserve">не допускается к участию в контрольном мероприятии </w:t>
      </w:r>
      <w:r>
        <w:rPr>
          <w:i/>
        </w:rPr>
        <w:t>(отстраняется от участия в контрольном мероприятии).</w:t>
      </w:r>
    </w:p>
    <w:p w:rsidR="00826EDA" w:rsidRDefault="00826EDA" w:rsidP="00826EDA">
      <w:pPr>
        <w:widowControl w:val="0"/>
        <w:autoSpaceDE w:val="0"/>
        <w:autoSpaceDN w:val="0"/>
        <w:jc w:val="both"/>
      </w:pPr>
      <w:r>
        <w:t>_______________________________________        _________________________________</w:t>
      </w:r>
    </w:p>
    <w:p w:rsidR="00482700" w:rsidRPr="000E1423" w:rsidRDefault="00826EDA" w:rsidP="000E1423">
      <w:pPr>
        <w:widowControl w:val="0"/>
        <w:autoSpaceDE w:val="0"/>
        <w:autoSpaceDN w:val="0"/>
        <w:jc w:val="both"/>
        <w:rPr>
          <w:sz w:val="18"/>
          <w:szCs w:val="18"/>
        </w:rPr>
      </w:pPr>
      <w:r>
        <w:rPr>
          <w:sz w:val="18"/>
          <w:szCs w:val="18"/>
        </w:rPr>
        <w:t xml:space="preserve">                           </w:t>
      </w:r>
      <w:r w:rsidRPr="00392AB6">
        <w:rPr>
          <w:sz w:val="18"/>
          <w:szCs w:val="18"/>
        </w:rPr>
        <w:t xml:space="preserve">Должностное лицо </w:t>
      </w:r>
      <w:r>
        <w:rPr>
          <w:sz w:val="18"/>
          <w:szCs w:val="18"/>
        </w:rPr>
        <w:t xml:space="preserve">                                                                        </w:t>
      </w:r>
      <w:r w:rsidRPr="00392AB6">
        <w:rPr>
          <w:sz w:val="18"/>
          <w:szCs w:val="18"/>
        </w:rPr>
        <w:t>(подпись, дата)</w:t>
      </w:r>
    </w:p>
    <w:p w:rsidR="002657B7" w:rsidRDefault="002657B7" w:rsidP="00E979E2">
      <w:pPr>
        <w:widowControl w:val="0"/>
        <w:autoSpaceDE w:val="0"/>
        <w:autoSpaceDN w:val="0"/>
        <w:ind w:firstLine="540"/>
        <w:jc w:val="right"/>
        <w:sectPr w:rsidR="002657B7" w:rsidSect="002657B7">
          <w:pgSz w:w="11906" w:h="16838" w:code="9"/>
          <w:pgMar w:top="1134" w:right="924" w:bottom="567" w:left="1701" w:header="709" w:footer="709" w:gutter="0"/>
          <w:pgNumType w:start="1" w:chapStyle="3"/>
          <w:cols w:space="708"/>
          <w:titlePg/>
          <w:docGrid w:linePitch="360"/>
        </w:sectPr>
      </w:pPr>
    </w:p>
    <w:p w:rsidR="00E237EA" w:rsidRDefault="00AC375B" w:rsidP="00E979E2">
      <w:pPr>
        <w:widowControl w:val="0"/>
        <w:autoSpaceDE w:val="0"/>
        <w:autoSpaceDN w:val="0"/>
        <w:ind w:firstLine="540"/>
        <w:jc w:val="right"/>
      </w:pPr>
      <w:r>
        <w:t>Приложение</w:t>
      </w:r>
      <w:r w:rsidR="00E237EA">
        <w:t xml:space="preserve"> 3                                                                          </w:t>
      </w:r>
    </w:p>
    <w:p w:rsidR="00E237EA" w:rsidRPr="00405A76" w:rsidRDefault="00E237EA" w:rsidP="00E237E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405A76">
        <w:rPr>
          <w:rFonts w:ascii="Times New Roman" w:hAnsi="Times New Roman" w:cs="Times New Roman"/>
          <w:sz w:val="24"/>
          <w:szCs w:val="24"/>
        </w:rPr>
        <w:t>УТВЕРЖДЕНО</w:t>
      </w:r>
    </w:p>
    <w:p w:rsidR="00E237EA" w:rsidRPr="00405A76" w:rsidRDefault="00E237EA" w:rsidP="00E237EA">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Постановлением администрации</w:t>
      </w:r>
    </w:p>
    <w:p w:rsidR="00E237EA" w:rsidRPr="00405A76" w:rsidRDefault="00E237EA" w:rsidP="00E237EA">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Кемского муниципального района </w:t>
      </w:r>
    </w:p>
    <w:p w:rsidR="00E237EA" w:rsidRDefault="00E237EA" w:rsidP="00E237EA">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5A76">
        <w:rPr>
          <w:rFonts w:ascii="Times New Roman" w:hAnsi="Times New Roman" w:cs="Times New Roman"/>
          <w:sz w:val="24"/>
          <w:szCs w:val="24"/>
        </w:rPr>
        <w:t xml:space="preserve"> от «</w:t>
      </w:r>
      <w:r>
        <w:rPr>
          <w:rFonts w:ascii="Times New Roman" w:hAnsi="Times New Roman" w:cs="Times New Roman"/>
          <w:sz w:val="24"/>
          <w:szCs w:val="24"/>
        </w:rPr>
        <w:t xml:space="preserve">   »                  </w:t>
      </w:r>
      <w:r w:rsidRPr="00405A76">
        <w:rPr>
          <w:rFonts w:ascii="Times New Roman" w:hAnsi="Times New Roman" w:cs="Times New Roman"/>
          <w:sz w:val="24"/>
          <w:szCs w:val="24"/>
        </w:rPr>
        <w:t>20</w:t>
      </w:r>
      <w:r>
        <w:rPr>
          <w:rFonts w:ascii="Times New Roman" w:hAnsi="Times New Roman" w:cs="Times New Roman"/>
          <w:sz w:val="24"/>
          <w:szCs w:val="24"/>
        </w:rPr>
        <w:t xml:space="preserve">20  </w:t>
      </w:r>
      <w:r w:rsidRPr="00405A76">
        <w:rPr>
          <w:rFonts w:ascii="Times New Roman" w:hAnsi="Times New Roman" w:cs="Times New Roman"/>
          <w:sz w:val="24"/>
          <w:szCs w:val="24"/>
        </w:rPr>
        <w:t>г. №</w:t>
      </w:r>
      <w:r>
        <w:rPr>
          <w:rFonts w:ascii="Times New Roman" w:hAnsi="Times New Roman" w:cs="Times New Roman"/>
          <w:sz w:val="24"/>
          <w:szCs w:val="24"/>
        </w:rPr>
        <w:t xml:space="preserve">         </w:t>
      </w:r>
    </w:p>
    <w:p w:rsidR="00E237EA" w:rsidRDefault="00E237EA" w:rsidP="00BA0968">
      <w:pPr>
        <w:pStyle w:val="ConsPlusNonformat"/>
        <w:jc w:val="center"/>
        <w:rPr>
          <w:rFonts w:ascii="Times New Roman" w:hAnsi="Times New Roman" w:cs="Times New Roman"/>
          <w:sz w:val="24"/>
          <w:szCs w:val="24"/>
        </w:rPr>
      </w:pPr>
    </w:p>
    <w:p w:rsidR="00E237EA" w:rsidRDefault="006F1A2F" w:rsidP="004B0A53">
      <w:pPr>
        <w:pStyle w:val="ConsPlusNonformat"/>
        <w:jc w:val="both"/>
        <w:rPr>
          <w:rFonts w:ascii="Times New Roman" w:hAnsi="Times New Roman" w:cs="Times New Roman"/>
          <w:b/>
          <w:sz w:val="24"/>
          <w:szCs w:val="24"/>
        </w:rPr>
      </w:pPr>
      <w:r w:rsidRPr="006F1A2F">
        <w:rPr>
          <w:rFonts w:ascii="Times New Roman" w:hAnsi="Times New Roman" w:cs="Times New Roman"/>
          <w:b/>
          <w:sz w:val="24"/>
          <w:szCs w:val="24"/>
        </w:rPr>
        <w:t xml:space="preserve">СОВМФК-3 </w:t>
      </w:r>
      <w:r w:rsidR="004B0A53" w:rsidRPr="004B0A53">
        <w:rPr>
          <w:rFonts w:ascii="Times New Roman" w:hAnsi="Times New Roman" w:cs="Times New Roman"/>
          <w:b/>
          <w:sz w:val="24"/>
          <w:szCs w:val="24"/>
        </w:rPr>
        <w:t>«Планирование контрольной деятельности органа внутреннего муниципального финансового контроля в Кемском муниципальном районе и в Кемском городском поселении»</w:t>
      </w:r>
    </w:p>
    <w:p w:rsidR="00AD0935" w:rsidRDefault="00AD0935" w:rsidP="004B0A53">
      <w:pPr>
        <w:pStyle w:val="ConsPlusNonformat"/>
        <w:jc w:val="both"/>
        <w:rPr>
          <w:rFonts w:ascii="Times New Roman" w:hAnsi="Times New Roman" w:cs="Times New Roman"/>
          <w:sz w:val="24"/>
          <w:szCs w:val="24"/>
        </w:rPr>
      </w:pPr>
    </w:p>
    <w:p w:rsidR="006F1A2F" w:rsidRPr="006F1A2F" w:rsidRDefault="006F1A2F" w:rsidP="006F1A2F">
      <w:pPr>
        <w:widowControl w:val="0"/>
        <w:autoSpaceDE w:val="0"/>
        <w:autoSpaceDN w:val="0"/>
        <w:jc w:val="center"/>
        <w:outlineLvl w:val="1"/>
        <w:rPr>
          <w:b/>
        </w:rPr>
      </w:pPr>
      <w:r w:rsidRPr="006F1A2F">
        <w:rPr>
          <w:b/>
        </w:rPr>
        <w:t>I. Общие положения</w:t>
      </w:r>
    </w:p>
    <w:p w:rsidR="006F1A2F" w:rsidRPr="006F1A2F" w:rsidRDefault="006F1A2F" w:rsidP="006F1A2F">
      <w:pPr>
        <w:widowControl w:val="0"/>
        <w:autoSpaceDE w:val="0"/>
        <w:autoSpaceDN w:val="0"/>
        <w:jc w:val="both"/>
      </w:pPr>
    </w:p>
    <w:p w:rsidR="006F1A2F" w:rsidRPr="006F1A2F" w:rsidRDefault="006F1A2F" w:rsidP="004B0A53">
      <w:pPr>
        <w:pStyle w:val="a7"/>
        <w:widowControl w:val="0"/>
        <w:numPr>
          <w:ilvl w:val="0"/>
          <w:numId w:val="5"/>
        </w:numPr>
        <w:tabs>
          <w:tab w:val="left" w:pos="851"/>
        </w:tabs>
        <w:autoSpaceDE w:val="0"/>
        <w:autoSpaceDN w:val="0"/>
        <w:ind w:left="0" w:firstLine="568"/>
        <w:jc w:val="both"/>
        <w:rPr>
          <w:b/>
        </w:rPr>
      </w:pPr>
      <w:r>
        <w:t>С</w:t>
      </w:r>
      <w:r w:rsidRPr="006F1A2F">
        <w:t xml:space="preserve">тандарт </w:t>
      </w:r>
      <w:r>
        <w:t xml:space="preserve">осуществления </w:t>
      </w:r>
      <w:r w:rsidRPr="006F1A2F">
        <w:t xml:space="preserve">внутреннего </w:t>
      </w:r>
      <w:r>
        <w:t>муниципального</w:t>
      </w:r>
      <w:r w:rsidRPr="006F1A2F">
        <w:t xml:space="preserve"> финансового контроля </w:t>
      </w:r>
      <w:r w:rsidR="004B0A53" w:rsidRPr="004B0A53">
        <w:t xml:space="preserve">«Планирование контрольной деятельности органа внутреннего муниципального финансового контроля в Кемском муниципальном районе и в Кемском городском поселении» </w:t>
      </w:r>
      <w:r w:rsidRPr="006F1A2F">
        <w:rPr>
          <w:b/>
        </w:rPr>
        <w:t>(далее – СОВМФК-3)</w:t>
      </w:r>
      <w:r w:rsidRPr="006F1A2F">
        <w:t xml:space="preserve"> разработан в целях установления требований к планированию проверок, ревизий и обследований, осуществляемых </w:t>
      </w:r>
      <w:r w:rsidR="004B0A53">
        <w:t xml:space="preserve">органом </w:t>
      </w:r>
      <w:r w:rsidR="000354E3">
        <w:t>внутреннего муниципального финансового</w:t>
      </w:r>
      <w:r>
        <w:t xml:space="preserve"> контроля в соответствии с бюджетным законодательством Российской Федерации и иными правовыми актами, регулирующими бюджетные правоотношения </w:t>
      </w:r>
      <w:r w:rsidRPr="006F1A2F">
        <w:rPr>
          <w:b/>
        </w:rPr>
        <w:t xml:space="preserve">(далее соответственно – контрольные мероприятия, </w:t>
      </w:r>
      <w:r w:rsidR="004B0A53">
        <w:rPr>
          <w:b/>
        </w:rPr>
        <w:t>орган контроля</w:t>
      </w:r>
      <w:r w:rsidRPr="006F1A2F">
        <w:rPr>
          <w:b/>
        </w:rPr>
        <w:t>).</w:t>
      </w:r>
    </w:p>
    <w:p w:rsidR="006F1A2F" w:rsidRDefault="006F1A2F" w:rsidP="006F1A2F">
      <w:pPr>
        <w:widowControl w:val="0"/>
        <w:autoSpaceDE w:val="0"/>
        <w:autoSpaceDN w:val="0"/>
        <w:ind w:firstLine="567"/>
        <w:jc w:val="both"/>
      </w:pPr>
      <w:r>
        <w:t>СОВМФК-3 разработан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и обследований» утвержденным постановлением Правительства Российской Федерации от 27.02.2020 № 208.</w:t>
      </w:r>
    </w:p>
    <w:p w:rsidR="000423FC" w:rsidRDefault="000423FC" w:rsidP="006F1A2F">
      <w:pPr>
        <w:widowControl w:val="0"/>
        <w:autoSpaceDE w:val="0"/>
        <w:autoSpaceDN w:val="0"/>
        <w:ind w:firstLine="567"/>
        <w:jc w:val="both"/>
      </w:pPr>
    </w:p>
    <w:p w:rsidR="001809AB" w:rsidRPr="001809AB" w:rsidRDefault="001809AB" w:rsidP="007663CD">
      <w:pPr>
        <w:pStyle w:val="a7"/>
        <w:widowControl w:val="0"/>
        <w:numPr>
          <w:ilvl w:val="0"/>
          <w:numId w:val="5"/>
        </w:numPr>
        <w:tabs>
          <w:tab w:val="left" w:pos="851"/>
        </w:tabs>
        <w:autoSpaceDE w:val="0"/>
        <w:autoSpaceDN w:val="0"/>
        <w:ind w:left="0" w:firstLine="567"/>
        <w:jc w:val="both"/>
        <w:rPr>
          <w:b/>
        </w:rPr>
      </w:pPr>
      <w:r>
        <w:t xml:space="preserve">Целью СОВМФК-3 является установление общих принципов, правил, требований и процедур планирования контрольных мероприятий </w:t>
      </w:r>
      <w:r w:rsidR="00F15AE4">
        <w:t>органа</w:t>
      </w:r>
      <w:r>
        <w:t xml:space="preserve"> контроля с учетом риск-ориентированного подхода.</w:t>
      </w:r>
    </w:p>
    <w:p w:rsidR="001809AB" w:rsidRDefault="001809AB" w:rsidP="001809AB">
      <w:pPr>
        <w:pStyle w:val="a7"/>
        <w:widowControl w:val="0"/>
        <w:tabs>
          <w:tab w:val="left" w:pos="851"/>
        </w:tabs>
        <w:autoSpaceDE w:val="0"/>
        <w:autoSpaceDN w:val="0"/>
        <w:ind w:left="0" w:firstLine="567"/>
        <w:jc w:val="both"/>
      </w:pPr>
      <w:r>
        <w:t>Под риском понимается степень возможности наступления события, негативно влияющего на деятельность объекта муниципального финансового контроля в финансово-бюджетной сфере и результаты указанной деятельности, а также на законность, эффективность и целевой характер использования средств бюджета (средств, полученных из бюджета).</w:t>
      </w:r>
    </w:p>
    <w:p w:rsidR="001809AB" w:rsidRDefault="001809AB" w:rsidP="001809AB">
      <w:pPr>
        <w:pStyle w:val="a7"/>
        <w:widowControl w:val="0"/>
        <w:tabs>
          <w:tab w:val="left" w:pos="851"/>
        </w:tabs>
        <w:autoSpaceDE w:val="0"/>
        <w:autoSpaceDN w:val="0"/>
        <w:ind w:left="0" w:firstLine="567"/>
        <w:jc w:val="both"/>
      </w:pPr>
      <w:r>
        <w:t xml:space="preserve">Перечень объектов государственного (муниципального) финансового контроля </w:t>
      </w:r>
      <w:r>
        <w:rPr>
          <w:b/>
        </w:rPr>
        <w:t>(далее – объекты контроля)</w:t>
      </w:r>
      <w:r>
        <w:t xml:space="preserve"> поименован в статье 266.1 Бюджетного кодекса Российской Федерации.</w:t>
      </w:r>
    </w:p>
    <w:p w:rsidR="000423FC" w:rsidRDefault="000423FC" w:rsidP="001809AB">
      <w:pPr>
        <w:pStyle w:val="a7"/>
        <w:widowControl w:val="0"/>
        <w:tabs>
          <w:tab w:val="left" w:pos="851"/>
        </w:tabs>
        <w:autoSpaceDE w:val="0"/>
        <w:autoSpaceDN w:val="0"/>
        <w:ind w:left="0" w:firstLine="567"/>
        <w:jc w:val="both"/>
      </w:pPr>
    </w:p>
    <w:p w:rsidR="001809AB" w:rsidRPr="001809AB" w:rsidRDefault="001809AB" w:rsidP="007663CD">
      <w:pPr>
        <w:pStyle w:val="a7"/>
        <w:widowControl w:val="0"/>
        <w:numPr>
          <w:ilvl w:val="0"/>
          <w:numId w:val="5"/>
        </w:numPr>
        <w:tabs>
          <w:tab w:val="left" w:pos="851"/>
        </w:tabs>
        <w:autoSpaceDE w:val="0"/>
        <w:autoSpaceDN w:val="0"/>
        <w:jc w:val="both"/>
        <w:rPr>
          <w:b/>
        </w:rPr>
      </w:pPr>
      <w:r>
        <w:t>Задачами СОВМФК-3 являются:</w:t>
      </w:r>
    </w:p>
    <w:p w:rsidR="001809AB" w:rsidRPr="00FD24C0" w:rsidRDefault="00FD24C0" w:rsidP="007663CD">
      <w:pPr>
        <w:pStyle w:val="a7"/>
        <w:widowControl w:val="0"/>
        <w:numPr>
          <w:ilvl w:val="0"/>
          <w:numId w:val="6"/>
        </w:numPr>
        <w:tabs>
          <w:tab w:val="left" w:pos="851"/>
        </w:tabs>
        <w:autoSpaceDE w:val="0"/>
        <w:autoSpaceDN w:val="0"/>
        <w:ind w:left="0" w:firstLine="567"/>
        <w:jc w:val="both"/>
        <w:rPr>
          <w:b/>
        </w:rPr>
      </w:pPr>
      <w:r>
        <w:t>о</w:t>
      </w:r>
      <w:r w:rsidR="001809AB">
        <w:t xml:space="preserve">пределение целей, принципов и этапов планирования контрольной деятельности </w:t>
      </w:r>
      <w:r w:rsidR="00F977C7">
        <w:t>органа</w:t>
      </w:r>
      <w:r>
        <w:t xml:space="preserve"> контроля;</w:t>
      </w:r>
    </w:p>
    <w:p w:rsidR="00FD24C0" w:rsidRPr="00FD24C0" w:rsidRDefault="00FD24C0" w:rsidP="007663CD">
      <w:pPr>
        <w:pStyle w:val="a7"/>
        <w:widowControl w:val="0"/>
        <w:numPr>
          <w:ilvl w:val="0"/>
          <w:numId w:val="6"/>
        </w:numPr>
        <w:tabs>
          <w:tab w:val="left" w:pos="851"/>
        </w:tabs>
        <w:autoSpaceDE w:val="0"/>
        <w:autoSpaceDN w:val="0"/>
        <w:ind w:left="0" w:firstLine="567"/>
        <w:jc w:val="both"/>
        <w:rPr>
          <w:b/>
        </w:rPr>
      </w:pPr>
      <w:r>
        <w:t xml:space="preserve">установление требований к порядку и срокам формирования плана контрольных мероприятий </w:t>
      </w:r>
      <w:r w:rsidR="00F977C7">
        <w:t>органа</w:t>
      </w:r>
      <w:r>
        <w:t xml:space="preserve"> контроля;</w:t>
      </w:r>
    </w:p>
    <w:p w:rsidR="00FD24C0" w:rsidRPr="00FD24C0" w:rsidRDefault="00FD24C0" w:rsidP="007663CD">
      <w:pPr>
        <w:pStyle w:val="a7"/>
        <w:widowControl w:val="0"/>
        <w:numPr>
          <w:ilvl w:val="0"/>
          <w:numId w:val="6"/>
        </w:numPr>
        <w:tabs>
          <w:tab w:val="left" w:pos="851"/>
        </w:tabs>
        <w:autoSpaceDE w:val="0"/>
        <w:autoSpaceDN w:val="0"/>
        <w:ind w:left="0" w:firstLine="567"/>
        <w:jc w:val="both"/>
        <w:rPr>
          <w:b/>
        </w:rPr>
      </w:pPr>
      <w:r>
        <w:t xml:space="preserve">установление требований к порядку и срокам внесения изменений в план контрольных мероприятий </w:t>
      </w:r>
      <w:r w:rsidR="00F977C7">
        <w:t>органа</w:t>
      </w:r>
      <w:r>
        <w:t xml:space="preserve"> контроля;</w:t>
      </w:r>
    </w:p>
    <w:p w:rsidR="00FD24C0" w:rsidRPr="00FD24C0" w:rsidRDefault="00FD24C0" w:rsidP="007663CD">
      <w:pPr>
        <w:pStyle w:val="a7"/>
        <w:widowControl w:val="0"/>
        <w:numPr>
          <w:ilvl w:val="0"/>
          <w:numId w:val="6"/>
        </w:numPr>
        <w:tabs>
          <w:tab w:val="left" w:pos="851"/>
        </w:tabs>
        <w:autoSpaceDE w:val="0"/>
        <w:autoSpaceDN w:val="0"/>
        <w:ind w:left="0" w:firstLine="567"/>
        <w:jc w:val="both"/>
        <w:rPr>
          <w:b/>
        </w:rPr>
      </w:pPr>
      <w:r>
        <w:t>установление требований к порядку учета внеплановых контрольных мероприятий;</w:t>
      </w:r>
    </w:p>
    <w:p w:rsidR="00FD24C0" w:rsidRPr="00FD24C0" w:rsidRDefault="00FD24C0" w:rsidP="007663CD">
      <w:pPr>
        <w:pStyle w:val="a7"/>
        <w:widowControl w:val="0"/>
        <w:numPr>
          <w:ilvl w:val="0"/>
          <w:numId w:val="6"/>
        </w:numPr>
        <w:tabs>
          <w:tab w:val="left" w:pos="851"/>
        </w:tabs>
        <w:autoSpaceDE w:val="0"/>
        <w:autoSpaceDN w:val="0"/>
        <w:ind w:left="0" w:firstLine="567"/>
        <w:jc w:val="both"/>
        <w:rPr>
          <w:b/>
        </w:rPr>
      </w:pPr>
      <w:r>
        <w:t xml:space="preserve">установление требований к порядку отбора объектов контроля и определение тем контрольных мероприятий, включаемых в план контрольных мероприятий </w:t>
      </w:r>
      <w:r w:rsidR="00F977C7">
        <w:t>органа</w:t>
      </w:r>
      <w:r>
        <w:t xml:space="preserve"> контроля.</w:t>
      </w:r>
    </w:p>
    <w:p w:rsidR="00FD24C0" w:rsidRDefault="00FD24C0" w:rsidP="00FD24C0">
      <w:pPr>
        <w:pStyle w:val="a7"/>
        <w:widowControl w:val="0"/>
        <w:tabs>
          <w:tab w:val="left" w:pos="851"/>
        </w:tabs>
        <w:autoSpaceDE w:val="0"/>
        <w:autoSpaceDN w:val="0"/>
        <w:ind w:left="567"/>
        <w:jc w:val="both"/>
      </w:pPr>
    </w:p>
    <w:p w:rsidR="00FD24C0" w:rsidRPr="00FD24C0" w:rsidRDefault="00FD24C0" w:rsidP="007663CD">
      <w:pPr>
        <w:pStyle w:val="a7"/>
        <w:widowControl w:val="0"/>
        <w:numPr>
          <w:ilvl w:val="0"/>
          <w:numId w:val="5"/>
        </w:numPr>
        <w:tabs>
          <w:tab w:val="left" w:pos="851"/>
        </w:tabs>
        <w:autoSpaceDE w:val="0"/>
        <w:autoSpaceDN w:val="0"/>
        <w:ind w:left="0" w:firstLine="567"/>
        <w:jc w:val="both"/>
        <w:rPr>
          <w:b/>
        </w:rPr>
      </w:pPr>
      <w:r>
        <w:t xml:space="preserve">СОВМФК-3 применяется </w:t>
      </w:r>
      <w:r w:rsidR="00F977C7">
        <w:t>органом</w:t>
      </w:r>
      <w:r>
        <w:t xml:space="preserve"> контроля при осуществлении полномочий по внутреннему муниципальному финансовому контролю, установленных положениями ст.269.2 Бюджетного кодекса Российской Федерации </w:t>
      </w:r>
      <w:r>
        <w:rPr>
          <w:b/>
        </w:rPr>
        <w:t>(далее – БК РФ)</w:t>
      </w:r>
      <w:r>
        <w:t>:</w:t>
      </w:r>
    </w:p>
    <w:p w:rsidR="00FD24C0" w:rsidRPr="00774777" w:rsidRDefault="00FD24C0" w:rsidP="007663CD">
      <w:pPr>
        <w:pStyle w:val="a7"/>
        <w:widowControl w:val="0"/>
        <w:numPr>
          <w:ilvl w:val="0"/>
          <w:numId w:val="7"/>
        </w:numPr>
        <w:tabs>
          <w:tab w:val="left" w:pos="851"/>
        </w:tabs>
        <w:autoSpaceDE w:val="0"/>
        <w:autoSpaceDN w:val="0"/>
        <w:ind w:left="0" w:firstLine="567"/>
        <w:jc w:val="both"/>
        <w:rPr>
          <w:b/>
        </w:rPr>
      </w:pPr>
      <w:r>
        <w:t xml:space="preserve">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w:t>
      </w:r>
      <w:r w:rsidR="00774777">
        <w:t>и</w:t>
      </w:r>
      <w:r>
        <w:t xml:space="preserve"> представлению</w:t>
      </w:r>
      <w:r w:rsidR="00774777">
        <w:t xml:space="preserve"> бухгалтерской (финансовой) отчетности государственных (муниципальных) учреждений;</w:t>
      </w:r>
    </w:p>
    <w:p w:rsidR="00774777" w:rsidRPr="00774777" w:rsidRDefault="00774777" w:rsidP="007663CD">
      <w:pPr>
        <w:pStyle w:val="a7"/>
        <w:widowControl w:val="0"/>
        <w:numPr>
          <w:ilvl w:val="0"/>
          <w:numId w:val="7"/>
        </w:numPr>
        <w:tabs>
          <w:tab w:val="left" w:pos="851"/>
        </w:tabs>
        <w:autoSpaceDE w:val="0"/>
        <w:autoSpaceDN w:val="0"/>
        <w:ind w:left="0" w:firstLine="567"/>
        <w:jc w:val="both"/>
        <w:rPr>
          <w:b/>
        </w:rPr>
      </w:pPr>
      <w: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774777" w:rsidRPr="00774777" w:rsidRDefault="00774777" w:rsidP="007663CD">
      <w:pPr>
        <w:pStyle w:val="a7"/>
        <w:widowControl w:val="0"/>
        <w:numPr>
          <w:ilvl w:val="0"/>
          <w:numId w:val="7"/>
        </w:numPr>
        <w:tabs>
          <w:tab w:val="left" w:pos="851"/>
        </w:tabs>
        <w:autoSpaceDE w:val="0"/>
        <w:autoSpaceDN w:val="0"/>
        <w:ind w:left="0" w:firstLine="567"/>
        <w:jc w:val="both"/>
        <w:rPr>
          <w:b/>
        </w:rPr>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БК РФ, условий договоров (соглашений), заключенных в целях исполнения государственных (муниципальных) контрактов;</w:t>
      </w:r>
    </w:p>
    <w:p w:rsidR="00774777" w:rsidRPr="00D36849" w:rsidRDefault="00774777" w:rsidP="007663CD">
      <w:pPr>
        <w:pStyle w:val="a7"/>
        <w:widowControl w:val="0"/>
        <w:numPr>
          <w:ilvl w:val="0"/>
          <w:numId w:val="7"/>
        </w:numPr>
        <w:tabs>
          <w:tab w:val="left" w:pos="851"/>
        </w:tabs>
        <w:autoSpaceDE w:val="0"/>
        <w:autoSpaceDN w:val="0"/>
        <w:ind w:left="0" w:firstLine="567"/>
        <w:jc w:val="both"/>
        <w:rPr>
          <w:b/>
        </w:rPr>
      </w:pPr>
      <w:r>
        <w:t>контроль за достоверностью отчетов о результатах предоставления и (или) использования бюджетных средств</w:t>
      </w:r>
      <w:r w:rsidR="00D36849">
        <w:t xml:space="preserve"> (средств, предоставленных из бюджета), в том числе отчетов о реализации государственных (муниципальных</w:t>
      </w:r>
      <w:r w:rsidR="00F92C67">
        <w:t>)</w:t>
      </w:r>
      <w:r w:rsidR="00D36849">
        <w:t xml:space="preserve">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D36849" w:rsidRPr="00D36849" w:rsidRDefault="00D36849" w:rsidP="007663CD">
      <w:pPr>
        <w:pStyle w:val="a7"/>
        <w:widowControl w:val="0"/>
        <w:numPr>
          <w:ilvl w:val="0"/>
          <w:numId w:val="7"/>
        </w:numPr>
        <w:tabs>
          <w:tab w:val="left" w:pos="851"/>
        </w:tabs>
        <w:autoSpaceDE w:val="0"/>
        <w:autoSpaceDN w:val="0"/>
        <w:ind w:left="0" w:firstLine="567"/>
        <w:jc w:val="both"/>
        <w:rPr>
          <w:b/>
        </w:rPr>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36849" w:rsidRDefault="00D36849" w:rsidP="00D36849">
      <w:pPr>
        <w:widowControl w:val="0"/>
        <w:tabs>
          <w:tab w:val="left" w:pos="851"/>
        </w:tabs>
        <w:autoSpaceDE w:val="0"/>
        <w:autoSpaceDN w:val="0"/>
        <w:jc w:val="both"/>
        <w:rPr>
          <w:b/>
        </w:rPr>
      </w:pPr>
    </w:p>
    <w:p w:rsidR="00D36849" w:rsidRPr="00DE0E67" w:rsidRDefault="00DE0E67" w:rsidP="00DE0E67">
      <w:pPr>
        <w:widowControl w:val="0"/>
        <w:tabs>
          <w:tab w:val="left" w:pos="851"/>
        </w:tabs>
        <w:autoSpaceDE w:val="0"/>
        <w:autoSpaceDN w:val="0"/>
        <w:jc w:val="center"/>
        <w:rPr>
          <w:b/>
        </w:rPr>
      </w:pPr>
      <w:r>
        <w:rPr>
          <w:b/>
          <w:lang w:val="en-US"/>
        </w:rPr>
        <w:t>II</w:t>
      </w:r>
      <w:r>
        <w:rPr>
          <w:b/>
        </w:rPr>
        <w:t xml:space="preserve">. Цели, принципы и этапы планирования контрольной деятельности должностным лицом </w:t>
      </w:r>
      <w:r w:rsidR="00AD0935">
        <w:rPr>
          <w:b/>
        </w:rPr>
        <w:t>органа</w:t>
      </w:r>
      <w:r>
        <w:rPr>
          <w:b/>
        </w:rPr>
        <w:t xml:space="preserve"> контроля</w:t>
      </w:r>
    </w:p>
    <w:p w:rsidR="00E237EA" w:rsidRDefault="00E237EA" w:rsidP="00DE0E67">
      <w:pPr>
        <w:pStyle w:val="ConsPlusNonformat"/>
        <w:jc w:val="both"/>
        <w:rPr>
          <w:rFonts w:ascii="Times New Roman" w:hAnsi="Times New Roman" w:cs="Times New Roman"/>
          <w:sz w:val="24"/>
          <w:szCs w:val="24"/>
        </w:rPr>
      </w:pPr>
    </w:p>
    <w:p w:rsidR="00DE0E67" w:rsidRDefault="00DE0E67" w:rsidP="007663CD">
      <w:pPr>
        <w:pStyle w:val="ConsPlusNonformat"/>
        <w:numPr>
          <w:ilvl w:val="0"/>
          <w:numId w:val="5"/>
        </w:numPr>
        <w:tabs>
          <w:tab w:val="left" w:pos="851"/>
        </w:tabs>
        <w:ind w:left="0" w:firstLine="578"/>
        <w:jc w:val="both"/>
        <w:rPr>
          <w:rFonts w:ascii="Times New Roman" w:hAnsi="Times New Roman" w:cs="Times New Roman"/>
          <w:sz w:val="24"/>
          <w:szCs w:val="24"/>
        </w:rPr>
      </w:pPr>
      <w:r>
        <w:rPr>
          <w:rFonts w:ascii="Times New Roman" w:hAnsi="Times New Roman" w:cs="Times New Roman"/>
          <w:sz w:val="24"/>
          <w:szCs w:val="24"/>
        </w:rPr>
        <w:t xml:space="preserve">Планирование контрольной деятельности </w:t>
      </w:r>
      <w:r w:rsidR="002105DC">
        <w:rPr>
          <w:rFonts w:ascii="Times New Roman" w:hAnsi="Times New Roman" w:cs="Times New Roman"/>
          <w:sz w:val="24"/>
          <w:szCs w:val="24"/>
        </w:rPr>
        <w:t>органа</w:t>
      </w:r>
      <w:r>
        <w:rPr>
          <w:rFonts w:ascii="Times New Roman" w:hAnsi="Times New Roman" w:cs="Times New Roman"/>
          <w:sz w:val="24"/>
          <w:szCs w:val="24"/>
        </w:rPr>
        <w:t xml:space="preserve"> контроля с учетом риск-ориентированного подхода осуществляется с целью эффективной реализации соответствующих контрольных полномочий с учетом следующих принципов:</w:t>
      </w:r>
    </w:p>
    <w:p w:rsidR="00DE0E67" w:rsidRDefault="00F0082B" w:rsidP="007663CD">
      <w:pPr>
        <w:pStyle w:val="ConsPlusNonformat"/>
        <w:numPr>
          <w:ilvl w:val="0"/>
          <w:numId w:val="8"/>
        </w:numPr>
        <w:tabs>
          <w:tab w:val="left" w:pos="851"/>
        </w:tabs>
        <w:ind w:left="0" w:firstLine="633"/>
        <w:jc w:val="both"/>
        <w:rPr>
          <w:rFonts w:ascii="Times New Roman" w:hAnsi="Times New Roman" w:cs="Times New Roman"/>
          <w:sz w:val="24"/>
          <w:szCs w:val="24"/>
        </w:rPr>
      </w:pPr>
      <w:r>
        <w:rPr>
          <w:rFonts w:ascii="Times New Roman" w:hAnsi="Times New Roman" w:cs="Times New Roman"/>
          <w:sz w:val="24"/>
          <w:szCs w:val="24"/>
        </w:rPr>
        <w:t>непрерывность планирования;</w:t>
      </w:r>
    </w:p>
    <w:p w:rsidR="00F0082B" w:rsidRDefault="00F0082B" w:rsidP="007663CD">
      <w:pPr>
        <w:pStyle w:val="ConsPlusNonformat"/>
        <w:numPr>
          <w:ilvl w:val="0"/>
          <w:numId w:val="8"/>
        </w:numPr>
        <w:tabs>
          <w:tab w:val="left" w:pos="851"/>
        </w:tabs>
        <w:ind w:left="0" w:firstLine="633"/>
        <w:jc w:val="both"/>
        <w:rPr>
          <w:rFonts w:ascii="Times New Roman" w:hAnsi="Times New Roman" w:cs="Times New Roman"/>
          <w:sz w:val="24"/>
          <w:szCs w:val="24"/>
        </w:rPr>
      </w:pPr>
      <w:r>
        <w:rPr>
          <w:rFonts w:ascii="Times New Roman" w:hAnsi="Times New Roman" w:cs="Times New Roman"/>
          <w:sz w:val="24"/>
          <w:szCs w:val="24"/>
        </w:rPr>
        <w:t>комплектность планирования;</w:t>
      </w:r>
    </w:p>
    <w:p w:rsidR="00F0082B" w:rsidRDefault="00F0082B" w:rsidP="007663CD">
      <w:pPr>
        <w:pStyle w:val="ConsPlusNonformat"/>
        <w:numPr>
          <w:ilvl w:val="0"/>
          <w:numId w:val="8"/>
        </w:numPr>
        <w:tabs>
          <w:tab w:val="left" w:pos="851"/>
        </w:tabs>
        <w:ind w:left="0" w:firstLine="633"/>
        <w:jc w:val="both"/>
        <w:rPr>
          <w:rFonts w:ascii="Times New Roman" w:hAnsi="Times New Roman" w:cs="Times New Roman"/>
          <w:sz w:val="24"/>
          <w:szCs w:val="24"/>
        </w:rPr>
      </w:pPr>
      <w:r>
        <w:rPr>
          <w:rFonts w:ascii="Times New Roman" w:hAnsi="Times New Roman" w:cs="Times New Roman"/>
          <w:sz w:val="24"/>
          <w:szCs w:val="24"/>
        </w:rPr>
        <w:t>соблюдение единых (общих) принципов внутреннего государственного (муниципального) финансового контроля;</w:t>
      </w:r>
    </w:p>
    <w:p w:rsidR="00F0082B" w:rsidRDefault="00F0082B" w:rsidP="007663CD">
      <w:pPr>
        <w:pStyle w:val="ConsPlusNonformat"/>
        <w:numPr>
          <w:ilvl w:val="0"/>
          <w:numId w:val="8"/>
        </w:numPr>
        <w:tabs>
          <w:tab w:val="left" w:pos="851"/>
        </w:tabs>
        <w:ind w:left="0" w:firstLine="633"/>
        <w:jc w:val="both"/>
        <w:rPr>
          <w:rFonts w:ascii="Times New Roman" w:hAnsi="Times New Roman" w:cs="Times New Roman"/>
          <w:sz w:val="24"/>
          <w:szCs w:val="24"/>
        </w:rPr>
      </w:pPr>
      <w:r>
        <w:rPr>
          <w:rFonts w:ascii="Times New Roman" w:hAnsi="Times New Roman" w:cs="Times New Roman"/>
          <w:sz w:val="24"/>
          <w:szCs w:val="24"/>
        </w:rPr>
        <w:t xml:space="preserve">обеспечение равномерной нагрузки на должностных лиц </w:t>
      </w:r>
      <w:r w:rsidR="002105DC">
        <w:rPr>
          <w:rFonts w:ascii="Times New Roman" w:hAnsi="Times New Roman" w:cs="Times New Roman"/>
          <w:sz w:val="24"/>
          <w:szCs w:val="24"/>
        </w:rPr>
        <w:t>органа</w:t>
      </w:r>
      <w:r>
        <w:rPr>
          <w:rFonts w:ascii="Times New Roman" w:hAnsi="Times New Roman" w:cs="Times New Roman"/>
          <w:sz w:val="24"/>
          <w:szCs w:val="24"/>
        </w:rPr>
        <w:t xml:space="preserve"> контроля при осуществлении контрольных мероприятий;</w:t>
      </w:r>
    </w:p>
    <w:p w:rsidR="00F0082B" w:rsidRDefault="00F0082B" w:rsidP="007663CD">
      <w:pPr>
        <w:pStyle w:val="ConsPlusNonformat"/>
        <w:numPr>
          <w:ilvl w:val="0"/>
          <w:numId w:val="8"/>
        </w:numPr>
        <w:tabs>
          <w:tab w:val="left" w:pos="851"/>
        </w:tabs>
        <w:ind w:left="0" w:firstLine="633"/>
        <w:jc w:val="both"/>
        <w:rPr>
          <w:rFonts w:ascii="Times New Roman" w:hAnsi="Times New Roman" w:cs="Times New Roman"/>
          <w:sz w:val="24"/>
          <w:szCs w:val="24"/>
        </w:rPr>
      </w:pPr>
      <w:r>
        <w:rPr>
          <w:rFonts w:ascii="Times New Roman" w:hAnsi="Times New Roman" w:cs="Times New Roman"/>
          <w:sz w:val="24"/>
          <w:szCs w:val="24"/>
        </w:rPr>
        <w:t xml:space="preserve">координация деятельности </w:t>
      </w:r>
      <w:r w:rsidR="002105DC">
        <w:rPr>
          <w:rFonts w:ascii="Times New Roman" w:hAnsi="Times New Roman" w:cs="Times New Roman"/>
          <w:sz w:val="24"/>
          <w:szCs w:val="24"/>
        </w:rPr>
        <w:t>органа</w:t>
      </w:r>
      <w:r>
        <w:rPr>
          <w:rFonts w:ascii="Times New Roman" w:hAnsi="Times New Roman" w:cs="Times New Roman"/>
          <w:sz w:val="24"/>
          <w:szCs w:val="24"/>
        </w:rPr>
        <w:t xml:space="preserve"> контроля при осуществлении полномочий по внутреннему муниципальному финансовому контролю с деятельностью Генеральной прокуратуры Российской Федерации, правоохранительных органов, иных государственных и муниципальных органов;</w:t>
      </w:r>
    </w:p>
    <w:p w:rsidR="00F0082B" w:rsidRDefault="00F0082B" w:rsidP="007663CD">
      <w:pPr>
        <w:pStyle w:val="ConsPlusNonformat"/>
        <w:numPr>
          <w:ilvl w:val="0"/>
          <w:numId w:val="8"/>
        </w:numPr>
        <w:tabs>
          <w:tab w:val="left" w:pos="851"/>
        </w:tabs>
        <w:ind w:left="0" w:firstLine="633"/>
        <w:jc w:val="both"/>
        <w:rPr>
          <w:rFonts w:ascii="Times New Roman" w:hAnsi="Times New Roman" w:cs="Times New Roman"/>
          <w:sz w:val="24"/>
          <w:szCs w:val="24"/>
        </w:rPr>
      </w:pPr>
      <w:r>
        <w:rPr>
          <w:rFonts w:ascii="Times New Roman" w:hAnsi="Times New Roman" w:cs="Times New Roman"/>
          <w:sz w:val="24"/>
          <w:szCs w:val="24"/>
        </w:rPr>
        <w:t>направленность контроля на предотвращение ущерба и разъяснение содержания обязательных требований, подлежащих соблюдению, а не на выявление нарушений и наложение санкций;</w:t>
      </w:r>
    </w:p>
    <w:p w:rsidR="00F0082B" w:rsidRDefault="00F0082B" w:rsidP="007663CD">
      <w:pPr>
        <w:pStyle w:val="ConsPlusNonformat"/>
        <w:numPr>
          <w:ilvl w:val="0"/>
          <w:numId w:val="8"/>
        </w:numPr>
        <w:tabs>
          <w:tab w:val="left" w:pos="851"/>
        </w:tabs>
        <w:ind w:left="0" w:firstLine="633"/>
        <w:jc w:val="both"/>
        <w:rPr>
          <w:rFonts w:ascii="Times New Roman" w:hAnsi="Times New Roman" w:cs="Times New Roman"/>
          <w:sz w:val="24"/>
          <w:szCs w:val="24"/>
        </w:rPr>
      </w:pPr>
      <w:r>
        <w:rPr>
          <w:rFonts w:ascii="Times New Roman" w:hAnsi="Times New Roman" w:cs="Times New Roman"/>
          <w:sz w:val="24"/>
          <w:szCs w:val="24"/>
        </w:rPr>
        <w:t>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F0082B" w:rsidRDefault="00F0082B" w:rsidP="00F0082B">
      <w:pPr>
        <w:pStyle w:val="ConsPlusNonformat"/>
        <w:tabs>
          <w:tab w:val="left" w:pos="851"/>
        </w:tabs>
        <w:ind w:left="633"/>
        <w:jc w:val="both"/>
        <w:rPr>
          <w:rFonts w:ascii="Times New Roman" w:hAnsi="Times New Roman" w:cs="Times New Roman"/>
          <w:sz w:val="24"/>
          <w:szCs w:val="24"/>
        </w:rPr>
      </w:pPr>
    </w:p>
    <w:p w:rsidR="00F0082B" w:rsidRDefault="00F0082B" w:rsidP="007663CD">
      <w:pPr>
        <w:pStyle w:val="ConsPlusNonformat"/>
        <w:numPr>
          <w:ilvl w:val="0"/>
          <w:numId w:val="5"/>
        </w:numPr>
        <w:tabs>
          <w:tab w:val="left" w:pos="851"/>
        </w:tabs>
        <w:ind w:left="0" w:firstLine="568"/>
        <w:jc w:val="both"/>
        <w:rPr>
          <w:rFonts w:ascii="Times New Roman" w:hAnsi="Times New Roman" w:cs="Times New Roman"/>
          <w:sz w:val="24"/>
          <w:szCs w:val="24"/>
        </w:rPr>
      </w:pPr>
      <w:r>
        <w:rPr>
          <w:rFonts w:ascii="Times New Roman" w:hAnsi="Times New Roman" w:cs="Times New Roman"/>
          <w:sz w:val="24"/>
          <w:szCs w:val="24"/>
        </w:rPr>
        <w:t xml:space="preserve">Планирование контрольной деятельности </w:t>
      </w:r>
      <w:r w:rsidR="0033070C">
        <w:rPr>
          <w:rFonts w:ascii="Times New Roman" w:hAnsi="Times New Roman" w:cs="Times New Roman"/>
          <w:sz w:val="24"/>
          <w:szCs w:val="24"/>
        </w:rPr>
        <w:t>органа</w:t>
      </w:r>
      <w:r>
        <w:rPr>
          <w:rFonts w:ascii="Times New Roman" w:hAnsi="Times New Roman" w:cs="Times New Roman"/>
          <w:sz w:val="24"/>
          <w:szCs w:val="24"/>
        </w:rPr>
        <w:t xml:space="preserve"> контроля имеет непрерывный характер и включает следующие взаимосвязанные и последовательные этапы:</w:t>
      </w:r>
    </w:p>
    <w:p w:rsidR="00F0082B" w:rsidRDefault="00CE4A7C" w:rsidP="007663CD">
      <w:pPr>
        <w:pStyle w:val="ConsPlusNonformat"/>
        <w:numPr>
          <w:ilvl w:val="0"/>
          <w:numId w:val="9"/>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формирование исходных данных для составления проекта плана контрольных мероприятий;</w:t>
      </w:r>
    </w:p>
    <w:p w:rsidR="00CE4A7C" w:rsidRDefault="00CE4A7C" w:rsidP="007663CD">
      <w:pPr>
        <w:pStyle w:val="ConsPlusNonformat"/>
        <w:numPr>
          <w:ilvl w:val="0"/>
          <w:numId w:val="9"/>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составление и согласование проекта плана контрольных мероприятий на очередной год;</w:t>
      </w:r>
    </w:p>
    <w:p w:rsidR="00CE4A7C" w:rsidRDefault="00CE4A7C" w:rsidP="007663CD">
      <w:pPr>
        <w:pStyle w:val="ConsPlusNonformat"/>
        <w:numPr>
          <w:ilvl w:val="0"/>
          <w:numId w:val="9"/>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утверждение и публикация плана контрольных мероприятий.</w:t>
      </w:r>
    </w:p>
    <w:p w:rsidR="00CE4A7C" w:rsidRDefault="00CE4A7C" w:rsidP="00CE4A7C">
      <w:pPr>
        <w:pStyle w:val="ConsPlusNonformat"/>
        <w:tabs>
          <w:tab w:val="left" w:pos="851"/>
        </w:tabs>
        <w:ind w:left="567"/>
        <w:jc w:val="both"/>
        <w:rPr>
          <w:rFonts w:ascii="Times New Roman" w:hAnsi="Times New Roman" w:cs="Times New Roman"/>
          <w:sz w:val="24"/>
          <w:szCs w:val="24"/>
        </w:rPr>
      </w:pPr>
    </w:p>
    <w:p w:rsidR="00CE4A7C" w:rsidRDefault="00CE4A7C" w:rsidP="007663CD">
      <w:pPr>
        <w:pStyle w:val="ConsPlusNonformat"/>
        <w:numPr>
          <w:ilvl w:val="0"/>
          <w:numId w:val="5"/>
        </w:numPr>
        <w:tabs>
          <w:tab w:val="left" w:pos="851"/>
        </w:tabs>
        <w:ind w:left="0" w:firstLine="568"/>
        <w:jc w:val="both"/>
        <w:rPr>
          <w:rFonts w:ascii="Times New Roman" w:hAnsi="Times New Roman" w:cs="Times New Roman"/>
          <w:sz w:val="24"/>
          <w:szCs w:val="24"/>
        </w:rPr>
      </w:pPr>
      <w:r>
        <w:rPr>
          <w:rFonts w:ascii="Times New Roman" w:hAnsi="Times New Roman" w:cs="Times New Roman"/>
          <w:sz w:val="24"/>
          <w:szCs w:val="24"/>
        </w:rPr>
        <w:t>Формирование исходных данных для составления проекта плана контрольных мероприятий включает:</w:t>
      </w:r>
    </w:p>
    <w:p w:rsidR="00CE4A7C" w:rsidRDefault="00983EE0" w:rsidP="007663CD">
      <w:pPr>
        <w:pStyle w:val="ConsPlusNonformat"/>
        <w:numPr>
          <w:ilvl w:val="0"/>
          <w:numId w:val="10"/>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сбор и анализ информации об объектах контроля;</w:t>
      </w:r>
    </w:p>
    <w:p w:rsidR="00983EE0" w:rsidRDefault="00983EE0" w:rsidP="007663CD">
      <w:pPr>
        <w:pStyle w:val="ConsPlusNonformat"/>
        <w:numPr>
          <w:ilvl w:val="0"/>
          <w:numId w:val="10"/>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отбор объектов контроля и определение тем контрольных мероприятий, включаемых в проект плана контрольных мероприятий;</w:t>
      </w:r>
    </w:p>
    <w:p w:rsidR="00983EE0" w:rsidRDefault="00880B7B" w:rsidP="007663CD">
      <w:pPr>
        <w:pStyle w:val="ConsPlusNonformat"/>
        <w:numPr>
          <w:ilvl w:val="0"/>
          <w:numId w:val="10"/>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определение предельного количества контрольных мероприятий в проекте плана контрольных мероприятий с учетом возможностей </w:t>
      </w:r>
      <w:r w:rsidR="0033070C">
        <w:rPr>
          <w:rFonts w:ascii="Times New Roman" w:hAnsi="Times New Roman" w:cs="Times New Roman"/>
          <w:sz w:val="24"/>
          <w:szCs w:val="24"/>
        </w:rPr>
        <w:t>органа</w:t>
      </w:r>
      <w:r>
        <w:rPr>
          <w:rFonts w:ascii="Times New Roman" w:hAnsi="Times New Roman" w:cs="Times New Roman"/>
          <w:sz w:val="24"/>
          <w:szCs w:val="24"/>
        </w:rPr>
        <w:t xml:space="preserve"> контроля на очередной финансовый год.</w:t>
      </w:r>
    </w:p>
    <w:p w:rsidR="00880B7B" w:rsidRDefault="00880B7B" w:rsidP="00880B7B">
      <w:pPr>
        <w:pStyle w:val="ConsPlusNonformat"/>
        <w:tabs>
          <w:tab w:val="left" w:pos="851"/>
        </w:tabs>
        <w:jc w:val="both"/>
        <w:rPr>
          <w:rFonts w:ascii="Times New Roman" w:hAnsi="Times New Roman" w:cs="Times New Roman"/>
          <w:sz w:val="24"/>
          <w:szCs w:val="24"/>
        </w:rPr>
      </w:pPr>
    </w:p>
    <w:p w:rsidR="00880B7B" w:rsidRDefault="00880B7B" w:rsidP="007663CD">
      <w:pPr>
        <w:pStyle w:val="ConsPlusNonformat"/>
        <w:numPr>
          <w:ilvl w:val="0"/>
          <w:numId w:val="5"/>
        </w:numPr>
        <w:tabs>
          <w:tab w:val="left" w:pos="851"/>
        </w:tabs>
        <w:ind w:left="0" w:firstLine="568"/>
        <w:jc w:val="both"/>
        <w:rPr>
          <w:rFonts w:ascii="Times New Roman" w:hAnsi="Times New Roman" w:cs="Times New Roman"/>
          <w:sz w:val="24"/>
          <w:szCs w:val="24"/>
        </w:rPr>
      </w:pPr>
      <w:r>
        <w:rPr>
          <w:rFonts w:ascii="Times New Roman" w:hAnsi="Times New Roman" w:cs="Times New Roman"/>
          <w:sz w:val="24"/>
          <w:szCs w:val="24"/>
        </w:rPr>
        <w:t xml:space="preserve">Сбор и </w:t>
      </w:r>
      <w:r w:rsidR="003D1D2E">
        <w:rPr>
          <w:rFonts w:ascii="Times New Roman" w:hAnsi="Times New Roman" w:cs="Times New Roman"/>
          <w:sz w:val="24"/>
          <w:szCs w:val="24"/>
        </w:rPr>
        <w:t>анализ информации об объектах контроля осуществляется автоматизированным (при наличии технической возможности) и (или) ручным способом.</w:t>
      </w:r>
    </w:p>
    <w:p w:rsidR="003D1D2E" w:rsidRDefault="003D1D2E" w:rsidP="003D1D2E">
      <w:pPr>
        <w:pStyle w:val="ConsPlusNonformat"/>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При автоматизированном способе сбор и анализ информатизации об объектах контроля осуществляется в электронном виде с использованием прикладного программного обеспечения, предусматривающего, в том числе автоматизированную проверку данных на непревышение заданным показателям (параметрам), автоматизированную сверку данных, расчет коэффициентов, сопоставление табличных данных и форм отчетности.</w:t>
      </w:r>
    </w:p>
    <w:p w:rsidR="003D1D2E" w:rsidRDefault="003D1D2E" w:rsidP="003D1D2E">
      <w:pPr>
        <w:pStyle w:val="ConsPlusNonformat"/>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 xml:space="preserve">При ручном способе сбор и анализ информации об объектах контроля </w:t>
      </w:r>
      <w:r w:rsidR="00534F83">
        <w:rPr>
          <w:rFonts w:ascii="Times New Roman" w:hAnsi="Times New Roman" w:cs="Times New Roman"/>
          <w:sz w:val="24"/>
          <w:szCs w:val="24"/>
        </w:rPr>
        <w:t xml:space="preserve">осуществляется путем изучения должностным лицом </w:t>
      </w:r>
      <w:r w:rsidR="009E6FFA">
        <w:rPr>
          <w:rFonts w:ascii="Times New Roman" w:hAnsi="Times New Roman" w:cs="Times New Roman"/>
          <w:sz w:val="24"/>
          <w:szCs w:val="24"/>
        </w:rPr>
        <w:t>органа</w:t>
      </w:r>
      <w:r w:rsidR="00534F83">
        <w:rPr>
          <w:rFonts w:ascii="Times New Roman" w:hAnsi="Times New Roman" w:cs="Times New Roman"/>
          <w:sz w:val="24"/>
          <w:szCs w:val="24"/>
        </w:rPr>
        <w:t xml:space="preserve"> контроля документов на бумажном носителе.</w:t>
      </w:r>
    </w:p>
    <w:p w:rsidR="00534F83" w:rsidRDefault="00534F83" w:rsidP="003D1D2E">
      <w:pPr>
        <w:pStyle w:val="ConsPlusNonformat"/>
        <w:tabs>
          <w:tab w:val="left" w:pos="851"/>
        </w:tabs>
        <w:ind w:firstLine="567"/>
        <w:jc w:val="both"/>
        <w:rPr>
          <w:rFonts w:ascii="Times New Roman" w:hAnsi="Times New Roman" w:cs="Times New Roman"/>
          <w:sz w:val="24"/>
          <w:szCs w:val="24"/>
        </w:rPr>
      </w:pPr>
    </w:p>
    <w:p w:rsidR="005B6715" w:rsidRDefault="00534F83" w:rsidP="00534F83">
      <w:pPr>
        <w:pStyle w:val="ConsPlusNonformat"/>
        <w:tabs>
          <w:tab w:val="left" w:pos="851"/>
        </w:tabs>
        <w:ind w:firstLine="567"/>
        <w:jc w:val="center"/>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Порядок и сроки формирования Плана контрольных мероприятий</w:t>
      </w:r>
    </w:p>
    <w:p w:rsidR="00534F83" w:rsidRDefault="00534F83" w:rsidP="00534F83">
      <w:pPr>
        <w:pStyle w:val="ConsPlusNonformat"/>
        <w:tabs>
          <w:tab w:val="left" w:pos="851"/>
        </w:tabs>
        <w:ind w:firstLine="567"/>
        <w:jc w:val="center"/>
        <w:rPr>
          <w:rFonts w:ascii="Times New Roman" w:hAnsi="Times New Roman" w:cs="Times New Roman"/>
          <w:sz w:val="24"/>
          <w:szCs w:val="24"/>
        </w:rPr>
      </w:pPr>
      <w:r>
        <w:rPr>
          <w:rFonts w:ascii="Times New Roman" w:hAnsi="Times New Roman" w:cs="Times New Roman"/>
          <w:b/>
          <w:sz w:val="24"/>
          <w:szCs w:val="24"/>
        </w:rPr>
        <w:t xml:space="preserve"> </w:t>
      </w:r>
      <w:r w:rsidR="005B6715">
        <w:rPr>
          <w:rFonts w:ascii="Times New Roman" w:hAnsi="Times New Roman" w:cs="Times New Roman"/>
          <w:b/>
          <w:sz w:val="24"/>
          <w:szCs w:val="24"/>
        </w:rPr>
        <w:t xml:space="preserve">органа </w:t>
      </w:r>
      <w:r>
        <w:rPr>
          <w:rFonts w:ascii="Times New Roman" w:hAnsi="Times New Roman" w:cs="Times New Roman"/>
          <w:b/>
          <w:sz w:val="24"/>
          <w:szCs w:val="24"/>
        </w:rPr>
        <w:t>контроля</w:t>
      </w:r>
    </w:p>
    <w:p w:rsidR="00534F83" w:rsidRDefault="00534F83" w:rsidP="00534F83">
      <w:pPr>
        <w:pStyle w:val="ConsPlusNonformat"/>
        <w:tabs>
          <w:tab w:val="left" w:pos="851"/>
        </w:tabs>
        <w:ind w:firstLine="567"/>
        <w:jc w:val="center"/>
        <w:rPr>
          <w:rFonts w:ascii="Times New Roman" w:hAnsi="Times New Roman" w:cs="Times New Roman"/>
          <w:sz w:val="24"/>
          <w:szCs w:val="24"/>
        </w:rPr>
      </w:pPr>
    </w:p>
    <w:p w:rsidR="00534F83" w:rsidRDefault="00534F83" w:rsidP="007663CD">
      <w:pPr>
        <w:pStyle w:val="ConsPlusNonformat"/>
        <w:numPr>
          <w:ilvl w:val="0"/>
          <w:numId w:val="5"/>
        </w:numPr>
        <w:tabs>
          <w:tab w:val="left" w:pos="851"/>
        </w:tabs>
        <w:ind w:left="0" w:firstLine="578"/>
        <w:jc w:val="both"/>
        <w:rPr>
          <w:rFonts w:ascii="Times New Roman" w:hAnsi="Times New Roman" w:cs="Times New Roman"/>
          <w:sz w:val="24"/>
          <w:szCs w:val="24"/>
        </w:rPr>
      </w:pPr>
      <w:r>
        <w:rPr>
          <w:rFonts w:ascii="Times New Roman" w:hAnsi="Times New Roman" w:cs="Times New Roman"/>
          <w:sz w:val="24"/>
          <w:szCs w:val="24"/>
        </w:rPr>
        <w:t>Деятельности по контролю подразделяется на плановую и внеплановую и осуществляется посредством проведения плановых и внеплановых контрольных мероприятий.</w:t>
      </w:r>
    </w:p>
    <w:p w:rsidR="00534F83" w:rsidRDefault="005B6715" w:rsidP="00534F83">
      <w:pPr>
        <w:pStyle w:val="ConsPlusNonformat"/>
        <w:tabs>
          <w:tab w:val="left" w:pos="851"/>
        </w:tabs>
        <w:ind w:firstLine="578"/>
        <w:jc w:val="both"/>
        <w:rPr>
          <w:rFonts w:ascii="Times New Roman" w:hAnsi="Times New Roman" w:cs="Times New Roman"/>
          <w:sz w:val="24"/>
          <w:szCs w:val="24"/>
        </w:rPr>
      </w:pPr>
      <w:r>
        <w:rPr>
          <w:rFonts w:ascii="Times New Roman" w:hAnsi="Times New Roman" w:cs="Times New Roman"/>
          <w:sz w:val="24"/>
          <w:szCs w:val="24"/>
        </w:rPr>
        <w:t>Орган</w:t>
      </w:r>
      <w:r w:rsidR="00534F83">
        <w:rPr>
          <w:rFonts w:ascii="Times New Roman" w:hAnsi="Times New Roman" w:cs="Times New Roman"/>
          <w:sz w:val="24"/>
          <w:szCs w:val="24"/>
        </w:rPr>
        <w:t xml:space="preserve"> контроля формирует и утверждает документ, устанавливающий перечень и сроки выполнения </w:t>
      </w:r>
      <w:r>
        <w:rPr>
          <w:rFonts w:ascii="Times New Roman" w:hAnsi="Times New Roman" w:cs="Times New Roman"/>
          <w:sz w:val="24"/>
          <w:szCs w:val="24"/>
        </w:rPr>
        <w:t>органом</w:t>
      </w:r>
      <w:r w:rsidR="00534F83">
        <w:rPr>
          <w:rFonts w:ascii="Times New Roman" w:hAnsi="Times New Roman" w:cs="Times New Roman"/>
          <w:sz w:val="24"/>
          <w:szCs w:val="24"/>
        </w:rPr>
        <w:t xml:space="preserve"> конт</w:t>
      </w:r>
      <w:r w:rsidR="00FB6C95">
        <w:rPr>
          <w:rFonts w:ascii="Times New Roman" w:hAnsi="Times New Roman" w:cs="Times New Roman"/>
          <w:sz w:val="24"/>
          <w:szCs w:val="24"/>
        </w:rPr>
        <w:t xml:space="preserve">роля контрольных мероприятий на очередной финансовый год </w:t>
      </w:r>
      <w:r w:rsidR="00FB6C95">
        <w:rPr>
          <w:rFonts w:ascii="Times New Roman" w:hAnsi="Times New Roman" w:cs="Times New Roman"/>
          <w:b/>
          <w:sz w:val="24"/>
          <w:szCs w:val="24"/>
        </w:rPr>
        <w:t>(далее – План контрольных мероприятий)</w:t>
      </w:r>
      <w:r w:rsidR="00FB6C95">
        <w:rPr>
          <w:rFonts w:ascii="Times New Roman" w:hAnsi="Times New Roman" w:cs="Times New Roman"/>
          <w:sz w:val="24"/>
          <w:szCs w:val="24"/>
        </w:rPr>
        <w:t>. План контрольных мероприятий содержит следующую информацию:</w:t>
      </w:r>
    </w:p>
    <w:p w:rsidR="00FB6C95" w:rsidRPr="007B78B8" w:rsidRDefault="00FB6C95" w:rsidP="007663CD">
      <w:pPr>
        <w:pStyle w:val="ConsPlusNonformat"/>
        <w:numPr>
          <w:ilvl w:val="0"/>
          <w:numId w:val="11"/>
        </w:numPr>
        <w:tabs>
          <w:tab w:val="left" w:pos="851"/>
        </w:tabs>
        <w:ind w:left="0" w:firstLine="567"/>
        <w:jc w:val="both"/>
        <w:rPr>
          <w:rFonts w:ascii="Times New Roman" w:hAnsi="Times New Roman" w:cs="Times New Roman"/>
          <w:sz w:val="24"/>
          <w:szCs w:val="24"/>
        </w:rPr>
      </w:pPr>
      <w:r w:rsidRPr="007B78B8">
        <w:rPr>
          <w:rFonts w:ascii="Times New Roman" w:hAnsi="Times New Roman" w:cs="Times New Roman"/>
          <w:sz w:val="24"/>
          <w:szCs w:val="24"/>
        </w:rPr>
        <w:t>метод (вид) контрольного мероприятия;</w:t>
      </w:r>
    </w:p>
    <w:p w:rsidR="00FB6C95" w:rsidRPr="007B78B8" w:rsidRDefault="00FB6C95" w:rsidP="007663CD">
      <w:pPr>
        <w:pStyle w:val="ConsPlusNonformat"/>
        <w:numPr>
          <w:ilvl w:val="0"/>
          <w:numId w:val="11"/>
        </w:numPr>
        <w:tabs>
          <w:tab w:val="left" w:pos="851"/>
        </w:tabs>
        <w:ind w:left="0" w:firstLine="567"/>
        <w:jc w:val="both"/>
        <w:rPr>
          <w:rFonts w:ascii="Times New Roman" w:hAnsi="Times New Roman" w:cs="Times New Roman"/>
          <w:sz w:val="24"/>
          <w:szCs w:val="24"/>
        </w:rPr>
      </w:pPr>
      <w:r w:rsidRPr="007B78B8">
        <w:rPr>
          <w:rFonts w:ascii="Times New Roman" w:hAnsi="Times New Roman" w:cs="Times New Roman"/>
          <w:sz w:val="24"/>
          <w:szCs w:val="24"/>
        </w:rPr>
        <w:t xml:space="preserve">наименование </w:t>
      </w:r>
      <w:r w:rsidR="007B78B8" w:rsidRPr="007B78B8">
        <w:rPr>
          <w:rFonts w:ascii="Times New Roman" w:hAnsi="Times New Roman" w:cs="Times New Roman"/>
          <w:sz w:val="24"/>
          <w:szCs w:val="24"/>
        </w:rPr>
        <w:t>объектов контроля либо групп объектов контроля по каждому контрольному мероприятию</w:t>
      </w:r>
      <w:r w:rsidRPr="007B78B8">
        <w:rPr>
          <w:rFonts w:ascii="Times New Roman" w:hAnsi="Times New Roman" w:cs="Times New Roman"/>
          <w:sz w:val="24"/>
          <w:szCs w:val="24"/>
        </w:rPr>
        <w:t>;</w:t>
      </w:r>
    </w:p>
    <w:p w:rsidR="00FB6C95" w:rsidRPr="007B78B8" w:rsidRDefault="00FB6C95" w:rsidP="007663CD">
      <w:pPr>
        <w:pStyle w:val="ConsPlusNonformat"/>
        <w:numPr>
          <w:ilvl w:val="0"/>
          <w:numId w:val="11"/>
        </w:numPr>
        <w:tabs>
          <w:tab w:val="left" w:pos="851"/>
        </w:tabs>
        <w:ind w:left="0" w:firstLine="567"/>
        <w:jc w:val="both"/>
        <w:rPr>
          <w:rFonts w:ascii="Times New Roman" w:hAnsi="Times New Roman" w:cs="Times New Roman"/>
          <w:sz w:val="24"/>
          <w:szCs w:val="24"/>
        </w:rPr>
      </w:pPr>
      <w:r w:rsidRPr="007B78B8">
        <w:rPr>
          <w:rFonts w:ascii="Times New Roman" w:hAnsi="Times New Roman" w:cs="Times New Roman"/>
          <w:sz w:val="24"/>
          <w:szCs w:val="24"/>
        </w:rPr>
        <w:t>предмет (тема) контрольного мероприятия;</w:t>
      </w:r>
    </w:p>
    <w:p w:rsidR="00FB6C95" w:rsidRPr="007B78B8" w:rsidRDefault="00FB6C95" w:rsidP="007663CD">
      <w:pPr>
        <w:pStyle w:val="ConsPlusNonformat"/>
        <w:numPr>
          <w:ilvl w:val="0"/>
          <w:numId w:val="11"/>
        </w:numPr>
        <w:tabs>
          <w:tab w:val="left" w:pos="851"/>
        </w:tabs>
        <w:ind w:left="0" w:firstLine="567"/>
        <w:jc w:val="both"/>
        <w:rPr>
          <w:rFonts w:ascii="Times New Roman" w:hAnsi="Times New Roman" w:cs="Times New Roman"/>
          <w:sz w:val="24"/>
          <w:szCs w:val="24"/>
        </w:rPr>
      </w:pPr>
      <w:r w:rsidRPr="007B78B8">
        <w:rPr>
          <w:rFonts w:ascii="Times New Roman" w:hAnsi="Times New Roman" w:cs="Times New Roman"/>
          <w:sz w:val="24"/>
          <w:szCs w:val="24"/>
        </w:rPr>
        <w:t>проверяемый период;</w:t>
      </w:r>
    </w:p>
    <w:p w:rsidR="00FB6C95" w:rsidRPr="007B78B8" w:rsidRDefault="00FB6C95" w:rsidP="007663CD">
      <w:pPr>
        <w:pStyle w:val="ConsPlusNonformat"/>
        <w:numPr>
          <w:ilvl w:val="0"/>
          <w:numId w:val="11"/>
        </w:numPr>
        <w:tabs>
          <w:tab w:val="left" w:pos="851"/>
        </w:tabs>
        <w:ind w:left="0" w:firstLine="567"/>
        <w:jc w:val="both"/>
        <w:rPr>
          <w:rFonts w:ascii="Times New Roman" w:hAnsi="Times New Roman" w:cs="Times New Roman"/>
          <w:sz w:val="24"/>
          <w:szCs w:val="24"/>
        </w:rPr>
      </w:pPr>
      <w:r w:rsidRPr="007B78B8">
        <w:rPr>
          <w:rFonts w:ascii="Times New Roman" w:hAnsi="Times New Roman" w:cs="Times New Roman"/>
          <w:sz w:val="24"/>
          <w:szCs w:val="24"/>
        </w:rPr>
        <w:t>срок проведения контрольного мероприятия;</w:t>
      </w:r>
    </w:p>
    <w:p w:rsidR="00FB6C95" w:rsidRDefault="007B78B8" w:rsidP="007663CD">
      <w:pPr>
        <w:pStyle w:val="ConsPlusNonformat"/>
        <w:numPr>
          <w:ilvl w:val="0"/>
          <w:numId w:val="11"/>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должностн</w:t>
      </w:r>
      <w:r w:rsidR="005B6715">
        <w:rPr>
          <w:rFonts w:ascii="Times New Roman" w:hAnsi="Times New Roman" w:cs="Times New Roman"/>
          <w:sz w:val="24"/>
          <w:szCs w:val="24"/>
        </w:rPr>
        <w:t>ые лица</w:t>
      </w:r>
      <w:r>
        <w:rPr>
          <w:rFonts w:ascii="Times New Roman" w:hAnsi="Times New Roman" w:cs="Times New Roman"/>
          <w:sz w:val="24"/>
          <w:szCs w:val="24"/>
        </w:rPr>
        <w:t xml:space="preserve"> </w:t>
      </w:r>
      <w:r w:rsidR="005B6715">
        <w:rPr>
          <w:rFonts w:ascii="Times New Roman" w:hAnsi="Times New Roman" w:cs="Times New Roman"/>
          <w:sz w:val="24"/>
          <w:szCs w:val="24"/>
        </w:rPr>
        <w:t>органа</w:t>
      </w:r>
      <w:r>
        <w:rPr>
          <w:rFonts w:ascii="Times New Roman" w:hAnsi="Times New Roman" w:cs="Times New Roman"/>
          <w:sz w:val="24"/>
          <w:szCs w:val="24"/>
        </w:rPr>
        <w:t xml:space="preserve"> контроля, ответственн</w:t>
      </w:r>
      <w:r w:rsidR="005B6715">
        <w:rPr>
          <w:rFonts w:ascii="Times New Roman" w:hAnsi="Times New Roman" w:cs="Times New Roman"/>
          <w:sz w:val="24"/>
          <w:szCs w:val="24"/>
        </w:rPr>
        <w:t>ые</w:t>
      </w:r>
      <w:r>
        <w:rPr>
          <w:rFonts w:ascii="Times New Roman" w:hAnsi="Times New Roman" w:cs="Times New Roman"/>
          <w:sz w:val="24"/>
          <w:szCs w:val="24"/>
        </w:rPr>
        <w:t xml:space="preserve"> за проведение контрольного мероприятия.</w:t>
      </w:r>
    </w:p>
    <w:p w:rsidR="007B78B8" w:rsidRDefault="007B78B8" w:rsidP="00182D7B">
      <w:pPr>
        <w:pStyle w:val="ConsPlusNonformat"/>
        <w:tabs>
          <w:tab w:val="left" w:pos="851"/>
        </w:tabs>
        <w:ind w:firstLine="426"/>
        <w:jc w:val="both"/>
        <w:rPr>
          <w:rFonts w:ascii="Times New Roman" w:hAnsi="Times New Roman" w:cs="Times New Roman"/>
          <w:sz w:val="24"/>
          <w:szCs w:val="24"/>
        </w:rPr>
      </w:pPr>
      <w:r>
        <w:rPr>
          <w:rFonts w:ascii="Times New Roman" w:hAnsi="Times New Roman" w:cs="Times New Roman"/>
          <w:sz w:val="24"/>
          <w:szCs w:val="24"/>
        </w:rPr>
        <w:t>Форма Плана контрольных мероприятий приведена</w:t>
      </w:r>
      <w:r w:rsidR="00182D7B">
        <w:rPr>
          <w:rFonts w:ascii="Times New Roman" w:hAnsi="Times New Roman" w:cs="Times New Roman"/>
          <w:sz w:val="24"/>
          <w:szCs w:val="24"/>
        </w:rPr>
        <w:t xml:space="preserve"> в </w:t>
      </w:r>
      <w:r w:rsidR="005B6715">
        <w:rPr>
          <w:rFonts w:ascii="Times New Roman" w:hAnsi="Times New Roman" w:cs="Times New Roman"/>
          <w:sz w:val="24"/>
          <w:szCs w:val="24"/>
        </w:rPr>
        <w:t xml:space="preserve">приложении </w:t>
      </w:r>
      <w:r w:rsidR="00182D7B">
        <w:rPr>
          <w:rFonts w:ascii="Times New Roman" w:hAnsi="Times New Roman" w:cs="Times New Roman"/>
          <w:sz w:val="24"/>
          <w:szCs w:val="24"/>
        </w:rPr>
        <w:t>1 к СОВМФК-3.</w:t>
      </w:r>
    </w:p>
    <w:p w:rsidR="00182D7B" w:rsidRDefault="00182D7B" w:rsidP="00182D7B">
      <w:pPr>
        <w:pStyle w:val="ConsPlusNonformat"/>
        <w:tabs>
          <w:tab w:val="left" w:pos="851"/>
        </w:tabs>
        <w:ind w:firstLine="426"/>
        <w:jc w:val="both"/>
        <w:rPr>
          <w:rFonts w:ascii="Times New Roman" w:hAnsi="Times New Roman" w:cs="Times New Roman"/>
          <w:sz w:val="24"/>
          <w:szCs w:val="24"/>
        </w:rPr>
      </w:pPr>
    </w:p>
    <w:p w:rsidR="00182D7B" w:rsidRDefault="00182D7B" w:rsidP="007663CD">
      <w:pPr>
        <w:pStyle w:val="ConsPlusNonformat"/>
        <w:numPr>
          <w:ilvl w:val="0"/>
          <w:numId w:val="5"/>
        </w:numPr>
        <w:tabs>
          <w:tab w:val="left" w:pos="709"/>
          <w:tab w:val="left" w:pos="993"/>
        </w:tabs>
        <w:ind w:left="0" w:firstLine="568"/>
        <w:jc w:val="both"/>
        <w:rPr>
          <w:rFonts w:ascii="Times New Roman" w:hAnsi="Times New Roman" w:cs="Times New Roman"/>
          <w:sz w:val="24"/>
          <w:szCs w:val="24"/>
        </w:rPr>
      </w:pPr>
      <w:r>
        <w:rPr>
          <w:rFonts w:ascii="Times New Roman" w:hAnsi="Times New Roman" w:cs="Times New Roman"/>
          <w:sz w:val="24"/>
          <w:szCs w:val="24"/>
        </w:rPr>
        <w:t>План контрольных мероприятий формируется на год в сроки – до 20 декабря года, предшествующего году проведения контрольных мероприятий.</w:t>
      </w:r>
    </w:p>
    <w:p w:rsidR="005B6715" w:rsidRDefault="005B6715" w:rsidP="005B6715">
      <w:pPr>
        <w:pStyle w:val="ConsPlusNonformat"/>
        <w:tabs>
          <w:tab w:val="left" w:pos="709"/>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 xml:space="preserve">План контрольных мероприятий должен быть согласован до завершения года, предшествующего планируемому году, утвержден приказом </w:t>
      </w:r>
      <w:r w:rsidR="00F42D7E">
        <w:rPr>
          <w:rFonts w:ascii="Times New Roman" w:hAnsi="Times New Roman" w:cs="Times New Roman"/>
          <w:sz w:val="24"/>
          <w:szCs w:val="24"/>
        </w:rPr>
        <w:t xml:space="preserve">(распоряжением) </w:t>
      </w:r>
      <w:r>
        <w:rPr>
          <w:rFonts w:ascii="Times New Roman" w:hAnsi="Times New Roman" w:cs="Times New Roman"/>
          <w:sz w:val="24"/>
          <w:szCs w:val="24"/>
        </w:rPr>
        <w:t xml:space="preserve">органа контроля. </w:t>
      </w:r>
      <w:r w:rsidR="00C23D1E">
        <w:rPr>
          <w:rFonts w:ascii="Times New Roman" w:hAnsi="Times New Roman" w:cs="Times New Roman"/>
          <w:sz w:val="24"/>
          <w:szCs w:val="24"/>
        </w:rPr>
        <w:t>В течение 5 (пяти) рабочих дней, следующих за днем подписания приказа, План контрольных мероприятий размещается на официальном сайте органа контроля.</w:t>
      </w:r>
    </w:p>
    <w:p w:rsidR="004C3748" w:rsidRDefault="004C3748" w:rsidP="00182D7B">
      <w:pPr>
        <w:pStyle w:val="ConsPlusNonformat"/>
        <w:tabs>
          <w:tab w:val="left" w:pos="709"/>
          <w:tab w:val="left" w:pos="993"/>
        </w:tabs>
        <w:ind w:firstLine="567"/>
        <w:jc w:val="both"/>
        <w:rPr>
          <w:rFonts w:ascii="Times New Roman" w:hAnsi="Times New Roman" w:cs="Times New Roman"/>
          <w:sz w:val="24"/>
          <w:szCs w:val="24"/>
        </w:rPr>
      </w:pPr>
    </w:p>
    <w:p w:rsidR="004C3748" w:rsidRDefault="004C3748" w:rsidP="007663CD">
      <w:pPr>
        <w:pStyle w:val="ConsPlusNonformat"/>
        <w:numPr>
          <w:ilvl w:val="0"/>
          <w:numId w:val="5"/>
        </w:numPr>
        <w:tabs>
          <w:tab w:val="left" w:pos="709"/>
          <w:tab w:val="left" w:pos="993"/>
        </w:tabs>
        <w:ind w:left="0" w:firstLine="568"/>
        <w:jc w:val="both"/>
        <w:rPr>
          <w:rFonts w:ascii="Times New Roman" w:hAnsi="Times New Roman" w:cs="Times New Roman"/>
          <w:sz w:val="24"/>
          <w:szCs w:val="24"/>
        </w:rPr>
      </w:pPr>
      <w:r>
        <w:rPr>
          <w:rFonts w:ascii="Times New Roman" w:hAnsi="Times New Roman" w:cs="Times New Roman"/>
          <w:sz w:val="24"/>
          <w:szCs w:val="24"/>
        </w:rPr>
        <w:t>Определение предельного количества контрольных мероприятий включаемых в План контрольных мероприятий осуществляется на основании следующих факторов:</w:t>
      </w:r>
    </w:p>
    <w:p w:rsidR="004C3748" w:rsidRDefault="004C3748" w:rsidP="007663CD">
      <w:pPr>
        <w:pStyle w:val="ConsPlusNonformat"/>
        <w:numPr>
          <w:ilvl w:val="0"/>
          <w:numId w:val="12"/>
        </w:numPr>
        <w:tabs>
          <w:tab w:val="left" w:pos="709"/>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обеспеченность </w:t>
      </w:r>
      <w:r w:rsidR="007177DD">
        <w:rPr>
          <w:rFonts w:ascii="Times New Roman" w:hAnsi="Times New Roman" w:cs="Times New Roman"/>
          <w:sz w:val="24"/>
          <w:szCs w:val="24"/>
        </w:rPr>
        <w:t>органа</w:t>
      </w:r>
      <w:r>
        <w:rPr>
          <w:rFonts w:ascii="Times New Roman" w:hAnsi="Times New Roman" w:cs="Times New Roman"/>
          <w:sz w:val="24"/>
          <w:szCs w:val="24"/>
        </w:rPr>
        <w:t xml:space="preserve"> контроля кадровыми, материально-техническими и финансовыми ресурсами в очередном финансовом году;</w:t>
      </w:r>
    </w:p>
    <w:p w:rsidR="004C3748" w:rsidRDefault="004C3748" w:rsidP="007663CD">
      <w:pPr>
        <w:pStyle w:val="ConsPlusNonformat"/>
        <w:numPr>
          <w:ilvl w:val="0"/>
          <w:numId w:val="12"/>
        </w:numPr>
        <w:tabs>
          <w:tab w:val="left" w:pos="709"/>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выделения резерва временных и трудовых ресурсов для проведения внеплановых контрольных мероприятий.</w:t>
      </w:r>
    </w:p>
    <w:p w:rsidR="004C3748" w:rsidRDefault="004C3748" w:rsidP="004C3748">
      <w:pPr>
        <w:pStyle w:val="ConsPlusNonformat"/>
        <w:tabs>
          <w:tab w:val="left" w:pos="709"/>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Резерв временных и трудовых ресурсов для выполнения внеплановых контрольных мероприятий определяется на основании данных о внеплановых</w:t>
      </w:r>
      <w:r w:rsidR="00D54C41">
        <w:rPr>
          <w:rFonts w:ascii="Times New Roman" w:hAnsi="Times New Roman" w:cs="Times New Roman"/>
          <w:sz w:val="24"/>
          <w:szCs w:val="24"/>
        </w:rPr>
        <w:t xml:space="preserve"> контрольных мероприятиях, осуществленных в годы, предшествующие году формирования Плана контрольных мероприятий (1-2 года).</w:t>
      </w:r>
    </w:p>
    <w:p w:rsidR="00D54C41" w:rsidRDefault="00D54C41" w:rsidP="004C3748">
      <w:pPr>
        <w:pStyle w:val="ConsPlusNonformat"/>
        <w:tabs>
          <w:tab w:val="left" w:pos="709"/>
          <w:tab w:val="left" w:pos="993"/>
        </w:tabs>
        <w:ind w:firstLine="567"/>
        <w:jc w:val="both"/>
        <w:rPr>
          <w:rFonts w:ascii="Times New Roman" w:hAnsi="Times New Roman" w:cs="Times New Roman"/>
          <w:sz w:val="24"/>
          <w:szCs w:val="24"/>
        </w:rPr>
      </w:pPr>
    </w:p>
    <w:p w:rsidR="00D54C41" w:rsidRDefault="00D54C41" w:rsidP="007663CD">
      <w:pPr>
        <w:pStyle w:val="ConsPlusNonformat"/>
        <w:numPr>
          <w:ilvl w:val="0"/>
          <w:numId w:val="5"/>
        </w:numPr>
        <w:tabs>
          <w:tab w:val="left" w:pos="709"/>
          <w:tab w:val="left" w:pos="993"/>
        </w:tabs>
        <w:ind w:left="0" w:firstLine="568"/>
        <w:jc w:val="both"/>
        <w:rPr>
          <w:rFonts w:ascii="Times New Roman" w:hAnsi="Times New Roman" w:cs="Times New Roman"/>
          <w:sz w:val="24"/>
          <w:szCs w:val="24"/>
        </w:rPr>
      </w:pPr>
      <w:r>
        <w:rPr>
          <w:rFonts w:ascii="Times New Roman" w:hAnsi="Times New Roman" w:cs="Times New Roman"/>
          <w:sz w:val="24"/>
          <w:szCs w:val="24"/>
        </w:rPr>
        <w:t xml:space="preserve">При определении количества контрольных мероприятий, включаемых в План, учитывается необходимость безусловного и первоочередного включения в План объектов контроля на основании поручений </w:t>
      </w:r>
      <w:r w:rsidR="000315D4" w:rsidRPr="000315D4">
        <w:rPr>
          <w:rFonts w:ascii="Times New Roman" w:hAnsi="Times New Roman" w:cs="Times New Roman"/>
          <w:sz w:val="24"/>
          <w:szCs w:val="24"/>
        </w:rPr>
        <w:t>высшего исполнительного органа государственной власти (местной администрации)</w:t>
      </w:r>
      <w:r>
        <w:rPr>
          <w:rFonts w:ascii="Times New Roman" w:hAnsi="Times New Roman" w:cs="Times New Roman"/>
          <w:sz w:val="24"/>
          <w:szCs w:val="24"/>
        </w:rPr>
        <w:t>.</w:t>
      </w:r>
    </w:p>
    <w:p w:rsidR="00D54C41" w:rsidRDefault="00D54C41" w:rsidP="00D54C41">
      <w:pPr>
        <w:pStyle w:val="ConsPlusNonformat"/>
        <w:tabs>
          <w:tab w:val="left" w:pos="709"/>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Контрольные мероприятия на основании обращений (поручений) иных органов и организаций включаются в План контрольных мероприятий при наличии в указанных обращениях (поручениях) обоснования необходимости проведения соответствующих контрольных мероприятий.</w:t>
      </w:r>
    </w:p>
    <w:p w:rsidR="00D54C41" w:rsidRDefault="00D54C41" w:rsidP="00D54C41">
      <w:pPr>
        <w:pStyle w:val="ConsPlusNonformat"/>
        <w:tabs>
          <w:tab w:val="left" w:pos="709"/>
          <w:tab w:val="left" w:pos="993"/>
        </w:tabs>
        <w:ind w:firstLine="567"/>
        <w:jc w:val="both"/>
        <w:rPr>
          <w:rFonts w:ascii="Times New Roman" w:hAnsi="Times New Roman" w:cs="Times New Roman"/>
          <w:sz w:val="24"/>
          <w:szCs w:val="24"/>
        </w:rPr>
      </w:pPr>
    </w:p>
    <w:p w:rsidR="00D54C41" w:rsidRPr="00D54C41" w:rsidRDefault="00D54C41" w:rsidP="00D54C41">
      <w:pPr>
        <w:pStyle w:val="ConsPlusNonformat"/>
        <w:tabs>
          <w:tab w:val="left" w:pos="709"/>
          <w:tab w:val="left" w:pos="993"/>
        </w:tabs>
        <w:ind w:firstLine="567"/>
        <w:jc w:val="center"/>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xml:space="preserve">. Порядок и сроки внесения изменений в План контрольных мероприятий </w:t>
      </w:r>
      <w:r w:rsidR="005C6E37">
        <w:rPr>
          <w:rFonts w:ascii="Times New Roman" w:hAnsi="Times New Roman" w:cs="Times New Roman"/>
          <w:b/>
          <w:sz w:val="24"/>
          <w:szCs w:val="24"/>
        </w:rPr>
        <w:t>органа</w:t>
      </w:r>
      <w:r>
        <w:rPr>
          <w:rFonts w:ascii="Times New Roman" w:hAnsi="Times New Roman" w:cs="Times New Roman"/>
          <w:b/>
          <w:sz w:val="24"/>
          <w:szCs w:val="24"/>
        </w:rPr>
        <w:t xml:space="preserve"> контроля.</w:t>
      </w:r>
    </w:p>
    <w:p w:rsidR="00E237EA" w:rsidRDefault="00E237EA" w:rsidP="00BA0968">
      <w:pPr>
        <w:pStyle w:val="ConsPlusNonformat"/>
        <w:jc w:val="center"/>
        <w:rPr>
          <w:rFonts w:ascii="Times New Roman" w:hAnsi="Times New Roman" w:cs="Times New Roman"/>
          <w:sz w:val="24"/>
          <w:szCs w:val="24"/>
        </w:rPr>
      </w:pPr>
    </w:p>
    <w:p w:rsidR="00684CA1" w:rsidRDefault="00684CA1" w:rsidP="007663CD">
      <w:pPr>
        <w:pStyle w:val="ConsPlusNonformat"/>
        <w:numPr>
          <w:ilvl w:val="0"/>
          <w:numId w:val="5"/>
        </w:numPr>
        <w:tabs>
          <w:tab w:val="left" w:pos="993"/>
        </w:tabs>
        <w:ind w:left="0" w:firstLine="568"/>
        <w:jc w:val="both"/>
        <w:rPr>
          <w:rFonts w:ascii="Times New Roman" w:hAnsi="Times New Roman" w:cs="Times New Roman"/>
          <w:sz w:val="24"/>
          <w:szCs w:val="24"/>
        </w:rPr>
      </w:pPr>
      <w:r>
        <w:rPr>
          <w:rFonts w:ascii="Times New Roman" w:hAnsi="Times New Roman" w:cs="Times New Roman"/>
          <w:sz w:val="24"/>
          <w:szCs w:val="24"/>
        </w:rPr>
        <w:t>В утвержденный План контрольных мероприятий могут вноситься изменения в случаях невозможности проведения плановых контрольных мероприятий в связи с:</w:t>
      </w:r>
    </w:p>
    <w:p w:rsidR="00684CA1" w:rsidRDefault="00684CA1" w:rsidP="007663CD">
      <w:pPr>
        <w:pStyle w:val="ConsPlusNonformat"/>
        <w:numPr>
          <w:ilvl w:val="0"/>
          <w:numId w:val="13"/>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наступлением обстоятельств непреодолимой силы (чрезвычайных и непредотвратимых при наступивших условиях обстоятельств);</w:t>
      </w:r>
    </w:p>
    <w:p w:rsidR="00684CA1" w:rsidRDefault="00684CA1" w:rsidP="007663CD">
      <w:pPr>
        <w:pStyle w:val="ConsPlusNonformat"/>
        <w:numPr>
          <w:ilvl w:val="0"/>
          <w:numId w:val="13"/>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недостаточностью временных и (или) трудовых ресурсов при необходимости проведения внеплановых контрольных мероприятий;</w:t>
      </w:r>
    </w:p>
    <w:p w:rsidR="00684CA1" w:rsidRDefault="00684CA1" w:rsidP="007663CD">
      <w:pPr>
        <w:pStyle w:val="ConsPlusNonformat"/>
        <w:numPr>
          <w:ilvl w:val="0"/>
          <w:numId w:val="13"/>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внесение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684CA1" w:rsidRDefault="00684CA1" w:rsidP="007663CD">
      <w:pPr>
        <w:pStyle w:val="ConsPlusNonformat"/>
        <w:numPr>
          <w:ilvl w:val="0"/>
          <w:numId w:val="13"/>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w:t>
      </w:r>
      <w:r w:rsidR="00C6767D">
        <w:rPr>
          <w:rFonts w:ascii="Times New Roman" w:hAnsi="Times New Roman" w:cs="Times New Roman"/>
          <w:sz w:val="24"/>
          <w:szCs w:val="24"/>
        </w:rPr>
        <w:t>т</w:t>
      </w:r>
      <w:r>
        <w:rPr>
          <w:rFonts w:ascii="Times New Roman" w:hAnsi="Times New Roman" w:cs="Times New Roman"/>
          <w:sz w:val="24"/>
          <w:szCs w:val="24"/>
        </w:rPr>
        <w:t xml:space="preserve">ов </w:t>
      </w:r>
      <w:r w:rsidR="00C6767D">
        <w:rPr>
          <w:rFonts w:ascii="Times New Roman" w:hAnsi="Times New Roman" w:cs="Times New Roman"/>
          <w:sz w:val="24"/>
          <w:szCs w:val="24"/>
        </w:rPr>
        <w:t xml:space="preserve">контроля), сроков проведения контрольных мероприятий, проверяемого периода, должностных лиц или структурных подразделений </w:t>
      </w:r>
      <w:r w:rsidR="005C6E37">
        <w:rPr>
          <w:rFonts w:ascii="Times New Roman" w:hAnsi="Times New Roman" w:cs="Times New Roman"/>
          <w:sz w:val="24"/>
          <w:szCs w:val="24"/>
        </w:rPr>
        <w:t>органа</w:t>
      </w:r>
      <w:r w:rsidR="00C6767D">
        <w:rPr>
          <w:rFonts w:ascii="Times New Roman" w:hAnsi="Times New Roman" w:cs="Times New Roman"/>
          <w:sz w:val="24"/>
          <w:szCs w:val="24"/>
        </w:rPr>
        <w:t xml:space="preserve"> контроля, ответственных за проведение контрольного мероприятия);</w:t>
      </w:r>
    </w:p>
    <w:p w:rsidR="00C6767D" w:rsidRDefault="00C6767D" w:rsidP="007663CD">
      <w:pPr>
        <w:pStyle w:val="ConsPlusNonformat"/>
        <w:numPr>
          <w:ilvl w:val="0"/>
          <w:numId w:val="13"/>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реорганизацией, ликвидацией объектов контроля</w:t>
      </w:r>
    </w:p>
    <w:p w:rsidR="00404076" w:rsidRDefault="00404076" w:rsidP="00404076">
      <w:pPr>
        <w:pStyle w:val="ConsPlusNonformat"/>
        <w:tabs>
          <w:tab w:val="left" w:pos="851"/>
        </w:tabs>
        <w:ind w:left="567"/>
        <w:jc w:val="both"/>
        <w:rPr>
          <w:rFonts w:ascii="Times New Roman" w:hAnsi="Times New Roman" w:cs="Times New Roman"/>
          <w:sz w:val="24"/>
          <w:szCs w:val="24"/>
        </w:rPr>
      </w:pPr>
    </w:p>
    <w:p w:rsidR="00404076" w:rsidRDefault="00404076" w:rsidP="007663CD">
      <w:pPr>
        <w:pStyle w:val="ConsPlusNonformat"/>
        <w:numPr>
          <w:ilvl w:val="0"/>
          <w:numId w:val="5"/>
        </w:numPr>
        <w:tabs>
          <w:tab w:val="left" w:pos="993"/>
        </w:tabs>
        <w:ind w:left="0" w:firstLine="568"/>
        <w:jc w:val="both"/>
        <w:rPr>
          <w:rFonts w:ascii="Times New Roman" w:hAnsi="Times New Roman" w:cs="Times New Roman"/>
          <w:sz w:val="24"/>
          <w:szCs w:val="24"/>
        </w:rPr>
      </w:pPr>
      <w:r>
        <w:rPr>
          <w:rFonts w:ascii="Times New Roman" w:hAnsi="Times New Roman" w:cs="Times New Roman"/>
          <w:sz w:val="24"/>
          <w:szCs w:val="24"/>
        </w:rPr>
        <w:t>Изменения в План контрольных мероприятий вносятся не менее чем за 10 (десять) рабочих дней до начала проведения контрольного мероприятия, в отношении которого вносятся такие изменения.</w:t>
      </w:r>
    </w:p>
    <w:p w:rsidR="00404076" w:rsidRDefault="00404076" w:rsidP="00404076">
      <w:pPr>
        <w:pStyle w:val="ConsPlusNonformat"/>
        <w:tabs>
          <w:tab w:val="left" w:pos="993"/>
        </w:tabs>
        <w:ind w:firstLine="568"/>
        <w:jc w:val="both"/>
        <w:rPr>
          <w:rFonts w:ascii="Times New Roman" w:hAnsi="Times New Roman" w:cs="Times New Roman"/>
          <w:sz w:val="24"/>
          <w:szCs w:val="24"/>
        </w:rPr>
      </w:pPr>
      <w:r>
        <w:rPr>
          <w:rFonts w:ascii="Times New Roman" w:hAnsi="Times New Roman" w:cs="Times New Roman"/>
          <w:sz w:val="24"/>
          <w:szCs w:val="24"/>
        </w:rPr>
        <w:t xml:space="preserve">Изменения, вносимые в План контрольных мероприятий, направляются на рассмотрение </w:t>
      </w:r>
      <w:r w:rsidR="0058257B">
        <w:rPr>
          <w:rFonts w:ascii="Times New Roman" w:hAnsi="Times New Roman" w:cs="Times New Roman"/>
          <w:sz w:val="24"/>
          <w:szCs w:val="24"/>
        </w:rPr>
        <w:t>руководителю</w:t>
      </w:r>
      <w:r w:rsidR="00AD0935">
        <w:rPr>
          <w:rFonts w:ascii="Times New Roman" w:hAnsi="Times New Roman" w:cs="Times New Roman"/>
          <w:sz w:val="24"/>
          <w:szCs w:val="24"/>
        </w:rPr>
        <w:t xml:space="preserve"> (заместителю руководителя)</w:t>
      </w:r>
      <w:r w:rsidR="0058257B">
        <w:rPr>
          <w:rFonts w:ascii="Times New Roman" w:hAnsi="Times New Roman" w:cs="Times New Roman"/>
          <w:sz w:val="24"/>
          <w:szCs w:val="24"/>
        </w:rPr>
        <w:t xml:space="preserve"> </w:t>
      </w:r>
      <w:r w:rsidR="00B85EEF">
        <w:rPr>
          <w:rFonts w:ascii="Times New Roman" w:hAnsi="Times New Roman" w:cs="Times New Roman"/>
          <w:sz w:val="24"/>
          <w:szCs w:val="24"/>
        </w:rPr>
        <w:t>орган</w:t>
      </w:r>
      <w:r w:rsidR="0058257B">
        <w:rPr>
          <w:rFonts w:ascii="Times New Roman" w:hAnsi="Times New Roman" w:cs="Times New Roman"/>
          <w:sz w:val="24"/>
          <w:szCs w:val="24"/>
        </w:rPr>
        <w:t>а</w:t>
      </w:r>
      <w:r w:rsidR="00B85EEF">
        <w:rPr>
          <w:rFonts w:ascii="Times New Roman" w:hAnsi="Times New Roman" w:cs="Times New Roman"/>
          <w:sz w:val="24"/>
          <w:szCs w:val="24"/>
        </w:rPr>
        <w:t xml:space="preserve"> контроля </w:t>
      </w:r>
      <w:r w:rsidR="00EB1A12">
        <w:rPr>
          <w:rFonts w:ascii="Times New Roman" w:hAnsi="Times New Roman" w:cs="Times New Roman"/>
          <w:sz w:val="24"/>
          <w:szCs w:val="24"/>
        </w:rPr>
        <w:t xml:space="preserve">и после их согласования утверждаются приказом </w:t>
      </w:r>
      <w:r w:rsidR="0058257B">
        <w:rPr>
          <w:rFonts w:ascii="Times New Roman" w:hAnsi="Times New Roman" w:cs="Times New Roman"/>
          <w:sz w:val="24"/>
          <w:szCs w:val="24"/>
        </w:rPr>
        <w:t xml:space="preserve">(распоряжением) </w:t>
      </w:r>
      <w:r w:rsidR="00B85EEF">
        <w:rPr>
          <w:rFonts w:ascii="Times New Roman" w:hAnsi="Times New Roman" w:cs="Times New Roman"/>
          <w:sz w:val="24"/>
          <w:szCs w:val="24"/>
        </w:rPr>
        <w:t>органа контроля</w:t>
      </w:r>
      <w:r w:rsidR="00EB1A12">
        <w:rPr>
          <w:rFonts w:ascii="Times New Roman" w:hAnsi="Times New Roman" w:cs="Times New Roman"/>
          <w:sz w:val="24"/>
          <w:szCs w:val="24"/>
        </w:rPr>
        <w:t xml:space="preserve">, которое в течение 5 (пяти) рабочих дней, следующих за днем его подписания, размещаются на официальном сайте </w:t>
      </w:r>
      <w:r w:rsidR="00B85EEF">
        <w:rPr>
          <w:rFonts w:ascii="Times New Roman" w:hAnsi="Times New Roman" w:cs="Times New Roman"/>
          <w:sz w:val="24"/>
          <w:szCs w:val="24"/>
        </w:rPr>
        <w:t>органа контроля</w:t>
      </w:r>
      <w:r w:rsidR="00EB1A12">
        <w:rPr>
          <w:rFonts w:ascii="Times New Roman" w:hAnsi="Times New Roman" w:cs="Times New Roman"/>
          <w:sz w:val="24"/>
          <w:szCs w:val="24"/>
        </w:rPr>
        <w:t>.</w:t>
      </w:r>
    </w:p>
    <w:p w:rsidR="00EB1A12" w:rsidRDefault="00EB1A12" w:rsidP="00404076">
      <w:pPr>
        <w:pStyle w:val="ConsPlusNonformat"/>
        <w:tabs>
          <w:tab w:val="left" w:pos="993"/>
        </w:tabs>
        <w:ind w:firstLine="568"/>
        <w:jc w:val="both"/>
        <w:rPr>
          <w:rFonts w:ascii="Times New Roman" w:hAnsi="Times New Roman" w:cs="Times New Roman"/>
          <w:sz w:val="24"/>
          <w:szCs w:val="24"/>
        </w:rPr>
      </w:pPr>
    </w:p>
    <w:p w:rsidR="00EB1A12" w:rsidRDefault="00EB1A12" w:rsidP="00EB1A12">
      <w:pPr>
        <w:pStyle w:val="ConsPlusNonformat"/>
        <w:tabs>
          <w:tab w:val="left" w:pos="993"/>
        </w:tabs>
        <w:ind w:firstLine="568"/>
        <w:jc w:val="center"/>
        <w:rPr>
          <w:rFonts w:ascii="Times New Roman" w:hAnsi="Times New Roman" w:cs="Times New Roman"/>
          <w:b/>
          <w:sz w:val="24"/>
          <w:szCs w:val="24"/>
        </w:rPr>
      </w:pPr>
      <w:r>
        <w:rPr>
          <w:rFonts w:ascii="Times New Roman" w:hAnsi="Times New Roman" w:cs="Times New Roman"/>
          <w:b/>
          <w:sz w:val="24"/>
          <w:szCs w:val="24"/>
          <w:lang w:val="en-US"/>
        </w:rPr>
        <w:t>V</w:t>
      </w:r>
      <w:r>
        <w:rPr>
          <w:rFonts w:ascii="Times New Roman" w:hAnsi="Times New Roman" w:cs="Times New Roman"/>
          <w:b/>
          <w:sz w:val="24"/>
          <w:szCs w:val="24"/>
        </w:rPr>
        <w:t>. Порядок учета внеплановых контрольных мероприятий</w:t>
      </w:r>
    </w:p>
    <w:p w:rsidR="00EB1A12" w:rsidRPr="00EB1A12" w:rsidRDefault="00EB1A12" w:rsidP="00404076">
      <w:pPr>
        <w:pStyle w:val="ConsPlusNonformat"/>
        <w:tabs>
          <w:tab w:val="left" w:pos="993"/>
        </w:tabs>
        <w:ind w:firstLine="568"/>
        <w:jc w:val="both"/>
        <w:rPr>
          <w:rFonts w:ascii="Times New Roman" w:hAnsi="Times New Roman" w:cs="Times New Roman"/>
          <w:sz w:val="24"/>
          <w:szCs w:val="24"/>
        </w:rPr>
      </w:pPr>
    </w:p>
    <w:p w:rsidR="00E237EA" w:rsidRDefault="00EB1A12" w:rsidP="007663CD">
      <w:pPr>
        <w:pStyle w:val="ConsPlusNonformat"/>
        <w:numPr>
          <w:ilvl w:val="0"/>
          <w:numId w:val="5"/>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Внеплановые контрольные мероприятия осуще</w:t>
      </w:r>
      <w:r w:rsidR="0058257B">
        <w:rPr>
          <w:rFonts w:ascii="Times New Roman" w:hAnsi="Times New Roman" w:cs="Times New Roman"/>
          <w:sz w:val="24"/>
          <w:szCs w:val="24"/>
        </w:rPr>
        <w:t xml:space="preserve">ствляются на основании приказов (распоряжений) руководителя </w:t>
      </w:r>
      <w:r w:rsidR="00B0668E">
        <w:rPr>
          <w:rFonts w:ascii="Times New Roman" w:hAnsi="Times New Roman" w:cs="Times New Roman"/>
          <w:sz w:val="24"/>
          <w:szCs w:val="24"/>
        </w:rPr>
        <w:t>органа контроля</w:t>
      </w:r>
      <w:r>
        <w:rPr>
          <w:rFonts w:ascii="Times New Roman" w:hAnsi="Times New Roman" w:cs="Times New Roman"/>
          <w:sz w:val="24"/>
          <w:szCs w:val="24"/>
        </w:rPr>
        <w:t xml:space="preserve"> принятых:</w:t>
      </w:r>
    </w:p>
    <w:p w:rsidR="00EB1A12" w:rsidRDefault="00EB1A12" w:rsidP="007663CD">
      <w:pPr>
        <w:pStyle w:val="ConsPlusNonformat"/>
        <w:numPr>
          <w:ilvl w:val="0"/>
          <w:numId w:val="14"/>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в случае поступления обращений (поручений) правоохранительных органов, иных государственных и муниципальных органов, депутатских запросов, обращений граждан и организаций;</w:t>
      </w:r>
    </w:p>
    <w:p w:rsidR="00EB1A12" w:rsidRDefault="00EB1A12" w:rsidP="007663CD">
      <w:pPr>
        <w:pStyle w:val="ConsPlusNonformat"/>
        <w:numPr>
          <w:ilvl w:val="0"/>
          <w:numId w:val="14"/>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в случае получения должностным</w:t>
      </w:r>
      <w:r w:rsidR="00B0668E">
        <w:rPr>
          <w:rFonts w:ascii="Times New Roman" w:hAnsi="Times New Roman" w:cs="Times New Roman"/>
          <w:sz w:val="24"/>
          <w:szCs w:val="24"/>
        </w:rPr>
        <w:t xml:space="preserve"> лицом</w:t>
      </w:r>
      <w:r>
        <w:rPr>
          <w:rFonts w:ascii="Times New Roman" w:hAnsi="Times New Roman" w:cs="Times New Roman"/>
          <w:sz w:val="24"/>
          <w:szCs w:val="24"/>
        </w:rPr>
        <w:t xml:space="preserve"> </w:t>
      </w:r>
      <w:r w:rsidR="00B0668E">
        <w:rPr>
          <w:rFonts w:ascii="Times New Roman" w:hAnsi="Times New Roman" w:cs="Times New Roman"/>
          <w:sz w:val="24"/>
          <w:szCs w:val="24"/>
        </w:rPr>
        <w:t>органа</w:t>
      </w:r>
      <w:r>
        <w:rPr>
          <w:rFonts w:ascii="Times New Roman" w:hAnsi="Times New Roman" w:cs="Times New Roman"/>
          <w:sz w:val="24"/>
          <w:szCs w:val="24"/>
        </w:rPr>
        <w:t xml:space="preserve"> контроля в ходе исполнения должностных обязанностей информации о нарушениях законодательных и иных нормативных правовых актов по вопросам</w:t>
      </w:r>
      <w:r w:rsidR="00390572">
        <w:rPr>
          <w:rFonts w:ascii="Times New Roman" w:hAnsi="Times New Roman" w:cs="Times New Roman"/>
          <w:sz w:val="24"/>
          <w:szCs w:val="24"/>
        </w:rPr>
        <w:t>, о</w:t>
      </w:r>
      <w:r>
        <w:rPr>
          <w:rFonts w:ascii="Times New Roman" w:hAnsi="Times New Roman" w:cs="Times New Roman"/>
          <w:sz w:val="24"/>
          <w:szCs w:val="24"/>
        </w:rPr>
        <w:t xml:space="preserve">тнесенным к сфере деятельности </w:t>
      </w:r>
      <w:r w:rsidR="00B0668E">
        <w:rPr>
          <w:rFonts w:ascii="Times New Roman" w:hAnsi="Times New Roman" w:cs="Times New Roman"/>
          <w:sz w:val="24"/>
          <w:szCs w:val="24"/>
        </w:rPr>
        <w:t>органа</w:t>
      </w:r>
      <w:r>
        <w:rPr>
          <w:rFonts w:ascii="Times New Roman" w:hAnsi="Times New Roman" w:cs="Times New Roman"/>
          <w:sz w:val="24"/>
          <w:szCs w:val="24"/>
        </w:rPr>
        <w:t xml:space="preserve"> контроля</w:t>
      </w:r>
      <w:r w:rsidR="00390572">
        <w:rPr>
          <w:rFonts w:ascii="Times New Roman" w:hAnsi="Times New Roman" w:cs="Times New Roman"/>
          <w:sz w:val="24"/>
          <w:szCs w:val="24"/>
        </w:rPr>
        <w:t>;</w:t>
      </w:r>
    </w:p>
    <w:p w:rsidR="00390572" w:rsidRDefault="00390572" w:rsidP="007663CD">
      <w:pPr>
        <w:pStyle w:val="ConsPlusNonformat"/>
        <w:numPr>
          <w:ilvl w:val="0"/>
          <w:numId w:val="14"/>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в случаях, предусмотренных законодательством Российской Федерации.</w:t>
      </w:r>
    </w:p>
    <w:p w:rsidR="00390572" w:rsidRDefault="00390572" w:rsidP="00390572">
      <w:pPr>
        <w:pStyle w:val="ConsPlusNonformat"/>
        <w:tabs>
          <w:tab w:val="left" w:pos="851"/>
        </w:tabs>
        <w:ind w:left="567"/>
        <w:jc w:val="both"/>
        <w:rPr>
          <w:rFonts w:ascii="Times New Roman" w:hAnsi="Times New Roman" w:cs="Times New Roman"/>
          <w:sz w:val="24"/>
          <w:szCs w:val="24"/>
        </w:rPr>
      </w:pPr>
    </w:p>
    <w:p w:rsidR="00390572" w:rsidRDefault="00390572" w:rsidP="007663CD">
      <w:pPr>
        <w:pStyle w:val="ConsPlusNonformat"/>
        <w:numPr>
          <w:ilvl w:val="0"/>
          <w:numId w:val="5"/>
        </w:numPr>
        <w:tabs>
          <w:tab w:val="left" w:pos="993"/>
        </w:tabs>
        <w:ind w:left="0" w:firstLine="568"/>
        <w:jc w:val="both"/>
        <w:rPr>
          <w:rFonts w:ascii="Times New Roman" w:hAnsi="Times New Roman" w:cs="Times New Roman"/>
          <w:sz w:val="24"/>
          <w:szCs w:val="24"/>
        </w:rPr>
      </w:pPr>
      <w:r>
        <w:rPr>
          <w:rFonts w:ascii="Times New Roman" w:hAnsi="Times New Roman" w:cs="Times New Roman"/>
          <w:sz w:val="24"/>
          <w:szCs w:val="24"/>
        </w:rPr>
        <w:t xml:space="preserve">Внеплановые контрольные мероприятия отражаются в Реестре внеплановых мероприятий, по форме, приведенной в </w:t>
      </w:r>
      <w:r w:rsidR="00B0668E">
        <w:rPr>
          <w:rFonts w:ascii="Times New Roman" w:hAnsi="Times New Roman" w:cs="Times New Roman"/>
          <w:sz w:val="24"/>
          <w:szCs w:val="24"/>
        </w:rPr>
        <w:t>приложении</w:t>
      </w:r>
      <w:r>
        <w:rPr>
          <w:rFonts w:ascii="Times New Roman" w:hAnsi="Times New Roman" w:cs="Times New Roman"/>
          <w:sz w:val="24"/>
          <w:szCs w:val="24"/>
        </w:rPr>
        <w:t xml:space="preserve"> 2 к СОВМФК-3.</w:t>
      </w:r>
    </w:p>
    <w:p w:rsidR="00390572" w:rsidRDefault="00390572" w:rsidP="00390572">
      <w:pPr>
        <w:pStyle w:val="ConsPlusNonformat"/>
        <w:tabs>
          <w:tab w:val="left" w:pos="993"/>
        </w:tabs>
        <w:ind w:left="568"/>
        <w:jc w:val="both"/>
        <w:rPr>
          <w:rFonts w:ascii="Times New Roman" w:hAnsi="Times New Roman" w:cs="Times New Roman"/>
          <w:sz w:val="24"/>
          <w:szCs w:val="24"/>
        </w:rPr>
      </w:pPr>
    </w:p>
    <w:p w:rsidR="00D3486D" w:rsidRDefault="00390572" w:rsidP="00390572">
      <w:pPr>
        <w:pStyle w:val="ConsPlusNonformat"/>
        <w:tabs>
          <w:tab w:val="left" w:pos="993"/>
        </w:tabs>
        <w:ind w:firstLine="568"/>
        <w:jc w:val="center"/>
        <w:rPr>
          <w:rFonts w:ascii="Times New Roman" w:hAnsi="Times New Roman" w:cs="Times New Roman"/>
          <w:b/>
          <w:sz w:val="24"/>
          <w:szCs w:val="24"/>
        </w:rPr>
      </w:pPr>
      <w:r>
        <w:rPr>
          <w:rFonts w:ascii="Times New Roman" w:hAnsi="Times New Roman" w:cs="Times New Roman"/>
          <w:b/>
          <w:sz w:val="24"/>
          <w:szCs w:val="24"/>
          <w:lang w:val="en-US"/>
        </w:rPr>
        <w:t>VI</w:t>
      </w:r>
      <w:r>
        <w:rPr>
          <w:rFonts w:ascii="Times New Roman" w:hAnsi="Times New Roman" w:cs="Times New Roman"/>
          <w:b/>
          <w:sz w:val="24"/>
          <w:szCs w:val="24"/>
        </w:rPr>
        <w:t xml:space="preserve">. </w:t>
      </w:r>
      <w:r w:rsidR="007D792B">
        <w:rPr>
          <w:rFonts w:ascii="Times New Roman" w:hAnsi="Times New Roman" w:cs="Times New Roman"/>
          <w:b/>
          <w:sz w:val="24"/>
          <w:szCs w:val="24"/>
        </w:rPr>
        <w:t>П</w:t>
      </w:r>
      <w:r>
        <w:rPr>
          <w:rFonts w:ascii="Times New Roman" w:hAnsi="Times New Roman" w:cs="Times New Roman"/>
          <w:b/>
          <w:sz w:val="24"/>
          <w:szCs w:val="24"/>
        </w:rPr>
        <w:t xml:space="preserve">орядок отбора объектов контроля </w:t>
      </w:r>
      <w:r w:rsidR="007D792B">
        <w:rPr>
          <w:rFonts w:ascii="Times New Roman" w:hAnsi="Times New Roman" w:cs="Times New Roman"/>
          <w:b/>
          <w:sz w:val="24"/>
          <w:szCs w:val="24"/>
        </w:rPr>
        <w:t>и</w:t>
      </w:r>
      <w:r>
        <w:rPr>
          <w:rFonts w:ascii="Times New Roman" w:hAnsi="Times New Roman" w:cs="Times New Roman"/>
          <w:b/>
          <w:sz w:val="24"/>
          <w:szCs w:val="24"/>
        </w:rPr>
        <w:t xml:space="preserve"> определение тем контрольных мероприятий, включаемых а проект Плана контрольных мероприятий </w:t>
      </w:r>
    </w:p>
    <w:p w:rsidR="00390572" w:rsidRDefault="00D3486D" w:rsidP="00390572">
      <w:pPr>
        <w:pStyle w:val="ConsPlusNonformat"/>
        <w:tabs>
          <w:tab w:val="left" w:pos="993"/>
        </w:tabs>
        <w:ind w:firstLine="568"/>
        <w:jc w:val="center"/>
        <w:rPr>
          <w:rFonts w:ascii="Times New Roman" w:hAnsi="Times New Roman" w:cs="Times New Roman"/>
          <w:b/>
          <w:sz w:val="24"/>
          <w:szCs w:val="24"/>
        </w:rPr>
      </w:pPr>
      <w:r>
        <w:rPr>
          <w:rFonts w:ascii="Times New Roman" w:hAnsi="Times New Roman" w:cs="Times New Roman"/>
          <w:b/>
          <w:sz w:val="24"/>
          <w:szCs w:val="24"/>
        </w:rPr>
        <w:t>органа</w:t>
      </w:r>
      <w:r w:rsidR="00390572">
        <w:rPr>
          <w:rFonts w:ascii="Times New Roman" w:hAnsi="Times New Roman" w:cs="Times New Roman"/>
          <w:b/>
          <w:sz w:val="24"/>
          <w:szCs w:val="24"/>
        </w:rPr>
        <w:t xml:space="preserve"> контроля.</w:t>
      </w:r>
    </w:p>
    <w:p w:rsidR="007D792B" w:rsidRDefault="007D792B" w:rsidP="00390572">
      <w:pPr>
        <w:pStyle w:val="ConsPlusNonformat"/>
        <w:tabs>
          <w:tab w:val="left" w:pos="993"/>
        </w:tabs>
        <w:ind w:firstLine="568"/>
        <w:jc w:val="center"/>
        <w:rPr>
          <w:rFonts w:ascii="Times New Roman" w:hAnsi="Times New Roman" w:cs="Times New Roman"/>
          <w:sz w:val="24"/>
          <w:szCs w:val="24"/>
        </w:rPr>
      </w:pPr>
    </w:p>
    <w:p w:rsidR="007D792B" w:rsidRDefault="007D792B" w:rsidP="007663CD">
      <w:pPr>
        <w:pStyle w:val="ConsPlusNonformat"/>
        <w:numPr>
          <w:ilvl w:val="0"/>
          <w:numId w:val="5"/>
        </w:numPr>
        <w:tabs>
          <w:tab w:val="left" w:pos="993"/>
        </w:tabs>
        <w:ind w:left="0" w:firstLine="568"/>
        <w:jc w:val="both"/>
        <w:rPr>
          <w:rFonts w:ascii="Times New Roman" w:hAnsi="Times New Roman" w:cs="Times New Roman"/>
          <w:sz w:val="24"/>
          <w:szCs w:val="24"/>
        </w:rPr>
      </w:pPr>
      <w:r>
        <w:rPr>
          <w:rFonts w:ascii="Times New Roman" w:hAnsi="Times New Roman" w:cs="Times New Roman"/>
          <w:sz w:val="24"/>
          <w:szCs w:val="24"/>
        </w:rPr>
        <w:t>Информация об объектах контроля, в том числе информация из информационных систем, владельцами или операторами которых являются</w:t>
      </w:r>
      <w:r w:rsidR="00A95D5F">
        <w:rPr>
          <w:rFonts w:ascii="Times New Roman" w:hAnsi="Times New Roman" w:cs="Times New Roman"/>
          <w:sz w:val="24"/>
          <w:szCs w:val="24"/>
        </w:rPr>
        <w:t xml:space="preserve"> Федеральное казначейство, Министерство финансов Российской Федерации, иные государственные и муниципальные органы, должна позволять определить по каждому объекту контроля и предмету контроля значение критерия «вероятность допущения нарушения» </w:t>
      </w:r>
      <w:r w:rsidR="00A95D5F">
        <w:rPr>
          <w:rFonts w:ascii="Times New Roman" w:hAnsi="Times New Roman" w:cs="Times New Roman"/>
          <w:b/>
          <w:sz w:val="24"/>
          <w:szCs w:val="24"/>
        </w:rPr>
        <w:t>(далее – критерий «вероятность»)</w:t>
      </w:r>
      <w:r w:rsidR="00A95D5F">
        <w:rPr>
          <w:rFonts w:ascii="Times New Roman" w:hAnsi="Times New Roman" w:cs="Times New Roman"/>
          <w:sz w:val="24"/>
          <w:szCs w:val="24"/>
        </w:rPr>
        <w:t xml:space="preserve"> и значение критерия «существенность последствий нарушения» </w:t>
      </w:r>
      <w:r w:rsidR="00A95D5F">
        <w:rPr>
          <w:rFonts w:ascii="Times New Roman" w:hAnsi="Times New Roman" w:cs="Times New Roman"/>
          <w:b/>
          <w:sz w:val="24"/>
          <w:szCs w:val="24"/>
        </w:rPr>
        <w:t>(далее – критерий «существенность»)</w:t>
      </w:r>
      <w:r w:rsidR="00A95D5F">
        <w:rPr>
          <w:rFonts w:ascii="Times New Roman" w:hAnsi="Times New Roman" w:cs="Times New Roman"/>
          <w:sz w:val="24"/>
          <w:szCs w:val="24"/>
        </w:rPr>
        <w:t>.</w:t>
      </w:r>
    </w:p>
    <w:p w:rsidR="00A95D5F" w:rsidRDefault="00A95D5F" w:rsidP="00A95D5F">
      <w:pPr>
        <w:pStyle w:val="ConsPlusNonformat"/>
        <w:tabs>
          <w:tab w:val="left" w:pos="993"/>
        </w:tabs>
        <w:ind w:left="568"/>
        <w:jc w:val="both"/>
        <w:rPr>
          <w:rFonts w:ascii="Times New Roman" w:hAnsi="Times New Roman" w:cs="Times New Roman"/>
          <w:sz w:val="24"/>
          <w:szCs w:val="24"/>
        </w:rPr>
      </w:pPr>
    </w:p>
    <w:p w:rsidR="00A95D5F" w:rsidRDefault="00A95D5F" w:rsidP="007663CD">
      <w:pPr>
        <w:pStyle w:val="ConsPlusNonformat"/>
        <w:numPr>
          <w:ilvl w:val="0"/>
          <w:numId w:val="5"/>
        </w:numPr>
        <w:tabs>
          <w:tab w:val="left" w:pos="993"/>
        </w:tabs>
        <w:ind w:left="0" w:firstLine="568"/>
        <w:jc w:val="both"/>
        <w:rPr>
          <w:rFonts w:ascii="Times New Roman" w:hAnsi="Times New Roman" w:cs="Times New Roman"/>
          <w:sz w:val="24"/>
          <w:szCs w:val="24"/>
        </w:rPr>
      </w:pPr>
      <w:r>
        <w:rPr>
          <w:rFonts w:ascii="Times New Roman" w:hAnsi="Times New Roman" w:cs="Times New Roman"/>
          <w:sz w:val="24"/>
          <w:szCs w:val="24"/>
        </w:rPr>
        <w:t>При определении значения критерия «вероятность» используется следующая информация:</w:t>
      </w:r>
    </w:p>
    <w:p w:rsidR="00A95D5F" w:rsidRDefault="00A95D5F" w:rsidP="007663CD">
      <w:pPr>
        <w:pStyle w:val="ConsPlusNonformat"/>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о наличии (отсутствии)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реорганизации юридического лица (слияние, присоединение. </w:t>
      </w:r>
      <w:r w:rsidR="003419EC">
        <w:rPr>
          <w:rFonts w:ascii="Times New Roman" w:hAnsi="Times New Roman" w:cs="Times New Roman"/>
          <w:sz w:val="24"/>
          <w:szCs w:val="24"/>
        </w:rPr>
        <w:t>р</w:t>
      </w:r>
      <w:r>
        <w:rPr>
          <w:rFonts w:ascii="Times New Roman" w:hAnsi="Times New Roman" w:cs="Times New Roman"/>
          <w:sz w:val="24"/>
          <w:szCs w:val="24"/>
        </w:rPr>
        <w:t>азделение, выделение, преобраз</w:t>
      </w:r>
      <w:r w:rsidR="00936563">
        <w:rPr>
          <w:rFonts w:ascii="Times New Roman" w:hAnsi="Times New Roman" w:cs="Times New Roman"/>
          <w:sz w:val="24"/>
          <w:szCs w:val="24"/>
        </w:rPr>
        <w:t>ование), создания (ли</w:t>
      </w:r>
      <w:r>
        <w:rPr>
          <w:rFonts w:ascii="Times New Roman" w:hAnsi="Times New Roman" w:cs="Times New Roman"/>
          <w:sz w:val="24"/>
          <w:szCs w:val="24"/>
        </w:rPr>
        <w:t>квидация)</w:t>
      </w:r>
      <w:r w:rsidR="00936563">
        <w:rPr>
          <w:rFonts w:ascii="Times New Roman" w:hAnsi="Times New Roman" w:cs="Times New Roman"/>
          <w:sz w:val="24"/>
          <w:szCs w:val="24"/>
        </w:rPr>
        <w:t xml:space="preserve"> обособленных структурных подразделений, изменений состава ви</w:t>
      </w:r>
      <w:r w:rsidR="00716050">
        <w:rPr>
          <w:rFonts w:ascii="Times New Roman" w:hAnsi="Times New Roman" w:cs="Times New Roman"/>
          <w:sz w:val="24"/>
          <w:szCs w:val="24"/>
        </w:rPr>
        <w:t>дов деятельности (полномочий), в</w:t>
      </w:r>
      <w:r w:rsidR="00936563">
        <w:rPr>
          <w:rFonts w:ascii="Times New Roman" w:hAnsi="Times New Roman" w:cs="Times New Roman"/>
          <w:sz w:val="24"/>
          <w:szCs w:val="24"/>
        </w:rPr>
        <w:t xml:space="preserve"> том числе закрепление новых видов оказываемых услуг и выполняемых работ);</w:t>
      </w:r>
    </w:p>
    <w:p w:rsidR="00936563" w:rsidRDefault="00936563" w:rsidP="007663CD">
      <w:pPr>
        <w:pStyle w:val="ConsPlusNonformat"/>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о наличии (отсутс</w:t>
      </w:r>
      <w:r w:rsidR="00145437">
        <w:rPr>
          <w:rFonts w:ascii="Times New Roman" w:hAnsi="Times New Roman" w:cs="Times New Roman"/>
          <w:sz w:val="24"/>
          <w:szCs w:val="24"/>
        </w:rPr>
        <w:t>т</w:t>
      </w:r>
      <w:r>
        <w:rPr>
          <w:rFonts w:ascii="Times New Roman" w:hAnsi="Times New Roman" w:cs="Times New Roman"/>
          <w:sz w:val="24"/>
          <w:szCs w:val="24"/>
        </w:rPr>
        <w:t xml:space="preserve">вии) нарушений, выявленных по результатам ранее проведенных </w:t>
      </w:r>
      <w:r w:rsidR="00D3486D">
        <w:rPr>
          <w:rFonts w:ascii="Times New Roman" w:hAnsi="Times New Roman" w:cs="Times New Roman"/>
          <w:sz w:val="24"/>
          <w:szCs w:val="24"/>
        </w:rPr>
        <w:t>органом</w:t>
      </w:r>
      <w:r>
        <w:rPr>
          <w:rFonts w:ascii="Times New Roman" w:hAnsi="Times New Roman" w:cs="Times New Roman"/>
          <w:sz w:val="24"/>
          <w:szCs w:val="24"/>
        </w:rPr>
        <w:t xml:space="preserve"> контроля и иными уполномоченными органами контрольных мероприятий в отношении объекта контроля;</w:t>
      </w:r>
    </w:p>
    <w:p w:rsidR="00895AE6" w:rsidRDefault="00895AE6" w:rsidP="007663CD">
      <w:pPr>
        <w:pStyle w:val="ConsPlusNonformat"/>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о полноте исполнения объектом контроля представлений, предписаний об устранении объектом контроля нарушений и недостатков, выявленных по результатам ранее проведенных контрольных мероприятий;</w:t>
      </w:r>
    </w:p>
    <w:p w:rsidR="00895AE6" w:rsidRDefault="00895AE6" w:rsidP="007663CD">
      <w:pPr>
        <w:pStyle w:val="ConsPlusNonformat"/>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о наличии (отсутствии) в отношении объекта контроля обращений (жалоб) граждан, объединений граждан, юридических лиц, поступивших в органы контроля;</w:t>
      </w:r>
    </w:p>
    <w:p w:rsidR="00895AE6" w:rsidRDefault="00895AE6" w:rsidP="007663CD">
      <w:pPr>
        <w:pStyle w:val="ConsPlusNonformat"/>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иная информация, необходимая при определении значения критерия «вероятность».</w:t>
      </w:r>
    </w:p>
    <w:p w:rsidR="00895AE6" w:rsidRDefault="00895AE6" w:rsidP="00895AE6">
      <w:pPr>
        <w:pStyle w:val="ConsPlusNonformat"/>
        <w:tabs>
          <w:tab w:val="left" w:pos="851"/>
        </w:tabs>
        <w:ind w:left="567"/>
        <w:jc w:val="both"/>
        <w:rPr>
          <w:rFonts w:ascii="Times New Roman" w:hAnsi="Times New Roman" w:cs="Times New Roman"/>
          <w:sz w:val="24"/>
          <w:szCs w:val="24"/>
        </w:rPr>
      </w:pPr>
    </w:p>
    <w:p w:rsidR="00895AE6" w:rsidRDefault="00895AE6" w:rsidP="007663CD">
      <w:pPr>
        <w:pStyle w:val="ConsPlusNonformat"/>
        <w:numPr>
          <w:ilvl w:val="0"/>
          <w:numId w:val="5"/>
        </w:numPr>
        <w:tabs>
          <w:tab w:val="left" w:pos="993"/>
        </w:tabs>
        <w:ind w:left="0" w:firstLine="568"/>
        <w:jc w:val="both"/>
        <w:rPr>
          <w:rFonts w:ascii="Times New Roman" w:hAnsi="Times New Roman" w:cs="Times New Roman"/>
          <w:sz w:val="24"/>
          <w:szCs w:val="24"/>
        </w:rPr>
      </w:pPr>
      <w:r>
        <w:rPr>
          <w:rFonts w:ascii="Times New Roman" w:hAnsi="Times New Roman" w:cs="Times New Roman"/>
          <w:sz w:val="24"/>
          <w:szCs w:val="24"/>
        </w:rPr>
        <w:t>При определении значения критерия «существенность» используется следующая информация:</w:t>
      </w:r>
    </w:p>
    <w:p w:rsidR="00895AE6" w:rsidRDefault="00895AE6" w:rsidP="007663CD">
      <w:pPr>
        <w:pStyle w:val="ConsPlusNonformat"/>
        <w:numPr>
          <w:ilvl w:val="0"/>
          <w:numId w:val="16"/>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о величине объема принятых обязательств объекта контроля и (или) его соотношении к объему финансового обеспечения деятельности объекта контроля;</w:t>
      </w:r>
    </w:p>
    <w:p w:rsidR="00895AE6" w:rsidRDefault="00895AE6" w:rsidP="007663CD">
      <w:pPr>
        <w:pStyle w:val="ConsPlusNonformat"/>
        <w:numPr>
          <w:ilvl w:val="0"/>
          <w:numId w:val="16"/>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об осуществлении объектом контроля закупок товаров, работ, услуг для обеспечения государственных (муниципальных) нужд, соответствующих следующим параметрам:</w:t>
      </w:r>
    </w:p>
    <w:p w:rsidR="00895AE6" w:rsidRDefault="00895AE6" w:rsidP="00895AE6">
      <w:pPr>
        <w:pStyle w:val="ConsPlusNonformat"/>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 осуществление закупки товаров, работ, услуг для обеспечения государственных (муниципальных) нужд у единственного поставщика по причине несостоявшейся конкурентной процедуры или на основании пунктов 2 и 9 части</w:t>
      </w:r>
      <w:r w:rsidR="00BF20F6">
        <w:rPr>
          <w:rFonts w:ascii="Times New Roman" w:hAnsi="Times New Roman" w:cs="Times New Roman"/>
          <w:sz w:val="24"/>
          <w:szCs w:val="24"/>
        </w:rPr>
        <w:t xml:space="preserve">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F20F6" w:rsidRDefault="00BF20F6" w:rsidP="00895AE6">
      <w:pPr>
        <w:pStyle w:val="ConsPlusNonformat"/>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 наличие условия об исполнении контракта по этапам;</w:t>
      </w:r>
    </w:p>
    <w:p w:rsidR="00BF20F6" w:rsidRDefault="00BF20F6" w:rsidP="00895AE6">
      <w:pPr>
        <w:pStyle w:val="ConsPlusNonformat"/>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 наличие условия о выплате аванса;</w:t>
      </w:r>
    </w:p>
    <w:p w:rsidR="00BF20F6" w:rsidRDefault="00FA7F36" w:rsidP="00FA7F36">
      <w:pPr>
        <w:pStyle w:val="ConsPlusNonformat"/>
        <w:tabs>
          <w:tab w:val="left" w:pos="709"/>
        </w:tabs>
        <w:ind w:firstLine="567"/>
        <w:jc w:val="both"/>
        <w:rPr>
          <w:rFonts w:ascii="Times New Roman" w:hAnsi="Times New Roman" w:cs="Times New Roman"/>
          <w:sz w:val="24"/>
          <w:szCs w:val="24"/>
        </w:rPr>
      </w:pPr>
      <w:r>
        <w:rPr>
          <w:rFonts w:ascii="Times New Roman" w:hAnsi="Times New Roman" w:cs="Times New Roman"/>
          <w:sz w:val="24"/>
          <w:szCs w:val="24"/>
        </w:rPr>
        <w:t>-</w:t>
      </w:r>
      <w:r w:rsidR="00BF20F6">
        <w:rPr>
          <w:rFonts w:ascii="Times New Roman" w:hAnsi="Times New Roman" w:cs="Times New Roman"/>
          <w:sz w:val="24"/>
          <w:szCs w:val="24"/>
        </w:rPr>
        <w:t>заключение контракта по результатам повторной закупки при условии расторжения первоначального контракта по соглашению сторон</w:t>
      </w:r>
      <w:r>
        <w:rPr>
          <w:rFonts w:ascii="Times New Roman" w:hAnsi="Times New Roman" w:cs="Times New Roman"/>
          <w:sz w:val="24"/>
          <w:szCs w:val="24"/>
        </w:rPr>
        <w:t>;</w:t>
      </w:r>
    </w:p>
    <w:p w:rsidR="00FA7F36" w:rsidRDefault="00FA7F36" w:rsidP="007663CD">
      <w:pPr>
        <w:pStyle w:val="ConsPlusNonformat"/>
        <w:numPr>
          <w:ilvl w:val="0"/>
          <w:numId w:val="16"/>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иная информация, необходимая при определении значения критерия «существенность».</w:t>
      </w:r>
    </w:p>
    <w:p w:rsidR="00D3031F" w:rsidRDefault="00D3031F" w:rsidP="00D3031F">
      <w:pPr>
        <w:pStyle w:val="ConsPlusNonformat"/>
        <w:tabs>
          <w:tab w:val="left" w:pos="851"/>
        </w:tabs>
        <w:ind w:firstLine="567"/>
        <w:jc w:val="both"/>
        <w:rPr>
          <w:rFonts w:ascii="Times New Roman" w:hAnsi="Times New Roman" w:cs="Times New Roman"/>
          <w:sz w:val="24"/>
          <w:szCs w:val="24"/>
        </w:rPr>
      </w:pPr>
      <w:r w:rsidRPr="00E74460">
        <w:rPr>
          <w:rFonts w:ascii="Times New Roman" w:hAnsi="Times New Roman" w:cs="Times New Roman"/>
          <w:sz w:val="24"/>
          <w:szCs w:val="24"/>
        </w:rPr>
        <w:t xml:space="preserve">Параметры отбора для определения значения критериев в </w:t>
      </w:r>
      <w:r w:rsidRPr="00E74460">
        <w:rPr>
          <w:rFonts w:ascii="Times New Roman" w:hAnsi="Times New Roman" w:cs="Times New Roman"/>
          <w:b/>
          <w:sz w:val="24"/>
          <w:szCs w:val="24"/>
        </w:rPr>
        <w:t>п.18</w:t>
      </w:r>
      <w:r w:rsidRPr="00E74460">
        <w:rPr>
          <w:rFonts w:ascii="Times New Roman" w:hAnsi="Times New Roman" w:cs="Times New Roman"/>
          <w:sz w:val="24"/>
          <w:szCs w:val="24"/>
        </w:rPr>
        <w:t xml:space="preserve"> и </w:t>
      </w:r>
      <w:r w:rsidRPr="00E74460">
        <w:rPr>
          <w:rFonts w:ascii="Times New Roman" w:hAnsi="Times New Roman" w:cs="Times New Roman"/>
          <w:b/>
          <w:sz w:val="24"/>
          <w:szCs w:val="24"/>
        </w:rPr>
        <w:t>п.19</w:t>
      </w:r>
      <w:r w:rsidRPr="00E74460">
        <w:rPr>
          <w:rFonts w:ascii="Times New Roman" w:hAnsi="Times New Roman" w:cs="Times New Roman"/>
          <w:sz w:val="24"/>
          <w:szCs w:val="24"/>
        </w:rPr>
        <w:t xml:space="preserve"> приведены в </w:t>
      </w:r>
      <w:r w:rsidR="002E55D3">
        <w:rPr>
          <w:rFonts w:ascii="Times New Roman" w:hAnsi="Times New Roman" w:cs="Times New Roman"/>
          <w:sz w:val="24"/>
          <w:szCs w:val="24"/>
        </w:rPr>
        <w:t>приложении</w:t>
      </w:r>
      <w:r w:rsidRPr="00E74460">
        <w:rPr>
          <w:rFonts w:ascii="Times New Roman" w:hAnsi="Times New Roman" w:cs="Times New Roman"/>
          <w:sz w:val="24"/>
          <w:szCs w:val="24"/>
        </w:rPr>
        <w:t xml:space="preserve"> 3 к СОВМФК-3.</w:t>
      </w:r>
    </w:p>
    <w:p w:rsidR="00FA7F36" w:rsidRDefault="00FA7F36" w:rsidP="00FA7F36">
      <w:pPr>
        <w:pStyle w:val="ConsPlusNonformat"/>
        <w:tabs>
          <w:tab w:val="left" w:pos="709"/>
        </w:tabs>
        <w:ind w:left="567"/>
        <w:jc w:val="both"/>
        <w:rPr>
          <w:rFonts w:ascii="Times New Roman" w:hAnsi="Times New Roman" w:cs="Times New Roman"/>
          <w:sz w:val="24"/>
          <w:szCs w:val="24"/>
        </w:rPr>
      </w:pPr>
    </w:p>
    <w:p w:rsidR="00FA7F36" w:rsidRDefault="002E55D3" w:rsidP="007663CD">
      <w:pPr>
        <w:pStyle w:val="ConsPlusNonformat"/>
        <w:numPr>
          <w:ilvl w:val="0"/>
          <w:numId w:val="5"/>
        </w:numPr>
        <w:tabs>
          <w:tab w:val="left" w:pos="993"/>
        </w:tabs>
        <w:ind w:left="0" w:firstLine="568"/>
        <w:jc w:val="both"/>
        <w:rPr>
          <w:rFonts w:ascii="Times New Roman" w:hAnsi="Times New Roman" w:cs="Times New Roman"/>
          <w:sz w:val="24"/>
          <w:szCs w:val="24"/>
        </w:rPr>
      </w:pPr>
      <w:r>
        <w:rPr>
          <w:rFonts w:ascii="Times New Roman" w:hAnsi="Times New Roman" w:cs="Times New Roman"/>
          <w:sz w:val="24"/>
          <w:szCs w:val="24"/>
        </w:rPr>
        <w:t>Орган контроля, с</w:t>
      </w:r>
      <w:r w:rsidR="00FA7F36">
        <w:rPr>
          <w:rFonts w:ascii="Times New Roman" w:hAnsi="Times New Roman" w:cs="Times New Roman"/>
          <w:sz w:val="24"/>
          <w:szCs w:val="24"/>
        </w:rPr>
        <w:t xml:space="preserve">обрав информацию, перечень которой приведен в пунктах </w:t>
      </w:r>
      <w:r w:rsidR="00FA7F36" w:rsidRPr="000354E3">
        <w:rPr>
          <w:rFonts w:ascii="Times New Roman" w:hAnsi="Times New Roman" w:cs="Times New Roman"/>
          <w:b/>
          <w:sz w:val="24"/>
          <w:szCs w:val="24"/>
        </w:rPr>
        <w:t>18,</w:t>
      </w:r>
      <w:r w:rsidR="00FA7F36">
        <w:rPr>
          <w:rFonts w:ascii="Times New Roman" w:hAnsi="Times New Roman" w:cs="Times New Roman"/>
          <w:sz w:val="24"/>
          <w:szCs w:val="24"/>
        </w:rPr>
        <w:t xml:space="preserve"> </w:t>
      </w:r>
      <w:r w:rsidR="00FA7F36" w:rsidRPr="000354E3">
        <w:rPr>
          <w:rFonts w:ascii="Times New Roman" w:hAnsi="Times New Roman" w:cs="Times New Roman"/>
          <w:b/>
          <w:sz w:val="24"/>
          <w:szCs w:val="24"/>
        </w:rPr>
        <w:t>19</w:t>
      </w:r>
      <w:r w:rsidR="00FA7F36">
        <w:rPr>
          <w:rFonts w:ascii="Times New Roman" w:hAnsi="Times New Roman" w:cs="Times New Roman"/>
          <w:sz w:val="24"/>
          <w:szCs w:val="24"/>
        </w:rPr>
        <w:t xml:space="preserve"> СОВМФК-3, определяет значения критериев «вероятность», «существенность», используя шкалу оценок:</w:t>
      </w:r>
    </w:p>
    <w:p w:rsidR="00FA7F36" w:rsidRDefault="000811EB" w:rsidP="000811EB">
      <w:pPr>
        <w:pStyle w:val="ConsPlusNonformat"/>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FA7F36">
        <w:rPr>
          <w:rFonts w:ascii="Times New Roman" w:hAnsi="Times New Roman" w:cs="Times New Roman"/>
          <w:sz w:val="24"/>
          <w:szCs w:val="24"/>
        </w:rPr>
        <w:t>низкая;</w:t>
      </w:r>
    </w:p>
    <w:p w:rsidR="00FA7F36" w:rsidRDefault="000811EB" w:rsidP="000811EB">
      <w:pPr>
        <w:pStyle w:val="ConsPlusNonformat"/>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FA7F36">
        <w:rPr>
          <w:rFonts w:ascii="Times New Roman" w:hAnsi="Times New Roman" w:cs="Times New Roman"/>
          <w:sz w:val="24"/>
          <w:szCs w:val="24"/>
        </w:rPr>
        <w:t>средняя;</w:t>
      </w:r>
    </w:p>
    <w:p w:rsidR="00FA7F36" w:rsidRDefault="000811EB" w:rsidP="000811EB">
      <w:pPr>
        <w:pStyle w:val="ConsPlusNonformat"/>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FA7F36">
        <w:rPr>
          <w:rFonts w:ascii="Times New Roman" w:hAnsi="Times New Roman" w:cs="Times New Roman"/>
          <w:sz w:val="24"/>
          <w:szCs w:val="24"/>
        </w:rPr>
        <w:t>высокая.</w:t>
      </w:r>
    </w:p>
    <w:p w:rsidR="00E74460" w:rsidRDefault="00E74460" w:rsidP="00E74460">
      <w:pPr>
        <w:pStyle w:val="ConsPlusNonformat"/>
        <w:ind w:firstLine="567"/>
        <w:jc w:val="both"/>
        <w:rPr>
          <w:rFonts w:ascii="Times New Roman" w:hAnsi="Times New Roman" w:cs="Times New Roman"/>
          <w:sz w:val="24"/>
          <w:szCs w:val="24"/>
        </w:rPr>
      </w:pPr>
      <w:r w:rsidRPr="00B908C9">
        <w:rPr>
          <w:rFonts w:ascii="Times New Roman" w:hAnsi="Times New Roman" w:cs="Times New Roman"/>
          <w:sz w:val="24"/>
          <w:szCs w:val="24"/>
        </w:rPr>
        <w:t xml:space="preserve">Определение группы риска приведены в </w:t>
      </w:r>
      <w:r w:rsidR="00716050">
        <w:rPr>
          <w:rFonts w:ascii="Times New Roman" w:hAnsi="Times New Roman" w:cs="Times New Roman"/>
          <w:sz w:val="24"/>
          <w:szCs w:val="24"/>
        </w:rPr>
        <w:t xml:space="preserve">приложении </w:t>
      </w:r>
      <w:r w:rsidRPr="00B908C9">
        <w:rPr>
          <w:rFonts w:ascii="Times New Roman" w:hAnsi="Times New Roman" w:cs="Times New Roman"/>
          <w:sz w:val="24"/>
          <w:szCs w:val="24"/>
        </w:rPr>
        <w:t>4 к СОВМФК-3</w:t>
      </w:r>
    </w:p>
    <w:p w:rsidR="00FA7F36" w:rsidRDefault="00FA7F36" w:rsidP="00FA7F3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Исходя из сочетания критериев «вероятность» и «существенность» и определения их значений по шкале оценок каждому предмету контроля и объекту контроля присваивается одна из следующих категорий риска:</w:t>
      </w:r>
    </w:p>
    <w:tbl>
      <w:tblPr>
        <w:tblStyle w:val="aa"/>
        <w:tblW w:w="0" w:type="auto"/>
        <w:tblLook w:val="04A0" w:firstRow="1" w:lastRow="0" w:firstColumn="1" w:lastColumn="0" w:noHBand="0" w:noVBand="1"/>
      </w:tblPr>
      <w:tblGrid>
        <w:gridCol w:w="660"/>
        <w:gridCol w:w="1680"/>
        <w:gridCol w:w="7157"/>
      </w:tblGrid>
      <w:tr w:rsidR="00FA7F36" w:rsidTr="00001F83">
        <w:tc>
          <w:tcPr>
            <w:tcW w:w="2340" w:type="dxa"/>
            <w:gridSpan w:val="2"/>
          </w:tcPr>
          <w:p w:rsidR="00FA7F36" w:rsidRDefault="00FA7F36" w:rsidP="00FA7F36">
            <w:pPr>
              <w:pStyle w:val="ConsPlusNonformat"/>
              <w:jc w:val="center"/>
              <w:rPr>
                <w:rFonts w:ascii="Times New Roman" w:hAnsi="Times New Roman" w:cs="Times New Roman"/>
                <w:sz w:val="24"/>
                <w:szCs w:val="24"/>
              </w:rPr>
            </w:pPr>
            <w:r>
              <w:rPr>
                <w:rFonts w:ascii="Times New Roman" w:hAnsi="Times New Roman" w:cs="Times New Roman"/>
                <w:sz w:val="24"/>
                <w:szCs w:val="24"/>
              </w:rPr>
              <w:t>Категория риска</w:t>
            </w:r>
          </w:p>
        </w:tc>
        <w:tc>
          <w:tcPr>
            <w:tcW w:w="7157" w:type="dxa"/>
          </w:tcPr>
          <w:p w:rsidR="00FA7F36" w:rsidRDefault="00FA7F36" w:rsidP="00FA7F36">
            <w:pPr>
              <w:pStyle w:val="ConsPlusNonformat"/>
              <w:jc w:val="center"/>
              <w:rPr>
                <w:rFonts w:ascii="Times New Roman" w:hAnsi="Times New Roman" w:cs="Times New Roman"/>
                <w:sz w:val="24"/>
                <w:szCs w:val="24"/>
              </w:rPr>
            </w:pPr>
            <w:r>
              <w:rPr>
                <w:rFonts w:ascii="Times New Roman" w:hAnsi="Times New Roman" w:cs="Times New Roman"/>
                <w:sz w:val="24"/>
                <w:szCs w:val="24"/>
              </w:rPr>
              <w:t>Пояснение</w:t>
            </w:r>
          </w:p>
        </w:tc>
      </w:tr>
      <w:tr w:rsidR="00FA7F36" w:rsidTr="00001F83">
        <w:tc>
          <w:tcPr>
            <w:tcW w:w="660" w:type="dxa"/>
          </w:tcPr>
          <w:p w:rsidR="00FA7F36" w:rsidRPr="00FA7F36" w:rsidRDefault="00FA7F36" w:rsidP="00001F83">
            <w:pPr>
              <w:pStyle w:val="ConsPlusNonformat"/>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680" w:type="dxa"/>
          </w:tcPr>
          <w:p w:rsidR="00FA7F36" w:rsidRDefault="00FA7F36" w:rsidP="00001F83">
            <w:pPr>
              <w:pStyle w:val="ConsPlusNonformat"/>
              <w:jc w:val="center"/>
              <w:rPr>
                <w:rFonts w:ascii="Times New Roman" w:hAnsi="Times New Roman" w:cs="Times New Roman"/>
                <w:sz w:val="24"/>
                <w:szCs w:val="24"/>
              </w:rPr>
            </w:pPr>
            <w:r>
              <w:rPr>
                <w:rFonts w:ascii="Times New Roman" w:hAnsi="Times New Roman" w:cs="Times New Roman"/>
                <w:sz w:val="24"/>
                <w:szCs w:val="24"/>
              </w:rPr>
              <w:t>Чрезвычайно высокий риск</w:t>
            </w:r>
          </w:p>
        </w:tc>
        <w:tc>
          <w:tcPr>
            <w:tcW w:w="7157" w:type="dxa"/>
          </w:tcPr>
          <w:p w:rsidR="00FA7F36" w:rsidRDefault="009A693A" w:rsidP="00FA7F36">
            <w:pPr>
              <w:pStyle w:val="ConsPlusNonformat"/>
              <w:jc w:val="both"/>
              <w:rPr>
                <w:rFonts w:ascii="Times New Roman" w:hAnsi="Times New Roman" w:cs="Times New Roman"/>
                <w:sz w:val="24"/>
                <w:szCs w:val="24"/>
              </w:rPr>
            </w:pPr>
            <w:r>
              <w:rPr>
                <w:rFonts w:ascii="Times New Roman" w:hAnsi="Times New Roman" w:cs="Times New Roman"/>
                <w:sz w:val="24"/>
                <w:szCs w:val="24"/>
              </w:rPr>
              <w:t>Если значение критериев «существенность» и «вероятность» по шкале оценок – «высокие»</w:t>
            </w:r>
          </w:p>
        </w:tc>
      </w:tr>
      <w:tr w:rsidR="00FA7F36" w:rsidTr="00001F83">
        <w:tc>
          <w:tcPr>
            <w:tcW w:w="660" w:type="dxa"/>
          </w:tcPr>
          <w:p w:rsidR="00FA7F36" w:rsidRPr="00FA7F36" w:rsidRDefault="00FA7F36" w:rsidP="00001F83">
            <w:pPr>
              <w:pStyle w:val="ConsPlusNonformat"/>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1680" w:type="dxa"/>
          </w:tcPr>
          <w:p w:rsidR="00FA7F36" w:rsidRDefault="00FA7F36" w:rsidP="00001F83">
            <w:pPr>
              <w:pStyle w:val="ConsPlusNonformat"/>
              <w:jc w:val="center"/>
              <w:rPr>
                <w:rFonts w:ascii="Times New Roman" w:hAnsi="Times New Roman" w:cs="Times New Roman"/>
                <w:sz w:val="24"/>
                <w:szCs w:val="24"/>
              </w:rPr>
            </w:pPr>
            <w:r>
              <w:rPr>
                <w:rFonts w:ascii="Times New Roman" w:hAnsi="Times New Roman" w:cs="Times New Roman"/>
                <w:sz w:val="24"/>
                <w:szCs w:val="24"/>
              </w:rPr>
              <w:t>Высокий риск</w:t>
            </w:r>
          </w:p>
        </w:tc>
        <w:tc>
          <w:tcPr>
            <w:tcW w:w="7157" w:type="dxa"/>
          </w:tcPr>
          <w:p w:rsidR="00FA7F36" w:rsidRDefault="009A693A" w:rsidP="00FA7F36">
            <w:pPr>
              <w:pStyle w:val="ConsPlusNonformat"/>
              <w:jc w:val="both"/>
              <w:rPr>
                <w:rFonts w:ascii="Times New Roman" w:hAnsi="Times New Roman" w:cs="Times New Roman"/>
                <w:sz w:val="24"/>
                <w:szCs w:val="24"/>
              </w:rPr>
            </w:pPr>
            <w:r>
              <w:rPr>
                <w:rFonts w:ascii="Times New Roman" w:hAnsi="Times New Roman" w:cs="Times New Roman"/>
                <w:sz w:val="24"/>
                <w:szCs w:val="24"/>
              </w:rPr>
              <w:t>Если значение критерия «существенность» по шкале оценок – «высокая», а значение критерия «вероятность» по шкале оценок – «средняя»</w:t>
            </w:r>
          </w:p>
        </w:tc>
      </w:tr>
      <w:tr w:rsidR="00FA7F36" w:rsidTr="00001F83">
        <w:tc>
          <w:tcPr>
            <w:tcW w:w="660" w:type="dxa"/>
          </w:tcPr>
          <w:p w:rsidR="00FA7F36" w:rsidRPr="00FA7F36" w:rsidRDefault="00FA7F36" w:rsidP="00001F83">
            <w:pPr>
              <w:pStyle w:val="ConsPlusNonformat"/>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1680" w:type="dxa"/>
          </w:tcPr>
          <w:p w:rsidR="00FA7F36" w:rsidRDefault="00FA7F36" w:rsidP="00001F83">
            <w:pPr>
              <w:pStyle w:val="ConsPlusNonformat"/>
              <w:jc w:val="center"/>
              <w:rPr>
                <w:rFonts w:ascii="Times New Roman" w:hAnsi="Times New Roman" w:cs="Times New Roman"/>
                <w:sz w:val="24"/>
                <w:szCs w:val="24"/>
              </w:rPr>
            </w:pPr>
            <w:r>
              <w:rPr>
                <w:rFonts w:ascii="Times New Roman" w:hAnsi="Times New Roman" w:cs="Times New Roman"/>
                <w:sz w:val="24"/>
                <w:szCs w:val="24"/>
              </w:rPr>
              <w:t>Значительный риск</w:t>
            </w:r>
          </w:p>
        </w:tc>
        <w:tc>
          <w:tcPr>
            <w:tcW w:w="7157" w:type="dxa"/>
          </w:tcPr>
          <w:p w:rsidR="009A693A" w:rsidRDefault="009A693A" w:rsidP="00FA7F3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Если значение критерия «существенность» по шкале оценок – «высокая», а значение критерия «вероятность» по шкале оценок – «низкая» </w:t>
            </w:r>
          </w:p>
          <w:p w:rsidR="009A693A" w:rsidRDefault="009A693A" w:rsidP="00FA7F3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или </w:t>
            </w:r>
          </w:p>
          <w:p w:rsidR="00FA7F36" w:rsidRDefault="009A693A" w:rsidP="00FA7F36">
            <w:pPr>
              <w:pStyle w:val="ConsPlusNonformat"/>
              <w:jc w:val="both"/>
              <w:rPr>
                <w:rFonts w:ascii="Times New Roman" w:hAnsi="Times New Roman" w:cs="Times New Roman"/>
                <w:sz w:val="24"/>
                <w:szCs w:val="24"/>
              </w:rPr>
            </w:pPr>
            <w:r>
              <w:rPr>
                <w:rFonts w:ascii="Times New Roman" w:hAnsi="Times New Roman" w:cs="Times New Roman"/>
                <w:sz w:val="24"/>
                <w:szCs w:val="24"/>
              </w:rPr>
              <w:t>значение критерия «существенность» по шкале оценок – «средняя», а значение критерия «вероятность» по шкале оценок – «высокая»</w:t>
            </w:r>
          </w:p>
        </w:tc>
      </w:tr>
      <w:tr w:rsidR="00FA7F36" w:rsidTr="00001F83">
        <w:tc>
          <w:tcPr>
            <w:tcW w:w="660" w:type="dxa"/>
          </w:tcPr>
          <w:p w:rsidR="00FA7F36" w:rsidRPr="00FA7F36" w:rsidRDefault="00FA7F36" w:rsidP="00001F83">
            <w:pPr>
              <w:pStyle w:val="ConsPlusNonformat"/>
              <w:jc w:val="center"/>
              <w:rPr>
                <w:rFonts w:ascii="Times New Roman" w:hAnsi="Times New Roman" w:cs="Times New Roman"/>
                <w:sz w:val="24"/>
                <w:szCs w:val="24"/>
                <w:lang w:val="en-US"/>
              </w:rPr>
            </w:pPr>
            <w:r>
              <w:rPr>
                <w:rFonts w:ascii="Times New Roman" w:hAnsi="Times New Roman" w:cs="Times New Roman"/>
                <w:sz w:val="24"/>
                <w:szCs w:val="24"/>
                <w:lang w:val="en-US"/>
              </w:rPr>
              <w:t>IV</w:t>
            </w:r>
          </w:p>
        </w:tc>
        <w:tc>
          <w:tcPr>
            <w:tcW w:w="1680" w:type="dxa"/>
          </w:tcPr>
          <w:p w:rsidR="00FA7F36" w:rsidRDefault="00FA7F36" w:rsidP="00001F83">
            <w:pPr>
              <w:pStyle w:val="ConsPlusNonformat"/>
              <w:jc w:val="center"/>
              <w:rPr>
                <w:rFonts w:ascii="Times New Roman" w:hAnsi="Times New Roman" w:cs="Times New Roman"/>
                <w:sz w:val="24"/>
                <w:szCs w:val="24"/>
              </w:rPr>
            </w:pPr>
            <w:r>
              <w:rPr>
                <w:rFonts w:ascii="Times New Roman" w:hAnsi="Times New Roman" w:cs="Times New Roman"/>
                <w:sz w:val="24"/>
                <w:szCs w:val="24"/>
              </w:rPr>
              <w:t>Средний риск</w:t>
            </w:r>
          </w:p>
        </w:tc>
        <w:tc>
          <w:tcPr>
            <w:tcW w:w="7157" w:type="dxa"/>
          </w:tcPr>
          <w:p w:rsidR="00FA7F36" w:rsidRDefault="00001F83" w:rsidP="00FA7F36">
            <w:pPr>
              <w:pStyle w:val="ConsPlusNonformat"/>
              <w:jc w:val="both"/>
              <w:rPr>
                <w:rFonts w:ascii="Times New Roman" w:hAnsi="Times New Roman" w:cs="Times New Roman"/>
                <w:sz w:val="24"/>
                <w:szCs w:val="24"/>
              </w:rPr>
            </w:pPr>
            <w:r>
              <w:rPr>
                <w:rFonts w:ascii="Times New Roman" w:hAnsi="Times New Roman" w:cs="Times New Roman"/>
                <w:sz w:val="24"/>
                <w:szCs w:val="24"/>
              </w:rPr>
              <w:t>Если значение критериев «существенность» и «вероятность» по шкале оценок – «средние»</w:t>
            </w:r>
          </w:p>
          <w:p w:rsidR="00001F83" w:rsidRDefault="00001F83" w:rsidP="00FA7F36">
            <w:pPr>
              <w:pStyle w:val="ConsPlusNonformat"/>
              <w:jc w:val="both"/>
              <w:rPr>
                <w:rFonts w:ascii="Times New Roman" w:hAnsi="Times New Roman" w:cs="Times New Roman"/>
                <w:sz w:val="24"/>
                <w:szCs w:val="24"/>
              </w:rPr>
            </w:pPr>
            <w:r>
              <w:rPr>
                <w:rFonts w:ascii="Times New Roman" w:hAnsi="Times New Roman" w:cs="Times New Roman"/>
                <w:sz w:val="24"/>
                <w:szCs w:val="24"/>
              </w:rPr>
              <w:t>или</w:t>
            </w:r>
          </w:p>
          <w:p w:rsidR="00001F83" w:rsidRDefault="00001F83" w:rsidP="00B908C9">
            <w:pPr>
              <w:pStyle w:val="ConsPlusNonformat"/>
              <w:jc w:val="both"/>
              <w:rPr>
                <w:rFonts w:ascii="Times New Roman" w:hAnsi="Times New Roman" w:cs="Times New Roman"/>
                <w:sz w:val="24"/>
                <w:szCs w:val="24"/>
              </w:rPr>
            </w:pPr>
            <w:r>
              <w:rPr>
                <w:rFonts w:ascii="Times New Roman" w:hAnsi="Times New Roman" w:cs="Times New Roman"/>
                <w:sz w:val="24"/>
                <w:szCs w:val="24"/>
              </w:rPr>
              <w:t>значение критерия «существенность» по шкале оценок – «низкая», а значение критерия «вероятность» по шкале оценок – «выс</w:t>
            </w:r>
            <w:r w:rsidR="00B908C9">
              <w:rPr>
                <w:rFonts w:ascii="Times New Roman" w:hAnsi="Times New Roman" w:cs="Times New Roman"/>
                <w:sz w:val="24"/>
                <w:szCs w:val="24"/>
              </w:rPr>
              <w:t>о</w:t>
            </w:r>
            <w:r>
              <w:rPr>
                <w:rFonts w:ascii="Times New Roman" w:hAnsi="Times New Roman" w:cs="Times New Roman"/>
                <w:sz w:val="24"/>
                <w:szCs w:val="24"/>
              </w:rPr>
              <w:t>кая»</w:t>
            </w:r>
          </w:p>
        </w:tc>
      </w:tr>
      <w:tr w:rsidR="00FA7F36" w:rsidTr="00001F83">
        <w:tc>
          <w:tcPr>
            <w:tcW w:w="660" w:type="dxa"/>
          </w:tcPr>
          <w:p w:rsidR="00FA7F36" w:rsidRPr="00FA7F36" w:rsidRDefault="00FA7F36" w:rsidP="00001F83">
            <w:pPr>
              <w:pStyle w:val="ConsPlusNonformat"/>
              <w:jc w:val="center"/>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1680" w:type="dxa"/>
          </w:tcPr>
          <w:p w:rsidR="00FA7F36" w:rsidRDefault="00FA7F36" w:rsidP="00001F83">
            <w:pPr>
              <w:pStyle w:val="ConsPlusNonformat"/>
              <w:jc w:val="center"/>
              <w:rPr>
                <w:rFonts w:ascii="Times New Roman" w:hAnsi="Times New Roman" w:cs="Times New Roman"/>
                <w:sz w:val="24"/>
                <w:szCs w:val="24"/>
              </w:rPr>
            </w:pPr>
            <w:r>
              <w:rPr>
                <w:rFonts w:ascii="Times New Roman" w:hAnsi="Times New Roman" w:cs="Times New Roman"/>
                <w:sz w:val="24"/>
                <w:szCs w:val="24"/>
              </w:rPr>
              <w:t>Умеренный риск</w:t>
            </w:r>
          </w:p>
        </w:tc>
        <w:tc>
          <w:tcPr>
            <w:tcW w:w="7157" w:type="dxa"/>
          </w:tcPr>
          <w:p w:rsidR="00FA7F36" w:rsidRDefault="00001F83" w:rsidP="00FA7F36">
            <w:pPr>
              <w:pStyle w:val="ConsPlusNonformat"/>
              <w:jc w:val="both"/>
              <w:rPr>
                <w:rFonts w:ascii="Times New Roman" w:hAnsi="Times New Roman" w:cs="Times New Roman"/>
                <w:sz w:val="24"/>
                <w:szCs w:val="24"/>
              </w:rPr>
            </w:pPr>
            <w:r>
              <w:rPr>
                <w:rFonts w:ascii="Times New Roman" w:hAnsi="Times New Roman" w:cs="Times New Roman"/>
                <w:sz w:val="24"/>
                <w:szCs w:val="24"/>
              </w:rPr>
              <w:t>Если значение критерия «существенность» по шкале оценок – «средняя», а значение критерия «вероятность» по шкале оценок – «низкая»</w:t>
            </w:r>
          </w:p>
          <w:p w:rsidR="00001F83" w:rsidRDefault="00001F83" w:rsidP="00FA7F36">
            <w:pPr>
              <w:pStyle w:val="ConsPlusNonformat"/>
              <w:jc w:val="both"/>
              <w:rPr>
                <w:rFonts w:ascii="Times New Roman" w:hAnsi="Times New Roman" w:cs="Times New Roman"/>
                <w:sz w:val="24"/>
                <w:szCs w:val="24"/>
              </w:rPr>
            </w:pPr>
            <w:r>
              <w:rPr>
                <w:rFonts w:ascii="Times New Roman" w:hAnsi="Times New Roman" w:cs="Times New Roman"/>
                <w:sz w:val="24"/>
                <w:szCs w:val="24"/>
              </w:rPr>
              <w:t>или</w:t>
            </w:r>
          </w:p>
          <w:p w:rsidR="00001F83" w:rsidRDefault="00001F83" w:rsidP="00FA7F36">
            <w:pPr>
              <w:pStyle w:val="ConsPlusNonformat"/>
              <w:jc w:val="both"/>
              <w:rPr>
                <w:rFonts w:ascii="Times New Roman" w:hAnsi="Times New Roman" w:cs="Times New Roman"/>
                <w:sz w:val="24"/>
                <w:szCs w:val="24"/>
              </w:rPr>
            </w:pPr>
            <w:r>
              <w:rPr>
                <w:rFonts w:ascii="Times New Roman" w:hAnsi="Times New Roman" w:cs="Times New Roman"/>
                <w:sz w:val="24"/>
                <w:szCs w:val="24"/>
              </w:rPr>
              <w:t>значение критерия «существенность» по шкале оценок – «низкая», а значение критерия «вероятность» по шкале оценок – «средняя»</w:t>
            </w:r>
          </w:p>
        </w:tc>
      </w:tr>
      <w:tr w:rsidR="00FA7F36" w:rsidTr="00001F83">
        <w:tc>
          <w:tcPr>
            <w:tcW w:w="660" w:type="dxa"/>
          </w:tcPr>
          <w:p w:rsidR="00FA7F36" w:rsidRPr="00FA7F36" w:rsidRDefault="00FA7F36" w:rsidP="00001F83">
            <w:pPr>
              <w:pStyle w:val="ConsPlusNonformat"/>
              <w:jc w:val="center"/>
              <w:rPr>
                <w:rFonts w:ascii="Times New Roman" w:hAnsi="Times New Roman" w:cs="Times New Roman"/>
                <w:sz w:val="24"/>
                <w:szCs w:val="24"/>
              </w:rPr>
            </w:pPr>
            <w:r>
              <w:rPr>
                <w:rFonts w:ascii="Times New Roman" w:hAnsi="Times New Roman" w:cs="Times New Roman"/>
                <w:sz w:val="24"/>
                <w:szCs w:val="24"/>
                <w:lang w:val="en-US"/>
              </w:rPr>
              <w:t>VI</w:t>
            </w:r>
          </w:p>
        </w:tc>
        <w:tc>
          <w:tcPr>
            <w:tcW w:w="1680" w:type="dxa"/>
          </w:tcPr>
          <w:p w:rsidR="00FA7F36" w:rsidRDefault="00FA7F36" w:rsidP="00001F83">
            <w:pPr>
              <w:pStyle w:val="ConsPlusNonformat"/>
              <w:jc w:val="center"/>
              <w:rPr>
                <w:rFonts w:ascii="Times New Roman" w:hAnsi="Times New Roman" w:cs="Times New Roman"/>
                <w:sz w:val="24"/>
                <w:szCs w:val="24"/>
              </w:rPr>
            </w:pPr>
            <w:r>
              <w:rPr>
                <w:rFonts w:ascii="Times New Roman" w:hAnsi="Times New Roman" w:cs="Times New Roman"/>
                <w:sz w:val="24"/>
                <w:szCs w:val="24"/>
              </w:rPr>
              <w:t>Низкий риск</w:t>
            </w:r>
          </w:p>
        </w:tc>
        <w:tc>
          <w:tcPr>
            <w:tcW w:w="7157" w:type="dxa"/>
          </w:tcPr>
          <w:p w:rsidR="00FA7F36" w:rsidRDefault="00001F83" w:rsidP="00FA7F36">
            <w:pPr>
              <w:pStyle w:val="ConsPlusNonformat"/>
              <w:jc w:val="both"/>
              <w:rPr>
                <w:rFonts w:ascii="Times New Roman" w:hAnsi="Times New Roman" w:cs="Times New Roman"/>
                <w:sz w:val="24"/>
                <w:szCs w:val="24"/>
              </w:rPr>
            </w:pPr>
            <w:r>
              <w:rPr>
                <w:rFonts w:ascii="Times New Roman" w:hAnsi="Times New Roman" w:cs="Times New Roman"/>
                <w:sz w:val="24"/>
                <w:szCs w:val="24"/>
              </w:rPr>
              <w:t>Если значение критериев «существенность» и «вероятность» по шкале оценок – «низкие»</w:t>
            </w:r>
          </w:p>
        </w:tc>
      </w:tr>
    </w:tbl>
    <w:p w:rsidR="00EB1A12" w:rsidRDefault="00001F83" w:rsidP="00EB1A12">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Если у объектов контроля одинаковые значения критериев «вероятность» и «существенность», приоритетным к включению в План контрольного мероприятий является объект контроля, в отношении которого было проведено идентичное контрольное мероприятие, то есть контрольное мероприятие в отношении того же объекта контроля и темы ко</w:t>
      </w:r>
      <w:r w:rsidR="00912F92">
        <w:rPr>
          <w:rFonts w:ascii="Times New Roman" w:hAnsi="Times New Roman" w:cs="Times New Roman"/>
          <w:sz w:val="24"/>
          <w:szCs w:val="24"/>
        </w:rPr>
        <w:t>нтрольного мероприятия с больше</w:t>
      </w:r>
      <w:r>
        <w:rPr>
          <w:rFonts w:ascii="Times New Roman" w:hAnsi="Times New Roman" w:cs="Times New Roman"/>
          <w:sz w:val="24"/>
          <w:szCs w:val="24"/>
        </w:rPr>
        <w:t>й</w:t>
      </w:r>
      <w:r w:rsidR="00912F92">
        <w:rPr>
          <w:rFonts w:ascii="Times New Roman" w:hAnsi="Times New Roman" w:cs="Times New Roman"/>
          <w:sz w:val="24"/>
          <w:szCs w:val="24"/>
        </w:rPr>
        <w:t xml:space="preserve"> </w:t>
      </w:r>
      <w:r>
        <w:rPr>
          <w:rFonts w:ascii="Times New Roman" w:hAnsi="Times New Roman" w:cs="Times New Roman"/>
          <w:sz w:val="24"/>
          <w:szCs w:val="24"/>
        </w:rPr>
        <w:t>длительностью</w:t>
      </w:r>
      <w:r w:rsidR="00912F92">
        <w:rPr>
          <w:rFonts w:ascii="Times New Roman" w:hAnsi="Times New Roman" w:cs="Times New Roman"/>
          <w:sz w:val="24"/>
          <w:szCs w:val="24"/>
        </w:rPr>
        <w:t xml:space="preserve"> периода между проведением такого контрольного мероприятия и составлением проекта Плана контрольных мероприятий на очередной финансовый год.</w:t>
      </w:r>
    </w:p>
    <w:p w:rsidR="00912F92" w:rsidRDefault="00912F92" w:rsidP="00EB1A12">
      <w:pPr>
        <w:pStyle w:val="ConsPlusNonformat"/>
        <w:ind w:firstLine="567"/>
        <w:jc w:val="both"/>
        <w:rPr>
          <w:rFonts w:ascii="Times New Roman" w:hAnsi="Times New Roman" w:cs="Times New Roman"/>
          <w:sz w:val="24"/>
          <w:szCs w:val="24"/>
        </w:rPr>
      </w:pPr>
    </w:p>
    <w:p w:rsidR="00912F92" w:rsidRDefault="00912F92" w:rsidP="007663CD">
      <w:pPr>
        <w:pStyle w:val="ConsPlusNonformat"/>
        <w:numPr>
          <w:ilvl w:val="0"/>
          <w:numId w:val="5"/>
        </w:numPr>
        <w:tabs>
          <w:tab w:val="left" w:pos="993"/>
        </w:tabs>
        <w:ind w:left="0" w:firstLine="568"/>
        <w:jc w:val="both"/>
        <w:rPr>
          <w:rFonts w:ascii="Times New Roman" w:hAnsi="Times New Roman" w:cs="Times New Roman"/>
          <w:sz w:val="24"/>
          <w:szCs w:val="24"/>
        </w:rPr>
      </w:pPr>
      <w:r>
        <w:rPr>
          <w:rFonts w:ascii="Times New Roman" w:hAnsi="Times New Roman" w:cs="Times New Roman"/>
          <w:sz w:val="24"/>
          <w:szCs w:val="24"/>
        </w:rPr>
        <w:t>К типовым темам плановых контрольных мероприятий относятся:</w:t>
      </w:r>
    </w:p>
    <w:p w:rsidR="00912F92" w:rsidRDefault="00912F92" w:rsidP="007663CD">
      <w:pPr>
        <w:pStyle w:val="ConsPlusNonformat"/>
        <w:numPr>
          <w:ilvl w:val="0"/>
          <w:numId w:val="17"/>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проверка осуществления расходов на обеспечение выполнения функций казенного учреждения (органа местного самоуправления) и их отражения в бюджетном учете и отчетности;</w:t>
      </w:r>
    </w:p>
    <w:p w:rsidR="00912F92" w:rsidRDefault="00912F92" w:rsidP="007663CD">
      <w:pPr>
        <w:pStyle w:val="ConsPlusNonformat"/>
        <w:numPr>
          <w:ilvl w:val="0"/>
          <w:numId w:val="17"/>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проверка осуществления расходов бюджета публично-правового образования на реализацию мероприятий государственной (муниципальной) программы (подпрограммы, целевой программы);</w:t>
      </w:r>
    </w:p>
    <w:p w:rsidR="00912F92" w:rsidRDefault="00912F92" w:rsidP="007663CD">
      <w:pPr>
        <w:pStyle w:val="ConsPlusNonformat"/>
        <w:numPr>
          <w:ilvl w:val="0"/>
          <w:numId w:val="17"/>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проверка предоставления и (или) использования субсидий, предоставленных из бюджета публично-правового образования бюджетным</w:t>
      </w:r>
      <w:r w:rsidR="006D3F13">
        <w:rPr>
          <w:rFonts w:ascii="Times New Roman" w:hAnsi="Times New Roman" w:cs="Times New Roman"/>
          <w:sz w:val="24"/>
          <w:szCs w:val="24"/>
        </w:rPr>
        <w:t xml:space="preserve"> (автономным) учреждениям, и их отражения в бухгалтерском учете и бухгалтерской (финансовой) отчетности;</w:t>
      </w:r>
    </w:p>
    <w:p w:rsidR="006D3F13" w:rsidRDefault="006D3F13" w:rsidP="007663CD">
      <w:pPr>
        <w:pStyle w:val="ConsPlusNonformat"/>
        <w:numPr>
          <w:ilvl w:val="0"/>
          <w:numId w:val="17"/>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проверка предоставления субсидий юридическим лицам (за исключением субсидий муниципальным учреждениям), индивидуальным предпринимателям, физическим лицам, а также физическим лицам – производителям товаров, работ, услуг и (или) соблюдения условий соглашений (договоров) об их предоставлении;</w:t>
      </w:r>
    </w:p>
    <w:p w:rsidR="006D3F13" w:rsidRDefault="006D3F13" w:rsidP="007663CD">
      <w:pPr>
        <w:pStyle w:val="ConsPlusNonformat"/>
        <w:numPr>
          <w:ilvl w:val="0"/>
          <w:numId w:val="17"/>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проверка</w:t>
      </w:r>
      <w:r w:rsidR="000811EB">
        <w:rPr>
          <w:rFonts w:ascii="Times New Roman" w:hAnsi="Times New Roman" w:cs="Times New Roman"/>
          <w:sz w:val="24"/>
          <w:szCs w:val="24"/>
        </w:rPr>
        <w:t xml:space="preserve"> осуществления бюджетных инвестиций;</w:t>
      </w:r>
    </w:p>
    <w:p w:rsidR="000811EB" w:rsidRDefault="000811EB" w:rsidP="007663CD">
      <w:pPr>
        <w:pStyle w:val="ConsPlusNonformat"/>
        <w:numPr>
          <w:ilvl w:val="0"/>
          <w:numId w:val="17"/>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проверка соблюдения целей</w:t>
      </w:r>
      <w:r w:rsidR="00630D3D">
        <w:rPr>
          <w:rFonts w:ascii="Times New Roman" w:hAnsi="Times New Roman" w:cs="Times New Roman"/>
          <w:sz w:val="24"/>
          <w:szCs w:val="24"/>
        </w:rPr>
        <w:t>, п</w:t>
      </w:r>
      <w:r>
        <w:rPr>
          <w:rFonts w:ascii="Times New Roman" w:hAnsi="Times New Roman" w:cs="Times New Roman"/>
          <w:sz w:val="24"/>
          <w:szCs w:val="24"/>
        </w:rPr>
        <w:t>орядка и условий предоставления межбюджетной субсидии или субвенции либо иного межбюджетного трансферта, имеющего целевое назначение;</w:t>
      </w:r>
    </w:p>
    <w:p w:rsidR="000811EB" w:rsidRDefault="000811EB" w:rsidP="007663CD">
      <w:pPr>
        <w:pStyle w:val="ConsPlusNonformat"/>
        <w:numPr>
          <w:ilvl w:val="0"/>
          <w:numId w:val="17"/>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проверка предоставления и использования средств, предоставленных в виде взноса в уставной капитал юридических лиц;</w:t>
      </w:r>
    </w:p>
    <w:p w:rsidR="000811EB" w:rsidRDefault="000811EB" w:rsidP="007663CD">
      <w:pPr>
        <w:pStyle w:val="ConsPlusNonformat"/>
        <w:numPr>
          <w:ilvl w:val="0"/>
          <w:numId w:val="17"/>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проверка исполнения соглашений о предоставлении бюджетных кредитов;</w:t>
      </w:r>
    </w:p>
    <w:p w:rsidR="000811EB" w:rsidRDefault="000811EB" w:rsidP="007663CD">
      <w:pPr>
        <w:pStyle w:val="ConsPlusNonformat"/>
        <w:numPr>
          <w:ilvl w:val="0"/>
          <w:numId w:val="17"/>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w:t>
      </w:r>
      <w:r w:rsidR="00C90178">
        <w:rPr>
          <w:rFonts w:ascii="Times New Roman" w:hAnsi="Times New Roman" w:cs="Times New Roman"/>
          <w:sz w:val="24"/>
          <w:szCs w:val="24"/>
        </w:rPr>
        <w:t>закупок для обеспечения муниципальных нужд;</w:t>
      </w:r>
    </w:p>
    <w:p w:rsidR="00C90178" w:rsidRDefault="00C90178" w:rsidP="007663CD">
      <w:pPr>
        <w:pStyle w:val="ConsPlusNonformat"/>
        <w:numPr>
          <w:ilvl w:val="0"/>
          <w:numId w:val="1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проверка достоверности отчета о реализации государственной (муниципальной) программы, отчета об исполнении государственного (муниципального) задания или отчета о достижении показателей результативности;</w:t>
      </w:r>
    </w:p>
    <w:p w:rsidR="00C90178" w:rsidRDefault="00C90178" w:rsidP="007663CD">
      <w:pPr>
        <w:pStyle w:val="ConsPlusNonformat"/>
        <w:numPr>
          <w:ilvl w:val="0"/>
          <w:numId w:val="1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проверка исполнения бюджетных полномочий по администрированию доходов или источников финансирования дефицита местного бюджета;</w:t>
      </w:r>
    </w:p>
    <w:p w:rsidR="00C90178" w:rsidRDefault="00C90178" w:rsidP="007663CD">
      <w:pPr>
        <w:pStyle w:val="ConsPlusNonformat"/>
        <w:numPr>
          <w:ilvl w:val="0"/>
          <w:numId w:val="1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проверка (ревизия) финансово-хозяйственной деятельности объекта контроля;</w:t>
      </w:r>
    </w:p>
    <w:p w:rsidR="00C90178" w:rsidRDefault="00C90178" w:rsidP="007663CD">
      <w:pPr>
        <w:pStyle w:val="ConsPlusNonformat"/>
        <w:numPr>
          <w:ilvl w:val="0"/>
          <w:numId w:val="1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проверка соблюдения условий договоров (соглашений) с кредитными организациями, осуществляющими отдельные операции с бюджетными средствами;</w:t>
      </w:r>
    </w:p>
    <w:p w:rsidR="00E807CA" w:rsidRDefault="0062291C" w:rsidP="007663CD">
      <w:pPr>
        <w:pStyle w:val="ConsPlusNonformat"/>
        <w:numPr>
          <w:ilvl w:val="0"/>
          <w:numId w:val="1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проверка использования средств </w:t>
      </w:r>
      <w:r w:rsidR="00C90178">
        <w:rPr>
          <w:rFonts w:ascii="Times New Roman" w:hAnsi="Times New Roman" w:cs="Times New Roman"/>
          <w:sz w:val="24"/>
          <w:szCs w:val="24"/>
        </w:rPr>
        <w:t>кредита (займа), обеспеченного государственной (муниципальной) гарантией</w:t>
      </w:r>
      <w:r w:rsidR="00E807CA">
        <w:rPr>
          <w:rFonts w:ascii="Times New Roman" w:hAnsi="Times New Roman" w:cs="Times New Roman"/>
          <w:sz w:val="24"/>
          <w:szCs w:val="24"/>
        </w:rPr>
        <w:t>.</w:t>
      </w:r>
    </w:p>
    <w:p w:rsidR="0062291C" w:rsidRDefault="0062291C"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pPr>
    </w:p>
    <w:p w:rsidR="0059392E" w:rsidRDefault="0059392E" w:rsidP="0062291C">
      <w:pPr>
        <w:pStyle w:val="ConsPlusNonformat"/>
        <w:tabs>
          <w:tab w:val="left" w:pos="993"/>
        </w:tabs>
        <w:jc w:val="both"/>
        <w:rPr>
          <w:rFonts w:ascii="Times New Roman" w:hAnsi="Times New Roman" w:cs="Times New Roman"/>
          <w:sz w:val="24"/>
          <w:szCs w:val="24"/>
        </w:rPr>
        <w:sectPr w:rsidR="0059392E" w:rsidSect="002657B7">
          <w:pgSz w:w="11906" w:h="16838" w:code="9"/>
          <w:pgMar w:top="1134" w:right="924" w:bottom="567" w:left="1701" w:header="709" w:footer="709" w:gutter="0"/>
          <w:pgNumType w:start="1" w:chapStyle="3"/>
          <w:cols w:space="708"/>
          <w:titlePg/>
          <w:docGrid w:linePitch="360"/>
        </w:sectPr>
      </w:pPr>
    </w:p>
    <w:p w:rsidR="0059392E" w:rsidRPr="0059392E" w:rsidRDefault="002E55D3" w:rsidP="0059392E">
      <w:pPr>
        <w:pStyle w:val="ConsPlusNonformat"/>
        <w:tabs>
          <w:tab w:val="left" w:pos="993"/>
        </w:tabs>
        <w:jc w:val="right"/>
        <w:rPr>
          <w:rFonts w:ascii="Times New Roman" w:hAnsi="Times New Roman" w:cs="Times New Roman"/>
          <w:b/>
          <w:sz w:val="24"/>
          <w:szCs w:val="24"/>
        </w:rPr>
      </w:pPr>
      <w:r>
        <w:rPr>
          <w:rFonts w:ascii="Times New Roman" w:hAnsi="Times New Roman" w:cs="Times New Roman"/>
          <w:b/>
          <w:sz w:val="24"/>
          <w:szCs w:val="24"/>
        </w:rPr>
        <w:t>Приложение</w:t>
      </w:r>
      <w:r w:rsidR="0059392E" w:rsidRPr="0059392E">
        <w:rPr>
          <w:rFonts w:ascii="Times New Roman" w:hAnsi="Times New Roman" w:cs="Times New Roman"/>
          <w:b/>
          <w:sz w:val="24"/>
          <w:szCs w:val="24"/>
        </w:rPr>
        <w:t xml:space="preserve"> 1</w:t>
      </w:r>
    </w:p>
    <w:p w:rsidR="0059392E" w:rsidRDefault="0059392E" w:rsidP="00CE431F">
      <w:pPr>
        <w:pStyle w:val="ConsPlusNonformat"/>
        <w:tabs>
          <w:tab w:val="left" w:pos="993"/>
        </w:tabs>
        <w:ind w:left="9781"/>
        <w:jc w:val="both"/>
        <w:rPr>
          <w:rFonts w:ascii="Times New Roman" w:hAnsi="Times New Roman" w:cs="Times New Roman"/>
          <w:sz w:val="24"/>
          <w:szCs w:val="24"/>
        </w:rPr>
      </w:pPr>
      <w:r>
        <w:rPr>
          <w:rFonts w:ascii="Times New Roman" w:hAnsi="Times New Roman" w:cs="Times New Roman"/>
          <w:sz w:val="24"/>
          <w:szCs w:val="24"/>
        </w:rPr>
        <w:t xml:space="preserve">к СОВМФК-3 «Планирование </w:t>
      </w:r>
      <w:r w:rsidR="0069394F">
        <w:rPr>
          <w:rFonts w:ascii="Times New Roman" w:hAnsi="Times New Roman" w:cs="Times New Roman"/>
          <w:sz w:val="24"/>
          <w:szCs w:val="24"/>
        </w:rPr>
        <w:t>контрольн</w:t>
      </w:r>
      <w:r w:rsidR="00EA45A3">
        <w:rPr>
          <w:rFonts w:ascii="Times New Roman" w:hAnsi="Times New Roman" w:cs="Times New Roman"/>
          <w:sz w:val="24"/>
          <w:szCs w:val="24"/>
        </w:rPr>
        <w:t>ой</w:t>
      </w:r>
      <w:r w:rsidR="0069394F">
        <w:rPr>
          <w:rFonts w:ascii="Times New Roman" w:hAnsi="Times New Roman" w:cs="Times New Roman"/>
          <w:sz w:val="24"/>
          <w:szCs w:val="24"/>
        </w:rPr>
        <w:t xml:space="preserve"> </w:t>
      </w:r>
      <w:r w:rsidR="00CE431F">
        <w:rPr>
          <w:rFonts w:ascii="Times New Roman" w:hAnsi="Times New Roman" w:cs="Times New Roman"/>
          <w:sz w:val="24"/>
          <w:szCs w:val="24"/>
        </w:rPr>
        <w:t xml:space="preserve"> </w:t>
      </w:r>
      <w:r w:rsidR="00EA45A3">
        <w:rPr>
          <w:rFonts w:ascii="Times New Roman" w:hAnsi="Times New Roman" w:cs="Times New Roman"/>
          <w:sz w:val="24"/>
          <w:szCs w:val="24"/>
        </w:rPr>
        <w:t>деятельности органа</w:t>
      </w:r>
      <w:r w:rsidR="0069394F">
        <w:rPr>
          <w:rFonts w:ascii="Times New Roman" w:hAnsi="Times New Roman" w:cs="Times New Roman"/>
          <w:sz w:val="24"/>
          <w:szCs w:val="24"/>
        </w:rPr>
        <w:t xml:space="preserve"> внутренне</w:t>
      </w:r>
      <w:r w:rsidR="00EA45A3">
        <w:rPr>
          <w:rFonts w:ascii="Times New Roman" w:hAnsi="Times New Roman" w:cs="Times New Roman"/>
          <w:sz w:val="24"/>
          <w:szCs w:val="24"/>
        </w:rPr>
        <w:t>го</w:t>
      </w:r>
      <w:r w:rsidR="00CE431F">
        <w:rPr>
          <w:rFonts w:ascii="Times New Roman" w:hAnsi="Times New Roman" w:cs="Times New Roman"/>
          <w:sz w:val="24"/>
          <w:szCs w:val="24"/>
        </w:rPr>
        <w:t xml:space="preserve"> </w:t>
      </w:r>
      <w:r w:rsidR="0069394F">
        <w:rPr>
          <w:rFonts w:ascii="Times New Roman" w:hAnsi="Times New Roman" w:cs="Times New Roman"/>
          <w:sz w:val="24"/>
          <w:szCs w:val="24"/>
        </w:rPr>
        <w:t>муниципально</w:t>
      </w:r>
      <w:r w:rsidR="00EA45A3">
        <w:rPr>
          <w:rFonts w:ascii="Times New Roman" w:hAnsi="Times New Roman" w:cs="Times New Roman"/>
          <w:sz w:val="24"/>
          <w:szCs w:val="24"/>
        </w:rPr>
        <w:t>го финансового</w:t>
      </w:r>
      <w:r w:rsidR="0069394F">
        <w:rPr>
          <w:rFonts w:ascii="Times New Roman" w:hAnsi="Times New Roman" w:cs="Times New Roman"/>
          <w:sz w:val="24"/>
          <w:szCs w:val="24"/>
        </w:rPr>
        <w:t xml:space="preserve"> контрол</w:t>
      </w:r>
      <w:r w:rsidR="00EA45A3">
        <w:rPr>
          <w:rFonts w:ascii="Times New Roman" w:hAnsi="Times New Roman" w:cs="Times New Roman"/>
          <w:sz w:val="24"/>
          <w:szCs w:val="24"/>
        </w:rPr>
        <w:t>я</w:t>
      </w:r>
      <w:r w:rsidR="00CE431F">
        <w:rPr>
          <w:rFonts w:ascii="Times New Roman" w:hAnsi="Times New Roman" w:cs="Times New Roman"/>
          <w:sz w:val="24"/>
          <w:szCs w:val="24"/>
        </w:rPr>
        <w:t xml:space="preserve"> </w:t>
      </w:r>
      <w:r>
        <w:rPr>
          <w:rFonts w:ascii="Times New Roman" w:hAnsi="Times New Roman" w:cs="Times New Roman"/>
          <w:sz w:val="24"/>
          <w:szCs w:val="24"/>
        </w:rPr>
        <w:t>в Кемском муниципальном районе</w:t>
      </w:r>
      <w:r w:rsidR="0069394F">
        <w:rPr>
          <w:rFonts w:ascii="Times New Roman" w:hAnsi="Times New Roman" w:cs="Times New Roman"/>
          <w:sz w:val="24"/>
          <w:szCs w:val="24"/>
        </w:rPr>
        <w:t xml:space="preserve"> </w:t>
      </w:r>
      <w:r>
        <w:rPr>
          <w:rFonts w:ascii="Times New Roman" w:hAnsi="Times New Roman" w:cs="Times New Roman"/>
          <w:sz w:val="24"/>
          <w:szCs w:val="24"/>
        </w:rPr>
        <w:t xml:space="preserve">и </w:t>
      </w:r>
      <w:r w:rsidR="00EA45A3">
        <w:rPr>
          <w:rFonts w:ascii="Times New Roman" w:hAnsi="Times New Roman" w:cs="Times New Roman"/>
          <w:sz w:val="24"/>
          <w:szCs w:val="24"/>
        </w:rPr>
        <w:t xml:space="preserve">в </w:t>
      </w:r>
      <w:r>
        <w:rPr>
          <w:rFonts w:ascii="Times New Roman" w:hAnsi="Times New Roman" w:cs="Times New Roman"/>
          <w:sz w:val="24"/>
          <w:szCs w:val="24"/>
        </w:rPr>
        <w:t>Кемском городском поселении»</w:t>
      </w:r>
    </w:p>
    <w:p w:rsidR="00021F7C" w:rsidRDefault="00021F7C" w:rsidP="0059392E">
      <w:pPr>
        <w:pStyle w:val="ConsPlusNonformat"/>
        <w:tabs>
          <w:tab w:val="left" w:pos="993"/>
        </w:tabs>
        <w:jc w:val="right"/>
        <w:rPr>
          <w:rFonts w:ascii="Times New Roman" w:hAnsi="Times New Roman" w:cs="Times New Roman"/>
          <w:sz w:val="24"/>
          <w:szCs w:val="24"/>
        </w:rPr>
      </w:pPr>
    </w:p>
    <w:p w:rsidR="00516C14" w:rsidRDefault="00516C14" w:rsidP="0059392E">
      <w:pPr>
        <w:pStyle w:val="ConsPlusNonformat"/>
        <w:tabs>
          <w:tab w:val="left" w:pos="993"/>
        </w:tabs>
        <w:jc w:val="right"/>
        <w:rPr>
          <w:rFonts w:ascii="Times New Roman" w:hAnsi="Times New Roman" w:cs="Times New Roman"/>
          <w:sz w:val="24"/>
          <w:szCs w:val="24"/>
        </w:rPr>
      </w:pPr>
    </w:p>
    <w:p w:rsidR="00021F7C" w:rsidRPr="00516C14" w:rsidRDefault="00021F7C" w:rsidP="00021F7C">
      <w:pPr>
        <w:pStyle w:val="ConsPlusNonformat"/>
        <w:tabs>
          <w:tab w:val="left" w:pos="993"/>
        </w:tabs>
        <w:jc w:val="center"/>
        <w:rPr>
          <w:rFonts w:ascii="Times New Roman" w:hAnsi="Times New Roman" w:cs="Times New Roman"/>
          <w:b/>
          <w:sz w:val="24"/>
          <w:szCs w:val="24"/>
        </w:rPr>
      </w:pPr>
      <w:r w:rsidRPr="00516C14">
        <w:rPr>
          <w:rFonts w:ascii="Times New Roman" w:hAnsi="Times New Roman" w:cs="Times New Roman"/>
          <w:b/>
          <w:sz w:val="24"/>
          <w:szCs w:val="24"/>
        </w:rPr>
        <w:t xml:space="preserve">ПЛАН </w:t>
      </w:r>
    </w:p>
    <w:p w:rsidR="00021F7C" w:rsidRPr="00516C14" w:rsidRDefault="00021F7C" w:rsidP="002E55D3">
      <w:pPr>
        <w:pStyle w:val="ConsPlusNonformat"/>
        <w:tabs>
          <w:tab w:val="left" w:pos="993"/>
        </w:tabs>
        <w:jc w:val="center"/>
        <w:rPr>
          <w:rFonts w:ascii="Times New Roman" w:hAnsi="Times New Roman" w:cs="Times New Roman"/>
          <w:b/>
          <w:sz w:val="24"/>
          <w:szCs w:val="24"/>
        </w:rPr>
      </w:pPr>
      <w:r w:rsidRPr="00516C14">
        <w:rPr>
          <w:rFonts w:ascii="Times New Roman" w:hAnsi="Times New Roman" w:cs="Times New Roman"/>
          <w:b/>
          <w:sz w:val="24"/>
          <w:szCs w:val="24"/>
        </w:rPr>
        <w:t xml:space="preserve">контрольных мероприятий </w:t>
      </w:r>
      <w:r w:rsidR="002E55D3">
        <w:rPr>
          <w:rFonts w:ascii="Times New Roman" w:hAnsi="Times New Roman" w:cs="Times New Roman"/>
          <w:b/>
          <w:sz w:val="24"/>
          <w:szCs w:val="24"/>
        </w:rPr>
        <w:t>органа внутреннего муниципального финансового контроля в Кемском муниципальном районе и в Кемском городском поселении</w:t>
      </w:r>
      <w:r w:rsidRPr="00516C14">
        <w:rPr>
          <w:rFonts w:ascii="Times New Roman" w:hAnsi="Times New Roman" w:cs="Times New Roman"/>
          <w:b/>
          <w:sz w:val="24"/>
          <w:szCs w:val="24"/>
        </w:rPr>
        <w:t xml:space="preserve"> на ____________год в __________________________сфере.</w:t>
      </w:r>
    </w:p>
    <w:p w:rsidR="0059392E" w:rsidRDefault="0059392E" w:rsidP="0059392E">
      <w:pPr>
        <w:pStyle w:val="ConsPlusNonformat"/>
        <w:tabs>
          <w:tab w:val="left" w:pos="993"/>
        </w:tabs>
        <w:jc w:val="right"/>
        <w:rPr>
          <w:rFonts w:ascii="Times New Roman" w:hAnsi="Times New Roman" w:cs="Times New Roman"/>
          <w:sz w:val="24"/>
          <w:szCs w:val="24"/>
        </w:rPr>
      </w:pPr>
      <w:r w:rsidRPr="0059392E">
        <w:rPr>
          <w:rFonts w:ascii="Times New Roman" w:hAnsi="Times New Roman" w:cs="Times New Roman"/>
          <w:b/>
          <w:sz w:val="24"/>
          <w:szCs w:val="24"/>
        </w:rPr>
        <w:t xml:space="preserve"> </w:t>
      </w:r>
    </w:p>
    <w:tbl>
      <w:tblPr>
        <w:tblStyle w:val="aa"/>
        <w:tblW w:w="0" w:type="auto"/>
        <w:tblLook w:val="04A0" w:firstRow="1" w:lastRow="0" w:firstColumn="1" w:lastColumn="0" w:noHBand="0" w:noVBand="1"/>
      </w:tblPr>
      <w:tblGrid>
        <w:gridCol w:w="817"/>
        <w:gridCol w:w="1701"/>
        <w:gridCol w:w="3827"/>
        <w:gridCol w:w="3544"/>
        <w:gridCol w:w="1647"/>
        <w:gridCol w:w="1623"/>
        <w:gridCol w:w="2194"/>
      </w:tblGrid>
      <w:tr w:rsidR="00516C14" w:rsidTr="00516C14">
        <w:tc>
          <w:tcPr>
            <w:tcW w:w="817" w:type="dxa"/>
          </w:tcPr>
          <w:p w:rsidR="002F495A" w:rsidRDefault="002F495A" w:rsidP="00516C14">
            <w:pPr>
              <w:pStyle w:val="ConsPlusNonformat"/>
              <w:tabs>
                <w:tab w:val="left" w:pos="993"/>
              </w:tabs>
              <w:jc w:val="center"/>
              <w:rPr>
                <w:rFonts w:ascii="Times New Roman" w:hAnsi="Times New Roman" w:cs="Times New Roman"/>
                <w:sz w:val="24"/>
                <w:szCs w:val="24"/>
              </w:rPr>
            </w:pPr>
          </w:p>
          <w:p w:rsidR="00516C14" w:rsidRDefault="00516C14" w:rsidP="00516C14">
            <w:pPr>
              <w:pStyle w:val="ConsPlusNonformat"/>
              <w:tabs>
                <w:tab w:val="left" w:pos="993"/>
              </w:tabs>
              <w:jc w:val="center"/>
              <w:rPr>
                <w:rFonts w:ascii="Times New Roman" w:hAnsi="Times New Roman" w:cs="Times New Roman"/>
                <w:sz w:val="24"/>
                <w:szCs w:val="24"/>
              </w:rPr>
            </w:pPr>
            <w:r>
              <w:rPr>
                <w:rFonts w:ascii="Times New Roman" w:hAnsi="Times New Roman" w:cs="Times New Roman"/>
                <w:sz w:val="24"/>
                <w:szCs w:val="24"/>
              </w:rPr>
              <w:t>№ п/п</w:t>
            </w:r>
          </w:p>
        </w:tc>
        <w:tc>
          <w:tcPr>
            <w:tcW w:w="1701" w:type="dxa"/>
          </w:tcPr>
          <w:p w:rsidR="00516C14" w:rsidRDefault="00516C14" w:rsidP="00516C14">
            <w:pPr>
              <w:pStyle w:val="ConsPlusNonformat"/>
              <w:tabs>
                <w:tab w:val="left" w:pos="851"/>
              </w:tabs>
              <w:jc w:val="center"/>
              <w:rPr>
                <w:rFonts w:ascii="Times New Roman" w:hAnsi="Times New Roman" w:cs="Times New Roman"/>
                <w:sz w:val="24"/>
                <w:szCs w:val="24"/>
              </w:rPr>
            </w:pPr>
          </w:p>
          <w:p w:rsidR="00516C14" w:rsidRPr="007B78B8" w:rsidRDefault="00516C14" w:rsidP="00516C14">
            <w:pPr>
              <w:pStyle w:val="ConsPlusNonformat"/>
              <w:tabs>
                <w:tab w:val="left" w:pos="851"/>
              </w:tabs>
              <w:jc w:val="center"/>
              <w:rPr>
                <w:rFonts w:ascii="Times New Roman" w:hAnsi="Times New Roman" w:cs="Times New Roman"/>
                <w:sz w:val="24"/>
                <w:szCs w:val="24"/>
              </w:rPr>
            </w:pPr>
            <w:r w:rsidRPr="007B78B8">
              <w:rPr>
                <w:rFonts w:ascii="Times New Roman" w:hAnsi="Times New Roman" w:cs="Times New Roman"/>
                <w:sz w:val="24"/>
                <w:szCs w:val="24"/>
              </w:rPr>
              <w:t>метод</w:t>
            </w:r>
            <w:r>
              <w:rPr>
                <w:rFonts w:ascii="Times New Roman" w:hAnsi="Times New Roman" w:cs="Times New Roman"/>
                <w:sz w:val="24"/>
                <w:szCs w:val="24"/>
              </w:rPr>
              <w:t xml:space="preserve"> (вид) контрольного мероприятия</w:t>
            </w:r>
          </w:p>
          <w:p w:rsidR="00516C14" w:rsidRDefault="00516C14" w:rsidP="00516C14">
            <w:pPr>
              <w:pStyle w:val="ConsPlusNonformat"/>
              <w:tabs>
                <w:tab w:val="left" w:pos="993"/>
              </w:tabs>
              <w:jc w:val="center"/>
              <w:rPr>
                <w:rFonts w:ascii="Times New Roman" w:hAnsi="Times New Roman" w:cs="Times New Roman"/>
                <w:sz w:val="24"/>
                <w:szCs w:val="24"/>
              </w:rPr>
            </w:pPr>
          </w:p>
        </w:tc>
        <w:tc>
          <w:tcPr>
            <w:tcW w:w="3827" w:type="dxa"/>
          </w:tcPr>
          <w:p w:rsidR="00516C14" w:rsidRDefault="00516C14" w:rsidP="00516C14">
            <w:pPr>
              <w:pStyle w:val="ConsPlusNonformat"/>
              <w:tabs>
                <w:tab w:val="left" w:pos="993"/>
              </w:tabs>
              <w:jc w:val="center"/>
              <w:rPr>
                <w:rFonts w:ascii="Times New Roman" w:hAnsi="Times New Roman" w:cs="Times New Roman"/>
                <w:sz w:val="24"/>
                <w:szCs w:val="24"/>
              </w:rPr>
            </w:pPr>
          </w:p>
          <w:p w:rsidR="00516C14" w:rsidRDefault="00516C14" w:rsidP="00516C14">
            <w:pPr>
              <w:pStyle w:val="ConsPlusNonformat"/>
              <w:tabs>
                <w:tab w:val="left" w:pos="993"/>
              </w:tabs>
              <w:jc w:val="center"/>
              <w:rPr>
                <w:rFonts w:ascii="Times New Roman" w:hAnsi="Times New Roman" w:cs="Times New Roman"/>
                <w:sz w:val="24"/>
                <w:szCs w:val="24"/>
              </w:rPr>
            </w:pPr>
            <w:r w:rsidRPr="007B78B8">
              <w:rPr>
                <w:rFonts w:ascii="Times New Roman" w:hAnsi="Times New Roman" w:cs="Times New Roman"/>
                <w:sz w:val="24"/>
                <w:szCs w:val="24"/>
              </w:rPr>
              <w:t>наименование объектов контроля либо групп объектов контроля по каждому контрольному мероприятию</w:t>
            </w:r>
          </w:p>
        </w:tc>
        <w:tc>
          <w:tcPr>
            <w:tcW w:w="3544" w:type="dxa"/>
          </w:tcPr>
          <w:p w:rsidR="00516C14" w:rsidRDefault="00516C14" w:rsidP="00516C14">
            <w:pPr>
              <w:pStyle w:val="ConsPlusNonformat"/>
              <w:tabs>
                <w:tab w:val="left" w:pos="993"/>
              </w:tabs>
              <w:jc w:val="center"/>
              <w:rPr>
                <w:rFonts w:ascii="Times New Roman" w:hAnsi="Times New Roman" w:cs="Times New Roman"/>
                <w:sz w:val="24"/>
                <w:szCs w:val="24"/>
              </w:rPr>
            </w:pPr>
          </w:p>
          <w:p w:rsidR="00516C14" w:rsidRDefault="00516C14" w:rsidP="00516C14">
            <w:pPr>
              <w:pStyle w:val="ConsPlusNonformat"/>
              <w:tabs>
                <w:tab w:val="left" w:pos="993"/>
              </w:tabs>
              <w:jc w:val="center"/>
              <w:rPr>
                <w:rFonts w:ascii="Times New Roman" w:hAnsi="Times New Roman" w:cs="Times New Roman"/>
                <w:sz w:val="24"/>
                <w:szCs w:val="24"/>
              </w:rPr>
            </w:pPr>
            <w:r w:rsidRPr="007B78B8">
              <w:rPr>
                <w:rFonts w:ascii="Times New Roman" w:hAnsi="Times New Roman" w:cs="Times New Roman"/>
                <w:sz w:val="24"/>
                <w:szCs w:val="24"/>
              </w:rPr>
              <w:t>предмет (тема) контрольного мероприятия</w:t>
            </w:r>
          </w:p>
        </w:tc>
        <w:tc>
          <w:tcPr>
            <w:tcW w:w="1647" w:type="dxa"/>
          </w:tcPr>
          <w:p w:rsidR="00516C14" w:rsidRDefault="00516C14" w:rsidP="00516C14">
            <w:pPr>
              <w:pStyle w:val="ConsPlusNonformat"/>
              <w:tabs>
                <w:tab w:val="left" w:pos="851"/>
              </w:tabs>
              <w:jc w:val="center"/>
              <w:rPr>
                <w:rFonts w:ascii="Times New Roman" w:hAnsi="Times New Roman" w:cs="Times New Roman"/>
                <w:sz w:val="24"/>
                <w:szCs w:val="24"/>
              </w:rPr>
            </w:pPr>
          </w:p>
          <w:p w:rsidR="00516C14" w:rsidRPr="007B78B8" w:rsidRDefault="00516C14" w:rsidP="00516C14">
            <w:pPr>
              <w:pStyle w:val="ConsPlusNonformat"/>
              <w:tabs>
                <w:tab w:val="left" w:pos="851"/>
              </w:tabs>
              <w:jc w:val="center"/>
              <w:rPr>
                <w:rFonts w:ascii="Times New Roman" w:hAnsi="Times New Roman" w:cs="Times New Roman"/>
                <w:sz w:val="24"/>
                <w:szCs w:val="24"/>
              </w:rPr>
            </w:pPr>
            <w:r>
              <w:rPr>
                <w:rFonts w:ascii="Times New Roman" w:hAnsi="Times New Roman" w:cs="Times New Roman"/>
                <w:sz w:val="24"/>
                <w:szCs w:val="24"/>
              </w:rPr>
              <w:t>проверяемый период</w:t>
            </w:r>
          </w:p>
          <w:p w:rsidR="00516C14" w:rsidRDefault="00516C14" w:rsidP="00516C14">
            <w:pPr>
              <w:pStyle w:val="ConsPlusNonformat"/>
              <w:tabs>
                <w:tab w:val="left" w:pos="993"/>
              </w:tabs>
              <w:jc w:val="center"/>
              <w:rPr>
                <w:rFonts w:ascii="Times New Roman" w:hAnsi="Times New Roman" w:cs="Times New Roman"/>
                <w:sz w:val="24"/>
                <w:szCs w:val="24"/>
              </w:rPr>
            </w:pPr>
          </w:p>
        </w:tc>
        <w:tc>
          <w:tcPr>
            <w:tcW w:w="1623" w:type="dxa"/>
          </w:tcPr>
          <w:p w:rsidR="00516C14" w:rsidRDefault="00516C14" w:rsidP="00516C14">
            <w:pPr>
              <w:pStyle w:val="ConsPlusNonformat"/>
              <w:tabs>
                <w:tab w:val="left" w:pos="851"/>
              </w:tabs>
              <w:jc w:val="center"/>
              <w:rPr>
                <w:rFonts w:ascii="Times New Roman" w:hAnsi="Times New Roman" w:cs="Times New Roman"/>
                <w:sz w:val="24"/>
                <w:szCs w:val="24"/>
              </w:rPr>
            </w:pPr>
          </w:p>
          <w:p w:rsidR="00516C14" w:rsidRPr="007B78B8" w:rsidRDefault="00516C14" w:rsidP="00516C14">
            <w:pPr>
              <w:pStyle w:val="ConsPlusNonformat"/>
              <w:tabs>
                <w:tab w:val="left" w:pos="851"/>
              </w:tabs>
              <w:jc w:val="center"/>
              <w:rPr>
                <w:rFonts w:ascii="Times New Roman" w:hAnsi="Times New Roman" w:cs="Times New Roman"/>
                <w:sz w:val="24"/>
                <w:szCs w:val="24"/>
              </w:rPr>
            </w:pPr>
            <w:r w:rsidRPr="007B78B8">
              <w:rPr>
                <w:rFonts w:ascii="Times New Roman" w:hAnsi="Times New Roman" w:cs="Times New Roman"/>
                <w:sz w:val="24"/>
                <w:szCs w:val="24"/>
              </w:rPr>
              <w:t>срок пров</w:t>
            </w:r>
            <w:r>
              <w:rPr>
                <w:rFonts w:ascii="Times New Roman" w:hAnsi="Times New Roman" w:cs="Times New Roman"/>
                <w:sz w:val="24"/>
                <w:szCs w:val="24"/>
              </w:rPr>
              <w:t>едения контрольного мероприятия</w:t>
            </w:r>
          </w:p>
          <w:p w:rsidR="00516C14" w:rsidRDefault="00516C14" w:rsidP="00516C14">
            <w:pPr>
              <w:pStyle w:val="ConsPlusNonformat"/>
              <w:tabs>
                <w:tab w:val="left" w:pos="993"/>
              </w:tabs>
              <w:jc w:val="center"/>
              <w:rPr>
                <w:rFonts w:ascii="Times New Roman" w:hAnsi="Times New Roman" w:cs="Times New Roman"/>
                <w:sz w:val="24"/>
                <w:szCs w:val="24"/>
              </w:rPr>
            </w:pPr>
          </w:p>
        </w:tc>
        <w:tc>
          <w:tcPr>
            <w:tcW w:w="2194" w:type="dxa"/>
          </w:tcPr>
          <w:p w:rsidR="00516C14" w:rsidRDefault="001B3EA3" w:rsidP="00516C14">
            <w:pPr>
              <w:pStyle w:val="ConsPlusNonformat"/>
              <w:tabs>
                <w:tab w:val="left" w:pos="993"/>
              </w:tabs>
              <w:jc w:val="center"/>
              <w:rPr>
                <w:rFonts w:ascii="Times New Roman" w:hAnsi="Times New Roman" w:cs="Times New Roman"/>
                <w:sz w:val="24"/>
                <w:szCs w:val="24"/>
              </w:rPr>
            </w:pPr>
            <w:r>
              <w:rPr>
                <w:rFonts w:ascii="Times New Roman" w:hAnsi="Times New Roman" w:cs="Times New Roman"/>
                <w:sz w:val="24"/>
                <w:szCs w:val="24"/>
              </w:rPr>
              <w:t>должностные лица органа контроля, ответственные за проведение контрольного мероприятия</w:t>
            </w:r>
          </w:p>
        </w:tc>
      </w:tr>
      <w:tr w:rsidR="00516C14" w:rsidTr="00516C14">
        <w:tc>
          <w:tcPr>
            <w:tcW w:w="817" w:type="dxa"/>
          </w:tcPr>
          <w:p w:rsidR="00516C14" w:rsidRPr="00516C14" w:rsidRDefault="00516C14" w:rsidP="00516C14">
            <w:pPr>
              <w:pStyle w:val="ConsPlusNonformat"/>
              <w:tabs>
                <w:tab w:val="left" w:pos="993"/>
              </w:tabs>
              <w:jc w:val="center"/>
              <w:rPr>
                <w:rFonts w:ascii="Times New Roman" w:hAnsi="Times New Roman" w:cs="Times New Roman"/>
              </w:rPr>
            </w:pPr>
            <w:r w:rsidRPr="00516C14">
              <w:rPr>
                <w:rFonts w:ascii="Times New Roman" w:hAnsi="Times New Roman" w:cs="Times New Roman"/>
              </w:rPr>
              <w:t>1</w:t>
            </w:r>
          </w:p>
        </w:tc>
        <w:tc>
          <w:tcPr>
            <w:tcW w:w="1701" w:type="dxa"/>
          </w:tcPr>
          <w:p w:rsidR="00516C14" w:rsidRPr="00516C14" w:rsidRDefault="00516C14" w:rsidP="00516C14">
            <w:pPr>
              <w:pStyle w:val="ConsPlusNonformat"/>
              <w:tabs>
                <w:tab w:val="left" w:pos="993"/>
              </w:tabs>
              <w:jc w:val="center"/>
              <w:rPr>
                <w:rFonts w:ascii="Times New Roman" w:hAnsi="Times New Roman" w:cs="Times New Roman"/>
              </w:rPr>
            </w:pPr>
            <w:r w:rsidRPr="00516C14">
              <w:rPr>
                <w:rFonts w:ascii="Times New Roman" w:hAnsi="Times New Roman" w:cs="Times New Roman"/>
              </w:rPr>
              <w:t>2</w:t>
            </w:r>
          </w:p>
        </w:tc>
        <w:tc>
          <w:tcPr>
            <w:tcW w:w="3827" w:type="dxa"/>
          </w:tcPr>
          <w:p w:rsidR="00516C14" w:rsidRPr="00516C14" w:rsidRDefault="00516C14" w:rsidP="00516C14">
            <w:pPr>
              <w:pStyle w:val="ConsPlusNonformat"/>
              <w:tabs>
                <w:tab w:val="left" w:pos="993"/>
              </w:tabs>
              <w:jc w:val="center"/>
              <w:rPr>
                <w:rFonts w:ascii="Times New Roman" w:hAnsi="Times New Roman" w:cs="Times New Roman"/>
              </w:rPr>
            </w:pPr>
            <w:r w:rsidRPr="00516C14">
              <w:rPr>
                <w:rFonts w:ascii="Times New Roman" w:hAnsi="Times New Roman" w:cs="Times New Roman"/>
              </w:rPr>
              <w:t>3</w:t>
            </w:r>
          </w:p>
        </w:tc>
        <w:tc>
          <w:tcPr>
            <w:tcW w:w="3544" w:type="dxa"/>
          </w:tcPr>
          <w:p w:rsidR="00516C14" w:rsidRPr="00516C14" w:rsidRDefault="00516C14" w:rsidP="00516C14">
            <w:pPr>
              <w:pStyle w:val="ConsPlusNonformat"/>
              <w:tabs>
                <w:tab w:val="left" w:pos="993"/>
              </w:tabs>
              <w:jc w:val="center"/>
              <w:rPr>
                <w:rFonts w:ascii="Times New Roman" w:hAnsi="Times New Roman" w:cs="Times New Roman"/>
              </w:rPr>
            </w:pPr>
            <w:r w:rsidRPr="00516C14">
              <w:rPr>
                <w:rFonts w:ascii="Times New Roman" w:hAnsi="Times New Roman" w:cs="Times New Roman"/>
              </w:rPr>
              <w:t>4</w:t>
            </w:r>
          </w:p>
        </w:tc>
        <w:tc>
          <w:tcPr>
            <w:tcW w:w="1647" w:type="dxa"/>
          </w:tcPr>
          <w:p w:rsidR="00516C14" w:rsidRPr="00516C14" w:rsidRDefault="00516C14" w:rsidP="00516C14">
            <w:pPr>
              <w:pStyle w:val="ConsPlusNonformat"/>
              <w:tabs>
                <w:tab w:val="left" w:pos="993"/>
              </w:tabs>
              <w:jc w:val="center"/>
              <w:rPr>
                <w:rFonts w:ascii="Times New Roman" w:hAnsi="Times New Roman" w:cs="Times New Roman"/>
              </w:rPr>
            </w:pPr>
            <w:r w:rsidRPr="00516C14">
              <w:rPr>
                <w:rFonts w:ascii="Times New Roman" w:hAnsi="Times New Roman" w:cs="Times New Roman"/>
              </w:rPr>
              <w:t>5</w:t>
            </w:r>
          </w:p>
        </w:tc>
        <w:tc>
          <w:tcPr>
            <w:tcW w:w="1623" w:type="dxa"/>
          </w:tcPr>
          <w:p w:rsidR="00516C14" w:rsidRPr="00516C14" w:rsidRDefault="00516C14" w:rsidP="00516C14">
            <w:pPr>
              <w:pStyle w:val="ConsPlusNonformat"/>
              <w:tabs>
                <w:tab w:val="left" w:pos="993"/>
              </w:tabs>
              <w:jc w:val="center"/>
              <w:rPr>
                <w:rFonts w:ascii="Times New Roman" w:hAnsi="Times New Roman" w:cs="Times New Roman"/>
              </w:rPr>
            </w:pPr>
            <w:r w:rsidRPr="00516C14">
              <w:rPr>
                <w:rFonts w:ascii="Times New Roman" w:hAnsi="Times New Roman" w:cs="Times New Roman"/>
              </w:rPr>
              <w:t>6</w:t>
            </w:r>
          </w:p>
        </w:tc>
        <w:tc>
          <w:tcPr>
            <w:tcW w:w="2194" w:type="dxa"/>
          </w:tcPr>
          <w:p w:rsidR="00516C14" w:rsidRPr="00516C14" w:rsidRDefault="00516C14" w:rsidP="00516C14">
            <w:pPr>
              <w:pStyle w:val="ConsPlusNonformat"/>
              <w:tabs>
                <w:tab w:val="left" w:pos="993"/>
              </w:tabs>
              <w:jc w:val="center"/>
              <w:rPr>
                <w:rFonts w:ascii="Times New Roman" w:hAnsi="Times New Roman" w:cs="Times New Roman"/>
              </w:rPr>
            </w:pPr>
            <w:r w:rsidRPr="00516C14">
              <w:rPr>
                <w:rFonts w:ascii="Times New Roman" w:hAnsi="Times New Roman" w:cs="Times New Roman"/>
              </w:rPr>
              <w:t>7</w:t>
            </w:r>
          </w:p>
        </w:tc>
      </w:tr>
      <w:tr w:rsidR="00516C14" w:rsidTr="00516C14">
        <w:tc>
          <w:tcPr>
            <w:tcW w:w="817"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1701"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3827"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3544"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1647"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1623"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2194" w:type="dxa"/>
          </w:tcPr>
          <w:p w:rsidR="00516C14" w:rsidRDefault="00516C14" w:rsidP="0062291C">
            <w:pPr>
              <w:pStyle w:val="ConsPlusNonformat"/>
              <w:tabs>
                <w:tab w:val="left" w:pos="993"/>
              </w:tabs>
              <w:jc w:val="both"/>
              <w:rPr>
                <w:rFonts w:ascii="Times New Roman" w:hAnsi="Times New Roman" w:cs="Times New Roman"/>
                <w:sz w:val="24"/>
                <w:szCs w:val="24"/>
              </w:rPr>
            </w:pPr>
          </w:p>
        </w:tc>
      </w:tr>
      <w:tr w:rsidR="00516C14" w:rsidTr="00516C14">
        <w:tc>
          <w:tcPr>
            <w:tcW w:w="817"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1701"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3827"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3544"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1647"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1623"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2194" w:type="dxa"/>
          </w:tcPr>
          <w:p w:rsidR="00516C14" w:rsidRDefault="00516C14" w:rsidP="0062291C">
            <w:pPr>
              <w:pStyle w:val="ConsPlusNonformat"/>
              <w:tabs>
                <w:tab w:val="left" w:pos="993"/>
              </w:tabs>
              <w:jc w:val="both"/>
              <w:rPr>
                <w:rFonts w:ascii="Times New Roman" w:hAnsi="Times New Roman" w:cs="Times New Roman"/>
                <w:sz w:val="24"/>
                <w:szCs w:val="24"/>
              </w:rPr>
            </w:pPr>
          </w:p>
        </w:tc>
      </w:tr>
      <w:tr w:rsidR="00516C14" w:rsidTr="00516C14">
        <w:tc>
          <w:tcPr>
            <w:tcW w:w="817"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1701"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3827"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3544"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1647"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1623"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2194" w:type="dxa"/>
          </w:tcPr>
          <w:p w:rsidR="00516C14" w:rsidRDefault="00516C14" w:rsidP="0062291C">
            <w:pPr>
              <w:pStyle w:val="ConsPlusNonformat"/>
              <w:tabs>
                <w:tab w:val="left" w:pos="993"/>
              </w:tabs>
              <w:jc w:val="both"/>
              <w:rPr>
                <w:rFonts w:ascii="Times New Roman" w:hAnsi="Times New Roman" w:cs="Times New Roman"/>
                <w:sz w:val="24"/>
                <w:szCs w:val="24"/>
              </w:rPr>
            </w:pPr>
          </w:p>
        </w:tc>
      </w:tr>
      <w:tr w:rsidR="00516C14" w:rsidTr="00516C14">
        <w:tc>
          <w:tcPr>
            <w:tcW w:w="817"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1701"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3827"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3544"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1647"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1623" w:type="dxa"/>
          </w:tcPr>
          <w:p w:rsidR="00516C14" w:rsidRDefault="00516C14" w:rsidP="0062291C">
            <w:pPr>
              <w:pStyle w:val="ConsPlusNonformat"/>
              <w:tabs>
                <w:tab w:val="left" w:pos="993"/>
              </w:tabs>
              <w:jc w:val="both"/>
              <w:rPr>
                <w:rFonts w:ascii="Times New Roman" w:hAnsi="Times New Roman" w:cs="Times New Roman"/>
                <w:sz w:val="24"/>
                <w:szCs w:val="24"/>
              </w:rPr>
            </w:pPr>
          </w:p>
        </w:tc>
        <w:tc>
          <w:tcPr>
            <w:tcW w:w="2194" w:type="dxa"/>
          </w:tcPr>
          <w:p w:rsidR="00516C14" w:rsidRDefault="00516C14" w:rsidP="0062291C">
            <w:pPr>
              <w:pStyle w:val="ConsPlusNonformat"/>
              <w:tabs>
                <w:tab w:val="left" w:pos="993"/>
              </w:tabs>
              <w:jc w:val="both"/>
              <w:rPr>
                <w:rFonts w:ascii="Times New Roman" w:hAnsi="Times New Roman" w:cs="Times New Roman"/>
                <w:sz w:val="24"/>
                <w:szCs w:val="24"/>
              </w:rPr>
            </w:pPr>
          </w:p>
        </w:tc>
      </w:tr>
    </w:tbl>
    <w:p w:rsidR="0062291C" w:rsidRDefault="0062291C" w:rsidP="0062291C">
      <w:pPr>
        <w:pStyle w:val="ConsPlusNonformat"/>
        <w:tabs>
          <w:tab w:val="left" w:pos="993"/>
        </w:tabs>
        <w:jc w:val="both"/>
        <w:rPr>
          <w:rFonts w:ascii="Times New Roman" w:hAnsi="Times New Roman" w:cs="Times New Roman"/>
          <w:sz w:val="24"/>
          <w:szCs w:val="24"/>
        </w:rPr>
      </w:pPr>
    </w:p>
    <w:p w:rsidR="0062291C" w:rsidRDefault="0062291C" w:rsidP="0062291C">
      <w:pPr>
        <w:pStyle w:val="ConsPlusNonformat"/>
        <w:tabs>
          <w:tab w:val="left" w:pos="993"/>
        </w:tabs>
        <w:jc w:val="both"/>
        <w:rPr>
          <w:rFonts w:ascii="Times New Roman" w:hAnsi="Times New Roman" w:cs="Times New Roman"/>
          <w:sz w:val="24"/>
          <w:szCs w:val="24"/>
        </w:rPr>
      </w:pPr>
    </w:p>
    <w:p w:rsidR="0062291C" w:rsidRDefault="00516C14" w:rsidP="0062291C">
      <w:pPr>
        <w:pStyle w:val="ConsPlusNonformat"/>
        <w:tabs>
          <w:tab w:val="left" w:pos="993"/>
        </w:tabs>
        <w:jc w:val="both"/>
        <w:rPr>
          <w:rFonts w:ascii="Times New Roman" w:hAnsi="Times New Roman" w:cs="Times New Roman"/>
          <w:sz w:val="24"/>
          <w:szCs w:val="24"/>
        </w:rPr>
      </w:pPr>
      <w:r>
        <w:rPr>
          <w:rFonts w:ascii="Times New Roman" w:hAnsi="Times New Roman" w:cs="Times New Roman"/>
          <w:sz w:val="24"/>
          <w:szCs w:val="24"/>
        </w:rPr>
        <w:t>«_______» _________________20______г.</w:t>
      </w:r>
    </w:p>
    <w:p w:rsidR="00516C14" w:rsidRDefault="00516C14" w:rsidP="0062291C">
      <w:pPr>
        <w:pStyle w:val="ConsPlusNonformat"/>
        <w:tabs>
          <w:tab w:val="left" w:pos="993"/>
        </w:tabs>
        <w:jc w:val="both"/>
        <w:rPr>
          <w:rFonts w:ascii="Times New Roman" w:hAnsi="Times New Roman" w:cs="Times New Roman"/>
          <w:sz w:val="24"/>
          <w:szCs w:val="24"/>
        </w:rPr>
      </w:pPr>
    </w:p>
    <w:p w:rsidR="00516C14" w:rsidRDefault="00516C14" w:rsidP="0062291C">
      <w:pPr>
        <w:pStyle w:val="ConsPlusNonformat"/>
        <w:tabs>
          <w:tab w:val="left" w:pos="993"/>
        </w:tabs>
        <w:jc w:val="both"/>
        <w:rPr>
          <w:rFonts w:ascii="Times New Roman" w:hAnsi="Times New Roman" w:cs="Times New Roman"/>
          <w:sz w:val="24"/>
          <w:szCs w:val="24"/>
        </w:rPr>
      </w:pPr>
    </w:p>
    <w:p w:rsidR="00516C14" w:rsidRDefault="00516C14" w:rsidP="0062291C">
      <w:pPr>
        <w:pStyle w:val="ConsPlusNonformat"/>
        <w:tabs>
          <w:tab w:val="left" w:pos="993"/>
        </w:tabs>
        <w:jc w:val="both"/>
        <w:rPr>
          <w:rFonts w:ascii="Times New Roman" w:hAnsi="Times New Roman" w:cs="Times New Roman"/>
          <w:sz w:val="24"/>
          <w:szCs w:val="24"/>
        </w:rPr>
      </w:pPr>
      <w:r>
        <w:rPr>
          <w:rFonts w:ascii="Times New Roman" w:hAnsi="Times New Roman" w:cs="Times New Roman"/>
          <w:sz w:val="24"/>
          <w:szCs w:val="24"/>
        </w:rPr>
        <w:t>___________________________________                      _________________________________                ________________________________</w:t>
      </w:r>
    </w:p>
    <w:p w:rsidR="0062291C" w:rsidRDefault="0062291C" w:rsidP="0062291C">
      <w:pPr>
        <w:pStyle w:val="ConsPlusNonformat"/>
        <w:tabs>
          <w:tab w:val="left" w:pos="993"/>
        </w:tabs>
        <w:jc w:val="both"/>
        <w:rPr>
          <w:rFonts w:ascii="Times New Roman" w:hAnsi="Times New Roman" w:cs="Times New Roman"/>
          <w:sz w:val="24"/>
          <w:szCs w:val="24"/>
        </w:rPr>
      </w:pPr>
    </w:p>
    <w:p w:rsidR="0062291C" w:rsidRDefault="00516C14" w:rsidP="0062291C">
      <w:pPr>
        <w:pStyle w:val="ConsPlusNonformat"/>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(должность)                                                                 (расшифровка)                                                      (Ф.И.О.)</w:t>
      </w:r>
    </w:p>
    <w:p w:rsidR="0062291C" w:rsidRDefault="0062291C" w:rsidP="0062291C">
      <w:pPr>
        <w:pStyle w:val="ConsPlusNonformat"/>
        <w:tabs>
          <w:tab w:val="left" w:pos="993"/>
        </w:tabs>
        <w:jc w:val="both"/>
        <w:rPr>
          <w:rFonts w:ascii="Times New Roman" w:hAnsi="Times New Roman" w:cs="Times New Roman"/>
          <w:sz w:val="24"/>
          <w:szCs w:val="24"/>
        </w:rPr>
      </w:pPr>
    </w:p>
    <w:p w:rsidR="002F495A" w:rsidRDefault="002F495A" w:rsidP="0062291C">
      <w:pPr>
        <w:pStyle w:val="ConsPlusNonformat"/>
        <w:tabs>
          <w:tab w:val="left" w:pos="993"/>
        </w:tabs>
        <w:jc w:val="both"/>
        <w:rPr>
          <w:rFonts w:ascii="Times New Roman" w:hAnsi="Times New Roman" w:cs="Times New Roman"/>
          <w:sz w:val="24"/>
          <w:szCs w:val="24"/>
        </w:rPr>
      </w:pPr>
    </w:p>
    <w:p w:rsidR="00CE431F" w:rsidRDefault="00CE431F" w:rsidP="00516C14">
      <w:pPr>
        <w:pStyle w:val="ConsPlusNonformat"/>
        <w:tabs>
          <w:tab w:val="left" w:pos="993"/>
        </w:tabs>
        <w:jc w:val="right"/>
        <w:rPr>
          <w:rFonts w:ascii="Times New Roman" w:hAnsi="Times New Roman" w:cs="Times New Roman"/>
          <w:b/>
          <w:sz w:val="24"/>
          <w:szCs w:val="24"/>
        </w:rPr>
      </w:pPr>
    </w:p>
    <w:p w:rsidR="00516C14" w:rsidRPr="0059392E" w:rsidRDefault="00CE431F" w:rsidP="00516C14">
      <w:pPr>
        <w:pStyle w:val="ConsPlusNonformat"/>
        <w:tabs>
          <w:tab w:val="left" w:pos="993"/>
        </w:tabs>
        <w:jc w:val="right"/>
        <w:rPr>
          <w:rFonts w:ascii="Times New Roman" w:hAnsi="Times New Roman" w:cs="Times New Roman"/>
          <w:b/>
          <w:sz w:val="24"/>
          <w:szCs w:val="24"/>
        </w:rPr>
      </w:pPr>
      <w:r>
        <w:rPr>
          <w:rFonts w:ascii="Times New Roman" w:hAnsi="Times New Roman" w:cs="Times New Roman"/>
          <w:b/>
          <w:sz w:val="24"/>
          <w:szCs w:val="24"/>
        </w:rPr>
        <w:t xml:space="preserve">Приложение </w:t>
      </w:r>
      <w:r w:rsidR="00516C14">
        <w:rPr>
          <w:rFonts w:ascii="Times New Roman" w:hAnsi="Times New Roman" w:cs="Times New Roman"/>
          <w:b/>
          <w:sz w:val="24"/>
          <w:szCs w:val="24"/>
        </w:rPr>
        <w:t>2</w:t>
      </w:r>
    </w:p>
    <w:p w:rsidR="00CE431F" w:rsidRDefault="00CE431F" w:rsidP="00CE431F">
      <w:pPr>
        <w:pStyle w:val="ConsPlusNonformat"/>
        <w:tabs>
          <w:tab w:val="left" w:pos="993"/>
        </w:tabs>
        <w:ind w:left="9781"/>
        <w:jc w:val="both"/>
        <w:rPr>
          <w:rFonts w:ascii="Times New Roman" w:hAnsi="Times New Roman" w:cs="Times New Roman"/>
          <w:sz w:val="24"/>
          <w:szCs w:val="24"/>
        </w:rPr>
      </w:pPr>
      <w:r>
        <w:rPr>
          <w:rFonts w:ascii="Times New Roman" w:hAnsi="Times New Roman" w:cs="Times New Roman"/>
          <w:sz w:val="24"/>
          <w:szCs w:val="24"/>
        </w:rPr>
        <w:t>к СОВМФК-3 «Планирование контрольной  деятельности органа внутреннего муниципального финансового контроля в Кемском муниципальном районе и в Кемском городском поселении»</w:t>
      </w:r>
    </w:p>
    <w:p w:rsidR="00CB721D" w:rsidRDefault="00CB721D" w:rsidP="00516C14">
      <w:pPr>
        <w:pStyle w:val="ConsPlusNonformat"/>
        <w:tabs>
          <w:tab w:val="left" w:pos="993"/>
        </w:tabs>
        <w:jc w:val="right"/>
        <w:rPr>
          <w:rFonts w:ascii="Times New Roman" w:hAnsi="Times New Roman" w:cs="Times New Roman"/>
          <w:sz w:val="24"/>
          <w:szCs w:val="24"/>
        </w:rPr>
      </w:pPr>
    </w:p>
    <w:p w:rsidR="00CB721D" w:rsidRDefault="00CB721D" w:rsidP="0062291C">
      <w:pPr>
        <w:pStyle w:val="ConsPlusNonformat"/>
        <w:tabs>
          <w:tab w:val="left" w:pos="993"/>
        </w:tabs>
        <w:jc w:val="both"/>
        <w:rPr>
          <w:rFonts w:ascii="Times New Roman" w:hAnsi="Times New Roman" w:cs="Times New Roman"/>
          <w:sz w:val="24"/>
          <w:szCs w:val="24"/>
        </w:rPr>
      </w:pPr>
    </w:p>
    <w:p w:rsidR="00CB721D" w:rsidRDefault="00516C14" w:rsidP="00516C14">
      <w:pPr>
        <w:pStyle w:val="ConsPlusNonformat"/>
        <w:tabs>
          <w:tab w:val="left" w:pos="993"/>
        </w:tabs>
        <w:jc w:val="center"/>
        <w:rPr>
          <w:rFonts w:ascii="Times New Roman" w:hAnsi="Times New Roman" w:cs="Times New Roman"/>
          <w:b/>
          <w:sz w:val="24"/>
          <w:szCs w:val="24"/>
        </w:rPr>
      </w:pPr>
      <w:r>
        <w:rPr>
          <w:rFonts w:ascii="Times New Roman" w:hAnsi="Times New Roman" w:cs="Times New Roman"/>
          <w:b/>
          <w:sz w:val="24"/>
          <w:szCs w:val="24"/>
        </w:rPr>
        <w:t>РЕЕСТР</w:t>
      </w:r>
    </w:p>
    <w:p w:rsidR="00516C14" w:rsidRDefault="00516C14" w:rsidP="00516C14">
      <w:pPr>
        <w:pStyle w:val="ConsPlusNonformat"/>
        <w:tabs>
          <w:tab w:val="left" w:pos="993"/>
        </w:tabs>
        <w:jc w:val="center"/>
        <w:rPr>
          <w:rFonts w:ascii="Times New Roman" w:hAnsi="Times New Roman" w:cs="Times New Roman"/>
          <w:b/>
          <w:sz w:val="24"/>
          <w:szCs w:val="24"/>
        </w:rPr>
      </w:pPr>
      <w:r>
        <w:rPr>
          <w:rFonts w:ascii="Times New Roman" w:hAnsi="Times New Roman" w:cs="Times New Roman"/>
          <w:b/>
          <w:sz w:val="24"/>
          <w:szCs w:val="24"/>
        </w:rPr>
        <w:t xml:space="preserve">внеплановых контрольных мероприятий </w:t>
      </w:r>
      <w:r w:rsidR="001B3EA3">
        <w:rPr>
          <w:rFonts w:ascii="Times New Roman" w:hAnsi="Times New Roman" w:cs="Times New Roman"/>
          <w:b/>
          <w:sz w:val="24"/>
          <w:szCs w:val="24"/>
        </w:rPr>
        <w:t>органа</w:t>
      </w:r>
      <w:r>
        <w:rPr>
          <w:rFonts w:ascii="Times New Roman" w:hAnsi="Times New Roman" w:cs="Times New Roman"/>
          <w:b/>
          <w:sz w:val="24"/>
          <w:szCs w:val="24"/>
        </w:rPr>
        <w:t xml:space="preserve"> внутренне</w:t>
      </w:r>
      <w:r w:rsidR="001B3EA3">
        <w:rPr>
          <w:rFonts w:ascii="Times New Roman" w:hAnsi="Times New Roman" w:cs="Times New Roman"/>
          <w:b/>
          <w:sz w:val="24"/>
          <w:szCs w:val="24"/>
        </w:rPr>
        <w:t>го</w:t>
      </w:r>
      <w:r>
        <w:rPr>
          <w:rFonts w:ascii="Times New Roman" w:hAnsi="Times New Roman" w:cs="Times New Roman"/>
          <w:b/>
          <w:sz w:val="24"/>
          <w:szCs w:val="24"/>
        </w:rPr>
        <w:t xml:space="preserve"> муниципально</w:t>
      </w:r>
      <w:r w:rsidR="001B3EA3">
        <w:rPr>
          <w:rFonts w:ascii="Times New Roman" w:hAnsi="Times New Roman" w:cs="Times New Roman"/>
          <w:b/>
          <w:sz w:val="24"/>
          <w:szCs w:val="24"/>
        </w:rPr>
        <w:t>го</w:t>
      </w:r>
      <w:r>
        <w:rPr>
          <w:rFonts w:ascii="Times New Roman" w:hAnsi="Times New Roman" w:cs="Times New Roman"/>
          <w:b/>
          <w:sz w:val="24"/>
          <w:szCs w:val="24"/>
        </w:rPr>
        <w:t xml:space="preserve"> финансово</w:t>
      </w:r>
      <w:r w:rsidR="001B3EA3">
        <w:rPr>
          <w:rFonts w:ascii="Times New Roman" w:hAnsi="Times New Roman" w:cs="Times New Roman"/>
          <w:b/>
          <w:sz w:val="24"/>
          <w:szCs w:val="24"/>
        </w:rPr>
        <w:t>го</w:t>
      </w:r>
      <w:r w:rsidR="002F495A">
        <w:rPr>
          <w:rFonts w:ascii="Times New Roman" w:hAnsi="Times New Roman" w:cs="Times New Roman"/>
          <w:b/>
          <w:sz w:val="24"/>
          <w:szCs w:val="24"/>
        </w:rPr>
        <w:t xml:space="preserve"> контрол</w:t>
      </w:r>
      <w:r w:rsidR="001B3EA3">
        <w:rPr>
          <w:rFonts w:ascii="Times New Roman" w:hAnsi="Times New Roman" w:cs="Times New Roman"/>
          <w:b/>
          <w:sz w:val="24"/>
          <w:szCs w:val="24"/>
        </w:rPr>
        <w:t>я</w:t>
      </w:r>
    </w:p>
    <w:p w:rsidR="0069394F" w:rsidRDefault="0069394F" w:rsidP="00516C14">
      <w:pPr>
        <w:pStyle w:val="ConsPlusNonformat"/>
        <w:tabs>
          <w:tab w:val="left" w:pos="993"/>
        </w:tabs>
        <w:jc w:val="center"/>
        <w:rPr>
          <w:rFonts w:ascii="Times New Roman" w:hAnsi="Times New Roman" w:cs="Times New Roman"/>
          <w:b/>
          <w:sz w:val="24"/>
          <w:szCs w:val="24"/>
        </w:rPr>
      </w:pPr>
      <w:r>
        <w:rPr>
          <w:rFonts w:ascii="Times New Roman" w:hAnsi="Times New Roman" w:cs="Times New Roman"/>
          <w:b/>
          <w:sz w:val="24"/>
          <w:szCs w:val="24"/>
        </w:rPr>
        <w:t xml:space="preserve">в Кемском муниципальном районе и </w:t>
      </w:r>
      <w:r w:rsidR="001B3EA3">
        <w:rPr>
          <w:rFonts w:ascii="Times New Roman" w:hAnsi="Times New Roman" w:cs="Times New Roman"/>
          <w:b/>
          <w:sz w:val="24"/>
          <w:szCs w:val="24"/>
        </w:rPr>
        <w:t xml:space="preserve">в </w:t>
      </w:r>
      <w:r>
        <w:rPr>
          <w:rFonts w:ascii="Times New Roman" w:hAnsi="Times New Roman" w:cs="Times New Roman"/>
          <w:b/>
          <w:sz w:val="24"/>
          <w:szCs w:val="24"/>
        </w:rPr>
        <w:t>Кемском городском поселении</w:t>
      </w:r>
    </w:p>
    <w:p w:rsidR="002F495A" w:rsidRPr="00516C14" w:rsidRDefault="002F495A" w:rsidP="00516C14">
      <w:pPr>
        <w:pStyle w:val="ConsPlusNonformat"/>
        <w:tabs>
          <w:tab w:val="left" w:pos="993"/>
        </w:tabs>
        <w:jc w:val="center"/>
        <w:rPr>
          <w:rFonts w:ascii="Times New Roman" w:hAnsi="Times New Roman" w:cs="Times New Roman"/>
          <w:b/>
          <w:sz w:val="24"/>
          <w:szCs w:val="24"/>
        </w:rPr>
      </w:pPr>
      <w:r>
        <w:rPr>
          <w:rFonts w:ascii="Times New Roman" w:hAnsi="Times New Roman" w:cs="Times New Roman"/>
          <w:b/>
          <w:sz w:val="24"/>
          <w:szCs w:val="24"/>
        </w:rPr>
        <w:t>за ___________ год</w:t>
      </w:r>
    </w:p>
    <w:p w:rsidR="00CB721D" w:rsidRDefault="00CB721D" w:rsidP="0062291C">
      <w:pPr>
        <w:pStyle w:val="ConsPlusNonformat"/>
        <w:tabs>
          <w:tab w:val="left" w:pos="993"/>
        </w:tabs>
        <w:jc w:val="both"/>
        <w:rPr>
          <w:rFonts w:ascii="Times New Roman" w:hAnsi="Times New Roman" w:cs="Times New Roman"/>
          <w:sz w:val="24"/>
          <w:szCs w:val="24"/>
        </w:rPr>
      </w:pPr>
    </w:p>
    <w:tbl>
      <w:tblPr>
        <w:tblStyle w:val="aa"/>
        <w:tblW w:w="0" w:type="auto"/>
        <w:tblLayout w:type="fixed"/>
        <w:tblLook w:val="04A0" w:firstRow="1" w:lastRow="0" w:firstColumn="1" w:lastColumn="0" w:noHBand="0" w:noVBand="1"/>
      </w:tblPr>
      <w:tblGrid>
        <w:gridCol w:w="817"/>
        <w:gridCol w:w="1276"/>
        <w:gridCol w:w="3664"/>
        <w:gridCol w:w="1297"/>
        <w:gridCol w:w="3260"/>
        <w:gridCol w:w="1418"/>
        <w:gridCol w:w="1984"/>
        <w:gridCol w:w="1637"/>
      </w:tblGrid>
      <w:tr w:rsidR="002F495A" w:rsidTr="002F495A">
        <w:tc>
          <w:tcPr>
            <w:tcW w:w="817" w:type="dxa"/>
          </w:tcPr>
          <w:p w:rsidR="002F495A" w:rsidRDefault="002F495A" w:rsidP="002F495A">
            <w:pPr>
              <w:pStyle w:val="ConsPlusNonformat"/>
              <w:tabs>
                <w:tab w:val="left" w:pos="993"/>
              </w:tabs>
              <w:jc w:val="center"/>
              <w:rPr>
                <w:rFonts w:ascii="Times New Roman" w:hAnsi="Times New Roman" w:cs="Times New Roman"/>
                <w:sz w:val="24"/>
                <w:szCs w:val="24"/>
              </w:rPr>
            </w:pPr>
          </w:p>
          <w:p w:rsidR="002F495A" w:rsidRDefault="002F495A" w:rsidP="002F495A">
            <w:pPr>
              <w:pStyle w:val="ConsPlusNonformat"/>
              <w:tabs>
                <w:tab w:val="left" w:pos="993"/>
              </w:tabs>
              <w:jc w:val="center"/>
              <w:rPr>
                <w:rFonts w:ascii="Times New Roman" w:hAnsi="Times New Roman" w:cs="Times New Roman"/>
                <w:sz w:val="24"/>
                <w:szCs w:val="24"/>
              </w:rPr>
            </w:pPr>
            <w:r>
              <w:rPr>
                <w:rFonts w:ascii="Times New Roman" w:hAnsi="Times New Roman" w:cs="Times New Roman"/>
                <w:sz w:val="24"/>
                <w:szCs w:val="24"/>
              </w:rPr>
              <w:t>№ п/п</w:t>
            </w:r>
          </w:p>
        </w:tc>
        <w:tc>
          <w:tcPr>
            <w:tcW w:w="1276" w:type="dxa"/>
          </w:tcPr>
          <w:p w:rsidR="002F495A" w:rsidRDefault="002F495A" w:rsidP="002F495A">
            <w:pPr>
              <w:pStyle w:val="ConsPlusNonformat"/>
              <w:tabs>
                <w:tab w:val="left" w:pos="993"/>
              </w:tabs>
              <w:jc w:val="center"/>
              <w:rPr>
                <w:rFonts w:ascii="Times New Roman" w:hAnsi="Times New Roman" w:cs="Times New Roman"/>
                <w:sz w:val="24"/>
                <w:szCs w:val="24"/>
              </w:rPr>
            </w:pPr>
          </w:p>
          <w:p w:rsidR="002F495A" w:rsidRDefault="002F495A" w:rsidP="002F495A">
            <w:pPr>
              <w:pStyle w:val="ConsPlusNonformat"/>
              <w:tabs>
                <w:tab w:val="left" w:pos="993"/>
              </w:tabs>
              <w:jc w:val="center"/>
              <w:rPr>
                <w:rFonts w:ascii="Times New Roman" w:hAnsi="Times New Roman" w:cs="Times New Roman"/>
                <w:sz w:val="24"/>
                <w:szCs w:val="24"/>
              </w:rPr>
            </w:pPr>
            <w:r>
              <w:rPr>
                <w:rFonts w:ascii="Times New Roman" w:hAnsi="Times New Roman" w:cs="Times New Roman"/>
                <w:sz w:val="24"/>
                <w:szCs w:val="24"/>
              </w:rPr>
              <w:t>дата, номер акта</w:t>
            </w:r>
          </w:p>
        </w:tc>
        <w:tc>
          <w:tcPr>
            <w:tcW w:w="3664" w:type="dxa"/>
          </w:tcPr>
          <w:p w:rsidR="002F495A" w:rsidRDefault="002F495A" w:rsidP="002F495A">
            <w:pPr>
              <w:pStyle w:val="ConsPlusNonformat"/>
              <w:tabs>
                <w:tab w:val="left" w:pos="993"/>
              </w:tabs>
              <w:jc w:val="center"/>
              <w:rPr>
                <w:rFonts w:ascii="Times New Roman" w:hAnsi="Times New Roman" w:cs="Times New Roman"/>
                <w:sz w:val="24"/>
                <w:szCs w:val="24"/>
              </w:rPr>
            </w:pPr>
          </w:p>
          <w:p w:rsidR="002F495A" w:rsidRDefault="002F495A" w:rsidP="002F495A">
            <w:pPr>
              <w:pStyle w:val="ConsPlusNonformat"/>
              <w:tabs>
                <w:tab w:val="left" w:pos="993"/>
              </w:tabs>
              <w:jc w:val="center"/>
              <w:rPr>
                <w:rFonts w:ascii="Times New Roman" w:hAnsi="Times New Roman" w:cs="Times New Roman"/>
                <w:sz w:val="24"/>
                <w:szCs w:val="24"/>
              </w:rPr>
            </w:pPr>
            <w:r>
              <w:rPr>
                <w:rFonts w:ascii="Times New Roman" w:hAnsi="Times New Roman" w:cs="Times New Roman"/>
                <w:sz w:val="24"/>
                <w:szCs w:val="24"/>
              </w:rPr>
              <w:t>наименование объекта контроля либо групп объектов контроля по каждому контрольному мероприятию</w:t>
            </w:r>
          </w:p>
        </w:tc>
        <w:tc>
          <w:tcPr>
            <w:tcW w:w="1297" w:type="dxa"/>
          </w:tcPr>
          <w:p w:rsidR="002F495A" w:rsidRDefault="002F495A" w:rsidP="002F495A">
            <w:pPr>
              <w:pStyle w:val="ConsPlusNonformat"/>
              <w:tabs>
                <w:tab w:val="left" w:pos="993"/>
              </w:tabs>
              <w:jc w:val="center"/>
              <w:rPr>
                <w:rFonts w:ascii="Times New Roman" w:hAnsi="Times New Roman" w:cs="Times New Roman"/>
                <w:sz w:val="24"/>
                <w:szCs w:val="24"/>
              </w:rPr>
            </w:pPr>
          </w:p>
          <w:p w:rsidR="002F495A" w:rsidRDefault="002F495A" w:rsidP="002F495A">
            <w:pPr>
              <w:pStyle w:val="ConsPlusNonformat"/>
              <w:tabs>
                <w:tab w:val="left" w:pos="993"/>
              </w:tabs>
              <w:jc w:val="center"/>
              <w:rPr>
                <w:rFonts w:ascii="Times New Roman" w:hAnsi="Times New Roman" w:cs="Times New Roman"/>
                <w:sz w:val="24"/>
                <w:szCs w:val="24"/>
              </w:rPr>
            </w:pPr>
            <w:r>
              <w:rPr>
                <w:rFonts w:ascii="Times New Roman" w:hAnsi="Times New Roman" w:cs="Times New Roman"/>
                <w:sz w:val="24"/>
                <w:szCs w:val="24"/>
              </w:rPr>
              <w:t>вид контрольного мероприятия</w:t>
            </w:r>
          </w:p>
        </w:tc>
        <w:tc>
          <w:tcPr>
            <w:tcW w:w="3260" w:type="dxa"/>
          </w:tcPr>
          <w:p w:rsidR="002F495A" w:rsidRDefault="002F495A" w:rsidP="002F495A">
            <w:pPr>
              <w:pStyle w:val="ConsPlusNonformat"/>
              <w:tabs>
                <w:tab w:val="left" w:pos="993"/>
              </w:tabs>
              <w:jc w:val="center"/>
              <w:rPr>
                <w:rFonts w:ascii="Times New Roman" w:hAnsi="Times New Roman" w:cs="Times New Roman"/>
                <w:sz w:val="24"/>
                <w:szCs w:val="24"/>
              </w:rPr>
            </w:pPr>
          </w:p>
          <w:p w:rsidR="002F495A" w:rsidRDefault="002F495A" w:rsidP="002F495A">
            <w:pPr>
              <w:pStyle w:val="ConsPlusNonformat"/>
              <w:tabs>
                <w:tab w:val="left" w:pos="993"/>
              </w:tabs>
              <w:jc w:val="center"/>
              <w:rPr>
                <w:rFonts w:ascii="Times New Roman" w:hAnsi="Times New Roman" w:cs="Times New Roman"/>
                <w:sz w:val="24"/>
                <w:szCs w:val="24"/>
              </w:rPr>
            </w:pPr>
            <w:r>
              <w:rPr>
                <w:rFonts w:ascii="Times New Roman" w:hAnsi="Times New Roman" w:cs="Times New Roman"/>
                <w:sz w:val="24"/>
                <w:szCs w:val="24"/>
              </w:rPr>
              <w:t>тема контрольного мероприятия</w:t>
            </w:r>
          </w:p>
        </w:tc>
        <w:tc>
          <w:tcPr>
            <w:tcW w:w="1418" w:type="dxa"/>
          </w:tcPr>
          <w:p w:rsidR="002F495A" w:rsidRDefault="002F495A" w:rsidP="002F495A">
            <w:pPr>
              <w:pStyle w:val="ConsPlusNonformat"/>
              <w:tabs>
                <w:tab w:val="left" w:pos="993"/>
              </w:tabs>
              <w:jc w:val="center"/>
              <w:rPr>
                <w:rFonts w:ascii="Times New Roman" w:hAnsi="Times New Roman" w:cs="Times New Roman"/>
                <w:sz w:val="24"/>
                <w:szCs w:val="24"/>
              </w:rPr>
            </w:pPr>
          </w:p>
          <w:p w:rsidR="002F495A" w:rsidRDefault="002F495A" w:rsidP="002F495A">
            <w:pPr>
              <w:pStyle w:val="ConsPlusNonformat"/>
              <w:tabs>
                <w:tab w:val="left" w:pos="993"/>
              </w:tabs>
              <w:jc w:val="center"/>
              <w:rPr>
                <w:rFonts w:ascii="Times New Roman" w:hAnsi="Times New Roman" w:cs="Times New Roman"/>
                <w:sz w:val="24"/>
                <w:szCs w:val="24"/>
              </w:rPr>
            </w:pPr>
            <w:r>
              <w:rPr>
                <w:rFonts w:ascii="Times New Roman" w:hAnsi="Times New Roman" w:cs="Times New Roman"/>
                <w:sz w:val="24"/>
                <w:szCs w:val="24"/>
              </w:rPr>
              <w:t>проверяемый период</w:t>
            </w:r>
          </w:p>
        </w:tc>
        <w:tc>
          <w:tcPr>
            <w:tcW w:w="1984" w:type="dxa"/>
          </w:tcPr>
          <w:p w:rsidR="002F495A" w:rsidRDefault="001B3EA3" w:rsidP="002F495A">
            <w:pPr>
              <w:pStyle w:val="ConsPlusNonformat"/>
              <w:tabs>
                <w:tab w:val="left" w:pos="993"/>
              </w:tabs>
              <w:jc w:val="center"/>
              <w:rPr>
                <w:rFonts w:ascii="Times New Roman" w:hAnsi="Times New Roman" w:cs="Times New Roman"/>
                <w:sz w:val="24"/>
                <w:szCs w:val="24"/>
              </w:rPr>
            </w:pPr>
            <w:r>
              <w:rPr>
                <w:rFonts w:ascii="Times New Roman" w:hAnsi="Times New Roman" w:cs="Times New Roman"/>
                <w:sz w:val="24"/>
                <w:szCs w:val="24"/>
              </w:rPr>
              <w:t>должностные лица органа контроля, ответственные за проведение контрольного мероприятия</w:t>
            </w:r>
          </w:p>
        </w:tc>
        <w:tc>
          <w:tcPr>
            <w:tcW w:w="1637" w:type="dxa"/>
          </w:tcPr>
          <w:p w:rsidR="002F495A" w:rsidRDefault="002F495A" w:rsidP="002F495A">
            <w:pPr>
              <w:pStyle w:val="ConsPlusNonformat"/>
              <w:tabs>
                <w:tab w:val="left" w:pos="993"/>
              </w:tabs>
              <w:jc w:val="center"/>
              <w:rPr>
                <w:rFonts w:ascii="Times New Roman" w:hAnsi="Times New Roman" w:cs="Times New Roman"/>
                <w:sz w:val="24"/>
                <w:szCs w:val="24"/>
              </w:rPr>
            </w:pPr>
          </w:p>
          <w:p w:rsidR="002F495A" w:rsidRDefault="002F495A" w:rsidP="002F495A">
            <w:pPr>
              <w:pStyle w:val="ConsPlusNonformat"/>
              <w:tabs>
                <w:tab w:val="left" w:pos="993"/>
              </w:tabs>
              <w:jc w:val="center"/>
              <w:rPr>
                <w:rFonts w:ascii="Times New Roman" w:hAnsi="Times New Roman" w:cs="Times New Roman"/>
                <w:sz w:val="24"/>
                <w:szCs w:val="24"/>
              </w:rPr>
            </w:pPr>
            <w:r>
              <w:rPr>
                <w:rFonts w:ascii="Times New Roman" w:hAnsi="Times New Roman" w:cs="Times New Roman"/>
                <w:sz w:val="24"/>
                <w:szCs w:val="24"/>
              </w:rPr>
              <w:t>основание для проведения контрольного мероприятия</w:t>
            </w:r>
          </w:p>
        </w:tc>
      </w:tr>
      <w:tr w:rsidR="002F495A" w:rsidTr="002F495A">
        <w:tc>
          <w:tcPr>
            <w:tcW w:w="817" w:type="dxa"/>
          </w:tcPr>
          <w:p w:rsidR="002F495A" w:rsidRPr="002F495A" w:rsidRDefault="000354E3" w:rsidP="002F495A">
            <w:pPr>
              <w:pStyle w:val="ConsPlusNonformat"/>
              <w:tabs>
                <w:tab w:val="left" w:pos="993"/>
              </w:tabs>
              <w:jc w:val="center"/>
              <w:rPr>
                <w:rFonts w:ascii="Times New Roman" w:hAnsi="Times New Roman" w:cs="Times New Roman"/>
              </w:rPr>
            </w:pPr>
            <w:r>
              <w:rPr>
                <w:rFonts w:ascii="Times New Roman" w:hAnsi="Times New Roman" w:cs="Times New Roman"/>
              </w:rPr>
              <w:t>1</w:t>
            </w:r>
          </w:p>
        </w:tc>
        <w:tc>
          <w:tcPr>
            <w:tcW w:w="1276" w:type="dxa"/>
          </w:tcPr>
          <w:p w:rsidR="002F495A" w:rsidRPr="002F495A" w:rsidRDefault="000354E3" w:rsidP="002F495A">
            <w:pPr>
              <w:pStyle w:val="ConsPlusNonformat"/>
              <w:tabs>
                <w:tab w:val="left" w:pos="993"/>
              </w:tabs>
              <w:jc w:val="center"/>
              <w:rPr>
                <w:rFonts w:ascii="Times New Roman" w:hAnsi="Times New Roman" w:cs="Times New Roman"/>
              </w:rPr>
            </w:pPr>
            <w:r>
              <w:rPr>
                <w:rFonts w:ascii="Times New Roman" w:hAnsi="Times New Roman" w:cs="Times New Roman"/>
              </w:rPr>
              <w:t>2</w:t>
            </w:r>
          </w:p>
        </w:tc>
        <w:tc>
          <w:tcPr>
            <w:tcW w:w="3664" w:type="dxa"/>
          </w:tcPr>
          <w:p w:rsidR="002F495A" w:rsidRPr="002F495A" w:rsidRDefault="000354E3" w:rsidP="002F495A">
            <w:pPr>
              <w:pStyle w:val="ConsPlusNonformat"/>
              <w:tabs>
                <w:tab w:val="left" w:pos="993"/>
              </w:tabs>
              <w:jc w:val="center"/>
              <w:rPr>
                <w:rFonts w:ascii="Times New Roman" w:hAnsi="Times New Roman" w:cs="Times New Roman"/>
              </w:rPr>
            </w:pPr>
            <w:r>
              <w:rPr>
                <w:rFonts w:ascii="Times New Roman" w:hAnsi="Times New Roman" w:cs="Times New Roman"/>
              </w:rPr>
              <w:t>3</w:t>
            </w:r>
          </w:p>
        </w:tc>
        <w:tc>
          <w:tcPr>
            <w:tcW w:w="1297" w:type="dxa"/>
          </w:tcPr>
          <w:p w:rsidR="002F495A" w:rsidRPr="002F495A" w:rsidRDefault="000354E3" w:rsidP="002F495A">
            <w:pPr>
              <w:pStyle w:val="ConsPlusNonformat"/>
              <w:tabs>
                <w:tab w:val="left" w:pos="993"/>
              </w:tabs>
              <w:jc w:val="center"/>
              <w:rPr>
                <w:rFonts w:ascii="Times New Roman" w:hAnsi="Times New Roman" w:cs="Times New Roman"/>
              </w:rPr>
            </w:pPr>
            <w:r>
              <w:rPr>
                <w:rFonts w:ascii="Times New Roman" w:hAnsi="Times New Roman" w:cs="Times New Roman"/>
              </w:rPr>
              <w:t>4</w:t>
            </w:r>
          </w:p>
        </w:tc>
        <w:tc>
          <w:tcPr>
            <w:tcW w:w="3260" w:type="dxa"/>
          </w:tcPr>
          <w:p w:rsidR="002F495A" w:rsidRPr="002F495A" w:rsidRDefault="000354E3" w:rsidP="002F495A">
            <w:pPr>
              <w:pStyle w:val="ConsPlusNonformat"/>
              <w:tabs>
                <w:tab w:val="left" w:pos="993"/>
              </w:tabs>
              <w:jc w:val="center"/>
              <w:rPr>
                <w:rFonts w:ascii="Times New Roman" w:hAnsi="Times New Roman" w:cs="Times New Roman"/>
              </w:rPr>
            </w:pPr>
            <w:r>
              <w:rPr>
                <w:rFonts w:ascii="Times New Roman" w:hAnsi="Times New Roman" w:cs="Times New Roman"/>
              </w:rPr>
              <w:t>5</w:t>
            </w:r>
          </w:p>
        </w:tc>
        <w:tc>
          <w:tcPr>
            <w:tcW w:w="1418" w:type="dxa"/>
          </w:tcPr>
          <w:p w:rsidR="002F495A" w:rsidRPr="002F495A" w:rsidRDefault="000354E3" w:rsidP="002F495A">
            <w:pPr>
              <w:pStyle w:val="ConsPlusNonformat"/>
              <w:tabs>
                <w:tab w:val="left" w:pos="993"/>
              </w:tabs>
              <w:jc w:val="center"/>
              <w:rPr>
                <w:rFonts w:ascii="Times New Roman" w:hAnsi="Times New Roman" w:cs="Times New Roman"/>
              </w:rPr>
            </w:pPr>
            <w:r>
              <w:rPr>
                <w:rFonts w:ascii="Times New Roman" w:hAnsi="Times New Roman" w:cs="Times New Roman"/>
              </w:rPr>
              <w:t>6</w:t>
            </w:r>
          </w:p>
        </w:tc>
        <w:tc>
          <w:tcPr>
            <w:tcW w:w="1984" w:type="dxa"/>
          </w:tcPr>
          <w:p w:rsidR="002F495A" w:rsidRPr="002F495A" w:rsidRDefault="000354E3" w:rsidP="002F495A">
            <w:pPr>
              <w:pStyle w:val="ConsPlusNonformat"/>
              <w:tabs>
                <w:tab w:val="left" w:pos="993"/>
              </w:tabs>
              <w:jc w:val="center"/>
              <w:rPr>
                <w:rFonts w:ascii="Times New Roman" w:hAnsi="Times New Roman" w:cs="Times New Roman"/>
              </w:rPr>
            </w:pPr>
            <w:r>
              <w:rPr>
                <w:rFonts w:ascii="Times New Roman" w:hAnsi="Times New Roman" w:cs="Times New Roman"/>
              </w:rPr>
              <w:t>7</w:t>
            </w:r>
          </w:p>
        </w:tc>
        <w:tc>
          <w:tcPr>
            <w:tcW w:w="1637" w:type="dxa"/>
          </w:tcPr>
          <w:p w:rsidR="002F495A" w:rsidRPr="002F495A" w:rsidRDefault="000354E3" w:rsidP="002F495A">
            <w:pPr>
              <w:pStyle w:val="ConsPlusNonformat"/>
              <w:tabs>
                <w:tab w:val="left" w:pos="993"/>
              </w:tabs>
              <w:jc w:val="center"/>
              <w:rPr>
                <w:rFonts w:ascii="Times New Roman" w:hAnsi="Times New Roman" w:cs="Times New Roman"/>
              </w:rPr>
            </w:pPr>
            <w:r>
              <w:rPr>
                <w:rFonts w:ascii="Times New Roman" w:hAnsi="Times New Roman" w:cs="Times New Roman"/>
              </w:rPr>
              <w:t>8</w:t>
            </w:r>
          </w:p>
        </w:tc>
      </w:tr>
      <w:tr w:rsidR="002F495A" w:rsidTr="002F495A">
        <w:tc>
          <w:tcPr>
            <w:tcW w:w="817"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276"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3664"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297"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3260"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418"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984"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637" w:type="dxa"/>
          </w:tcPr>
          <w:p w:rsidR="002F495A" w:rsidRDefault="002F495A" w:rsidP="0062291C">
            <w:pPr>
              <w:pStyle w:val="ConsPlusNonformat"/>
              <w:tabs>
                <w:tab w:val="left" w:pos="993"/>
              </w:tabs>
              <w:jc w:val="both"/>
              <w:rPr>
                <w:rFonts w:ascii="Times New Roman" w:hAnsi="Times New Roman" w:cs="Times New Roman"/>
                <w:sz w:val="24"/>
                <w:szCs w:val="24"/>
              </w:rPr>
            </w:pPr>
          </w:p>
        </w:tc>
      </w:tr>
      <w:tr w:rsidR="002F495A" w:rsidTr="002F495A">
        <w:tc>
          <w:tcPr>
            <w:tcW w:w="817"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276"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3664"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297"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3260"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418"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984"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637" w:type="dxa"/>
          </w:tcPr>
          <w:p w:rsidR="002F495A" w:rsidRDefault="002F495A" w:rsidP="0062291C">
            <w:pPr>
              <w:pStyle w:val="ConsPlusNonformat"/>
              <w:tabs>
                <w:tab w:val="left" w:pos="993"/>
              </w:tabs>
              <w:jc w:val="both"/>
              <w:rPr>
                <w:rFonts w:ascii="Times New Roman" w:hAnsi="Times New Roman" w:cs="Times New Roman"/>
                <w:sz w:val="24"/>
                <w:szCs w:val="24"/>
              </w:rPr>
            </w:pPr>
          </w:p>
        </w:tc>
      </w:tr>
      <w:tr w:rsidR="002F495A" w:rsidTr="002F495A">
        <w:tc>
          <w:tcPr>
            <w:tcW w:w="817"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276"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3664"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297"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3260"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418"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984"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637" w:type="dxa"/>
          </w:tcPr>
          <w:p w:rsidR="002F495A" w:rsidRDefault="002F495A" w:rsidP="0062291C">
            <w:pPr>
              <w:pStyle w:val="ConsPlusNonformat"/>
              <w:tabs>
                <w:tab w:val="left" w:pos="993"/>
              </w:tabs>
              <w:jc w:val="both"/>
              <w:rPr>
                <w:rFonts w:ascii="Times New Roman" w:hAnsi="Times New Roman" w:cs="Times New Roman"/>
                <w:sz w:val="24"/>
                <w:szCs w:val="24"/>
              </w:rPr>
            </w:pPr>
          </w:p>
        </w:tc>
      </w:tr>
      <w:tr w:rsidR="002F495A" w:rsidTr="002F495A">
        <w:tc>
          <w:tcPr>
            <w:tcW w:w="817"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276"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3664"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297"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3260"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418"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984" w:type="dxa"/>
          </w:tcPr>
          <w:p w:rsidR="002F495A" w:rsidRDefault="002F495A" w:rsidP="0062291C">
            <w:pPr>
              <w:pStyle w:val="ConsPlusNonformat"/>
              <w:tabs>
                <w:tab w:val="left" w:pos="993"/>
              </w:tabs>
              <w:jc w:val="both"/>
              <w:rPr>
                <w:rFonts w:ascii="Times New Roman" w:hAnsi="Times New Roman" w:cs="Times New Roman"/>
                <w:sz w:val="24"/>
                <w:szCs w:val="24"/>
              </w:rPr>
            </w:pPr>
          </w:p>
        </w:tc>
        <w:tc>
          <w:tcPr>
            <w:tcW w:w="1637" w:type="dxa"/>
          </w:tcPr>
          <w:p w:rsidR="002F495A" w:rsidRDefault="002F495A" w:rsidP="0062291C">
            <w:pPr>
              <w:pStyle w:val="ConsPlusNonformat"/>
              <w:tabs>
                <w:tab w:val="left" w:pos="993"/>
              </w:tabs>
              <w:jc w:val="both"/>
              <w:rPr>
                <w:rFonts w:ascii="Times New Roman" w:hAnsi="Times New Roman" w:cs="Times New Roman"/>
                <w:sz w:val="24"/>
                <w:szCs w:val="24"/>
              </w:rPr>
            </w:pPr>
          </w:p>
        </w:tc>
      </w:tr>
    </w:tbl>
    <w:p w:rsidR="00CB721D" w:rsidRDefault="00CB721D" w:rsidP="0062291C">
      <w:pPr>
        <w:pStyle w:val="ConsPlusNonformat"/>
        <w:tabs>
          <w:tab w:val="left" w:pos="993"/>
        </w:tabs>
        <w:jc w:val="both"/>
        <w:rPr>
          <w:rFonts w:ascii="Times New Roman" w:hAnsi="Times New Roman" w:cs="Times New Roman"/>
          <w:sz w:val="24"/>
          <w:szCs w:val="24"/>
        </w:rPr>
      </w:pPr>
    </w:p>
    <w:p w:rsidR="00CB721D" w:rsidRDefault="00CB721D" w:rsidP="0062291C">
      <w:pPr>
        <w:pStyle w:val="ConsPlusNonformat"/>
        <w:tabs>
          <w:tab w:val="left" w:pos="993"/>
        </w:tabs>
        <w:jc w:val="both"/>
        <w:rPr>
          <w:rFonts w:ascii="Times New Roman" w:hAnsi="Times New Roman" w:cs="Times New Roman"/>
          <w:sz w:val="24"/>
          <w:szCs w:val="24"/>
        </w:rPr>
      </w:pPr>
    </w:p>
    <w:p w:rsidR="002F495A" w:rsidRDefault="002F495A" w:rsidP="002F495A">
      <w:pPr>
        <w:pStyle w:val="ConsPlusNonformat"/>
        <w:tabs>
          <w:tab w:val="left" w:pos="993"/>
        </w:tabs>
        <w:jc w:val="both"/>
        <w:rPr>
          <w:rFonts w:ascii="Times New Roman" w:hAnsi="Times New Roman" w:cs="Times New Roman"/>
          <w:sz w:val="24"/>
          <w:szCs w:val="24"/>
        </w:rPr>
      </w:pPr>
      <w:r>
        <w:rPr>
          <w:rFonts w:ascii="Times New Roman" w:hAnsi="Times New Roman" w:cs="Times New Roman"/>
          <w:sz w:val="24"/>
          <w:szCs w:val="24"/>
        </w:rPr>
        <w:t>«_______» _________________20______г.</w:t>
      </w:r>
    </w:p>
    <w:p w:rsidR="002F495A" w:rsidRDefault="002F495A" w:rsidP="002F495A">
      <w:pPr>
        <w:pStyle w:val="ConsPlusNonformat"/>
        <w:tabs>
          <w:tab w:val="left" w:pos="993"/>
        </w:tabs>
        <w:jc w:val="both"/>
        <w:rPr>
          <w:rFonts w:ascii="Times New Roman" w:hAnsi="Times New Roman" w:cs="Times New Roman"/>
          <w:sz w:val="24"/>
          <w:szCs w:val="24"/>
        </w:rPr>
      </w:pPr>
    </w:p>
    <w:p w:rsidR="002F495A" w:rsidRDefault="002F495A" w:rsidP="002F495A">
      <w:pPr>
        <w:pStyle w:val="ConsPlusNonformat"/>
        <w:tabs>
          <w:tab w:val="left" w:pos="993"/>
        </w:tabs>
        <w:jc w:val="both"/>
        <w:rPr>
          <w:rFonts w:ascii="Times New Roman" w:hAnsi="Times New Roman" w:cs="Times New Roman"/>
          <w:sz w:val="24"/>
          <w:szCs w:val="24"/>
        </w:rPr>
      </w:pPr>
    </w:p>
    <w:p w:rsidR="002F495A" w:rsidRDefault="002F495A" w:rsidP="002F495A">
      <w:pPr>
        <w:pStyle w:val="ConsPlusNonformat"/>
        <w:tabs>
          <w:tab w:val="left" w:pos="993"/>
        </w:tabs>
        <w:jc w:val="both"/>
        <w:rPr>
          <w:rFonts w:ascii="Times New Roman" w:hAnsi="Times New Roman" w:cs="Times New Roman"/>
          <w:sz w:val="24"/>
          <w:szCs w:val="24"/>
        </w:rPr>
      </w:pPr>
      <w:r>
        <w:rPr>
          <w:rFonts w:ascii="Times New Roman" w:hAnsi="Times New Roman" w:cs="Times New Roman"/>
          <w:sz w:val="24"/>
          <w:szCs w:val="24"/>
        </w:rPr>
        <w:t>___________________________________                      _________________________________                ________________________________</w:t>
      </w:r>
    </w:p>
    <w:p w:rsidR="002F495A" w:rsidRDefault="002F495A" w:rsidP="002F495A">
      <w:pPr>
        <w:pStyle w:val="ConsPlusNonformat"/>
        <w:tabs>
          <w:tab w:val="left" w:pos="993"/>
        </w:tabs>
        <w:jc w:val="both"/>
        <w:rPr>
          <w:rFonts w:ascii="Times New Roman" w:hAnsi="Times New Roman" w:cs="Times New Roman"/>
          <w:sz w:val="24"/>
          <w:szCs w:val="24"/>
        </w:rPr>
      </w:pPr>
    </w:p>
    <w:p w:rsidR="002F495A" w:rsidRDefault="002F495A" w:rsidP="002F495A">
      <w:pPr>
        <w:pStyle w:val="ConsPlusNonformat"/>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(должность)                                                                 (расшифровка)                                                      (Ф.И.О.)</w:t>
      </w:r>
    </w:p>
    <w:p w:rsidR="002F495A" w:rsidRDefault="002F495A" w:rsidP="002F495A">
      <w:pPr>
        <w:pStyle w:val="ConsPlusNonformat"/>
        <w:tabs>
          <w:tab w:val="left" w:pos="993"/>
        </w:tabs>
        <w:jc w:val="both"/>
        <w:rPr>
          <w:rFonts w:ascii="Times New Roman" w:hAnsi="Times New Roman" w:cs="Times New Roman"/>
          <w:sz w:val="24"/>
          <w:szCs w:val="24"/>
        </w:rPr>
      </w:pPr>
    </w:p>
    <w:p w:rsidR="0059392E" w:rsidRDefault="0059392E" w:rsidP="0059392E">
      <w:pPr>
        <w:pStyle w:val="ConsPlusNonformat"/>
        <w:jc w:val="both"/>
        <w:rPr>
          <w:rFonts w:ascii="Times New Roman" w:hAnsi="Times New Roman" w:cs="Times New Roman"/>
          <w:sz w:val="24"/>
          <w:szCs w:val="24"/>
        </w:rPr>
        <w:sectPr w:rsidR="0059392E" w:rsidSect="0059392E">
          <w:pgSz w:w="16838" w:h="11906" w:orient="landscape" w:code="9"/>
          <w:pgMar w:top="1701" w:right="1134" w:bottom="924" w:left="567" w:header="709" w:footer="709" w:gutter="0"/>
          <w:pgNumType w:start="1" w:chapStyle="3"/>
          <w:cols w:space="708"/>
          <w:titlePg/>
          <w:docGrid w:linePitch="360"/>
        </w:sectPr>
      </w:pPr>
    </w:p>
    <w:p w:rsidR="00CB721D" w:rsidRDefault="00CB721D" w:rsidP="0059392E">
      <w:pPr>
        <w:pStyle w:val="ConsPlusNonformat"/>
        <w:jc w:val="both"/>
        <w:rPr>
          <w:rFonts w:ascii="Times New Roman" w:hAnsi="Times New Roman" w:cs="Times New Roman"/>
          <w:sz w:val="24"/>
          <w:szCs w:val="24"/>
        </w:rPr>
      </w:pPr>
    </w:p>
    <w:p w:rsidR="00D3031F" w:rsidRPr="0059392E" w:rsidRDefault="00CE431F" w:rsidP="00D3031F">
      <w:pPr>
        <w:pStyle w:val="ConsPlusNonformat"/>
        <w:tabs>
          <w:tab w:val="left" w:pos="993"/>
        </w:tabs>
        <w:jc w:val="right"/>
        <w:rPr>
          <w:rFonts w:ascii="Times New Roman" w:hAnsi="Times New Roman" w:cs="Times New Roman"/>
          <w:b/>
          <w:sz w:val="24"/>
          <w:szCs w:val="24"/>
        </w:rPr>
      </w:pPr>
      <w:r>
        <w:rPr>
          <w:rFonts w:ascii="Times New Roman" w:hAnsi="Times New Roman" w:cs="Times New Roman"/>
          <w:b/>
          <w:sz w:val="24"/>
          <w:szCs w:val="24"/>
        </w:rPr>
        <w:t xml:space="preserve">Приложение </w:t>
      </w:r>
      <w:r w:rsidR="00D3031F">
        <w:rPr>
          <w:rFonts w:ascii="Times New Roman" w:hAnsi="Times New Roman" w:cs="Times New Roman"/>
          <w:b/>
          <w:sz w:val="24"/>
          <w:szCs w:val="24"/>
        </w:rPr>
        <w:t>3</w:t>
      </w:r>
    </w:p>
    <w:p w:rsidR="00CE431F" w:rsidRPr="00CE431F" w:rsidRDefault="00CE431F" w:rsidP="00CE431F">
      <w:pPr>
        <w:pStyle w:val="ConsPlusNonformat"/>
        <w:ind w:left="5387"/>
        <w:jc w:val="both"/>
        <w:rPr>
          <w:rFonts w:ascii="Times New Roman" w:hAnsi="Times New Roman" w:cs="Times New Roman"/>
          <w:sz w:val="24"/>
          <w:szCs w:val="24"/>
        </w:rPr>
      </w:pPr>
      <w:r w:rsidRPr="00CE431F">
        <w:rPr>
          <w:rFonts w:ascii="Times New Roman" w:hAnsi="Times New Roman" w:cs="Times New Roman"/>
          <w:sz w:val="24"/>
          <w:szCs w:val="24"/>
        </w:rPr>
        <w:t>к СОВМФК-3 «Планирование контрольной  деятельности органа внутреннего муниципального финансового контроля в Кемском муниципальном районе и в Кемском городском поселении»</w:t>
      </w:r>
    </w:p>
    <w:p w:rsidR="00D3031F" w:rsidRDefault="00D3031F" w:rsidP="00D3031F">
      <w:pPr>
        <w:pStyle w:val="ConsPlusNonformat"/>
        <w:jc w:val="right"/>
        <w:rPr>
          <w:rFonts w:ascii="Times New Roman" w:hAnsi="Times New Roman" w:cs="Times New Roman"/>
          <w:sz w:val="24"/>
          <w:szCs w:val="24"/>
        </w:rPr>
      </w:pPr>
    </w:p>
    <w:p w:rsidR="00D3031F" w:rsidRPr="00D3031F" w:rsidRDefault="00D3031F" w:rsidP="00D3031F">
      <w:pPr>
        <w:pStyle w:val="ConsPlusNonformat"/>
        <w:jc w:val="center"/>
        <w:rPr>
          <w:rFonts w:ascii="Times New Roman" w:hAnsi="Times New Roman" w:cs="Times New Roman"/>
          <w:b/>
          <w:sz w:val="24"/>
          <w:szCs w:val="24"/>
        </w:rPr>
      </w:pPr>
      <w:r w:rsidRPr="00D3031F">
        <w:rPr>
          <w:rFonts w:ascii="Times New Roman" w:hAnsi="Times New Roman" w:cs="Times New Roman"/>
          <w:b/>
          <w:sz w:val="24"/>
          <w:szCs w:val="24"/>
        </w:rPr>
        <w:t>ПАРАМЕТРЫ</w:t>
      </w:r>
    </w:p>
    <w:p w:rsidR="005F76A4" w:rsidRDefault="00D3031F" w:rsidP="00D3031F">
      <w:pPr>
        <w:pStyle w:val="ConsPlusNonformat"/>
        <w:jc w:val="center"/>
        <w:rPr>
          <w:rFonts w:ascii="Times New Roman" w:hAnsi="Times New Roman" w:cs="Times New Roman"/>
          <w:b/>
          <w:sz w:val="24"/>
          <w:szCs w:val="24"/>
        </w:rPr>
      </w:pPr>
      <w:r w:rsidRPr="00D3031F">
        <w:rPr>
          <w:rFonts w:ascii="Times New Roman" w:hAnsi="Times New Roman" w:cs="Times New Roman"/>
          <w:b/>
          <w:sz w:val="24"/>
          <w:szCs w:val="24"/>
        </w:rPr>
        <w:t>отбора контрольных мероприятий в целях формирования плана контрольных мероприятий</w:t>
      </w:r>
      <w:r>
        <w:rPr>
          <w:rFonts w:ascii="Times New Roman" w:hAnsi="Times New Roman" w:cs="Times New Roman"/>
          <w:b/>
          <w:sz w:val="24"/>
          <w:szCs w:val="24"/>
        </w:rPr>
        <w:t xml:space="preserve"> </w:t>
      </w:r>
      <w:r w:rsidR="00BD5BA7">
        <w:rPr>
          <w:rFonts w:ascii="Times New Roman" w:hAnsi="Times New Roman" w:cs="Times New Roman"/>
          <w:b/>
          <w:sz w:val="24"/>
          <w:szCs w:val="24"/>
        </w:rPr>
        <w:t>органом</w:t>
      </w:r>
      <w:r>
        <w:rPr>
          <w:rFonts w:ascii="Times New Roman" w:hAnsi="Times New Roman" w:cs="Times New Roman"/>
          <w:b/>
          <w:sz w:val="24"/>
          <w:szCs w:val="24"/>
        </w:rPr>
        <w:t xml:space="preserve"> внутренне</w:t>
      </w:r>
      <w:r w:rsidR="00BD5BA7">
        <w:rPr>
          <w:rFonts w:ascii="Times New Roman" w:hAnsi="Times New Roman" w:cs="Times New Roman"/>
          <w:b/>
          <w:sz w:val="24"/>
          <w:szCs w:val="24"/>
        </w:rPr>
        <w:t>го</w:t>
      </w:r>
      <w:r>
        <w:rPr>
          <w:rFonts w:ascii="Times New Roman" w:hAnsi="Times New Roman" w:cs="Times New Roman"/>
          <w:b/>
          <w:sz w:val="24"/>
          <w:szCs w:val="24"/>
        </w:rPr>
        <w:t xml:space="preserve"> муниципально</w:t>
      </w:r>
      <w:r w:rsidR="00BD5BA7">
        <w:rPr>
          <w:rFonts w:ascii="Times New Roman" w:hAnsi="Times New Roman" w:cs="Times New Roman"/>
          <w:b/>
          <w:sz w:val="24"/>
          <w:szCs w:val="24"/>
        </w:rPr>
        <w:t>го</w:t>
      </w:r>
      <w:r>
        <w:rPr>
          <w:rFonts w:ascii="Times New Roman" w:hAnsi="Times New Roman" w:cs="Times New Roman"/>
          <w:b/>
          <w:sz w:val="24"/>
          <w:szCs w:val="24"/>
        </w:rPr>
        <w:t xml:space="preserve"> финансово</w:t>
      </w:r>
      <w:r w:rsidR="00BD5BA7">
        <w:rPr>
          <w:rFonts w:ascii="Times New Roman" w:hAnsi="Times New Roman" w:cs="Times New Roman"/>
          <w:b/>
          <w:sz w:val="24"/>
          <w:szCs w:val="24"/>
        </w:rPr>
        <w:t>го</w:t>
      </w:r>
      <w:r>
        <w:rPr>
          <w:rFonts w:ascii="Times New Roman" w:hAnsi="Times New Roman" w:cs="Times New Roman"/>
          <w:b/>
          <w:sz w:val="24"/>
          <w:szCs w:val="24"/>
        </w:rPr>
        <w:t xml:space="preserve"> контрол</w:t>
      </w:r>
      <w:r w:rsidR="00BD5BA7">
        <w:rPr>
          <w:rFonts w:ascii="Times New Roman" w:hAnsi="Times New Roman" w:cs="Times New Roman"/>
          <w:b/>
          <w:sz w:val="24"/>
          <w:szCs w:val="24"/>
        </w:rPr>
        <w:t>я</w:t>
      </w:r>
      <w:r>
        <w:rPr>
          <w:rFonts w:ascii="Times New Roman" w:hAnsi="Times New Roman" w:cs="Times New Roman"/>
          <w:b/>
          <w:sz w:val="24"/>
          <w:szCs w:val="24"/>
        </w:rPr>
        <w:t xml:space="preserve"> </w:t>
      </w:r>
    </w:p>
    <w:p w:rsidR="00D3031F" w:rsidRPr="00D3031F" w:rsidRDefault="00D3031F" w:rsidP="00D3031F">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в Кемском муниципальном районе и </w:t>
      </w:r>
      <w:r w:rsidR="00BD5BA7">
        <w:rPr>
          <w:rFonts w:ascii="Times New Roman" w:hAnsi="Times New Roman" w:cs="Times New Roman"/>
          <w:b/>
          <w:sz w:val="24"/>
          <w:szCs w:val="24"/>
        </w:rPr>
        <w:t xml:space="preserve">в </w:t>
      </w:r>
      <w:r>
        <w:rPr>
          <w:rFonts w:ascii="Times New Roman" w:hAnsi="Times New Roman" w:cs="Times New Roman"/>
          <w:b/>
          <w:sz w:val="24"/>
          <w:szCs w:val="24"/>
        </w:rPr>
        <w:t>Кемском городском поселении</w:t>
      </w:r>
    </w:p>
    <w:p w:rsidR="00D3031F" w:rsidRDefault="00D3031F" w:rsidP="0059392E">
      <w:pPr>
        <w:pStyle w:val="ConsPlusNonformat"/>
        <w:jc w:val="both"/>
        <w:rPr>
          <w:rFonts w:ascii="Times New Roman" w:hAnsi="Times New Roman" w:cs="Times New Roman"/>
          <w:sz w:val="24"/>
          <w:szCs w:val="24"/>
        </w:rPr>
      </w:pPr>
    </w:p>
    <w:p w:rsidR="00D3031F" w:rsidRDefault="00D3031F" w:rsidP="0059392E">
      <w:pPr>
        <w:pStyle w:val="ConsPlusNonformat"/>
        <w:jc w:val="both"/>
        <w:rPr>
          <w:rFonts w:ascii="Times New Roman" w:hAnsi="Times New Roman" w:cs="Times New Roman"/>
          <w:sz w:val="24"/>
          <w:szCs w:val="24"/>
        </w:rPr>
      </w:pPr>
    </w:p>
    <w:tbl>
      <w:tblPr>
        <w:tblStyle w:val="aa"/>
        <w:tblW w:w="0" w:type="auto"/>
        <w:tblLook w:val="04A0" w:firstRow="1" w:lastRow="0" w:firstColumn="1" w:lastColumn="0" w:noHBand="0" w:noVBand="1"/>
      </w:tblPr>
      <w:tblGrid>
        <w:gridCol w:w="817"/>
        <w:gridCol w:w="7371"/>
        <w:gridCol w:w="1309"/>
      </w:tblGrid>
      <w:tr w:rsidR="005F76A4" w:rsidTr="005F76A4">
        <w:tc>
          <w:tcPr>
            <w:tcW w:w="817" w:type="dxa"/>
          </w:tcPr>
          <w:p w:rsidR="005F76A4" w:rsidRDefault="005F76A4" w:rsidP="0059392E">
            <w:pPr>
              <w:pStyle w:val="ConsPlusNonformat"/>
              <w:jc w:val="both"/>
              <w:rPr>
                <w:rFonts w:ascii="Times New Roman" w:hAnsi="Times New Roman" w:cs="Times New Roman"/>
                <w:sz w:val="24"/>
                <w:szCs w:val="24"/>
              </w:rPr>
            </w:pPr>
            <w:r>
              <w:rPr>
                <w:rFonts w:ascii="Times New Roman" w:hAnsi="Times New Roman" w:cs="Times New Roman"/>
                <w:sz w:val="24"/>
                <w:szCs w:val="24"/>
              </w:rPr>
              <w:t>№ п/п</w:t>
            </w:r>
          </w:p>
        </w:tc>
        <w:tc>
          <w:tcPr>
            <w:tcW w:w="7371" w:type="dxa"/>
          </w:tcPr>
          <w:p w:rsidR="005F76A4" w:rsidRDefault="005F76A4" w:rsidP="0059392E">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параметра отбора контрольных мероприятий</w:t>
            </w:r>
          </w:p>
        </w:tc>
        <w:tc>
          <w:tcPr>
            <w:tcW w:w="1309" w:type="dxa"/>
          </w:tcPr>
          <w:p w:rsidR="005F76A4" w:rsidRDefault="005F76A4" w:rsidP="0059392E">
            <w:pPr>
              <w:pStyle w:val="ConsPlusNonformat"/>
              <w:jc w:val="both"/>
              <w:rPr>
                <w:rFonts w:ascii="Times New Roman" w:hAnsi="Times New Roman" w:cs="Times New Roman"/>
                <w:sz w:val="24"/>
                <w:szCs w:val="24"/>
              </w:rPr>
            </w:pPr>
            <w:r>
              <w:rPr>
                <w:rFonts w:ascii="Times New Roman" w:hAnsi="Times New Roman" w:cs="Times New Roman"/>
                <w:sz w:val="24"/>
                <w:szCs w:val="24"/>
              </w:rPr>
              <w:t>Значение параметра</w:t>
            </w:r>
          </w:p>
        </w:tc>
      </w:tr>
      <w:tr w:rsidR="005F76A4" w:rsidTr="005F76A4">
        <w:tc>
          <w:tcPr>
            <w:tcW w:w="817" w:type="dxa"/>
          </w:tcPr>
          <w:p w:rsidR="005F76A4" w:rsidRPr="005F76A4" w:rsidRDefault="005F76A4" w:rsidP="005F76A4">
            <w:pPr>
              <w:pStyle w:val="ConsPlusNonformat"/>
              <w:jc w:val="center"/>
              <w:rPr>
                <w:rFonts w:ascii="Times New Roman" w:hAnsi="Times New Roman" w:cs="Times New Roman"/>
              </w:rPr>
            </w:pPr>
            <w:r w:rsidRPr="005F76A4">
              <w:rPr>
                <w:rFonts w:ascii="Times New Roman" w:hAnsi="Times New Roman" w:cs="Times New Roman"/>
              </w:rPr>
              <w:t>1</w:t>
            </w:r>
          </w:p>
        </w:tc>
        <w:tc>
          <w:tcPr>
            <w:tcW w:w="7371" w:type="dxa"/>
          </w:tcPr>
          <w:p w:rsidR="005F76A4" w:rsidRPr="005F76A4" w:rsidRDefault="005F76A4" w:rsidP="005F76A4">
            <w:pPr>
              <w:pStyle w:val="ConsPlusNonformat"/>
              <w:jc w:val="center"/>
              <w:rPr>
                <w:rFonts w:ascii="Times New Roman" w:hAnsi="Times New Roman" w:cs="Times New Roman"/>
              </w:rPr>
            </w:pPr>
            <w:r w:rsidRPr="005F76A4">
              <w:rPr>
                <w:rFonts w:ascii="Times New Roman" w:hAnsi="Times New Roman" w:cs="Times New Roman"/>
              </w:rPr>
              <w:t>2</w:t>
            </w:r>
          </w:p>
        </w:tc>
        <w:tc>
          <w:tcPr>
            <w:tcW w:w="1309" w:type="dxa"/>
          </w:tcPr>
          <w:p w:rsidR="005F76A4" w:rsidRPr="005F76A4" w:rsidRDefault="005F76A4" w:rsidP="005F76A4">
            <w:pPr>
              <w:pStyle w:val="ConsPlusNonformat"/>
              <w:jc w:val="center"/>
              <w:rPr>
                <w:rFonts w:ascii="Times New Roman" w:hAnsi="Times New Roman" w:cs="Times New Roman"/>
              </w:rPr>
            </w:pPr>
            <w:r w:rsidRPr="005F76A4">
              <w:rPr>
                <w:rFonts w:ascii="Times New Roman" w:hAnsi="Times New Roman" w:cs="Times New Roman"/>
              </w:rPr>
              <w:t>3</w:t>
            </w:r>
          </w:p>
        </w:tc>
      </w:tr>
      <w:tr w:rsidR="005F76A4" w:rsidTr="006A0D06">
        <w:tc>
          <w:tcPr>
            <w:tcW w:w="9497" w:type="dxa"/>
            <w:gridSpan w:val="3"/>
          </w:tcPr>
          <w:p w:rsidR="005F76A4" w:rsidRPr="00413323" w:rsidRDefault="005F76A4" w:rsidP="007663CD">
            <w:pPr>
              <w:pStyle w:val="ConsPlusNonformat"/>
              <w:numPr>
                <w:ilvl w:val="0"/>
                <w:numId w:val="22"/>
              </w:numPr>
              <w:jc w:val="center"/>
              <w:rPr>
                <w:rFonts w:ascii="Times New Roman" w:hAnsi="Times New Roman" w:cs="Times New Roman"/>
                <w:b/>
                <w:sz w:val="24"/>
                <w:szCs w:val="24"/>
              </w:rPr>
            </w:pPr>
            <w:r w:rsidRPr="00413323">
              <w:rPr>
                <w:rFonts w:ascii="Times New Roman" w:hAnsi="Times New Roman" w:cs="Times New Roman"/>
                <w:b/>
                <w:sz w:val="24"/>
                <w:szCs w:val="24"/>
              </w:rPr>
              <w:t>Критерий «вероятность»</w:t>
            </w:r>
          </w:p>
        </w:tc>
      </w:tr>
      <w:tr w:rsidR="009D302F" w:rsidTr="005F76A4">
        <w:tc>
          <w:tcPr>
            <w:tcW w:w="817" w:type="dxa"/>
            <w:vMerge w:val="restart"/>
          </w:tcPr>
          <w:p w:rsidR="009D302F" w:rsidRDefault="009D302F" w:rsidP="0059392E">
            <w:pPr>
              <w:pStyle w:val="ConsPlusNonformat"/>
              <w:jc w:val="both"/>
              <w:rPr>
                <w:rFonts w:ascii="Times New Roman" w:hAnsi="Times New Roman" w:cs="Times New Roman"/>
                <w:sz w:val="24"/>
                <w:szCs w:val="24"/>
              </w:rPr>
            </w:pPr>
            <w:r>
              <w:rPr>
                <w:rFonts w:ascii="Times New Roman" w:hAnsi="Times New Roman" w:cs="Times New Roman"/>
                <w:sz w:val="24"/>
                <w:szCs w:val="24"/>
              </w:rPr>
              <w:t>1.1</w:t>
            </w:r>
          </w:p>
        </w:tc>
        <w:tc>
          <w:tcPr>
            <w:tcW w:w="7371" w:type="dxa"/>
          </w:tcPr>
          <w:p w:rsidR="009D302F" w:rsidRPr="003B0F5C" w:rsidRDefault="009D302F" w:rsidP="0059392E">
            <w:pPr>
              <w:pStyle w:val="ConsPlusNonformat"/>
              <w:jc w:val="both"/>
              <w:rPr>
                <w:rFonts w:ascii="Times New Roman" w:hAnsi="Times New Roman" w:cs="Times New Roman"/>
              </w:rPr>
            </w:pPr>
            <w:r w:rsidRPr="003B0F5C">
              <w:rPr>
                <w:rFonts w:ascii="Times New Roman" w:hAnsi="Times New Roman" w:cs="Times New Roman"/>
              </w:rPr>
              <w:t>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w:t>
            </w:r>
            <w:r w:rsidR="00300DC3" w:rsidRPr="003B0F5C">
              <w:rPr>
                <w:rFonts w:ascii="Times New Roman" w:hAnsi="Times New Roman" w:cs="Times New Roman"/>
              </w:rPr>
              <w:t>:</w:t>
            </w:r>
          </w:p>
        </w:tc>
        <w:tc>
          <w:tcPr>
            <w:tcW w:w="1309" w:type="dxa"/>
          </w:tcPr>
          <w:p w:rsidR="009D302F" w:rsidRDefault="009D302F" w:rsidP="00F63D36">
            <w:pPr>
              <w:pStyle w:val="ConsPlusNonformat"/>
              <w:jc w:val="center"/>
              <w:rPr>
                <w:rFonts w:ascii="Times New Roman" w:hAnsi="Times New Roman" w:cs="Times New Roman"/>
                <w:sz w:val="24"/>
                <w:szCs w:val="24"/>
              </w:rPr>
            </w:pPr>
          </w:p>
        </w:tc>
      </w:tr>
      <w:tr w:rsidR="009D302F" w:rsidTr="005F76A4">
        <w:tc>
          <w:tcPr>
            <w:tcW w:w="817" w:type="dxa"/>
            <w:vMerge/>
          </w:tcPr>
          <w:p w:rsidR="009D302F" w:rsidRDefault="009D302F" w:rsidP="0059392E">
            <w:pPr>
              <w:pStyle w:val="ConsPlusNonformat"/>
              <w:jc w:val="both"/>
              <w:rPr>
                <w:rFonts w:ascii="Times New Roman" w:hAnsi="Times New Roman" w:cs="Times New Roman"/>
                <w:sz w:val="24"/>
                <w:szCs w:val="24"/>
              </w:rPr>
            </w:pPr>
          </w:p>
        </w:tc>
        <w:tc>
          <w:tcPr>
            <w:tcW w:w="7371" w:type="dxa"/>
          </w:tcPr>
          <w:p w:rsidR="009D302F" w:rsidRPr="003B0F5C" w:rsidRDefault="009D302F" w:rsidP="0059392E">
            <w:pPr>
              <w:pStyle w:val="ConsPlusNonformat"/>
              <w:jc w:val="both"/>
              <w:rPr>
                <w:rFonts w:ascii="Times New Roman" w:hAnsi="Times New Roman" w:cs="Times New Roman"/>
              </w:rPr>
            </w:pPr>
            <w:r w:rsidRPr="003B0F5C">
              <w:rPr>
                <w:rFonts w:ascii="Times New Roman" w:hAnsi="Times New Roman" w:cs="Times New Roman"/>
              </w:rPr>
              <w:t>Отсутствие изменений в деятельности объекта контроля</w:t>
            </w:r>
          </w:p>
        </w:tc>
        <w:tc>
          <w:tcPr>
            <w:tcW w:w="1309" w:type="dxa"/>
          </w:tcPr>
          <w:p w:rsidR="009D302F" w:rsidRDefault="009D302F"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0</w:t>
            </w:r>
          </w:p>
        </w:tc>
      </w:tr>
      <w:tr w:rsidR="009D302F" w:rsidTr="005F76A4">
        <w:tc>
          <w:tcPr>
            <w:tcW w:w="817" w:type="dxa"/>
            <w:vMerge/>
          </w:tcPr>
          <w:p w:rsidR="009D302F" w:rsidRDefault="009D302F" w:rsidP="0059392E">
            <w:pPr>
              <w:pStyle w:val="ConsPlusNonformat"/>
              <w:jc w:val="both"/>
              <w:rPr>
                <w:rFonts w:ascii="Times New Roman" w:hAnsi="Times New Roman" w:cs="Times New Roman"/>
                <w:sz w:val="24"/>
                <w:szCs w:val="24"/>
              </w:rPr>
            </w:pPr>
          </w:p>
        </w:tc>
        <w:tc>
          <w:tcPr>
            <w:tcW w:w="7371" w:type="dxa"/>
          </w:tcPr>
          <w:p w:rsidR="009D302F" w:rsidRPr="003B0F5C" w:rsidRDefault="009D302F" w:rsidP="0059392E">
            <w:pPr>
              <w:pStyle w:val="ConsPlusNonformat"/>
              <w:jc w:val="both"/>
              <w:rPr>
                <w:rFonts w:ascii="Times New Roman" w:hAnsi="Times New Roman" w:cs="Times New Roman"/>
              </w:rPr>
            </w:pPr>
            <w:r w:rsidRPr="003B0F5C">
              <w:rPr>
                <w:rFonts w:ascii="Times New Roman" w:hAnsi="Times New Roman" w:cs="Times New Roman"/>
              </w:rPr>
              <w:t>Наличие изменений в деятельности объекта контроля</w:t>
            </w:r>
          </w:p>
        </w:tc>
        <w:tc>
          <w:tcPr>
            <w:tcW w:w="1309" w:type="dxa"/>
          </w:tcPr>
          <w:p w:rsidR="009D302F" w:rsidRDefault="009D302F"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r>
      <w:tr w:rsidR="005F76A4" w:rsidTr="005F76A4">
        <w:tc>
          <w:tcPr>
            <w:tcW w:w="817" w:type="dxa"/>
          </w:tcPr>
          <w:p w:rsidR="005F76A4" w:rsidRDefault="00A409A6" w:rsidP="0059392E">
            <w:pPr>
              <w:pStyle w:val="ConsPlusNonformat"/>
              <w:jc w:val="both"/>
              <w:rPr>
                <w:rFonts w:ascii="Times New Roman" w:hAnsi="Times New Roman" w:cs="Times New Roman"/>
                <w:sz w:val="24"/>
                <w:szCs w:val="24"/>
              </w:rPr>
            </w:pPr>
            <w:r>
              <w:rPr>
                <w:rFonts w:ascii="Times New Roman" w:hAnsi="Times New Roman" w:cs="Times New Roman"/>
                <w:sz w:val="24"/>
                <w:szCs w:val="24"/>
              </w:rPr>
              <w:t>1.2</w:t>
            </w:r>
          </w:p>
        </w:tc>
        <w:tc>
          <w:tcPr>
            <w:tcW w:w="7371" w:type="dxa"/>
          </w:tcPr>
          <w:p w:rsidR="005F76A4" w:rsidRPr="003B0F5C" w:rsidRDefault="00A409A6" w:rsidP="00BD5BA7">
            <w:pPr>
              <w:pStyle w:val="ConsPlusNonformat"/>
              <w:jc w:val="both"/>
              <w:rPr>
                <w:rFonts w:ascii="Times New Roman" w:hAnsi="Times New Roman" w:cs="Times New Roman"/>
              </w:rPr>
            </w:pPr>
            <w:r w:rsidRPr="003B0F5C">
              <w:rPr>
                <w:rFonts w:ascii="Times New Roman" w:hAnsi="Times New Roman" w:cs="Times New Roman"/>
              </w:rPr>
              <w:t xml:space="preserve">Наличие (отсутствие) нарушений, выявленных по результатам ранее проверенных </w:t>
            </w:r>
            <w:r w:rsidR="00BD5BA7" w:rsidRPr="003B0F5C">
              <w:rPr>
                <w:rFonts w:ascii="Times New Roman" w:hAnsi="Times New Roman" w:cs="Times New Roman"/>
              </w:rPr>
              <w:t>органом</w:t>
            </w:r>
            <w:r w:rsidRPr="003B0F5C">
              <w:rPr>
                <w:rFonts w:ascii="Times New Roman" w:hAnsi="Times New Roman" w:cs="Times New Roman"/>
              </w:rPr>
              <w:t xml:space="preserve"> контроля контрольных мероприятий:</w:t>
            </w:r>
          </w:p>
        </w:tc>
        <w:tc>
          <w:tcPr>
            <w:tcW w:w="1309" w:type="dxa"/>
          </w:tcPr>
          <w:p w:rsidR="005F76A4" w:rsidRDefault="005F76A4" w:rsidP="00F63D36">
            <w:pPr>
              <w:pStyle w:val="ConsPlusNonformat"/>
              <w:jc w:val="center"/>
              <w:rPr>
                <w:rFonts w:ascii="Times New Roman" w:hAnsi="Times New Roman" w:cs="Times New Roman"/>
                <w:sz w:val="24"/>
                <w:szCs w:val="24"/>
              </w:rPr>
            </w:pPr>
          </w:p>
        </w:tc>
      </w:tr>
      <w:tr w:rsidR="00300DC3" w:rsidTr="005F76A4">
        <w:tc>
          <w:tcPr>
            <w:tcW w:w="817" w:type="dxa"/>
            <w:vMerge w:val="restart"/>
          </w:tcPr>
          <w:p w:rsidR="00300DC3" w:rsidRDefault="00300DC3" w:rsidP="0059392E">
            <w:pPr>
              <w:pStyle w:val="ConsPlusNonformat"/>
              <w:jc w:val="both"/>
              <w:rPr>
                <w:rFonts w:ascii="Times New Roman" w:hAnsi="Times New Roman" w:cs="Times New Roman"/>
                <w:sz w:val="24"/>
                <w:szCs w:val="24"/>
              </w:rPr>
            </w:pPr>
            <w:r>
              <w:rPr>
                <w:rFonts w:ascii="Times New Roman" w:hAnsi="Times New Roman" w:cs="Times New Roman"/>
                <w:sz w:val="24"/>
                <w:szCs w:val="24"/>
              </w:rPr>
              <w:t>1.2.1</w:t>
            </w:r>
          </w:p>
        </w:tc>
        <w:tc>
          <w:tcPr>
            <w:tcW w:w="7371" w:type="dxa"/>
          </w:tcPr>
          <w:p w:rsidR="00300DC3" w:rsidRPr="003B0F5C" w:rsidRDefault="00300DC3" w:rsidP="0059392E">
            <w:pPr>
              <w:pStyle w:val="ConsPlusNonformat"/>
              <w:jc w:val="both"/>
              <w:rPr>
                <w:rFonts w:ascii="Times New Roman" w:hAnsi="Times New Roman" w:cs="Times New Roman"/>
              </w:rPr>
            </w:pPr>
            <w:r w:rsidRPr="003B0F5C">
              <w:rPr>
                <w:rFonts w:ascii="Times New Roman" w:hAnsi="Times New Roman" w:cs="Times New Roman"/>
              </w:rPr>
              <w:t>Объем нарушений, выявленных у объекта контроля:</w:t>
            </w:r>
          </w:p>
        </w:tc>
        <w:tc>
          <w:tcPr>
            <w:tcW w:w="1309" w:type="dxa"/>
          </w:tcPr>
          <w:p w:rsidR="00300DC3" w:rsidRDefault="00300DC3" w:rsidP="00F63D36">
            <w:pPr>
              <w:pStyle w:val="ConsPlusNonformat"/>
              <w:jc w:val="center"/>
              <w:rPr>
                <w:rFonts w:ascii="Times New Roman" w:hAnsi="Times New Roman" w:cs="Times New Roman"/>
                <w:sz w:val="24"/>
                <w:szCs w:val="24"/>
              </w:rPr>
            </w:pP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59392E">
            <w:pPr>
              <w:pStyle w:val="ConsPlusNonformat"/>
              <w:jc w:val="both"/>
              <w:rPr>
                <w:rFonts w:ascii="Times New Roman" w:hAnsi="Times New Roman" w:cs="Times New Roman"/>
              </w:rPr>
            </w:pPr>
            <w:r w:rsidRPr="003B0F5C">
              <w:rPr>
                <w:rFonts w:ascii="Times New Roman" w:hAnsi="Times New Roman" w:cs="Times New Roman"/>
              </w:rPr>
              <w:t>до 10,0 тыс. руб.</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3</w:t>
            </w: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59392E">
            <w:pPr>
              <w:pStyle w:val="ConsPlusNonformat"/>
              <w:jc w:val="both"/>
              <w:rPr>
                <w:rFonts w:ascii="Times New Roman" w:hAnsi="Times New Roman" w:cs="Times New Roman"/>
              </w:rPr>
            </w:pPr>
            <w:r w:rsidRPr="003B0F5C">
              <w:rPr>
                <w:rFonts w:ascii="Times New Roman" w:hAnsi="Times New Roman" w:cs="Times New Roman"/>
              </w:rPr>
              <w:t>от 10,0 тыс. руб. до 50,0 тыс. руб.</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59392E">
            <w:pPr>
              <w:pStyle w:val="ConsPlusNonformat"/>
              <w:jc w:val="both"/>
              <w:rPr>
                <w:rFonts w:ascii="Times New Roman" w:hAnsi="Times New Roman" w:cs="Times New Roman"/>
              </w:rPr>
            </w:pPr>
            <w:r w:rsidRPr="003B0F5C">
              <w:rPr>
                <w:rFonts w:ascii="Times New Roman" w:hAnsi="Times New Roman" w:cs="Times New Roman"/>
              </w:rPr>
              <w:t>от 50,0 тыс. руб. до 100,0 тыс. руб.</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59392E">
            <w:pPr>
              <w:pStyle w:val="ConsPlusNonformat"/>
              <w:jc w:val="both"/>
              <w:rPr>
                <w:rFonts w:ascii="Times New Roman" w:hAnsi="Times New Roman" w:cs="Times New Roman"/>
              </w:rPr>
            </w:pPr>
            <w:r w:rsidRPr="003B0F5C">
              <w:rPr>
                <w:rFonts w:ascii="Times New Roman" w:hAnsi="Times New Roman" w:cs="Times New Roman"/>
              </w:rPr>
              <w:t>свыше 100,0 тыс. руб.</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15</w:t>
            </w:r>
          </w:p>
        </w:tc>
      </w:tr>
      <w:tr w:rsidR="00300DC3" w:rsidTr="005F76A4">
        <w:tc>
          <w:tcPr>
            <w:tcW w:w="817" w:type="dxa"/>
            <w:vMerge w:val="restart"/>
          </w:tcPr>
          <w:p w:rsidR="00300DC3" w:rsidRDefault="00300DC3" w:rsidP="0059392E">
            <w:pPr>
              <w:pStyle w:val="ConsPlusNonformat"/>
              <w:jc w:val="both"/>
              <w:rPr>
                <w:rFonts w:ascii="Times New Roman" w:hAnsi="Times New Roman" w:cs="Times New Roman"/>
                <w:sz w:val="24"/>
                <w:szCs w:val="24"/>
              </w:rPr>
            </w:pPr>
            <w:r>
              <w:rPr>
                <w:rFonts w:ascii="Times New Roman" w:hAnsi="Times New Roman" w:cs="Times New Roman"/>
                <w:sz w:val="24"/>
                <w:szCs w:val="24"/>
              </w:rPr>
              <w:t>1.2.2</w:t>
            </w:r>
          </w:p>
        </w:tc>
        <w:tc>
          <w:tcPr>
            <w:tcW w:w="7371" w:type="dxa"/>
          </w:tcPr>
          <w:p w:rsidR="00300DC3" w:rsidRPr="003B0F5C" w:rsidRDefault="00300DC3" w:rsidP="0059392E">
            <w:pPr>
              <w:pStyle w:val="ConsPlusNonformat"/>
              <w:jc w:val="both"/>
              <w:rPr>
                <w:rFonts w:ascii="Times New Roman" w:hAnsi="Times New Roman" w:cs="Times New Roman"/>
              </w:rPr>
            </w:pPr>
            <w:r w:rsidRPr="003B0F5C">
              <w:rPr>
                <w:rFonts w:ascii="Times New Roman" w:hAnsi="Times New Roman" w:cs="Times New Roman"/>
              </w:rPr>
              <w:t>Объем нарушений, выявленных у объекта контроля при использовании муниципального имущества, ведении бухгалтерского (бюджетного) учета и составлении отчетности:</w:t>
            </w:r>
          </w:p>
        </w:tc>
        <w:tc>
          <w:tcPr>
            <w:tcW w:w="1309" w:type="dxa"/>
          </w:tcPr>
          <w:p w:rsidR="00300DC3" w:rsidRDefault="00300DC3" w:rsidP="00F63D36">
            <w:pPr>
              <w:pStyle w:val="ConsPlusNonformat"/>
              <w:jc w:val="center"/>
              <w:rPr>
                <w:rFonts w:ascii="Times New Roman" w:hAnsi="Times New Roman" w:cs="Times New Roman"/>
                <w:sz w:val="24"/>
                <w:szCs w:val="24"/>
              </w:rPr>
            </w:pP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6A0D06">
            <w:pPr>
              <w:pStyle w:val="ConsPlusNonformat"/>
              <w:jc w:val="both"/>
              <w:rPr>
                <w:rFonts w:ascii="Times New Roman" w:hAnsi="Times New Roman" w:cs="Times New Roman"/>
              </w:rPr>
            </w:pPr>
            <w:r w:rsidRPr="003B0F5C">
              <w:rPr>
                <w:rFonts w:ascii="Times New Roman" w:hAnsi="Times New Roman" w:cs="Times New Roman"/>
              </w:rPr>
              <w:t>до 10,0 тыс. руб.</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0</w:t>
            </w: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6A0D06">
            <w:pPr>
              <w:pStyle w:val="ConsPlusNonformat"/>
              <w:jc w:val="both"/>
              <w:rPr>
                <w:rFonts w:ascii="Times New Roman" w:hAnsi="Times New Roman" w:cs="Times New Roman"/>
              </w:rPr>
            </w:pPr>
            <w:r w:rsidRPr="003B0F5C">
              <w:rPr>
                <w:rFonts w:ascii="Times New Roman" w:hAnsi="Times New Roman" w:cs="Times New Roman"/>
              </w:rPr>
              <w:t>от 10,0 тыс. руб. до 50,0 тыс. руб.</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6A0D06">
            <w:pPr>
              <w:pStyle w:val="ConsPlusNonformat"/>
              <w:jc w:val="both"/>
              <w:rPr>
                <w:rFonts w:ascii="Times New Roman" w:hAnsi="Times New Roman" w:cs="Times New Roman"/>
              </w:rPr>
            </w:pPr>
            <w:r w:rsidRPr="003B0F5C">
              <w:rPr>
                <w:rFonts w:ascii="Times New Roman" w:hAnsi="Times New Roman" w:cs="Times New Roman"/>
              </w:rPr>
              <w:t>от 50,0 тыс. руб. до 100,0 тыс. руб.</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6A0D06">
            <w:pPr>
              <w:pStyle w:val="ConsPlusNonformat"/>
              <w:jc w:val="both"/>
              <w:rPr>
                <w:rFonts w:ascii="Times New Roman" w:hAnsi="Times New Roman" w:cs="Times New Roman"/>
              </w:rPr>
            </w:pPr>
            <w:r w:rsidRPr="003B0F5C">
              <w:rPr>
                <w:rFonts w:ascii="Times New Roman" w:hAnsi="Times New Roman" w:cs="Times New Roman"/>
              </w:rPr>
              <w:t>свыше 100,0 тыс. руб.</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15</w:t>
            </w:r>
          </w:p>
        </w:tc>
      </w:tr>
      <w:tr w:rsidR="00300DC3" w:rsidTr="005F76A4">
        <w:tc>
          <w:tcPr>
            <w:tcW w:w="817" w:type="dxa"/>
            <w:vMerge w:val="restart"/>
          </w:tcPr>
          <w:p w:rsidR="00300DC3" w:rsidRDefault="00300DC3" w:rsidP="0059392E">
            <w:pPr>
              <w:pStyle w:val="ConsPlusNonformat"/>
              <w:jc w:val="both"/>
              <w:rPr>
                <w:rFonts w:ascii="Times New Roman" w:hAnsi="Times New Roman" w:cs="Times New Roman"/>
                <w:sz w:val="24"/>
                <w:szCs w:val="24"/>
              </w:rPr>
            </w:pPr>
            <w:r>
              <w:rPr>
                <w:rFonts w:ascii="Times New Roman" w:hAnsi="Times New Roman" w:cs="Times New Roman"/>
                <w:sz w:val="24"/>
                <w:szCs w:val="24"/>
              </w:rPr>
              <w:t>1.2.3</w:t>
            </w:r>
          </w:p>
        </w:tc>
        <w:tc>
          <w:tcPr>
            <w:tcW w:w="7371" w:type="dxa"/>
          </w:tcPr>
          <w:p w:rsidR="00300DC3" w:rsidRPr="003B0F5C" w:rsidRDefault="00300DC3" w:rsidP="00BD5BA7">
            <w:pPr>
              <w:pStyle w:val="ConsPlusNonformat"/>
              <w:jc w:val="both"/>
              <w:rPr>
                <w:rFonts w:ascii="Times New Roman" w:hAnsi="Times New Roman" w:cs="Times New Roman"/>
              </w:rPr>
            </w:pPr>
            <w:r w:rsidRPr="003B0F5C">
              <w:rPr>
                <w:rFonts w:ascii="Times New Roman" w:hAnsi="Times New Roman" w:cs="Times New Roman"/>
              </w:rPr>
              <w:t xml:space="preserve">Количество случаев нарушений, выявленных по результатам ранее проведенных </w:t>
            </w:r>
            <w:r w:rsidR="00BD5BA7" w:rsidRPr="003B0F5C">
              <w:rPr>
                <w:rFonts w:ascii="Times New Roman" w:hAnsi="Times New Roman" w:cs="Times New Roman"/>
              </w:rPr>
              <w:t>органом</w:t>
            </w:r>
            <w:r w:rsidRPr="003B0F5C">
              <w:rPr>
                <w:rFonts w:ascii="Times New Roman" w:hAnsi="Times New Roman" w:cs="Times New Roman"/>
              </w:rPr>
              <w:t xml:space="preserve"> контроля контрольных мероприятий:</w:t>
            </w:r>
          </w:p>
        </w:tc>
        <w:tc>
          <w:tcPr>
            <w:tcW w:w="1309" w:type="dxa"/>
          </w:tcPr>
          <w:p w:rsidR="00300DC3" w:rsidRDefault="00300DC3" w:rsidP="00F63D36">
            <w:pPr>
              <w:pStyle w:val="ConsPlusNonformat"/>
              <w:jc w:val="center"/>
              <w:rPr>
                <w:rFonts w:ascii="Times New Roman" w:hAnsi="Times New Roman" w:cs="Times New Roman"/>
                <w:sz w:val="24"/>
                <w:szCs w:val="24"/>
              </w:rPr>
            </w:pP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59392E">
            <w:pPr>
              <w:pStyle w:val="ConsPlusNonformat"/>
              <w:jc w:val="both"/>
              <w:rPr>
                <w:rFonts w:ascii="Times New Roman" w:hAnsi="Times New Roman" w:cs="Times New Roman"/>
              </w:rPr>
            </w:pPr>
            <w:r w:rsidRPr="003B0F5C">
              <w:rPr>
                <w:rFonts w:ascii="Times New Roman" w:hAnsi="Times New Roman" w:cs="Times New Roman"/>
              </w:rPr>
              <w:t>до 3 случаев</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0</w:t>
            </w: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59392E">
            <w:pPr>
              <w:pStyle w:val="ConsPlusNonformat"/>
              <w:jc w:val="both"/>
              <w:rPr>
                <w:rFonts w:ascii="Times New Roman" w:hAnsi="Times New Roman" w:cs="Times New Roman"/>
              </w:rPr>
            </w:pPr>
            <w:r w:rsidRPr="003B0F5C">
              <w:rPr>
                <w:rFonts w:ascii="Times New Roman" w:hAnsi="Times New Roman" w:cs="Times New Roman"/>
              </w:rPr>
              <w:t>от 3 до 10 случаев</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59392E">
            <w:pPr>
              <w:pStyle w:val="ConsPlusNonformat"/>
              <w:jc w:val="both"/>
              <w:rPr>
                <w:rFonts w:ascii="Times New Roman" w:hAnsi="Times New Roman" w:cs="Times New Roman"/>
              </w:rPr>
            </w:pPr>
            <w:r w:rsidRPr="003B0F5C">
              <w:rPr>
                <w:rFonts w:ascii="Times New Roman" w:hAnsi="Times New Roman" w:cs="Times New Roman"/>
              </w:rPr>
              <w:t>от 10 до 15 случаев</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59392E">
            <w:pPr>
              <w:pStyle w:val="ConsPlusNonformat"/>
              <w:jc w:val="both"/>
              <w:rPr>
                <w:rFonts w:ascii="Times New Roman" w:hAnsi="Times New Roman" w:cs="Times New Roman"/>
              </w:rPr>
            </w:pPr>
            <w:r w:rsidRPr="003B0F5C">
              <w:rPr>
                <w:rFonts w:ascii="Times New Roman" w:hAnsi="Times New Roman" w:cs="Times New Roman"/>
              </w:rPr>
              <w:t>свыше 15 случаев</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15</w:t>
            </w:r>
          </w:p>
        </w:tc>
      </w:tr>
      <w:tr w:rsidR="00300DC3" w:rsidTr="003B0F5C">
        <w:trPr>
          <w:trHeight w:val="663"/>
        </w:trPr>
        <w:tc>
          <w:tcPr>
            <w:tcW w:w="817" w:type="dxa"/>
            <w:vMerge w:val="restart"/>
          </w:tcPr>
          <w:p w:rsidR="00300DC3" w:rsidRDefault="00300DC3" w:rsidP="0059392E">
            <w:pPr>
              <w:pStyle w:val="ConsPlusNonformat"/>
              <w:jc w:val="both"/>
              <w:rPr>
                <w:rFonts w:ascii="Times New Roman" w:hAnsi="Times New Roman" w:cs="Times New Roman"/>
                <w:sz w:val="24"/>
                <w:szCs w:val="24"/>
              </w:rPr>
            </w:pPr>
            <w:r>
              <w:rPr>
                <w:rFonts w:ascii="Times New Roman" w:hAnsi="Times New Roman" w:cs="Times New Roman"/>
                <w:sz w:val="24"/>
                <w:szCs w:val="24"/>
              </w:rPr>
              <w:t>1.3</w:t>
            </w:r>
          </w:p>
        </w:tc>
        <w:tc>
          <w:tcPr>
            <w:tcW w:w="7371" w:type="dxa"/>
          </w:tcPr>
          <w:p w:rsidR="00300DC3" w:rsidRPr="003B0F5C" w:rsidRDefault="00300DC3" w:rsidP="00BD5BA7">
            <w:pPr>
              <w:pStyle w:val="ConsPlusNonformat"/>
              <w:jc w:val="both"/>
              <w:rPr>
                <w:rFonts w:ascii="Times New Roman" w:hAnsi="Times New Roman" w:cs="Times New Roman"/>
              </w:rPr>
            </w:pPr>
            <w:r w:rsidRPr="003B0F5C">
              <w:rPr>
                <w:rFonts w:ascii="Times New Roman" w:hAnsi="Times New Roman" w:cs="Times New Roman"/>
              </w:rPr>
              <w:t xml:space="preserve">Исполнения объектом контроля представлений, предписаний, выданных </w:t>
            </w:r>
            <w:r w:rsidR="00BD5BA7" w:rsidRPr="003B0F5C">
              <w:rPr>
                <w:rFonts w:ascii="Times New Roman" w:hAnsi="Times New Roman" w:cs="Times New Roman"/>
              </w:rPr>
              <w:t>органом</w:t>
            </w:r>
            <w:r w:rsidRPr="003B0F5C">
              <w:rPr>
                <w:rFonts w:ascii="Times New Roman" w:hAnsi="Times New Roman" w:cs="Times New Roman"/>
              </w:rPr>
              <w:t xml:space="preserve"> контроля по результатам проведенных контрольных мероприятий выполнено не в полном объеме</w:t>
            </w:r>
          </w:p>
        </w:tc>
        <w:tc>
          <w:tcPr>
            <w:tcW w:w="1309" w:type="dxa"/>
          </w:tcPr>
          <w:p w:rsidR="00300DC3" w:rsidRDefault="00300DC3" w:rsidP="00F63D36">
            <w:pPr>
              <w:pStyle w:val="ConsPlusNonformat"/>
              <w:jc w:val="center"/>
              <w:rPr>
                <w:rFonts w:ascii="Times New Roman" w:hAnsi="Times New Roman" w:cs="Times New Roman"/>
                <w:sz w:val="24"/>
                <w:szCs w:val="24"/>
              </w:rPr>
            </w:pPr>
          </w:p>
          <w:p w:rsidR="00300DC3" w:rsidRDefault="00300DC3" w:rsidP="00F63D36">
            <w:pPr>
              <w:pStyle w:val="ConsPlusNonformat"/>
              <w:jc w:val="center"/>
              <w:rPr>
                <w:rFonts w:ascii="Times New Roman" w:hAnsi="Times New Roman" w:cs="Times New Roman"/>
                <w:sz w:val="24"/>
                <w:szCs w:val="24"/>
              </w:rPr>
            </w:pPr>
          </w:p>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BD5BA7">
            <w:pPr>
              <w:pStyle w:val="ConsPlusNonformat"/>
              <w:jc w:val="both"/>
              <w:rPr>
                <w:rFonts w:ascii="Times New Roman" w:hAnsi="Times New Roman" w:cs="Times New Roman"/>
              </w:rPr>
            </w:pPr>
            <w:r w:rsidRPr="003B0F5C">
              <w:rPr>
                <w:rFonts w:ascii="Times New Roman" w:hAnsi="Times New Roman" w:cs="Times New Roman"/>
              </w:rPr>
              <w:t xml:space="preserve">Представление, предписание, выданное </w:t>
            </w:r>
            <w:r w:rsidR="00BD5BA7" w:rsidRPr="003B0F5C">
              <w:rPr>
                <w:rFonts w:ascii="Times New Roman" w:hAnsi="Times New Roman" w:cs="Times New Roman"/>
              </w:rPr>
              <w:t>органом</w:t>
            </w:r>
            <w:r w:rsidRPr="003B0F5C">
              <w:rPr>
                <w:rFonts w:ascii="Times New Roman" w:hAnsi="Times New Roman" w:cs="Times New Roman"/>
              </w:rPr>
              <w:t xml:space="preserve"> контроля, исполнено объектом контроля в полном объеме</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0</w:t>
            </w: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BD5BA7">
            <w:pPr>
              <w:pStyle w:val="ConsPlusNonformat"/>
              <w:jc w:val="both"/>
              <w:rPr>
                <w:rFonts w:ascii="Times New Roman" w:hAnsi="Times New Roman" w:cs="Times New Roman"/>
              </w:rPr>
            </w:pPr>
            <w:r w:rsidRPr="003B0F5C">
              <w:rPr>
                <w:rFonts w:ascii="Times New Roman" w:hAnsi="Times New Roman" w:cs="Times New Roman"/>
              </w:rPr>
              <w:t xml:space="preserve">Представление, предписание, выданное </w:t>
            </w:r>
            <w:r w:rsidR="00BD5BA7" w:rsidRPr="003B0F5C">
              <w:rPr>
                <w:rFonts w:ascii="Times New Roman" w:hAnsi="Times New Roman" w:cs="Times New Roman"/>
              </w:rPr>
              <w:t>органом</w:t>
            </w:r>
            <w:r w:rsidRPr="003B0F5C">
              <w:rPr>
                <w:rFonts w:ascii="Times New Roman" w:hAnsi="Times New Roman" w:cs="Times New Roman"/>
              </w:rPr>
              <w:t xml:space="preserve"> контроля, объектом контроля не исполнено</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15</w:t>
            </w:r>
          </w:p>
        </w:tc>
      </w:tr>
      <w:tr w:rsidR="00300DC3" w:rsidTr="005F76A4">
        <w:tc>
          <w:tcPr>
            <w:tcW w:w="817" w:type="dxa"/>
            <w:vMerge w:val="restart"/>
          </w:tcPr>
          <w:p w:rsidR="00300DC3" w:rsidRDefault="00300DC3" w:rsidP="0059392E">
            <w:pPr>
              <w:pStyle w:val="ConsPlusNonformat"/>
              <w:jc w:val="both"/>
              <w:rPr>
                <w:rFonts w:ascii="Times New Roman" w:hAnsi="Times New Roman" w:cs="Times New Roman"/>
                <w:sz w:val="24"/>
                <w:szCs w:val="24"/>
              </w:rPr>
            </w:pPr>
            <w:r>
              <w:rPr>
                <w:rFonts w:ascii="Times New Roman" w:hAnsi="Times New Roman" w:cs="Times New Roman"/>
                <w:sz w:val="24"/>
                <w:szCs w:val="24"/>
              </w:rPr>
              <w:t>1.4</w:t>
            </w:r>
          </w:p>
        </w:tc>
        <w:tc>
          <w:tcPr>
            <w:tcW w:w="7371" w:type="dxa"/>
          </w:tcPr>
          <w:p w:rsidR="00300DC3" w:rsidRPr="003B0F5C" w:rsidRDefault="00300DC3" w:rsidP="00BD5BA7">
            <w:pPr>
              <w:pStyle w:val="ConsPlusNonformat"/>
              <w:jc w:val="both"/>
              <w:rPr>
                <w:rFonts w:ascii="Times New Roman" w:hAnsi="Times New Roman" w:cs="Times New Roman"/>
              </w:rPr>
            </w:pPr>
            <w:r w:rsidRPr="003B0F5C">
              <w:rPr>
                <w:rFonts w:ascii="Times New Roman" w:hAnsi="Times New Roman" w:cs="Times New Roman"/>
              </w:rPr>
              <w:t xml:space="preserve">Наличие (отсутствие) обращений (жалоб) граждан, объединений граждан, юридических лиц, поступивших </w:t>
            </w:r>
            <w:r w:rsidR="00BD5BA7" w:rsidRPr="003B0F5C">
              <w:rPr>
                <w:rFonts w:ascii="Times New Roman" w:hAnsi="Times New Roman" w:cs="Times New Roman"/>
              </w:rPr>
              <w:t>в орган</w:t>
            </w:r>
            <w:r w:rsidRPr="003B0F5C">
              <w:rPr>
                <w:rFonts w:ascii="Times New Roman" w:hAnsi="Times New Roman" w:cs="Times New Roman"/>
              </w:rPr>
              <w:t xml:space="preserve"> контроля:</w:t>
            </w:r>
          </w:p>
        </w:tc>
        <w:tc>
          <w:tcPr>
            <w:tcW w:w="1309" w:type="dxa"/>
          </w:tcPr>
          <w:p w:rsidR="00300DC3" w:rsidRDefault="00300DC3" w:rsidP="00F63D36">
            <w:pPr>
              <w:pStyle w:val="ConsPlusNonformat"/>
              <w:jc w:val="center"/>
              <w:rPr>
                <w:rFonts w:ascii="Times New Roman" w:hAnsi="Times New Roman" w:cs="Times New Roman"/>
                <w:sz w:val="24"/>
                <w:szCs w:val="24"/>
              </w:rPr>
            </w:pP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59392E">
            <w:pPr>
              <w:pStyle w:val="ConsPlusNonformat"/>
              <w:jc w:val="both"/>
              <w:rPr>
                <w:rFonts w:ascii="Times New Roman" w:hAnsi="Times New Roman" w:cs="Times New Roman"/>
              </w:rPr>
            </w:pPr>
            <w:r w:rsidRPr="003B0F5C">
              <w:rPr>
                <w:rFonts w:ascii="Times New Roman" w:hAnsi="Times New Roman" w:cs="Times New Roman"/>
              </w:rPr>
              <w:t>Обращения (жалобы) граждан, объединение граждан, юридических лиц отсутствуют</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0</w:t>
            </w:r>
          </w:p>
        </w:tc>
      </w:tr>
      <w:tr w:rsidR="00300DC3" w:rsidTr="005F76A4">
        <w:tc>
          <w:tcPr>
            <w:tcW w:w="817" w:type="dxa"/>
            <w:vMerge/>
          </w:tcPr>
          <w:p w:rsidR="00300DC3" w:rsidRDefault="00300DC3" w:rsidP="0059392E">
            <w:pPr>
              <w:pStyle w:val="ConsPlusNonformat"/>
              <w:jc w:val="both"/>
              <w:rPr>
                <w:rFonts w:ascii="Times New Roman" w:hAnsi="Times New Roman" w:cs="Times New Roman"/>
                <w:sz w:val="24"/>
                <w:szCs w:val="24"/>
              </w:rPr>
            </w:pPr>
          </w:p>
        </w:tc>
        <w:tc>
          <w:tcPr>
            <w:tcW w:w="7371" w:type="dxa"/>
          </w:tcPr>
          <w:p w:rsidR="00300DC3" w:rsidRPr="003B0F5C" w:rsidRDefault="00300DC3" w:rsidP="00300DC3">
            <w:pPr>
              <w:pStyle w:val="ConsPlusNonformat"/>
              <w:jc w:val="both"/>
              <w:rPr>
                <w:rFonts w:ascii="Times New Roman" w:hAnsi="Times New Roman" w:cs="Times New Roman"/>
              </w:rPr>
            </w:pPr>
            <w:r w:rsidRPr="003B0F5C">
              <w:rPr>
                <w:rFonts w:ascii="Times New Roman" w:hAnsi="Times New Roman" w:cs="Times New Roman"/>
              </w:rPr>
              <w:t>Обращения (жалобы) граждан, объединение граждан, юридических лиц имеются</w:t>
            </w:r>
          </w:p>
        </w:tc>
        <w:tc>
          <w:tcPr>
            <w:tcW w:w="1309" w:type="dxa"/>
          </w:tcPr>
          <w:p w:rsidR="00300DC3" w:rsidRDefault="00300DC3"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r>
      <w:tr w:rsidR="00E056B9" w:rsidTr="006A0D06">
        <w:tc>
          <w:tcPr>
            <w:tcW w:w="9497" w:type="dxa"/>
            <w:gridSpan w:val="3"/>
          </w:tcPr>
          <w:p w:rsidR="00E056B9" w:rsidRPr="003B0F5C" w:rsidRDefault="00E056B9" w:rsidP="007663CD">
            <w:pPr>
              <w:pStyle w:val="ConsPlusNonformat"/>
              <w:numPr>
                <w:ilvl w:val="0"/>
                <w:numId w:val="22"/>
              </w:numPr>
              <w:jc w:val="center"/>
              <w:rPr>
                <w:rFonts w:ascii="Times New Roman" w:hAnsi="Times New Roman" w:cs="Times New Roman"/>
                <w:b/>
              </w:rPr>
            </w:pPr>
            <w:r w:rsidRPr="003B0F5C">
              <w:rPr>
                <w:rFonts w:ascii="Times New Roman" w:hAnsi="Times New Roman" w:cs="Times New Roman"/>
                <w:b/>
              </w:rPr>
              <w:t>Критерий «сущ</w:t>
            </w:r>
            <w:r w:rsidR="00703E56" w:rsidRPr="003B0F5C">
              <w:rPr>
                <w:rFonts w:ascii="Times New Roman" w:hAnsi="Times New Roman" w:cs="Times New Roman"/>
                <w:b/>
              </w:rPr>
              <w:t>е</w:t>
            </w:r>
            <w:r w:rsidRPr="003B0F5C">
              <w:rPr>
                <w:rFonts w:ascii="Times New Roman" w:hAnsi="Times New Roman" w:cs="Times New Roman"/>
                <w:b/>
              </w:rPr>
              <w:t>ственность»</w:t>
            </w:r>
          </w:p>
        </w:tc>
      </w:tr>
      <w:tr w:rsidR="00E056B9" w:rsidTr="005F76A4">
        <w:tc>
          <w:tcPr>
            <w:tcW w:w="817" w:type="dxa"/>
          </w:tcPr>
          <w:p w:rsidR="00E056B9" w:rsidRDefault="00703E56" w:rsidP="0059392E">
            <w:pPr>
              <w:pStyle w:val="ConsPlusNonformat"/>
              <w:jc w:val="both"/>
              <w:rPr>
                <w:rFonts w:ascii="Times New Roman" w:hAnsi="Times New Roman" w:cs="Times New Roman"/>
                <w:sz w:val="24"/>
                <w:szCs w:val="24"/>
              </w:rPr>
            </w:pPr>
            <w:r>
              <w:rPr>
                <w:rFonts w:ascii="Times New Roman" w:hAnsi="Times New Roman" w:cs="Times New Roman"/>
                <w:sz w:val="24"/>
                <w:szCs w:val="24"/>
              </w:rPr>
              <w:t>2.1</w:t>
            </w:r>
          </w:p>
        </w:tc>
        <w:tc>
          <w:tcPr>
            <w:tcW w:w="7371" w:type="dxa"/>
          </w:tcPr>
          <w:p w:rsidR="00E056B9" w:rsidRPr="003B0F5C" w:rsidRDefault="00703E56" w:rsidP="0059392E">
            <w:pPr>
              <w:pStyle w:val="ConsPlusNonformat"/>
              <w:jc w:val="both"/>
              <w:rPr>
                <w:rFonts w:ascii="Times New Roman" w:hAnsi="Times New Roman" w:cs="Times New Roman"/>
              </w:rPr>
            </w:pPr>
            <w:r w:rsidRPr="003B0F5C">
              <w:rPr>
                <w:rFonts w:ascii="Times New Roman" w:hAnsi="Times New Roman" w:cs="Times New Roman"/>
              </w:rPr>
              <w:t>Объем принятых обязательств объекта контроля не соответствует объему финансового обеспечения деятельности объекта контроля</w:t>
            </w:r>
          </w:p>
        </w:tc>
        <w:tc>
          <w:tcPr>
            <w:tcW w:w="1309" w:type="dxa"/>
          </w:tcPr>
          <w:p w:rsidR="00E056B9" w:rsidRDefault="00703E56"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15</w:t>
            </w:r>
          </w:p>
        </w:tc>
      </w:tr>
      <w:tr w:rsidR="003B3D6F" w:rsidTr="005F76A4">
        <w:tc>
          <w:tcPr>
            <w:tcW w:w="817" w:type="dxa"/>
            <w:vMerge w:val="restart"/>
          </w:tcPr>
          <w:p w:rsidR="003B3D6F" w:rsidRDefault="003B3D6F" w:rsidP="0059392E">
            <w:pPr>
              <w:pStyle w:val="ConsPlusNonformat"/>
              <w:jc w:val="both"/>
              <w:rPr>
                <w:rFonts w:ascii="Times New Roman" w:hAnsi="Times New Roman" w:cs="Times New Roman"/>
                <w:sz w:val="24"/>
                <w:szCs w:val="24"/>
              </w:rPr>
            </w:pPr>
            <w:r>
              <w:rPr>
                <w:rFonts w:ascii="Times New Roman" w:hAnsi="Times New Roman" w:cs="Times New Roman"/>
                <w:sz w:val="24"/>
                <w:szCs w:val="24"/>
              </w:rPr>
              <w:t>2.2</w:t>
            </w:r>
          </w:p>
        </w:tc>
        <w:tc>
          <w:tcPr>
            <w:tcW w:w="7371" w:type="dxa"/>
          </w:tcPr>
          <w:p w:rsidR="003B3D6F" w:rsidRPr="003B0F5C" w:rsidRDefault="003B3D6F" w:rsidP="0059392E">
            <w:pPr>
              <w:pStyle w:val="ConsPlusNonformat"/>
              <w:jc w:val="both"/>
              <w:rPr>
                <w:rFonts w:ascii="Times New Roman" w:hAnsi="Times New Roman" w:cs="Times New Roman"/>
              </w:rPr>
            </w:pPr>
            <w:r w:rsidRPr="003B0F5C">
              <w:rPr>
                <w:rFonts w:ascii="Times New Roman" w:hAnsi="Times New Roman" w:cs="Times New Roman"/>
              </w:rPr>
              <w:t>Осуществление объектом контроля закупок товаров, работ, услуг для обеспечения муниципальных нужд, соответствующих следующим параметрам:</w:t>
            </w:r>
          </w:p>
        </w:tc>
        <w:tc>
          <w:tcPr>
            <w:tcW w:w="1309" w:type="dxa"/>
          </w:tcPr>
          <w:p w:rsidR="003B3D6F" w:rsidRDefault="003B3D6F" w:rsidP="00F63D36">
            <w:pPr>
              <w:pStyle w:val="ConsPlusNonformat"/>
              <w:jc w:val="center"/>
              <w:rPr>
                <w:rFonts w:ascii="Times New Roman" w:hAnsi="Times New Roman" w:cs="Times New Roman"/>
                <w:sz w:val="24"/>
                <w:szCs w:val="24"/>
              </w:rPr>
            </w:pPr>
          </w:p>
        </w:tc>
      </w:tr>
      <w:tr w:rsidR="003B3D6F" w:rsidTr="005F76A4">
        <w:tc>
          <w:tcPr>
            <w:tcW w:w="817" w:type="dxa"/>
            <w:vMerge/>
          </w:tcPr>
          <w:p w:rsidR="003B3D6F" w:rsidRDefault="003B3D6F" w:rsidP="0059392E">
            <w:pPr>
              <w:pStyle w:val="ConsPlusNonformat"/>
              <w:jc w:val="both"/>
              <w:rPr>
                <w:rFonts w:ascii="Times New Roman" w:hAnsi="Times New Roman" w:cs="Times New Roman"/>
                <w:sz w:val="24"/>
                <w:szCs w:val="24"/>
              </w:rPr>
            </w:pPr>
          </w:p>
        </w:tc>
        <w:tc>
          <w:tcPr>
            <w:tcW w:w="7371" w:type="dxa"/>
          </w:tcPr>
          <w:p w:rsidR="003B3D6F" w:rsidRPr="003B0F5C" w:rsidRDefault="003B3D6F" w:rsidP="0059392E">
            <w:pPr>
              <w:pStyle w:val="ConsPlusNonformat"/>
              <w:jc w:val="both"/>
              <w:rPr>
                <w:rFonts w:ascii="Times New Roman" w:hAnsi="Times New Roman" w:cs="Times New Roman"/>
              </w:rPr>
            </w:pPr>
            <w:r w:rsidRPr="003B0F5C">
              <w:rPr>
                <w:rFonts w:ascii="Times New Roman" w:hAnsi="Times New Roman" w:cs="Times New Roman"/>
              </w:rPr>
              <w:t>Осуществление закупок товаров, работ, услуг для обеспечения муниципальных нужд у единственного поставщика по причине не состоявшейся конкурентной закупки или на основании пунктов 2 и 9 части 1 статьи 93 Федерального закона о контрактной системе</w:t>
            </w:r>
          </w:p>
        </w:tc>
        <w:tc>
          <w:tcPr>
            <w:tcW w:w="1309" w:type="dxa"/>
          </w:tcPr>
          <w:p w:rsidR="003B3D6F" w:rsidRDefault="003B3D6F"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r>
      <w:tr w:rsidR="003B3D6F" w:rsidTr="005F76A4">
        <w:tc>
          <w:tcPr>
            <w:tcW w:w="817" w:type="dxa"/>
            <w:vMerge/>
          </w:tcPr>
          <w:p w:rsidR="003B3D6F" w:rsidRDefault="003B3D6F" w:rsidP="0059392E">
            <w:pPr>
              <w:pStyle w:val="ConsPlusNonformat"/>
              <w:jc w:val="both"/>
              <w:rPr>
                <w:rFonts w:ascii="Times New Roman" w:hAnsi="Times New Roman" w:cs="Times New Roman"/>
                <w:sz w:val="24"/>
                <w:szCs w:val="24"/>
              </w:rPr>
            </w:pPr>
          </w:p>
        </w:tc>
        <w:tc>
          <w:tcPr>
            <w:tcW w:w="7371" w:type="dxa"/>
          </w:tcPr>
          <w:p w:rsidR="003B3D6F" w:rsidRPr="003B0F5C" w:rsidRDefault="003B3D6F" w:rsidP="0059392E">
            <w:pPr>
              <w:pStyle w:val="ConsPlusNonformat"/>
              <w:jc w:val="both"/>
              <w:rPr>
                <w:rFonts w:ascii="Times New Roman" w:hAnsi="Times New Roman" w:cs="Times New Roman"/>
              </w:rPr>
            </w:pPr>
            <w:r w:rsidRPr="003B0F5C">
              <w:rPr>
                <w:rFonts w:ascii="Times New Roman" w:hAnsi="Times New Roman" w:cs="Times New Roman"/>
              </w:rPr>
              <w:t>Наличие условий об исполнении контракта по этапам</w:t>
            </w:r>
          </w:p>
        </w:tc>
        <w:tc>
          <w:tcPr>
            <w:tcW w:w="1309" w:type="dxa"/>
          </w:tcPr>
          <w:p w:rsidR="003B3D6F" w:rsidRDefault="003B3D6F"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r>
      <w:tr w:rsidR="003B3D6F" w:rsidTr="005F76A4">
        <w:tc>
          <w:tcPr>
            <w:tcW w:w="817" w:type="dxa"/>
            <w:vMerge/>
          </w:tcPr>
          <w:p w:rsidR="003B3D6F" w:rsidRDefault="003B3D6F" w:rsidP="0059392E">
            <w:pPr>
              <w:pStyle w:val="ConsPlusNonformat"/>
              <w:jc w:val="both"/>
              <w:rPr>
                <w:rFonts w:ascii="Times New Roman" w:hAnsi="Times New Roman" w:cs="Times New Roman"/>
                <w:sz w:val="24"/>
                <w:szCs w:val="24"/>
              </w:rPr>
            </w:pPr>
          </w:p>
        </w:tc>
        <w:tc>
          <w:tcPr>
            <w:tcW w:w="7371" w:type="dxa"/>
          </w:tcPr>
          <w:p w:rsidR="003B3D6F" w:rsidRPr="003B0F5C" w:rsidRDefault="003B3D6F" w:rsidP="0059392E">
            <w:pPr>
              <w:pStyle w:val="ConsPlusNonformat"/>
              <w:jc w:val="both"/>
              <w:rPr>
                <w:rFonts w:ascii="Times New Roman" w:hAnsi="Times New Roman" w:cs="Times New Roman"/>
              </w:rPr>
            </w:pPr>
            <w:r w:rsidRPr="003B0F5C">
              <w:rPr>
                <w:rFonts w:ascii="Times New Roman" w:hAnsi="Times New Roman" w:cs="Times New Roman"/>
              </w:rPr>
              <w:t>Наличие условий о выплате аванса</w:t>
            </w:r>
          </w:p>
        </w:tc>
        <w:tc>
          <w:tcPr>
            <w:tcW w:w="1309" w:type="dxa"/>
          </w:tcPr>
          <w:p w:rsidR="003B3D6F" w:rsidRDefault="003B3D6F"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r>
      <w:tr w:rsidR="003B3D6F" w:rsidTr="005F76A4">
        <w:tc>
          <w:tcPr>
            <w:tcW w:w="817" w:type="dxa"/>
            <w:vMerge/>
          </w:tcPr>
          <w:p w:rsidR="003B3D6F" w:rsidRDefault="003B3D6F" w:rsidP="0059392E">
            <w:pPr>
              <w:pStyle w:val="ConsPlusNonformat"/>
              <w:jc w:val="both"/>
              <w:rPr>
                <w:rFonts w:ascii="Times New Roman" w:hAnsi="Times New Roman" w:cs="Times New Roman"/>
                <w:sz w:val="24"/>
                <w:szCs w:val="24"/>
              </w:rPr>
            </w:pPr>
          </w:p>
        </w:tc>
        <w:tc>
          <w:tcPr>
            <w:tcW w:w="7371" w:type="dxa"/>
          </w:tcPr>
          <w:p w:rsidR="003B3D6F" w:rsidRPr="003B0F5C" w:rsidRDefault="003B3D6F" w:rsidP="0059392E">
            <w:pPr>
              <w:pStyle w:val="ConsPlusNonformat"/>
              <w:jc w:val="both"/>
              <w:rPr>
                <w:rFonts w:ascii="Times New Roman" w:hAnsi="Times New Roman" w:cs="Times New Roman"/>
              </w:rPr>
            </w:pPr>
            <w:r w:rsidRPr="003B0F5C">
              <w:rPr>
                <w:rFonts w:ascii="Times New Roman" w:hAnsi="Times New Roman" w:cs="Times New Roman"/>
              </w:rPr>
              <w:t>Заключение контракта по результатам повторной закупки при условии расторжения первоначального контракта по соглашению сторон</w:t>
            </w:r>
          </w:p>
        </w:tc>
        <w:tc>
          <w:tcPr>
            <w:tcW w:w="1309" w:type="dxa"/>
          </w:tcPr>
          <w:p w:rsidR="003B3D6F" w:rsidRDefault="003B3D6F"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r>
      <w:tr w:rsidR="004D0408" w:rsidTr="005F76A4">
        <w:tc>
          <w:tcPr>
            <w:tcW w:w="817" w:type="dxa"/>
            <w:vMerge w:val="restart"/>
          </w:tcPr>
          <w:p w:rsidR="004D0408" w:rsidRDefault="004D0408" w:rsidP="0059392E">
            <w:pPr>
              <w:pStyle w:val="ConsPlusNonformat"/>
              <w:jc w:val="both"/>
              <w:rPr>
                <w:rFonts w:ascii="Times New Roman" w:hAnsi="Times New Roman" w:cs="Times New Roman"/>
                <w:sz w:val="24"/>
                <w:szCs w:val="24"/>
              </w:rPr>
            </w:pPr>
            <w:r>
              <w:rPr>
                <w:rFonts w:ascii="Times New Roman" w:hAnsi="Times New Roman" w:cs="Times New Roman"/>
                <w:sz w:val="24"/>
                <w:szCs w:val="24"/>
              </w:rPr>
              <w:t>2.3</w:t>
            </w:r>
          </w:p>
        </w:tc>
        <w:tc>
          <w:tcPr>
            <w:tcW w:w="7371" w:type="dxa"/>
          </w:tcPr>
          <w:p w:rsidR="004D0408" w:rsidRPr="003B0F5C" w:rsidRDefault="004D0408" w:rsidP="00BD5BA7">
            <w:pPr>
              <w:pStyle w:val="ConsPlusNonformat"/>
              <w:jc w:val="both"/>
              <w:rPr>
                <w:rFonts w:ascii="Times New Roman" w:hAnsi="Times New Roman" w:cs="Times New Roman"/>
              </w:rPr>
            </w:pPr>
            <w:r w:rsidRPr="003B0F5C">
              <w:rPr>
                <w:rFonts w:ascii="Times New Roman" w:hAnsi="Times New Roman" w:cs="Times New Roman"/>
              </w:rPr>
              <w:t xml:space="preserve">Информация, полученная от </w:t>
            </w:r>
            <w:r w:rsidR="00BD5BA7" w:rsidRPr="003B0F5C">
              <w:rPr>
                <w:rFonts w:ascii="Times New Roman" w:hAnsi="Times New Roman" w:cs="Times New Roman"/>
              </w:rPr>
              <w:t>органов контроля</w:t>
            </w:r>
            <w:r w:rsidRPr="003B0F5C">
              <w:rPr>
                <w:rFonts w:ascii="Times New Roman" w:hAnsi="Times New Roman" w:cs="Times New Roman"/>
              </w:rPr>
              <w:t>, иных органов и организаций, главных администраторов бюджетных средств, из источников средств массовой информации, а также выявленная по результатам анализа данных государственных и муниципальных информационных систем об имеющихся признаках нарушений законодательства:</w:t>
            </w:r>
          </w:p>
        </w:tc>
        <w:tc>
          <w:tcPr>
            <w:tcW w:w="1309" w:type="dxa"/>
          </w:tcPr>
          <w:p w:rsidR="004D0408" w:rsidRDefault="004D0408" w:rsidP="00F63D36">
            <w:pPr>
              <w:pStyle w:val="ConsPlusNonformat"/>
              <w:jc w:val="center"/>
              <w:rPr>
                <w:rFonts w:ascii="Times New Roman" w:hAnsi="Times New Roman" w:cs="Times New Roman"/>
                <w:sz w:val="24"/>
                <w:szCs w:val="24"/>
              </w:rPr>
            </w:pPr>
          </w:p>
        </w:tc>
      </w:tr>
      <w:tr w:rsidR="004D0408" w:rsidTr="005F76A4">
        <w:tc>
          <w:tcPr>
            <w:tcW w:w="817" w:type="dxa"/>
            <w:vMerge/>
          </w:tcPr>
          <w:p w:rsidR="004D0408" w:rsidRDefault="004D0408" w:rsidP="0059392E">
            <w:pPr>
              <w:pStyle w:val="ConsPlusNonformat"/>
              <w:jc w:val="both"/>
              <w:rPr>
                <w:rFonts w:ascii="Times New Roman" w:hAnsi="Times New Roman" w:cs="Times New Roman"/>
                <w:sz w:val="24"/>
                <w:szCs w:val="24"/>
              </w:rPr>
            </w:pPr>
          </w:p>
        </w:tc>
        <w:tc>
          <w:tcPr>
            <w:tcW w:w="7371" w:type="dxa"/>
          </w:tcPr>
          <w:p w:rsidR="004D0408" w:rsidRPr="003B0F5C" w:rsidRDefault="004D0408" w:rsidP="0059392E">
            <w:pPr>
              <w:pStyle w:val="ConsPlusNonformat"/>
              <w:jc w:val="both"/>
              <w:rPr>
                <w:rFonts w:ascii="Times New Roman" w:hAnsi="Times New Roman" w:cs="Times New Roman"/>
              </w:rPr>
            </w:pPr>
            <w:r w:rsidRPr="003B0F5C">
              <w:rPr>
                <w:rFonts w:ascii="Times New Roman" w:hAnsi="Times New Roman" w:cs="Times New Roman"/>
              </w:rPr>
              <w:t xml:space="preserve">Поручение </w:t>
            </w:r>
            <w:r w:rsidR="00BD5BA7" w:rsidRPr="003B0F5C">
              <w:rPr>
                <w:rFonts w:ascii="Times New Roman" w:hAnsi="Times New Roman" w:cs="Times New Roman"/>
              </w:rPr>
              <w:t>высшего исполнительного органа государственной власти (местной администрации)</w:t>
            </w:r>
          </w:p>
        </w:tc>
        <w:tc>
          <w:tcPr>
            <w:tcW w:w="1309" w:type="dxa"/>
          </w:tcPr>
          <w:p w:rsidR="004D0408" w:rsidRDefault="004D0408"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15</w:t>
            </w:r>
          </w:p>
        </w:tc>
      </w:tr>
      <w:tr w:rsidR="004D0408" w:rsidTr="005F76A4">
        <w:tc>
          <w:tcPr>
            <w:tcW w:w="817" w:type="dxa"/>
            <w:vMerge/>
          </w:tcPr>
          <w:p w:rsidR="004D0408" w:rsidRDefault="004D0408" w:rsidP="0059392E">
            <w:pPr>
              <w:pStyle w:val="ConsPlusNonformat"/>
              <w:jc w:val="both"/>
              <w:rPr>
                <w:rFonts w:ascii="Times New Roman" w:hAnsi="Times New Roman" w:cs="Times New Roman"/>
                <w:sz w:val="24"/>
                <w:szCs w:val="24"/>
              </w:rPr>
            </w:pPr>
          </w:p>
        </w:tc>
        <w:tc>
          <w:tcPr>
            <w:tcW w:w="7371" w:type="dxa"/>
          </w:tcPr>
          <w:p w:rsidR="004D0408" w:rsidRPr="003B0F5C" w:rsidRDefault="004D0408" w:rsidP="004D0408">
            <w:pPr>
              <w:pStyle w:val="ConsPlusNonformat"/>
              <w:jc w:val="both"/>
              <w:rPr>
                <w:rFonts w:ascii="Times New Roman" w:hAnsi="Times New Roman" w:cs="Times New Roman"/>
              </w:rPr>
            </w:pPr>
            <w:r w:rsidRPr="003B0F5C">
              <w:rPr>
                <w:rFonts w:ascii="Times New Roman" w:hAnsi="Times New Roman" w:cs="Times New Roman"/>
              </w:rPr>
              <w:t>Информация, полученная в результате анализа информационных систем, владельцами или операторами которых является администрация, в том числе средствах массовой информации</w:t>
            </w:r>
          </w:p>
        </w:tc>
        <w:tc>
          <w:tcPr>
            <w:tcW w:w="1309" w:type="dxa"/>
          </w:tcPr>
          <w:p w:rsidR="004D0408" w:rsidRDefault="004D0408"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r>
      <w:tr w:rsidR="003B3D6F" w:rsidTr="005F76A4">
        <w:tc>
          <w:tcPr>
            <w:tcW w:w="817" w:type="dxa"/>
          </w:tcPr>
          <w:p w:rsidR="003B3D6F" w:rsidRDefault="004D0408" w:rsidP="0059392E">
            <w:pPr>
              <w:pStyle w:val="ConsPlusNonformat"/>
              <w:jc w:val="both"/>
              <w:rPr>
                <w:rFonts w:ascii="Times New Roman" w:hAnsi="Times New Roman" w:cs="Times New Roman"/>
                <w:sz w:val="24"/>
                <w:szCs w:val="24"/>
              </w:rPr>
            </w:pPr>
            <w:r>
              <w:rPr>
                <w:rFonts w:ascii="Times New Roman" w:hAnsi="Times New Roman" w:cs="Times New Roman"/>
                <w:sz w:val="24"/>
                <w:szCs w:val="24"/>
              </w:rPr>
              <w:t>2.4</w:t>
            </w:r>
          </w:p>
        </w:tc>
        <w:tc>
          <w:tcPr>
            <w:tcW w:w="7371" w:type="dxa"/>
          </w:tcPr>
          <w:p w:rsidR="003B3D6F" w:rsidRPr="003B0F5C" w:rsidRDefault="004D0408" w:rsidP="0059392E">
            <w:pPr>
              <w:pStyle w:val="ConsPlusNonformat"/>
              <w:jc w:val="both"/>
              <w:rPr>
                <w:rFonts w:ascii="Times New Roman" w:hAnsi="Times New Roman" w:cs="Times New Roman"/>
              </w:rPr>
            </w:pPr>
            <w:r w:rsidRPr="003B0F5C">
              <w:rPr>
                <w:rFonts w:ascii="Times New Roman" w:hAnsi="Times New Roman" w:cs="Times New Roman"/>
              </w:rPr>
              <w:t>Результаты оценки эффективности реализации муниципальных программ (коэффициент эффективности реализации муниципальных программ):</w:t>
            </w:r>
          </w:p>
        </w:tc>
        <w:tc>
          <w:tcPr>
            <w:tcW w:w="1309" w:type="dxa"/>
          </w:tcPr>
          <w:p w:rsidR="003B3D6F" w:rsidRDefault="003B3D6F" w:rsidP="00F63D36">
            <w:pPr>
              <w:pStyle w:val="ConsPlusNonformat"/>
              <w:jc w:val="center"/>
              <w:rPr>
                <w:rFonts w:ascii="Times New Roman" w:hAnsi="Times New Roman" w:cs="Times New Roman"/>
                <w:sz w:val="24"/>
                <w:szCs w:val="24"/>
              </w:rPr>
            </w:pPr>
          </w:p>
        </w:tc>
      </w:tr>
      <w:tr w:rsidR="003B3D6F" w:rsidTr="005F76A4">
        <w:tc>
          <w:tcPr>
            <w:tcW w:w="817" w:type="dxa"/>
          </w:tcPr>
          <w:p w:rsidR="003B3D6F" w:rsidRDefault="003B3D6F" w:rsidP="0059392E">
            <w:pPr>
              <w:pStyle w:val="ConsPlusNonformat"/>
              <w:jc w:val="both"/>
              <w:rPr>
                <w:rFonts w:ascii="Times New Roman" w:hAnsi="Times New Roman" w:cs="Times New Roman"/>
                <w:sz w:val="24"/>
                <w:szCs w:val="24"/>
              </w:rPr>
            </w:pPr>
          </w:p>
        </w:tc>
        <w:tc>
          <w:tcPr>
            <w:tcW w:w="7371" w:type="dxa"/>
          </w:tcPr>
          <w:p w:rsidR="003B3D6F" w:rsidRPr="003B0F5C" w:rsidRDefault="0085041B" w:rsidP="0059392E">
            <w:pPr>
              <w:pStyle w:val="ConsPlusNonformat"/>
              <w:jc w:val="both"/>
              <w:rPr>
                <w:rFonts w:ascii="Times New Roman" w:hAnsi="Times New Roman" w:cs="Times New Roman"/>
              </w:rPr>
            </w:pPr>
            <w:r w:rsidRPr="003B0F5C">
              <w:rPr>
                <w:rFonts w:ascii="Times New Roman" w:hAnsi="Times New Roman" w:cs="Times New Roman"/>
              </w:rPr>
              <w:t>с</w:t>
            </w:r>
            <w:r w:rsidR="004D0408" w:rsidRPr="003B0F5C">
              <w:rPr>
                <w:rFonts w:ascii="Times New Roman" w:hAnsi="Times New Roman" w:cs="Times New Roman"/>
              </w:rPr>
              <w:t>выше 0,95</w:t>
            </w:r>
          </w:p>
        </w:tc>
        <w:tc>
          <w:tcPr>
            <w:tcW w:w="1309" w:type="dxa"/>
          </w:tcPr>
          <w:p w:rsidR="003B3D6F" w:rsidRDefault="004D0408"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0</w:t>
            </w:r>
          </w:p>
        </w:tc>
      </w:tr>
      <w:tr w:rsidR="003B3D6F" w:rsidTr="005F76A4">
        <w:tc>
          <w:tcPr>
            <w:tcW w:w="817" w:type="dxa"/>
          </w:tcPr>
          <w:p w:rsidR="003B3D6F" w:rsidRDefault="003B3D6F" w:rsidP="0059392E">
            <w:pPr>
              <w:pStyle w:val="ConsPlusNonformat"/>
              <w:jc w:val="both"/>
              <w:rPr>
                <w:rFonts w:ascii="Times New Roman" w:hAnsi="Times New Roman" w:cs="Times New Roman"/>
                <w:sz w:val="24"/>
                <w:szCs w:val="24"/>
              </w:rPr>
            </w:pPr>
          </w:p>
        </w:tc>
        <w:tc>
          <w:tcPr>
            <w:tcW w:w="7371" w:type="dxa"/>
          </w:tcPr>
          <w:p w:rsidR="003B3D6F" w:rsidRPr="003B0F5C" w:rsidRDefault="0085041B" w:rsidP="0085041B">
            <w:pPr>
              <w:pStyle w:val="ConsPlusNonformat"/>
              <w:jc w:val="both"/>
              <w:rPr>
                <w:rFonts w:ascii="Times New Roman" w:hAnsi="Times New Roman" w:cs="Times New Roman"/>
              </w:rPr>
            </w:pPr>
            <w:r w:rsidRPr="003B0F5C">
              <w:rPr>
                <w:rFonts w:ascii="Times New Roman" w:hAnsi="Times New Roman" w:cs="Times New Roman"/>
              </w:rPr>
              <w:t>о</w:t>
            </w:r>
            <w:r w:rsidR="004D0408" w:rsidRPr="003B0F5C">
              <w:rPr>
                <w:rFonts w:ascii="Times New Roman" w:hAnsi="Times New Roman" w:cs="Times New Roman"/>
              </w:rPr>
              <w:t xml:space="preserve">т 0,91 </w:t>
            </w:r>
            <w:r w:rsidRPr="003B0F5C">
              <w:rPr>
                <w:rFonts w:ascii="Times New Roman" w:hAnsi="Times New Roman" w:cs="Times New Roman"/>
              </w:rPr>
              <w:t>д</w:t>
            </w:r>
            <w:r w:rsidR="004D0408" w:rsidRPr="003B0F5C">
              <w:rPr>
                <w:rFonts w:ascii="Times New Roman" w:hAnsi="Times New Roman" w:cs="Times New Roman"/>
              </w:rPr>
              <w:t>о 0,95</w:t>
            </w:r>
          </w:p>
        </w:tc>
        <w:tc>
          <w:tcPr>
            <w:tcW w:w="1309" w:type="dxa"/>
          </w:tcPr>
          <w:p w:rsidR="003B3D6F" w:rsidRDefault="004D0408"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r>
      <w:tr w:rsidR="003B3D6F" w:rsidTr="005F76A4">
        <w:tc>
          <w:tcPr>
            <w:tcW w:w="817" w:type="dxa"/>
          </w:tcPr>
          <w:p w:rsidR="003B3D6F" w:rsidRDefault="003B3D6F" w:rsidP="0059392E">
            <w:pPr>
              <w:pStyle w:val="ConsPlusNonformat"/>
              <w:jc w:val="both"/>
              <w:rPr>
                <w:rFonts w:ascii="Times New Roman" w:hAnsi="Times New Roman" w:cs="Times New Roman"/>
                <w:sz w:val="24"/>
                <w:szCs w:val="24"/>
              </w:rPr>
            </w:pPr>
          </w:p>
        </w:tc>
        <w:tc>
          <w:tcPr>
            <w:tcW w:w="7371" w:type="dxa"/>
          </w:tcPr>
          <w:p w:rsidR="003B3D6F" w:rsidRPr="003B0F5C" w:rsidRDefault="0085041B" w:rsidP="0059392E">
            <w:pPr>
              <w:pStyle w:val="ConsPlusNonformat"/>
              <w:jc w:val="both"/>
              <w:rPr>
                <w:rFonts w:ascii="Times New Roman" w:hAnsi="Times New Roman" w:cs="Times New Roman"/>
              </w:rPr>
            </w:pPr>
            <w:r w:rsidRPr="003B0F5C">
              <w:rPr>
                <w:rFonts w:ascii="Times New Roman" w:hAnsi="Times New Roman" w:cs="Times New Roman"/>
              </w:rPr>
              <w:t>о</w:t>
            </w:r>
            <w:r w:rsidR="004D0408" w:rsidRPr="003B0F5C">
              <w:rPr>
                <w:rFonts w:ascii="Times New Roman" w:hAnsi="Times New Roman" w:cs="Times New Roman"/>
              </w:rPr>
              <w:t>т 0,85 до 0,91</w:t>
            </w:r>
          </w:p>
        </w:tc>
        <w:tc>
          <w:tcPr>
            <w:tcW w:w="1309" w:type="dxa"/>
          </w:tcPr>
          <w:p w:rsidR="003B3D6F" w:rsidRDefault="004D0408"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r>
      <w:tr w:rsidR="003B3D6F" w:rsidTr="005F76A4">
        <w:tc>
          <w:tcPr>
            <w:tcW w:w="817" w:type="dxa"/>
          </w:tcPr>
          <w:p w:rsidR="003B3D6F" w:rsidRDefault="003B3D6F" w:rsidP="0059392E">
            <w:pPr>
              <w:pStyle w:val="ConsPlusNonformat"/>
              <w:jc w:val="both"/>
              <w:rPr>
                <w:rFonts w:ascii="Times New Roman" w:hAnsi="Times New Roman" w:cs="Times New Roman"/>
                <w:sz w:val="24"/>
                <w:szCs w:val="24"/>
              </w:rPr>
            </w:pPr>
          </w:p>
        </w:tc>
        <w:tc>
          <w:tcPr>
            <w:tcW w:w="7371" w:type="dxa"/>
          </w:tcPr>
          <w:p w:rsidR="003B3D6F" w:rsidRPr="003B0F5C" w:rsidRDefault="0085041B" w:rsidP="0059392E">
            <w:pPr>
              <w:pStyle w:val="ConsPlusNonformat"/>
              <w:jc w:val="both"/>
              <w:rPr>
                <w:rFonts w:ascii="Times New Roman" w:hAnsi="Times New Roman" w:cs="Times New Roman"/>
              </w:rPr>
            </w:pPr>
            <w:r w:rsidRPr="003B0F5C">
              <w:rPr>
                <w:rFonts w:ascii="Times New Roman" w:hAnsi="Times New Roman" w:cs="Times New Roman"/>
              </w:rPr>
              <w:t>менее 0,85</w:t>
            </w:r>
          </w:p>
        </w:tc>
        <w:tc>
          <w:tcPr>
            <w:tcW w:w="1309" w:type="dxa"/>
          </w:tcPr>
          <w:p w:rsidR="003B3D6F" w:rsidRDefault="0085041B" w:rsidP="00F63D36">
            <w:pPr>
              <w:pStyle w:val="ConsPlusNonformat"/>
              <w:jc w:val="center"/>
              <w:rPr>
                <w:rFonts w:ascii="Times New Roman" w:hAnsi="Times New Roman" w:cs="Times New Roman"/>
                <w:sz w:val="24"/>
                <w:szCs w:val="24"/>
              </w:rPr>
            </w:pPr>
            <w:r>
              <w:rPr>
                <w:rFonts w:ascii="Times New Roman" w:hAnsi="Times New Roman" w:cs="Times New Roman"/>
                <w:sz w:val="24"/>
                <w:szCs w:val="24"/>
              </w:rPr>
              <w:t>15</w:t>
            </w:r>
          </w:p>
        </w:tc>
      </w:tr>
    </w:tbl>
    <w:p w:rsidR="00D3031F" w:rsidRDefault="00D3031F" w:rsidP="0059392E">
      <w:pPr>
        <w:pStyle w:val="ConsPlusNonformat"/>
        <w:jc w:val="both"/>
        <w:rPr>
          <w:rFonts w:ascii="Times New Roman" w:hAnsi="Times New Roman" w:cs="Times New Roman"/>
          <w:sz w:val="24"/>
          <w:szCs w:val="24"/>
        </w:rPr>
      </w:pPr>
    </w:p>
    <w:p w:rsidR="00D3031F" w:rsidRDefault="00D3031F" w:rsidP="0059392E">
      <w:pPr>
        <w:pStyle w:val="ConsPlusNonformat"/>
        <w:jc w:val="both"/>
        <w:rPr>
          <w:rFonts w:ascii="Times New Roman" w:hAnsi="Times New Roman" w:cs="Times New Roman"/>
          <w:sz w:val="24"/>
          <w:szCs w:val="24"/>
        </w:rPr>
      </w:pPr>
    </w:p>
    <w:p w:rsidR="0085041B" w:rsidRDefault="0085041B" w:rsidP="0059392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                      _____________________________</w:t>
      </w:r>
    </w:p>
    <w:p w:rsidR="00D3031F" w:rsidRPr="0085041B" w:rsidRDefault="0085041B" w:rsidP="0059392E">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BD5BA7">
        <w:rPr>
          <w:rFonts w:ascii="Times New Roman" w:hAnsi="Times New Roman" w:cs="Times New Roman"/>
          <w:sz w:val="18"/>
          <w:szCs w:val="18"/>
        </w:rPr>
        <w:t xml:space="preserve">               </w:t>
      </w:r>
      <w:r>
        <w:rPr>
          <w:rFonts w:ascii="Times New Roman" w:hAnsi="Times New Roman" w:cs="Times New Roman"/>
          <w:sz w:val="18"/>
          <w:szCs w:val="18"/>
        </w:rPr>
        <w:t xml:space="preserve">     </w:t>
      </w:r>
      <w:r w:rsidR="00BD5BA7">
        <w:rPr>
          <w:rFonts w:ascii="Times New Roman" w:hAnsi="Times New Roman" w:cs="Times New Roman"/>
          <w:sz w:val="18"/>
          <w:szCs w:val="18"/>
        </w:rPr>
        <w:t>Должность</w:t>
      </w:r>
      <w:r w:rsidRPr="0085041B">
        <w:rPr>
          <w:rFonts w:ascii="Times New Roman" w:hAnsi="Times New Roman" w:cs="Times New Roman"/>
          <w:sz w:val="18"/>
          <w:szCs w:val="18"/>
        </w:rPr>
        <w:t xml:space="preserve">                    </w:t>
      </w:r>
      <w:r>
        <w:rPr>
          <w:rFonts w:ascii="Times New Roman" w:hAnsi="Times New Roman" w:cs="Times New Roman"/>
          <w:sz w:val="18"/>
          <w:szCs w:val="18"/>
        </w:rPr>
        <w:t xml:space="preserve">                      </w:t>
      </w:r>
      <w:r w:rsidR="00BD5B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5041B">
        <w:rPr>
          <w:rFonts w:ascii="Times New Roman" w:hAnsi="Times New Roman" w:cs="Times New Roman"/>
          <w:sz w:val="18"/>
          <w:szCs w:val="18"/>
        </w:rPr>
        <w:t xml:space="preserve">                   Фамилия И.О.</w:t>
      </w:r>
    </w:p>
    <w:p w:rsidR="00D3031F" w:rsidRDefault="00D3031F" w:rsidP="0059392E">
      <w:pPr>
        <w:pStyle w:val="ConsPlusNonformat"/>
        <w:jc w:val="both"/>
        <w:rPr>
          <w:rFonts w:ascii="Times New Roman" w:hAnsi="Times New Roman" w:cs="Times New Roman"/>
          <w:sz w:val="24"/>
          <w:szCs w:val="24"/>
        </w:rPr>
      </w:pPr>
    </w:p>
    <w:p w:rsidR="00D3031F" w:rsidRDefault="00D3031F" w:rsidP="0059392E">
      <w:pPr>
        <w:pStyle w:val="ConsPlusNonformat"/>
        <w:jc w:val="both"/>
        <w:rPr>
          <w:rFonts w:ascii="Times New Roman" w:hAnsi="Times New Roman" w:cs="Times New Roman"/>
          <w:sz w:val="24"/>
          <w:szCs w:val="24"/>
        </w:rPr>
      </w:pPr>
    </w:p>
    <w:p w:rsidR="00D3031F" w:rsidRDefault="00D3031F" w:rsidP="0059392E">
      <w:pPr>
        <w:pStyle w:val="ConsPlusNonformat"/>
        <w:jc w:val="both"/>
        <w:rPr>
          <w:rFonts w:ascii="Times New Roman" w:hAnsi="Times New Roman" w:cs="Times New Roman"/>
          <w:sz w:val="24"/>
          <w:szCs w:val="24"/>
        </w:rPr>
      </w:pPr>
    </w:p>
    <w:p w:rsidR="00D3031F" w:rsidRDefault="00D3031F" w:rsidP="0059392E">
      <w:pPr>
        <w:pStyle w:val="ConsPlusNonformat"/>
        <w:jc w:val="both"/>
        <w:rPr>
          <w:rFonts w:ascii="Times New Roman" w:hAnsi="Times New Roman" w:cs="Times New Roman"/>
          <w:sz w:val="24"/>
          <w:szCs w:val="24"/>
        </w:rPr>
      </w:pPr>
    </w:p>
    <w:p w:rsidR="003B0F5C" w:rsidRDefault="003B0F5C" w:rsidP="0059392E">
      <w:pPr>
        <w:pStyle w:val="ConsPlusNonformat"/>
        <w:jc w:val="both"/>
        <w:rPr>
          <w:rFonts w:ascii="Times New Roman" w:hAnsi="Times New Roman" w:cs="Times New Roman"/>
          <w:sz w:val="24"/>
          <w:szCs w:val="24"/>
        </w:rPr>
      </w:pPr>
    </w:p>
    <w:p w:rsidR="003B0F5C" w:rsidRDefault="003B0F5C" w:rsidP="0059392E">
      <w:pPr>
        <w:pStyle w:val="ConsPlusNonformat"/>
        <w:jc w:val="both"/>
        <w:rPr>
          <w:rFonts w:ascii="Times New Roman" w:hAnsi="Times New Roman" w:cs="Times New Roman"/>
          <w:sz w:val="24"/>
          <w:szCs w:val="24"/>
        </w:rPr>
      </w:pPr>
    </w:p>
    <w:p w:rsidR="003B0F5C" w:rsidRDefault="003B0F5C" w:rsidP="0059392E">
      <w:pPr>
        <w:pStyle w:val="ConsPlusNonformat"/>
        <w:jc w:val="both"/>
        <w:rPr>
          <w:rFonts w:ascii="Times New Roman" w:hAnsi="Times New Roman" w:cs="Times New Roman"/>
          <w:sz w:val="24"/>
          <w:szCs w:val="24"/>
        </w:rPr>
      </w:pPr>
    </w:p>
    <w:p w:rsidR="003B0F5C" w:rsidRDefault="003B0F5C" w:rsidP="0059392E">
      <w:pPr>
        <w:pStyle w:val="ConsPlusNonformat"/>
        <w:jc w:val="both"/>
        <w:rPr>
          <w:rFonts w:ascii="Times New Roman" w:hAnsi="Times New Roman" w:cs="Times New Roman"/>
          <w:sz w:val="24"/>
          <w:szCs w:val="24"/>
        </w:rPr>
      </w:pPr>
    </w:p>
    <w:p w:rsidR="003B0F5C" w:rsidRDefault="003B0F5C" w:rsidP="0059392E">
      <w:pPr>
        <w:pStyle w:val="ConsPlusNonformat"/>
        <w:jc w:val="both"/>
        <w:rPr>
          <w:rFonts w:ascii="Times New Roman" w:hAnsi="Times New Roman" w:cs="Times New Roman"/>
          <w:sz w:val="24"/>
          <w:szCs w:val="24"/>
        </w:rPr>
      </w:pPr>
    </w:p>
    <w:p w:rsidR="003B0F5C" w:rsidRDefault="003B0F5C" w:rsidP="0059392E">
      <w:pPr>
        <w:pStyle w:val="ConsPlusNonformat"/>
        <w:jc w:val="both"/>
        <w:rPr>
          <w:rFonts w:ascii="Times New Roman" w:hAnsi="Times New Roman" w:cs="Times New Roman"/>
          <w:sz w:val="24"/>
          <w:szCs w:val="24"/>
        </w:rPr>
      </w:pPr>
    </w:p>
    <w:p w:rsidR="003B0F5C" w:rsidRDefault="003B0F5C" w:rsidP="0059392E">
      <w:pPr>
        <w:pStyle w:val="ConsPlusNonformat"/>
        <w:jc w:val="both"/>
        <w:rPr>
          <w:rFonts w:ascii="Times New Roman" w:hAnsi="Times New Roman" w:cs="Times New Roman"/>
          <w:sz w:val="24"/>
          <w:szCs w:val="24"/>
        </w:rPr>
      </w:pPr>
    </w:p>
    <w:p w:rsidR="003B0F5C" w:rsidRDefault="003B0F5C" w:rsidP="0059392E">
      <w:pPr>
        <w:pStyle w:val="ConsPlusNonformat"/>
        <w:jc w:val="both"/>
        <w:rPr>
          <w:rFonts w:ascii="Times New Roman" w:hAnsi="Times New Roman" w:cs="Times New Roman"/>
          <w:sz w:val="24"/>
          <w:szCs w:val="24"/>
        </w:rPr>
      </w:pPr>
    </w:p>
    <w:p w:rsidR="003B0F5C" w:rsidRDefault="003B0F5C" w:rsidP="0059392E">
      <w:pPr>
        <w:pStyle w:val="ConsPlusNonformat"/>
        <w:jc w:val="both"/>
        <w:rPr>
          <w:rFonts w:ascii="Times New Roman" w:hAnsi="Times New Roman" w:cs="Times New Roman"/>
          <w:sz w:val="24"/>
          <w:szCs w:val="24"/>
        </w:rPr>
      </w:pPr>
    </w:p>
    <w:p w:rsidR="003B0F5C" w:rsidRDefault="003B0F5C" w:rsidP="0059392E">
      <w:pPr>
        <w:pStyle w:val="ConsPlusNonformat"/>
        <w:jc w:val="both"/>
        <w:rPr>
          <w:rFonts w:ascii="Times New Roman" w:hAnsi="Times New Roman" w:cs="Times New Roman"/>
          <w:sz w:val="24"/>
          <w:szCs w:val="24"/>
        </w:rPr>
      </w:pPr>
    </w:p>
    <w:p w:rsidR="003B0F5C" w:rsidRDefault="003B0F5C" w:rsidP="0059392E">
      <w:pPr>
        <w:pStyle w:val="ConsPlusNonformat"/>
        <w:jc w:val="both"/>
        <w:rPr>
          <w:rFonts w:ascii="Times New Roman" w:hAnsi="Times New Roman" w:cs="Times New Roman"/>
          <w:sz w:val="24"/>
          <w:szCs w:val="24"/>
        </w:rPr>
      </w:pPr>
    </w:p>
    <w:p w:rsidR="003B0F5C" w:rsidRDefault="003B0F5C" w:rsidP="0059392E">
      <w:pPr>
        <w:pStyle w:val="ConsPlusNonformat"/>
        <w:jc w:val="both"/>
        <w:rPr>
          <w:rFonts w:ascii="Times New Roman" w:hAnsi="Times New Roman" w:cs="Times New Roman"/>
          <w:sz w:val="24"/>
          <w:szCs w:val="24"/>
        </w:rPr>
      </w:pPr>
    </w:p>
    <w:p w:rsidR="00BD5BA7" w:rsidRDefault="00BD5BA7" w:rsidP="0059392E">
      <w:pPr>
        <w:pStyle w:val="ConsPlusNonformat"/>
        <w:jc w:val="both"/>
        <w:rPr>
          <w:rFonts w:ascii="Times New Roman" w:hAnsi="Times New Roman" w:cs="Times New Roman"/>
          <w:sz w:val="24"/>
          <w:szCs w:val="24"/>
        </w:rPr>
      </w:pPr>
    </w:p>
    <w:p w:rsidR="00BD5BA7" w:rsidRDefault="00BD5BA7" w:rsidP="0059392E">
      <w:pPr>
        <w:pStyle w:val="ConsPlusNonformat"/>
        <w:jc w:val="both"/>
        <w:rPr>
          <w:rFonts w:ascii="Times New Roman" w:hAnsi="Times New Roman" w:cs="Times New Roman"/>
          <w:sz w:val="24"/>
          <w:szCs w:val="24"/>
        </w:rPr>
      </w:pPr>
    </w:p>
    <w:p w:rsidR="00E74460" w:rsidRPr="0059392E" w:rsidRDefault="009434B0" w:rsidP="00E74460">
      <w:pPr>
        <w:pStyle w:val="ConsPlusNonformat"/>
        <w:tabs>
          <w:tab w:val="left" w:pos="993"/>
        </w:tabs>
        <w:jc w:val="right"/>
        <w:rPr>
          <w:rFonts w:ascii="Times New Roman" w:hAnsi="Times New Roman" w:cs="Times New Roman"/>
          <w:b/>
          <w:sz w:val="24"/>
          <w:szCs w:val="24"/>
        </w:rPr>
      </w:pPr>
      <w:r>
        <w:rPr>
          <w:rFonts w:ascii="Times New Roman" w:hAnsi="Times New Roman" w:cs="Times New Roman"/>
          <w:b/>
          <w:sz w:val="24"/>
          <w:szCs w:val="24"/>
        </w:rPr>
        <w:t xml:space="preserve">Приложение </w:t>
      </w:r>
      <w:r w:rsidR="00E74460">
        <w:rPr>
          <w:rFonts w:ascii="Times New Roman" w:hAnsi="Times New Roman" w:cs="Times New Roman"/>
          <w:b/>
          <w:sz w:val="24"/>
          <w:szCs w:val="24"/>
        </w:rPr>
        <w:t>4</w:t>
      </w:r>
    </w:p>
    <w:p w:rsidR="009434B0" w:rsidRPr="00CE431F" w:rsidRDefault="009434B0" w:rsidP="009434B0">
      <w:pPr>
        <w:pStyle w:val="ConsPlusNonformat"/>
        <w:ind w:left="5387"/>
        <w:jc w:val="both"/>
        <w:rPr>
          <w:rFonts w:ascii="Times New Roman" w:hAnsi="Times New Roman" w:cs="Times New Roman"/>
          <w:sz w:val="24"/>
          <w:szCs w:val="24"/>
        </w:rPr>
      </w:pPr>
      <w:r w:rsidRPr="00CE431F">
        <w:rPr>
          <w:rFonts w:ascii="Times New Roman" w:hAnsi="Times New Roman" w:cs="Times New Roman"/>
          <w:sz w:val="24"/>
          <w:szCs w:val="24"/>
        </w:rPr>
        <w:t>к СОВМФК-3 «Планирование контрольной  деятельности органа внутреннего муниципального финансового контроля в Кемском муниципальном районе и в Кемском городском поселении»</w:t>
      </w:r>
    </w:p>
    <w:p w:rsidR="00D3031F" w:rsidRDefault="00D3031F" w:rsidP="00E74460">
      <w:pPr>
        <w:pStyle w:val="ConsPlusNonformat"/>
        <w:jc w:val="right"/>
        <w:rPr>
          <w:rFonts w:ascii="Times New Roman" w:hAnsi="Times New Roman" w:cs="Times New Roman"/>
          <w:sz w:val="24"/>
          <w:szCs w:val="24"/>
        </w:rPr>
      </w:pPr>
    </w:p>
    <w:p w:rsidR="00E74460" w:rsidRDefault="00E74460" w:rsidP="00E74460">
      <w:pPr>
        <w:pStyle w:val="ConsPlusNonformat"/>
        <w:jc w:val="right"/>
        <w:rPr>
          <w:rFonts w:ascii="Times New Roman" w:hAnsi="Times New Roman" w:cs="Times New Roman"/>
          <w:sz w:val="24"/>
          <w:szCs w:val="24"/>
        </w:rPr>
      </w:pPr>
    </w:p>
    <w:p w:rsidR="00E74460" w:rsidRPr="00E74460" w:rsidRDefault="00E74460" w:rsidP="00E74460">
      <w:pPr>
        <w:pStyle w:val="ConsPlusNonformat"/>
        <w:jc w:val="center"/>
        <w:rPr>
          <w:rFonts w:ascii="Times New Roman" w:hAnsi="Times New Roman" w:cs="Times New Roman"/>
          <w:b/>
          <w:sz w:val="24"/>
          <w:szCs w:val="24"/>
        </w:rPr>
      </w:pPr>
      <w:r w:rsidRPr="00E74460">
        <w:rPr>
          <w:rFonts w:ascii="Times New Roman" w:hAnsi="Times New Roman" w:cs="Times New Roman"/>
          <w:b/>
          <w:sz w:val="24"/>
          <w:szCs w:val="24"/>
        </w:rPr>
        <w:t>Определение группы риска</w:t>
      </w:r>
    </w:p>
    <w:p w:rsidR="00E74460" w:rsidRDefault="00E74460" w:rsidP="00E74460">
      <w:pPr>
        <w:pStyle w:val="ConsPlusNonformat"/>
        <w:jc w:val="center"/>
        <w:rPr>
          <w:rFonts w:ascii="Times New Roman" w:hAnsi="Times New Roman" w:cs="Times New Roman"/>
          <w:b/>
          <w:sz w:val="24"/>
          <w:szCs w:val="24"/>
        </w:rPr>
      </w:pPr>
      <w:r w:rsidRPr="00D3031F">
        <w:rPr>
          <w:rFonts w:ascii="Times New Roman" w:hAnsi="Times New Roman" w:cs="Times New Roman"/>
          <w:b/>
          <w:sz w:val="24"/>
          <w:szCs w:val="24"/>
        </w:rPr>
        <w:t>в целях формирования плана контрольных мероприятий</w:t>
      </w:r>
      <w:r>
        <w:rPr>
          <w:rFonts w:ascii="Times New Roman" w:hAnsi="Times New Roman" w:cs="Times New Roman"/>
          <w:b/>
          <w:sz w:val="24"/>
          <w:szCs w:val="24"/>
        </w:rPr>
        <w:t xml:space="preserve"> </w:t>
      </w:r>
    </w:p>
    <w:p w:rsidR="00E74460" w:rsidRDefault="00C93997" w:rsidP="00E74460">
      <w:pPr>
        <w:pStyle w:val="ConsPlusNonformat"/>
        <w:jc w:val="center"/>
        <w:rPr>
          <w:rFonts w:ascii="Times New Roman" w:hAnsi="Times New Roman" w:cs="Times New Roman"/>
          <w:b/>
          <w:sz w:val="24"/>
          <w:szCs w:val="24"/>
        </w:rPr>
      </w:pPr>
      <w:r>
        <w:rPr>
          <w:rFonts w:ascii="Times New Roman" w:hAnsi="Times New Roman" w:cs="Times New Roman"/>
          <w:b/>
          <w:sz w:val="24"/>
          <w:szCs w:val="24"/>
        </w:rPr>
        <w:t>органом</w:t>
      </w:r>
      <w:r w:rsidR="00E74460">
        <w:rPr>
          <w:rFonts w:ascii="Times New Roman" w:hAnsi="Times New Roman" w:cs="Times New Roman"/>
          <w:b/>
          <w:sz w:val="24"/>
          <w:szCs w:val="24"/>
        </w:rPr>
        <w:t xml:space="preserve"> внутренне</w:t>
      </w:r>
      <w:r>
        <w:rPr>
          <w:rFonts w:ascii="Times New Roman" w:hAnsi="Times New Roman" w:cs="Times New Roman"/>
          <w:b/>
          <w:sz w:val="24"/>
          <w:szCs w:val="24"/>
        </w:rPr>
        <w:t>го</w:t>
      </w:r>
      <w:r w:rsidR="00E74460">
        <w:rPr>
          <w:rFonts w:ascii="Times New Roman" w:hAnsi="Times New Roman" w:cs="Times New Roman"/>
          <w:b/>
          <w:sz w:val="24"/>
          <w:szCs w:val="24"/>
        </w:rPr>
        <w:t xml:space="preserve"> муниципально</w:t>
      </w:r>
      <w:r>
        <w:rPr>
          <w:rFonts w:ascii="Times New Roman" w:hAnsi="Times New Roman" w:cs="Times New Roman"/>
          <w:b/>
          <w:sz w:val="24"/>
          <w:szCs w:val="24"/>
        </w:rPr>
        <w:t>го</w:t>
      </w:r>
      <w:r w:rsidR="00E74460">
        <w:rPr>
          <w:rFonts w:ascii="Times New Roman" w:hAnsi="Times New Roman" w:cs="Times New Roman"/>
          <w:b/>
          <w:sz w:val="24"/>
          <w:szCs w:val="24"/>
        </w:rPr>
        <w:t xml:space="preserve"> финансово</w:t>
      </w:r>
      <w:r>
        <w:rPr>
          <w:rFonts w:ascii="Times New Roman" w:hAnsi="Times New Roman" w:cs="Times New Roman"/>
          <w:b/>
          <w:sz w:val="24"/>
          <w:szCs w:val="24"/>
        </w:rPr>
        <w:t>го</w:t>
      </w:r>
      <w:r w:rsidR="00E74460">
        <w:rPr>
          <w:rFonts w:ascii="Times New Roman" w:hAnsi="Times New Roman" w:cs="Times New Roman"/>
          <w:b/>
          <w:sz w:val="24"/>
          <w:szCs w:val="24"/>
        </w:rPr>
        <w:t xml:space="preserve"> контрол</w:t>
      </w:r>
      <w:r>
        <w:rPr>
          <w:rFonts w:ascii="Times New Roman" w:hAnsi="Times New Roman" w:cs="Times New Roman"/>
          <w:b/>
          <w:sz w:val="24"/>
          <w:szCs w:val="24"/>
        </w:rPr>
        <w:t>я</w:t>
      </w:r>
      <w:r w:rsidR="00E74460">
        <w:rPr>
          <w:rFonts w:ascii="Times New Roman" w:hAnsi="Times New Roman" w:cs="Times New Roman"/>
          <w:b/>
          <w:sz w:val="24"/>
          <w:szCs w:val="24"/>
        </w:rPr>
        <w:t xml:space="preserve"> </w:t>
      </w:r>
    </w:p>
    <w:p w:rsidR="00E74460" w:rsidRPr="00D3031F" w:rsidRDefault="00E74460" w:rsidP="00E74460">
      <w:pPr>
        <w:pStyle w:val="ConsPlusNonformat"/>
        <w:jc w:val="center"/>
        <w:rPr>
          <w:rFonts w:ascii="Times New Roman" w:hAnsi="Times New Roman" w:cs="Times New Roman"/>
          <w:b/>
          <w:sz w:val="24"/>
          <w:szCs w:val="24"/>
        </w:rPr>
      </w:pPr>
      <w:r>
        <w:rPr>
          <w:rFonts w:ascii="Times New Roman" w:hAnsi="Times New Roman" w:cs="Times New Roman"/>
          <w:b/>
          <w:sz w:val="24"/>
          <w:szCs w:val="24"/>
        </w:rPr>
        <w:t>в Кемском муниципальном районе и</w:t>
      </w:r>
      <w:r w:rsidR="00C93997">
        <w:rPr>
          <w:rFonts w:ascii="Times New Roman" w:hAnsi="Times New Roman" w:cs="Times New Roman"/>
          <w:b/>
          <w:sz w:val="24"/>
          <w:szCs w:val="24"/>
        </w:rPr>
        <w:t xml:space="preserve"> в</w:t>
      </w:r>
      <w:r>
        <w:rPr>
          <w:rFonts w:ascii="Times New Roman" w:hAnsi="Times New Roman" w:cs="Times New Roman"/>
          <w:b/>
          <w:sz w:val="24"/>
          <w:szCs w:val="24"/>
        </w:rPr>
        <w:t xml:space="preserve"> Кемском городском поселении</w:t>
      </w:r>
    </w:p>
    <w:p w:rsidR="00E74460" w:rsidRDefault="00E74460" w:rsidP="00E74460">
      <w:pPr>
        <w:pStyle w:val="ConsPlusNonformat"/>
        <w:jc w:val="center"/>
        <w:rPr>
          <w:rFonts w:ascii="Times New Roman" w:hAnsi="Times New Roman" w:cs="Times New Roman"/>
          <w:sz w:val="24"/>
          <w:szCs w:val="24"/>
        </w:rPr>
      </w:pPr>
    </w:p>
    <w:p w:rsidR="00E74460" w:rsidRDefault="00E74460" w:rsidP="00E74460">
      <w:pPr>
        <w:pStyle w:val="ConsPlusNonformat"/>
        <w:jc w:val="center"/>
        <w:rPr>
          <w:rFonts w:ascii="Times New Roman" w:hAnsi="Times New Roman" w:cs="Times New Roman"/>
          <w:sz w:val="24"/>
          <w:szCs w:val="24"/>
        </w:rPr>
      </w:pPr>
    </w:p>
    <w:tbl>
      <w:tblPr>
        <w:tblStyle w:val="aa"/>
        <w:tblW w:w="0" w:type="auto"/>
        <w:tblLook w:val="04A0" w:firstRow="1" w:lastRow="0" w:firstColumn="1" w:lastColumn="0" w:noHBand="0" w:noVBand="1"/>
      </w:tblPr>
      <w:tblGrid>
        <w:gridCol w:w="3165"/>
        <w:gridCol w:w="3166"/>
        <w:gridCol w:w="3166"/>
      </w:tblGrid>
      <w:tr w:rsidR="00E74460" w:rsidTr="00E74460">
        <w:tc>
          <w:tcPr>
            <w:tcW w:w="3165" w:type="dxa"/>
          </w:tcPr>
          <w:p w:rsidR="00E74460" w:rsidRPr="00E74460" w:rsidRDefault="00E74460" w:rsidP="00E74460">
            <w:pPr>
              <w:pStyle w:val="ConsPlusNonformat"/>
              <w:jc w:val="center"/>
              <w:rPr>
                <w:rFonts w:ascii="Times New Roman" w:hAnsi="Times New Roman" w:cs="Times New Roman"/>
                <w:b/>
                <w:sz w:val="24"/>
                <w:szCs w:val="24"/>
              </w:rPr>
            </w:pPr>
            <w:r w:rsidRPr="00E74460">
              <w:rPr>
                <w:rFonts w:ascii="Times New Roman" w:hAnsi="Times New Roman" w:cs="Times New Roman"/>
                <w:b/>
                <w:sz w:val="24"/>
                <w:szCs w:val="24"/>
              </w:rPr>
              <w:t>Группа риска</w:t>
            </w:r>
          </w:p>
        </w:tc>
        <w:tc>
          <w:tcPr>
            <w:tcW w:w="3166" w:type="dxa"/>
          </w:tcPr>
          <w:p w:rsidR="00E74460" w:rsidRPr="00E74460" w:rsidRDefault="00E74460" w:rsidP="00E74460">
            <w:pPr>
              <w:pStyle w:val="ConsPlusNonformat"/>
              <w:jc w:val="center"/>
              <w:rPr>
                <w:rFonts w:ascii="Times New Roman" w:hAnsi="Times New Roman" w:cs="Times New Roman"/>
                <w:b/>
                <w:sz w:val="24"/>
                <w:szCs w:val="24"/>
              </w:rPr>
            </w:pPr>
            <w:r w:rsidRPr="00E74460">
              <w:rPr>
                <w:rFonts w:ascii="Times New Roman" w:hAnsi="Times New Roman" w:cs="Times New Roman"/>
                <w:b/>
                <w:sz w:val="24"/>
                <w:szCs w:val="24"/>
              </w:rPr>
              <w:t>Категория критерия</w:t>
            </w:r>
          </w:p>
        </w:tc>
        <w:tc>
          <w:tcPr>
            <w:tcW w:w="3166" w:type="dxa"/>
          </w:tcPr>
          <w:p w:rsidR="00E74460" w:rsidRPr="00E74460" w:rsidRDefault="00E74460" w:rsidP="00E74460">
            <w:pPr>
              <w:pStyle w:val="ConsPlusNonformat"/>
              <w:jc w:val="center"/>
              <w:rPr>
                <w:rFonts w:ascii="Times New Roman" w:hAnsi="Times New Roman" w:cs="Times New Roman"/>
                <w:b/>
                <w:sz w:val="24"/>
                <w:szCs w:val="24"/>
              </w:rPr>
            </w:pPr>
            <w:r w:rsidRPr="00E74460">
              <w:rPr>
                <w:rFonts w:ascii="Times New Roman" w:hAnsi="Times New Roman" w:cs="Times New Roman"/>
                <w:b/>
                <w:sz w:val="24"/>
                <w:szCs w:val="24"/>
              </w:rPr>
              <w:t>Суммарный риск, баллы</w:t>
            </w:r>
          </w:p>
        </w:tc>
      </w:tr>
      <w:tr w:rsidR="00E74460" w:rsidTr="00E74460">
        <w:tc>
          <w:tcPr>
            <w:tcW w:w="3165" w:type="dxa"/>
          </w:tcPr>
          <w:p w:rsidR="00E74460" w:rsidRPr="00E74460" w:rsidRDefault="00E74460" w:rsidP="00E74460">
            <w:pPr>
              <w:pStyle w:val="ConsPlusNonformat"/>
              <w:jc w:val="center"/>
              <w:rPr>
                <w:rFonts w:ascii="Times New Roman" w:hAnsi="Times New Roman" w:cs="Times New Roman"/>
                <w:sz w:val="18"/>
                <w:szCs w:val="18"/>
              </w:rPr>
            </w:pPr>
            <w:r w:rsidRPr="00E74460">
              <w:rPr>
                <w:rFonts w:ascii="Times New Roman" w:hAnsi="Times New Roman" w:cs="Times New Roman"/>
                <w:sz w:val="18"/>
                <w:szCs w:val="18"/>
              </w:rPr>
              <w:t>1</w:t>
            </w:r>
          </w:p>
        </w:tc>
        <w:tc>
          <w:tcPr>
            <w:tcW w:w="3166" w:type="dxa"/>
          </w:tcPr>
          <w:p w:rsidR="00E74460" w:rsidRPr="00E74460" w:rsidRDefault="00E74460" w:rsidP="00E74460">
            <w:pPr>
              <w:pStyle w:val="ConsPlusNonformat"/>
              <w:jc w:val="center"/>
              <w:rPr>
                <w:rFonts w:ascii="Times New Roman" w:hAnsi="Times New Roman" w:cs="Times New Roman"/>
                <w:sz w:val="18"/>
                <w:szCs w:val="18"/>
              </w:rPr>
            </w:pPr>
            <w:r w:rsidRPr="00E74460">
              <w:rPr>
                <w:rFonts w:ascii="Times New Roman" w:hAnsi="Times New Roman" w:cs="Times New Roman"/>
                <w:sz w:val="18"/>
                <w:szCs w:val="18"/>
              </w:rPr>
              <w:t>2</w:t>
            </w:r>
          </w:p>
        </w:tc>
        <w:tc>
          <w:tcPr>
            <w:tcW w:w="3166" w:type="dxa"/>
          </w:tcPr>
          <w:p w:rsidR="00E74460" w:rsidRPr="00E74460" w:rsidRDefault="00E74460" w:rsidP="00E74460">
            <w:pPr>
              <w:pStyle w:val="ConsPlusNonformat"/>
              <w:jc w:val="center"/>
              <w:rPr>
                <w:rFonts w:ascii="Times New Roman" w:hAnsi="Times New Roman" w:cs="Times New Roman"/>
                <w:sz w:val="18"/>
                <w:szCs w:val="18"/>
              </w:rPr>
            </w:pPr>
            <w:r w:rsidRPr="00E74460">
              <w:rPr>
                <w:rFonts w:ascii="Times New Roman" w:hAnsi="Times New Roman" w:cs="Times New Roman"/>
                <w:sz w:val="18"/>
                <w:szCs w:val="18"/>
              </w:rPr>
              <w:t>3</w:t>
            </w:r>
          </w:p>
        </w:tc>
      </w:tr>
      <w:tr w:rsidR="00E74460" w:rsidTr="00E74460">
        <w:tc>
          <w:tcPr>
            <w:tcW w:w="3165" w:type="dxa"/>
          </w:tcPr>
          <w:p w:rsidR="00E74460" w:rsidRDefault="00E74460"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высокий</w:t>
            </w:r>
          </w:p>
        </w:tc>
        <w:tc>
          <w:tcPr>
            <w:tcW w:w="3166" w:type="dxa"/>
          </w:tcPr>
          <w:p w:rsidR="00E74460" w:rsidRDefault="00E74460"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вероятность</w:t>
            </w:r>
          </w:p>
        </w:tc>
        <w:tc>
          <w:tcPr>
            <w:tcW w:w="3166" w:type="dxa"/>
          </w:tcPr>
          <w:p w:rsidR="00E74460" w:rsidRPr="00E74460" w:rsidRDefault="00E74460"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lang w:val="en-US"/>
              </w:rPr>
              <w:t>&gt;</w:t>
            </w:r>
            <w:r>
              <w:rPr>
                <w:rFonts w:ascii="Times New Roman" w:hAnsi="Times New Roman" w:cs="Times New Roman"/>
                <w:sz w:val="24"/>
                <w:szCs w:val="24"/>
              </w:rPr>
              <w:t>= 70</w:t>
            </w:r>
          </w:p>
        </w:tc>
      </w:tr>
      <w:tr w:rsidR="00E74460" w:rsidTr="00E74460">
        <w:tc>
          <w:tcPr>
            <w:tcW w:w="3165" w:type="dxa"/>
          </w:tcPr>
          <w:p w:rsidR="00E74460" w:rsidRDefault="00E74460"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средний</w:t>
            </w:r>
          </w:p>
        </w:tc>
        <w:tc>
          <w:tcPr>
            <w:tcW w:w="3166" w:type="dxa"/>
          </w:tcPr>
          <w:p w:rsidR="00E74460" w:rsidRDefault="00E74460"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вероятность</w:t>
            </w:r>
          </w:p>
        </w:tc>
        <w:tc>
          <w:tcPr>
            <w:tcW w:w="3166" w:type="dxa"/>
          </w:tcPr>
          <w:p w:rsidR="00E74460" w:rsidRDefault="00EA1E7E"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о</w:t>
            </w:r>
            <w:r w:rsidR="00E74460">
              <w:rPr>
                <w:rFonts w:ascii="Times New Roman" w:hAnsi="Times New Roman" w:cs="Times New Roman"/>
                <w:sz w:val="24"/>
                <w:szCs w:val="24"/>
              </w:rPr>
              <w:t>т 45 до 70</w:t>
            </w:r>
          </w:p>
        </w:tc>
      </w:tr>
      <w:tr w:rsidR="00E74460" w:rsidTr="00E74460">
        <w:tc>
          <w:tcPr>
            <w:tcW w:w="3165" w:type="dxa"/>
          </w:tcPr>
          <w:p w:rsidR="00E74460" w:rsidRDefault="00EA1E7E"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низкий</w:t>
            </w:r>
          </w:p>
        </w:tc>
        <w:tc>
          <w:tcPr>
            <w:tcW w:w="3166" w:type="dxa"/>
          </w:tcPr>
          <w:p w:rsidR="00E74460" w:rsidRDefault="00EA1E7E"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вероятность</w:t>
            </w:r>
          </w:p>
        </w:tc>
        <w:tc>
          <w:tcPr>
            <w:tcW w:w="3166" w:type="dxa"/>
          </w:tcPr>
          <w:p w:rsidR="00E74460" w:rsidRDefault="00EA1E7E"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менее 45</w:t>
            </w:r>
          </w:p>
        </w:tc>
      </w:tr>
      <w:tr w:rsidR="00E74460" w:rsidTr="00E74460">
        <w:tc>
          <w:tcPr>
            <w:tcW w:w="3165" w:type="dxa"/>
          </w:tcPr>
          <w:p w:rsidR="00E74460" w:rsidRDefault="00E74460" w:rsidP="00EA1E7E">
            <w:pPr>
              <w:pStyle w:val="ConsPlusNonformat"/>
              <w:jc w:val="center"/>
              <w:rPr>
                <w:rFonts w:ascii="Times New Roman" w:hAnsi="Times New Roman" w:cs="Times New Roman"/>
                <w:sz w:val="24"/>
                <w:szCs w:val="24"/>
              </w:rPr>
            </w:pPr>
          </w:p>
        </w:tc>
        <w:tc>
          <w:tcPr>
            <w:tcW w:w="3166" w:type="dxa"/>
          </w:tcPr>
          <w:p w:rsidR="00E74460" w:rsidRDefault="00E74460" w:rsidP="00EA1E7E">
            <w:pPr>
              <w:pStyle w:val="ConsPlusNonformat"/>
              <w:jc w:val="center"/>
              <w:rPr>
                <w:rFonts w:ascii="Times New Roman" w:hAnsi="Times New Roman" w:cs="Times New Roman"/>
                <w:sz w:val="24"/>
                <w:szCs w:val="24"/>
              </w:rPr>
            </w:pPr>
          </w:p>
        </w:tc>
        <w:tc>
          <w:tcPr>
            <w:tcW w:w="3166" w:type="dxa"/>
          </w:tcPr>
          <w:p w:rsidR="00E74460" w:rsidRDefault="00E74460" w:rsidP="00EA1E7E">
            <w:pPr>
              <w:pStyle w:val="ConsPlusNonformat"/>
              <w:jc w:val="center"/>
              <w:rPr>
                <w:rFonts w:ascii="Times New Roman" w:hAnsi="Times New Roman" w:cs="Times New Roman"/>
                <w:sz w:val="24"/>
                <w:szCs w:val="24"/>
              </w:rPr>
            </w:pPr>
          </w:p>
        </w:tc>
      </w:tr>
      <w:tr w:rsidR="00E74460" w:rsidTr="00E74460">
        <w:tc>
          <w:tcPr>
            <w:tcW w:w="3165" w:type="dxa"/>
          </w:tcPr>
          <w:p w:rsidR="00E74460" w:rsidRDefault="00EA1E7E"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высокий</w:t>
            </w:r>
          </w:p>
        </w:tc>
        <w:tc>
          <w:tcPr>
            <w:tcW w:w="3166" w:type="dxa"/>
          </w:tcPr>
          <w:p w:rsidR="00E74460" w:rsidRDefault="00EA1E7E"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существенность</w:t>
            </w:r>
          </w:p>
        </w:tc>
        <w:tc>
          <w:tcPr>
            <w:tcW w:w="3166" w:type="dxa"/>
          </w:tcPr>
          <w:p w:rsidR="00E74460" w:rsidRPr="00EA1E7E" w:rsidRDefault="00E74460"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lang w:val="en-US"/>
              </w:rPr>
              <w:t>&gt;</w:t>
            </w:r>
            <w:r w:rsidR="00EA1E7E">
              <w:rPr>
                <w:rFonts w:ascii="Times New Roman" w:hAnsi="Times New Roman" w:cs="Times New Roman"/>
                <w:sz w:val="24"/>
                <w:szCs w:val="24"/>
              </w:rPr>
              <w:t>= 70</w:t>
            </w:r>
          </w:p>
        </w:tc>
      </w:tr>
      <w:tr w:rsidR="00E74460" w:rsidTr="00E74460">
        <w:tc>
          <w:tcPr>
            <w:tcW w:w="3165" w:type="dxa"/>
          </w:tcPr>
          <w:p w:rsidR="00E74460" w:rsidRDefault="00EA1E7E"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средний</w:t>
            </w:r>
          </w:p>
        </w:tc>
        <w:tc>
          <w:tcPr>
            <w:tcW w:w="3166" w:type="dxa"/>
          </w:tcPr>
          <w:p w:rsidR="00E74460" w:rsidRDefault="00EA1E7E"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существенность</w:t>
            </w:r>
          </w:p>
        </w:tc>
        <w:tc>
          <w:tcPr>
            <w:tcW w:w="3166" w:type="dxa"/>
          </w:tcPr>
          <w:p w:rsidR="00E74460" w:rsidRDefault="00EA1E7E"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от 45 до 70</w:t>
            </w:r>
          </w:p>
        </w:tc>
      </w:tr>
      <w:tr w:rsidR="00E74460" w:rsidTr="00E74460">
        <w:tc>
          <w:tcPr>
            <w:tcW w:w="3165" w:type="dxa"/>
          </w:tcPr>
          <w:p w:rsidR="00E74460" w:rsidRDefault="00EA1E7E"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низкий</w:t>
            </w:r>
          </w:p>
        </w:tc>
        <w:tc>
          <w:tcPr>
            <w:tcW w:w="3166" w:type="dxa"/>
          </w:tcPr>
          <w:p w:rsidR="00E74460" w:rsidRDefault="00EA1E7E"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существенность</w:t>
            </w:r>
          </w:p>
        </w:tc>
        <w:tc>
          <w:tcPr>
            <w:tcW w:w="3166" w:type="dxa"/>
          </w:tcPr>
          <w:p w:rsidR="00E74460" w:rsidRDefault="00EA1E7E" w:rsidP="00EA1E7E">
            <w:pPr>
              <w:pStyle w:val="ConsPlusNonformat"/>
              <w:jc w:val="center"/>
              <w:rPr>
                <w:rFonts w:ascii="Times New Roman" w:hAnsi="Times New Roman" w:cs="Times New Roman"/>
                <w:sz w:val="24"/>
                <w:szCs w:val="24"/>
              </w:rPr>
            </w:pPr>
            <w:r>
              <w:rPr>
                <w:rFonts w:ascii="Times New Roman" w:hAnsi="Times New Roman" w:cs="Times New Roman"/>
                <w:sz w:val="24"/>
                <w:szCs w:val="24"/>
              </w:rPr>
              <w:t>менее 45</w:t>
            </w:r>
          </w:p>
        </w:tc>
      </w:tr>
    </w:tbl>
    <w:p w:rsidR="00D3031F" w:rsidRDefault="00D3031F" w:rsidP="0059392E">
      <w:pPr>
        <w:pStyle w:val="ConsPlusNonformat"/>
        <w:jc w:val="both"/>
        <w:rPr>
          <w:rFonts w:ascii="Times New Roman" w:hAnsi="Times New Roman" w:cs="Times New Roman"/>
          <w:sz w:val="24"/>
          <w:szCs w:val="24"/>
        </w:rPr>
      </w:pPr>
    </w:p>
    <w:p w:rsidR="00D3031F" w:rsidRDefault="00D3031F" w:rsidP="0059392E">
      <w:pPr>
        <w:pStyle w:val="ConsPlusNonformat"/>
        <w:jc w:val="both"/>
        <w:rPr>
          <w:rFonts w:ascii="Times New Roman" w:hAnsi="Times New Roman" w:cs="Times New Roman"/>
          <w:sz w:val="24"/>
          <w:szCs w:val="24"/>
        </w:rPr>
      </w:pPr>
    </w:p>
    <w:p w:rsidR="00D3031F" w:rsidRDefault="00D3031F" w:rsidP="0059392E">
      <w:pPr>
        <w:pStyle w:val="ConsPlusNonformat"/>
        <w:jc w:val="both"/>
        <w:rPr>
          <w:rFonts w:ascii="Times New Roman" w:hAnsi="Times New Roman" w:cs="Times New Roman"/>
          <w:sz w:val="24"/>
          <w:szCs w:val="24"/>
        </w:rPr>
      </w:pPr>
    </w:p>
    <w:p w:rsidR="00EA1E7E" w:rsidRDefault="00EA1E7E" w:rsidP="00EA1E7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                      _____________________________</w:t>
      </w:r>
    </w:p>
    <w:p w:rsidR="00EA1E7E" w:rsidRPr="0085041B" w:rsidRDefault="00EA1E7E" w:rsidP="00EA1E7E">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C93997">
        <w:rPr>
          <w:rFonts w:ascii="Times New Roman" w:hAnsi="Times New Roman" w:cs="Times New Roman"/>
          <w:sz w:val="18"/>
          <w:szCs w:val="18"/>
        </w:rPr>
        <w:t xml:space="preserve">                  </w:t>
      </w:r>
      <w:r>
        <w:rPr>
          <w:rFonts w:ascii="Times New Roman" w:hAnsi="Times New Roman" w:cs="Times New Roman"/>
          <w:sz w:val="18"/>
          <w:szCs w:val="18"/>
        </w:rPr>
        <w:t xml:space="preserve">      </w:t>
      </w:r>
      <w:r w:rsidR="00C93997">
        <w:rPr>
          <w:rFonts w:ascii="Times New Roman" w:hAnsi="Times New Roman" w:cs="Times New Roman"/>
          <w:sz w:val="18"/>
          <w:szCs w:val="18"/>
        </w:rPr>
        <w:t xml:space="preserve">Должность                                                                                              </w:t>
      </w:r>
      <w:r w:rsidRPr="0085041B">
        <w:rPr>
          <w:rFonts w:ascii="Times New Roman" w:hAnsi="Times New Roman" w:cs="Times New Roman"/>
          <w:sz w:val="18"/>
          <w:szCs w:val="18"/>
        </w:rPr>
        <w:t>Фамилия И.О.</w:t>
      </w:r>
    </w:p>
    <w:p w:rsidR="00D3031F" w:rsidRDefault="00D3031F" w:rsidP="0059392E">
      <w:pPr>
        <w:pStyle w:val="ConsPlusNonformat"/>
        <w:jc w:val="both"/>
        <w:rPr>
          <w:rFonts w:ascii="Times New Roman" w:hAnsi="Times New Roman" w:cs="Times New Roman"/>
          <w:sz w:val="24"/>
          <w:szCs w:val="24"/>
        </w:rPr>
      </w:pPr>
    </w:p>
    <w:p w:rsidR="00D3031F" w:rsidRDefault="00D3031F" w:rsidP="0059392E">
      <w:pPr>
        <w:pStyle w:val="ConsPlusNonformat"/>
        <w:jc w:val="both"/>
        <w:rPr>
          <w:rFonts w:ascii="Times New Roman" w:hAnsi="Times New Roman" w:cs="Times New Roman"/>
          <w:sz w:val="24"/>
          <w:szCs w:val="24"/>
        </w:rPr>
      </w:pPr>
    </w:p>
    <w:p w:rsidR="00D3031F" w:rsidRDefault="00D3031F" w:rsidP="0059392E">
      <w:pPr>
        <w:pStyle w:val="ConsPlusNonformat"/>
        <w:jc w:val="both"/>
        <w:rPr>
          <w:rFonts w:ascii="Times New Roman" w:hAnsi="Times New Roman" w:cs="Times New Roman"/>
          <w:sz w:val="24"/>
          <w:szCs w:val="24"/>
        </w:rPr>
      </w:pPr>
    </w:p>
    <w:p w:rsidR="00D3031F" w:rsidRDefault="00D3031F" w:rsidP="0059392E">
      <w:pPr>
        <w:pStyle w:val="ConsPlusNonformat"/>
        <w:jc w:val="both"/>
        <w:rPr>
          <w:rFonts w:ascii="Times New Roman" w:hAnsi="Times New Roman" w:cs="Times New Roman"/>
          <w:sz w:val="24"/>
          <w:szCs w:val="24"/>
        </w:rPr>
      </w:pPr>
    </w:p>
    <w:p w:rsidR="00D3031F" w:rsidRDefault="00D3031F"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EA1E7E" w:rsidRDefault="00EA1E7E" w:rsidP="0059392E">
      <w:pPr>
        <w:pStyle w:val="ConsPlusNonformat"/>
        <w:jc w:val="both"/>
        <w:rPr>
          <w:rFonts w:ascii="Times New Roman" w:hAnsi="Times New Roman" w:cs="Times New Roman"/>
          <w:sz w:val="24"/>
          <w:szCs w:val="24"/>
        </w:rPr>
      </w:pPr>
    </w:p>
    <w:p w:rsidR="002657B7" w:rsidRDefault="002657B7" w:rsidP="00D8586E">
      <w:pPr>
        <w:widowControl w:val="0"/>
        <w:autoSpaceDE w:val="0"/>
        <w:autoSpaceDN w:val="0"/>
        <w:ind w:firstLine="540"/>
        <w:jc w:val="right"/>
        <w:sectPr w:rsidR="002657B7">
          <w:pgSz w:w="11906" w:h="16838"/>
          <w:pgMar w:top="1134" w:right="849" w:bottom="1134" w:left="993" w:header="708" w:footer="708" w:gutter="0"/>
          <w:cols w:space="720"/>
        </w:sectPr>
      </w:pPr>
    </w:p>
    <w:p w:rsidR="00D8586E" w:rsidRDefault="00B345DB" w:rsidP="00D8586E">
      <w:pPr>
        <w:widowControl w:val="0"/>
        <w:autoSpaceDE w:val="0"/>
        <w:autoSpaceDN w:val="0"/>
        <w:ind w:firstLine="540"/>
        <w:jc w:val="right"/>
      </w:pPr>
      <w:r>
        <w:t xml:space="preserve">Приложение </w:t>
      </w:r>
      <w:r w:rsidR="00D8586E">
        <w:t xml:space="preserve">4                                                                          </w:t>
      </w:r>
    </w:p>
    <w:p w:rsidR="00D8586E" w:rsidRPr="00405A76" w:rsidRDefault="00D8586E" w:rsidP="00D8586E">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405A76">
        <w:rPr>
          <w:rFonts w:ascii="Times New Roman" w:hAnsi="Times New Roman" w:cs="Times New Roman"/>
          <w:sz w:val="24"/>
          <w:szCs w:val="24"/>
        </w:rPr>
        <w:t>УТВЕРЖДЕНО</w:t>
      </w:r>
    </w:p>
    <w:p w:rsidR="00D8586E" w:rsidRPr="00405A76" w:rsidRDefault="00D8586E" w:rsidP="00D8586E">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Постановлением администрации</w:t>
      </w:r>
    </w:p>
    <w:p w:rsidR="00D8586E" w:rsidRPr="00405A76" w:rsidRDefault="00D8586E" w:rsidP="00D8586E">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Кемского муниципального района </w:t>
      </w:r>
    </w:p>
    <w:p w:rsidR="00D8586E" w:rsidRDefault="00D8586E" w:rsidP="00D8586E">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5A76">
        <w:rPr>
          <w:rFonts w:ascii="Times New Roman" w:hAnsi="Times New Roman" w:cs="Times New Roman"/>
          <w:sz w:val="24"/>
          <w:szCs w:val="24"/>
        </w:rPr>
        <w:t xml:space="preserve"> от «</w:t>
      </w:r>
      <w:r>
        <w:rPr>
          <w:rFonts w:ascii="Times New Roman" w:hAnsi="Times New Roman" w:cs="Times New Roman"/>
          <w:sz w:val="24"/>
          <w:szCs w:val="24"/>
        </w:rPr>
        <w:t xml:space="preserve">   »                  </w:t>
      </w:r>
      <w:r w:rsidRPr="00405A76">
        <w:rPr>
          <w:rFonts w:ascii="Times New Roman" w:hAnsi="Times New Roman" w:cs="Times New Roman"/>
          <w:sz w:val="24"/>
          <w:szCs w:val="24"/>
        </w:rPr>
        <w:t>20</w:t>
      </w:r>
      <w:r>
        <w:rPr>
          <w:rFonts w:ascii="Times New Roman" w:hAnsi="Times New Roman" w:cs="Times New Roman"/>
          <w:sz w:val="24"/>
          <w:szCs w:val="24"/>
        </w:rPr>
        <w:t xml:space="preserve">20  </w:t>
      </w:r>
      <w:r w:rsidRPr="00405A76">
        <w:rPr>
          <w:rFonts w:ascii="Times New Roman" w:hAnsi="Times New Roman" w:cs="Times New Roman"/>
          <w:sz w:val="24"/>
          <w:szCs w:val="24"/>
        </w:rPr>
        <w:t>г. №</w:t>
      </w:r>
      <w:r>
        <w:rPr>
          <w:rFonts w:ascii="Times New Roman" w:hAnsi="Times New Roman" w:cs="Times New Roman"/>
          <w:sz w:val="24"/>
          <w:szCs w:val="24"/>
        </w:rPr>
        <w:t xml:space="preserve">         </w:t>
      </w:r>
    </w:p>
    <w:p w:rsidR="00CB721D" w:rsidRDefault="00CB721D" w:rsidP="00BA0968">
      <w:pPr>
        <w:pStyle w:val="ConsPlusNonformat"/>
        <w:jc w:val="center"/>
        <w:rPr>
          <w:rFonts w:ascii="Times New Roman" w:hAnsi="Times New Roman" w:cs="Times New Roman"/>
          <w:sz w:val="24"/>
          <w:szCs w:val="24"/>
        </w:rPr>
      </w:pPr>
    </w:p>
    <w:p w:rsidR="0062291C" w:rsidRPr="00D8586E" w:rsidRDefault="0062291C" w:rsidP="00D8586E">
      <w:pPr>
        <w:pStyle w:val="ConsPlusNonformat"/>
        <w:jc w:val="both"/>
        <w:rPr>
          <w:rFonts w:ascii="Times New Roman" w:hAnsi="Times New Roman" w:cs="Times New Roman"/>
          <w:b/>
          <w:sz w:val="24"/>
          <w:szCs w:val="24"/>
        </w:rPr>
      </w:pPr>
    </w:p>
    <w:p w:rsidR="0062291C" w:rsidRDefault="00D8586E" w:rsidP="00D8586E">
      <w:pPr>
        <w:pStyle w:val="ConsPlusNonformat"/>
        <w:jc w:val="both"/>
        <w:rPr>
          <w:rFonts w:ascii="Times New Roman" w:hAnsi="Times New Roman" w:cs="Times New Roman"/>
          <w:b/>
          <w:sz w:val="24"/>
          <w:szCs w:val="24"/>
        </w:rPr>
      </w:pPr>
      <w:r w:rsidRPr="00D8586E">
        <w:rPr>
          <w:rFonts w:ascii="Times New Roman" w:hAnsi="Times New Roman" w:cs="Times New Roman"/>
          <w:b/>
          <w:sz w:val="24"/>
          <w:szCs w:val="24"/>
        </w:rPr>
        <w:t xml:space="preserve">СОВМФК-4 «Проведение проверок, ревизий и обследований и оформление их результатов </w:t>
      </w:r>
      <w:r w:rsidR="009D405F">
        <w:rPr>
          <w:rFonts w:ascii="Times New Roman" w:hAnsi="Times New Roman" w:cs="Times New Roman"/>
          <w:b/>
          <w:sz w:val="24"/>
          <w:szCs w:val="24"/>
        </w:rPr>
        <w:t>органом</w:t>
      </w:r>
      <w:r w:rsidR="00AC7A59">
        <w:rPr>
          <w:rFonts w:ascii="Times New Roman" w:hAnsi="Times New Roman" w:cs="Times New Roman"/>
          <w:b/>
          <w:sz w:val="24"/>
          <w:szCs w:val="24"/>
        </w:rPr>
        <w:t xml:space="preserve"> внутренне</w:t>
      </w:r>
      <w:r w:rsidR="009D405F">
        <w:rPr>
          <w:rFonts w:ascii="Times New Roman" w:hAnsi="Times New Roman" w:cs="Times New Roman"/>
          <w:b/>
          <w:sz w:val="24"/>
          <w:szCs w:val="24"/>
        </w:rPr>
        <w:t>го</w:t>
      </w:r>
      <w:r w:rsidR="00AC7A59">
        <w:rPr>
          <w:rFonts w:ascii="Times New Roman" w:hAnsi="Times New Roman" w:cs="Times New Roman"/>
          <w:b/>
          <w:sz w:val="24"/>
          <w:szCs w:val="24"/>
        </w:rPr>
        <w:t xml:space="preserve"> муниципально</w:t>
      </w:r>
      <w:r w:rsidR="009D405F">
        <w:rPr>
          <w:rFonts w:ascii="Times New Roman" w:hAnsi="Times New Roman" w:cs="Times New Roman"/>
          <w:b/>
          <w:sz w:val="24"/>
          <w:szCs w:val="24"/>
        </w:rPr>
        <w:t>го</w:t>
      </w:r>
      <w:r w:rsidR="00AC7A59">
        <w:rPr>
          <w:rFonts w:ascii="Times New Roman" w:hAnsi="Times New Roman" w:cs="Times New Roman"/>
          <w:b/>
          <w:sz w:val="24"/>
          <w:szCs w:val="24"/>
        </w:rPr>
        <w:t xml:space="preserve"> финансово</w:t>
      </w:r>
      <w:r w:rsidR="009D405F">
        <w:rPr>
          <w:rFonts w:ascii="Times New Roman" w:hAnsi="Times New Roman" w:cs="Times New Roman"/>
          <w:b/>
          <w:sz w:val="24"/>
          <w:szCs w:val="24"/>
        </w:rPr>
        <w:t>го</w:t>
      </w:r>
      <w:r w:rsidR="00AC7A59">
        <w:rPr>
          <w:rFonts w:ascii="Times New Roman" w:hAnsi="Times New Roman" w:cs="Times New Roman"/>
          <w:b/>
          <w:sz w:val="24"/>
          <w:szCs w:val="24"/>
        </w:rPr>
        <w:t xml:space="preserve"> контрол</w:t>
      </w:r>
      <w:r w:rsidR="009D405F">
        <w:rPr>
          <w:rFonts w:ascii="Times New Roman" w:hAnsi="Times New Roman" w:cs="Times New Roman"/>
          <w:b/>
          <w:sz w:val="24"/>
          <w:szCs w:val="24"/>
        </w:rPr>
        <w:t>я</w:t>
      </w:r>
      <w:r w:rsidR="00AC7A59">
        <w:rPr>
          <w:rFonts w:ascii="Times New Roman" w:hAnsi="Times New Roman" w:cs="Times New Roman"/>
          <w:b/>
          <w:sz w:val="24"/>
          <w:szCs w:val="24"/>
        </w:rPr>
        <w:t xml:space="preserve"> </w:t>
      </w:r>
      <w:r w:rsidRPr="00D8586E">
        <w:rPr>
          <w:rFonts w:ascii="Times New Roman" w:hAnsi="Times New Roman" w:cs="Times New Roman"/>
          <w:b/>
          <w:sz w:val="24"/>
          <w:szCs w:val="24"/>
        </w:rPr>
        <w:t xml:space="preserve">в Кемском муниципальном районе и </w:t>
      </w:r>
      <w:r w:rsidR="009D405F">
        <w:rPr>
          <w:rFonts w:ascii="Times New Roman" w:hAnsi="Times New Roman" w:cs="Times New Roman"/>
          <w:b/>
          <w:sz w:val="24"/>
          <w:szCs w:val="24"/>
        </w:rPr>
        <w:t xml:space="preserve">в </w:t>
      </w:r>
      <w:r w:rsidRPr="00D8586E">
        <w:rPr>
          <w:rFonts w:ascii="Times New Roman" w:hAnsi="Times New Roman" w:cs="Times New Roman"/>
          <w:b/>
          <w:sz w:val="24"/>
          <w:szCs w:val="24"/>
        </w:rPr>
        <w:t>Кемском городском поселении»</w:t>
      </w:r>
    </w:p>
    <w:p w:rsidR="000723A4" w:rsidRDefault="000723A4" w:rsidP="00D8586E">
      <w:pPr>
        <w:pStyle w:val="ConsPlusNonformat"/>
        <w:jc w:val="both"/>
        <w:rPr>
          <w:rFonts w:ascii="Times New Roman" w:hAnsi="Times New Roman" w:cs="Times New Roman"/>
          <w:b/>
          <w:sz w:val="24"/>
          <w:szCs w:val="24"/>
        </w:rPr>
      </w:pPr>
    </w:p>
    <w:p w:rsidR="005E7D28" w:rsidRPr="006F1A2F" w:rsidRDefault="005E7D28" w:rsidP="005E7D28">
      <w:pPr>
        <w:widowControl w:val="0"/>
        <w:autoSpaceDE w:val="0"/>
        <w:autoSpaceDN w:val="0"/>
        <w:jc w:val="center"/>
        <w:outlineLvl w:val="1"/>
        <w:rPr>
          <w:b/>
        </w:rPr>
      </w:pPr>
      <w:r w:rsidRPr="006F1A2F">
        <w:rPr>
          <w:b/>
        </w:rPr>
        <w:t>I. Общие положения</w:t>
      </w:r>
    </w:p>
    <w:p w:rsidR="000723A4" w:rsidRDefault="000723A4" w:rsidP="000723A4">
      <w:pPr>
        <w:pStyle w:val="ConsPlusNonformat"/>
        <w:ind w:left="1080"/>
        <w:rPr>
          <w:rFonts w:ascii="Times New Roman" w:hAnsi="Times New Roman" w:cs="Times New Roman"/>
          <w:sz w:val="24"/>
          <w:szCs w:val="24"/>
        </w:rPr>
      </w:pPr>
    </w:p>
    <w:p w:rsidR="000723A4" w:rsidRPr="000723A4" w:rsidRDefault="000723A4" w:rsidP="007663CD">
      <w:pPr>
        <w:pStyle w:val="ConsPlusNonformat"/>
        <w:numPr>
          <w:ilvl w:val="0"/>
          <w:numId w:val="18"/>
        </w:numPr>
        <w:ind w:left="0" w:firstLine="360"/>
        <w:jc w:val="both"/>
        <w:rPr>
          <w:rFonts w:ascii="Times New Roman" w:hAnsi="Times New Roman" w:cs="Times New Roman"/>
          <w:b/>
          <w:sz w:val="24"/>
          <w:szCs w:val="24"/>
        </w:rPr>
      </w:pPr>
      <w:r w:rsidRPr="000723A4">
        <w:rPr>
          <w:rFonts w:ascii="Times New Roman" w:hAnsi="Times New Roman" w:cs="Times New Roman"/>
          <w:sz w:val="24"/>
          <w:szCs w:val="24"/>
        </w:rPr>
        <w:t xml:space="preserve">Стандарт осуществления внутреннего муниципального финансового контроля «Проведение проверок, ревизий и обследований и оформление их результатов </w:t>
      </w:r>
      <w:r w:rsidR="009D405F">
        <w:rPr>
          <w:rFonts w:ascii="Times New Roman" w:hAnsi="Times New Roman" w:cs="Times New Roman"/>
          <w:sz w:val="24"/>
          <w:szCs w:val="24"/>
        </w:rPr>
        <w:t>органом</w:t>
      </w:r>
      <w:r w:rsidRPr="000723A4">
        <w:rPr>
          <w:rFonts w:ascii="Times New Roman" w:hAnsi="Times New Roman" w:cs="Times New Roman"/>
          <w:sz w:val="24"/>
          <w:szCs w:val="24"/>
        </w:rPr>
        <w:t xml:space="preserve"> внутренне</w:t>
      </w:r>
      <w:r w:rsidR="009D405F">
        <w:rPr>
          <w:rFonts w:ascii="Times New Roman" w:hAnsi="Times New Roman" w:cs="Times New Roman"/>
          <w:sz w:val="24"/>
          <w:szCs w:val="24"/>
        </w:rPr>
        <w:t>го</w:t>
      </w:r>
      <w:r w:rsidRPr="000723A4">
        <w:rPr>
          <w:rFonts w:ascii="Times New Roman" w:hAnsi="Times New Roman" w:cs="Times New Roman"/>
          <w:sz w:val="24"/>
          <w:szCs w:val="24"/>
        </w:rPr>
        <w:t xml:space="preserve"> муниципально</w:t>
      </w:r>
      <w:r w:rsidR="009D405F">
        <w:rPr>
          <w:rFonts w:ascii="Times New Roman" w:hAnsi="Times New Roman" w:cs="Times New Roman"/>
          <w:sz w:val="24"/>
          <w:szCs w:val="24"/>
        </w:rPr>
        <w:t>го</w:t>
      </w:r>
      <w:r w:rsidRPr="000723A4">
        <w:rPr>
          <w:rFonts w:ascii="Times New Roman" w:hAnsi="Times New Roman" w:cs="Times New Roman"/>
          <w:sz w:val="24"/>
          <w:szCs w:val="24"/>
        </w:rPr>
        <w:t xml:space="preserve"> финансово</w:t>
      </w:r>
      <w:r w:rsidR="009D405F">
        <w:rPr>
          <w:rFonts w:ascii="Times New Roman" w:hAnsi="Times New Roman" w:cs="Times New Roman"/>
          <w:sz w:val="24"/>
          <w:szCs w:val="24"/>
        </w:rPr>
        <w:t>го</w:t>
      </w:r>
      <w:r w:rsidRPr="000723A4">
        <w:rPr>
          <w:rFonts w:ascii="Times New Roman" w:hAnsi="Times New Roman" w:cs="Times New Roman"/>
          <w:sz w:val="24"/>
          <w:szCs w:val="24"/>
        </w:rPr>
        <w:t xml:space="preserve"> контрол</w:t>
      </w:r>
      <w:r w:rsidR="009D405F">
        <w:rPr>
          <w:rFonts w:ascii="Times New Roman" w:hAnsi="Times New Roman" w:cs="Times New Roman"/>
          <w:sz w:val="24"/>
          <w:szCs w:val="24"/>
        </w:rPr>
        <w:t>я</w:t>
      </w:r>
      <w:r w:rsidRPr="000723A4">
        <w:rPr>
          <w:rFonts w:ascii="Times New Roman" w:hAnsi="Times New Roman" w:cs="Times New Roman"/>
          <w:sz w:val="24"/>
          <w:szCs w:val="24"/>
        </w:rPr>
        <w:t xml:space="preserve"> в Кемском муниципальном районе и </w:t>
      </w:r>
      <w:r w:rsidR="009D405F">
        <w:rPr>
          <w:rFonts w:ascii="Times New Roman" w:hAnsi="Times New Roman" w:cs="Times New Roman"/>
          <w:sz w:val="24"/>
          <w:szCs w:val="24"/>
        </w:rPr>
        <w:t xml:space="preserve">в </w:t>
      </w:r>
      <w:r w:rsidRPr="000723A4">
        <w:rPr>
          <w:rFonts w:ascii="Times New Roman" w:hAnsi="Times New Roman" w:cs="Times New Roman"/>
          <w:sz w:val="24"/>
          <w:szCs w:val="24"/>
        </w:rPr>
        <w:t xml:space="preserve">Кемском городском поселении» </w:t>
      </w:r>
      <w:r w:rsidRPr="000723A4">
        <w:rPr>
          <w:rFonts w:ascii="Times New Roman" w:hAnsi="Times New Roman" w:cs="Times New Roman"/>
          <w:b/>
          <w:sz w:val="24"/>
          <w:szCs w:val="24"/>
        </w:rPr>
        <w:t>(далее – СОВМФК-4)</w:t>
      </w:r>
      <w:r w:rsidRPr="000723A4">
        <w:rPr>
          <w:rFonts w:ascii="Times New Roman" w:hAnsi="Times New Roman" w:cs="Times New Roman"/>
          <w:sz w:val="24"/>
          <w:szCs w:val="24"/>
        </w:rPr>
        <w:t xml:space="preserve"> устанавливает правила проведения плановых и внеплановых проверок, ревизий и обследований </w:t>
      </w:r>
      <w:r w:rsidRPr="000723A4">
        <w:rPr>
          <w:rFonts w:ascii="Times New Roman" w:hAnsi="Times New Roman" w:cs="Times New Roman"/>
          <w:b/>
          <w:sz w:val="24"/>
          <w:szCs w:val="24"/>
        </w:rPr>
        <w:t>(далее - контрольное мероприятие)</w:t>
      </w:r>
      <w:r w:rsidRPr="000723A4">
        <w:rPr>
          <w:rFonts w:ascii="Times New Roman" w:hAnsi="Times New Roman" w:cs="Times New Roman"/>
          <w:sz w:val="24"/>
          <w:szCs w:val="24"/>
        </w:rPr>
        <w:t xml:space="preserve">, а также порядок оформления их результатов в рамках реализации </w:t>
      </w:r>
      <w:r w:rsidR="009D405F">
        <w:rPr>
          <w:rFonts w:ascii="Times New Roman" w:hAnsi="Times New Roman" w:cs="Times New Roman"/>
          <w:sz w:val="24"/>
          <w:szCs w:val="24"/>
        </w:rPr>
        <w:t>органом</w:t>
      </w:r>
      <w:r>
        <w:rPr>
          <w:rFonts w:ascii="Times New Roman" w:hAnsi="Times New Roman" w:cs="Times New Roman"/>
          <w:sz w:val="24"/>
          <w:szCs w:val="24"/>
        </w:rPr>
        <w:t xml:space="preserve"> </w:t>
      </w:r>
      <w:r w:rsidRPr="000723A4">
        <w:rPr>
          <w:rFonts w:ascii="Times New Roman" w:hAnsi="Times New Roman" w:cs="Times New Roman"/>
          <w:sz w:val="24"/>
          <w:szCs w:val="24"/>
        </w:rPr>
        <w:t xml:space="preserve">внутреннего </w:t>
      </w:r>
      <w:r>
        <w:rPr>
          <w:rFonts w:ascii="Times New Roman" w:hAnsi="Times New Roman" w:cs="Times New Roman"/>
          <w:sz w:val="24"/>
          <w:szCs w:val="24"/>
        </w:rPr>
        <w:t>муниципального</w:t>
      </w:r>
      <w:r w:rsidRPr="000723A4">
        <w:rPr>
          <w:rFonts w:ascii="Times New Roman" w:hAnsi="Times New Roman" w:cs="Times New Roman"/>
          <w:sz w:val="24"/>
          <w:szCs w:val="24"/>
        </w:rPr>
        <w:t xml:space="preserve"> финансового контроля </w:t>
      </w:r>
      <w:r w:rsidRPr="000723A4">
        <w:rPr>
          <w:rFonts w:ascii="Times New Roman" w:hAnsi="Times New Roman" w:cs="Times New Roman"/>
          <w:b/>
          <w:sz w:val="24"/>
          <w:szCs w:val="24"/>
        </w:rPr>
        <w:t xml:space="preserve">(далее – </w:t>
      </w:r>
      <w:r w:rsidR="009D405F">
        <w:rPr>
          <w:rFonts w:ascii="Times New Roman" w:hAnsi="Times New Roman" w:cs="Times New Roman"/>
          <w:b/>
          <w:sz w:val="24"/>
          <w:szCs w:val="24"/>
        </w:rPr>
        <w:t>орган</w:t>
      </w:r>
      <w:r w:rsidRPr="000723A4">
        <w:rPr>
          <w:rFonts w:ascii="Times New Roman" w:hAnsi="Times New Roman" w:cs="Times New Roman"/>
          <w:b/>
          <w:sz w:val="24"/>
          <w:szCs w:val="24"/>
        </w:rPr>
        <w:t xml:space="preserve"> контроля)</w:t>
      </w:r>
      <w:r w:rsidRPr="000723A4">
        <w:rPr>
          <w:rFonts w:ascii="Times New Roman" w:hAnsi="Times New Roman" w:cs="Times New Roman"/>
          <w:sz w:val="24"/>
          <w:szCs w:val="24"/>
        </w:rPr>
        <w:t xml:space="preserve"> полномочий по осуществлению внутреннего муниципа</w:t>
      </w:r>
      <w:r w:rsidR="00673135">
        <w:rPr>
          <w:rFonts w:ascii="Times New Roman" w:hAnsi="Times New Roman" w:cs="Times New Roman"/>
          <w:sz w:val="24"/>
          <w:szCs w:val="24"/>
        </w:rPr>
        <w:t>льного</w:t>
      </w:r>
      <w:r w:rsidRPr="000723A4">
        <w:rPr>
          <w:rFonts w:ascii="Times New Roman" w:hAnsi="Times New Roman" w:cs="Times New Roman"/>
          <w:sz w:val="24"/>
          <w:szCs w:val="24"/>
        </w:rPr>
        <w:t xml:space="preserve"> финансового контроля.</w:t>
      </w:r>
    </w:p>
    <w:p w:rsidR="000723A4" w:rsidRDefault="00673135" w:rsidP="00673135">
      <w:pPr>
        <w:pStyle w:val="ConsPlusNonformat"/>
        <w:ind w:firstLine="426"/>
        <w:jc w:val="both"/>
        <w:rPr>
          <w:rFonts w:ascii="Times New Roman" w:hAnsi="Times New Roman" w:cs="Times New Roman"/>
          <w:sz w:val="24"/>
          <w:szCs w:val="24"/>
        </w:rPr>
      </w:pPr>
      <w:r w:rsidRPr="00673135">
        <w:rPr>
          <w:rFonts w:ascii="Times New Roman" w:hAnsi="Times New Roman" w:cs="Times New Roman"/>
          <w:sz w:val="24"/>
          <w:szCs w:val="24"/>
        </w:rPr>
        <w:t>СОВМФК-4</w:t>
      </w:r>
      <w:r>
        <w:rPr>
          <w:rFonts w:ascii="Times New Roman" w:hAnsi="Times New Roman" w:cs="Times New Roman"/>
          <w:sz w:val="24"/>
          <w:szCs w:val="24"/>
        </w:rPr>
        <w:t xml:space="preserve"> разработан в соответствии с федеральным стандартом осуществления внутреннего государственного (муниципального) финансового контроля «Проведение </w:t>
      </w:r>
      <w:r w:rsidR="005E7D28">
        <w:rPr>
          <w:rFonts w:ascii="Times New Roman" w:hAnsi="Times New Roman" w:cs="Times New Roman"/>
          <w:sz w:val="24"/>
          <w:szCs w:val="24"/>
        </w:rPr>
        <w:t>проверок, ревизий и обследований и оформление их результатов», утвержденным постановлением Правительства Российской Федерации от 17.08.2020г. № 1235</w:t>
      </w:r>
      <w:r>
        <w:rPr>
          <w:rFonts w:ascii="Times New Roman" w:hAnsi="Times New Roman" w:cs="Times New Roman"/>
          <w:sz w:val="24"/>
          <w:szCs w:val="24"/>
        </w:rPr>
        <w:t xml:space="preserve"> </w:t>
      </w:r>
    </w:p>
    <w:p w:rsidR="00D73D97" w:rsidRDefault="00D73D97" w:rsidP="00673135">
      <w:pPr>
        <w:pStyle w:val="ConsPlusNonformat"/>
        <w:ind w:firstLine="426"/>
        <w:jc w:val="both"/>
        <w:rPr>
          <w:rFonts w:ascii="Times New Roman" w:hAnsi="Times New Roman" w:cs="Times New Roman"/>
          <w:sz w:val="24"/>
          <w:szCs w:val="24"/>
        </w:rPr>
      </w:pPr>
    </w:p>
    <w:p w:rsidR="00D73D97" w:rsidRPr="00E37803" w:rsidRDefault="00D73D97" w:rsidP="007663CD">
      <w:pPr>
        <w:pStyle w:val="ConsPlusNonformat"/>
        <w:numPr>
          <w:ilvl w:val="0"/>
          <w:numId w:val="18"/>
        </w:numPr>
        <w:ind w:left="0" w:firstLine="349"/>
        <w:jc w:val="both"/>
        <w:rPr>
          <w:rFonts w:ascii="Times New Roman" w:hAnsi="Times New Roman" w:cs="Times New Roman"/>
          <w:sz w:val="24"/>
          <w:szCs w:val="24"/>
        </w:rPr>
      </w:pPr>
      <w:r w:rsidRPr="00E37803">
        <w:rPr>
          <w:rFonts w:ascii="Times New Roman" w:hAnsi="Times New Roman" w:cs="Times New Roman"/>
          <w:sz w:val="24"/>
          <w:szCs w:val="24"/>
        </w:rPr>
        <w:t>Стандарт регламентирует:</w:t>
      </w:r>
    </w:p>
    <w:p w:rsidR="00172807" w:rsidRPr="00E37803" w:rsidRDefault="00D73D97" w:rsidP="007663CD">
      <w:pPr>
        <w:pStyle w:val="ConsPlusNonformat"/>
        <w:numPr>
          <w:ilvl w:val="0"/>
          <w:numId w:val="21"/>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назначение контрольного мероприятия и подготовку к его проведению;</w:t>
      </w:r>
    </w:p>
    <w:p w:rsidR="00172807" w:rsidRPr="00E37803" w:rsidRDefault="00D73D97" w:rsidP="007663CD">
      <w:pPr>
        <w:pStyle w:val="ConsPlusNonformat"/>
        <w:numPr>
          <w:ilvl w:val="0"/>
          <w:numId w:val="21"/>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проведение контрольного мероприятия, в том числе назначение (организацию) экспертиз, необходимых для проведения контрольного мероприятия, оформления их результатов;</w:t>
      </w:r>
    </w:p>
    <w:p w:rsidR="00D73D97" w:rsidRPr="00E37803" w:rsidRDefault="00D73D97" w:rsidP="007663CD">
      <w:pPr>
        <w:pStyle w:val="ConsPlusNonformat"/>
        <w:numPr>
          <w:ilvl w:val="0"/>
          <w:numId w:val="21"/>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оформление результатов контрольного мероприятия.</w:t>
      </w:r>
    </w:p>
    <w:p w:rsidR="00D73D97" w:rsidRPr="00E37803" w:rsidRDefault="00D73D97" w:rsidP="00D73D97">
      <w:pPr>
        <w:pStyle w:val="ConsPlusNonformat"/>
        <w:jc w:val="both"/>
        <w:rPr>
          <w:rFonts w:ascii="Times New Roman" w:hAnsi="Times New Roman" w:cs="Times New Roman"/>
          <w:sz w:val="24"/>
          <w:szCs w:val="24"/>
        </w:rPr>
      </w:pPr>
    </w:p>
    <w:p w:rsidR="00D73D97" w:rsidRPr="00E37803" w:rsidRDefault="00D73D97" w:rsidP="007663CD">
      <w:pPr>
        <w:pStyle w:val="ConsPlusNonformat"/>
        <w:numPr>
          <w:ilvl w:val="0"/>
          <w:numId w:val="18"/>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 xml:space="preserve">В ходе подготовки и проведения контрольного мероприятия должностными лицами </w:t>
      </w:r>
      <w:r w:rsidR="00A31C44">
        <w:rPr>
          <w:rFonts w:ascii="Times New Roman" w:hAnsi="Times New Roman" w:cs="Times New Roman"/>
          <w:sz w:val="24"/>
          <w:szCs w:val="24"/>
        </w:rPr>
        <w:t>органа</w:t>
      </w:r>
      <w:r w:rsidRPr="00E37803">
        <w:rPr>
          <w:rFonts w:ascii="Times New Roman" w:hAnsi="Times New Roman" w:cs="Times New Roman"/>
          <w:sz w:val="24"/>
          <w:szCs w:val="24"/>
        </w:rPr>
        <w:t xml:space="preserve"> контроля могут направляться запросы объекту внутреннего муниципального финансового контроля </w:t>
      </w:r>
      <w:r w:rsidRPr="00E37803">
        <w:rPr>
          <w:rFonts w:ascii="Times New Roman" w:hAnsi="Times New Roman" w:cs="Times New Roman"/>
          <w:b/>
          <w:sz w:val="24"/>
          <w:szCs w:val="24"/>
        </w:rPr>
        <w:t>(далее - объект контроля).</w:t>
      </w:r>
    </w:p>
    <w:p w:rsidR="00D73D97" w:rsidRPr="00E37803" w:rsidRDefault="00D73D97" w:rsidP="00D73D97">
      <w:pPr>
        <w:pStyle w:val="ConsPlusNonformat"/>
        <w:ind w:left="360"/>
        <w:jc w:val="both"/>
        <w:rPr>
          <w:rFonts w:ascii="Times New Roman" w:hAnsi="Times New Roman" w:cs="Times New Roman"/>
          <w:sz w:val="24"/>
          <w:szCs w:val="24"/>
        </w:rPr>
      </w:pPr>
    </w:p>
    <w:p w:rsidR="00D73D97" w:rsidRPr="00E37803" w:rsidRDefault="00D73D97" w:rsidP="007663CD">
      <w:pPr>
        <w:pStyle w:val="ConsPlusNonformat"/>
        <w:numPr>
          <w:ilvl w:val="0"/>
          <w:numId w:val="18"/>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Запрос объекту контроля (за исключением запроса о представлении пояснений и запроса о предоставлении доступа к информационным системам) должен содержать перечень вопросов, по которым необходимо представить документы и (или) информацию и материалы, перечень истребуемых документов и (или) информации и материалов, а также срок их представления, который должен составлять:</w:t>
      </w:r>
    </w:p>
    <w:p w:rsidR="00FD2524" w:rsidRDefault="00552FB1" w:rsidP="007663CD">
      <w:pPr>
        <w:pStyle w:val="ConsPlusNonformat"/>
        <w:numPr>
          <w:ilvl w:val="0"/>
          <w:numId w:val="23"/>
        </w:numPr>
        <w:ind w:left="0" w:firstLine="360"/>
        <w:jc w:val="both"/>
        <w:rPr>
          <w:rFonts w:ascii="Times New Roman" w:hAnsi="Times New Roman" w:cs="Times New Roman"/>
          <w:sz w:val="24"/>
          <w:szCs w:val="24"/>
        </w:rPr>
      </w:pPr>
      <w:r>
        <w:rPr>
          <w:rFonts w:ascii="Times New Roman" w:hAnsi="Times New Roman" w:cs="Times New Roman"/>
          <w:sz w:val="24"/>
          <w:szCs w:val="24"/>
        </w:rPr>
        <w:t xml:space="preserve">не более </w:t>
      </w:r>
      <w:r w:rsidR="00D73D97" w:rsidRPr="00D73D97">
        <w:rPr>
          <w:rFonts w:ascii="Times New Roman" w:hAnsi="Times New Roman" w:cs="Times New Roman"/>
          <w:sz w:val="24"/>
          <w:szCs w:val="24"/>
        </w:rPr>
        <w:t>10 рабочих дней со дня получения запроса объектом контроля при проведении камеральной проверки;</w:t>
      </w:r>
    </w:p>
    <w:p w:rsidR="00D73D97" w:rsidRPr="00FD2524" w:rsidRDefault="00D73D97" w:rsidP="007663CD">
      <w:pPr>
        <w:pStyle w:val="ConsPlusNonformat"/>
        <w:numPr>
          <w:ilvl w:val="0"/>
          <w:numId w:val="23"/>
        </w:numPr>
        <w:ind w:left="0" w:firstLine="360"/>
        <w:jc w:val="both"/>
        <w:rPr>
          <w:rFonts w:ascii="Times New Roman" w:hAnsi="Times New Roman" w:cs="Times New Roman"/>
          <w:sz w:val="24"/>
          <w:szCs w:val="24"/>
        </w:rPr>
      </w:pPr>
      <w:r w:rsidRPr="008D7C6C">
        <w:rPr>
          <w:rFonts w:ascii="Times New Roman" w:hAnsi="Times New Roman" w:cs="Times New Roman"/>
          <w:sz w:val="24"/>
          <w:szCs w:val="24"/>
        </w:rPr>
        <w:t xml:space="preserve">не менее 3 рабочих дней </w:t>
      </w:r>
      <w:r w:rsidRPr="00FD2524">
        <w:rPr>
          <w:rFonts w:ascii="Times New Roman" w:hAnsi="Times New Roman" w:cs="Times New Roman"/>
          <w:sz w:val="24"/>
          <w:szCs w:val="24"/>
        </w:rPr>
        <w:t>со дня получения запроса объектом контроля при проведении выездной проверки (ревизии), обследования, встречной проверки.</w:t>
      </w:r>
    </w:p>
    <w:p w:rsidR="00D73D97" w:rsidRPr="00D73D97" w:rsidRDefault="00D73D97" w:rsidP="00A77583">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Истребуемые документы, информация и материалы</w:t>
      </w:r>
      <w:r w:rsidR="00677F8E">
        <w:rPr>
          <w:rFonts w:ascii="Times New Roman" w:hAnsi="Times New Roman" w:cs="Times New Roman"/>
          <w:sz w:val="24"/>
          <w:szCs w:val="24"/>
        </w:rPr>
        <w:t xml:space="preserve"> могут направляться</w:t>
      </w:r>
      <w:r w:rsidRPr="00D73D97">
        <w:rPr>
          <w:rFonts w:ascii="Times New Roman" w:hAnsi="Times New Roman" w:cs="Times New Roman"/>
          <w:sz w:val="24"/>
          <w:szCs w:val="24"/>
        </w:rPr>
        <w:t xml:space="preserve"> в форме электронного документа (за исключением случаев, если </w:t>
      </w:r>
      <w:r w:rsidR="00A31C44">
        <w:rPr>
          <w:rFonts w:ascii="Times New Roman" w:hAnsi="Times New Roman" w:cs="Times New Roman"/>
          <w:sz w:val="24"/>
          <w:szCs w:val="24"/>
        </w:rPr>
        <w:t>органом</w:t>
      </w:r>
      <w:r w:rsidRPr="00D73D97">
        <w:rPr>
          <w:rFonts w:ascii="Times New Roman" w:hAnsi="Times New Roman" w:cs="Times New Roman"/>
          <w:sz w:val="24"/>
          <w:szCs w:val="24"/>
        </w:rPr>
        <w:t xml:space="preserve"> контроля установлена необходимость представления документов на бумажном носителе):</w:t>
      </w:r>
    </w:p>
    <w:p w:rsidR="00FD2524" w:rsidRDefault="00A31C44" w:rsidP="007663CD">
      <w:pPr>
        <w:pStyle w:val="ConsPlusNonformat"/>
        <w:numPr>
          <w:ilvl w:val="0"/>
          <w:numId w:val="23"/>
        </w:numPr>
        <w:ind w:left="0" w:firstLine="360"/>
        <w:jc w:val="both"/>
        <w:rPr>
          <w:rFonts w:ascii="Times New Roman" w:hAnsi="Times New Roman" w:cs="Times New Roman"/>
          <w:sz w:val="24"/>
          <w:szCs w:val="24"/>
        </w:rPr>
      </w:pPr>
      <w:r>
        <w:rPr>
          <w:rFonts w:ascii="Times New Roman" w:hAnsi="Times New Roman" w:cs="Times New Roman"/>
          <w:sz w:val="24"/>
          <w:szCs w:val="24"/>
        </w:rPr>
        <w:t>в орган</w:t>
      </w:r>
      <w:r w:rsidR="00A77583">
        <w:rPr>
          <w:rFonts w:ascii="Times New Roman" w:hAnsi="Times New Roman" w:cs="Times New Roman"/>
          <w:sz w:val="24"/>
          <w:szCs w:val="24"/>
        </w:rPr>
        <w:t xml:space="preserve"> </w:t>
      </w:r>
      <w:r w:rsidR="00D73D97" w:rsidRPr="00D73D97">
        <w:rPr>
          <w:rFonts w:ascii="Times New Roman" w:hAnsi="Times New Roman" w:cs="Times New Roman"/>
          <w:sz w:val="24"/>
          <w:szCs w:val="24"/>
        </w:rPr>
        <w:t>контроля - при проведении камеральной проверки;</w:t>
      </w:r>
    </w:p>
    <w:p w:rsidR="00D73D97" w:rsidRPr="00FD2524" w:rsidRDefault="004D297A" w:rsidP="007663CD">
      <w:pPr>
        <w:pStyle w:val="ConsPlusNonformat"/>
        <w:numPr>
          <w:ilvl w:val="0"/>
          <w:numId w:val="23"/>
        </w:numPr>
        <w:ind w:left="0" w:firstLine="360"/>
        <w:jc w:val="both"/>
        <w:rPr>
          <w:rFonts w:ascii="Times New Roman" w:hAnsi="Times New Roman" w:cs="Times New Roman"/>
          <w:sz w:val="24"/>
          <w:szCs w:val="24"/>
        </w:rPr>
      </w:pPr>
      <w:r>
        <w:rPr>
          <w:rFonts w:ascii="Times New Roman" w:hAnsi="Times New Roman" w:cs="Times New Roman"/>
          <w:sz w:val="24"/>
          <w:szCs w:val="24"/>
        </w:rPr>
        <w:t xml:space="preserve">руководителю </w:t>
      </w:r>
      <w:r w:rsidR="00D80FD5">
        <w:rPr>
          <w:rFonts w:ascii="Times New Roman" w:hAnsi="Times New Roman" w:cs="Times New Roman"/>
          <w:sz w:val="24"/>
          <w:szCs w:val="24"/>
        </w:rPr>
        <w:t>проверочной (ревизионной) группы</w:t>
      </w:r>
      <w:r>
        <w:rPr>
          <w:rFonts w:ascii="Times New Roman" w:hAnsi="Times New Roman" w:cs="Times New Roman"/>
          <w:sz w:val="24"/>
          <w:szCs w:val="24"/>
        </w:rPr>
        <w:t xml:space="preserve"> или </w:t>
      </w:r>
      <w:r w:rsidR="00A31C44">
        <w:rPr>
          <w:rFonts w:ascii="Times New Roman" w:hAnsi="Times New Roman" w:cs="Times New Roman"/>
          <w:sz w:val="24"/>
          <w:szCs w:val="24"/>
        </w:rPr>
        <w:t>уполномоченному на проведение контрольного мероприятия должностному лицу органа контроля</w:t>
      </w:r>
      <w:r w:rsidR="00A77583" w:rsidRPr="00FD2524">
        <w:rPr>
          <w:rFonts w:ascii="Times New Roman" w:hAnsi="Times New Roman" w:cs="Times New Roman"/>
          <w:sz w:val="24"/>
          <w:szCs w:val="24"/>
        </w:rPr>
        <w:t xml:space="preserve"> </w:t>
      </w:r>
      <w:r w:rsidR="00D73D97" w:rsidRPr="00FD2524">
        <w:rPr>
          <w:rFonts w:ascii="Times New Roman" w:hAnsi="Times New Roman" w:cs="Times New Roman"/>
          <w:sz w:val="24"/>
          <w:szCs w:val="24"/>
        </w:rPr>
        <w:t>- при проведении выездной проверки (ревизии), обследования, встречной проверки.</w:t>
      </w:r>
    </w:p>
    <w:p w:rsidR="00D73D97" w:rsidRPr="00D73D97" w:rsidRDefault="00D73D97" w:rsidP="00A77583">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При проведении камеральной проверки документы на бумажном носителе представляютс</w:t>
      </w:r>
      <w:r w:rsidR="00677F8E">
        <w:rPr>
          <w:rFonts w:ascii="Times New Roman" w:hAnsi="Times New Roman" w:cs="Times New Roman"/>
          <w:sz w:val="24"/>
          <w:szCs w:val="24"/>
        </w:rPr>
        <w:t xml:space="preserve">я </w:t>
      </w:r>
      <w:r w:rsidRPr="00D73D97">
        <w:rPr>
          <w:rFonts w:ascii="Times New Roman" w:hAnsi="Times New Roman" w:cs="Times New Roman"/>
          <w:sz w:val="24"/>
          <w:szCs w:val="24"/>
        </w:rPr>
        <w:t xml:space="preserve"> </w:t>
      </w:r>
      <w:r w:rsidR="00A31C44">
        <w:rPr>
          <w:rFonts w:ascii="Times New Roman" w:hAnsi="Times New Roman" w:cs="Times New Roman"/>
          <w:sz w:val="24"/>
          <w:szCs w:val="24"/>
        </w:rPr>
        <w:t>в орган</w:t>
      </w:r>
      <w:r w:rsidRPr="00D73D97">
        <w:rPr>
          <w:rFonts w:ascii="Times New Roman" w:hAnsi="Times New Roman" w:cs="Times New Roman"/>
          <w:sz w:val="24"/>
          <w:szCs w:val="24"/>
        </w:rPr>
        <w:t xml:space="preserve"> контроля уполномоченным представителем (должностным лицом) объекта контроля</w:t>
      </w:r>
      <w:r w:rsidR="00677F8E">
        <w:rPr>
          <w:rFonts w:ascii="Times New Roman" w:hAnsi="Times New Roman" w:cs="Times New Roman"/>
          <w:sz w:val="24"/>
          <w:szCs w:val="24"/>
        </w:rPr>
        <w:t xml:space="preserve"> лично</w:t>
      </w:r>
      <w:r w:rsidRPr="00D73D97">
        <w:rPr>
          <w:rFonts w:ascii="Times New Roman" w:hAnsi="Times New Roman" w:cs="Times New Roman"/>
          <w:sz w:val="24"/>
          <w:szCs w:val="24"/>
        </w:rPr>
        <w:t xml:space="preserve"> или направляются заказным письмом. При проведении выездной проверки (ревизии), обследования, встречной проверки документы на б</w:t>
      </w:r>
      <w:r w:rsidR="00A77583">
        <w:rPr>
          <w:rFonts w:ascii="Times New Roman" w:hAnsi="Times New Roman" w:cs="Times New Roman"/>
          <w:sz w:val="24"/>
          <w:szCs w:val="24"/>
        </w:rPr>
        <w:t xml:space="preserve">умажном носителе представляются </w:t>
      </w:r>
      <w:r w:rsidR="00D80FD5">
        <w:rPr>
          <w:rFonts w:ascii="Times New Roman" w:hAnsi="Times New Roman" w:cs="Times New Roman"/>
          <w:sz w:val="24"/>
          <w:szCs w:val="24"/>
        </w:rPr>
        <w:t xml:space="preserve">руководителю проверочной (ревизионной) группы или </w:t>
      </w:r>
      <w:r w:rsidR="00A31C44">
        <w:rPr>
          <w:rFonts w:ascii="Times New Roman" w:hAnsi="Times New Roman" w:cs="Times New Roman"/>
          <w:sz w:val="24"/>
          <w:szCs w:val="24"/>
        </w:rPr>
        <w:t>уполномоченному на проведение контрольного мероприятия должностному лицу органа</w:t>
      </w:r>
      <w:r w:rsidR="00A77583">
        <w:rPr>
          <w:rFonts w:ascii="Times New Roman" w:hAnsi="Times New Roman" w:cs="Times New Roman"/>
          <w:sz w:val="24"/>
          <w:szCs w:val="24"/>
        </w:rPr>
        <w:t xml:space="preserve"> контроля</w:t>
      </w:r>
      <w:r w:rsidRPr="00D73D97">
        <w:rPr>
          <w:rFonts w:ascii="Times New Roman" w:hAnsi="Times New Roman" w:cs="Times New Roman"/>
          <w:sz w:val="24"/>
          <w:szCs w:val="24"/>
        </w:rPr>
        <w:t xml:space="preserve"> представителем (должностным лицом) объекта контроля. На бумажном носителе представляются подлинники документов или заверенные объектом контроля копии в установленном порядке.</w:t>
      </w:r>
    </w:p>
    <w:p w:rsidR="00D73D97" w:rsidRPr="00D73D97" w:rsidRDefault="00D73D97" w:rsidP="00A77583">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Истребуемые в электронном виде документы, информация и материалы представляются с сопроводительным письмом за подписью руководителя (уполномоченного лица) объекта контроля одним из следующих способов:</w:t>
      </w:r>
    </w:p>
    <w:p w:rsidR="00FD2524" w:rsidRDefault="00D73D97" w:rsidP="007663CD">
      <w:pPr>
        <w:pStyle w:val="ConsPlusNonformat"/>
        <w:numPr>
          <w:ilvl w:val="0"/>
          <w:numId w:val="23"/>
        </w:numPr>
        <w:ind w:left="0" w:firstLine="360"/>
        <w:jc w:val="both"/>
        <w:rPr>
          <w:rFonts w:ascii="Times New Roman" w:hAnsi="Times New Roman" w:cs="Times New Roman"/>
          <w:sz w:val="24"/>
          <w:szCs w:val="24"/>
        </w:rPr>
      </w:pPr>
      <w:r w:rsidRPr="00D73D97">
        <w:rPr>
          <w:rFonts w:ascii="Times New Roman" w:hAnsi="Times New Roman" w:cs="Times New Roman"/>
          <w:sz w:val="24"/>
          <w:szCs w:val="24"/>
        </w:rPr>
        <w:t>официальная электронная почта объекта контроля;</w:t>
      </w:r>
    </w:p>
    <w:p w:rsidR="00FD2524" w:rsidRDefault="00D73D97" w:rsidP="007663CD">
      <w:pPr>
        <w:pStyle w:val="ConsPlusNonformat"/>
        <w:numPr>
          <w:ilvl w:val="0"/>
          <w:numId w:val="23"/>
        </w:numPr>
        <w:ind w:left="0" w:firstLine="360"/>
        <w:jc w:val="both"/>
        <w:rPr>
          <w:rFonts w:ascii="Times New Roman" w:hAnsi="Times New Roman" w:cs="Times New Roman"/>
          <w:sz w:val="24"/>
          <w:szCs w:val="24"/>
        </w:rPr>
      </w:pPr>
      <w:r w:rsidRPr="00FD2524">
        <w:rPr>
          <w:rFonts w:ascii="Times New Roman" w:hAnsi="Times New Roman" w:cs="Times New Roman"/>
          <w:sz w:val="24"/>
          <w:szCs w:val="24"/>
        </w:rPr>
        <w:t>съемный носитель информации;</w:t>
      </w:r>
    </w:p>
    <w:p w:rsidR="00FD2524" w:rsidRDefault="00D73D97" w:rsidP="007663CD">
      <w:pPr>
        <w:pStyle w:val="ConsPlusNonformat"/>
        <w:numPr>
          <w:ilvl w:val="0"/>
          <w:numId w:val="23"/>
        </w:numPr>
        <w:ind w:left="0" w:firstLine="360"/>
        <w:jc w:val="both"/>
        <w:rPr>
          <w:rFonts w:ascii="Times New Roman" w:hAnsi="Times New Roman" w:cs="Times New Roman"/>
          <w:sz w:val="24"/>
          <w:szCs w:val="24"/>
        </w:rPr>
      </w:pPr>
      <w:r w:rsidRPr="00FD2524">
        <w:rPr>
          <w:rFonts w:ascii="Times New Roman" w:hAnsi="Times New Roman" w:cs="Times New Roman"/>
          <w:sz w:val="24"/>
          <w:szCs w:val="24"/>
        </w:rPr>
        <w:t>предоставление доступа к информационным ресурсам объекта контроля, содержащим данные по теме контрольного мероприятия и перечню основных вопросов, подлежащих изучению в ходе проведения контрольного мероприятия;</w:t>
      </w:r>
    </w:p>
    <w:p w:rsidR="000022E9" w:rsidRPr="00FD2524" w:rsidRDefault="00D73D97" w:rsidP="007663CD">
      <w:pPr>
        <w:pStyle w:val="ConsPlusNonformat"/>
        <w:numPr>
          <w:ilvl w:val="0"/>
          <w:numId w:val="23"/>
        </w:numPr>
        <w:ind w:left="0" w:firstLine="360"/>
        <w:jc w:val="both"/>
        <w:rPr>
          <w:rFonts w:ascii="Times New Roman" w:hAnsi="Times New Roman" w:cs="Times New Roman"/>
          <w:sz w:val="24"/>
          <w:szCs w:val="24"/>
        </w:rPr>
      </w:pPr>
      <w:r w:rsidRPr="00FD2524">
        <w:rPr>
          <w:rFonts w:ascii="Times New Roman" w:hAnsi="Times New Roman" w:cs="Times New Roman"/>
          <w:sz w:val="24"/>
          <w:szCs w:val="24"/>
        </w:rPr>
        <w:t>иной способ с применением автоматизированных информационных систем, свидетельствующий о дате представления документов.</w:t>
      </w:r>
    </w:p>
    <w:p w:rsidR="00D73D97" w:rsidRPr="00D73D97" w:rsidRDefault="00D73D97" w:rsidP="000022E9">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 xml:space="preserve">Объект контроля гарантирует достоверность и полноту представленных по запросу должностных лиц </w:t>
      </w:r>
      <w:r w:rsidR="0010376E">
        <w:rPr>
          <w:rFonts w:ascii="Times New Roman" w:hAnsi="Times New Roman" w:cs="Times New Roman"/>
          <w:sz w:val="24"/>
          <w:szCs w:val="24"/>
        </w:rPr>
        <w:t>органа</w:t>
      </w:r>
      <w:r w:rsidRPr="00D73D97">
        <w:rPr>
          <w:rFonts w:ascii="Times New Roman" w:hAnsi="Times New Roman" w:cs="Times New Roman"/>
          <w:sz w:val="24"/>
          <w:szCs w:val="24"/>
        </w:rPr>
        <w:t xml:space="preserve"> контроля документов в электронном виде.</w:t>
      </w:r>
    </w:p>
    <w:p w:rsidR="00D73D97" w:rsidRDefault="00D73D97" w:rsidP="000022E9">
      <w:pPr>
        <w:pStyle w:val="ConsPlusNonformat"/>
        <w:tabs>
          <w:tab w:val="left" w:pos="426"/>
        </w:tabs>
        <w:ind w:firstLine="426"/>
        <w:jc w:val="both"/>
        <w:rPr>
          <w:rFonts w:ascii="Times New Roman" w:hAnsi="Times New Roman" w:cs="Times New Roman"/>
          <w:sz w:val="24"/>
          <w:szCs w:val="24"/>
        </w:rPr>
      </w:pPr>
      <w:r w:rsidRPr="00D73D97">
        <w:rPr>
          <w:rFonts w:ascii="Times New Roman" w:hAnsi="Times New Roman" w:cs="Times New Roman"/>
          <w:sz w:val="24"/>
          <w:szCs w:val="24"/>
        </w:rPr>
        <w:t>Истребуемые документы представляются с учетом законодательства Российской Федерации о государственной тайне.</w:t>
      </w:r>
    </w:p>
    <w:p w:rsidR="00391436" w:rsidRDefault="00391436" w:rsidP="000022E9">
      <w:pPr>
        <w:pStyle w:val="ConsPlusNonformat"/>
        <w:tabs>
          <w:tab w:val="left" w:pos="426"/>
        </w:tabs>
        <w:ind w:firstLine="426"/>
        <w:jc w:val="both"/>
        <w:rPr>
          <w:rFonts w:ascii="Times New Roman" w:hAnsi="Times New Roman" w:cs="Times New Roman"/>
          <w:sz w:val="24"/>
          <w:szCs w:val="24"/>
        </w:rPr>
      </w:pPr>
      <w:r>
        <w:rPr>
          <w:rFonts w:ascii="Times New Roman" w:hAnsi="Times New Roman" w:cs="Times New Roman"/>
          <w:sz w:val="24"/>
          <w:szCs w:val="24"/>
        </w:rPr>
        <w:t xml:space="preserve">Форма запроса </w:t>
      </w:r>
      <w:r w:rsidR="00775BE2">
        <w:rPr>
          <w:rFonts w:ascii="Times New Roman" w:hAnsi="Times New Roman" w:cs="Times New Roman"/>
          <w:sz w:val="24"/>
          <w:szCs w:val="24"/>
        </w:rPr>
        <w:t xml:space="preserve">о предоставлении документов и (или) информации и материалов </w:t>
      </w:r>
      <w:r>
        <w:rPr>
          <w:rFonts w:ascii="Times New Roman" w:hAnsi="Times New Roman" w:cs="Times New Roman"/>
          <w:sz w:val="24"/>
          <w:szCs w:val="24"/>
        </w:rPr>
        <w:t xml:space="preserve">приведена в </w:t>
      </w:r>
      <w:r w:rsidR="0010376E">
        <w:rPr>
          <w:rFonts w:ascii="Times New Roman" w:hAnsi="Times New Roman" w:cs="Times New Roman"/>
          <w:sz w:val="24"/>
          <w:szCs w:val="24"/>
        </w:rPr>
        <w:t>приложении</w:t>
      </w:r>
      <w:r>
        <w:rPr>
          <w:rFonts w:ascii="Times New Roman" w:hAnsi="Times New Roman" w:cs="Times New Roman"/>
          <w:sz w:val="24"/>
          <w:szCs w:val="24"/>
        </w:rPr>
        <w:t xml:space="preserve"> 1 к СОВМФК-4.</w:t>
      </w:r>
    </w:p>
    <w:p w:rsidR="000022E9" w:rsidRDefault="000022E9" w:rsidP="00D73D97">
      <w:pPr>
        <w:pStyle w:val="ConsPlusNonformat"/>
        <w:jc w:val="both"/>
        <w:rPr>
          <w:rFonts w:ascii="Times New Roman" w:hAnsi="Times New Roman" w:cs="Times New Roman"/>
          <w:sz w:val="24"/>
          <w:szCs w:val="24"/>
        </w:rPr>
      </w:pPr>
    </w:p>
    <w:p w:rsidR="00D73D97" w:rsidRPr="00E37803" w:rsidRDefault="00D73D97" w:rsidP="007663CD">
      <w:pPr>
        <w:pStyle w:val="ConsPlusNonformat"/>
        <w:numPr>
          <w:ilvl w:val="0"/>
          <w:numId w:val="18"/>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 xml:space="preserve">Запрос о представлении пояснений объектом контроля должен содержать информацию о выявленных ошибках и (или) противоречиях в представленных объектом контроля документах, признаках нарушений в совершенных объектом контроля действиях либо о несоответствии сведений, содержащихся в этих документах, сведениям, содержащимся в имеющихся у </w:t>
      </w:r>
      <w:r w:rsidR="0010376E">
        <w:rPr>
          <w:rFonts w:ascii="Times New Roman" w:hAnsi="Times New Roman" w:cs="Times New Roman"/>
          <w:sz w:val="24"/>
          <w:szCs w:val="24"/>
        </w:rPr>
        <w:t>органа</w:t>
      </w:r>
      <w:r w:rsidRPr="00E37803">
        <w:rPr>
          <w:rFonts w:ascii="Times New Roman" w:hAnsi="Times New Roman" w:cs="Times New Roman"/>
          <w:sz w:val="24"/>
          <w:szCs w:val="24"/>
        </w:rPr>
        <w:t xml:space="preserve"> контроля документах, государственных и муниципальных информационных системах и (или) полученным от иных государственных или муниципальных органов, или вопросы по теме контрольного мероприятия, а также срок их представления, который должен составлять не менее одного рабочего дня со дня получения запроса объектом контроля.</w:t>
      </w:r>
    </w:p>
    <w:p w:rsidR="00C239AC" w:rsidRPr="00E37803" w:rsidRDefault="00C239AC" w:rsidP="001A35A6">
      <w:pPr>
        <w:pStyle w:val="ConsPlusNonformat"/>
        <w:ind w:firstLine="426"/>
        <w:jc w:val="both"/>
        <w:rPr>
          <w:rFonts w:ascii="Times New Roman" w:hAnsi="Times New Roman" w:cs="Times New Roman"/>
          <w:sz w:val="24"/>
          <w:szCs w:val="24"/>
        </w:rPr>
      </w:pPr>
      <w:r w:rsidRPr="00E37803">
        <w:rPr>
          <w:rFonts w:ascii="Times New Roman" w:hAnsi="Times New Roman" w:cs="Times New Roman"/>
          <w:sz w:val="24"/>
          <w:szCs w:val="24"/>
        </w:rPr>
        <w:t xml:space="preserve">Форма запроса </w:t>
      </w:r>
      <w:r w:rsidR="001A35A6" w:rsidRPr="00E37803">
        <w:rPr>
          <w:rFonts w:ascii="Times New Roman" w:hAnsi="Times New Roman" w:cs="Times New Roman"/>
          <w:sz w:val="24"/>
          <w:szCs w:val="24"/>
        </w:rPr>
        <w:t xml:space="preserve">о предоставлении </w:t>
      </w:r>
      <w:r w:rsidRPr="00E37803">
        <w:rPr>
          <w:rFonts w:ascii="Times New Roman" w:hAnsi="Times New Roman" w:cs="Times New Roman"/>
          <w:sz w:val="24"/>
          <w:szCs w:val="24"/>
        </w:rPr>
        <w:t xml:space="preserve">пояснений приведена в </w:t>
      </w:r>
      <w:r w:rsidR="0010376E">
        <w:rPr>
          <w:rFonts w:ascii="Times New Roman" w:hAnsi="Times New Roman" w:cs="Times New Roman"/>
          <w:sz w:val="24"/>
          <w:szCs w:val="24"/>
        </w:rPr>
        <w:t>приложении</w:t>
      </w:r>
      <w:r w:rsidRPr="00E37803">
        <w:rPr>
          <w:rFonts w:ascii="Times New Roman" w:hAnsi="Times New Roman" w:cs="Times New Roman"/>
          <w:sz w:val="24"/>
          <w:szCs w:val="24"/>
        </w:rPr>
        <w:t xml:space="preserve"> 2 к СОВМФК-4.</w:t>
      </w:r>
    </w:p>
    <w:p w:rsidR="00E53267" w:rsidRPr="00E37803" w:rsidRDefault="00E53267" w:rsidP="00E53267">
      <w:pPr>
        <w:pStyle w:val="ConsPlusNonformat"/>
        <w:ind w:left="360"/>
        <w:jc w:val="both"/>
        <w:rPr>
          <w:rFonts w:ascii="Times New Roman" w:hAnsi="Times New Roman" w:cs="Times New Roman"/>
          <w:sz w:val="24"/>
          <w:szCs w:val="24"/>
        </w:rPr>
      </w:pPr>
    </w:p>
    <w:p w:rsidR="00D73D97" w:rsidRPr="00E37803" w:rsidRDefault="00D73D97" w:rsidP="007663CD">
      <w:pPr>
        <w:pStyle w:val="ConsPlusNonformat"/>
        <w:numPr>
          <w:ilvl w:val="0"/>
          <w:numId w:val="18"/>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 xml:space="preserve">Запрос о предоставлении доступа к информационным системам, владельцем или оператором которых является объект контроля, должен содержать наименования таких систем, перечень должностных лиц </w:t>
      </w:r>
      <w:r w:rsidR="0010376E">
        <w:rPr>
          <w:rFonts w:ascii="Times New Roman" w:hAnsi="Times New Roman" w:cs="Times New Roman"/>
          <w:sz w:val="24"/>
          <w:szCs w:val="24"/>
        </w:rPr>
        <w:t>органа</w:t>
      </w:r>
      <w:r w:rsidRPr="00E37803">
        <w:rPr>
          <w:rFonts w:ascii="Times New Roman" w:hAnsi="Times New Roman" w:cs="Times New Roman"/>
          <w:sz w:val="24"/>
          <w:szCs w:val="24"/>
        </w:rPr>
        <w:t xml:space="preserve"> контроля, которым необходимо предоставить доступ, и срок получения доступа, который должен составлять не менее 3 рабочих дней со дня получения запроса объектом контроля.</w:t>
      </w:r>
    </w:p>
    <w:p w:rsidR="001A35A6" w:rsidRPr="00E37803" w:rsidRDefault="001A35A6" w:rsidP="001A35A6">
      <w:pPr>
        <w:pStyle w:val="ConsPlusNonformat"/>
        <w:ind w:firstLine="426"/>
        <w:jc w:val="both"/>
        <w:rPr>
          <w:rFonts w:ascii="Times New Roman" w:hAnsi="Times New Roman" w:cs="Times New Roman"/>
          <w:sz w:val="24"/>
          <w:szCs w:val="24"/>
        </w:rPr>
      </w:pPr>
      <w:r w:rsidRPr="00E37803">
        <w:rPr>
          <w:rFonts w:ascii="Times New Roman" w:hAnsi="Times New Roman" w:cs="Times New Roman"/>
          <w:sz w:val="24"/>
          <w:szCs w:val="24"/>
        </w:rPr>
        <w:t xml:space="preserve">Форма запроса о предоставлении доступа к информационным системам приведена в </w:t>
      </w:r>
      <w:r w:rsidR="0010376E">
        <w:rPr>
          <w:rFonts w:ascii="Times New Roman" w:hAnsi="Times New Roman" w:cs="Times New Roman"/>
          <w:sz w:val="24"/>
          <w:szCs w:val="24"/>
        </w:rPr>
        <w:t xml:space="preserve">приложении </w:t>
      </w:r>
      <w:r w:rsidRPr="00E37803">
        <w:rPr>
          <w:rFonts w:ascii="Times New Roman" w:hAnsi="Times New Roman" w:cs="Times New Roman"/>
          <w:sz w:val="24"/>
          <w:szCs w:val="24"/>
        </w:rPr>
        <w:t>3 к СОВМФК-4.</w:t>
      </w:r>
    </w:p>
    <w:p w:rsidR="002838EC" w:rsidRPr="00E37803" w:rsidRDefault="002838EC" w:rsidP="002838EC">
      <w:pPr>
        <w:pStyle w:val="a7"/>
      </w:pPr>
    </w:p>
    <w:p w:rsidR="00D73D97" w:rsidRPr="00E37803" w:rsidRDefault="00D73D97" w:rsidP="007663CD">
      <w:pPr>
        <w:pStyle w:val="ConsPlusNonformat"/>
        <w:numPr>
          <w:ilvl w:val="0"/>
          <w:numId w:val="18"/>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При непредоставлении (предоставлении не в полном объеме) или несвоевременном предоставлении объектами контроля доступа к информационным системам, владельцем или оператором которых является объект контроля, непредставления информации, документов, материалов и пояснений, указанных в запросе объекту контроля, составляется соответствующий акт, срок составления которого не может превышать 3 рабочих дней после установленного срока предоставления соответствующего доступа, непредставления информации, документов, материалов и пояснений.</w:t>
      </w:r>
    </w:p>
    <w:p w:rsidR="00EB3E99" w:rsidRDefault="00EB3E99" w:rsidP="009C7C29">
      <w:pPr>
        <w:pStyle w:val="ConsPlusNonformat"/>
        <w:ind w:firstLine="426"/>
        <w:jc w:val="both"/>
        <w:rPr>
          <w:rFonts w:ascii="Times New Roman" w:hAnsi="Times New Roman" w:cs="Times New Roman"/>
          <w:sz w:val="24"/>
          <w:szCs w:val="24"/>
        </w:rPr>
      </w:pPr>
      <w:r w:rsidRPr="00E37803">
        <w:rPr>
          <w:rFonts w:ascii="Times New Roman" w:hAnsi="Times New Roman" w:cs="Times New Roman"/>
          <w:sz w:val="24"/>
          <w:szCs w:val="24"/>
        </w:rPr>
        <w:t xml:space="preserve">Форма акта </w:t>
      </w:r>
      <w:r w:rsidR="009C7C29" w:rsidRPr="00E37803">
        <w:rPr>
          <w:rFonts w:ascii="Times New Roman" w:hAnsi="Times New Roman" w:cs="Times New Roman"/>
          <w:sz w:val="24"/>
          <w:szCs w:val="24"/>
        </w:rPr>
        <w:t>о непредоставлении доступа к информационным системам, непредставлении (представлении не в полном</w:t>
      </w:r>
      <w:r w:rsidR="009C7C29" w:rsidRPr="009C7C29">
        <w:rPr>
          <w:rFonts w:ascii="Times New Roman" w:hAnsi="Times New Roman" w:cs="Times New Roman"/>
          <w:sz w:val="24"/>
          <w:szCs w:val="24"/>
        </w:rPr>
        <w:t xml:space="preserve"> объеме) или несвоевременном представлении информации, документов, материалов и пояснений </w:t>
      </w:r>
      <w:r w:rsidRPr="009C7C29">
        <w:rPr>
          <w:rFonts w:ascii="Times New Roman" w:hAnsi="Times New Roman" w:cs="Times New Roman"/>
          <w:sz w:val="24"/>
          <w:szCs w:val="24"/>
        </w:rPr>
        <w:t xml:space="preserve">приведена в </w:t>
      </w:r>
      <w:r w:rsidR="00C2005C">
        <w:rPr>
          <w:rFonts w:ascii="Times New Roman" w:hAnsi="Times New Roman" w:cs="Times New Roman"/>
          <w:sz w:val="24"/>
          <w:szCs w:val="24"/>
        </w:rPr>
        <w:t>приложении</w:t>
      </w:r>
      <w:r w:rsidRPr="009C7C29">
        <w:rPr>
          <w:rFonts w:ascii="Times New Roman" w:hAnsi="Times New Roman" w:cs="Times New Roman"/>
          <w:sz w:val="24"/>
          <w:szCs w:val="24"/>
        </w:rPr>
        <w:t xml:space="preserve"> 4 к СОВМФК-4</w:t>
      </w:r>
    </w:p>
    <w:p w:rsidR="00821298" w:rsidRDefault="00821298" w:rsidP="00821298">
      <w:pPr>
        <w:pStyle w:val="a7"/>
      </w:pPr>
    </w:p>
    <w:p w:rsidR="00D73D97" w:rsidRPr="00E37803" w:rsidRDefault="00D73D97" w:rsidP="007663CD">
      <w:pPr>
        <w:pStyle w:val="ConsPlusNonformat"/>
        <w:numPr>
          <w:ilvl w:val="0"/>
          <w:numId w:val="18"/>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Документы, оформляемые при назначении и проведении контрольного мероприятия, и их копии, подлежащие направлению объекту контроля, копии актов и заключений вручаются руководителю (уполномоченному представителю) объекта контроля либо направляются объекту 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w:t>
      </w:r>
    </w:p>
    <w:p w:rsidR="004C5047" w:rsidRPr="00E37803" w:rsidRDefault="00D73D97" w:rsidP="007663CD">
      <w:pPr>
        <w:pStyle w:val="ConsPlusNonformat"/>
        <w:numPr>
          <w:ilvl w:val="0"/>
          <w:numId w:val="19"/>
        </w:numPr>
        <w:ind w:left="0" w:firstLine="412"/>
        <w:jc w:val="both"/>
        <w:rPr>
          <w:rFonts w:ascii="Times New Roman" w:hAnsi="Times New Roman" w:cs="Times New Roman"/>
          <w:sz w:val="24"/>
          <w:szCs w:val="24"/>
        </w:rPr>
      </w:pPr>
      <w:r w:rsidRPr="00E37803">
        <w:rPr>
          <w:rFonts w:ascii="Times New Roman" w:hAnsi="Times New Roman" w:cs="Times New Roman"/>
          <w:sz w:val="24"/>
          <w:szCs w:val="24"/>
        </w:rPr>
        <w:t>копия приказа</w:t>
      </w:r>
      <w:r w:rsidR="00C2005C">
        <w:rPr>
          <w:rFonts w:ascii="Times New Roman" w:hAnsi="Times New Roman" w:cs="Times New Roman"/>
          <w:sz w:val="24"/>
          <w:szCs w:val="24"/>
        </w:rPr>
        <w:t xml:space="preserve"> (распоряжения)</w:t>
      </w:r>
      <w:r w:rsidRPr="00E37803">
        <w:rPr>
          <w:rFonts w:ascii="Times New Roman" w:hAnsi="Times New Roman" w:cs="Times New Roman"/>
          <w:sz w:val="24"/>
          <w:szCs w:val="24"/>
        </w:rPr>
        <w:t xml:space="preserve"> </w:t>
      </w:r>
      <w:r w:rsidR="00C2005C">
        <w:rPr>
          <w:rFonts w:ascii="Times New Roman" w:hAnsi="Times New Roman" w:cs="Times New Roman"/>
          <w:sz w:val="24"/>
          <w:szCs w:val="24"/>
        </w:rPr>
        <w:t xml:space="preserve">органа контроля </w:t>
      </w:r>
      <w:r w:rsidRPr="00E37803">
        <w:rPr>
          <w:rFonts w:ascii="Times New Roman" w:hAnsi="Times New Roman" w:cs="Times New Roman"/>
          <w:sz w:val="24"/>
          <w:szCs w:val="24"/>
        </w:rPr>
        <w:t>о назначении контрольного мероприятия - не позднее 24 часов до даты начала контрольного мероприятия;</w:t>
      </w:r>
    </w:p>
    <w:p w:rsidR="004C5047" w:rsidRPr="00E37803" w:rsidRDefault="00D73D97" w:rsidP="007663CD">
      <w:pPr>
        <w:pStyle w:val="ConsPlusNonformat"/>
        <w:numPr>
          <w:ilvl w:val="0"/>
          <w:numId w:val="19"/>
        </w:numPr>
        <w:ind w:left="0" w:firstLine="412"/>
        <w:jc w:val="both"/>
        <w:rPr>
          <w:rFonts w:ascii="Times New Roman" w:hAnsi="Times New Roman" w:cs="Times New Roman"/>
          <w:sz w:val="24"/>
          <w:szCs w:val="24"/>
        </w:rPr>
      </w:pPr>
      <w:r w:rsidRPr="00E37803">
        <w:rPr>
          <w:rFonts w:ascii="Times New Roman" w:hAnsi="Times New Roman" w:cs="Times New Roman"/>
          <w:sz w:val="24"/>
          <w:szCs w:val="24"/>
        </w:rPr>
        <w:t>запрос объекту контроля - не позднее дня, следующего за днем его подписания;</w:t>
      </w:r>
    </w:p>
    <w:p w:rsidR="004C5047" w:rsidRPr="00E37803" w:rsidRDefault="00D73D97" w:rsidP="007663CD">
      <w:pPr>
        <w:pStyle w:val="ConsPlusNonformat"/>
        <w:numPr>
          <w:ilvl w:val="0"/>
          <w:numId w:val="19"/>
        </w:numPr>
        <w:ind w:left="0" w:firstLine="412"/>
        <w:jc w:val="both"/>
        <w:rPr>
          <w:rFonts w:ascii="Times New Roman" w:hAnsi="Times New Roman" w:cs="Times New Roman"/>
          <w:sz w:val="24"/>
          <w:szCs w:val="24"/>
        </w:rPr>
      </w:pPr>
      <w:r w:rsidRPr="00E37803">
        <w:rPr>
          <w:rFonts w:ascii="Times New Roman" w:hAnsi="Times New Roman" w:cs="Times New Roman"/>
          <w:sz w:val="24"/>
          <w:szCs w:val="24"/>
        </w:rPr>
        <w:t xml:space="preserve">справка о завершении контрольных действий, предусмотренных пунктом </w:t>
      </w:r>
      <w:r w:rsidR="00BB1C0D" w:rsidRPr="00E37803">
        <w:rPr>
          <w:rFonts w:ascii="Times New Roman" w:hAnsi="Times New Roman" w:cs="Times New Roman"/>
          <w:sz w:val="24"/>
          <w:szCs w:val="24"/>
        </w:rPr>
        <w:t xml:space="preserve">16 </w:t>
      </w:r>
      <w:r w:rsidRPr="00E37803">
        <w:rPr>
          <w:rFonts w:ascii="Times New Roman" w:hAnsi="Times New Roman" w:cs="Times New Roman"/>
          <w:sz w:val="24"/>
          <w:szCs w:val="24"/>
        </w:rPr>
        <w:t>стандарта, - не позднее последнего дня срока проведения контрольных действий (даты окончания контрольных действий);</w:t>
      </w:r>
    </w:p>
    <w:p w:rsidR="00D73D97" w:rsidRPr="00E37803" w:rsidRDefault="00D73D97" w:rsidP="007663CD">
      <w:pPr>
        <w:pStyle w:val="ConsPlusNonformat"/>
        <w:numPr>
          <w:ilvl w:val="0"/>
          <w:numId w:val="19"/>
        </w:numPr>
        <w:ind w:left="0" w:firstLine="412"/>
        <w:jc w:val="both"/>
        <w:rPr>
          <w:rFonts w:ascii="Times New Roman" w:hAnsi="Times New Roman" w:cs="Times New Roman"/>
          <w:sz w:val="24"/>
          <w:szCs w:val="24"/>
        </w:rPr>
      </w:pPr>
      <w:r w:rsidRPr="00E37803">
        <w:rPr>
          <w:rFonts w:ascii="Times New Roman" w:hAnsi="Times New Roman" w:cs="Times New Roman"/>
          <w:sz w:val="24"/>
          <w:szCs w:val="24"/>
        </w:rPr>
        <w:t>иные документы - не позднее 3 рабочих дней со дня их подписания.</w:t>
      </w:r>
    </w:p>
    <w:p w:rsidR="00D73D97" w:rsidRPr="00E37803" w:rsidRDefault="00D73D97" w:rsidP="00D73D97">
      <w:pPr>
        <w:pStyle w:val="ConsPlusNonformat"/>
        <w:jc w:val="both"/>
        <w:rPr>
          <w:rFonts w:ascii="Times New Roman" w:hAnsi="Times New Roman" w:cs="Times New Roman"/>
          <w:sz w:val="24"/>
          <w:szCs w:val="24"/>
        </w:rPr>
      </w:pPr>
    </w:p>
    <w:p w:rsidR="00D73D97" w:rsidRPr="00E37803" w:rsidRDefault="00D73D97" w:rsidP="004C5047">
      <w:pPr>
        <w:pStyle w:val="ConsPlusNonformat"/>
        <w:jc w:val="center"/>
        <w:rPr>
          <w:rFonts w:ascii="Times New Roman" w:hAnsi="Times New Roman" w:cs="Times New Roman"/>
          <w:b/>
          <w:sz w:val="24"/>
          <w:szCs w:val="24"/>
        </w:rPr>
      </w:pPr>
      <w:r w:rsidRPr="00E37803">
        <w:rPr>
          <w:rFonts w:ascii="Times New Roman" w:hAnsi="Times New Roman" w:cs="Times New Roman"/>
          <w:b/>
          <w:sz w:val="24"/>
          <w:szCs w:val="24"/>
        </w:rPr>
        <w:t>II. Назначение контрольного мероприятия и подготовка</w:t>
      </w:r>
    </w:p>
    <w:p w:rsidR="00D73D97" w:rsidRPr="00E37803" w:rsidRDefault="00D73D97" w:rsidP="004C5047">
      <w:pPr>
        <w:pStyle w:val="ConsPlusNonformat"/>
        <w:jc w:val="center"/>
        <w:rPr>
          <w:rFonts w:ascii="Times New Roman" w:hAnsi="Times New Roman" w:cs="Times New Roman"/>
          <w:b/>
          <w:sz w:val="24"/>
          <w:szCs w:val="24"/>
        </w:rPr>
      </w:pPr>
      <w:r w:rsidRPr="00E37803">
        <w:rPr>
          <w:rFonts w:ascii="Times New Roman" w:hAnsi="Times New Roman" w:cs="Times New Roman"/>
          <w:b/>
          <w:sz w:val="24"/>
          <w:szCs w:val="24"/>
        </w:rPr>
        <w:t>к его проведению</w:t>
      </w:r>
    </w:p>
    <w:p w:rsidR="00D73D97" w:rsidRPr="00E37803" w:rsidRDefault="00D73D97" w:rsidP="00D73D97">
      <w:pPr>
        <w:pStyle w:val="ConsPlusNonformat"/>
        <w:jc w:val="both"/>
        <w:rPr>
          <w:rFonts w:ascii="Times New Roman" w:hAnsi="Times New Roman" w:cs="Times New Roman"/>
          <w:sz w:val="24"/>
          <w:szCs w:val="24"/>
        </w:rPr>
      </w:pPr>
    </w:p>
    <w:p w:rsidR="004C5047" w:rsidRPr="00E37803" w:rsidRDefault="00D73D97" w:rsidP="007663CD">
      <w:pPr>
        <w:pStyle w:val="ConsPlusNonformat"/>
        <w:numPr>
          <w:ilvl w:val="0"/>
          <w:numId w:val="18"/>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Решение о назначении планового контрольного мероприятия принимается на основании плана контрольных мероприятий.</w:t>
      </w:r>
    </w:p>
    <w:p w:rsidR="004C5047" w:rsidRPr="00E37803" w:rsidRDefault="004C5047" w:rsidP="004C5047">
      <w:pPr>
        <w:pStyle w:val="ConsPlusNonformat"/>
        <w:ind w:left="360"/>
        <w:jc w:val="both"/>
        <w:rPr>
          <w:rFonts w:ascii="Times New Roman" w:hAnsi="Times New Roman" w:cs="Times New Roman"/>
          <w:sz w:val="24"/>
          <w:szCs w:val="24"/>
        </w:rPr>
      </w:pPr>
    </w:p>
    <w:p w:rsidR="00D73D97" w:rsidRPr="00E37803" w:rsidRDefault="00D73D97" w:rsidP="007663CD">
      <w:pPr>
        <w:pStyle w:val="ConsPlusNonformat"/>
        <w:numPr>
          <w:ilvl w:val="0"/>
          <w:numId w:val="18"/>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Решение о назначении внепланового контрольного мероприятия может быть принято на основании:</w:t>
      </w:r>
    </w:p>
    <w:p w:rsidR="00172807" w:rsidRPr="00E37803" w:rsidRDefault="00D73D97" w:rsidP="007663CD">
      <w:pPr>
        <w:pStyle w:val="ConsPlusNonformat"/>
        <w:numPr>
          <w:ilvl w:val="0"/>
          <w:numId w:val="20"/>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результата анализа данных, содержащихся в информационных системах;</w:t>
      </w:r>
    </w:p>
    <w:p w:rsidR="00172807" w:rsidRPr="00E37803" w:rsidRDefault="00D73D97" w:rsidP="007663CD">
      <w:pPr>
        <w:pStyle w:val="ConsPlusNonformat"/>
        <w:numPr>
          <w:ilvl w:val="0"/>
          <w:numId w:val="20"/>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 xml:space="preserve">установления должностным лицом </w:t>
      </w:r>
      <w:r w:rsidR="00781C34">
        <w:rPr>
          <w:rFonts w:ascii="Times New Roman" w:hAnsi="Times New Roman" w:cs="Times New Roman"/>
          <w:sz w:val="24"/>
          <w:szCs w:val="24"/>
        </w:rPr>
        <w:t>органа</w:t>
      </w:r>
      <w:r w:rsidRPr="00E37803">
        <w:rPr>
          <w:rFonts w:ascii="Times New Roman" w:hAnsi="Times New Roman" w:cs="Times New Roman"/>
          <w:sz w:val="24"/>
          <w:szCs w:val="24"/>
        </w:rPr>
        <w:t xml:space="preserve">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w:t>
      </w:r>
      <w:r w:rsidR="00781C34">
        <w:rPr>
          <w:rFonts w:ascii="Times New Roman" w:hAnsi="Times New Roman" w:cs="Times New Roman"/>
          <w:sz w:val="24"/>
          <w:szCs w:val="24"/>
        </w:rPr>
        <w:t>органа</w:t>
      </w:r>
      <w:r w:rsidRPr="00E37803">
        <w:rPr>
          <w:rFonts w:ascii="Times New Roman" w:hAnsi="Times New Roman" w:cs="Times New Roman"/>
          <w:sz w:val="24"/>
          <w:szCs w:val="24"/>
        </w:rPr>
        <w:t xml:space="preserve"> контроля;</w:t>
      </w:r>
    </w:p>
    <w:p w:rsidR="009777C2" w:rsidRPr="00E37803" w:rsidRDefault="00D73D97" w:rsidP="007663CD">
      <w:pPr>
        <w:pStyle w:val="ConsPlusNonformat"/>
        <w:numPr>
          <w:ilvl w:val="0"/>
          <w:numId w:val="20"/>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 xml:space="preserve">результата рассмотрения поступивших обращений, запросов, поручений, иной информации о признаках нарушений законодательных и иных нормативных правовых актов по вопросам, отнесенным к полномочиям </w:t>
      </w:r>
      <w:r w:rsidR="00781C34">
        <w:rPr>
          <w:rFonts w:ascii="Times New Roman" w:hAnsi="Times New Roman" w:cs="Times New Roman"/>
          <w:sz w:val="24"/>
          <w:szCs w:val="24"/>
        </w:rPr>
        <w:t>органа</w:t>
      </w:r>
      <w:r w:rsidRPr="00E37803">
        <w:rPr>
          <w:rFonts w:ascii="Times New Roman" w:hAnsi="Times New Roman" w:cs="Times New Roman"/>
          <w:sz w:val="24"/>
          <w:szCs w:val="24"/>
        </w:rPr>
        <w:t xml:space="preserve"> контроля;</w:t>
      </w:r>
    </w:p>
    <w:p w:rsidR="009777C2" w:rsidRPr="00E37803" w:rsidRDefault="00D73D97" w:rsidP="007663CD">
      <w:pPr>
        <w:pStyle w:val="ConsPlusNonformat"/>
        <w:numPr>
          <w:ilvl w:val="0"/>
          <w:numId w:val="20"/>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истечения срока исполнения объектами контроля ранее выданных органом контроля представлений и (или) предписаний;</w:t>
      </w:r>
    </w:p>
    <w:p w:rsidR="00D73D97" w:rsidRPr="00E37803" w:rsidRDefault="00D73D97" w:rsidP="007663CD">
      <w:pPr>
        <w:pStyle w:val="ConsPlusNonformat"/>
        <w:numPr>
          <w:ilvl w:val="0"/>
          <w:numId w:val="20"/>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результата проведенного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w:t>
      </w:r>
    </w:p>
    <w:p w:rsidR="009777C2" w:rsidRPr="00E37803" w:rsidRDefault="009777C2" w:rsidP="009777C2">
      <w:pPr>
        <w:pStyle w:val="ConsPlusNonformat"/>
        <w:ind w:left="360"/>
        <w:jc w:val="both"/>
        <w:rPr>
          <w:rFonts w:ascii="Times New Roman" w:hAnsi="Times New Roman" w:cs="Times New Roman"/>
          <w:sz w:val="24"/>
          <w:szCs w:val="24"/>
        </w:rPr>
      </w:pPr>
    </w:p>
    <w:p w:rsidR="00305B77" w:rsidRPr="00E37803" w:rsidRDefault="00D73D97" w:rsidP="007663CD">
      <w:pPr>
        <w:pStyle w:val="ConsPlusNonformat"/>
        <w:numPr>
          <w:ilvl w:val="0"/>
          <w:numId w:val="18"/>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 xml:space="preserve"> Решение о назначении контрольного мероприятия принимается </w:t>
      </w:r>
      <w:r w:rsidR="00D80FD5">
        <w:rPr>
          <w:rFonts w:ascii="Times New Roman" w:hAnsi="Times New Roman" w:cs="Times New Roman"/>
          <w:sz w:val="24"/>
          <w:szCs w:val="24"/>
        </w:rPr>
        <w:t>руководителем</w:t>
      </w:r>
      <w:r w:rsidR="00A76A03">
        <w:rPr>
          <w:rFonts w:ascii="Times New Roman" w:hAnsi="Times New Roman" w:cs="Times New Roman"/>
          <w:sz w:val="24"/>
          <w:szCs w:val="24"/>
        </w:rPr>
        <w:t xml:space="preserve"> (заместителем)</w:t>
      </w:r>
      <w:r w:rsidR="00D80FD5">
        <w:rPr>
          <w:rFonts w:ascii="Times New Roman" w:hAnsi="Times New Roman" w:cs="Times New Roman"/>
          <w:sz w:val="24"/>
          <w:szCs w:val="24"/>
        </w:rPr>
        <w:t xml:space="preserve"> </w:t>
      </w:r>
      <w:r w:rsidR="00781C34">
        <w:rPr>
          <w:rFonts w:ascii="Times New Roman" w:hAnsi="Times New Roman" w:cs="Times New Roman"/>
          <w:sz w:val="24"/>
          <w:szCs w:val="24"/>
        </w:rPr>
        <w:t>орган</w:t>
      </w:r>
      <w:r w:rsidR="00D80FD5">
        <w:rPr>
          <w:rFonts w:ascii="Times New Roman" w:hAnsi="Times New Roman" w:cs="Times New Roman"/>
          <w:sz w:val="24"/>
          <w:szCs w:val="24"/>
        </w:rPr>
        <w:t>а</w:t>
      </w:r>
      <w:r w:rsidR="00781C34">
        <w:rPr>
          <w:rFonts w:ascii="Times New Roman" w:hAnsi="Times New Roman" w:cs="Times New Roman"/>
          <w:sz w:val="24"/>
          <w:szCs w:val="24"/>
        </w:rPr>
        <w:t xml:space="preserve"> контроля</w:t>
      </w:r>
      <w:r w:rsidRPr="00E37803">
        <w:rPr>
          <w:rFonts w:ascii="Times New Roman" w:hAnsi="Times New Roman" w:cs="Times New Roman"/>
          <w:sz w:val="24"/>
          <w:szCs w:val="24"/>
        </w:rPr>
        <w:t xml:space="preserve"> и оформляется приказом </w:t>
      </w:r>
      <w:r w:rsidR="00781C34">
        <w:rPr>
          <w:rFonts w:ascii="Times New Roman" w:hAnsi="Times New Roman" w:cs="Times New Roman"/>
          <w:sz w:val="24"/>
          <w:szCs w:val="24"/>
        </w:rPr>
        <w:t>(распоряжением) органа контроля</w:t>
      </w:r>
      <w:r w:rsidRPr="00E37803">
        <w:rPr>
          <w:rFonts w:ascii="Times New Roman" w:hAnsi="Times New Roman" w:cs="Times New Roman"/>
          <w:sz w:val="24"/>
          <w:szCs w:val="24"/>
        </w:rPr>
        <w:t>, в котором указываются:</w:t>
      </w:r>
    </w:p>
    <w:p w:rsidR="00305B77" w:rsidRPr="00E37803" w:rsidRDefault="00D73D97" w:rsidP="007663CD">
      <w:pPr>
        <w:pStyle w:val="ConsPlusNonformat"/>
        <w:numPr>
          <w:ilvl w:val="0"/>
          <w:numId w:val="24"/>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тема контрольного мероприятия</w:t>
      </w:r>
      <w:r w:rsidR="00305B77" w:rsidRPr="00E37803">
        <w:rPr>
          <w:rFonts w:ascii="Times New Roman" w:hAnsi="Times New Roman" w:cs="Times New Roman"/>
          <w:sz w:val="24"/>
          <w:szCs w:val="24"/>
        </w:rPr>
        <w:t>;</w:t>
      </w:r>
    </w:p>
    <w:p w:rsidR="00305B77" w:rsidRPr="00E37803" w:rsidRDefault="00305B77" w:rsidP="007663CD">
      <w:pPr>
        <w:pStyle w:val="ConsPlusNonformat"/>
        <w:numPr>
          <w:ilvl w:val="0"/>
          <w:numId w:val="24"/>
        </w:numPr>
        <w:jc w:val="both"/>
        <w:rPr>
          <w:rFonts w:ascii="Times New Roman" w:hAnsi="Times New Roman" w:cs="Times New Roman"/>
          <w:sz w:val="24"/>
          <w:szCs w:val="24"/>
        </w:rPr>
      </w:pPr>
      <w:r w:rsidRPr="00E37803">
        <w:rPr>
          <w:rFonts w:ascii="Times New Roman" w:hAnsi="Times New Roman" w:cs="Times New Roman"/>
          <w:sz w:val="24"/>
          <w:szCs w:val="24"/>
        </w:rPr>
        <w:t>основание проведения контрольного мероприятия;</w:t>
      </w:r>
    </w:p>
    <w:p w:rsidR="00305B77" w:rsidRPr="00E37803" w:rsidRDefault="00D73D97" w:rsidP="007663CD">
      <w:pPr>
        <w:pStyle w:val="ConsPlusNonformat"/>
        <w:numPr>
          <w:ilvl w:val="0"/>
          <w:numId w:val="24"/>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 xml:space="preserve"> наименование (фамилия, имя, отчество (при наличии) объекта контроля, реквизиты объекта контроля (в том числе основной государственный регистрационный номер (ОГРН), индивидуальный номер налогоплательщика (ИНН)</w:t>
      </w:r>
      <w:r w:rsidR="00305B77" w:rsidRPr="00E37803">
        <w:rPr>
          <w:rFonts w:ascii="Times New Roman" w:hAnsi="Times New Roman" w:cs="Times New Roman"/>
          <w:sz w:val="24"/>
          <w:szCs w:val="24"/>
        </w:rPr>
        <w:t>;</w:t>
      </w:r>
    </w:p>
    <w:p w:rsidR="00976E46" w:rsidRPr="00E37803" w:rsidRDefault="00D73D97" w:rsidP="007663CD">
      <w:pPr>
        <w:pStyle w:val="ConsPlusNonformat"/>
        <w:numPr>
          <w:ilvl w:val="0"/>
          <w:numId w:val="24"/>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 xml:space="preserve">проверяемый период, </w:t>
      </w:r>
    </w:p>
    <w:p w:rsidR="00D73D97" w:rsidRPr="00E37803" w:rsidRDefault="00D73D97" w:rsidP="007663CD">
      <w:pPr>
        <w:pStyle w:val="ConsPlusNonformat"/>
        <w:numPr>
          <w:ilvl w:val="0"/>
          <w:numId w:val="24"/>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метод контроля;</w:t>
      </w:r>
    </w:p>
    <w:p w:rsidR="00976E46" w:rsidRPr="00E37803" w:rsidRDefault="00976E46" w:rsidP="007663CD">
      <w:pPr>
        <w:pStyle w:val="ConsPlusNonformat"/>
        <w:numPr>
          <w:ilvl w:val="0"/>
          <w:numId w:val="24"/>
        </w:numPr>
        <w:jc w:val="both"/>
        <w:rPr>
          <w:rFonts w:ascii="Times New Roman" w:hAnsi="Times New Roman" w:cs="Times New Roman"/>
          <w:sz w:val="24"/>
          <w:szCs w:val="24"/>
        </w:rPr>
      </w:pPr>
      <w:r w:rsidRPr="00E37803">
        <w:rPr>
          <w:rFonts w:ascii="Times New Roman" w:hAnsi="Times New Roman" w:cs="Times New Roman"/>
          <w:sz w:val="24"/>
          <w:szCs w:val="24"/>
        </w:rPr>
        <w:t>перечень основных вопросов, подлежащих изучению в ходе проведения контрольного мероприятия.</w:t>
      </w:r>
    </w:p>
    <w:p w:rsidR="00976E46" w:rsidRPr="00E37803" w:rsidRDefault="00FE67F8" w:rsidP="007663CD">
      <w:pPr>
        <w:pStyle w:val="ConsPlusNonformat"/>
        <w:numPr>
          <w:ilvl w:val="0"/>
          <w:numId w:val="24"/>
        </w:numPr>
        <w:jc w:val="both"/>
        <w:rPr>
          <w:rFonts w:ascii="Times New Roman" w:hAnsi="Times New Roman" w:cs="Times New Roman"/>
          <w:sz w:val="24"/>
          <w:szCs w:val="24"/>
        </w:rPr>
      </w:pPr>
      <w:r w:rsidRPr="00E37803">
        <w:rPr>
          <w:rFonts w:ascii="Times New Roman" w:hAnsi="Times New Roman" w:cs="Times New Roman"/>
          <w:sz w:val="24"/>
          <w:szCs w:val="24"/>
        </w:rPr>
        <w:t>срок, даты</w:t>
      </w:r>
      <w:r w:rsidR="00D418B5" w:rsidRPr="00E37803">
        <w:rPr>
          <w:rFonts w:ascii="Times New Roman" w:hAnsi="Times New Roman" w:cs="Times New Roman"/>
          <w:sz w:val="24"/>
          <w:szCs w:val="24"/>
        </w:rPr>
        <w:t xml:space="preserve"> </w:t>
      </w:r>
      <w:r w:rsidR="00976E46" w:rsidRPr="00E37803">
        <w:rPr>
          <w:rFonts w:ascii="Times New Roman" w:hAnsi="Times New Roman" w:cs="Times New Roman"/>
          <w:sz w:val="24"/>
          <w:szCs w:val="24"/>
        </w:rPr>
        <w:t>проведения контрольного мероприятия;</w:t>
      </w:r>
    </w:p>
    <w:p w:rsidR="00D418B5" w:rsidRPr="00E37803" w:rsidRDefault="00A76A03" w:rsidP="007663CD">
      <w:pPr>
        <w:pStyle w:val="ConsPlusNonformat"/>
        <w:numPr>
          <w:ilvl w:val="0"/>
          <w:numId w:val="24"/>
        </w:numPr>
        <w:ind w:left="0" w:firstLine="360"/>
        <w:jc w:val="both"/>
        <w:rPr>
          <w:rFonts w:ascii="Times New Roman" w:hAnsi="Times New Roman" w:cs="Times New Roman"/>
          <w:sz w:val="24"/>
          <w:szCs w:val="24"/>
        </w:rPr>
      </w:pPr>
      <w:r w:rsidRPr="00A76A03">
        <w:rPr>
          <w:rFonts w:ascii="Times New Roman" w:hAnsi="Times New Roman" w:cs="Times New Roman"/>
          <w:sz w:val="24"/>
          <w:szCs w:val="24"/>
        </w:rPr>
        <w:t>состав проверочной (ревизионной) группы или в случае невозможности формирования проверочной (ревизионной) группы уполномоченное на проведение контрольного мероприятия должностное лицо</w:t>
      </w:r>
      <w:r w:rsidR="00D73D97" w:rsidRPr="00E37803">
        <w:rPr>
          <w:rFonts w:ascii="Times New Roman" w:hAnsi="Times New Roman" w:cs="Times New Roman"/>
          <w:sz w:val="24"/>
          <w:szCs w:val="24"/>
        </w:rPr>
        <w:t>;</w:t>
      </w:r>
    </w:p>
    <w:p w:rsidR="00D73D97" w:rsidRPr="00E37803" w:rsidRDefault="00D73D97" w:rsidP="007663CD">
      <w:pPr>
        <w:pStyle w:val="ConsPlusNonformat"/>
        <w:numPr>
          <w:ilvl w:val="0"/>
          <w:numId w:val="24"/>
        </w:numPr>
        <w:ind w:left="0" w:firstLine="360"/>
        <w:jc w:val="both"/>
        <w:rPr>
          <w:rFonts w:ascii="Times New Roman" w:hAnsi="Times New Roman" w:cs="Times New Roman"/>
          <w:color w:val="FF0000"/>
          <w:sz w:val="24"/>
          <w:szCs w:val="24"/>
        </w:rPr>
      </w:pPr>
      <w:r w:rsidRPr="00E37803">
        <w:rPr>
          <w:rFonts w:ascii="Times New Roman" w:hAnsi="Times New Roman" w:cs="Times New Roman"/>
          <w:sz w:val="24"/>
          <w:szCs w:val="24"/>
        </w:rPr>
        <w:t xml:space="preserve">в случае проведения экспертиз, необходимых для проведения контрольных мероприятий,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 подведомственных органу контроля, предусмотренных подпунктом "г" пункта 3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утвержденного постановлением Правительства Российской Федерации от 6 февраля 2020 г. N 100 "Об утверждении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w:t>
      </w:r>
      <w:r w:rsidRPr="00E37803">
        <w:rPr>
          <w:rFonts w:ascii="Times New Roman" w:hAnsi="Times New Roman" w:cs="Times New Roman"/>
          <w:b/>
          <w:sz w:val="24"/>
          <w:szCs w:val="24"/>
        </w:rPr>
        <w:t>(далее - специалисты)</w:t>
      </w:r>
      <w:r w:rsidRPr="00E37803">
        <w:rPr>
          <w:rFonts w:ascii="Times New Roman" w:hAnsi="Times New Roman" w:cs="Times New Roman"/>
          <w:sz w:val="24"/>
          <w:szCs w:val="24"/>
        </w:rPr>
        <w:t xml:space="preserve">, предмете и (или) вопросах проведения экспертизы </w:t>
      </w:r>
      <w:r w:rsidRPr="00297B07">
        <w:rPr>
          <w:rFonts w:ascii="Times New Roman" w:hAnsi="Times New Roman" w:cs="Times New Roman"/>
          <w:b/>
          <w:sz w:val="24"/>
          <w:szCs w:val="24"/>
        </w:rPr>
        <w:t>(далее соответственно - экспертиза, поручение на проведение экспертизы)</w:t>
      </w:r>
      <w:r w:rsidRPr="00E37803">
        <w:rPr>
          <w:rFonts w:ascii="Times New Roman" w:hAnsi="Times New Roman" w:cs="Times New Roman"/>
          <w:sz w:val="24"/>
          <w:szCs w:val="24"/>
        </w:rPr>
        <w:t>;</w:t>
      </w:r>
    </w:p>
    <w:p w:rsidR="00D73D97" w:rsidRPr="00E37803" w:rsidRDefault="00D73D97" w:rsidP="00D73D97">
      <w:pPr>
        <w:pStyle w:val="ConsPlusNonformat"/>
        <w:jc w:val="both"/>
        <w:rPr>
          <w:rFonts w:ascii="Times New Roman" w:hAnsi="Times New Roman" w:cs="Times New Roman"/>
          <w:sz w:val="24"/>
          <w:szCs w:val="24"/>
        </w:rPr>
      </w:pPr>
    </w:p>
    <w:p w:rsidR="00B54E21" w:rsidRPr="00B54E21" w:rsidRDefault="00D73D97" w:rsidP="00B54E21">
      <w:pPr>
        <w:pStyle w:val="ConsPlusNonformat"/>
        <w:numPr>
          <w:ilvl w:val="0"/>
          <w:numId w:val="18"/>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 xml:space="preserve"> Внесение изменений в решение о назначении контрольного мероприятия может осуществляться по решению </w:t>
      </w:r>
      <w:r w:rsidR="00D80FD5">
        <w:rPr>
          <w:rFonts w:ascii="Times New Roman" w:hAnsi="Times New Roman" w:cs="Times New Roman"/>
          <w:sz w:val="24"/>
          <w:szCs w:val="24"/>
        </w:rPr>
        <w:t>руководителя</w:t>
      </w:r>
      <w:r w:rsidR="005B03E8">
        <w:rPr>
          <w:rFonts w:ascii="Times New Roman" w:hAnsi="Times New Roman" w:cs="Times New Roman"/>
          <w:sz w:val="24"/>
          <w:szCs w:val="24"/>
        </w:rPr>
        <w:t xml:space="preserve"> (заместителя</w:t>
      </w:r>
      <w:r w:rsidR="001F7EB4">
        <w:rPr>
          <w:rFonts w:ascii="Times New Roman" w:hAnsi="Times New Roman" w:cs="Times New Roman"/>
          <w:sz w:val="24"/>
          <w:szCs w:val="24"/>
        </w:rPr>
        <w:t xml:space="preserve"> руководителя</w:t>
      </w:r>
      <w:r w:rsidR="005B03E8">
        <w:rPr>
          <w:rFonts w:ascii="Times New Roman" w:hAnsi="Times New Roman" w:cs="Times New Roman"/>
          <w:sz w:val="24"/>
          <w:szCs w:val="24"/>
        </w:rPr>
        <w:t>)</w:t>
      </w:r>
      <w:r w:rsidR="00D80FD5">
        <w:rPr>
          <w:rFonts w:ascii="Times New Roman" w:hAnsi="Times New Roman" w:cs="Times New Roman"/>
          <w:sz w:val="24"/>
          <w:szCs w:val="24"/>
        </w:rPr>
        <w:t xml:space="preserve"> </w:t>
      </w:r>
      <w:r w:rsidR="00781C34">
        <w:rPr>
          <w:rFonts w:ascii="Times New Roman" w:hAnsi="Times New Roman" w:cs="Times New Roman"/>
          <w:sz w:val="24"/>
          <w:szCs w:val="24"/>
        </w:rPr>
        <w:t>органа контроля</w:t>
      </w:r>
      <w:r w:rsidRPr="00E37803">
        <w:rPr>
          <w:rFonts w:ascii="Times New Roman" w:hAnsi="Times New Roman" w:cs="Times New Roman"/>
          <w:sz w:val="24"/>
          <w:szCs w:val="24"/>
        </w:rPr>
        <w:t xml:space="preserve"> в форме приказа </w:t>
      </w:r>
      <w:r w:rsidR="00781C34">
        <w:rPr>
          <w:rFonts w:ascii="Times New Roman" w:hAnsi="Times New Roman" w:cs="Times New Roman"/>
          <w:sz w:val="24"/>
          <w:szCs w:val="24"/>
        </w:rPr>
        <w:t>(распоряжения) органа контроля</w:t>
      </w:r>
      <w:r w:rsidR="0086036D" w:rsidRPr="00E37803">
        <w:rPr>
          <w:rFonts w:ascii="Times New Roman" w:hAnsi="Times New Roman" w:cs="Times New Roman"/>
          <w:sz w:val="24"/>
          <w:szCs w:val="24"/>
        </w:rPr>
        <w:t xml:space="preserve"> </w:t>
      </w:r>
      <w:r w:rsidRPr="00E37803">
        <w:rPr>
          <w:rFonts w:ascii="Times New Roman" w:hAnsi="Times New Roman" w:cs="Times New Roman"/>
          <w:sz w:val="24"/>
          <w:szCs w:val="24"/>
        </w:rPr>
        <w:t xml:space="preserve">на </w:t>
      </w:r>
      <w:r w:rsidRPr="005B03E8">
        <w:rPr>
          <w:rFonts w:ascii="Times New Roman" w:hAnsi="Times New Roman" w:cs="Times New Roman"/>
          <w:sz w:val="24"/>
          <w:szCs w:val="24"/>
        </w:rPr>
        <w:t>основании мотивированного обращения</w:t>
      </w:r>
      <w:r w:rsidRPr="00E37803">
        <w:rPr>
          <w:rFonts w:ascii="Times New Roman" w:hAnsi="Times New Roman" w:cs="Times New Roman"/>
          <w:sz w:val="24"/>
          <w:szCs w:val="24"/>
        </w:rPr>
        <w:t xml:space="preserve"> </w:t>
      </w:r>
      <w:r w:rsidR="005B03E8" w:rsidRPr="005B03E8">
        <w:rPr>
          <w:rFonts w:ascii="Times New Roman" w:hAnsi="Times New Roman" w:cs="Times New Roman"/>
          <w:sz w:val="24"/>
          <w:szCs w:val="24"/>
        </w:rPr>
        <w:t xml:space="preserve">руководителя проверочной (ревизионной) группы или уполномоченного на проведение контрольного мероприятия должностного лица </w:t>
      </w:r>
      <w:r w:rsidR="005B03E8" w:rsidRPr="005B03E8">
        <w:rPr>
          <w:rFonts w:ascii="Times New Roman" w:hAnsi="Times New Roman" w:cs="Times New Roman"/>
          <w:b/>
          <w:sz w:val="24"/>
          <w:szCs w:val="24"/>
        </w:rPr>
        <w:t>(далее - руководитель контрольного мероприятия)</w:t>
      </w:r>
      <w:r w:rsidR="005B03E8">
        <w:rPr>
          <w:rFonts w:ascii="Times New Roman" w:hAnsi="Times New Roman" w:cs="Times New Roman"/>
          <w:sz w:val="24"/>
          <w:szCs w:val="24"/>
        </w:rPr>
        <w:t xml:space="preserve"> в отношении</w:t>
      </w:r>
      <w:r w:rsidRPr="00E37803">
        <w:rPr>
          <w:rFonts w:ascii="Times New Roman" w:hAnsi="Times New Roman" w:cs="Times New Roman"/>
          <w:sz w:val="24"/>
          <w:szCs w:val="24"/>
        </w:rPr>
        <w:t>:</w:t>
      </w:r>
    </w:p>
    <w:p w:rsidR="0086036D" w:rsidRDefault="00B54E21" w:rsidP="007663CD">
      <w:pPr>
        <w:pStyle w:val="ConsPlusNonformat"/>
        <w:numPr>
          <w:ilvl w:val="0"/>
          <w:numId w:val="25"/>
        </w:numPr>
        <w:ind w:left="0" w:firstLine="360"/>
        <w:jc w:val="both"/>
        <w:rPr>
          <w:rFonts w:ascii="Times New Roman" w:hAnsi="Times New Roman" w:cs="Times New Roman"/>
          <w:sz w:val="24"/>
          <w:szCs w:val="24"/>
        </w:rPr>
      </w:pPr>
      <w:r>
        <w:rPr>
          <w:rFonts w:ascii="Times New Roman" w:hAnsi="Times New Roman" w:cs="Times New Roman"/>
          <w:sz w:val="24"/>
          <w:szCs w:val="24"/>
        </w:rPr>
        <w:t>состава проверочной (ревизионной) группы или уполномоченного на проведение контрольного мероприятия должностного лица</w:t>
      </w:r>
      <w:r w:rsidR="00D73D97" w:rsidRPr="00E37803">
        <w:rPr>
          <w:rFonts w:ascii="Times New Roman" w:hAnsi="Times New Roman" w:cs="Times New Roman"/>
          <w:sz w:val="24"/>
          <w:szCs w:val="24"/>
        </w:rPr>
        <w:t>;</w:t>
      </w:r>
    </w:p>
    <w:p w:rsidR="00B54E21" w:rsidRPr="00B54E21" w:rsidRDefault="00B54E21" w:rsidP="00B54E21">
      <w:pPr>
        <w:pStyle w:val="ConsPlusNonformat"/>
        <w:numPr>
          <w:ilvl w:val="0"/>
          <w:numId w:val="25"/>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перечня основных вопросов, подлежащих изучению в ходе проведения контрольного мероприятия;</w:t>
      </w:r>
    </w:p>
    <w:p w:rsidR="0086036D" w:rsidRPr="00E37803" w:rsidRDefault="00D73D97" w:rsidP="007663CD">
      <w:pPr>
        <w:pStyle w:val="ConsPlusNonformat"/>
        <w:numPr>
          <w:ilvl w:val="0"/>
          <w:numId w:val="25"/>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привлекаемых специалистов, поручения на проведение экспертизы;</w:t>
      </w:r>
    </w:p>
    <w:p w:rsidR="0086036D" w:rsidRPr="00E37803" w:rsidRDefault="00D73D97" w:rsidP="007663CD">
      <w:pPr>
        <w:pStyle w:val="ConsPlusNonformat"/>
        <w:numPr>
          <w:ilvl w:val="0"/>
          <w:numId w:val="25"/>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проверяемого периода;</w:t>
      </w:r>
    </w:p>
    <w:p w:rsidR="00D73D97" w:rsidRPr="00E37803" w:rsidRDefault="00D73D97" w:rsidP="007663CD">
      <w:pPr>
        <w:pStyle w:val="ConsPlusNonformat"/>
        <w:numPr>
          <w:ilvl w:val="0"/>
          <w:numId w:val="25"/>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срока проведения контрольного мероприятия.</w:t>
      </w:r>
    </w:p>
    <w:p w:rsidR="00C3427E" w:rsidRPr="00E37803" w:rsidRDefault="00C3427E" w:rsidP="0086036D">
      <w:pPr>
        <w:pStyle w:val="ConsPlusNonformat"/>
        <w:ind w:firstLine="426"/>
        <w:jc w:val="both"/>
        <w:rPr>
          <w:rFonts w:ascii="Times New Roman" w:hAnsi="Times New Roman" w:cs="Times New Roman"/>
          <w:sz w:val="24"/>
          <w:szCs w:val="24"/>
        </w:rPr>
      </w:pPr>
    </w:p>
    <w:p w:rsidR="00BB1C0D" w:rsidRPr="00E37803" w:rsidRDefault="00D73D97" w:rsidP="007663CD">
      <w:pPr>
        <w:pStyle w:val="ConsPlusNonformat"/>
        <w:numPr>
          <w:ilvl w:val="0"/>
          <w:numId w:val="18"/>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 xml:space="preserve"> В решении о назначении контрольного мероприятия срок проведения контрольного мероприятия указывается в рабочих днях.</w:t>
      </w:r>
    </w:p>
    <w:p w:rsidR="00BB1C0D" w:rsidRPr="00E37803" w:rsidRDefault="00BB1C0D" w:rsidP="00BB1C0D">
      <w:pPr>
        <w:pStyle w:val="ConsPlusNonformat"/>
        <w:ind w:left="360"/>
        <w:jc w:val="both"/>
        <w:rPr>
          <w:rFonts w:ascii="Times New Roman" w:hAnsi="Times New Roman" w:cs="Times New Roman"/>
          <w:sz w:val="24"/>
          <w:szCs w:val="24"/>
        </w:rPr>
      </w:pPr>
    </w:p>
    <w:p w:rsidR="00BB1C0D" w:rsidRPr="00E37803" w:rsidRDefault="00D73D97" w:rsidP="007663CD">
      <w:pPr>
        <w:pStyle w:val="ConsPlusNonformat"/>
        <w:numPr>
          <w:ilvl w:val="0"/>
          <w:numId w:val="18"/>
        </w:numPr>
        <w:ind w:left="0" w:firstLine="360"/>
        <w:jc w:val="both"/>
        <w:rPr>
          <w:rFonts w:ascii="Times New Roman" w:hAnsi="Times New Roman" w:cs="Times New Roman"/>
          <w:sz w:val="24"/>
          <w:szCs w:val="24"/>
        </w:rPr>
      </w:pPr>
      <w:r w:rsidRPr="00E37803">
        <w:rPr>
          <w:rFonts w:ascii="Times New Roman" w:hAnsi="Times New Roman" w:cs="Times New Roman"/>
          <w:sz w:val="24"/>
          <w:szCs w:val="24"/>
        </w:rPr>
        <w:t>Поручение на проведение экспертизы не должно дублировать предусмотренные пунктом 1</w:t>
      </w:r>
      <w:r w:rsidR="008D7C6C" w:rsidRPr="00E37803">
        <w:rPr>
          <w:rFonts w:ascii="Times New Roman" w:hAnsi="Times New Roman" w:cs="Times New Roman"/>
          <w:sz w:val="24"/>
          <w:szCs w:val="24"/>
        </w:rPr>
        <w:t>6</w:t>
      </w:r>
      <w:r w:rsidRPr="00E37803">
        <w:rPr>
          <w:rFonts w:ascii="Times New Roman" w:hAnsi="Times New Roman" w:cs="Times New Roman"/>
          <w:sz w:val="24"/>
          <w:szCs w:val="24"/>
        </w:rPr>
        <w:t xml:space="preserve"> стандарта контрольные действия, осуществляемые в ходе проведения того же контрольного мероприятия </w:t>
      </w:r>
      <w:r w:rsidR="004F5DF3" w:rsidRPr="004F5DF3">
        <w:rPr>
          <w:rFonts w:ascii="Times New Roman" w:hAnsi="Times New Roman" w:cs="Times New Roman"/>
          <w:sz w:val="24"/>
          <w:szCs w:val="24"/>
        </w:rPr>
        <w:t>должностными лицами проверочной (ревизионной) группы или уполномоченным на проведение контрольного мероприятия должностным лицом</w:t>
      </w:r>
      <w:r w:rsidRPr="00E37803">
        <w:rPr>
          <w:rFonts w:ascii="Times New Roman" w:hAnsi="Times New Roman" w:cs="Times New Roman"/>
          <w:sz w:val="24"/>
          <w:szCs w:val="24"/>
        </w:rPr>
        <w:t>, в отношении одних и тех же товаров, работ, услуг, помещений, материальных запасов.</w:t>
      </w:r>
      <w:r w:rsidR="004D2BCE" w:rsidRPr="00E37803">
        <w:rPr>
          <w:rFonts w:ascii="Times New Roman" w:hAnsi="Times New Roman" w:cs="Times New Roman"/>
          <w:sz w:val="24"/>
          <w:szCs w:val="24"/>
        </w:rPr>
        <w:t xml:space="preserve"> Поручение о проведении экспертизы приведено в </w:t>
      </w:r>
      <w:r w:rsidR="00DC4FAE">
        <w:rPr>
          <w:rFonts w:ascii="Times New Roman" w:hAnsi="Times New Roman" w:cs="Times New Roman"/>
          <w:sz w:val="24"/>
          <w:szCs w:val="24"/>
        </w:rPr>
        <w:t xml:space="preserve">приложении </w:t>
      </w:r>
      <w:r w:rsidR="004D2BCE" w:rsidRPr="00E37803">
        <w:rPr>
          <w:rFonts w:ascii="Times New Roman" w:hAnsi="Times New Roman" w:cs="Times New Roman"/>
          <w:sz w:val="24"/>
          <w:szCs w:val="24"/>
        </w:rPr>
        <w:t>5 к СОВМФК-4.</w:t>
      </w:r>
    </w:p>
    <w:p w:rsidR="00D73D97" w:rsidRPr="00E37803" w:rsidRDefault="00D73D97" w:rsidP="00D73D97">
      <w:pPr>
        <w:pStyle w:val="ConsPlusNonformat"/>
        <w:jc w:val="both"/>
        <w:rPr>
          <w:rFonts w:ascii="Times New Roman" w:hAnsi="Times New Roman" w:cs="Times New Roman"/>
          <w:sz w:val="24"/>
          <w:szCs w:val="24"/>
        </w:rPr>
      </w:pPr>
    </w:p>
    <w:p w:rsidR="00BB1C0D" w:rsidRPr="00E37803" w:rsidRDefault="00D73D97" w:rsidP="00BB1C0D">
      <w:pPr>
        <w:pStyle w:val="ConsPlusNonformat"/>
        <w:jc w:val="center"/>
        <w:rPr>
          <w:rFonts w:ascii="Times New Roman" w:hAnsi="Times New Roman" w:cs="Times New Roman"/>
          <w:b/>
          <w:sz w:val="24"/>
          <w:szCs w:val="24"/>
        </w:rPr>
      </w:pPr>
      <w:r w:rsidRPr="00E37803">
        <w:rPr>
          <w:rFonts w:ascii="Times New Roman" w:hAnsi="Times New Roman" w:cs="Times New Roman"/>
          <w:b/>
          <w:sz w:val="24"/>
          <w:szCs w:val="24"/>
        </w:rPr>
        <w:t>III. Проведение контрольного мероприятия</w:t>
      </w:r>
    </w:p>
    <w:p w:rsidR="00BB1C0D" w:rsidRPr="00E37803" w:rsidRDefault="00BB1C0D" w:rsidP="00BB1C0D">
      <w:pPr>
        <w:pStyle w:val="ConsPlusNonformat"/>
        <w:jc w:val="both"/>
        <w:rPr>
          <w:rFonts w:ascii="Times New Roman" w:hAnsi="Times New Roman" w:cs="Times New Roman"/>
          <w:b/>
          <w:sz w:val="24"/>
          <w:szCs w:val="24"/>
        </w:rPr>
      </w:pPr>
    </w:p>
    <w:p w:rsidR="00BB1C0D" w:rsidRPr="00E37803" w:rsidRDefault="00D73D97" w:rsidP="007663CD">
      <w:pPr>
        <w:pStyle w:val="ConsPlusNonformat"/>
        <w:numPr>
          <w:ilvl w:val="0"/>
          <w:numId w:val="18"/>
        </w:numPr>
        <w:tabs>
          <w:tab w:val="left" w:pos="851"/>
        </w:tabs>
        <w:ind w:left="0" w:firstLine="426"/>
        <w:jc w:val="both"/>
        <w:rPr>
          <w:rFonts w:ascii="Times New Roman" w:hAnsi="Times New Roman" w:cs="Times New Roman"/>
          <w:sz w:val="24"/>
          <w:szCs w:val="24"/>
        </w:rPr>
      </w:pPr>
      <w:r w:rsidRPr="00E37803">
        <w:rPr>
          <w:rFonts w:ascii="Times New Roman" w:hAnsi="Times New Roman" w:cs="Times New Roman"/>
          <w:sz w:val="24"/>
          <w:szCs w:val="24"/>
        </w:rPr>
        <w:t>В ходе проведения контрольного мероприятия могут осуществляться контрольные действия, организовываться экспертизы.</w:t>
      </w:r>
    </w:p>
    <w:p w:rsidR="00BB1C0D" w:rsidRPr="00E37803" w:rsidRDefault="00BB1C0D" w:rsidP="00BB1C0D">
      <w:pPr>
        <w:pStyle w:val="ConsPlusNonformat"/>
        <w:ind w:left="426"/>
        <w:jc w:val="both"/>
        <w:rPr>
          <w:rFonts w:ascii="Times New Roman" w:hAnsi="Times New Roman" w:cs="Times New Roman"/>
          <w:sz w:val="24"/>
          <w:szCs w:val="24"/>
        </w:rPr>
      </w:pPr>
    </w:p>
    <w:p w:rsidR="00D73D97" w:rsidRPr="00DE712D" w:rsidRDefault="00D73D97" w:rsidP="007663CD">
      <w:pPr>
        <w:pStyle w:val="ConsPlusNonformat"/>
        <w:numPr>
          <w:ilvl w:val="0"/>
          <w:numId w:val="18"/>
        </w:numPr>
        <w:tabs>
          <w:tab w:val="left" w:pos="851"/>
        </w:tabs>
        <w:ind w:left="0" w:firstLine="426"/>
        <w:jc w:val="both"/>
        <w:rPr>
          <w:rFonts w:ascii="Times New Roman" w:hAnsi="Times New Roman" w:cs="Times New Roman"/>
          <w:sz w:val="24"/>
          <w:szCs w:val="24"/>
        </w:rPr>
      </w:pPr>
      <w:r w:rsidRPr="00DE712D">
        <w:rPr>
          <w:rFonts w:ascii="Times New Roman" w:hAnsi="Times New Roman" w:cs="Times New Roman"/>
          <w:sz w:val="24"/>
          <w:szCs w:val="24"/>
        </w:rPr>
        <w:t>К контрольным действиям при проведении контрольных мероприятий относятся:</w:t>
      </w:r>
    </w:p>
    <w:p w:rsidR="008D7C6C" w:rsidRPr="00DE712D" w:rsidRDefault="00D73D97" w:rsidP="007663CD">
      <w:pPr>
        <w:pStyle w:val="ConsPlusNonformat"/>
        <w:numPr>
          <w:ilvl w:val="0"/>
          <w:numId w:val="26"/>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государственных и муниципальных нужд и иных документов, содержащих информацию о деятельности объекта контроля (в том числе документов, полученных в ходе встречных проверок, обследований и (или) на основании официальных запросов от иных организаций), данных информационных систем, в том числе информационных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w:t>
      </w:r>
    </w:p>
    <w:p w:rsidR="00D73D97" w:rsidRPr="00DE712D" w:rsidRDefault="00D73D97" w:rsidP="007663CD">
      <w:pPr>
        <w:pStyle w:val="ConsPlusNonformat"/>
        <w:numPr>
          <w:ilvl w:val="0"/>
          <w:numId w:val="26"/>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 иных требующих специальных знаний (навыков) контрольных действий.</w:t>
      </w:r>
    </w:p>
    <w:p w:rsidR="00D73D97" w:rsidRPr="00D73D97" w:rsidRDefault="00D73D97" w:rsidP="008D7C6C">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 xml:space="preserve">Под осмотром понимается визуальное обследование объектов (выполненных объемов работ, помещений, основных средств, материальных запасов) в целях получения информации по предмету и вопросам контрольного мероприятия с проведением при необходимости фото- и видеофиксации </w:t>
      </w:r>
      <w:r w:rsidRPr="002F3508">
        <w:rPr>
          <w:rFonts w:ascii="Times New Roman" w:hAnsi="Times New Roman" w:cs="Times New Roman"/>
          <w:sz w:val="24"/>
          <w:szCs w:val="24"/>
        </w:rPr>
        <w:t>результатов осмотра.</w:t>
      </w:r>
      <w:r w:rsidR="006C2EA4" w:rsidRPr="002F3508">
        <w:rPr>
          <w:rFonts w:ascii="Times New Roman" w:hAnsi="Times New Roman" w:cs="Times New Roman"/>
          <w:sz w:val="24"/>
          <w:szCs w:val="24"/>
        </w:rPr>
        <w:t xml:space="preserve"> Результаты осмотра </w:t>
      </w:r>
      <w:r w:rsidR="002F3508">
        <w:rPr>
          <w:rFonts w:ascii="Times New Roman" w:hAnsi="Times New Roman" w:cs="Times New Roman"/>
          <w:sz w:val="24"/>
          <w:szCs w:val="24"/>
        </w:rPr>
        <w:t>оформляются</w:t>
      </w:r>
      <w:r w:rsidR="006C2EA4" w:rsidRPr="002F3508">
        <w:rPr>
          <w:rFonts w:ascii="Times New Roman" w:hAnsi="Times New Roman" w:cs="Times New Roman"/>
          <w:sz w:val="24"/>
          <w:szCs w:val="24"/>
        </w:rPr>
        <w:t xml:space="preserve"> актом осмотра, </w:t>
      </w:r>
      <w:r w:rsidR="00AE04FF" w:rsidRPr="002F3508">
        <w:rPr>
          <w:rFonts w:ascii="Times New Roman" w:hAnsi="Times New Roman" w:cs="Times New Roman"/>
          <w:sz w:val="24"/>
          <w:szCs w:val="24"/>
        </w:rPr>
        <w:t>приведенном</w:t>
      </w:r>
      <w:r w:rsidR="006C2EA4" w:rsidRPr="002F3508">
        <w:rPr>
          <w:rFonts w:ascii="Times New Roman" w:hAnsi="Times New Roman" w:cs="Times New Roman"/>
          <w:sz w:val="24"/>
          <w:szCs w:val="24"/>
        </w:rPr>
        <w:t xml:space="preserve"> в </w:t>
      </w:r>
      <w:r w:rsidR="00DC4FAE">
        <w:rPr>
          <w:rFonts w:ascii="Times New Roman" w:hAnsi="Times New Roman" w:cs="Times New Roman"/>
          <w:sz w:val="24"/>
          <w:szCs w:val="24"/>
        </w:rPr>
        <w:t>приложении</w:t>
      </w:r>
      <w:r w:rsidR="006C2EA4" w:rsidRPr="002F3508">
        <w:rPr>
          <w:rFonts w:ascii="Times New Roman" w:hAnsi="Times New Roman" w:cs="Times New Roman"/>
          <w:sz w:val="24"/>
          <w:szCs w:val="24"/>
        </w:rPr>
        <w:t xml:space="preserve"> </w:t>
      </w:r>
      <w:r w:rsidR="004D2BCE">
        <w:rPr>
          <w:rFonts w:ascii="Times New Roman" w:hAnsi="Times New Roman" w:cs="Times New Roman"/>
          <w:sz w:val="24"/>
          <w:szCs w:val="24"/>
        </w:rPr>
        <w:t>6</w:t>
      </w:r>
      <w:r w:rsidR="006C2EA4" w:rsidRPr="002F3508">
        <w:rPr>
          <w:rFonts w:ascii="Times New Roman" w:hAnsi="Times New Roman" w:cs="Times New Roman"/>
          <w:sz w:val="24"/>
          <w:szCs w:val="24"/>
        </w:rPr>
        <w:t xml:space="preserve"> к СОВМФК-4</w:t>
      </w:r>
      <w:r w:rsidR="00AE04FF" w:rsidRPr="002F3508">
        <w:rPr>
          <w:rFonts w:ascii="Times New Roman" w:hAnsi="Times New Roman" w:cs="Times New Roman"/>
          <w:sz w:val="24"/>
          <w:szCs w:val="24"/>
        </w:rPr>
        <w:t>.</w:t>
      </w:r>
    </w:p>
    <w:p w:rsidR="00D73D97" w:rsidRPr="00D73D97" w:rsidRDefault="00D73D97" w:rsidP="008D7C6C">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 xml:space="preserve">Под инвентаризацией понимается проверка наличия имущества объекта контроля и состояния его финансовых обязательств на определенную дату путем сличения фактических данных с данными бухгалтерского </w:t>
      </w:r>
      <w:r w:rsidRPr="006B0F9F">
        <w:rPr>
          <w:rFonts w:ascii="Times New Roman" w:hAnsi="Times New Roman" w:cs="Times New Roman"/>
          <w:sz w:val="24"/>
          <w:szCs w:val="24"/>
        </w:rPr>
        <w:t>учета.</w:t>
      </w:r>
      <w:r w:rsidR="002F3508" w:rsidRPr="006B0F9F">
        <w:rPr>
          <w:rFonts w:ascii="Times New Roman" w:hAnsi="Times New Roman" w:cs="Times New Roman"/>
          <w:sz w:val="24"/>
          <w:szCs w:val="24"/>
        </w:rPr>
        <w:t xml:space="preserve"> Результат инвентаризации оформляются актом инвентаризации, приведенном в </w:t>
      </w:r>
      <w:r w:rsidR="00DC4FAE">
        <w:rPr>
          <w:rFonts w:ascii="Times New Roman" w:hAnsi="Times New Roman" w:cs="Times New Roman"/>
          <w:sz w:val="24"/>
          <w:szCs w:val="24"/>
        </w:rPr>
        <w:t xml:space="preserve">приложении </w:t>
      </w:r>
      <w:r w:rsidR="004D2BCE">
        <w:rPr>
          <w:rFonts w:ascii="Times New Roman" w:hAnsi="Times New Roman" w:cs="Times New Roman"/>
          <w:sz w:val="24"/>
          <w:szCs w:val="24"/>
        </w:rPr>
        <w:t>7</w:t>
      </w:r>
      <w:r w:rsidR="002F3508" w:rsidRPr="006B0F9F">
        <w:rPr>
          <w:rFonts w:ascii="Times New Roman" w:hAnsi="Times New Roman" w:cs="Times New Roman"/>
          <w:sz w:val="24"/>
          <w:szCs w:val="24"/>
        </w:rPr>
        <w:t xml:space="preserve"> к СОВМФК-4.</w:t>
      </w:r>
    </w:p>
    <w:p w:rsidR="00D73D97" w:rsidRPr="00D73D97" w:rsidRDefault="00D73D97" w:rsidP="008D7C6C">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Под наблюдением понимается отслеживание процесса или процедуры, выполняемых работниками (должностными лицами) объекта контроля (наблюдение за пересчетом материальных запасов, отслеживание выполнения процедур, по которым не остается документальных свидетельств).</w:t>
      </w:r>
      <w:r w:rsidR="006B0F9F">
        <w:rPr>
          <w:rFonts w:ascii="Times New Roman" w:hAnsi="Times New Roman" w:cs="Times New Roman"/>
          <w:sz w:val="24"/>
          <w:szCs w:val="24"/>
        </w:rPr>
        <w:t xml:space="preserve"> </w:t>
      </w:r>
      <w:r w:rsidR="006B0F9F" w:rsidRPr="0020505D">
        <w:rPr>
          <w:rFonts w:ascii="Times New Roman" w:hAnsi="Times New Roman" w:cs="Times New Roman"/>
          <w:sz w:val="24"/>
          <w:szCs w:val="24"/>
        </w:rPr>
        <w:t xml:space="preserve">Результат наблюдения оформляются актом наблюдения, приведенном в </w:t>
      </w:r>
      <w:r w:rsidR="00DC4FAE">
        <w:rPr>
          <w:rFonts w:ascii="Times New Roman" w:hAnsi="Times New Roman" w:cs="Times New Roman"/>
          <w:sz w:val="24"/>
          <w:szCs w:val="24"/>
        </w:rPr>
        <w:t xml:space="preserve">приложении </w:t>
      </w:r>
      <w:r w:rsidR="004D2BCE">
        <w:rPr>
          <w:rFonts w:ascii="Times New Roman" w:hAnsi="Times New Roman" w:cs="Times New Roman"/>
          <w:sz w:val="24"/>
          <w:szCs w:val="24"/>
        </w:rPr>
        <w:t>8</w:t>
      </w:r>
      <w:r w:rsidR="006B0F9F" w:rsidRPr="0020505D">
        <w:rPr>
          <w:rFonts w:ascii="Times New Roman" w:hAnsi="Times New Roman" w:cs="Times New Roman"/>
          <w:sz w:val="24"/>
          <w:szCs w:val="24"/>
        </w:rPr>
        <w:t xml:space="preserve"> к СОВМФК-4.</w:t>
      </w:r>
    </w:p>
    <w:p w:rsidR="00D73D97" w:rsidRPr="00D73D97" w:rsidRDefault="00D73D97" w:rsidP="008D7C6C">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 xml:space="preserve">Под пересчетом понимается проверка точности арифметических расчетов в первичных документах, бухгалтерских записях либо выполнение самостоятельных расчетов на основании правовых актов, устанавливающих порядок определения стоимости товаров (работ, услуг), и данных, полученных по результатам контрольных обмеров (осмотров), отличных от </w:t>
      </w:r>
      <w:r w:rsidRPr="00E839C6">
        <w:rPr>
          <w:rFonts w:ascii="Times New Roman" w:hAnsi="Times New Roman" w:cs="Times New Roman"/>
          <w:sz w:val="24"/>
          <w:szCs w:val="24"/>
        </w:rPr>
        <w:t>данных первичных документов.</w:t>
      </w:r>
      <w:r w:rsidR="00073369" w:rsidRPr="00E839C6">
        <w:rPr>
          <w:rFonts w:ascii="Times New Roman" w:hAnsi="Times New Roman" w:cs="Times New Roman"/>
          <w:sz w:val="24"/>
          <w:szCs w:val="24"/>
        </w:rPr>
        <w:t xml:space="preserve"> Результаты перерасчета оформляются актом, приведенном в </w:t>
      </w:r>
      <w:r w:rsidR="00DC4FAE">
        <w:rPr>
          <w:rFonts w:ascii="Times New Roman" w:hAnsi="Times New Roman" w:cs="Times New Roman"/>
          <w:sz w:val="24"/>
          <w:szCs w:val="24"/>
        </w:rPr>
        <w:t xml:space="preserve">приложении </w:t>
      </w:r>
      <w:r w:rsidR="004D2BCE">
        <w:rPr>
          <w:rFonts w:ascii="Times New Roman" w:hAnsi="Times New Roman" w:cs="Times New Roman"/>
          <w:sz w:val="24"/>
          <w:szCs w:val="24"/>
        </w:rPr>
        <w:t>9</w:t>
      </w:r>
      <w:r w:rsidR="00073369" w:rsidRPr="00E839C6">
        <w:rPr>
          <w:rFonts w:ascii="Times New Roman" w:hAnsi="Times New Roman" w:cs="Times New Roman"/>
          <w:sz w:val="24"/>
          <w:szCs w:val="24"/>
        </w:rPr>
        <w:t xml:space="preserve"> к СОВМФК-4.</w:t>
      </w:r>
    </w:p>
    <w:p w:rsidR="00860190" w:rsidRDefault="00D73D97" w:rsidP="00860190">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Под контрольным обмером понимается совокупность форм и методов проведения оценки и установления достоверности объемов выполненных работ (строительно-монтажных, ремонтных, реставрационных, пусконаладочных и прочих работ), а также качества и количества фактически использованных материалов и установленного оборудования.</w:t>
      </w:r>
      <w:r w:rsidR="00E839C6">
        <w:rPr>
          <w:rFonts w:ascii="Times New Roman" w:hAnsi="Times New Roman" w:cs="Times New Roman"/>
          <w:sz w:val="24"/>
          <w:szCs w:val="24"/>
        </w:rPr>
        <w:t xml:space="preserve"> </w:t>
      </w:r>
      <w:r w:rsidR="00E839C6" w:rsidRPr="00B15D39">
        <w:rPr>
          <w:rFonts w:ascii="Times New Roman" w:hAnsi="Times New Roman" w:cs="Times New Roman"/>
          <w:sz w:val="24"/>
          <w:szCs w:val="24"/>
        </w:rPr>
        <w:t xml:space="preserve">Данные контрольного обмера оформляются актом, приведенном в </w:t>
      </w:r>
      <w:r w:rsidR="00DC4FAE">
        <w:rPr>
          <w:rFonts w:ascii="Times New Roman" w:hAnsi="Times New Roman" w:cs="Times New Roman"/>
          <w:sz w:val="24"/>
          <w:szCs w:val="24"/>
        </w:rPr>
        <w:t xml:space="preserve">приложении </w:t>
      </w:r>
      <w:r w:rsidR="004D2BCE">
        <w:rPr>
          <w:rFonts w:ascii="Times New Roman" w:hAnsi="Times New Roman" w:cs="Times New Roman"/>
          <w:sz w:val="24"/>
          <w:szCs w:val="24"/>
        </w:rPr>
        <w:t>10</w:t>
      </w:r>
      <w:r w:rsidR="00E839C6" w:rsidRPr="00B15D39">
        <w:rPr>
          <w:rFonts w:ascii="Times New Roman" w:hAnsi="Times New Roman" w:cs="Times New Roman"/>
          <w:sz w:val="24"/>
          <w:szCs w:val="24"/>
        </w:rPr>
        <w:t xml:space="preserve"> к СОВМФК-4</w:t>
      </w:r>
    </w:p>
    <w:p w:rsidR="00D34F1D" w:rsidRDefault="00D34F1D" w:rsidP="00860190">
      <w:pPr>
        <w:pStyle w:val="ConsPlusNonformat"/>
        <w:ind w:firstLine="426"/>
        <w:jc w:val="both"/>
        <w:rPr>
          <w:rFonts w:ascii="Times New Roman" w:hAnsi="Times New Roman" w:cs="Times New Roman"/>
          <w:sz w:val="24"/>
          <w:szCs w:val="24"/>
        </w:rPr>
      </w:pPr>
    </w:p>
    <w:p w:rsidR="00D73D97" w:rsidRPr="00D73D97" w:rsidRDefault="00D73D97" w:rsidP="00DB7724">
      <w:pPr>
        <w:pStyle w:val="ConsPlusNonformat"/>
        <w:numPr>
          <w:ilvl w:val="0"/>
          <w:numId w:val="18"/>
        </w:numPr>
        <w:tabs>
          <w:tab w:val="left" w:pos="709"/>
          <w:tab w:val="left" w:pos="851"/>
        </w:tabs>
        <w:ind w:left="0" w:firstLine="426"/>
        <w:jc w:val="both"/>
        <w:rPr>
          <w:rFonts w:ascii="Times New Roman" w:hAnsi="Times New Roman" w:cs="Times New Roman"/>
          <w:sz w:val="24"/>
          <w:szCs w:val="24"/>
        </w:rPr>
      </w:pPr>
      <w:r w:rsidRPr="00D73D97">
        <w:rPr>
          <w:rFonts w:ascii="Times New Roman" w:hAnsi="Times New Roman" w:cs="Times New Roman"/>
          <w:sz w:val="24"/>
          <w:szCs w:val="24"/>
        </w:rPr>
        <w:t>Специалист в ходе проведения экспертизы обязан:</w:t>
      </w:r>
    </w:p>
    <w:p w:rsidR="00D73D97" w:rsidRPr="00D73D97" w:rsidRDefault="00D73D97" w:rsidP="009E61E4">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 xml:space="preserve">а) </w:t>
      </w:r>
      <w:r w:rsidRPr="008B644B">
        <w:rPr>
          <w:rFonts w:ascii="Times New Roman" w:hAnsi="Times New Roman" w:cs="Times New Roman"/>
          <w:sz w:val="24"/>
          <w:szCs w:val="24"/>
        </w:rPr>
        <w:t xml:space="preserve">в соответствии с поручением на проведение экспертизы провести анализ представленных ему документов и информации, дать обоснованное </w:t>
      </w:r>
      <w:r w:rsidRPr="00D73D97">
        <w:rPr>
          <w:rFonts w:ascii="Times New Roman" w:hAnsi="Times New Roman" w:cs="Times New Roman"/>
          <w:sz w:val="24"/>
          <w:szCs w:val="24"/>
        </w:rPr>
        <w:t>и объективное экспертное мнение;</w:t>
      </w:r>
    </w:p>
    <w:p w:rsidR="00D73D97" w:rsidRPr="00D73D97" w:rsidRDefault="00D73D97" w:rsidP="009E61E4">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 xml:space="preserve">б) сообщить организующему экспертизу </w:t>
      </w:r>
      <w:r w:rsidR="007C0EB3" w:rsidRPr="007C0EB3">
        <w:rPr>
          <w:rFonts w:ascii="Times New Roman" w:hAnsi="Times New Roman" w:cs="Times New Roman"/>
          <w:sz w:val="24"/>
          <w:szCs w:val="24"/>
        </w:rPr>
        <w:t>руководителю контрольного мероприятия</w:t>
      </w:r>
      <w:r w:rsidRPr="00D73D97">
        <w:rPr>
          <w:rFonts w:ascii="Times New Roman" w:hAnsi="Times New Roman" w:cs="Times New Roman"/>
          <w:sz w:val="24"/>
          <w:szCs w:val="24"/>
        </w:rPr>
        <w:t>:</w:t>
      </w:r>
    </w:p>
    <w:p w:rsidR="00D73D97" w:rsidRPr="00D73D97" w:rsidRDefault="009E61E4" w:rsidP="009E61E4">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73D97" w:rsidRPr="00D73D97">
        <w:rPr>
          <w:rFonts w:ascii="Times New Roman" w:hAnsi="Times New Roman" w:cs="Times New Roman"/>
          <w:sz w:val="24"/>
          <w:szCs w:val="24"/>
        </w:rPr>
        <w:t>о наличии обстоятельств, препятствующих проведению экспертизы;</w:t>
      </w:r>
    </w:p>
    <w:p w:rsidR="009E61E4" w:rsidRDefault="009E61E4" w:rsidP="009E61E4">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73D97" w:rsidRPr="00D73D97">
        <w:rPr>
          <w:rFonts w:ascii="Times New Roman" w:hAnsi="Times New Roman" w:cs="Times New Roman"/>
          <w:sz w:val="24"/>
          <w:szCs w:val="24"/>
        </w:rPr>
        <w:t xml:space="preserve">о невозможности дать обоснованное и объективное экспертное мнение, если поручение на проведение экспертизы выходит за пределы его специальных знаний, </w:t>
      </w:r>
    </w:p>
    <w:p w:rsidR="00D73D97" w:rsidRPr="00D73D97" w:rsidRDefault="009E61E4" w:rsidP="009E61E4">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73D97" w:rsidRPr="00D73D97">
        <w:rPr>
          <w:rFonts w:ascii="Times New Roman" w:hAnsi="Times New Roman" w:cs="Times New Roman"/>
          <w:sz w:val="24"/>
          <w:szCs w:val="24"/>
        </w:rPr>
        <w:t>представленные документы и информация непригодны или недостаточны для проведения экспертизы и составления экспертного заключения;</w:t>
      </w:r>
    </w:p>
    <w:p w:rsidR="00D73D97" w:rsidRPr="00D73D97" w:rsidRDefault="00D73D97" w:rsidP="004F739C">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в) 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w:t>
      </w:r>
    </w:p>
    <w:p w:rsidR="00D73D97" w:rsidRDefault="00D73D97" w:rsidP="004F739C">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г) обеспечить сохранность представленных документов.</w:t>
      </w:r>
    </w:p>
    <w:p w:rsidR="004F739C" w:rsidRDefault="004F739C" w:rsidP="004F739C">
      <w:pPr>
        <w:pStyle w:val="ConsPlusNonformat"/>
        <w:ind w:firstLine="426"/>
        <w:jc w:val="both"/>
        <w:rPr>
          <w:rFonts w:ascii="Times New Roman" w:hAnsi="Times New Roman" w:cs="Times New Roman"/>
          <w:sz w:val="24"/>
          <w:szCs w:val="24"/>
        </w:rPr>
      </w:pPr>
    </w:p>
    <w:p w:rsidR="00D73D97" w:rsidRPr="00D73D97" w:rsidRDefault="00D73D97" w:rsidP="00DB7724">
      <w:pPr>
        <w:pStyle w:val="ConsPlusNonformat"/>
        <w:numPr>
          <w:ilvl w:val="0"/>
          <w:numId w:val="18"/>
        </w:numPr>
        <w:tabs>
          <w:tab w:val="left" w:pos="709"/>
          <w:tab w:val="left" w:pos="851"/>
        </w:tabs>
        <w:ind w:left="0" w:firstLine="426"/>
        <w:jc w:val="both"/>
        <w:rPr>
          <w:rFonts w:ascii="Times New Roman" w:hAnsi="Times New Roman" w:cs="Times New Roman"/>
          <w:sz w:val="24"/>
          <w:szCs w:val="24"/>
        </w:rPr>
      </w:pPr>
      <w:r w:rsidRPr="00D73D97">
        <w:rPr>
          <w:rFonts w:ascii="Times New Roman" w:hAnsi="Times New Roman" w:cs="Times New Roman"/>
          <w:sz w:val="24"/>
          <w:szCs w:val="24"/>
        </w:rPr>
        <w:t>Специалист в ходе проведения экспертизы имеет право:</w:t>
      </w:r>
    </w:p>
    <w:p w:rsidR="00D73D97" w:rsidRPr="00D73D97" w:rsidRDefault="00D73D97" w:rsidP="00D34F1D">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 xml:space="preserve">а) знакомиться с находящимися в распоряжении организующего экспертизу </w:t>
      </w:r>
      <w:r w:rsidR="007C0EB3">
        <w:rPr>
          <w:rFonts w:ascii="Times New Roman" w:hAnsi="Times New Roman" w:cs="Times New Roman"/>
          <w:sz w:val="24"/>
          <w:szCs w:val="24"/>
        </w:rPr>
        <w:t>руководителя</w:t>
      </w:r>
      <w:r w:rsidRPr="00D73D97">
        <w:rPr>
          <w:rFonts w:ascii="Times New Roman" w:hAnsi="Times New Roman" w:cs="Times New Roman"/>
          <w:sz w:val="24"/>
          <w:szCs w:val="24"/>
        </w:rPr>
        <w:t xml:space="preserve"> контрольного мероприятия документами и информацией, полученными в ходе контрольного мероприятия, относящимися к поручению на проведение экспертизы;</w:t>
      </w:r>
    </w:p>
    <w:p w:rsidR="00D73D97" w:rsidRPr="00D73D97" w:rsidRDefault="00D73D97" w:rsidP="00D34F1D">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 xml:space="preserve">б) письменно сообщать организующему экспертизу </w:t>
      </w:r>
      <w:r w:rsidR="007C0EB3">
        <w:rPr>
          <w:rFonts w:ascii="Times New Roman" w:hAnsi="Times New Roman" w:cs="Times New Roman"/>
          <w:sz w:val="24"/>
          <w:szCs w:val="24"/>
        </w:rPr>
        <w:t xml:space="preserve">руководителю </w:t>
      </w:r>
      <w:r w:rsidRPr="00D73D97">
        <w:rPr>
          <w:rFonts w:ascii="Times New Roman" w:hAnsi="Times New Roman" w:cs="Times New Roman"/>
          <w:sz w:val="24"/>
          <w:szCs w:val="24"/>
        </w:rPr>
        <w:t>контрольного мероприятия о необходимости:</w:t>
      </w:r>
    </w:p>
    <w:p w:rsidR="00D73D97" w:rsidRPr="00D73D97" w:rsidRDefault="00D34F1D" w:rsidP="00D34F1D">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73D97" w:rsidRPr="00D73D97">
        <w:rPr>
          <w:rFonts w:ascii="Times New Roman" w:hAnsi="Times New Roman" w:cs="Times New Roman"/>
          <w:sz w:val="24"/>
          <w:szCs w:val="24"/>
        </w:rPr>
        <w:t>проведения осмотра, инвентаризации, наблюдения, пересчета, исследования, контрольных обмеров и других действий по контролю;</w:t>
      </w:r>
    </w:p>
    <w:p w:rsidR="00D73D97" w:rsidRPr="00D73D97" w:rsidRDefault="00D34F1D" w:rsidP="00D34F1D">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73D97" w:rsidRPr="00D73D97">
        <w:rPr>
          <w:rFonts w:ascii="Times New Roman" w:hAnsi="Times New Roman" w:cs="Times New Roman"/>
          <w:sz w:val="24"/>
          <w:szCs w:val="24"/>
        </w:rPr>
        <w:t>представления дополнительных документов и информации, необходимых для составления экспертного заключения;</w:t>
      </w:r>
    </w:p>
    <w:p w:rsidR="00D73D97" w:rsidRPr="00D73D97" w:rsidRDefault="00D34F1D" w:rsidP="00D34F1D">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73D97" w:rsidRPr="00D73D97">
        <w:rPr>
          <w:rFonts w:ascii="Times New Roman" w:hAnsi="Times New Roman" w:cs="Times New Roman"/>
          <w:sz w:val="24"/>
          <w:szCs w:val="24"/>
        </w:rPr>
        <w:t>привлечения к проведению экспертизы других специалистов или передаче поручения на проведение экспертизы (части поручения на проведение экспертизы) другому специалисту (в случае участия нескольких специалистов), если это необходимо для исполнения поручения на проведение экспертизы, в том числе в случае, если поручение на проведение экспертизы выходит за пределы его специальных знаний, и составления экспертного заключения;</w:t>
      </w:r>
    </w:p>
    <w:p w:rsidR="00D73D97" w:rsidRDefault="00A21C92" w:rsidP="00A21C92">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73D97" w:rsidRPr="00D73D97">
        <w:rPr>
          <w:rFonts w:ascii="Times New Roman" w:hAnsi="Times New Roman" w:cs="Times New Roman"/>
          <w:sz w:val="24"/>
          <w:szCs w:val="24"/>
        </w:rPr>
        <w:t>продления срока проведения экспертизы.</w:t>
      </w:r>
    </w:p>
    <w:p w:rsidR="00A21C92" w:rsidRPr="00D73D97" w:rsidRDefault="00A21C92" w:rsidP="00A21C92">
      <w:pPr>
        <w:pStyle w:val="ConsPlusNonformat"/>
        <w:ind w:firstLine="426"/>
        <w:jc w:val="both"/>
        <w:rPr>
          <w:rFonts w:ascii="Times New Roman" w:hAnsi="Times New Roman" w:cs="Times New Roman"/>
          <w:sz w:val="24"/>
          <w:szCs w:val="24"/>
        </w:rPr>
      </w:pPr>
    </w:p>
    <w:p w:rsidR="00D73D97" w:rsidRPr="00D73D97" w:rsidRDefault="00D73D97" w:rsidP="007663CD">
      <w:pPr>
        <w:pStyle w:val="ConsPlusNonformat"/>
        <w:numPr>
          <w:ilvl w:val="0"/>
          <w:numId w:val="18"/>
        </w:numPr>
        <w:ind w:left="0" w:firstLine="360"/>
        <w:jc w:val="both"/>
        <w:rPr>
          <w:rFonts w:ascii="Times New Roman" w:hAnsi="Times New Roman" w:cs="Times New Roman"/>
          <w:sz w:val="24"/>
          <w:szCs w:val="24"/>
        </w:rPr>
      </w:pPr>
      <w:r w:rsidRPr="00D73D97">
        <w:rPr>
          <w:rFonts w:ascii="Times New Roman" w:hAnsi="Times New Roman" w:cs="Times New Roman"/>
          <w:sz w:val="24"/>
          <w:szCs w:val="24"/>
        </w:rPr>
        <w:t>По результатам проведения экспертизы специалистом составляется экспертное заключение.</w:t>
      </w:r>
    </w:p>
    <w:p w:rsidR="00D73D97" w:rsidRPr="00D73D97" w:rsidRDefault="00D73D97" w:rsidP="00A21C92">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w:t>
      </w:r>
    </w:p>
    <w:p w:rsidR="00D73D97" w:rsidRPr="00D73D97" w:rsidRDefault="00D73D97" w:rsidP="00A21C92">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 xml:space="preserve">Экспертное заключение по результатам проведения экспертизы подлежит рассмотрению и анализу организующим экспертизу </w:t>
      </w:r>
      <w:r w:rsidR="001D5D98">
        <w:rPr>
          <w:rFonts w:ascii="Times New Roman" w:hAnsi="Times New Roman" w:cs="Times New Roman"/>
          <w:sz w:val="24"/>
          <w:szCs w:val="24"/>
        </w:rPr>
        <w:t>руководителем</w:t>
      </w:r>
      <w:r w:rsidRPr="00D73D97">
        <w:rPr>
          <w:rFonts w:ascii="Times New Roman" w:hAnsi="Times New Roman" w:cs="Times New Roman"/>
          <w:sz w:val="24"/>
          <w:szCs w:val="24"/>
        </w:rPr>
        <w:t xml:space="preserve"> контрольного мероприятия на соответствие указанным в поручении на проведение экспертизы предмету и (или) вопросам экспертизы.</w:t>
      </w:r>
    </w:p>
    <w:p w:rsidR="00D73D97" w:rsidRPr="00D73D97" w:rsidRDefault="001D5D98" w:rsidP="00A21C92">
      <w:pPr>
        <w:pStyle w:val="ConsPlusNonformat"/>
        <w:ind w:firstLine="426"/>
        <w:jc w:val="both"/>
        <w:rPr>
          <w:rFonts w:ascii="Times New Roman" w:hAnsi="Times New Roman" w:cs="Times New Roman"/>
          <w:sz w:val="24"/>
          <w:szCs w:val="24"/>
        </w:rPr>
      </w:pPr>
      <w:r w:rsidRPr="001D5D98">
        <w:rPr>
          <w:rFonts w:ascii="Times New Roman" w:hAnsi="Times New Roman" w:cs="Times New Roman"/>
          <w:sz w:val="24"/>
          <w:szCs w:val="24"/>
        </w:rPr>
        <w:t xml:space="preserve">Должностные лица проверочной (ревизионной) группы или </w:t>
      </w:r>
      <w:r w:rsidR="00D73D97" w:rsidRPr="00D73D97">
        <w:rPr>
          <w:rFonts w:ascii="Times New Roman" w:hAnsi="Times New Roman" w:cs="Times New Roman"/>
          <w:sz w:val="24"/>
          <w:szCs w:val="24"/>
        </w:rPr>
        <w:t xml:space="preserve">уполномоченное на проведение контрольного мероприятия </w:t>
      </w:r>
      <w:r>
        <w:rPr>
          <w:rFonts w:ascii="Times New Roman" w:hAnsi="Times New Roman" w:cs="Times New Roman"/>
          <w:sz w:val="24"/>
          <w:szCs w:val="24"/>
        </w:rPr>
        <w:t xml:space="preserve">должностное </w:t>
      </w:r>
      <w:r w:rsidR="00D73D97" w:rsidRPr="00D73D97">
        <w:rPr>
          <w:rFonts w:ascii="Times New Roman" w:hAnsi="Times New Roman" w:cs="Times New Roman"/>
          <w:sz w:val="24"/>
          <w:szCs w:val="24"/>
        </w:rPr>
        <w:t xml:space="preserve">вправе провести дополнительные контрольные действия, необходимые для достижения целей контрольного мероприятия, в случае выявления организующим экспертизу </w:t>
      </w:r>
      <w:r>
        <w:rPr>
          <w:rFonts w:ascii="Times New Roman" w:hAnsi="Times New Roman" w:cs="Times New Roman"/>
          <w:sz w:val="24"/>
          <w:szCs w:val="24"/>
        </w:rPr>
        <w:t>руководителем</w:t>
      </w:r>
      <w:r w:rsidR="00D73D97" w:rsidRPr="00D73D97">
        <w:rPr>
          <w:rFonts w:ascii="Times New Roman" w:hAnsi="Times New Roman" w:cs="Times New Roman"/>
          <w:sz w:val="24"/>
          <w:szCs w:val="24"/>
        </w:rPr>
        <w:t xml:space="preserve"> контрольного мероприятия несоответствия экспертного </w:t>
      </w:r>
      <w:r w:rsidR="00D73D97" w:rsidRPr="004C7F4F">
        <w:rPr>
          <w:rFonts w:ascii="Times New Roman" w:hAnsi="Times New Roman" w:cs="Times New Roman"/>
          <w:sz w:val="24"/>
          <w:szCs w:val="24"/>
        </w:rPr>
        <w:t xml:space="preserve">заключения указанным в поручении </w:t>
      </w:r>
      <w:r w:rsidR="00D73D97" w:rsidRPr="00D73D97">
        <w:rPr>
          <w:rFonts w:ascii="Times New Roman" w:hAnsi="Times New Roman" w:cs="Times New Roman"/>
          <w:sz w:val="24"/>
          <w:szCs w:val="24"/>
        </w:rPr>
        <w:t>на проведение экспертизы предмету и (или) вопросам экспертизы.</w:t>
      </w:r>
    </w:p>
    <w:p w:rsidR="00D73D97" w:rsidRPr="00DE712D" w:rsidRDefault="00D73D97" w:rsidP="00430B03">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 xml:space="preserve">Экспертное заключение по результатам проведения экспертизы прилагается к акту, </w:t>
      </w:r>
      <w:r w:rsidRPr="00DE712D">
        <w:rPr>
          <w:rFonts w:ascii="Times New Roman" w:hAnsi="Times New Roman" w:cs="Times New Roman"/>
          <w:sz w:val="24"/>
          <w:szCs w:val="24"/>
        </w:rPr>
        <w:t>заключению, оформленным по результатам контрольного мероприятия.</w:t>
      </w:r>
    </w:p>
    <w:p w:rsidR="00430B03" w:rsidRPr="00DE712D" w:rsidRDefault="00430B03" w:rsidP="00430B03">
      <w:pPr>
        <w:pStyle w:val="ConsPlusNonformat"/>
        <w:ind w:firstLine="426"/>
        <w:jc w:val="both"/>
        <w:rPr>
          <w:rFonts w:ascii="Times New Roman" w:hAnsi="Times New Roman" w:cs="Times New Roman"/>
          <w:sz w:val="24"/>
          <w:szCs w:val="24"/>
        </w:rPr>
      </w:pPr>
    </w:p>
    <w:p w:rsidR="00D73D97" w:rsidRPr="00DE712D" w:rsidRDefault="00D73D97" w:rsidP="004C7F4F">
      <w:pPr>
        <w:pStyle w:val="ConsPlusNonformat"/>
        <w:numPr>
          <w:ilvl w:val="0"/>
          <w:numId w:val="18"/>
        </w:numPr>
        <w:tabs>
          <w:tab w:val="left" w:pos="851"/>
        </w:tabs>
        <w:ind w:left="0" w:firstLine="426"/>
        <w:jc w:val="both"/>
        <w:rPr>
          <w:rFonts w:ascii="Times New Roman" w:hAnsi="Times New Roman" w:cs="Times New Roman"/>
          <w:sz w:val="24"/>
          <w:szCs w:val="24"/>
        </w:rPr>
      </w:pPr>
      <w:r w:rsidRPr="00DE712D">
        <w:rPr>
          <w:rFonts w:ascii="Times New Roman" w:hAnsi="Times New Roman" w:cs="Times New Roman"/>
          <w:sz w:val="24"/>
          <w:szCs w:val="24"/>
        </w:rPr>
        <w:t xml:space="preserve">После проведения всех контрольных действий, предусмотренных пунктом </w:t>
      </w:r>
      <w:r w:rsidR="004C7F4F" w:rsidRPr="00DE712D">
        <w:rPr>
          <w:rFonts w:ascii="Times New Roman" w:hAnsi="Times New Roman" w:cs="Times New Roman"/>
          <w:sz w:val="24"/>
          <w:szCs w:val="24"/>
        </w:rPr>
        <w:t>16</w:t>
      </w:r>
      <w:r w:rsidRPr="00DE712D">
        <w:rPr>
          <w:rFonts w:ascii="Times New Roman" w:hAnsi="Times New Roman" w:cs="Times New Roman"/>
          <w:sz w:val="24"/>
          <w:szCs w:val="24"/>
        </w:rPr>
        <w:t xml:space="preserve"> стандарта, </w:t>
      </w:r>
      <w:r w:rsidR="001D5D98">
        <w:rPr>
          <w:rFonts w:ascii="Times New Roman" w:hAnsi="Times New Roman" w:cs="Times New Roman"/>
          <w:sz w:val="24"/>
          <w:szCs w:val="24"/>
        </w:rPr>
        <w:t>руководитель контрольного мероприятия</w:t>
      </w:r>
      <w:r w:rsidRPr="00DE712D">
        <w:rPr>
          <w:rFonts w:ascii="Times New Roman" w:hAnsi="Times New Roman" w:cs="Times New Roman"/>
          <w:sz w:val="24"/>
          <w:szCs w:val="24"/>
        </w:rPr>
        <w:t xml:space="preserve"> подготавливает и подписывает</w:t>
      </w:r>
      <w:r w:rsidR="005E22EC" w:rsidRPr="00DE712D">
        <w:rPr>
          <w:rFonts w:ascii="Times New Roman" w:hAnsi="Times New Roman" w:cs="Times New Roman"/>
          <w:sz w:val="24"/>
          <w:szCs w:val="24"/>
        </w:rPr>
        <w:t xml:space="preserve"> </w:t>
      </w:r>
      <w:r w:rsidRPr="00DE712D">
        <w:rPr>
          <w:rFonts w:ascii="Times New Roman" w:hAnsi="Times New Roman" w:cs="Times New Roman"/>
          <w:sz w:val="24"/>
          <w:szCs w:val="24"/>
        </w:rPr>
        <w:t xml:space="preserve">справку о завершении контрольных действий, предусмотренных пунктом </w:t>
      </w:r>
      <w:r w:rsidR="004C7F4F" w:rsidRPr="00DE712D">
        <w:rPr>
          <w:rFonts w:ascii="Times New Roman" w:hAnsi="Times New Roman" w:cs="Times New Roman"/>
          <w:sz w:val="24"/>
          <w:szCs w:val="24"/>
        </w:rPr>
        <w:t>16</w:t>
      </w:r>
      <w:r w:rsidRPr="00DE712D">
        <w:rPr>
          <w:rFonts w:ascii="Times New Roman" w:hAnsi="Times New Roman" w:cs="Times New Roman"/>
          <w:sz w:val="24"/>
          <w:szCs w:val="24"/>
        </w:rPr>
        <w:t xml:space="preserve"> стандарта, и направляет ее объекту контроля в порядке, предусмотренном пунктом </w:t>
      </w:r>
      <w:r w:rsidR="004C7F4F" w:rsidRPr="00DE712D">
        <w:rPr>
          <w:rFonts w:ascii="Times New Roman" w:hAnsi="Times New Roman" w:cs="Times New Roman"/>
          <w:sz w:val="24"/>
          <w:szCs w:val="24"/>
        </w:rPr>
        <w:t>8</w:t>
      </w:r>
      <w:r w:rsidRPr="00DE712D">
        <w:rPr>
          <w:rFonts w:ascii="Times New Roman" w:hAnsi="Times New Roman" w:cs="Times New Roman"/>
          <w:sz w:val="24"/>
          <w:szCs w:val="24"/>
        </w:rPr>
        <w:t xml:space="preserve"> стандарта.</w:t>
      </w:r>
      <w:r w:rsidR="004C7F4F" w:rsidRPr="00DE712D">
        <w:rPr>
          <w:rFonts w:ascii="Times New Roman" w:hAnsi="Times New Roman" w:cs="Times New Roman"/>
          <w:sz w:val="24"/>
          <w:szCs w:val="24"/>
        </w:rPr>
        <w:t xml:space="preserve"> Форма справки о завершении контрольных действий представлена в </w:t>
      </w:r>
      <w:r w:rsidR="00DC4FAE">
        <w:rPr>
          <w:rFonts w:ascii="Times New Roman" w:hAnsi="Times New Roman" w:cs="Times New Roman"/>
          <w:sz w:val="24"/>
          <w:szCs w:val="24"/>
        </w:rPr>
        <w:t xml:space="preserve">приложении </w:t>
      </w:r>
      <w:r w:rsidR="004C7F4F" w:rsidRPr="00DE712D">
        <w:rPr>
          <w:rFonts w:ascii="Times New Roman" w:hAnsi="Times New Roman" w:cs="Times New Roman"/>
          <w:sz w:val="24"/>
          <w:szCs w:val="24"/>
        </w:rPr>
        <w:t>11 к СОВМФК-4.</w:t>
      </w:r>
    </w:p>
    <w:p w:rsidR="00060CCB" w:rsidRPr="00DE712D" w:rsidRDefault="00060CCB" w:rsidP="004C7F4F">
      <w:pPr>
        <w:pStyle w:val="ConsPlusNonformat"/>
        <w:ind w:firstLine="426"/>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w:t>
      </w:r>
    </w:p>
    <w:p w:rsidR="00060CCB" w:rsidRPr="00DE712D" w:rsidRDefault="00060CCB" w:rsidP="00060CCB">
      <w:pPr>
        <w:pStyle w:val="ConsPlusNonformat"/>
        <w:ind w:left="360"/>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Контрольное мероприятие может быть неоднократно приостановлено:</w:t>
      </w:r>
    </w:p>
    <w:p w:rsidR="00060CCB" w:rsidRPr="00DE712D" w:rsidRDefault="00D73D97" w:rsidP="007663CD">
      <w:pPr>
        <w:pStyle w:val="ConsPlusNonformat"/>
        <w:numPr>
          <w:ilvl w:val="0"/>
          <w:numId w:val="27"/>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на период проведения встречных проверок и (или) обследований;</w:t>
      </w:r>
    </w:p>
    <w:p w:rsidR="00060CCB" w:rsidRPr="00DE712D" w:rsidRDefault="00D73D97" w:rsidP="007663CD">
      <w:pPr>
        <w:pStyle w:val="ConsPlusNonformat"/>
        <w:numPr>
          <w:ilvl w:val="0"/>
          <w:numId w:val="27"/>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на период проведения проверок, осуществляемых в соответствии с пунктом 2 статьи 266.1 Бюджетного кодекса Российской Федерации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бюджетной системы Российской Федерации;</w:t>
      </w:r>
    </w:p>
    <w:p w:rsidR="00060CCB" w:rsidRPr="00DE712D" w:rsidRDefault="00D73D97" w:rsidP="007663CD">
      <w:pPr>
        <w:pStyle w:val="ConsPlusNonformat"/>
        <w:numPr>
          <w:ilvl w:val="0"/>
          <w:numId w:val="27"/>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при наличии нарушения объектом контроля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аудиторских заключений о ней, которое делает невозможным 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контроля документов учета и отчетности в состояние, позволяющее проводить их изучение в ходе проведения контрольного мероприятия;</w:t>
      </w:r>
    </w:p>
    <w:p w:rsidR="00060CCB" w:rsidRPr="00DE712D" w:rsidRDefault="00D73D97" w:rsidP="007663CD">
      <w:pPr>
        <w:pStyle w:val="ConsPlusNonformat"/>
        <w:numPr>
          <w:ilvl w:val="0"/>
          <w:numId w:val="27"/>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на период организации и проведения экспертиз;</w:t>
      </w:r>
    </w:p>
    <w:p w:rsidR="00060CCB" w:rsidRPr="00DE712D" w:rsidRDefault="00D73D97" w:rsidP="007663CD">
      <w:pPr>
        <w:pStyle w:val="ConsPlusNonformat"/>
        <w:numPr>
          <w:ilvl w:val="0"/>
          <w:numId w:val="27"/>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на период непредставления (неполного представления) объектом контроля документов и информации или воспрепятствования объектом контроля проведению контрольного мероприятия</w:t>
      </w:r>
      <w:r w:rsidR="00BD0946" w:rsidRPr="00DE712D">
        <w:rPr>
          <w:rFonts w:ascii="Times New Roman" w:hAnsi="Times New Roman" w:cs="Times New Roman"/>
          <w:sz w:val="24"/>
          <w:szCs w:val="24"/>
        </w:rPr>
        <w:t xml:space="preserve"> (акт о воспрепятствовании доступа на территорию объекта контроля </w:t>
      </w:r>
      <w:r w:rsidR="00DC4FAE">
        <w:rPr>
          <w:rFonts w:ascii="Times New Roman" w:hAnsi="Times New Roman" w:cs="Times New Roman"/>
          <w:sz w:val="24"/>
          <w:szCs w:val="24"/>
        </w:rPr>
        <w:t xml:space="preserve">приложение </w:t>
      </w:r>
      <w:r w:rsidR="00BD0946" w:rsidRPr="00DE712D">
        <w:rPr>
          <w:rFonts w:ascii="Times New Roman" w:hAnsi="Times New Roman" w:cs="Times New Roman"/>
          <w:sz w:val="24"/>
          <w:szCs w:val="24"/>
        </w:rPr>
        <w:t>13 к СОВМФК-4)</w:t>
      </w:r>
      <w:r w:rsidRPr="00DE712D">
        <w:rPr>
          <w:rFonts w:ascii="Times New Roman" w:hAnsi="Times New Roman" w:cs="Times New Roman"/>
          <w:sz w:val="24"/>
          <w:szCs w:val="24"/>
        </w:rPr>
        <w:t>;</w:t>
      </w:r>
    </w:p>
    <w:p w:rsidR="00C44170" w:rsidRPr="00DE712D" w:rsidRDefault="00D73D97" w:rsidP="007663CD">
      <w:pPr>
        <w:pStyle w:val="ConsPlusNonformat"/>
        <w:numPr>
          <w:ilvl w:val="0"/>
          <w:numId w:val="27"/>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на период осуществления объектом контроля действий по приемке товаров (работ, услуг) в соответствии с условиями государственных (муниципальных) контрактов, договоров (соглашений), заключенных в целях исполнения государственных (муниципальных) контрактов;</w:t>
      </w:r>
    </w:p>
    <w:p w:rsidR="00D73D97" w:rsidRPr="00DE712D" w:rsidRDefault="00D73D97" w:rsidP="007663CD">
      <w:pPr>
        <w:pStyle w:val="ConsPlusNonformat"/>
        <w:numPr>
          <w:ilvl w:val="0"/>
          <w:numId w:val="27"/>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 xml:space="preserve">при наличии обстоятельств, делающих невозможным дальнейшее проведение контрольного мероприятия по причинам, независящим от должностных лиц </w:t>
      </w:r>
      <w:r w:rsidR="00103C0C">
        <w:rPr>
          <w:rFonts w:ascii="Times New Roman" w:hAnsi="Times New Roman" w:cs="Times New Roman"/>
          <w:sz w:val="24"/>
          <w:szCs w:val="24"/>
        </w:rPr>
        <w:t>органа</w:t>
      </w:r>
      <w:r w:rsidRPr="00DE712D">
        <w:rPr>
          <w:rFonts w:ascii="Times New Roman" w:hAnsi="Times New Roman" w:cs="Times New Roman"/>
          <w:sz w:val="24"/>
          <w:szCs w:val="24"/>
        </w:rPr>
        <w:t xml:space="preserve"> контроля, включая наступление обстоятельств непреодолимой силы.</w:t>
      </w:r>
    </w:p>
    <w:p w:rsidR="00D73D97" w:rsidRPr="00DE712D" w:rsidRDefault="00D73D97" w:rsidP="00C44170">
      <w:pPr>
        <w:pStyle w:val="ConsPlusNonformat"/>
        <w:ind w:firstLine="426"/>
        <w:jc w:val="both"/>
        <w:rPr>
          <w:rFonts w:ascii="Times New Roman" w:hAnsi="Times New Roman" w:cs="Times New Roman"/>
          <w:sz w:val="24"/>
          <w:szCs w:val="24"/>
        </w:rPr>
      </w:pPr>
      <w:r w:rsidRPr="00DE712D">
        <w:rPr>
          <w:rFonts w:ascii="Times New Roman" w:hAnsi="Times New Roman" w:cs="Times New Roman"/>
          <w:sz w:val="24"/>
          <w:szCs w:val="24"/>
        </w:rPr>
        <w:t>Общий срок приостановлений контрольного мероприятия не может составлять более 2 лет.</w:t>
      </w:r>
    </w:p>
    <w:p w:rsidR="00C44170" w:rsidRPr="00DE712D" w:rsidRDefault="00C44170" w:rsidP="00C44170">
      <w:pPr>
        <w:pStyle w:val="ConsPlusNonformat"/>
        <w:ind w:firstLine="426"/>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 xml:space="preserve">Решение о приостановлении проведения контрольного мероприятия принимается </w:t>
      </w:r>
      <w:r w:rsidR="00AA1B57" w:rsidRPr="00AA1B57">
        <w:rPr>
          <w:rFonts w:ascii="Times New Roman" w:hAnsi="Times New Roman" w:cs="Times New Roman"/>
          <w:sz w:val="24"/>
          <w:szCs w:val="24"/>
        </w:rPr>
        <w:t xml:space="preserve">руководителем (заместителем руководителя) органа контроля </w:t>
      </w:r>
      <w:r w:rsidRPr="00DE712D">
        <w:rPr>
          <w:rFonts w:ascii="Times New Roman" w:hAnsi="Times New Roman" w:cs="Times New Roman"/>
          <w:sz w:val="24"/>
          <w:szCs w:val="24"/>
        </w:rPr>
        <w:t xml:space="preserve">в форме приказа </w:t>
      </w:r>
      <w:r w:rsidR="00D6426A">
        <w:rPr>
          <w:rFonts w:ascii="Times New Roman" w:hAnsi="Times New Roman" w:cs="Times New Roman"/>
          <w:sz w:val="24"/>
          <w:szCs w:val="24"/>
        </w:rPr>
        <w:t>(распоряжения)</w:t>
      </w:r>
      <w:r w:rsidR="00AA1B57">
        <w:rPr>
          <w:rFonts w:ascii="Times New Roman" w:hAnsi="Times New Roman" w:cs="Times New Roman"/>
          <w:sz w:val="24"/>
          <w:szCs w:val="24"/>
        </w:rPr>
        <w:t xml:space="preserve"> органа контроля</w:t>
      </w:r>
      <w:r w:rsidRPr="00DE712D">
        <w:rPr>
          <w:rFonts w:ascii="Times New Roman" w:hAnsi="Times New Roman" w:cs="Times New Roman"/>
          <w:sz w:val="24"/>
          <w:szCs w:val="24"/>
        </w:rPr>
        <w:t xml:space="preserve"> на осно</w:t>
      </w:r>
      <w:r w:rsidR="00F27007">
        <w:rPr>
          <w:rFonts w:ascii="Times New Roman" w:hAnsi="Times New Roman" w:cs="Times New Roman"/>
          <w:sz w:val="24"/>
          <w:szCs w:val="24"/>
        </w:rPr>
        <w:t>вании мотивированного обращения</w:t>
      </w:r>
      <w:r w:rsidR="002469B5" w:rsidRPr="00DE712D">
        <w:rPr>
          <w:rFonts w:ascii="Times New Roman" w:hAnsi="Times New Roman" w:cs="Times New Roman"/>
          <w:sz w:val="24"/>
          <w:szCs w:val="24"/>
        </w:rPr>
        <w:t xml:space="preserve"> </w:t>
      </w:r>
      <w:r w:rsidR="00AA1B57">
        <w:rPr>
          <w:rFonts w:ascii="Times New Roman" w:hAnsi="Times New Roman" w:cs="Times New Roman"/>
          <w:sz w:val="24"/>
          <w:szCs w:val="24"/>
        </w:rPr>
        <w:t>руководителя контрольного мероприятия</w:t>
      </w:r>
      <w:r w:rsidRPr="00DE712D">
        <w:rPr>
          <w:rFonts w:ascii="Times New Roman" w:hAnsi="Times New Roman" w:cs="Times New Roman"/>
          <w:sz w:val="24"/>
          <w:szCs w:val="24"/>
        </w:rPr>
        <w:t>.</w:t>
      </w:r>
    </w:p>
    <w:p w:rsidR="00D73D97" w:rsidRPr="00DE712D" w:rsidRDefault="00D73D97" w:rsidP="005C1416">
      <w:pPr>
        <w:pStyle w:val="ConsPlusNonformat"/>
        <w:ind w:firstLine="426"/>
        <w:jc w:val="both"/>
        <w:rPr>
          <w:rFonts w:ascii="Times New Roman" w:hAnsi="Times New Roman" w:cs="Times New Roman"/>
          <w:sz w:val="24"/>
          <w:szCs w:val="24"/>
        </w:rPr>
      </w:pPr>
      <w:r w:rsidRPr="00DE712D">
        <w:rPr>
          <w:rFonts w:ascii="Times New Roman" w:hAnsi="Times New Roman" w:cs="Times New Roman"/>
          <w:sz w:val="24"/>
          <w:szCs w:val="24"/>
        </w:rPr>
        <w:t>На время приостановления проведения контрольного мероприятия течение его срока прерывается.</w:t>
      </w:r>
    </w:p>
    <w:p w:rsidR="005C1416" w:rsidRPr="00DE712D" w:rsidRDefault="005C1416" w:rsidP="005C1416">
      <w:pPr>
        <w:pStyle w:val="ConsPlusNonformat"/>
        <w:ind w:firstLine="426"/>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 xml:space="preserve">Решение о возобновлении проведения контрольного мероприятия принимается </w:t>
      </w:r>
      <w:r w:rsidR="007D7020" w:rsidRPr="007D7020">
        <w:rPr>
          <w:rFonts w:ascii="Times New Roman" w:hAnsi="Times New Roman" w:cs="Times New Roman"/>
          <w:sz w:val="24"/>
          <w:szCs w:val="24"/>
        </w:rPr>
        <w:t xml:space="preserve">руководителем (заместителем руководителя) органа контроля в форме приказа (распоряжения) органа контроля после получения органом контроля </w:t>
      </w:r>
      <w:r w:rsidRPr="00DE712D">
        <w:rPr>
          <w:rFonts w:ascii="Times New Roman" w:hAnsi="Times New Roman" w:cs="Times New Roman"/>
          <w:sz w:val="24"/>
          <w:szCs w:val="24"/>
        </w:rPr>
        <w:t>сведений об устранении причин приостановления контрольного мероприятия.</w:t>
      </w:r>
    </w:p>
    <w:p w:rsidR="00D52451" w:rsidRPr="00DE712D" w:rsidRDefault="00D52451" w:rsidP="00D52451">
      <w:pPr>
        <w:pStyle w:val="ConsPlusNonformat"/>
        <w:ind w:left="360"/>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Контрольное мероприятие подлежит прекращению в случае установления после его назначения факта:</w:t>
      </w:r>
    </w:p>
    <w:p w:rsidR="00D52451" w:rsidRPr="00DE712D" w:rsidRDefault="00D73D97" w:rsidP="007663CD">
      <w:pPr>
        <w:pStyle w:val="ConsPlusNonformat"/>
        <w:numPr>
          <w:ilvl w:val="0"/>
          <w:numId w:val="28"/>
        </w:numPr>
        <w:ind w:left="0" w:firstLine="491"/>
        <w:jc w:val="both"/>
        <w:rPr>
          <w:rFonts w:ascii="Times New Roman" w:hAnsi="Times New Roman" w:cs="Times New Roman"/>
          <w:sz w:val="24"/>
          <w:szCs w:val="24"/>
        </w:rPr>
      </w:pPr>
      <w:r w:rsidRPr="00DE712D">
        <w:rPr>
          <w:rFonts w:ascii="Times New Roman" w:hAnsi="Times New Roman" w:cs="Times New Roman"/>
          <w:sz w:val="24"/>
          <w:szCs w:val="24"/>
        </w:rPr>
        <w:t>ликвидации (упразднения) объекта контроля;</w:t>
      </w:r>
    </w:p>
    <w:p w:rsidR="00D52451" w:rsidRPr="00DE712D" w:rsidRDefault="00D73D97" w:rsidP="007663CD">
      <w:pPr>
        <w:pStyle w:val="ConsPlusNonformat"/>
        <w:numPr>
          <w:ilvl w:val="0"/>
          <w:numId w:val="28"/>
        </w:numPr>
        <w:ind w:left="0" w:firstLine="491"/>
        <w:jc w:val="both"/>
        <w:rPr>
          <w:rFonts w:ascii="Times New Roman" w:hAnsi="Times New Roman" w:cs="Times New Roman"/>
          <w:sz w:val="24"/>
          <w:szCs w:val="24"/>
        </w:rPr>
      </w:pPr>
      <w:r w:rsidRPr="00DE712D">
        <w:rPr>
          <w:rFonts w:ascii="Times New Roman" w:hAnsi="Times New Roman" w:cs="Times New Roman"/>
          <w:sz w:val="24"/>
          <w:szCs w:val="24"/>
        </w:rPr>
        <w:t>неосуществления объектом контроля в проверяемом периоде деятельности в соответствии с темой контрольного мероприятия;</w:t>
      </w:r>
    </w:p>
    <w:p w:rsidR="00D73D97" w:rsidRPr="00DE712D" w:rsidRDefault="00D73D97" w:rsidP="007663CD">
      <w:pPr>
        <w:pStyle w:val="ConsPlusNonformat"/>
        <w:numPr>
          <w:ilvl w:val="0"/>
          <w:numId w:val="28"/>
        </w:numPr>
        <w:ind w:left="0" w:firstLine="491"/>
        <w:jc w:val="both"/>
        <w:rPr>
          <w:rFonts w:ascii="Times New Roman" w:hAnsi="Times New Roman" w:cs="Times New Roman"/>
          <w:sz w:val="24"/>
          <w:szCs w:val="24"/>
        </w:rPr>
      </w:pPr>
      <w:r w:rsidRPr="00DE712D">
        <w:rPr>
          <w:rFonts w:ascii="Times New Roman" w:hAnsi="Times New Roman" w:cs="Times New Roman"/>
          <w:sz w:val="24"/>
          <w:szCs w:val="24"/>
        </w:rPr>
        <w:t>невозможности проведения контрольного мероприятия по истечении предельного периода приостановления контрольного мероприятия.</w:t>
      </w:r>
    </w:p>
    <w:p w:rsidR="00D52451" w:rsidRPr="00DE712D" w:rsidRDefault="00D52451" w:rsidP="00D52451">
      <w:pPr>
        <w:pStyle w:val="ConsPlusNonformat"/>
        <w:ind w:left="491"/>
        <w:jc w:val="both"/>
        <w:rPr>
          <w:rFonts w:ascii="Times New Roman" w:hAnsi="Times New Roman" w:cs="Times New Roman"/>
          <w:sz w:val="24"/>
          <w:szCs w:val="24"/>
        </w:rPr>
      </w:pPr>
    </w:p>
    <w:p w:rsidR="00D52451" w:rsidRDefault="00D73D97" w:rsidP="00182953">
      <w:pPr>
        <w:pStyle w:val="ConsPlusNonformat"/>
        <w:numPr>
          <w:ilvl w:val="0"/>
          <w:numId w:val="18"/>
        </w:numPr>
        <w:ind w:left="0" w:firstLine="360"/>
        <w:jc w:val="both"/>
        <w:rPr>
          <w:rFonts w:ascii="Times New Roman" w:hAnsi="Times New Roman" w:cs="Times New Roman"/>
          <w:sz w:val="24"/>
          <w:szCs w:val="24"/>
        </w:rPr>
      </w:pPr>
      <w:r w:rsidRPr="00182953">
        <w:rPr>
          <w:rFonts w:ascii="Times New Roman" w:hAnsi="Times New Roman" w:cs="Times New Roman"/>
          <w:sz w:val="24"/>
          <w:szCs w:val="24"/>
        </w:rPr>
        <w:t xml:space="preserve">Решение о прекращении контрольного мероприятия принимается </w:t>
      </w:r>
      <w:r w:rsidR="00182953" w:rsidRPr="00182953">
        <w:rPr>
          <w:rFonts w:ascii="Times New Roman" w:hAnsi="Times New Roman" w:cs="Times New Roman"/>
          <w:sz w:val="24"/>
          <w:szCs w:val="24"/>
        </w:rPr>
        <w:t>руководителем (заместителем руководителя) органа контроля в форме приказа (распоряжения) органа контроля на основании мотивированного обращения руководителя контрольного мероприятия</w:t>
      </w:r>
    </w:p>
    <w:p w:rsidR="00182953" w:rsidRPr="00182953" w:rsidRDefault="00182953" w:rsidP="00182953">
      <w:pPr>
        <w:pStyle w:val="ConsPlusNonformat"/>
        <w:ind w:left="720"/>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 xml:space="preserve">Копии решений о приостановлении, возобновлении и прекращении контрольного мероприятия направляются объекту контроля в порядке, предусмотренном пунктом </w:t>
      </w:r>
      <w:r w:rsidR="002867AD" w:rsidRPr="00DE712D">
        <w:rPr>
          <w:rFonts w:ascii="Times New Roman" w:hAnsi="Times New Roman" w:cs="Times New Roman"/>
          <w:sz w:val="24"/>
          <w:szCs w:val="24"/>
        </w:rPr>
        <w:t>8</w:t>
      </w:r>
      <w:r w:rsidRPr="00DE712D">
        <w:rPr>
          <w:rFonts w:ascii="Times New Roman" w:hAnsi="Times New Roman" w:cs="Times New Roman"/>
          <w:sz w:val="24"/>
          <w:szCs w:val="24"/>
        </w:rPr>
        <w:t xml:space="preserve"> стандарта.</w:t>
      </w:r>
    </w:p>
    <w:p w:rsidR="00D73D97" w:rsidRPr="00DE712D" w:rsidRDefault="00D73D97" w:rsidP="002867AD">
      <w:pPr>
        <w:pStyle w:val="ConsPlusNonformat"/>
        <w:ind w:firstLine="426"/>
        <w:jc w:val="both"/>
        <w:rPr>
          <w:rFonts w:ascii="Times New Roman" w:hAnsi="Times New Roman" w:cs="Times New Roman"/>
          <w:sz w:val="24"/>
          <w:szCs w:val="24"/>
        </w:rPr>
      </w:pPr>
      <w:r w:rsidRPr="00DE712D">
        <w:rPr>
          <w:rFonts w:ascii="Times New Roman" w:hAnsi="Times New Roman" w:cs="Times New Roman"/>
          <w:sz w:val="24"/>
          <w:szCs w:val="24"/>
        </w:rPr>
        <w:t>Копия решения о прекращении контрольного мероприятия, принятого на основании, предусмотренном абзацем вторым пункта 2</w:t>
      </w:r>
      <w:r w:rsidR="002867AD" w:rsidRPr="00DE712D">
        <w:rPr>
          <w:rFonts w:ascii="Times New Roman" w:hAnsi="Times New Roman" w:cs="Times New Roman"/>
          <w:sz w:val="24"/>
          <w:szCs w:val="24"/>
        </w:rPr>
        <w:t>5</w:t>
      </w:r>
      <w:r w:rsidRPr="00DE712D">
        <w:rPr>
          <w:rFonts w:ascii="Times New Roman" w:hAnsi="Times New Roman" w:cs="Times New Roman"/>
          <w:sz w:val="24"/>
          <w:szCs w:val="24"/>
        </w:rPr>
        <w:t xml:space="preserve"> стандарта, объекту контроля не направляется.</w:t>
      </w:r>
    </w:p>
    <w:p w:rsidR="002867AD" w:rsidRPr="00DE712D" w:rsidRDefault="002867AD" w:rsidP="002867AD">
      <w:pPr>
        <w:pStyle w:val="ConsPlusNonformat"/>
        <w:ind w:firstLine="426"/>
        <w:jc w:val="both"/>
        <w:rPr>
          <w:rFonts w:ascii="Times New Roman" w:hAnsi="Times New Roman" w:cs="Times New Roman"/>
          <w:sz w:val="24"/>
          <w:szCs w:val="24"/>
        </w:rPr>
      </w:pPr>
    </w:p>
    <w:p w:rsidR="00D73D97" w:rsidRDefault="00D73D97" w:rsidP="00D73D97">
      <w:pPr>
        <w:pStyle w:val="ConsPlusNonformat"/>
        <w:numPr>
          <w:ilvl w:val="0"/>
          <w:numId w:val="18"/>
        </w:numPr>
        <w:ind w:left="0" w:firstLine="360"/>
        <w:jc w:val="both"/>
        <w:rPr>
          <w:rFonts w:ascii="Times New Roman" w:hAnsi="Times New Roman" w:cs="Times New Roman"/>
          <w:sz w:val="24"/>
          <w:szCs w:val="24"/>
        </w:rPr>
      </w:pPr>
      <w:r w:rsidRPr="00182953">
        <w:rPr>
          <w:rFonts w:ascii="Times New Roman" w:hAnsi="Times New Roman" w:cs="Times New Roman"/>
          <w:sz w:val="24"/>
          <w:szCs w:val="24"/>
        </w:rPr>
        <w:t xml:space="preserve">В ходе проведения контрольного мероприятия </w:t>
      </w:r>
      <w:r w:rsidR="00182953" w:rsidRPr="00182953">
        <w:rPr>
          <w:rFonts w:ascii="Times New Roman" w:hAnsi="Times New Roman" w:cs="Times New Roman"/>
          <w:sz w:val="24"/>
          <w:szCs w:val="24"/>
        </w:rPr>
        <w:t>руководитель контрольного мероприятия осуществляет контроль за своевременностью и полнотой проведения контрольных действий, в том числе в форме самоконтроля, и исполнения специалистом поручения на проведение экспертизы</w:t>
      </w:r>
    </w:p>
    <w:p w:rsidR="00573D58" w:rsidRDefault="00573D58" w:rsidP="00573D58">
      <w:pPr>
        <w:pStyle w:val="ConsPlusNonformat"/>
        <w:ind w:left="360"/>
        <w:jc w:val="both"/>
        <w:rPr>
          <w:rFonts w:ascii="Times New Roman" w:hAnsi="Times New Roman" w:cs="Times New Roman"/>
          <w:sz w:val="24"/>
          <w:szCs w:val="24"/>
        </w:rPr>
      </w:pPr>
    </w:p>
    <w:p w:rsidR="00573D58" w:rsidRPr="00182953" w:rsidRDefault="00573D58" w:rsidP="00573D58">
      <w:pPr>
        <w:pStyle w:val="ConsPlusNonformat"/>
        <w:ind w:left="360"/>
        <w:jc w:val="both"/>
        <w:rPr>
          <w:rFonts w:ascii="Times New Roman" w:hAnsi="Times New Roman" w:cs="Times New Roman"/>
          <w:sz w:val="24"/>
          <w:szCs w:val="24"/>
        </w:rPr>
      </w:pPr>
    </w:p>
    <w:p w:rsidR="00D73D97" w:rsidRPr="00DE712D" w:rsidRDefault="00D73D97" w:rsidP="006627F8">
      <w:pPr>
        <w:pStyle w:val="ConsPlusNonformat"/>
        <w:jc w:val="center"/>
        <w:rPr>
          <w:rFonts w:ascii="Times New Roman" w:hAnsi="Times New Roman" w:cs="Times New Roman"/>
          <w:b/>
          <w:sz w:val="24"/>
          <w:szCs w:val="24"/>
        </w:rPr>
      </w:pPr>
      <w:r w:rsidRPr="00DE712D">
        <w:rPr>
          <w:rFonts w:ascii="Times New Roman" w:hAnsi="Times New Roman" w:cs="Times New Roman"/>
          <w:b/>
          <w:sz w:val="24"/>
          <w:szCs w:val="24"/>
        </w:rPr>
        <w:t>Камеральная проверка</w:t>
      </w:r>
    </w:p>
    <w:p w:rsidR="00D73D97" w:rsidRPr="00DE712D" w:rsidRDefault="00D73D97" w:rsidP="00D73D97">
      <w:pPr>
        <w:pStyle w:val="ConsPlusNonformat"/>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Камеральная проверка проводится по месту нахождения органа контроля путем осуществления контрольных действий, указанных в пункте 1</w:t>
      </w:r>
      <w:r w:rsidR="0073363F" w:rsidRPr="00DE712D">
        <w:rPr>
          <w:rFonts w:ascii="Times New Roman" w:hAnsi="Times New Roman" w:cs="Times New Roman"/>
          <w:sz w:val="24"/>
          <w:szCs w:val="24"/>
        </w:rPr>
        <w:t xml:space="preserve">6 </w:t>
      </w:r>
      <w:r w:rsidRPr="00DE712D">
        <w:rPr>
          <w:rFonts w:ascii="Times New Roman" w:hAnsi="Times New Roman" w:cs="Times New Roman"/>
          <w:sz w:val="24"/>
          <w:szCs w:val="24"/>
        </w:rPr>
        <w:t>стандарта.</w:t>
      </w:r>
    </w:p>
    <w:p w:rsidR="0073363F" w:rsidRPr="00DE712D" w:rsidRDefault="0073363F" w:rsidP="0073363F">
      <w:pPr>
        <w:pStyle w:val="ConsPlusNonformat"/>
        <w:ind w:left="360"/>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Срок проведения камеральной проверки составляет не более 30 рабочих дней со дня получения от объекта контроля в полном объеме информации, документов и материалов, представленных по запросу органа контроля.</w:t>
      </w:r>
    </w:p>
    <w:p w:rsidR="0073363F" w:rsidRPr="00DE712D" w:rsidRDefault="0073363F" w:rsidP="0073363F">
      <w:pPr>
        <w:pStyle w:val="a7"/>
      </w:pPr>
    </w:p>
    <w:p w:rsidR="00D73D97" w:rsidRPr="00DE712D" w:rsidRDefault="00A912F8" w:rsidP="007663CD">
      <w:pPr>
        <w:pStyle w:val="ConsPlusNonformat"/>
        <w:numPr>
          <w:ilvl w:val="0"/>
          <w:numId w:val="18"/>
        </w:numPr>
        <w:ind w:left="0" w:firstLine="360"/>
        <w:jc w:val="both"/>
        <w:rPr>
          <w:rFonts w:ascii="Times New Roman" w:hAnsi="Times New Roman" w:cs="Times New Roman"/>
          <w:sz w:val="24"/>
          <w:szCs w:val="24"/>
        </w:rPr>
      </w:pPr>
      <w:r w:rsidRPr="00A912F8">
        <w:rPr>
          <w:rFonts w:ascii="Times New Roman" w:hAnsi="Times New Roman" w:cs="Times New Roman"/>
          <w:sz w:val="24"/>
          <w:szCs w:val="24"/>
        </w:rPr>
        <w:t xml:space="preserve">Руководитель (заместитель руководителя) органа контроля </w:t>
      </w:r>
      <w:r w:rsidR="00D73D97" w:rsidRPr="00DE712D">
        <w:rPr>
          <w:rFonts w:ascii="Times New Roman" w:hAnsi="Times New Roman" w:cs="Times New Roman"/>
          <w:sz w:val="24"/>
          <w:szCs w:val="24"/>
        </w:rPr>
        <w:t xml:space="preserve">может продлить срок проведения камеральной проверки </w:t>
      </w:r>
      <w:r w:rsidR="0097380B" w:rsidRPr="00DE712D">
        <w:rPr>
          <w:rFonts w:ascii="Times New Roman" w:hAnsi="Times New Roman" w:cs="Times New Roman"/>
          <w:sz w:val="24"/>
          <w:szCs w:val="24"/>
        </w:rPr>
        <w:t>не период проведения встречной проверки и (или) обследования.</w:t>
      </w:r>
    </w:p>
    <w:p w:rsidR="0073363F" w:rsidRPr="00DE712D" w:rsidRDefault="00D73D97" w:rsidP="0073363F">
      <w:pPr>
        <w:pStyle w:val="ConsPlusNonformat"/>
        <w:ind w:firstLine="426"/>
        <w:jc w:val="both"/>
        <w:rPr>
          <w:rFonts w:ascii="Times New Roman" w:hAnsi="Times New Roman" w:cs="Times New Roman"/>
          <w:sz w:val="24"/>
          <w:szCs w:val="24"/>
        </w:rPr>
      </w:pPr>
      <w:r w:rsidRPr="00DE712D">
        <w:rPr>
          <w:rFonts w:ascii="Times New Roman" w:hAnsi="Times New Roman" w:cs="Times New Roman"/>
          <w:sz w:val="24"/>
          <w:szCs w:val="24"/>
        </w:rPr>
        <w:t>Общий срок проведения камеральной проверки с учетом всех продлений срока ее проведения не может составлять более 50 рабочих дней.</w:t>
      </w:r>
    </w:p>
    <w:p w:rsidR="0073363F" w:rsidRPr="00DE712D" w:rsidRDefault="0073363F" w:rsidP="0073363F">
      <w:pPr>
        <w:pStyle w:val="ConsPlusNonformat"/>
        <w:ind w:firstLine="426"/>
        <w:jc w:val="both"/>
        <w:rPr>
          <w:rFonts w:ascii="Times New Roman" w:hAnsi="Times New Roman" w:cs="Times New Roman"/>
          <w:sz w:val="24"/>
          <w:szCs w:val="24"/>
        </w:rPr>
      </w:pPr>
    </w:p>
    <w:p w:rsidR="00D73D97" w:rsidRPr="00DE712D" w:rsidRDefault="00183585" w:rsidP="007663CD">
      <w:pPr>
        <w:pStyle w:val="ConsPlusNonformat"/>
        <w:numPr>
          <w:ilvl w:val="0"/>
          <w:numId w:val="18"/>
        </w:numPr>
        <w:ind w:left="0" w:firstLine="360"/>
        <w:jc w:val="both"/>
        <w:rPr>
          <w:rFonts w:ascii="Times New Roman" w:hAnsi="Times New Roman" w:cs="Times New Roman"/>
          <w:sz w:val="24"/>
          <w:szCs w:val="24"/>
        </w:rPr>
      </w:pPr>
      <w:r w:rsidRPr="00183585">
        <w:rPr>
          <w:rFonts w:ascii="Times New Roman" w:hAnsi="Times New Roman" w:cs="Times New Roman"/>
          <w:sz w:val="24"/>
          <w:szCs w:val="24"/>
        </w:rPr>
        <w:t>Руководитель (заместитель руководителя)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может назначить</w:t>
      </w:r>
      <w:r w:rsidR="00D73D97" w:rsidRPr="00DE712D">
        <w:rPr>
          <w:rFonts w:ascii="Times New Roman" w:hAnsi="Times New Roman" w:cs="Times New Roman"/>
          <w:sz w:val="24"/>
          <w:szCs w:val="24"/>
        </w:rPr>
        <w:t>:</w:t>
      </w:r>
    </w:p>
    <w:p w:rsidR="0073363F" w:rsidRPr="00DE712D" w:rsidRDefault="00D73D97" w:rsidP="007663CD">
      <w:pPr>
        <w:pStyle w:val="ConsPlusNonformat"/>
        <w:numPr>
          <w:ilvl w:val="0"/>
          <w:numId w:val="29"/>
        </w:numPr>
        <w:tabs>
          <w:tab w:val="left" w:pos="709"/>
        </w:tabs>
        <w:ind w:left="0" w:firstLine="360"/>
        <w:jc w:val="both"/>
        <w:rPr>
          <w:rFonts w:ascii="Times New Roman" w:hAnsi="Times New Roman" w:cs="Times New Roman"/>
          <w:sz w:val="24"/>
          <w:szCs w:val="24"/>
        </w:rPr>
      </w:pPr>
      <w:r w:rsidRPr="00DE712D">
        <w:rPr>
          <w:rFonts w:ascii="Times New Roman" w:hAnsi="Times New Roman" w:cs="Times New Roman"/>
          <w:sz w:val="24"/>
          <w:szCs w:val="24"/>
        </w:rPr>
        <w:t>проведение обследования;</w:t>
      </w:r>
    </w:p>
    <w:p w:rsidR="00D73D97" w:rsidRPr="00DE712D" w:rsidRDefault="00D73D97" w:rsidP="007663CD">
      <w:pPr>
        <w:pStyle w:val="ConsPlusNonformat"/>
        <w:numPr>
          <w:ilvl w:val="0"/>
          <w:numId w:val="29"/>
        </w:numPr>
        <w:tabs>
          <w:tab w:val="left" w:pos="709"/>
        </w:tabs>
        <w:ind w:left="0" w:firstLine="360"/>
        <w:jc w:val="both"/>
        <w:rPr>
          <w:rFonts w:ascii="Times New Roman" w:hAnsi="Times New Roman" w:cs="Times New Roman"/>
          <w:sz w:val="24"/>
          <w:szCs w:val="24"/>
        </w:rPr>
      </w:pPr>
      <w:r w:rsidRPr="00DE712D">
        <w:rPr>
          <w:rFonts w:ascii="Times New Roman" w:hAnsi="Times New Roman" w:cs="Times New Roman"/>
          <w:sz w:val="24"/>
          <w:szCs w:val="24"/>
        </w:rPr>
        <w:t>проведение встречной проверки.</w:t>
      </w:r>
    </w:p>
    <w:p w:rsidR="00D73D97" w:rsidRPr="00DE712D" w:rsidRDefault="00D73D97" w:rsidP="00D73D97">
      <w:pPr>
        <w:pStyle w:val="ConsPlusNonformat"/>
        <w:jc w:val="both"/>
        <w:rPr>
          <w:rFonts w:ascii="Times New Roman" w:hAnsi="Times New Roman" w:cs="Times New Roman"/>
          <w:sz w:val="24"/>
          <w:szCs w:val="24"/>
        </w:rPr>
      </w:pPr>
    </w:p>
    <w:p w:rsidR="00D73D97" w:rsidRPr="00DE712D" w:rsidRDefault="00D73D97" w:rsidP="0073363F">
      <w:pPr>
        <w:pStyle w:val="ConsPlusNonformat"/>
        <w:jc w:val="center"/>
        <w:rPr>
          <w:rFonts w:ascii="Times New Roman" w:hAnsi="Times New Roman" w:cs="Times New Roman"/>
          <w:b/>
          <w:sz w:val="24"/>
          <w:szCs w:val="24"/>
        </w:rPr>
      </w:pPr>
      <w:r w:rsidRPr="00DE712D">
        <w:rPr>
          <w:rFonts w:ascii="Times New Roman" w:hAnsi="Times New Roman" w:cs="Times New Roman"/>
          <w:b/>
          <w:sz w:val="24"/>
          <w:szCs w:val="24"/>
        </w:rPr>
        <w:t>Выездная проверка (ревизия)</w:t>
      </w:r>
    </w:p>
    <w:p w:rsidR="00D73D97" w:rsidRPr="00DE712D" w:rsidRDefault="00D73D97" w:rsidP="00D73D97">
      <w:pPr>
        <w:pStyle w:val="ConsPlusNonformat"/>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Выездная проверка (ревизия) проводится по месту нахождения объекта контроля путем проведения контрольных действий, указанных в пункте 1</w:t>
      </w:r>
      <w:r w:rsidR="00AC6176" w:rsidRPr="00DE712D">
        <w:rPr>
          <w:rFonts w:ascii="Times New Roman" w:hAnsi="Times New Roman" w:cs="Times New Roman"/>
          <w:sz w:val="24"/>
          <w:szCs w:val="24"/>
        </w:rPr>
        <w:t>6</w:t>
      </w:r>
      <w:r w:rsidRPr="00DE712D">
        <w:rPr>
          <w:rFonts w:ascii="Times New Roman" w:hAnsi="Times New Roman" w:cs="Times New Roman"/>
          <w:sz w:val="24"/>
          <w:szCs w:val="24"/>
        </w:rPr>
        <w:t xml:space="preserve"> стандарта.</w:t>
      </w:r>
    </w:p>
    <w:p w:rsidR="00AC6176" w:rsidRPr="00DE712D" w:rsidRDefault="00D73D97" w:rsidP="00AC6176">
      <w:pPr>
        <w:pStyle w:val="ConsPlusNonformat"/>
        <w:ind w:firstLine="426"/>
        <w:jc w:val="both"/>
        <w:rPr>
          <w:rFonts w:ascii="Times New Roman" w:hAnsi="Times New Roman" w:cs="Times New Roman"/>
          <w:sz w:val="24"/>
          <w:szCs w:val="24"/>
        </w:rPr>
      </w:pPr>
      <w:r w:rsidRPr="00DE712D">
        <w:rPr>
          <w:rFonts w:ascii="Times New Roman" w:hAnsi="Times New Roman" w:cs="Times New Roman"/>
          <w:sz w:val="24"/>
          <w:szCs w:val="24"/>
        </w:rPr>
        <w:t xml:space="preserve">Для доступа на территорию или в помещение объекта контроля </w:t>
      </w:r>
      <w:r w:rsidR="0010528D" w:rsidRPr="0010528D">
        <w:rPr>
          <w:rFonts w:ascii="Times New Roman" w:hAnsi="Times New Roman" w:cs="Times New Roman"/>
          <w:sz w:val="24"/>
          <w:szCs w:val="24"/>
        </w:rPr>
        <w:t>члены проверочной (ревизионной) группы (уполномоченное на проведение контрольного мероприятия должностное лицо)</w:t>
      </w:r>
      <w:r w:rsidR="0010528D">
        <w:rPr>
          <w:rFonts w:ascii="Times New Roman" w:hAnsi="Times New Roman" w:cs="Times New Roman"/>
          <w:sz w:val="24"/>
          <w:szCs w:val="24"/>
        </w:rPr>
        <w:t xml:space="preserve"> </w:t>
      </w:r>
      <w:r w:rsidRPr="00DE712D">
        <w:rPr>
          <w:rFonts w:ascii="Times New Roman" w:hAnsi="Times New Roman" w:cs="Times New Roman"/>
          <w:sz w:val="24"/>
          <w:szCs w:val="24"/>
        </w:rPr>
        <w:t xml:space="preserve">обязаны предъявлять </w:t>
      </w:r>
      <w:r w:rsidR="0010528D" w:rsidRPr="0010528D">
        <w:rPr>
          <w:rFonts w:ascii="Times New Roman" w:hAnsi="Times New Roman" w:cs="Times New Roman"/>
          <w:sz w:val="24"/>
          <w:szCs w:val="24"/>
        </w:rPr>
        <w:t>копию решения о назначении контрольного мероприятия.</w:t>
      </w:r>
      <w:r w:rsidRPr="00DE712D">
        <w:rPr>
          <w:rFonts w:ascii="Times New Roman" w:hAnsi="Times New Roman" w:cs="Times New Roman"/>
          <w:sz w:val="24"/>
          <w:szCs w:val="24"/>
        </w:rPr>
        <w:t>.</w:t>
      </w:r>
    </w:p>
    <w:p w:rsidR="00AC6176" w:rsidRPr="00DE712D" w:rsidRDefault="00AC6176" w:rsidP="00D73D97">
      <w:pPr>
        <w:pStyle w:val="ConsPlusNonformat"/>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Срок проведения выездной проверки (ревизии) должен составлять не более 40 рабочих дней.</w:t>
      </w:r>
    </w:p>
    <w:p w:rsidR="009869AC" w:rsidRPr="00DE712D" w:rsidRDefault="009869AC" w:rsidP="009869AC">
      <w:pPr>
        <w:pStyle w:val="ConsPlusNonformat"/>
        <w:ind w:left="360"/>
        <w:jc w:val="both"/>
        <w:rPr>
          <w:rFonts w:ascii="Times New Roman" w:hAnsi="Times New Roman" w:cs="Times New Roman"/>
          <w:sz w:val="24"/>
          <w:szCs w:val="24"/>
        </w:rPr>
      </w:pPr>
    </w:p>
    <w:p w:rsidR="009869AC" w:rsidRPr="00DE712D" w:rsidRDefault="0029562F" w:rsidP="007663CD">
      <w:pPr>
        <w:pStyle w:val="ConsPlusNonformat"/>
        <w:numPr>
          <w:ilvl w:val="0"/>
          <w:numId w:val="18"/>
        </w:numPr>
        <w:ind w:left="0" w:firstLine="360"/>
        <w:jc w:val="both"/>
        <w:rPr>
          <w:rFonts w:ascii="Times New Roman" w:hAnsi="Times New Roman" w:cs="Times New Roman"/>
          <w:sz w:val="24"/>
          <w:szCs w:val="24"/>
        </w:rPr>
      </w:pPr>
      <w:r w:rsidRPr="0029562F">
        <w:rPr>
          <w:rFonts w:ascii="Times New Roman" w:hAnsi="Times New Roman" w:cs="Times New Roman"/>
          <w:sz w:val="24"/>
          <w:szCs w:val="24"/>
        </w:rPr>
        <w:t xml:space="preserve">Руководитель (заместитель руководителя) органа контроля </w:t>
      </w:r>
      <w:r w:rsidR="00D73D97" w:rsidRPr="00DE712D">
        <w:rPr>
          <w:rFonts w:ascii="Times New Roman" w:hAnsi="Times New Roman" w:cs="Times New Roman"/>
          <w:sz w:val="24"/>
          <w:szCs w:val="24"/>
        </w:rPr>
        <w:t>может продлить срок проведения выездной проверки (ревизии) по месту нахождения объекта контроля на основании мотивированного обращения</w:t>
      </w:r>
      <w:r w:rsidR="009869AC" w:rsidRPr="00DE712D">
        <w:rPr>
          <w:rFonts w:ascii="Times New Roman" w:hAnsi="Times New Roman" w:cs="Times New Roman"/>
          <w:sz w:val="24"/>
          <w:szCs w:val="24"/>
        </w:rPr>
        <w:t xml:space="preserve"> </w:t>
      </w:r>
      <w:r w:rsidRPr="0029562F">
        <w:rPr>
          <w:rFonts w:ascii="Times New Roman" w:hAnsi="Times New Roman" w:cs="Times New Roman"/>
          <w:sz w:val="24"/>
          <w:szCs w:val="24"/>
        </w:rPr>
        <w:t>руководителя контрольного мероприятия</w:t>
      </w:r>
      <w:r w:rsidR="00D73D97" w:rsidRPr="00DE712D">
        <w:rPr>
          <w:rFonts w:ascii="Times New Roman" w:hAnsi="Times New Roman" w:cs="Times New Roman"/>
          <w:sz w:val="24"/>
          <w:szCs w:val="24"/>
        </w:rPr>
        <w:t>, но не более чем на 20 рабочих дней.</w:t>
      </w:r>
    </w:p>
    <w:p w:rsidR="009869AC" w:rsidRPr="00DE712D" w:rsidRDefault="009869AC" w:rsidP="009869AC">
      <w:pPr>
        <w:pStyle w:val="a7"/>
      </w:pPr>
    </w:p>
    <w:p w:rsidR="009869AC"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Общий срок проведения выездной проверки (ревизии) с учетом всех продлений срока ее проведения не может составлять более 60 рабочих дней.</w:t>
      </w:r>
    </w:p>
    <w:p w:rsidR="009869AC" w:rsidRPr="00DE712D" w:rsidRDefault="009869AC" w:rsidP="009869AC">
      <w:pPr>
        <w:pStyle w:val="a7"/>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Основаниями продления срока проведения выездной проверки (ревизии) являются:</w:t>
      </w:r>
    </w:p>
    <w:p w:rsidR="009869AC" w:rsidRPr="00DE712D" w:rsidRDefault="00D73D97" w:rsidP="007663CD">
      <w:pPr>
        <w:pStyle w:val="ConsPlusNonformat"/>
        <w:numPr>
          <w:ilvl w:val="0"/>
          <w:numId w:val="30"/>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получение в ходе проведения выездной проверки (ревизии), в том числе от правоохранительных органов, иных государственных органов либо из иных источников информации, сведений, свидетельствующих о наличии у объекта контроля нарушений законодательства и иных нормативных правовых актов, отнесенных к полномочиям органа контроля, и требующих дополнительного изучения;</w:t>
      </w:r>
    </w:p>
    <w:p w:rsidR="004542A0" w:rsidRPr="00DE712D" w:rsidRDefault="00D73D97" w:rsidP="007663CD">
      <w:pPr>
        <w:pStyle w:val="ConsPlusNonformat"/>
        <w:numPr>
          <w:ilvl w:val="0"/>
          <w:numId w:val="30"/>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 xml:space="preserve">наличие обстоятельств, которые делают невозможным дальнейшее проведение выездной проверки (ревизии) по причинам, независящим от должностных лиц </w:t>
      </w:r>
      <w:r w:rsidR="000D2874">
        <w:rPr>
          <w:rFonts w:ascii="Times New Roman" w:hAnsi="Times New Roman" w:cs="Times New Roman"/>
          <w:sz w:val="24"/>
          <w:szCs w:val="24"/>
        </w:rPr>
        <w:t>органа</w:t>
      </w:r>
      <w:r w:rsidRPr="00DE712D">
        <w:rPr>
          <w:rFonts w:ascii="Times New Roman" w:hAnsi="Times New Roman" w:cs="Times New Roman"/>
          <w:sz w:val="24"/>
          <w:szCs w:val="24"/>
        </w:rPr>
        <w:t xml:space="preserve"> контроля, в том числе обстоятельств непреодолимой силы (например, затопление, наводнение, пожар, землетрясение) на территории проведения выездной проверки (ревизии);</w:t>
      </w:r>
    </w:p>
    <w:p w:rsidR="004542A0" w:rsidRPr="00DE712D" w:rsidRDefault="00D73D97" w:rsidP="007663CD">
      <w:pPr>
        <w:pStyle w:val="ConsPlusNonformat"/>
        <w:numPr>
          <w:ilvl w:val="0"/>
          <w:numId w:val="30"/>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значительный объем проверяемых и анализируемых документов, которые не представлялось возможным установить при подготовке к проведению контрольного мероприятия.</w:t>
      </w:r>
    </w:p>
    <w:p w:rsidR="004542A0" w:rsidRPr="00DE712D" w:rsidRDefault="004542A0" w:rsidP="004542A0">
      <w:pPr>
        <w:pStyle w:val="ConsPlusNonformat"/>
        <w:ind w:left="360"/>
        <w:jc w:val="both"/>
        <w:rPr>
          <w:rFonts w:ascii="Times New Roman" w:hAnsi="Times New Roman" w:cs="Times New Roman"/>
          <w:sz w:val="24"/>
          <w:szCs w:val="24"/>
        </w:rPr>
      </w:pPr>
    </w:p>
    <w:p w:rsidR="00D73D97" w:rsidRPr="00DE712D" w:rsidRDefault="000D2874" w:rsidP="007663CD">
      <w:pPr>
        <w:pStyle w:val="ConsPlusNonformat"/>
        <w:numPr>
          <w:ilvl w:val="0"/>
          <w:numId w:val="18"/>
        </w:numPr>
        <w:ind w:left="0" w:firstLine="360"/>
        <w:jc w:val="both"/>
        <w:rPr>
          <w:rFonts w:ascii="Times New Roman" w:hAnsi="Times New Roman" w:cs="Times New Roman"/>
          <w:sz w:val="24"/>
          <w:szCs w:val="24"/>
        </w:rPr>
      </w:pPr>
      <w:r w:rsidRPr="000D2874">
        <w:rPr>
          <w:rFonts w:ascii="Times New Roman" w:hAnsi="Times New Roman" w:cs="Times New Roman"/>
          <w:sz w:val="24"/>
          <w:szCs w:val="24"/>
        </w:rPr>
        <w:t xml:space="preserve">Руководитель (заместитель руководителя) органа контроля на основании мотивированного обращения руководителя контрольного мероприятия </w:t>
      </w:r>
      <w:r w:rsidR="00D73D97" w:rsidRPr="00DE712D">
        <w:rPr>
          <w:rFonts w:ascii="Times New Roman" w:hAnsi="Times New Roman" w:cs="Times New Roman"/>
          <w:sz w:val="24"/>
          <w:szCs w:val="24"/>
        </w:rPr>
        <w:t>в случае невозможности получения необходимой информации (документов, материалов) в ходе проведения контрольных действий может назначить:</w:t>
      </w:r>
    </w:p>
    <w:p w:rsidR="00F41D2E" w:rsidRPr="00DE712D" w:rsidRDefault="00D73D97" w:rsidP="007663CD">
      <w:pPr>
        <w:pStyle w:val="ConsPlusNonformat"/>
        <w:numPr>
          <w:ilvl w:val="0"/>
          <w:numId w:val="31"/>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проведение обследования;</w:t>
      </w:r>
    </w:p>
    <w:p w:rsidR="00D73D97" w:rsidRPr="00DE712D" w:rsidRDefault="00D73D97" w:rsidP="007663CD">
      <w:pPr>
        <w:pStyle w:val="ConsPlusNonformat"/>
        <w:numPr>
          <w:ilvl w:val="0"/>
          <w:numId w:val="31"/>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проведение встречной проверки.</w:t>
      </w:r>
    </w:p>
    <w:p w:rsidR="00D73D97" w:rsidRPr="00DE712D" w:rsidRDefault="00D73D97" w:rsidP="00D73D97">
      <w:pPr>
        <w:pStyle w:val="ConsPlusNonformat"/>
        <w:jc w:val="both"/>
        <w:rPr>
          <w:rFonts w:ascii="Times New Roman" w:hAnsi="Times New Roman" w:cs="Times New Roman"/>
          <w:sz w:val="24"/>
          <w:szCs w:val="24"/>
        </w:rPr>
      </w:pPr>
    </w:p>
    <w:p w:rsidR="00D73D97" w:rsidRPr="00DE712D" w:rsidRDefault="00D73D97" w:rsidP="00F41D2E">
      <w:pPr>
        <w:pStyle w:val="ConsPlusNonformat"/>
        <w:jc w:val="center"/>
        <w:rPr>
          <w:rFonts w:ascii="Times New Roman" w:hAnsi="Times New Roman" w:cs="Times New Roman"/>
          <w:b/>
          <w:sz w:val="24"/>
          <w:szCs w:val="24"/>
        </w:rPr>
      </w:pPr>
      <w:r w:rsidRPr="00DE712D">
        <w:rPr>
          <w:rFonts w:ascii="Times New Roman" w:hAnsi="Times New Roman" w:cs="Times New Roman"/>
          <w:b/>
          <w:sz w:val="24"/>
          <w:szCs w:val="24"/>
        </w:rPr>
        <w:t>Обследование</w:t>
      </w:r>
    </w:p>
    <w:p w:rsidR="00D73D97" w:rsidRPr="00DE712D" w:rsidRDefault="00D73D97" w:rsidP="00D73D97">
      <w:pPr>
        <w:pStyle w:val="ConsPlusNonformat"/>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Обследование проводится в порядке, предусмотренном пунктами 2</w:t>
      </w:r>
      <w:r w:rsidR="00F41D2E" w:rsidRPr="00DE712D">
        <w:rPr>
          <w:rFonts w:ascii="Times New Roman" w:hAnsi="Times New Roman" w:cs="Times New Roman"/>
          <w:sz w:val="24"/>
          <w:szCs w:val="24"/>
        </w:rPr>
        <w:t>2</w:t>
      </w:r>
      <w:r w:rsidRPr="00DE712D">
        <w:rPr>
          <w:rFonts w:ascii="Times New Roman" w:hAnsi="Times New Roman" w:cs="Times New Roman"/>
          <w:sz w:val="24"/>
          <w:szCs w:val="24"/>
        </w:rPr>
        <w:t xml:space="preserve"> - </w:t>
      </w:r>
      <w:r w:rsidR="00F41D2E" w:rsidRPr="00DE712D">
        <w:rPr>
          <w:rFonts w:ascii="Times New Roman" w:hAnsi="Times New Roman" w:cs="Times New Roman"/>
          <w:sz w:val="24"/>
          <w:szCs w:val="24"/>
        </w:rPr>
        <w:t>28, 33</w:t>
      </w:r>
      <w:r w:rsidRPr="00DE712D">
        <w:rPr>
          <w:rFonts w:ascii="Times New Roman" w:hAnsi="Times New Roman" w:cs="Times New Roman"/>
          <w:sz w:val="24"/>
          <w:szCs w:val="24"/>
        </w:rPr>
        <w:t>, 3</w:t>
      </w:r>
      <w:r w:rsidR="00F41D2E" w:rsidRPr="00DE712D">
        <w:rPr>
          <w:rFonts w:ascii="Times New Roman" w:hAnsi="Times New Roman" w:cs="Times New Roman"/>
          <w:sz w:val="24"/>
          <w:szCs w:val="24"/>
        </w:rPr>
        <w:t>5</w:t>
      </w:r>
      <w:r w:rsidRPr="00DE712D">
        <w:rPr>
          <w:rFonts w:ascii="Times New Roman" w:hAnsi="Times New Roman" w:cs="Times New Roman"/>
          <w:sz w:val="24"/>
          <w:szCs w:val="24"/>
        </w:rPr>
        <w:t xml:space="preserve">, </w:t>
      </w:r>
      <w:r w:rsidR="00F41D2E" w:rsidRPr="00DE712D">
        <w:rPr>
          <w:rFonts w:ascii="Times New Roman" w:hAnsi="Times New Roman" w:cs="Times New Roman"/>
          <w:sz w:val="24"/>
          <w:szCs w:val="24"/>
        </w:rPr>
        <w:t>37</w:t>
      </w:r>
      <w:r w:rsidRPr="00DE712D">
        <w:rPr>
          <w:rFonts w:ascii="Times New Roman" w:hAnsi="Times New Roman" w:cs="Times New Roman"/>
          <w:sz w:val="24"/>
          <w:szCs w:val="24"/>
        </w:rPr>
        <w:t xml:space="preserve"> и </w:t>
      </w:r>
      <w:r w:rsidR="00F41D2E" w:rsidRPr="00DE712D">
        <w:rPr>
          <w:rFonts w:ascii="Times New Roman" w:hAnsi="Times New Roman" w:cs="Times New Roman"/>
          <w:sz w:val="24"/>
          <w:szCs w:val="24"/>
        </w:rPr>
        <w:t>38</w:t>
      </w:r>
      <w:r w:rsidRPr="00DE712D">
        <w:rPr>
          <w:rFonts w:ascii="Times New Roman" w:hAnsi="Times New Roman" w:cs="Times New Roman"/>
          <w:sz w:val="24"/>
          <w:szCs w:val="24"/>
        </w:rPr>
        <w:t xml:space="preserve"> стандарта.</w:t>
      </w:r>
    </w:p>
    <w:p w:rsidR="00F41D2E" w:rsidRPr="00DE712D" w:rsidRDefault="00D73D97" w:rsidP="00F41D2E">
      <w:pPr>
        <w:pStyle w:val="ConsPlusNonformat"/>
        <w:ind w:firstLine="426"/>
        <w:jc w:val="both"/>
        <w:rPr>
          <w:rFonts w:ascii="Times New Roman" w:hAnsi="Times New Roman" w:cs="Times New Roman"/>
          <w:sz w:val="24"/>
          <w:szCs w:val="24"/>
        </w:rPr>
      </w:pPr>
      <w:r w:rsidRPr="00DE712D">
        <w:rPr>
          <w:rFonts w:ascii="Times New Roman" w:hAnsi="Times New Roman" w:cs="Times New Roman"/>
          <w:sz w:val="24"/>
          <w:szCs w:val="24"/>
        </w:rPr>
        <w:t xml:space="preserve">Срок проведения обследований, назначенных в рамках камеральных проверок или выездных проверок (ревизий) в соответствии с пунктами </w:t>
      </w:r>
      <w:r w:rsidR="00F41D2E" w:rsidRPr="00DE712D">
        <w:rPr>
          <w:rFonts w:ascii="Times New Roman" w:hAnsi="Times New Roman" w:cs="Times New Roman"/>
          <w:sz w:val="24"/>
          <w:szCs w:val="24"/>
        </w:rPr>
        <w:t>32</w:t>
      </w:r>
      <w:r w:rsidRPr="00DE712D">
        <w:rPr>
          <w:rFonts w:ascii="Times New Roman" w:hAnsi="Times New Roman" w:cs="Times New Roman"/>
          <w:sz w:val="24"/>
          <w:szCs w:val="24"/>
        </w:rPr>
        <w:t xml:space="preserve"> и </w:t>
      </w:r>
      <w:r w:rsidR="00F41D2E" w:rsidRPr="00DE712D">
        <w:rPr>
          <w:rFonts w:ascii="Times New Roman" w:hAnsi="Times New Roman" w:cs="Times New Roman"/>
          <w:sz w:val="24"/>
          <w:szCs w:val="24"/>
        </w:rPr>
        <w:t>38</w:t>
      </w:r>
      <w:r w:rsidRPr="00DE712D">
        <w:rPr>
          <w:rFonts w:ascii="Times New Roman" w:hAnsi="Times New Roman" w:cs="Times New Roman"/>
          <w:sz w:val="24"/>
          <w:szCs w:val="24"/>
        </w:rPr>
        <w:t xml:space="preserve"> стандарта, не может превышать 20 рабочих дней, иных обследований - 40 рабочих дней.</w:t>
      </w:r>
    </w:p>
    <w:p w:rsidR="00F41D2E" w:rsidRPr="00DE712D" w:rsidRDefault="00F41D2E" w:rsidP="00F41D2E">
      <w:pPr>
        <w:pStyle w:val="ConsPlusNonformat"/>
        <w:ind w:firstLine="426"/>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В ходе обследования проводятся исследования, осмотры, инвентаризации, наблюдения, испытания, измерения, контрольные обмеры и другие действия по контролю для определения состояния определенной сферы деятельности объекта контроля.</w:t>
      </w:r>
    </w:p>
    <w:p w:rsidR="00F41D2E" w:rsidRDefault="00F41D2E" w:rsidP="00F41D2E">
      <w:pPr>
        <w:pStyle w:val="ConsPlusNonformat"/>
        <w:ind w:left="360"/>
        <w:jc w:val="both"/>
        <w:rPr>
          <w:rFonts w:ascii="Times New Roman" w:hAnsi="Times New Roman" w:cs="Times New Roman"/>
          <w:sz w:val="24"/>
          <w:szCs w:val="24"/>
        </w:rPr>
      </w:pPr>
    </w:p>
    <w:p w:rsidR="00D73D97" w:rsidRPr="00F41D2E" w:rsidRDefault="00D73D97" w:rsidP="007663CD">
      <w:pPr>
        <w:pStyle w:val="ConsPlusNonformat"/>
        <w:numPr>
          <w:ilvl w:val="0"/>
          <w:numId w:val="18"/>
        </w:numPr>
        <w:ind w:left="0" w:firstLine="360"/>
        <w:jc w:val="both"/>
        <w:rPr>
          <w:rFonts w:ascii="Times New Roman" w:hAnsi="Times New Roman" w:cs="Times New Roman"/>
          <w:sz w:val="24"/>
          <w:szCs w:val="24"/>
        </w:rPr>
      </w:pPr>
      <w:r w:rsidRPr="00F41D2E">
        <w:rPr>
          <w:rFonts w:ascii="Times New Roman" w:hAnsi="Times New Roman" w:cs="Times New Roman"/>
          <w:sz w:val="24"/>
          <w:szCs w:val="24"/>
        </w:rPr>
        <w:t>Заключение, оформленное по результатам обследования, назначенного в соответствии с пунктами 3</w:t>
      </w:r>
      <w:r w:rsidR="00433261">
        <w:rPr>
          <w:rFonts w:ascii="Times New Roman" w:hAnsi="Times New Roman" w:cs="Times New Roman"/>
          <w:sz w:val="24"/>
          <w:szCs w:val="24"/>
        </w:rPr>
        <w:t>2</w:t>
      </w:r>
      <w:r w:rsidRPr="00F41D2E">
        <w:rPr>
          <w:rFonts w:ascii="Times New Roman" w:hAnsi="Times New Roman" w:cs="Times New Roman"/>
          <w:sz w:val="24"/>
          <w:szCs w:val="24"/>
        </w:rPr>
        <w:t xml:space="preserve"> и </w:t>
      </w:r>
      <w:r w:rsidR="00433261">
        <w:rPr>
          <w:rFonts w:ascii="Times New Roman" w:hAnsi="Times New Roman" w:cs="Times New Roman"/>
          <w:sz w:val="24"/>
          <w:szCs w:val="24"/>
        </w:rPr>
        <w:t>38</w:t>
      </w:r>
      <w:r w:rsidRPr="00F41D2E">
        <w:rPr>
          <w:rFonts w:ascii="Times New Roman" w:hAnsi="Times New Roman" w:cs="Times New Roman"/>
          <w:sz w:val="24"/>
          <w:szCs w:val="24"/>
        </w:rPr>
        <w:t xml:space="preserve"> стандарта, прилагается к акту камеральной проверки или выездной проверки (ревизии), в рамках которых проведено обследование.</w:t>
      </w:r>
    </w:p>
    <w:p w:rsidR="00D73D97" w:rsidRPr="00D73D97" w:rsidRDefault="00D73D97" w:rsidP="00D73D97">
      <w:pPr>
        <w:pStyle w:val="ConsPlusNonformat"/>
        <w:jc w:val="both"/>
        <w:rPr>
          <w:rFonts w:ascii="Times New Roman" w:hAnsi="Times New Roman" w:cs="Times New Roman"/>
          <w:sz w:val="24"/>
          <w:szCs w:val="24"/>
        </w:rPr>
      </w:pPr>
    </w:p>
    <w:p w:rsidR="00D73D97" w:rsidRPr="00433261" w:rsidRDefault="00D73D97" w:rsidP="00433261">
      <w:pPr>
        <w:pStyle w:val="ConsPlusNonformat"/>
        <w:jc w:val="center"/>
        <w:rPr>
          <w:rFonts w:ascii="Times New Roman" w:hAnsi="Times New Roman" w:cs="Times New Roman"/>
          <w:b/>
          <w:sz w:val="24"/>
          <w:szCs w:val="24"/>
        </w:rPr>
      </w:pPr>
      <w:r w:rsidRPr="00433261">
        <w:rPr>
          <w:rFonts w:ascii="Times New Roman" w:hAnsi="Times New Roman" w:cs="Times New Roman"/>
          <w:b/>
          <w:sz w:val="24"/>
          <w:szCs w:val="24"/>
        </w:rPr>
        <w:t>Встречные проверки</w:t>
      </w:r>
    </w:p>
    <w:p w:rsidR="00D73D97" w:rsidRPr="00D73D97" w:rsidRDefault="00D73D97" w:rsidP="00D73D97">
      <w:pPr>
        <w:pStyle w:val="ConsPlusNonformat"/>
        <w:jc w:val="both"/>
        <w:rPr>
          <w:rFonts w:ascii="Times New Roman" w:hAnsi="Times New Roman" w:cs="Times New Roman"/>
          <w:sz w:val="24"/>
          <w:szCs w:val="24"/>
        </w:rPr>
      </w:pPr>
    </w:p>
    <w:p w:rsidR="00433261" w:rsidRDefault="00D73D97" w:rsidP="007663CD">
      <w:pPr>
        <w:pStyle w:val="ConsPlusNonformat"/>
        <w:numPr>
          <w:ilvl w:val="0"/>
          <w:numId w:val="18"/>
        </w:numPr>
        <w:ind w:left="0" w:firstLine="360"/>
        <w:jc w:val="both"/>
        <w:rPr>
          <w:rFonts w:ascii="Times New Roman" w:hAnsi="Times New Roman" w:cs="Times New Roman"/>
          <w:sz w:val="24"/>
          <w:szCs w:val="24"/>
        </w:rPr>
      </w:pPr>
      <w:r w:rsidRPr="00D73D97">
        <w:rPr>
          <w:rFonts w:ascii="Times New Roman" w:hAnsi="Times New Roman" w:cs="Times New Roman"/>
          <w:sz w:val="24"/>
          <w:szCs w:val="24"/>
        </w:rPr>
        <w:t xml:space="preserve">В рамках камеральных проверок или выездных проверок (ревизий) могут проводиться встречные проверки. При проведении встречной проверки в отношении юридического или физического лица, индивидуального предпринимателя </w:t>
      </w:r>
      <w:r w:rsidRPr="004A0735">
        <w:rPr>
          <w:rFonts w:ascii="Times New Roman" w:hAnsi="Times New Roman" w:cs="Times New Roman"/>
          <w:b/>
          <w:sz w:val="24"/>
          <w:szCs w:val="24"/>
        </w:rPr>
        <w:t>(далее - объект встречной проверки)</w:t>
      </w:r>
      <w:r w:rsidRPr="00D73D97">
        <w:rPr>
          <w:rFonts w:ascii="Times New Roman" w:hAnsi="Times New Roman" w:cs="Times New Roman"/>
          <w:sz w:val="24"/>
          <w:szCs w:val="24"/>
        </w:rPr>
        <w:t xml:space="preserve"> проводятся контрольные действия в целях установления и (или) подтверждения фактов, связанных с деятельностью объекта контроля.</w:t>
      </w:r>
    </w:p>
    <w:p w:rsidR="00433261" w:rsidRDefault="00433261" w:rsidP="00433261">
      <w:pPr>
        <w:pStyle w:val="ConsPlusNonformat"/>
        <w:ind w:left="360"/>
        <w:jc w:val="both"/>
        <w:rPr>
          <w:rFonts w:ascii="Times New Roman" w:hAnsi="Times New Roman" w:cs="Times New Roman"/>
          <w:sz w:val="24"/>
          <w:szCs w:val="24"/>
        </w:rPr>
      </w:pPr>
    </w:p>
    <w:p w:rsidR="00D73D97" w:rsidRPr="00433261" w:rsidRDefault="00D73D97" w:rsidP="007663CD">
      <w:pPr>
        <w:pStyle w:val="ConsPlusNonformat"/>
        <w:numPr>
          <w:ilvl w:val="0"/>
          <w:numId w:val="18"/>
        </w:numPr>
        <w:ind w:left="0" w:firstLine="360"/>
        <w:jc w:val="both"/>
        <w:rPr>
          <w:rFonts w:ascii="Times New Roman" w:hAnsi="Times New Roman" w:cs="Times New Roman"/>
          <w:sz w:val="24"/>
          <w:szCs w:val="24"/>
        </w:rPr>
      </w:pPr>
      <w:r w:rsidRPr="00433261">
        <w:rPr>
          <w:rFonts w:ascii="Times New Roman" w:hAnsi="Times New Roman" w:cs="Times New Roman"/>
          <w:sz w:val="24"/>
          <w:szCs w:val="24"/>
        </w:rPr>
        <w:t>Встречные проверки назначаются и проводятся в порядке, предусмотренном пунктами 2</w:t>
      </w:r>
      <w:r w:rsidR="00433261">
        <w:rPr>
          <w:rFonts w:ascii="Times New Roman" w:hAnsi="Times New Roman" w:cs="Times New Roman"/>
          <w:sz w:val="24"/>
          <w:szCs w:val="24"/>
        </w:rPr>
        <w:t>2</w:t>
      </w:r>
      <w:r w:rsidRPr="00433261">
        <w:rPr>
          <w:rFonts w:ascii="Times New Roman" w:hAnsi="Times New Roman" w:cs="Times New Roman"/>
          <w:sz w:val="24"/>
          <w:szCs w:val="24"/>
        </w:rPr>
        <w:t xml:space="preserve"> - </w:t>
      </w:r>
      <w:r w:rsidR="00433261">
        <w:rPr>
          <w:rFonts w:ascii="Times New Roman" w:hAnsi="Times New Roman" w:cs="Times New Roman"/>
          <w:sz w:val="24"/>
          <w:szCs w:val="24"/>
        </w:rPr>
        <w:t>28</w:t>
      </w:r>
      <w:r w:rsidRPr="00433261">
        <w:rPr>
          <w:rFonts w:ascii="Times New Roman" w:hAnsi="Times New Roman" w:cs="Times New Roman"/>
          <w:sz w:val="24"/>
          <w:szCs w:val="24"/>
        </w:rPr>
        <w:t>, 3</w:t>
      </w:r>
      <w:r w:rsidR="00433261">
        <w:rPr>
          <w:rFonts w:ascii="Times New Roman" w:hAnsi="Times New Roman" w:cs="Times New Roman"/>
          <w:sz w:val="24"/>
          <w:szCs w:val="24"/>
        </w:rPr>
        <w:t>3</w:t>
      </w:r>
      <w:r w:rsidRPr="00433261">
        <w:rPr>
          <w:rFonts w:ascii="Times New Roman" w:hAnsi="Times New Roman" w:cs="Times New Roman"/>
          <w:sz w:val="24"/>
          <w:szCs w:val="24"/>
        </w:rPr>
        <w:t>, 3</w:t>
      </w:r>
      <w:r w:rsidR="00433261">
        <w:rPr>
          <w:rFonts w:ascii="Times New Roman" w:hAnsi="Times New Roman" w:cs="Times New Roman"/>
          <w:sz w:val="24"/>
          <w:szCs w:val="24"/>
        </w:rPr>
        <w:t>5</w:t>
      </w:r>
      <w:r w:rsidRPr="00433261">
        <w:rPr>
          <w:rFonts w:ascii="Times New Roman" w:hAnsi="Times New Roman" w:cs="Times New Roman"/>
          <w:sz w:val="24"/>
          <w:szCs w:val="24"/>
        </w:rPr>
        <w:t xml:space="preserve">, </w:t>
      </w:r>
      <w:r w:rsidR="00433261">
        <w:rPr>
          <w:rFonts w:ascii="Times New Roman" w:hAnsi="Times New Roman" w:cs="Times New Roman"/>
          <w:sz w:val="24"/>
          <w:szCs w:val="24"/>
        </w:rPr>
        <w:t>37</w:t>
      </w:r>
      <w:r w:rsidRPr="00433261">
        <w:rPr>
          <w:rFonts w:ascii="Times New Roman" w:hAnsi="Times New Roman" w:cs="Times New Roman"/>
          <w:sz w:val="24"/>
          <w:szCs w:val="24"/>
        </w:rPr>
        <w:t xml:space="preserve"> и </w:t>
      </w:r>
      <w:r w:rsidR="00433261">
        <w:rPr>
          <w:rFonts w:ascii="Times New Roman" w:hAnsi="Times New Roman" w:cs="Times New Roman"/>
          <w:sz w:val="24"/>
          <w:szCs w:val="24"/>
        </w:rPr>
        <w:t>38</w:t>
      </w:r>
      <w:r w:rsidRPr="00433261">
        <w:rPr>
          <w:rFonts w:ascii="Times New Roman" w:hAnsi="Times New Roman" w:cs="Times New Roman"/>
          <w:sz w:val="24"/>
          <w:szCs w:val="24"/>
        </w:rPr>
        <w:t xml:space="preserve"> стандарта. Срок проведения встречных проверок не может превышать 20 рабочих дней. Срок продления встречных проверок не может превышать 15 рабочих дней.</w:t>
      </w:r>
    </w:p>
    <w:p w:rsidR="00D73D97" w:rsidRPr="00D73D97" w:rsidRDefault="00D73D97" w:rsidP="00433261">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 xml:space="preserve">Объект встречной проверки представляет своевременно и в полном объеме должностным лицам </w:t>
      </w:r>
      <w:r w:rsidR="00BD651F">
        <w:rPr>
          <w:rFonts w:ascii="Times New Roman" w:hAnsi="Times New Roman" w:cs="Times New Roman"/>
          <w:sz w:val="24"/>
          <w:szCs w:val="24"/>
        </w:rPr>
        <w:t>органа</w:t>
      </w:r>
      <w:r w:rsidRPr="00D73D97">
        <w:rPr>
          <w:rFonts w:ascii="Times New Roman" w:hAnsi="Times New Roman" w:cs="Times New Roman"/>
          <w:sz w:val="24"/>
          <w:szCs w:val="24"/>
        </w:rPr>
        <w:t xml:space="preserve"> контроля по их запросам информацию, документы, 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w:t>
      </w:r>
    </w:p>
    <w:p w:rsidR="00B200CB" w:rsidRDefault="00D73D97" w:rsidP="00B200CB">
      <w:pPr>
        <w:pStyle w:val="ConsPlusNonformat"/>
        <w:ind w:firstLine="426"/>
        <w:jc w:val="both"/>
        <w:rPr>
          <w:rFonts w:ascii="Times New Roman" w:hAnsi="Times New Roman" w:cs="Times New Roman"/>
          <w:sz w:val="24"/>
          <w:szCs w:val="24"/>
        </w:rPr>
      </w:pPr>
      <w:r w:rsidRPr="00D73D97">
        <w:rPr>
          <w:rFonts w:ascii="Times New Roman" w:hAnsi="Times New Roman" w:cs="Times New Roman"/>
          <w:sz w:val="24"/>
          <w:szCs w:val="24"/>
        </w:rPr>
        <w:t>Результаты встречной проверки оформляются актом, который прилагается к материалам камеральной проверки или выездной проверки (ревизии), в рамках которых проведена встречная проверка.</w:t>
      </w:r>
      <w:r w:rsidR="00B200CB">
        <w:rPr>
          <w:rFonts w:ascii="Times New Roman" w:hAnsi="Times New Roman" w:cs="Times New Roman"/>
          <w:sz w:val="24"/>
          <w:szCs w:val="24"/>
        </w:rPr>
        <w:t xml:space="preserve"> </w:t>
      </w:r>
      <w:r w:rsidR="00B200CB" w:rsidRPr="007812D9">
        <w:rPr>
          <w:rFonts w:ascii="Times New Roman" w:hAnsi="Times New Roman" w:cs="Times New Roman"/>
          <w:sz w:val="24"/>
          <w:szCs w:val="24"/>
        </w:rPr>
        <w:t xml:space="preserve">Форма </w:t>
      </w:r>
      <w:r w:rsidR="00B200CB">
        <w:rPr>
          <w:rFonts w:ascii="Times New Roman" w:hAnsi="Times New Roman" w:cs="Times New Roman"/>
          <w:sz w:val="24"/>
          <w:szCs w:val="24"/>
        </w:rPr>
        <w:t>акта</w:t>
      </w:r>
      <w:r w:rsidR="00B200CB" w:rsidRPr="007812D9">
        <w:rPr>
          <w:rFonts w:ascii="Times New Roman" w:hAnsi="Times New Roman" w:cs="Times New Roman"/>
          <w:sz w:val="24"/>
          <w:szCs w:val="24"/>
        </w:rPr>
        <w:t xml:space="preserve"> представлена в </w:t>
      </w:r>
      <w:r w:rsidR="00BD651F">
        <w:rPr>
          <w:rFonts w:ascii="Times New Roman" w:hAnsi="Times New Roman" w:cs="Times New Roman"/>
          <w:sz w:val="24"/>
          <w:szCs w:val="24"/>
        </w:rPr>
        <w:t xml:space="preserve">приложении </w:t>
      </w:r>
      <w:r w:rsidR="00B200CB" w:rsidRPr="007812D9">
        <w:rPr>
          <w:rFonts w:ascii="Times New Roman" w:hAnsi="Times New Roman" w:cs="Times New Roman"/>
          <w:sz w:val="24"/>
          <w:szCs w:val="24"/>
        </w:rPr>
        <w:t>1</w:t>
      </w:r>
      <w:r w:rsidR="00B200CB">
        <w:rPr>
          <w:rFonts w:ascii="Times New Roman" w:hAnsi="Times New Roman" w:cs="Times New Roman"/>
          <w:sz w:val="24"/>
          <w:szCs w:val="24"/>
        </w:rPr>
        <w:t>2</w:t>
      </w:r>
      <w:r w:rsidR="00B200CB" w:rsidRPr="007812D9">
        <w:rPr>
          <w:rFonts w:ascii="Times New Roman" w:hAnsi="Times New Roman" w:cs="Times New Roman"/>
          <w:sz w:val="24"/>
          <w:szCs w:val="24"/>
        </w:rPr>
        <w:t xml:space="preserve"> к СОВМФК-4.</w:t>
      </w:r>
    </w:p>
    <w:p w:rsidR="00D73D97" w:rsidRPr="00D73D97" w:rsidRDefault="00D73D97" w:rsidP="00433261">
      <w:pPr>
        <w:pStyle w:val="ConsPlusNonformat"/>
        <w:ind w:firstLine="426"/>
        <w:jc w:val="both"/>
        <w:rPr>
          <w:rFonts w:ascii="Times New Roman" w:hAnsi="Times New Roman" w:cs="Times New Roman"/>
          <w:sz w:val="24"/>
          <w:szCs w:val="24"/>
        </w:rPr>
      </w:pPr>
    </w:p>
    <w:p w:rsidR="00D73D97" w:rsidRPr="00D73D97" w:rsidRDefault="00D73D97" w:rsidP="00D73D97">
      <w:pPr>
        <w:pStyle w:val="ConsPlusNonformat"/>
        <w:jc w:val="both"/>
        <w:rPr>
          <w:rFonts w:ascii="Times New Roman" w:hAnsi="Times New Roman" w:cs="Times New Roman"/>
          <w:sz w:val="24"/>
          <w:szCs w:val="24"/>
        </w:rPr>
      </w:pPr>
    </w:p>
    <w:p w:rsidR="00D73D97" w:rsidRPr="00DE712D" w:rsidRDefault="00D73D97" w:rsidP="00F14888">
      <w:pPr>
        <w:pStyle w:val="ConsPlusNonformat"/>
        <w:jc w:val="center"/>
        <w:rPr>
          <w:rFonts w:ascii="Times New Roman" w:hAnsi="Times New Roman" w:cs="Times New Roman"/>
          <w:b/>
          <w:sz w:val="24"/>
          <w:szCs w:val="24"/>
        </w:rPr>
      </w:pPr>
      <w:r w:rsidRPr="00DE712D">
        <w:rPr>
          <w:rFonts w:ascii="Times New Roman" w:hAnsi="Times New Roman" w:cs="Times New Roman"/>
          <w:b/>
          <w:sz w:val="24"/>
          <w:szCs w:val="24"/>
        </w:rPr>
        <w:t>IV. Оформление результатов контрольного мероприятия</w:t>
      </w:r>
    </w:p>
    <w:p w:rsidR="00D73D97" w:rsidRPr="00DE712D" w:rsidRDefault="00D73D97" w:rsidP="00D73D97">
      <w:pPr>
        <w:pStyle w:val="ConsPlusNonformat"/>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 Оформление результатов проверок (ревизий), встречных проверок, обследований, назначенных в соответствии с пунктами 3</w:t>
      </w:r>
      <w:r w:rsidR="003A217D" w:rsidRPr="00DE712D">
        <w:rPr>
          <w:rFonts w:ascii="Times New Roman" w:hAnsi="Times New Roman" w:cs="Times New Roman"/>
          <w:sz w:val="24"/>
          <w:szCs w:val="24"/>
        </w:rPr>
        <w:t xml:space="preserve">2 </w:t>
      </w:r>
      <w:r w:rsidRPr="00DE712D">
        <w:rPr>
          <w:rFonts w:ascii="Times New Roman" w:hAnsi="Times New Roman" w:cs="Times New Roman"/>
          <w:sz w:val="24"/>
          <w:szCs w:val="24"/>
        </w:rPr>
        <w:t xml:space="preserve">и </w:t>
      </w:r>
      <w:r w:rsidR="0067381F" w:rsidRPr="00DE712D">
        <w:rPr>
          <w:rFonts w:ascii="Times New Roman" w:hAnsi="Times New Roman" w:cs="Times New Roman"/>
          <w:sz w:val="24"/>
          <w:szCs w:val="24"/>
        </w:rPr>
        <w:t>3</w:t>
      </w:r>
      <w:r w:rsidR="003A217D" w:rsidRPr="00DE712D">
        <w:rPr>
          <w:rFonts w:ascii="Times New Roman" w:hAnsi="Times New Roman" w:cs="Times New Roman"/>
          <w:sz w:val="24"/>
          <w:szCs w:val="24"/>
        </w:rPr>
        <w:t>8 ст</w:t>
      </w:r>
      <w:r w:rsidRPr="00DE712D">
        <w:rPr>
          <w:rFonts w:ascii="Times New Roman" w:hAnsi="Times New Roman" w:cs="Times New Roman"/>
          <w:sz w:val="24"/>
          <w:szCs w:val="24"/>
        </w:rPr>
        <w:t>андарта,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w:t>
      </w:r>
    </w:p>
    <w:p w:rsidR="0067381F" w:rsidRPr="00DE712D" w:rsidRDefault="0067381F" w:rsidP="0067381F">
      <w:pPr>
        <w:pStyle w:val="ConsPlusNonformat"/>
        <w:ind w:left="360"/>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Оформление результатов контрольного мероприятия предусматривает:</w:t>
      </w:r>
    </w:p>
    <w:p w:rsidR="0067381F" w:rsidRPr="00DE712D" w:rsidRDefault="00D73D97" w:rsidP="007663CD">
      <w:pPr>
        <w:pStyle w:val="ConsPlusNonformat"/>
        <w:numPr>
          <w:ilvl w:val="0"/>
          <w:numId w:val="32"/>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изложение в акте, заключении результатов контрольного мероприятия;</w:t>
      </w:r>
    </w:p>
    <w:p w:rsidR="0067381F" w:rsidRPr="00DE712D" w:rsidRDefault="00D73D97" w:rsidP="007663CD">
      <w:pPr>
        <w:pStyle w:val="ConsPlusNonformat"/>
        <w:numPr>
          <w:ilvl w:val="0"/>
          <w:numId w:val="32"/>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 xml:space="preserve">подписание акта, заключения </w:t>
      </w:r>
      <w:r w:rsidR="00BD651F">
        <w:rPr>
          <w:rFonts w:ascii="Times New Roman" w:hAnsi="Times New Roman" w:cs="Times New Roman"/>
          <w:sz w:val="24"/>
          <w:szCs w:val="24"/>
        </w:rPr>
        <w:t xml:space="preserve">руководителем </w:t>
      </w:r>
      <w:r w:rsidR="0067381F" w:rsidRPr="00DE712D">
        <w:rPr>
          <w:rFonts w:ascii="Times New Roman" w:hAnsi="Times New Roman" w:cs="Times New Roman"/>
          <w:sz w:val="24"/>
          <w:szCs w:val="24"/>
        </w:rPr>
        <w:t>контроля</w:t>
      </w:r>
      <w:r w:rsidRPr="00DE712D">
        <w:rPr>
          <w:rFonts w:ascii="Times New Roman" w:hAnsi="Times New Roman" w:cs="Times New Roman"/>
          <w:sz w:val="24"/>
          <w:szCs w:val="24"/>
        </w:rPr>
        <w:t xml:space="preserve"> контрольного мероприятия.</w:t>
      </w:r>
    </w:p>
    <w:p w:rsidR="0067381F" w:rsidRPr="00DE712D" w:rsidRDefault="0067381F" w:rsidP="0067381F">
      <w:pPr>
        <w:pStyle w:val="ConsPlusNonformat"/>
        <w:ind w:left="360"/>
        <w:jc w:val="both"/>
        <w:rPr>
          <w:rFonts w:ascii="Times New Roman" w:hAnsi="Times New Roman" w:cs="Times New Roman"/>
          <w:sz w:val="24"/>
          <w:szCs w:val="24"/>
        </w:rPr>
      </w:pPr>
    </w:p>
    <w:p w:rsidR="0067381F"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При изложении в акте, заключении результатов контрольного мероприятия должны быть обеспечены:</w:t>
      </w:r>
    </w:p>
    <w:p w:rsidR="0067381F" w:rsidRPr="00DE712D" w:rsidRDefault="00D73D97" w:rsidP="007663CD">
      <w:pPr>
        <w:pStyle w:val="ConsPlusNonformat"/>
        <w:numPr>
          <w:ilvl w:val="0"/>
          <w:numId w:val="33"/>
        </w:numPr>
        <w:ind w:left="0" w:firstLine="426"/>
        <w:jc w:val="both"/>
        <w:rPr>
          <w:rFonts w:ascii="Times New Roman" w:hAnsi="Times New Roman" w:cs="Times New Roman"/>
          <w:sz w:val="24"/>
          <w:szCs w:val="24"/>
        </w:rPr>
      </w:pPr>
      <w:r w:rsidRPr="00DE712D">
        <w:rPr>
          <w:rFonts w:ascii="Times New Roman" w:hAnsi="Times New Roman" w:cs="Times New Roman"/>
          <w:sz w:val="24"/>
          <w:szCs w:val="24"/>
        </w:rPr>
        <w:t>объективность, обоснованность, системность, доступность и лаконичность (без ущерба для содержания);</w:t>
      </w:r>
    </w:p>
    <w:p w:rsidR="0067381F" w:rsidRPr="00DE712D" w:rsidRDefault="00D73D97" w:rsidP="007663CD">
      <w:pPr>
        <w:pStyle w:val="ConsPlusNonformat"/>
        <w:numPr>
          <w:ilvl w:val="0"/>
          <w:numId w:val="33"/>
        </w:numPr>
        <w:ind w:left="0" w:firstLine="426"/>
        <w:jc w:val="both"/>
        <w:rPr>
          <w:rFonts w:ascii="Times New Roman" w:hAnsi="Times New Roman" w:cs="Times New Roman"/>
          <w:sz w:val="24"/>
          <w:szCs w:val="24"/>
        </w:rPr>
      </w:pPr>
      <w:r w:rsidRPr="00DE712D">
        <w:rPr>
          <w:rFonts w:ascii="Times New Roman" w:hAnsi="Times New Roman" w:cs="Times New Roman"/>
          <w:sz w:val="24"/>
          <w:szCs w:val="24"/>
        </w:rPr>
        <w:t>четкость формулировок описания содержания выявленных нарушений;</w:t>
      </w:r>
    </w:p>
    <w:p w:rsidR="0067381F" w:rsidRPr="00DE712D" w:rsidRDefault="00D73D97" w:rsidP="007663CD">
      <w:pPr>
        <w:pStyle w:val="ConsPlusNonformat"/>
        <w:numPr>
          <w:ilvl w:val="0"/>
          <w:numId w:val="33"/>
        </w:numPr>
        <w:ind w:left="0" w:firstLine="426"/>
        <w:jc w:val="both"/>
        <w:rPr>
          <w:rFonts w:ascii="Times New Roman" w:hAnsi="Times New Roman" w:cs="Times New Roman"/>
          <w:sz w:val="24"/>
          <w:szCs w:val="24"/>
        </w:rPr>
      </w:pPr>
      <w:r w:rsidRPr="00DE712D">
        <w:rPr>
          <w:rFonts w:ascii="Times New Roman" w:hAnsi="Times New Roman" w:cs="Times New Roman"/>
          <w:sz w:val="24"/>
          <w:szCs w:val="24"/>
        </w:rPr>
        <w:t>логическая и хронологическая последовательность излагаемого материала в рамках каждого проверяемого вопроса;</w:t>
      </w:r>
    </w:p>
    <w:p w:rsidR="00D73D97" w:rsidRPr="00DE712D" w:rsidRDefault="00D73D97" w:rsidP="007663CD">
      <w:pPr>
        <w:pStyle w:val="ConsPlusNonformat"/>
        <w:numPr>
          <w:ilvl w:val="0"/>
          <w:numId w:val="33"/>
        </w:numPr>
        <w:ind w:left="0" w:firstLine="426"/>
        <w:jc w:val="both"/>
        <w:rPr>
          <w:rFonts w:ascii="Times New Roman" w:hAnsi="Times New Roman" w:cs="Times New Roman"/>
          <w:sz w:val="24"/>
          <w:szCs w:val="24"/>
        </w:rPr>
      </w:pPr>
      <w:r w:rsidRPr="00DE712D">
        <w:rPr>
          <w:rFonts w:ascii="Times New Roman" w:hAnsi="Times New Roman" w:cs="Times New Roman"/>
          <w:sz w:val="24"/>
          <w:szCs w:val="24"/>
        </w:rPr>
        <w:t>изложение фактических данных только на основе документов (информации, сведений), изученных уполномоченным на проведение контрольного мероприятия должностным лицом</w:t>
      </w:r>
      <w:r w:rsidR="0067381F" w:rsidRPr="00DE712D">
        <w:rPr>
          <w:rFonts w:ascii="Times New Roman" w:hAnsi="Times New Roman" w:cs="Times New Roman"/>
          <w:sz w:val="24"/>
          <w:szCs w:val="24"/>
        </w:rPr>
        <w:t xml:space="preserve"> </w:t>
      </w:r>
      <w:r w:rsidR="00463A46">
        <w:rPr>
          <w:rFonts w:ascii="Times New Roman" w:hAnsi="Times New Roman" w:cs="Times New Roman"/>
          <w:sz w:val="24"/>
          <w:szCs w:val="24"/>
        </w:rPr>
        <w:t>органа</w:t>
      </w:r>
      <w:r w:rsidR="0067381F" w:rsidRPr="00DE712D">
        <w:rPr>
          <w:rFonts w:ascii="Times New Roman" w:hAnsi="Times New Roman" w:cs="Times New Roman"/>
          <w:sz w:val="24"/>
          <w:szCs w:val="24"/>
        </w:rPr>
        <w:t xml:space="preserve"> контроля</w:t>
      </w:r>
      <w:r w:rsidRPr="00DE712D">
        <w:rPr>
          <w:rFonts w:ascii="Times New Roman" w:hAnsi="Times New Roman" w:cs="Times New Roman"/>
          <w:sz w:val="24"/>
          <w:szCs w:val="24"/>
        </w:rPr>
        <w:t xml:space="preserve">, при наличии исчерпывающих ссылок на них, а также фактических данных на основании контрольных действий по фактическому изучению деятельности объекта контроля в рамках полномочий </w:t>
      </w:r>
      <w:r w:rsidR="0067381F" w:rsidRPr="00DE712D">
        <w:rPr>
          <w:rFonts w:ascii="Times New Roman" w:hAnsi="Times New Roman" w:cs="Times New Roman"/>
          <w:sz w:val="24"/>
          <w:szCs w:val="24"/>
        </w:rPr>
        <w:t xml:space="preserve">должностного лица </w:t>
      </w:r>
      <w:r w:rsidR="00463A46">
        <w:rPr>
          <w:rFonts w:ascii="Times New Roman" w:hAnsi="Times New Roman" w:cs="Times New Roman"/>
          <w:sz w:val="24"/>
          <w:szCs w:val="24"/>
        </w:rPr>
        <w:t>органа</w:t>
      </w:r>
      <w:r w:rsidRPr="00DE712D">
        <w:rPr>
          <w:rFonts w:ascii="Times New Roman" w:hAnsi="Times New Roman" w:cs="Times New Roman"/>
          <w:sz w:val="24"/>
          <w:szCs w:val="24"/>
        </w:rPr>
        <w:t xml:space="preserve"> контроля.</w:t>
      </w:r>
    </w:p>
    <w:p w:rsidR="00B241E6" w:rsidRPr="00DE712D" w:rsidRDefault="00B241E6" w:rsidP="00B241E6">
      <w:pPr>
        <w:pStyle w:val="ConsPlusNonformat"/>
        <w:ind w:left="426"/>
        <w:jc w:val="both"/>
        <w:rPr>
          <w:rFonts w:ascii="Times New Roman" w:hAnsi="Times New Roman" w:cs="Times New Roman"/>
          <w:sz w:val="24"/>
          <w:szCs w:val="24"/>
        </w:rPr>
      </w:pPr>
    </w:p>
    <w:p w:rsidR="00B241E6" w:rsidRPr="00DE712D" w:rsidRDefault="00D73D97" w:rsidP="006A5234">
      <w:pPr>
        <w:pStyle w:val="ConsPlusNonformat"/>
        <w:numPr>
          <w:ilvl w:val="0"/>
          <w:numId w:val="18"/>
        </w:numPr>
        <w:ind w:left="0" w:firstLine="284"/>
        <w:jc w:val="both"/>
        <w:rPr>
          <w:rFonts w:ascii="Times New Roman" w:hAnsi="Times New Roman" w:cs="Times New Roman"/>
          <w:sz w:val="24"/>
          <w:szCs w:val="24"/>
        </w:rPr>
      </w:pPr>
      <w:r w:rsidRPr="00DE712D">
        <w:rPr>
          <w:rFonts w:ascii="Times New Roman" w:hAnsi="Times New Roman" w:cs="Times New Roman"/>
          <w:sz w:val="24"/>
          <w:szCs w:val="24"/>
        </w:rPr>
        <w:t>Текст акта, заключения не должен содержать:</w:t>
      </w:r>
    </w:p>
    <w:p w:rsidR="00B55CE0" w:rsidRPr="00DE712D" w:rsidRDefault="00D73D97" w:rsidP="007663CD">
      <w:pPr>
        <w:pStyle w:val="ConsPlusNonformat"/>
        <w:numPr>
          <w:ilvl w:val="0"/>
          <w:numId w:val="34"/>
        </w:numPr>
        <w:ind w:left="0" w:firstLine="426"/>
        <w:jc w:val="both"/>
        <w:rPr>
          <w:rFonts w:ascii="Times New Roman" w:hAnsi="Times New Roman" w:cs="Times New Roman"/>
          <w:sz w:val="24"/>
          <w:szCs w:val="24"/>
        </w:rPr>
      </w:pPr>
      <w:r w:rsidRPr="00DE712D">
        <w:rPr>
          <w:rFonts w:ascii="Times New Roman" w:hAnsi="Times New Roman" w:cs="Times New Roman"/>
          <w:sz w:val="24"/>
          <w:szCs w:val="24"/>
        </w:rPr>
        <w:t xml:space="preserve">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выявленных в пределах компетенции </w:t>
      </w:r>
      <w:r w:rsidR="00BD651F">
        <w:rPr>
          <w:rFonts w:ascii="Times New Roman" w:hAnsi="Times New Roman" w:cs="Times New Roman"/>
          <w:sz w:val="24"/>
          <w:szCs w:val="24"/>
        </w:rPr>
        <w:t>органа</w:t>
      </w:r>
      <w:r w:rsidRPr="00DE712D">
        <w:rPr>
          <w:rFonts w:ascii="Times New Roman" w:hAnsi="Times New Roman" w:cs="Times New Roman"/>
          <w:sz w:val="24"/>
          <w:szCs w:val="24"/>
        </w:rPr>
        <w:t xml:space="preserve"> контроля);</w:t>
      </w:r>
    </w:p>
    <w:p w:rsidR="00B55CE0" w:rsidRPr="00DE712D" w:rsidRDefault="00D73D97" w:rsidP="007663CD">
      <w:pPr>
        <w:pStyle w:val="ConsPlusNonformat"/>
        <w:numPr>
          <w:ilvl w:val="0"/>
          <w:numId w:val="34"/>
        </w:numPr>
        <w:ind w:left="0" w:firstLine="426"/>
        <w:jc w:val="both"/>
        <w:rPr>
          <w:rFonts w:ascii="Times New Roman" w:hAnsi="Times New Roman" w:cs="Times New Roman"/>
          <w:sz w:val="24"/>
          <w:szCs w:val="24"/>
        </w:rPr>
      </w:pPr>
      <w:r w:rsidRPr="00DE712D">
        <w:rPr>
          <w:rFonts w:ascii="Times New Roman" w:hAnsi="Times New Roman" w:cs="Times New Roman"/>
          <w:sz w:val="24"/>
          <w:szCs w:val="24"/>
        </w:rPr>
        <w:t>выводов, сведений и информации, не подтвержденных доказательствами, заверенными копиями документов, фото-, видеозаписями и иными средствами фиксации;</w:t>
      </w:r>
    </w:p>
    <w:p w:rsidR="00D73D97" w:rsidRPr="00DE712D" w:rsidRDefault="00D73D97" w:rsidP="007663CD">
      <w:pPr>
        <w:pStyle w:val="ConsPlusNonformat"/>
        <w:numPr>
          <w:ilvl w:val="0"/>
          <w:numId w:val="34"/>
        </w:numPr>
        <w:ind w:left="0" w:firstLine="426"/>
        <w:jc w:val="both"/>
        <w:rPr>
          <w:rFonts w:ascii="Times New Roman" w:hAnsi="Times New Roman" w:cs="Times New Roman"/>
          <w:sz w:val="24"/>
          <w:szCs w:val="24"/>
        </w:rPr>
      </w:pPr>
      <w:r w:rsidRPr="00DE712D">
        <w:rPr>
          <w:rFonts w:ascii="Times New Roman" w:hAnsi="Times New Roman" w:cs="Times New Roman"/>
          <w:sz w:val="24"/>
          <w:szCs w:val="24"/>
        </w:rPr>
        <w:t>морально-этическую оценку действий должностных лиц и сотрудников объекта контроля.</w:t>
      </w:r>
    </w:p>
    <w:p w:rsidR="00B55CE0" w:rsidRPr="00DE712D" w:rsidRDefault="00B55CE0" w:rsidP="00B55CE0">
      <w:pPr>
        <w:pStyle w:val="ConsPlusNonformat"/>
        <w:ind w:left="426"/>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При составлении акта, заключения также должны соблюдаться следующие требования:</w:t>
      </w:r>
    </w:p>
    <w:p w:rsidR="00B55CE0" w:rsidRPr="00DE712D" w:rsidRDefault="00D73D97" w:rsidP="007663CD">
      <w:pPr>
        <w:pStyle w:val="ConsPlusNonformat"/>
        <w:numPr>
          <w:ilvl w:val="0"/>
          <w:numId w:val="35"/>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 xml:space="preserve">результаты контрольного мероприятия должны излагаться последовательно в соответствии с вопросами, указанными в приказе </w:t>
      </w:r>
      <w:r w:rsidR="00BD651F" w:rsidRPr="00BD651F">
        <w:rPr>
          <w:rFonts w:ascii="Times New Roman" w:hAnsi="Times New Roman" w:cs="Times New Roman"/>
          <w:sz w:val="24"/>
          <w:szCs w:val="24"/>
        </w:rPr>
        <w:t>(распоряжении) органа контроля</w:t>
      </w:r>
      <w:r w:rsidRPr="00DE712D">
        <w:rPr>
          <w:rFonts w:ascii="Times New Roman" w:hAnsi="Times New Roman" w:cs="Times New Roman"/>
          <w:sz w:val="24"/>
          <w:szCs w:val="24"/>
        </w:rPr>
        <w:t xml:space="preserve"> о назначении контрольного мероприятия, в объеме, необходимом для формирования выводов по результатам проведения контрольного мероприятия;</w:t>
      </w:r>
    </w:p>
    <w:p w:rsidR="00B55CE0" w:rsidRPr="00DE712D" w:rsidRDefault="00D73D97" w:rsidP="007663CD">
      <w:pPr>
        <w:pStyle w:val="ConsPlusNonformat"/>
        <w:numPr>
          <w:ilvl w:val="0"/>
          <w:numId w:val="35"/>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в описании каждого нарушения должны быть указаны положения законодательных и иных нормативных правовых актов, правовых актов, являющихся основаниями предоставления бюджетных средств, которые нарушены, периоды, в которых нарушение допущено, в чем выразилось нарушение, сумма нарушения (при наличии);</w:t>
      </w:r>
    </w:p>
    <w:p w:rsidR="00B55CE0" w:rsidRPr="00DE712D" w:rsidRDefault="00D73D97" w:rsidP="007663CD">
      <w:pPr>
        <w:pStyle w:val="ConsPlusNonformat"/>
        <w:numPr>
          <w:ilvl w:val="0"/>
          <w:numId w:val="35"/>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использованием приложений к акту, заключению, если это определено ведомственным стандартом органа контроля);</w:t>
      </w:r>
    </w:p>
    <w:p w:rsidR="00B55CE0" w:rsidRPr="00DE712D" w:rsidRDefault="00D73D97" w:rsidP="007663CD">
      <w:pPr>
        <w:pStyle w:val="ConsPlusNonformat"/>
        <w:numPr>
          <w:ilvl w:val="0"/>
          <w:numId w:val="35"/>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в тексте акта, заключения специальные термины и сокращения должны быть объяснены;</w:t>
      </w:r>
    </w:p>
    <w:p w:rsidR="00D73D97" w:rsidRPr="00DE712D" w:rsidRDefault="00D73D97" w:rsidP="007663CD">
      <w:pPr>
        <w:pStyle w:val="ConsPlusNonformat"/>
        <w:numPr>
          <w:ilvl w:val="0"/>
          <w:numId w:val="35"/>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и др.).</w:t>
      </w:r>
    </w:p>
    <w:p w:rsidR="00D73D97" w:rsidRPr="00DE712D" w:rsidRDefault="00D73D97" w:rsidP="00B55CE0">
      <w:pPr>
        <w:pStyle w:val="ConsPlusNonformat"/>
        <w:ind w:firstLine="426"/>
        <w:jc w:val="both"/>
        <w:rPr>
          <w:rFonts w:ascii="Times New Roman" w:hAnsi="Times New Roman" w:cs="Times New Roman"/>
          <w:sz w:val="24"/>
          <w:szCs w:val="24"/>
        </w:rPr>
      </w:pPr>
      <w:r w:rsidRPr="00DE712D">
        <w:rPr>
          <w:rFonts w:ascii="Times New Roman" w:hAnsi="Times New Roman" w:cs="Times New Roman"/>
          <w:sz w:val="24"/>
          <w:szCs w:val="24"/>
        </w:rPr>
        <w:t>Суммы выявленных нарушений указываются по каждому нарушению раздельно по годам, в которых допущены нарушения, видам средств (в том числе бюджетные средства, средства, предоставленные из бюджета), кодам бюджетной классификации Российской Федерации (для финансовых органов, главных распорядителей (распорядителей, получателей) бюджетных средств, главных администраторов (администраторов) доходов бюджета бюджетной системы Российской Федерации, главных администраторов (администраторов) источников финансирования дефицита бюджета), видам объектов государственной (муниципальной) собственности и формам их использования.</w:t>
      </w:r>
    </w:p>
    <w:p w:rsidR="00D73D97" w:rsidRPr="00DE712D" w:rsidRDefault="00D73D97" w:rsidP="0024559F">
      <w:pPr>
        <w:pStyle w:val="ConsPlusNonformat"/>
        <w:ind w:firstLine="426"/>
        <w:jc w:val="both"/>
        <w:rPr>
          <w:rFonts w:ascii="Times New Roman" w:hAnsi="Times New Roman" w:cs="Times New Roman"/>
          <w:sz w:val="24"/>
          <w:szCs w:val="24"/>
        </w:rPr>
      </w:pPr>
      <w:r w:rsidRPr="00DE712D">
        <w:rPr>
          <w:rFonts w:ascii="Times New Roman" w:hAnsi="Times New Roman" w:cs="Times New Roman"/>
          <w:sz w:val="24"/>
          <w:szCs w:val="24"/>
        </w:rPr>
        <w:t>Суммы выявленных нарушений указываются в валюте Российской Федерации (в рублях и копейках). Показатели, выраженные в иностранной валюте, приводятся в этой иностранной валюте, а также в валюте Российской Федерации (в сумме в рублях и копейках),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w:t>
      </w:r>
    </w:p>
    <w:p w:rsidR="0024559F" w:rsidRPr="00DE712D" w:rsidRDefault="0024559F" w:rsidP="0024559F">
      <w:pPr>
        <w:pStyle w:val="ConsPlusNonformat"/>
        <w:ind w:firstLine="426"/>
        <w:jc w:val="both"/>
        <w:rPr>
          <w:rFonts w:ascii="Times New Roman" w:hAnsi="Times New Roman" w:cs="Times New Roman"/>
          <w:sz w:val="24"/>
          <w:szCs w:val="24"/>
        </w:rPr>
      </w:pPr>
    </w:p>
    <w:p w:rsidR="00D646CB"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Акт, заключение могут дополняться приложениями. Приложениями к акту, заключению являются:</w:t>
      </w:r>
    </w:p>
    <w:p w:rsidR="00550243" w:rsidRPr="00DE712D" w:rsidRDefault="00D73D97" w:rsidP="007663CD">
      <w:pPr>
        <w:pStyle w:val="ConsPlusNonformat"/>
        <w:numPr>
          <w:ilvl w:val="0"/>
          <w:numId w:val="36"/>
        </w:numPr>
        <w:ind w:left="0" w:firstLine="426"/>
        <w:jc w:val="both"/>
        <w:rPr>
          <w:rFonts w:ascii="Times New Roman" w:hAnsi="Times New Roman" w:cs="Times New Roman"/>
          <w:sz w:val="24"/>
          <w:szCs w:val="24"/>
        </w:rPr>
      </w:pPr>
      <w:r w:rsidRPr="00DE712D">
        <w:rPr>
          <w:rFonts w:ascii="Times New Roman" w:hAnsi="Times New Roman" w:cs="Times New Roman"/>
          <w:sz w:val="24"/>
          <w:szCs w:val="24"/>
        </w:rPr>
        <w:t>акт встречной проверки (в случае ее проведения в рамках камеральной проверки, выездной проверки (ревизии);</w:t>
      </w:r>
    </w:p>
    <w:p w:rsidR="00550243" w:rsidRPr="00DE712D" w:rsidRDefault="00D73D97" w:rsidP="007663CD">
      <w:pPr>
        <w:pStyle w:val="ConsPlusNonformat"/>
        <w:numPr>
          <w:ilvl w:val="0"/>
          <w:numId w:val="36"/>
        </w:numPr>
        <w:ind w:left="0" w:firstLine="426"/>
        <w:jc w:val="both"/>
        <w:rPr>
          <w:rFonts w:ascii="Times New Roman" w:hAnsi="Times New Roman" w:cs="Times New Roman"/>
          <w:sz w:val="24"/>
          <w:szCs w:val="24"/>
        </w:rPr>
      </w:pPr>
      <w:r w:rsidRPr="00DE712D">
        <w:rPr>
          <w:rFonts w:ascii="Times New Roman" w:hAnsi="Times New Roman" w:cs="Times New Roman"/>
          <w:sz w:val="24"/>
          <w:szCs w:val="24"/>
        </w:rPr>
        <w:t>заключение по результатам назначенного в соответствии с пунктами 3</w:t>
      </w:r>
      <w:r w:rsidR="00550243" w:rsidRPr="00DE712D">
        <w:rPr>
          <w:rFonts w:ascii="Times New Roman" w:hAnsi="Times New Roman" w:cs="Times New Roman"/>
          <w:sz w:val="24"/>
          <w:szCs w:val="24"/>
        </w:rPr>
        <w:t>2</w:t>
      </w:r>
      <w:r w:rsidRPr="00DE712D">
        <w:rPr>
          <w:rFonts w:ascii="Times New Roman" w:hAnsi="Times New Roman" w:cs="Times New Roman"/>
          <w:sz w:val="24"/>
          <w:szCs w:val="24"/>
        </w:rPr>
        <w:t xml:space="preserve"> и </w:t>
      </w:r>
      <w:r w:rsidR="00550243" w:rsidRPr="00DE712D">
        <w:rPr>
          <w:rFonts w:ascii="Times New Roman" w:hAnsi="Times New Roman" w:cs="Times New Roman"/>
          <w:sz w:val="24"/>
          <w:szCs w:val="24"/>
        </w:rPr>
        <w:t>38</w:t>
      </w:r>
      <w:r w:rsidRPr="00DE712D">
        <w:rPr>
          <w:rFonts w:ascii="Times New Roman" w:hAnsi="Times New Roman" w:cs="Times New Roman"/>
          <w:sz w:val="24"/>
          <w:szCs w:val="24"/>
        </w:rPr>
        <w:t xml:space="preserve"> стандарта обследования (в случае проведения такого обследования в рамках камеральной проверки, выездной проверки (ревизии);</w:t>
      </w:r>
    </w:p>
    <w:p w:rsidR="00550243" w:rsidRPr="00DE712D" w:rsidRDefault="00D73D97" w:rsidP="007663CD">
      <w:pPr>
        <w:pStyle w:val="ConsPlusNonformat"/>
        <w:numPr>
          <w:ilvl w:val="0"/>
          <w:numId w:val="36"/>
        </w:numPr>
        <w:ind w:left="0" w:firstLine="426"/>
        <w:jc w:val="both"/>
        <w:rPr>
          <w:rFonts w:ascii="Times New Roman" w:hAnsi="Times New Roman" w:cs="Times New Roman"/>
          <w:sz w:val="24"/>
          <w:szCs w:val="24"/>
        </w:rPr>
      </w:pPr>
      <w:r w:rsidRPr="00DE712D">
        <w:rPr>
          <w:rFonts w:ascii="Times New Roman" w:hAnsi="Times New Roman" w:cs="Times New Roman"/>
          <w:sz w:val="24"/>
          <w:szCs w:val="24"/>
        </w:rPr>
        <w:t>ведомости, сводные ведомости (при их наличии);</w:t>
      </w:r>
    </w:p>
    <w:p w:rsidR="00550243" w:rsidRPr="00DE712D" w:rsidRDefault="00D73D97" w:rsidP="007663CD">
      <w:pPr>
        <w:pStyle w:val="ConsPlusNonformat"/>
        <w:numPr>
          <w:ilvl w:val="0"/>
          <w:numId w:val="36"/>
        </w:numPr>
        <w:ind w:left="0" w:firstLine="426"/>
        <w:jc w:val="both"/>
        <w:rPr>
          <w:rFonts w:ascii="Times New Roman" w:hAnsi="Times New Roman" w:cs="Times New Roman"/>
          <w:sz w:val="24"/>
          <w:szCs w:val="24"/>
        </w:rPr>
      </w:pPr>
      <w:r w:rsidRPr="00DE712D">
        <w:rPr>
          <w:rFonts w:ascii="Times New Roman" w:hAnsi="Times New Roman" w:cs="Times New Roman"/>
          <w:sz w:val="24"/>
          <w:szCs w:val="24"/>
        </w:rPr>
        <w:t>экспертные заключения;</w:t>
      </w:r>
    </w:p>
    <w:p w:rsidR="00D73D97" w:rsidRPr="00DE712D" w:rsidRDefault="00D73D97" w:rsidP="007663CD">
      <w:pPr>
        <w:pStyle w:val="ConsPlusNonformat"/>
        <w:numPr>
          <w:ilvl w:val="0"/>
          <w:numId w:val="36"/>
        </w:numPr>
        <w:ind w:left="0" w:firstLine="426"/>
        <w:jc w:val="both"/>
        <w:rPr>
          <w:rFonts w:ascii="Times New Roman" w:hAnsi="Times New Roman" w:cs="Times New Roman"/>
          <w:sz w:val="24"/>
          <w:szCs w:val="24"/>
        </w:rPr>
      </w:pPr>
      <w:r w:rsidRPr="00DE712D">
        <w:rPr>
          <w:rFonts w:ascii="Times New Roman" w:hAnsi="Times New Roman" w:cs="Times New Roman"/>
          <w:sz w:val="24"/>
          <w:szCs w:val="24"/>
        </w:rPr>
        <w:t>иные документы, подтверждающие результаты контрольного мероприятия.</w:t>
      </w:r>
    </w:p>
    <w:p w:rsidR="00550243" w:rsidRPr="00DE712D" w:rsidRDefault="00550243" w:rsidP="00550243">
      <w:pPr>
        <w:pStyle w:val="ConsPlusNonformat"/>
        <w:ind w:left="426"/>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Выявленные в ходе контрольного мероприятия нарушения подтверждаются соответствующими документами или их копиями, фото-, видео-, аудиозаписями и иными материалами.</w:t>
      </w:r>
    </w:p>
    <w:p w:rsidR="00D73D97" w:rsidRPr="00DE712D" w:rsidRDefault="00D73D97" w:rsidP="00550243">
      <w:pPr>
        <w:pStyle w:val="ConsPlusNonformat"/>
        <w:ind w:firstLine="426"/>
        <w:jc w:val="both"/>
        <w:rPr>
          <w:rFonts w:ascii="Times New Roman" w:hAnsi="Times New Roman" w:cs="Times New Roman"/>
          <w:sz w:val="24"/>
          <w:szCs w:val="24"/>
        </w:rPr>
      </w:pPr>
      <w:r w:rsidRPr="00DE712D">
        <w:rPr>
          <w:rFonts w:ascii="Times New Roman" w:hAnsi="Times New Roman" w:cs="Times New Roman"/>
          <w:sz w:val="24"/>
          <w:szCs w:val="24"/>
        </w:rPr>
        <w:t>В случае если выявленные в ходе контрольного мероприятия нарушения подтверждаются копиями соответствующих документов объекта контроля, то такие копии заверяются надписью "Копия верна" и подписью руководителя объекта контроля (иного уполномоченного лица). Копии 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заверяются в порядке, установленном органом контроля для заверения бумажных копий электронных документов.</w:t>
      </w:r>
    </w:p>
    <w:p w:rsidR="00D73D97" w:rsidRPr="00DE712D" w:rsidRDefault="00D73D97" w:rsidP="00550243">
      <w:pPr>
        <w:pStyle w:val="ConsPlusNonformat"/>
        <w:ind w:firstLine="426"/>
        <w:jc w:val="both"/>
        <w:rPr>
          <w:rFonts w:ascii="Times New Roman" w:hAnsi="Times New Roman" w:cs="Times New Roman"/>
          <w:sz w:val="24"/>
          <w:szCs w:val="24"/>
        </w:rPr>
      </w:pPr>
      <w:r w:rsidRPr="00DE712D">
        <w:rPr>
          <w:rFonts w:ascii="Times New Roman" w:hAnsi="Times New Roman" w:cs="Times New Roman"/>
          <w:sz w:val="24"/>
          <w:szCs w:val="24"/>
        </w:rPr>
        <w:t>В случае если копии электронных документов представлены объектом контроля на цифровых носителях, обеспечивающих сохранность и неизменность содержащейся на них информации, дополнительное заверение таких документов не требуется.</w:t>
      </w:r>
    </w:p>
    <w:p w:rsidR="00D73D97" w:rsidRPr="00DE712D" w:rsidRDefault="00D73D97" w:rsidP="00550243">
      <w:pPr>
        <w:pStyle w:val="ConsPlusNonformat"/>
        <w:ind w:firstLine="426"/>
        <w:jc w:val="both"/>
        <w:rPr>
          <w:rFonts w:ascii="Times New Roman" w:hAnsi="Times New Roman" w:cs="Times New Roman"/>
          <w:sz w:val="24"/>
          <w:szCs w:val="24"/>
        </w:rPr>
      </w:pPr>
      <w:r w:rsidRPr="00DE712D">
        <w:rPr>
          <w:rFonts w:ascii="Times New Roman" w:hAnsi="Times New Roman" w:cs="Times New Roman"/>
          <w:sz w:val="24"/>
          <w:szCs w:val="24"/>
        </w:rPr>
        <w:t>Оформление документов, содержащих сведения, составляющие государственную тайну, осуществляется в соответствии с требованиями законодательства Российской Федерации о государственной тайне.</w:t>
      </w:r>
    </w:p>
    <w:p w:rsidR="00550243" w:rsidRPr="00DE712D" w:rsidRDefault="00550243" w:rsidP="00550243">
      <w:pPr>
        <w:pStyle w:val="ConsPlusNonformat"/>
        <w:ind w:firstLine="426"/>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49"/>
        <w:jc w:val="both"/>
        <w:rPr>
          <w:rFonts w:ascii="Times New Roman" w:hAnsi="Times New Roman" w:cs="Times New Roman"/>
          <w:sz w:val="24"/>
          <w:szCs w:val="24"/>
        </w:rPr>
      </w:pPr>
      <w:r w:rsidRPr="00DE712D">
        <w:rPr>
          <w:rFonts w:ascii="Times New Roman" w:hAnsi="Times New Roman" w:cs="Times New Roman"/>
          <w:sz w:val="24"/>
          <w:szCs w:val="24"/>
        </w:rPr>
        <w:t xml:space="preserve">Акт, заключение составляются в одном экземпляре и подписываются </w:t>
      </w:r>
      <w:r w:rsidR="00BD651F">
        <w:rPr>
          <w:rFonts w:ascii="Times New Roman" w:hAnsi="Times New Roman" w:cs="Times New Roman"/>
          <w:sz w:val="24"/>
          <w:szCs w:val="24"/>
        </w:rPr>
        <w:t>руководителем</w:t>
      </w:r>
      <w:r w:rsidR="00FE1FDF" w:rsidRPr="00DE712D">
        <w:rPr>
          <w:rFonts w:ascii="Times New Roman" w:hAnsi="Times New Roman" w:cs="Times New Roman"/>
          <w:sz w:val="24"/>
          <w:szCs w:val="24"/>
        </w:rPr>
        <w:t xml:space="preserve"> </w:t>
      </w:r>
      <w:r w:rsidRPr="00DE712D">
        <w:rPr>
          <w:rFonts w:ascii="Times New Roman" w:hAnsi="Times New Roman" w:cs="Times New Roman"/>
          <w:sz w:val="24"/>
          <w:szCs w:val="24"/>
        </w:rPr>
        <w:t>контрольного мероприятия.</w:t>
      </w:r>
    </w:p>
    <w:p w:rsidR="00D73D97" w:rsidRPr="00DE712D" w:rsidRDefault="00D73D97" w:rsidP="00D73D97">
      <w:pPr>
        <w:pStyle w:val="ConsPlusNonformat"/>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Форма акта, заключения устанавливается Министерством финансов Российской Федерации.</w:t>
      </w:r>
    </w:p>
    <w:p w:rsidR="00FE1FDF" w:rsidRPr="00DE712D" w:rsidRDefault="00FE1FDF" w:rsidP="00FE1FDF">
      <w:pPr>
        <w:pStyle w:val="ConsPlusNonformat"/>
        <w:ind w:left="360"/>
        <w:jc w:val="both"/>
        <w:rPr>
          <w:rFonts w:ascii="Times New Roman" w:hAnsi="Times New Roman" w:cs="Times New Roman"/>
          <w:sz w:val="24"/>
          <w:szCs w:val="24"/>
        </w:rPr>
      </w:pPr>
    </w:p>
    <w:p w:rsidR="00D73D97"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 xml:space="preserve">Копия акта, заключения вручается руководителю объекта контроля, его уполномоченному представителю или направляется объекту контроля в порядке, предусмотренном пунктом </w:t>
      </w:r>
      <w:r w:rsidR="00FE1FDF" w:rsidRPr="00DE712D">
        <w:rPr>
          <w:rFonts w:ascii="Times New Roman" w:hAnsi="Times New Roman" w:cs="Times New Roman"/>
          <w:sz w:val="24"/>
          <w:szCs w:val="24"/>
        </w:rPr>
        <w:t>8</w:t>
      </w:r>
      <w:r w:rsidRPr="00DE712D">
        <w:rPr>
          <w:rFonts w:ascii="Times New Roman" w:hAnsi="Times New Roman" w:cs="Times New Roman"/>
          <w:sz w:val="24"/>
          <w:szCs w:val="24"/>
        </w:rPr>
        <w:t xml:space="preserve"> стандарта.</w:t>
      </w:r>
    </w:p>
    <w:p w:rsidR="00FE1FDF" w:rsidRPr="00DE712D" w:rsidRDefault="00FE1FDF" w:rsidP="00FE1FDF">
      <w:pPr>
        <w:pStyle w:val="a7"/>
      </w:pPr>
    </w:p>
    <w:p w:rsidR="00CA55FD" w:rsidRPr="00FB04D1" w:rsidRDefault="00D73D97" w:rsidP="00CA55F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 xml:space="preserve">Не допускается внесение в акт, заключение каких-либо изменений на основании замечаний (возражений, пояснений) руководителя и (или) иных уполномоченных должностных лиц объекта контроля и дополнительно представляемых ими по окончании контрольного мероприятия информации и документов. Замечания (возражения, пояснения) руководителя и </w:t>
      </w:r>
      <w:r w:rsidR="00BD651F" w:rsidRPr="00BD651F">
        <w:rPr>
          <w:rFonts w:ascii="Times New Roman" w:hAnsi="Times New Roman" w:cs="Times New Roman"/>
          <w:sz w:val="24"/>
          <w:szCs w:val="24"/>
        </w:rPr>
        <w:t>(или) иных уполномоченных должностных лиц объекта контроля рассматриваются органом контроля в порядке</w:t>
      </w:r>
      <w:r w:rsidRPr="00DE712D">
        <w:rPr>
          <w:rFonts w:ascii="Times New Roman" w:hAnsi="Times New Roman" w:cs="Times New Roman"/>
          <w:sz w:val="24"/>
          <w:szCs w:val="24"/>
        </w:rPr>
        <w:t>, предусмотренном пунктом 5</w:t>
      </w:r>
      <w:r w:rsidR="00CA55FD" w:rsidRPr="00DE712D">
        <w:rPr>
          <w:rFonts w:ascii="Times New Roman" w:hAnsi="Times New Roman" w:cs="Times New Roman"/>
          <w:sz w:val="24"/>
          <w:szCs w:val="24"/>
        </w:rPr>
        <w:t>5</w:t>
      </w:r>
      <w:r w:rsidRPr="00DE712D">
        <w:rPr>
          <w:rFonts w:ascii="Times New Roman" w:hAnsi="Times New Roman" w:cs="Times New Roman"/>
          <w:sz w:val="24"/>
          <w:szCs w:val="24"/>
        </w:rPr>
        <w:t xml:space="preserve"> стандарта.</w:t>
      </w:r>
    </w:p>
    <w:p w:rsidR="0062291C" w:rsidRPr="00DE712D" w:rsidRDefault="00D73D97" w:rsidP="007663CD">
      <w:pPr>
        <w:pStyle w:val="ConsPlusNonformat"/>
        <w:numPr>
          <w:ilvl w:val="0"/>
          <w:numId w:val="18"/>
        </w:numPr>
        <w:ind w:left="0" w:firstLine="360"/>
        <w:jc w:val="both"/>
        <w:rPr>
          <w:rFonts w:ascii="Times New Roman" w:hAnsi="Times New Roman" w:cs="Times New Roman"/>
          <w:sz w:val="24"/>
          <w:szCs w:val="24"/>
        </w:rPr>
      </w:pPr>
      <w:r w:rsidRPr="00DE712D">
        <w:rPr>
          <w:rFonts w:ascii="Times New Roman" w:hAnsi="Times New Roman" w:cs="Times New Roman"/>
          <w:sz w:val="24"/>
          <w:szCs w:val="24"/>
        </w:rPr>
        <w:t>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составленного по результатам обследования, назначенн</w:t>
      </w:r>
      <w:r w:rsidR="00CA55FD" w:rsidRPr="00DE712D">
        <w:rPr>
          <w:rFonts w:ascii="Times New Roman" w:hAnsi="Times New Roman" w:cs="Times New Roman"/>
          <w:sz w:val="24"/>
          <w:szCs w:val="24"/>
        </w:rPr>
        <w:t>ого в соответствии с пунктами 32</w:t>
      </w:r>
      <w:r w:rsidRPr="00DE712D">
        <w:rPr>
          <w:rFonts w:ascii="Times New Roman" w:hAnsi="Times New Roman" w:cs="Times New Roman"/>
          <w:sz w:val="24"/>
          <w:szCs w:val="24"/>
        </w:rPr>
        <w:t xml:space="preserve"> и </w:t>
      </w:r>
      <w:r w:rsidR="00CA55FD" w:rsidRPr="00DE712D">
        <w:rPr>
          <w:rFonts w:ascii="Times New Roman" w:hAnsi="Times New Roman" w:cs="Times New Roman"/>
          <w:sz w:val="24"/>
          <w:szCs w:val="24"/>
        </w:rPr>
        <w:t>38</w:t>
      </w:r>
      <w:r w:rsidRPr="00DE712D">
        <w:rPr>
          <w:rFonts w:ascii="Times New Roman" w:hAnsi="Times New Roman" w:cs="Times New Roman"/>
          <w:sz w:val="24"/>
          <w:szCs w:val="24"/>
        </w:rPr>
        <w:t xml:space="preserve"> стандарта) в течение 15 рабочих дней со дня получения копии акта, копии заключения, которые подлежат рассмотрению </w:t>
      </w:r>
      <w:r w:rsidR="003B20F8" w:rsidRPr="003B20F8">
        <w:rPr>
          <w:rFonts w:ascii="Times New Roman" w:hAnsi="Times New Roman" w:cs="Times New Roman"/>
          <w:sz w:val="24"/>
          <w:szCs w:val="24"/>
        </w:rPr>
        <w:t>руководителем (заместителем руководителя) органа контроля в порядке</w:t>
      </w:r>
      <w:r w:rsidRPr="00DE712D">
        <w:rPr>
          <w:rFonts w:ascii="Times New Roman" w:hAnsi="Times New Roman" w:cs="Times New Roman"/>
          <w:sz w:val="24"/>
          <w:szCs w:val="24"/>
        </w:rPr>
        <w:t>, предусмотренном федеральным стандартом внутреннего государственного (муниципального) финансового контроля о реализации результатов проверок, ревизий и обследований.</w:t>
      </w:r>
    </w:p>
    <w:p w:rsidR="0062291C" w:rsidRDefault="0062291C"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8586E" w:rsidRDefault="00D8586E" w:rsidP="00BA0968">
      <w:pPr>
        <w:pStyle w:val="ConsPlusNonformat"/>
        <w:jc w:val="center"/>
        <w:rPr>
          <w:rFonts w:ascii="Times New Roman" w:hAnsi="Times New Roman" w:cs="Times New Roman"/>
          <w:sz w:val="24"/>
          <w:szCs w:val="24"/>
        </w:rPr>
      </w:pPr>
    </w:p>
    <w:p w:rsidR="00D52F6C" w:rsidRDefault="00D52F6C" w:rsidP="00BA0968">
      <w:pPr>
        <w:pStyle w:val="ConsPlusNonformat"/>
        <w:jc w:val="center"/>
        <w:rPr>
          <w:rFonts w:ascii="Times New Roman" w:hAnsi="Times New Roman" w:cs="Times New Roman"/>
          <w:sz w:val="24"/>
          <w:szCs w:val="24"/>
        </w:rPr>
      </w:pPr>
    </w:p>
    <w:p w:rsidR="00D52F6C" w:rsidRDefault="00D52F6C" w:rsidP="00BA0968">
      <w:pPr>
        <w:pStyle w:val="ConsPlusNonformat"/>
        <w:jc w:val="center"/>
        <w:rPr>
          <w:rFonts w:ascii="Times New Roman" w:hAnsi="Times New Roman" w:cs="Times New Roman"/>
          <w:sz w:val="24"/>
          <w:szCs w:val="24"/>
        </w:rPr>
      </w:pPr>
    </w:p>
    <w:p w:rsidR="00D52F6C" w:rsidRDefault="00D52F6C" w:rsidP="00BA0968">
      <w:pPr>
        <w:pStyle w:val="ConsPlusNonformat"/>
        <w:jc w:val="center"/>
        <w:rPr>
          <w:rFonts w:ascii="Times New Roman" w:hAnsi="Times New Roman" w:cs="Times New Roman"/>
          <w:sz w:val="24"/>
          <w:szCs w:val="24"/>
        </w:rPr>
      </w:pPr>
    </w:p>
    <w:p w:rsidR="00D52F6C" w:rsidRDefault="00D52F6C" w:rsidP="00BA0968">
      <w:pPr>
        <w:pStyle w:val="ConsPlusNonformat"/>
        <w:jc w:val="center"/>
        <w:rPr>
          <w:rFonts w:ascii="Times New Roman" w:hAnsi="Times New Roman" w:cs="Times New Roman"/>
          <w:sz w:val="24"/>
          <w:szCs w:val="24"/>
        </w:rPr>
      </w:pPr>
    </w:p>
    <w:p w:rsidR="00D52F6C" w:rsidRPr="00D52F6C" w:rsidRDefault="00D52F6C" w:rsidP="00D52F6C">
      <w:pPr>
        <w:pStyle w:val="ConsPlusNonformat"/>
        <w:jc w:val="center"/>
        <w:rPr>
          <w:rFonts w:ascii="Times New Roman" w:hAnsi="Times New Roman" w:cs="Times New Roman"/>
          <w:sz w:val="24"/>
          <w:szCs w:val="24"/>
        </w:rPr>
        <w:sectPr w:rsidR="00D52F6C" w:rsidRPr="00D52F6C">
          <w:pgSz w:w="11906" w:h="16838"/>
          <w:pgMar w:top="1134" w:right="849" w:bottom="1134" w:left="993" w:header="708" w:footer="708" w:gutter="0"/>
          <w:cols w:space="720"/>
        </w:sectPr>
      </w:pPr>
    </w:p>
    <w:p w:rsidR="00D52F6C" w:rsidRDefault="00200468" w:rsidP="00D52F6C">
      <w:pPr>
        <w:jc w:val="right"/>
        <w:rPr>
          <w:b/>
        </w:rPr>
      </w:pPr>
      <w:r>
        <w:rPr>
          <w:b/>
        </w:rPr>
        <w:t xml:space="preserve">Приложение </w:t>
      </w:r>
      <w:r w:rsidR="00D52F6C">
        <w:rPr>
          <w:b/>
        </w:rPr>
        <w:t>1</w:t>
      </w:r>
    </w:p>
    <w:p w:rsidR="00D52F6C" w:rsidRDefault="00D52F6C" w:rsidP="000B23EB">
      <w:pPr>
        <w:ind w:left="5387"/>
        <w:jc w:val="both"/>
      </w:pPr>
      <w:r>
        <w:t xml:space="preserve">к СОВМФК-4 </w:t>
      </w:r>
      <w:r w:rsidR="00200468" w:rsidRPr="00200468">
        <w:rPr>
          <w:b/>
        </w:rPr>
        <w:t>«</w:t>
      </w:r>
      <w:r w:rsidR="00200468" w:rsidRPr="00200468">
        <w:t>Проведение проверок, ревизий и обследований и оформление их результатов органом внутреннего муниципального финансового контроля в Кемском муниципальном районе и в Кемском городском поселении»</w:t>
      </w:r>
    </w:p>
    <w:p w:rsidR="00D52F6C" w:rsidRDefault="00D52F6C" w:rsidP="00D52F6C">
      <w:pPr>
        <w:jc w:val="center"/>
      </w:pPr>
      <w:r>
        <w:t>«_____» ___________ 20____г.                                                                                                № _______</w:t>
      </w:r>
    </w:p>
    <w:p w:rsidR="00D52F6C" w:rsidRDefault="00D52F6C" w:rsidP="00D52F6C">
      <w:pPr>
        <w:widowControl w:val="0"/>
        <w:autoSpaceDE w:val="0"/>
        <w:autoSpaceDN w:val="0"/>
        <w:jc w:val="center"/>
      </w:pPr>
    </w:p>
    <w:p w:rsidR="00D52F6C" w:rsidRDefault="00D52F6C" w:rsidP="00D52F6C">
      <w:pPr>
        <w:widowControl w:val="0"/>
        <w:autoSpaceDE w:val="0"/>
        <w:autoSpaceDN w:val="0"/>
        <w:jc w:val="center"/>
        <w:rPr>
          <w:b/>
          <w:sz w:val="26"/>
          <w:szCs w:val="26"/>
        </w:rPr>
      </w:pPr>
      <w:r>
        <w:rPr>
          <w:b/>
          <w:sz w:val="26"/>
          <w:szCs w:val="26"/>
        </w:rPr>
        <w:t xml:space="preserve">Запрос </w:t>
      </w:r>
    </w:p>
    <w:p w:rsidR="00D52F6C" w:rsidRDefault="00D52F6C" w:rsidP="00D52F6C">
      <w:pPr>
        <w:widowControl w:val="0"/>
        <w:autoSpaceDE w:val="0"/>
        <w:autoSpaceDN w:val="0"/>
        <w:jc w:val="center"/>
        <w:rPr>
          <w:b/>
          <w:sz w:val="26"/>
          <w:szCs w:val="26"/>
        </w:rPr>
      </w:pPr>
      <w:r>
        <w:rPr>
          <w:b/>
          <w:sz w:val="26"/>
          <w:szCs w:val="26"/>
        </w:rPr>
        <w:t>объекту внутреннего муниципального финансового контроля</w:t>
      </w:r>
    </w:p>
    <w:p w:rsidR="00D52F6C" w:rsidRDefault="00D52F6C" w:rsidP="00D52F6C">
      <w:pPr>
        <w:widowControl w:val="0"/>
        <w:autoSpaceDE w:val="0"/>
        <w:autoSpaceDN w:val="0"/>
        <w:jc w:val="center"/>
        <w:rPr>
          <w:b/>
          <w:sz w:val="26"/>
          <w:szCs w:val="26"/>
        </w:rPr>
      </w:pPr>
      <w:r>
        <w:rPr>
          <w:b/>
          <w:sz w:val="26"/>
          <w:szCs w:val="26"/>
        </w:rPr>
        <w:t>о предоставлении документов и (или) информации и материалов</w:t>
      </w:r>
    </w:p>
    <w:p w:rsidR="00D52F6C" w:rsidRDefault="00D52F6C" w:rsidP="00D52F6C">
      <w:pPr>
        <w:widowControl w:val="0"/>
        <w:autoSpaceDE w:val="0"/>
        <w:autoSpaceDN w:val="0"/>
        <w:jc w:val="center"/>
        <w:rPr>
          <w:sz w:val="26"/>
          <w:szCs w:val="26"/>
        </w:rPr>
      </w:pPr>
    </w:p>
    <w:p w:rsidR="00D52F6C" w:rsidRDefault="00D52F6C" w:rsidP="00D52F6C">
      <w:pPr>
        <w:widowControl w:val="0"/>
        <w:autoSpaceDE w:val="0"/>
        <w:autoSpaceDN w:val="0"/>
        <w:jc w:val="center"/>
        <w:rPr>
          <w:sz w:val="18"/>
          <w:szCs w:val="18"/>
        </w:rPr>
      </w:pPr>
      <w:r>
        <w:t>___________________________________________________________________________________</w:t>
      </w:r>
      <w:r>
        <w:rPr>
          <w:sz w:val="18"/>
          <w:szCs w:val="18"/>
        </w:rPr>
        <w:t xml:space="preserve"> (полное наименование объекта проверки)</w:t>
      </w:r>
    </w:p>
    <w:p w:rsidR="00D52F6C" w:rsidRDefault="00D52F6C" w:rsidP="00D52F6C">
      <w:pPr>
        <w:widowControl w:val="0"/>
        <w:autoSpaceDE w:val="0"/>
        <w:autoSpaceDN w:val="0"/>
        <w:jc w:val="center"/>
        <w:rPr>
          <w:sz w:val="18"/>
          <w:szCs w:val="18"/>
        </w:rPr>
      </w:pPr>
    </w:p>
    <w:p w:rsidR="00D52F6C" w:rsidRDefault="00D52F6C" w:rsidP="00D52F6C">
      <w:pPr>
        <w:widowControl w:val="0"/>
        <w:autoSpaceDE w:val="0"/>
        <w:autoSpaceDN w:val="0"/>
        <w:ind w:firstLine="284"/>
        <w:jc w:val="both"/>
      </w:pPr>
      <w:r>
        <w:t>В соответствии со статьей 269.2 Бюджетного кодекса Российской Федерации,</w:t>
      </w:r>
      <w:r w:rsidR="001B5879">
        <w:t xml:space="preserve"> </w:t>
      </w:r>
      <w:r>
        <w:t>пунктами 3, 4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17.08.2020г. № 1235</w:t>
      </w:r>
    </w:p>
    <w:p w:rsidR="00D52F6C" w:rsidRDefault="00D52F6C" w:rsidP="00D52F6C">
      <w:pPr>
        <w:widowControl w:val="0"/>
        <w:autoSpaceDE w:val="0"/>
        <w:autoSpaceDN w:val="0"/>
        <w:jc w:val="center"/>
        <w:rPr>
          <w:sz w:val="18"/>
          <w:szCs w:val="18"/>
        </w:rPr>
      </w:pPr>
      <w:r>
        <w:rPr>
          <w:sz w:val="18"/>
          <w:szCs w:val="18"/>
        </w:rPr>
        <w:t>_______________________________________________________________________________________________________________</w:t>
      </w:r>
    </w:p>
    <w:p w:rsidR="00D52F6C" w:rsidRDefault="00D52F6C" w:rsidP="00D52F6C">
      <w:pPr>
        <w:widowControl w:val="0"/>
        <w:autoSpaceDE w:val="0"/>
        <w:autoSpaceDN w:val="0"/>
        <w:jc w:val="center"/>
        <w:rPr>
          <w:sz w:val="18"/>
          <w:szCs w:val="18"/>
        </w:rPr>
      </w:pPr>
      <w:r>
        <w:rPr>
          <w:sz w:val="18"/>
          <w:szCs w:val="18"/>
        </w:rPr>
        <w:t>основание проведение контрольных мероприятий (нормативно-правовые акты)</w:t>
      </w:r>
    </w:p>
    <w:p w:rsidR="00D52F6C" w:rsidRDefault="00D52F6C" w:rsidP="00D52F6C">
      <w:pPr>
        <w:jc w:val="both"/>
      </w:pPr>
      <w:r>
        <w:t>___________________</w:t>
      </w:r>
      <w:r w:rsidR="00AC4741">
        <w:t>_______________________________________________________________</w:t>
      </w:r>
    </w:p>
    <w:p w:rsidR="00D52F6C" w:rsidRDefault="00D52F6C" w:rsidP="00D52F6C">
      <w:pPr>
        <w:widowControl w:val="0"/>
        <w:autoSpaceDE w:val="0"/>
        <w:autoSpaceDN w:val="0"/>
        <w:jc w:val="center"/>
        <w:rPr>
          <w:sz w:val="18"/>
          <w:szCs w:val="18"/>
        </w:rPr>
      </w:pPr>
      <w:r>
        <w:rPr>
          <w:sz w:val="18"/>
          <w:szCs w:val="18"/>
        </w:rPr>
        <w:t>(наименование органа, принявшего решение о проверке)</w:t>
      </w:r>
    </w:p>
    <w:p w:rsidR="00D52F6C" w:rsidRDefault="00D52F6C" w:rsidP="00D52F6C">
      <w:pPr>
        <w:widowControl w:val="0"/>
        <w:autoSpaceDE w:val="0"/>
        <w:autoSpaceDN w:val="0"/>
        <w:jc w:val="center"/>
        <w:rPr>
          <w:sz w:val="18"/>
          <w:szCs w:val="18"/>
        </w:rPr>
      </w:pPr>
      <w:r>
        <w:rPr>
          <w:sz w:val="18"/>
          <w:szCs w:val="18"/>
        </w:rPr>
        <w:t>_______________________________________________________________________________________________________________</w:t>
      </w:r>
    </w:p>
    <w:p w:rsidR="00D52F6C" w:rsidRDefault="00D52F6C" w:rsidP="00D52F6C">
      <w:pPr>
        <w:widowControl w:val="0"/>
        <w:autoSpaceDE w:val="0"/>
        <w:autoSpaceDN w:val="0"/>
        <w:jc w:val="center"/>
        <w:rPr>
          <w:sz w:val="18"/>
          <w:szCs w:val="18"/>
        </w:rPr>
      </w:pPr>
      <w:r>
        <w:rPr>
          <w:sz w:val="18"/>
          <w:szCs w:val="18"/>
        </w:rPr>
        <w:t>дата, номер, наименование приказа, назначенного на проведение контрольного мероприятия</w:t>
      </w:r>
    </w:p>
    <w:p w:rsidR="00D52F6C" w:rsidRDefault="00D52F6C" w:rsidP="00D52F6C">
      <w:pPr>
        <w:widowControl w:val="0"/>
        <w:autoSpaceDE w:val="0"/>
        <w:autoSpaceDN w:val="0"/>
        <w:jc w:val="center"/>
        <w:rPr>
          <w:sz w:val="18"/>
          <w:szCs w:val="18"/>
        </w:rPr>
      </w:pPr>
    </w:p>
    <w:p w:rsidR="00D52F6C" w:rsidRDefault="00D52F6C" w:rsidP="00D52F6C">
      <w:pPr>
        <w:widowControl w:val="0"/>
        <w:autoSpaceDE w:val="0"/>
        <w:autoSpaceDN w:val="0"/>
        <w:jc w:val="both"/>
      </w:pPr>
      <w:r>
        <w:t xml:space="preserve">будет проводится плановая (внеплановая) камеральная (выездная) проверка (ревизия, обследование) по адресу: </w:t>
      </w:r>
    </w:p>
    <w:p w:rsidR="00D52F6C" w:rsidRDefault="00D52F6C" w:rsidP="00D52F6C">
      <w:pPr>
        <w:widowControl w:val="0"/>
        <w:autoSpaceDE w:val="0"/>
        <w:autoSpaceDN w:val="0"/>
        <w:jc w:val="both"/>
      </w:pPr>
    </w:p>
    <w:p w:rsidR="00D52F6C" w:rsidRDefault="00D52F6C" w:rsidP="00D52F6C">
      <w:pPr>
        <w:widowControl w:val="0"/>
        <w:autoSpaceDE w:val="0"/>
        <w:autoSpaceDN w:val="0"/>
        <w:jc w:val="both"/>
      </w:pPr>
      <w:r>
        <w:t>___________________________________________________________________ ________________</w:t>
      </w:r>
    </w:p>
    <w:p w:rsidR="00D52F6C" w:rsidRDefault="00D52F6C" w:rsidP="00D52F6C">
      <w:pPr>
        <w:widowControl w:val="0"/>
        <w:autoSpaceDE w:val="0"/>
        <w:autoSpaceDN w:val="0"/>
        <w:jc w:val="both"/>
      </w:pPr>
    </w:p>
    <w:p w:rsidR="00D52F6C" w:rsidRDefault="001B5879" w:rsidP="00D52F6C">
      <w:pPr>
        <w:widowControl w:val="0"/>
        <w:autoSpaceDE w:val="0"/>
        <w:autoSpaceDN w:val="0"/>
        <w:jc w:val="both"/>
      </w:pPr>
      <w:r>
        <w:t xml:space="preserve">Начало проверки: </w:t>
      </w:r>
      <w:r w:rsidR="00D52F6C">
        <w:t xml:space="preserve">      «</w:t>
      </w:r>
      <w:r w:rsidR="00D52F6C" w:rsidRPr="0081640F">
        <w:t>______</w:t>
      </w:r>
      <w:r w:rsidR="00D52F6C">
        <w:t xml:space="preserve">» ______________________ </w:t>
      </w:r>
      <w:r w:rsidR="00D52F6C">
        <w:rPr>
          <w:u w:val="single"/>
        </w:rPr>
        <w:t>20</w:t>
      </w:r>
      <w:r w:rsidR="00D52F6C" w:rsidRPr="0081640F">
        <w:t>______</w:t>
      </w:r>
      <w:r w:rsidR="00D52F6C">
        <w:t>г.</w:t>
      </w:r>
    </w:p>
    <w:p w:rsidR="00D52F6C" w:rsidRDefault="00D52F6C" w:rsidP="00D52F6C">
      <w:pPr>
        <w:widowControl w:val="0"/>
        <w:autoSpaceDE w:val="0"/>
        <w:autoSpaceDN w:val="0"/>
        <w:jc w:val="both"/>
      </w:pPr>
      <w:r>
        <w:t xml:space="preserve">Окончание проверки: «______» ______________________ </w:t>
      </w:r>
      <w:r>
        <w:rPr>
          <w:u w:val="single"/>
        </w:rPr>
        <w:t>20</w:t>
      </w:r>
      <w:r w:rsidRPr="0081640F">
        <w:t>______</w:t>
      </w:r>
      <w:r>
        <w:t>г.</w:t>
      </w:r>
    </w:p>
    <w:p w:rsidR="00D52F6C" w:rsidRDefault="00D52F6C" w:rsidP="00D52F6C">
      <w:pPr>
        <w:widowControl w:val="0"/>
        <w:autoSpaceDE w:val="0"/>
        <w:autoSpaceDN w:val="0"/>
        <w:jc w:val="both"/>
      </w:pPr>
      <w:r>
        <w:t>Проверяемый период:  __________________</w:t>
      </w:r>
    </w:p>
    <w:p w:rsidR="00D52F6C" w:rsidRDefault="00D52F6C" w:rsidP="00D52F6C">
      <w:pPr>
        <w:pBdr>
          <w:bottom w:val="single" w:sz="12" w:space="3" w:color="auto"/>
        </w:pBdr>
        <w:jc w:val="both"/>
      </w:pPr>
      <w:r>
        <w:t xml:space="preserve">Проверке подлежат: </w:t>
      </w:r>
    </w:p>
    <w:p w:rsidR="00D52F6C" w:rsidRDefault="00D52F6C" w:rsidP="00D52F6C">
      <w:pPr>
        <w:pBdr>
          <w:bottom w:val="single" w:sz="12" w:space="3" w:color="auto"/>
        </w:pBdr>
        <w:jc w:val="both"/>
      </w:pPr>
    </w:p>
    <w:p w:rsidR="00D52F6C" w:rsidRDefault="00D52F6C" w:rsidP="00D52F6C">
      <w:pPr>
        <w:pBdr>
          <w:bottom w:val="single" w:sz="12" w:space="3" w:color="auto"/>
        </w:pBdr>
        <w:jc w:val="both"/>
      </w:pPr>
    </w:p>
    <w:p w:rsidR="00D52F6C" w:rsidRDefault="00D52F6C" w:rsidP="00D52F6C">
      <w:pPr>
        <w:widowControl w:val="0"/>
        <w:autoSpaceDE w:val="0"/>
        <w:autoSpaceDN w:val="0"/>
        <w:jc w:val="center"/>
        <w:rPr>
          <w:sz w:val="18"/>
          <w:szCs w:val="18"/>
        </w:rPr>
      </w:pPr>
      <w:r>
        <w:rPr>
          <w:sz w:val="18"/>
          <w:szCs w:val="18"/>
        </w:rPr>
        <w:t>(предмет (тема) контрольного мероприятия)</w:t>
      </w:r>
    </w:p>
    <w:p w:rsidR="00D52F6C" w:rsidRDefault="00D52F6C" w:rsidP="00D52F6C">
      <w:pPr>
        <w:widowControl w:val="0"/>
        <w:autoSpaceDE w:val="0"/>
        <w:autoSpaceDN w:val="0"/>
        <w:jc w:val="center"/>
        <w:rPr>
          <w:sz w:val="18"/>
          <w:szCs w:val="18"/>
        </w:rPr>
      </w:pPr>
    </w:p>
    <w:p w:rsidR="00D52F6C" w:rsidRDefault="00D52F6C" w:rsidP="00D52F6C">
      <w:pPr>
        <w:widowControl w:val="0"/>
        <w:autoSpaceDE w:val="0"/>
        <w:autoSpaceDN w:val="0"/>
        <w:jc w:val="both"/>
      </w:pPr>
      <w:r>
        <w:t xml:space="preserve">Уполномоченное лицо на проведение проверки: </w:t>
      </w:r>
    </w:p>
    <w:p w:rsidR="00D52F6C" w:rsidRDefault="00D52F6C" w:rsidP="00D52F6C">
      <w:pPr>
        <w:widowControl w:val="0"/>
        <w:autoSpaceDE w:val="0"/>
        <w:autoSpaceDN w:val="0"/>
        <w:jc w:val="both"/>
      </w:pPr>
      <w:r>
        <w:t>___________________________________________________________________________________</w:t>
      </w:r>
    </w:p>
    <w:p w:rsidR="00D52F6C" w:rsidRDefault="00D52F6C" w:rsidP="00D52F6C">
      <w:pPr>
        <w:widowControl w:val="0"/>
        <w:autoSpaceDE w:val="0"/>
        <w:autoSpaceDN w:val="0"/>
        <w:jc w:val="center"/>
        <w:rPr>
          <w:sz w:val="18"/>
          <w:szCs w:val="18"/>
        </w:rPr>
      </w:pPr>
      <w:r>
        <w:rPr>
          <w:sz w:val="18"/>
          <w:szCs w:val="18"/>
        </w:rPr>
        <w:t xml:space="preserve">Фамилия Имя Отчество должностного лица </w:t>
      </w:r>
      <w:r w:rsidR="001B5879">
        <w:rPr>
          <w:sz w:val="18"/>
          <w:szCs w:val="18"/>
        </w:rPr>
        <w:t>органа</w:t>
      </w:r>
      <w:r>
        <w:rPr>
          <w:sz w:val="18"/>
          <w:szCs w:val="18"/>
        </w:rPr>
        <w:t xml:space="preserve"> контроля, должность, телефон</w:t>
      </w:r>
    </w:p>
    <w:p w:rsidR="00D52F6C" w:rsidRDefault="00D52F6C" w:rsidP="00D52F6C">
      <w:pPr>
        <w:widowControl w:val="0"/>
        <w:autoSpaceDE w:val="0"/>
        <w:autoSpaceDN w:val="0"/>
        <w:jc w:val="both"/>
      </w:pPr>
    </w:p>
    <w:p w:rsidR="00D52F6C" w:rsidRDefault="00D52F6C" w:rsidP="00D52F6C">
      <w:pPr>
        <w:widowControl w:val="0"/>
        <w:autoSpaceDE w:val="0"/>
        <w:autoSpaceDN w:val="0"/>
        <w:jc w:val="both"/>
      </w:pPr>
      <w:r>
        <w:tab/>
      </w:r>
    </w:p>
    <w:p w:rsidR="00D52F6C" w:rsidRDefault="00D52F6C" w:rsidP="00D52F6C">
      <w:pPr>
        <w:widowControl w:val="0"/>
        <w:autoSpaceDE w:val="0"/>
        <w:autoSpaceDN w:val="0"/>
        <w:jc w:val="both"/>
      </w:pPr>
      <w:r>
        <w:t>Перечень вопросов, подлежащих рассмотрению в ходе контрольных мероприятий:</w:t>
      </w:r>
    </w:p>
    <w:p w:rsidR="00D52F6C" w:rsidRDefault="00D52F6C" w:rsidP="00D52F6C">
      <w:pPr>
        <w:widowControl w:val="0"/>
        <w:autoSpaceDE w:val="0"/>
        <w:autoSpaceDN w:val="0"/>
        <w:jc w:val="both"/>
        <w:rPr>
          <w:b/>
        </w:rPr>
      </w:pPr>
      <w:r>
        <w:t>___________________________________________________________________________________</w:t>
      </w:r>
    </w:p>
    <w:p w:rsidR="00D52F6C" w:rsidRDefault="00D52F6C" w:rsidP="00D52F6C">
      <w:pPr>
        <w:widowControl w:val="0"/>
        <w:autoSpaceDE w:val="0"/>
        <w:autoSpaceDN w:val="0"/>
        <w:jc w:val="both"/>
        <w:rPr>
          <w:b/>
        </w:rPr>
      </w:pPr>
      <w:r>
        <w:rPr>
          <w:b/>
        </w:rPr>
        <w:t>___________________________________________________________________________________</w:t>
      </w:r>
    </w:p>
    <w:p w:rsidR="00D52F6C" w:rsidRDefault="00D52F6C" w:rsidP="00D52F6C">
      <w:pPr>
        <w:widowControl w:val="0"/>
        <w:autoSpaceDE w:val="0"/>
        <w:autoSpaceDN w:val="0"/>
        <w:jc w:val="both"/>
        <w:rPr>
          <w:b/>
        </w:rPr>
      </w:pPr>
      <w:r>
        <w:rPr>
          <w:b/>
        </w:rPr>
        <w:t>___________________________________________________________________________________</w:t>
      </w:r>
    </w:p>
    <w:p w:rsidR="00D52F6C" w:rsidRDefault="00D52F6C" w:rsidP="00D52F6C">
      <w:pPr>
        <w:widowControl w:val="0"/>
        <w:autoSpaceDE w:val="0"/>
        <w:autoSpaceDN w:val="0"/>
        <w:jc w:val="both"/>
        <w:rPr>
          <w:b/>
        </w:rPr>
      </w:pPr>
    </w:p>
    <w:p w:rsidR="00D52F6C" w:rsidRDefault="00D52F6C" w:rsidP="00F53455">
      <w:pPr>
        <w:widowControl w:val="0"/>
        <w:autoSpaceDE w:val="0"/>
        <w:autoSpaceDN w:val="0"/>
        <w:ind w:firstLine="284"/>
        <w:jc w:val="both"/>
      </w:pPr>
      <w:r>
        <w:t>Должностным лицом</w:t>
      </w:r>
      <w:r w:rsidR="001B5879">
        <w:t xml:space="preserve"> органа контроля</w:t>
      </w:r>
      <w:r>
        <w:t xml:space="preserve">, проводящим контрольные мероприятия в рамках исполнения полномочий по осуществлению внутреннего муниципального финансового контроля, запрашивается от объекта контроля следующие подлинники документов и (или) информации, материалов и заверенные объектом контроля копии в установленном порядке (за исключением случаев, если должностным лицом </w:t>
      </w:r>
      <w:r w:rsidR="001B5879">
        <w:t xml:space="preserve">органа контроля </w:t>
      </w:r>
      <w:r>
        <w:t>установлена необходимость предоставления документов, информации и материалов в форме электронного документа):</w:t>
      </w:r>
    </w:p>
    <w:p w:rsidR="00D52F6C" w:rsidRDefault="00D52F6C" w:rsidP="00D52F6C">
      <w:pPr>
        <w:widowControl w:val="0"/>
        <w:autoSpaceDE w:val="0"/>
        <w:autoSpaceDN w:val="0"/>
        <w:jc w:val="both"/>
      </w:pPr>
      <w:r>
        <w:t>_________________________________________________________________________________________________________________________________________________________________________________________________________________________________________________________</w:t>
      </w:r>
    </w:p>
    <w:p w:rsidR="00D52F6C" w:rsidRDefault="00D52F6C" w:rsidP="00D52F6C">
      <w:pPr>
        <w:widowControl w:val="0"/>
        <w:autoSpaceDE w:val="0"/>
        <w:autoSpaceDN w:val="0"/>
        <w:ind w:firstLine="708"/>
        <w:jc w:val="both"/>
      </w:pPr>
      <w:r>
        <w:t xml:space="preserve">Данные документы и (или) информацию и материалы, необходимые для проведения контрольных мероприятий по внутреннему муниципальному финансовому контролю, следует представить должностному лицу </w:t>
      </w:r>
      <w:r w:rsidR="001B5879">
        <w:t>органа</w:t>
      </w:r>
      <w:r>
        <w:t xml:space="preserve"> контроля, уполномоченному на проведение контрольных мероприятий до «_____» __________________ 20____г. в:</w:t>
      </w:r>
    </w:p>
    <w:p w:rsidR="00D52F6C" w:rsidRDefault="00D52F6C" w:rsidP="00D52F6C">
      <w:pPr>
        <w:widowControl w:val="0"/>
        <w:autoSpaceDE w:val="0"/>
        <w:autoSpaceDN w:val="0"/>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471"/>
      </w:tblGrid>
      <w:tr w:rsidR="00D52F6C" w:rsidTr="00D52F6C">
        <w:tc>
          <w:tcPr>
            <w:tcW w:w="1809" w:type="dxa"/>
            <w:tcBorders>
              <w:top w:val="single" w:sz="4" w:space="0" w:color="auto"/>
              <w:left w:val="single" w:sz="4" w:space="0" w:color="auto"/>
              <w:bottom w:val="single" w:sz="4" w:space="0" w:color="auto"/>
              <w:right w:val="single" w:sz="4" w:space="0" w:color="auto"/>
            </w:tcBorders>
            <w:hideMark/>
          </w:tcPr>
          <w:p w:rsidR="00D52F6C" w:rsidRDefault="00D52F6C">
            <w:pPr>
              <w:widowControl w:val="0"/>
              <w:autoSpaceDE w:val="0"/>
              <w:autoSpaceDN w:val="0"/>
              <w:jc w:val="center"/>
              <w:rPr>
                <w:sz w:val="18"/>
                <w:szCs w:val="18"/>
              </w:rPr>
            </w:pPr>
            <w:r>
              <w:rPr>
                <w:sz w:val="18"/>
                <w:szCs w:val="18"/>
              </w:rPr>
              <w:t xml:space="preserve">1 </w:t>
            </w:r>
            <w:r>
              <w:rPr>
                <w:sz w:val="18"/>
                <w:szCs w:val="18"/>
                <w:lang w:val="en-US"/>
              </w:rPr>
              <w:t>&lt;</w:t>
            </w:r>
            <w:r>
              <w:rPr>
                <w:sz w:val="18"/>
                <w:szCs w:val="18"/>
              </w:rPr>
              <w:t>*</w:t>
            </w:r>
            <w:r>
              <w:rPr>
                <w:sz w:val="18"/>
                <w:szCs w:val="18"/>
                <w:lang w:val="en-US"/>
              </w:rPr>
              <w:t>&gt;</w:t>
            </w:r>
          </w:p>
        </w:tc>
        <w:tc>
          <w:tcPr>
            <w:tcW w:w="8471" w:type="dxa"/>
            <w:tcBorders>
              <w:top w:val="single" w:sz="4" w:space="0" w:color="auto"/>
              <w:left w:val="single" w:sz="4" w:space="0" w:color="auto"/>
              <w:bottom w:val="single" w:sz="4" w:space="0" w:color="auto"/>
              <w:right w:val="single" w:sz="4" w:space="0" w:color="auto"/>
            </w:tcBorders>
            <w:hideMark/>
          </w:tcPr>
          <w:p w:rsidR="00D52F6C" w:rsidRDefault="00D52F6C">
            <w:pPr>
              <w:widowControl w:val="0"/>
              <w:autoSpaceDE w:val="0"/>
              <w:autoSpaceDN w:val="0"/>
              <w:jc w:val="center"/>
              <w:rPr>
                <w:sz w:val="18"/>
                <w:szCs w:val="18"/>
              </w:rPr>
            </w:pPr>
            <w:r>
              <w:rPr>
                <w:sz w:val="18"/>
                <w:szCs w:val="18"/>
              </w:rPr>
              <w:t>2</w:t>
            </w:r>
          </w:p>
        </w:tc>
      </w:tr>
      <w:tr w:rsidR="00D52F6C" w:rsidTr="00D52F6C">
        <w:tc>
          <w:tcPr>
            <w:tcW w:w="1809" w:type="dxa"/>
            <w:tcBorders>
              <w:top w:val="single" w:sz="4" w:space="0" w:color="auto"/>
              <w:left w:val="single" w:sz="4" w:space="0" w:color="auto"/>
              <w:bottom w:val="single" w:sz="4" w:space="0" w:color="auto"/>
              <w:right w:val="single" w:sz="4" w:space="0" w:color="auto"/>
            </w:tcBorders>
            <w:hideMark/>
          </w:tcPr>
          <w:p w:rsidR="00D52F6C" w:rsidRDefault="00D52F6C">
            <w:pPr>
              <w:widowControl w:val="0"/>
              <w:autoSpaceDE w:val="0"/>
              <w:autoSpaceDN w:val="0"/>
              <w:jc w:val="both"/>
            </w:pPr>
            <w:r>
              <w:rPr>
                <w:noProof/>
              </w:rPr>
              <mc:AlternateContent>
                <mc:Choice Requires="wps">
                  <w:drawing>
                    <wp:anchor distT="0" distB="0" distL="114300" distR="114300" simplePos="0" relativeHeight="251655168" behindDoc="0" locked="0" layoutInCell="1" allowOverlap="1" wp14:anchorId="0FD27E06" wp14:editId="19396C3F">
                      <wp:simplePos x="0" y="0"/>
                      <wp:positionH relativeFrom="column">
                        <wp:posOffset>264795</wp:posOffset>
                      </wp:positionH>
                      <wp:positionV relativeFrom="paragraph">
                        <wp:posOffset>76835</wp:posOffset>
                      </wp:positionV>
                      <wp:extent cx="371475" cy="333375"/>
                      <wp:effectExtent l="7620" t="10160" r="11430" b="889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DFDB4" id="Прямоугольник 7" o:spid="_x0000_s1026" style="position:absolute;margin-left:20.85pt;margin-top:6.05pt;width:29.2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"/>
                  </w:pict>
                </mc:Fallback>
              </mc:AlternateContent>
            </w:r>
          </w:p>
        </w:tc>
        <w:tc>
          <w:tcPr>
            <w:tcW w:w="8471"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both"/>
            </w:pPr>
          </w:p>
          <w:p w:rsidR="00D52F6C" w:rsidRDefault="001B5879">
            <w:pPr>
              <w:widowControl w:val="0"/>
              <w:autoSpaceDE w:val="0"/>
              <w:autoSpaceDN w:val="0"/>
              <w:jc w:val="both"/>
            </w:pPr>
            <w:r>
              <w:t>__________________________________________</w:t>
            </w:r>
            <w:r w:rsidR="00D52F6C">
              <w:t xml:space="preserve"> по адресу:</w:t>
            </w:r>
            <w:r>
              <w:t>_________________</w:t>
            </w:r>
          </w:p>
          <w:p w:rsidR="00D52F6C" w:rsidRPr="001B5879" w:rsidRDefault="001B5879" w:rsidP="001B5879">
            <w:pPr>
              <w:widowControl w:val="0"/>
              <w:autoSpaceDE w:val="0"/>
              <w:autoSpaceDN w:val="0"/>
              <w:jc w:val="both"/>
              <w:rPr>
                <w:sz w:val="18"/>
                <w:szCs w:val="18"/>
              </w:rPr>
            </w:pPr>
            <w:r>
              <w:t xml:space="preserve">                 </w:t>
            </w:r>
            <w:r w:rsidR="00D52F6C">
              <w:t xml:space="preserve"> </w:t>
            </w:r>
            <w:r w:rsidRPr="001B5879">
              <w:rPr>
                <w:sz w:val="18"/>
                <w:szCs w:val="18"/>
              </w:rPr>
              <w:t>(наименование органа контроля)</w:t>
            </w:r>
          </w:p>
        </w:tc>
      </w:tr>
      <w:tr w:rsidR="00D52F6C" w:rsidTr="00D52F6C">
        <w:tc>
          <w:tcPr>
            <w:tcW w:w="1809" w:type="dxa"/>
            <w:tcBorders>
              <w:top w:val="single" w:sz="4" w:space="0" w:color="auto"/>
              <w:left w:val="single" w:sz="4" w:space="0" w:color="auto"/>
              <w:bottom w:val="single" w:sz="4" w:space="0" w:color="auto"/>
              <w:right w:val="single" w:sz="4" w:space="0" w:color="auto"/>
            </w:tcBorders>
            <w:hideMark/>
          </w:tcPr>
          <w:p w:rsidR="00D52F6C" w:rsidRDefault="00D52F6C">
            <w:pPr>
              <w:widowControl w:val="0"/>
              <w:autoSpaceDE w:val="0"/>
              <w:autoSpaceDN w:val="0"/>
              <w:jc w:val="both"/>
            </w:pPr>
            <w:r>
              <w:rPr>
                <w:noProof/>
              </w:rPr>
              <mc:AlternateContent>
                <mc:Choice Requires="wps">
                  <w:drawing>
                    <wp:anchor distT="0" distB="0" distL="114300" distR="114300" simplePos="0" relativeHeight="251656192" behindDoc="0" locked="0" layoutInCell="1" allowOverlap="1" wp14:anchorId="4AFA6BFA" wp14:editId="040D2D6A">
                      <wp:simplePos x="0" y="0"/>
                      <wp:positionH relativeFrom="column">
                        <wp:posOffset>264795</wp:posOffset>
                      </wp:positionH>
                      <wp:positionV relativeFrom="paragraph">
                        <wp:posOffset>49530</wp:posOffset>
                      </wp:positionV>
                      <wp:extent cx="371475" cy="342900"/>
                      <wp:effectExtent l="7620" t="11430" r="11430" b="762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1A94A" id="Прямоугольник 6" o:spid="_x0000_s1026" style="position:absolute;margin-left:20.85pt;margin-top:3.9pt;width:29.2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"/>
                  </w:pict>
                </mc:Fallback>
              </mc:AlternateContent>
            </w:r>
          </w:p>
        </w:tc>
        <w:tc>
          <w:tcPr>
            <w:tcW w:w="8471"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both"/>
            </w:pPr>
          </w:p>
          <w:p w:rsidR="00D52F6C" w:rsidRDefault="00D52F6C">
            <w:pPr>
              <w:widowControl w:val="0"/>
              <w:autoSpaceDE w:val="0"/>
              <w:autoSpaceDN w:val="0"/>
              <w:jc w:val="both"/>
            </w:pPr>
            <w:r>
              <w:t xml:space="preserve">лично должностному лицу </w:t>
            </w:r>
            <w:r w:rsidR="001B5879">
              <w:t>органа</w:t>
            </w:r>
            <w:r>
              <w:t xml:space="preserve"> контроля, тел.: </w:t>
            </w:r>
            <w:r w:rsidR="001B5879">
              <w:t>_____________________</w:t>
            </w:r>
          </w:p>
          <w:p w:rsidR="00D52F6C" w:rsidRDefault="00D52F6C">
            <w:pPr>
              <w:widowControl w:val="0"/>
              <w:autoSpaceDE w:val="0"/>
              <w:autoSpaceDN w:val="0"/>
              <w:jc w:val="both"/>
            </w:pPr>
          </w:p>
        </w:tc>
      </w:tr>
      <w:tr w:rsidR="00D52F6C" w:rsidTr="00D52F6C">
        <w:tc>
          <w:tcPr>
            <w:tcW w:w="1809" w:type="dxa"/>
            <w:tcBorders>
              <w:top w:val="single" w:sz="4" w:space="0" w:color="auto"/>
              <w:left w:val="single" w:sz="4" w:space="0" w:color="auto"/>
              <w:bottom w:val="single" w:sz="4" w:space="0" w:color="auto"/>
              <w:right w:val="single" w:sz="4" w:space="0" w:color="auto"/>
            </w:tcBorders>
            <w:hideMark/>
          </w:tcPr>
          <w:p w:rsidR="00D52F6C" w:rsidRDefault="00D52F6C">
            <w:pPr>
              <w:widowControl w:val="0"/>
              <w:autoSpaceDE w:val="0"/>
              <w:autoSpaceDN w:val="0"/>
              <w:jc w:val="both"/>
            </w:pPr>
            <w:r>
              <w:rPr>
                <w:noProof/>
              </w:rPr>
              <mc:AlternateContent>
                <mc:Choice Requires="wps">
                  <w:drawing>
                    <wp:anchor distT="0" distB="0" distL="114300" distR="114300" simplePos="0" relativeHeight="251657216" behindDoc="0" locked="0" layoutInCell="1" allowOverlap="1" wp14:anchorId="0893FBF3" wp14:editId="303554D9">
                      <wp:simplePos x="0" y="0"/>
                      <wp:positionH relativeFrom="column">
                        <wp:posOffset>264795</wp:posOffset>
                      </wp:positionH>
                      <wp:positionV relativeFrom="paragraph">
                        <wp:posOffset>60325</wp:posOffset>
                      </wp:positionV>
                      <wp:extent cx="371475" cy="361950"/>
                      <wp:effectExtent l="7620" t="12700" r="11430" b="63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029D5" id="Прямоугольник 5" o:spid="_x0000_s1026" style="position:absolute;margin-left:20.85pt;margin-top:4.75pt;width:29.2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"/>
                  </w:pict>
                </mc:Fallback>
              </mc:AlternateContent>
            </w:r>
          </w:p>
        </w:tc>
        <w:tc>
          <w:tcPr>
            <w:tcW w:w="8471"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both"/>
            </w:pPr>
          </w:p>
          <w:p w:rsidR="00D52F6C" w:rsidRDefault="009461AE" w:rsidP="001B5879">
            <w:pPr>
              <w:widowControl w:val="0"/>
              <w:autoSpaceDE w:val="0"/>
              <w:autoSpaceDN w:val="0"/>
              <w:jc w:val="both"/>
            </w:pPr>
            <w:r>
              <w:t>н</w:t>
            </w:r>
            <w:r w:rsidR="00D52F6C">
              <w:t>а электронный адрес</w:t>
            </w:r>
            <w:r w:rsidR="001B5879">
              <w:t>:_________________________________________________</w:t>
            </w:r>
          </w:p>
          <w:p w:rsidR="001B5879" w:rsidRPr="001B5879" w:rsidRDefault="001B5879" w:rsidP="001B5879">
            <w:pPr>
              <w:widowControl w:val="0"/>
              <w:autoSpaceDE w:val="0"/>
              <w:autoSpaceDN w:val="0"/>
              <w:jc w:val="both"/>
              <w:rPr>
                <w:sz w:val="18"/>
                <w:szCs w:val="18"/>
              </w:rPr>
            </w:pPr>
            <w:r>
              <w:rPr>
                <w:sz w:val="18"/>
                <w:szCs w:val="18"/>
              </w:rPr>
              <w:t xml:space="preserve">                                                                    </w:t>
            </w:r>
            <w:r w:rsidRPr="001B5879">
              <w:rPr>
                <w:sz w:val="18"/>
                <w:szCs w:val="18"/>
              </w:rPr>
              <w:t>(электронный адрес органа контроля)</w:t>
            </w:r>
          </w:p>
        </w:tc>
      </w:tr>
    </w:tbl>
    <w:p w:rsidR="00D52F6C" w:rsidRDefault="00D52F6C" w:rsidP="00D52F6C">
      <w:pPr>
        <w:widowControl w:val="0"/>
        <w:autoSpaceDE w:val="0"/>
        <w:autoSpaceDN w:val="0"/>
        <w:jc w:val="both"/>
      </w:pPr>
      <w:r>
        <w:rPr>
          <w:sz w:val="18"/>
          <w:szCs w:val="18"/>
        </w:rPr>
        <w:t xml:space="preserve">&lt;*&gt; Должностное лицо </w:t>
      </w:r>
      <w:r w:rsidR="001B5879">
        <w:rPr>
          <w:sz w:val="18"/>
          <w:szCs w:val="18"/>
        </w:rPr>
        <w:t>органа</w:t>
      </w:r>
      <w:r>
        <w:rPr>
          <w:sz w:val="18"/>
          <w:szCs w:val="18"/>
        </w:rPr>
        <w:t xml:space="preserve"> контроля, направляющее запрос, определяет адресата посредством внесения отметки «</w:t>
      </w:r>
      <w:r>
        <w:rPr>
          <w:sz w:val="18"/>
          <w:szCs w:val="18"/>
          <w:lang w:val="en-US"/>
        </w:rPr>
        <w:t>V</w:t>
      </w:r>
      <w:r>
        <w:rPr>
          <w:sz w:val="18"/>
          <w:szCs w:val="18"/>
        </w:rPr>
        <w:t>» в соответствующее поле графы 1</w:t>
      </w:r>
    </w:p>
    <w:p w:rsidR="00D52F6C" w:rsidRDefault="00D52F6C" w:rsidP="00D52F6C">
      <w:pPr>
        <w:widowControl w:val="0"/>
        <w:autoSpaceDE w:val="0"/>
        <w:autoSpaceDN w:val="0"/>
        <w:ind w:firstLine="708"/>
        <w:jc w:val="both"/>
      </w:pPr>
    </w:p>
    <w:p w:rsidR="00D52F6C" w:rsidRDefault="00D52F6C" w:rsidP="00D52F6C">
      <w:pPr>
        <w:widowControl w:val="0"/>
        <w:tabs>
          <w:tab w:val="left" w:pos="284"/>
        </w:tabs>
        <w:autoSpaceDE w:val="0"/>
        <w:autoSpaceDN w:val="0"/>
        <w:jc w:val="both"/>
      </w:pPr>
      <w:r>
        <w:tab/>
        <w:t xml:space="preserve">Объект контроля гарантирует достоверность и полноту представленных по запросу должностных лиц </w:t>
      </w:r>
      <w:r w:rsidR="001B5879">
        <w:t>органа</w:t>
      </w:r>
      <w:r>
        <w:t xml:space="preserve"> контроля документов.</w:t>
      </w:r>
    </w:p>
    <w:p w:rsidR="00D52F6C" w:rsidRDefault="00D52F6C" w:rsidP="00D52F6C">
      <w:pPr>
        <w:widowControl w:val="0"/>
        <w:tabs>
          <w:tab w:val="left" w:pos="284"/>
        </w:tabs>
        <w:autoSpaceDE w:val="0"/>
        <w:autoSpaceDN w:val="0"/>
        <w:jc w:val="both"/>
      </w:pPr>
      <w:r>
        <w:tab/>
        <w:t>Истребуемые документы представляются с учетом законодательства Российской Федерации о государственной тайне.</w:t>
      </w:r>
    </w:p>
    <w:p w:rsidR="00D52F6C" w:rsidRDefault="00D52F6C" w:rsidP="00D52F6C">
      <w:pPr>
        <w:widowControl w:val="0"/>
        <w:tabs>
          <w:tab w:val="left" w:pos="284"/>
        </w:tabs>
        <w:autoSpaceDE w:val="0"/>
        <w:autoSpaceDN w:val="0"/>
        <w:jc w:val="both"/>
      </w:pPr>
      <w:r>
        <w:tab/>
        <w:t xml:space="preserve">В ходе контрольного мероприятия для решения основных вопросов проверки должностным лицом </w:t>
      </w:r>
      <w:r w:rsidR="001B5879">
        <w:t>органа</w:t>
      </w:r>
      <w:r>
        <w:t xml:space="preserve"> контроля могут быть затребованы дополнительные документы, необходимые для раскрытия предмета (темы) контрольного мероприятия.</w:t>
      </w:r>
    </w:p>
    <w:p w:rsidR="00D52F6C" w:rsidRDefault="00D52F6C" w:rsidP="00D52F6C">
      <w:pPr>
        <w:widowControl w:val="0"/>
        <w:tabs>
          <w:tab w:val="left" w:pos="284"/>
        </w:tabs>
        <w:autoSpaceDE w:val="0"/>
        <w:autoSpaceDN w:val="0"/>
        <w:jc w:val="both"/>
      </w:pPr>
    </w:p>
    <w:p w:rsidR="00D52F6C" w:rsidRDefault="00D52F6C" w:rsidP="001B5879">
      <w:pPr>
        <w:widowControl w:val="0"/>
        <w:tabs>
          <w:tab w:val="left" w:pos="284"/>
        </w:tabs>
        <w:autoSpaceDE w:val="0"/>
        <w:autoSpaceDN w:val="0"/>
        <w:ind w:firstLine="284"/>
        <w:jc w:val="both"/>
      </w:pPr>
      <w:r w:rsidRPr="001B5879">
        <w:rPr>
          <w:sz w:val="18"/>
          <w:szCs w:val="18"/>
        </w:rPr>
        <w:t>Непредставление или несвоевременное представление в государственный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осуществляющий (осуществляющему) государственный контроль (надзор), таких сведений (информации) в неполном объеме или в искаженном виде, влечет ответственност</w:t>
      </w:r>
      <w:r w:rsidR="001B5879">
        <w:rPr>
          <w:sz w:val="18"/>
          <w:szCs w:val="18"/>
        </w:rPr>
        <w:t xml:space="preserve">ь, предусмотренную статьей 19.7 </w:t>
      </w:r>
      <w:r w:rsidRPr="001B5879">
        <w:rPr>
          <w:sz w:val="18"/>
          <w:szCs w:val="18"/>
        </w:rPr>
        <w:t>Кодекса Российской Федерации об административных правонарушениях</w:t>
      </w:r>
      <w:r>
        <w:t>.</w:t>
      </w:r>
    </w:p>
    <w:p w:rsidR="00D52F6C" w:rsidRDefault="00D52F6C" w:rsidP="00D52F6C">
      <w:pPr>
        <w:widowControl w:val="0"/>
        <w:autoSpaceDE w:val="0"/>
        <w:autoSpaceDN w:val="0"/>
        <w:ind w:firstLine="709"/>
        <w:jc w:val="both"/>
      </w:pPr>
    </w:p>
    <w:p w:rsidR="00D52F6C" w:rsidRDefault="00D52F6C" w:rsidP="00D52F6C">
      <w:pPr>
        <w:widowControl w:val="0"/>
        <w:autoSpaceDE w:val="0"/>
        <w:autoSpaceDN w:val="0"/>
        <w:jc w:val="both"/>
        <w:rPr>
          <w:color w:val="FF0000"/>
        </w:rPr>
      </w:pPr>
      <w:r>
        <w:t>Запрос о предоставлении документов и (или) информации и материалов вручен/направлен  «</w:t>
      </w:r>
      <w:r w:rsidRPr="0081640F">
        <w:t>____</w:t>
      </w:r>
      <w:r>
        <w:t xml:space="preserve">»  </w:t>
      </w:r>
      <w:r w:rsidRPr="0081640F">
        <w:t>____________</w:t>
      </w:r>
      <w:r>
        <w:t xml:space="preserve">  </w:t>
      </w:r>
      <w:r>
        <w:rPr>
          <w:u w:val="single"/>
        </w:rPr>
        <w:t>20</w:t>
      </w:r>
      <w:r w:rsidRPr="0081640F">
        <w:t>____</w:t>
      </w:r>
      <w:r>
        <w:t xml:space="preserve"> г.</w:t>
      </w:r>
    </w:p>
    <w:p w:rsidR="00D52F6C" w:rsidRDefault="00D52F6C" w:rsidP="00D52F6C">
      <w:pPr>
        <w:widowControl w:val="0"/>
        <w:autoSpaceDE w:val="0"/>
        <w:autoSpaceDN w:val="0"/>
        <w:rPr>
          <w:sz w:val="22"/>
          <w:szCs w:val="22"/>
        </w:rPr>
      </w:pPr>
      <w:r>
        <w:rPr>
          <w:sz w:val="20"/>
          <w:u w:val="single"/>
        </w:rPr>
        <w:t xml:space="preserve">          </w:t>
      </w:r>
      <w:r>
        <w:rPr>
          <w:sz w:val="20"/>
        </w:rPr>
        <w:t>_______________________________</w:t>
      </w:r>
      <w:r>
        <w:rPr>
          <w:u w:val="single"/>
        </w:rPr>
        <w:t xml:space="preserve">           </w:t>
      </w:r>
      <w:r>
        <w:t xml:space="preserve">                                               </w:t>
      </w:r>
      <w:r>
        <w:rPr>
          <w:sz w:val="20"/>
        </w:rPr>
        <w:t xml:space="preserve">_____________________________            (Фамилия И.О. должностного лица </w:t>
      </w:r>
      <w:r w:rsidR="001B5879">
        <w:rPr>
          <w:sz w:val="20"/>
        </w:rPr>
        <w:t>органа</w:t>
      </w:r>
      <w:r>
        <w:rPr>
          <w:sz w:val="20"/>
        </w:rPr>
        <w:t xml:space="preserve"> контроля)</w:t>
      </w:r>
      <w:r>
        <w:rPr>
          <w:sz w:val="22"/>
          <w:szCs w:val="22"/>
        </w:rPr>
        <w:t xml:space="preserve">                                                     </w:t>
      </w:r>
      <w:r>
        <w:rPr>
          <w:sz w:val="20"/>
        </w:rPr>
        <w:t>(подпись должностного лица)</w:t>
      </w:r>
    </w:p>
    <w:p w:rsidR="00D52F6C" w:rsidRDefault="00D52F6C" w:rsidP="00D52F6C">
      <w:pPr>
        <w:widowControl w:val="0"/>
        <w:autoSpaceDE w:val="0"/>
        <w:autoSpaceDN w:val="0"/>
        <w:jc w:val="both"/>
        <w:rPr>
          <w:sz w:val="22"/>
          <w:szCs w:val="22"/>
        </w:rPr>
      </w:pPr>
    </w:p>
    <w:p w:rsidR="00D52F6C" w:rsidRPr="001B5879" w:rsidRDefault="00D52F6C" w:rsidP="00D52F6C">
      <w:pPr>
        <w:widowControl w:val="0"/>
        <w:autoSpaceDE w:val="0"/>
        <w:autoSpaceDN w:val="0"/>
        <w:jc w:val="both"/>
      </w:pPr>
      <w:r w:rsidRPr="001B5879">
        <w:t>Запрос о предоставлении документов и (или) информации и материалов получил:</w:t>
      </w:r>
    </w:p>
    <w:p w:rsidR="00D52F6C" w:rsidRDefault="00D52F6C" w:rsidP="00D52F6C">
      <w:pPr>
        <w:widowControl w:val="0"/>
        <w:autoSpaceDE w:val="0"/>
        <w:autoSpaceDN w:val="0"/>
        <w:rPr>
          <w:sz w:val="22"/>
          <w:szCs w:val="22"/>
        </w:rPr>
      </w:pPr>
      <w:r>
        <w:rPr>
          <w:sz w:val="22"/>
          <w:szCs w:val="22"/>
        </w:rPr>
        <w:t>___________________________________________________________________________________________</w:t>
      </w:r>
    </w:p>
    <w:p w:rsidR="00D52F6C" w:rsidRDefault="00D52F6C" w:rsidP="00D52F6C">
      <w:pPr>
        <w:widowControl w:val="0"/>
        <w:autoSpaceDE w:val="0"/>
        <w:autoSpaceDN w:val="0"/>
        <w:jc w:val="center"/>
        <w:rPr>
          <w:sz w:val="18"/>
          <w:szCs w:val="18"/>
        </w:rPr>
      </w:pPr>
      <w:r>
        <w:rPr>
          <w:sz w:val="18"/>
          <w:szCs w:val="18"/>
        </w:rPr>
        <w:t>(Ф.И.О., должность представителя объекта контроля, получившего настоящий запрос)</w:t>
      </w:r>
    </w:p>
    <w:p w:rsidR="00D52F6C" w:rsidRDefault="00D52F6C" w:rsidP="00D52F6C">
      <w:pPr>
        <w:widowControl w:val="0"/>
        <w:autoSpaceDE w:val="0"/>
        <w:autoSpaceDN w:val="0"/>
        <w:jc w:val="right"/>
        <w:rPr>
          <w:sz w:val="20"/>
          <w:szCs w:val="20"/>
        </w:rPr>
      </w:pPr>
      <w:r>
        <w:rPr>
          <w:sz w:val="20"/>
        </w:rPr>
        <w:t>____________________________         ___________________________</w:t>
      </w:r>
    </w:p>
    <w:p w:rsidR="00D52F6C" w:rsidRDefault="00D52F6C" w:rsidP="00D52F6C">
      <w:pPr>
        <w:widowControl w:val="0"/>
        <w:autoSpaceDE w:val="0"/>
        <w:autoSpaceDN w:val="0"/>
        <w:rPr>
          <w:sz w:val="18"/>
          <w:szCs w:val="18"/>
        </w:rPr>
      </w:pPr>
      <w:r>
        <w:rPr>
          <w:sz w:val="18"/>
          <w:szCs w:val="18"/>
        </w:rPr>
        <w:t xml:space="preserve">                                                                                                                      (подпись)                                                          (дата)</w:t>
      </w:r>
    </w:p>
    <w:p w:rsidR="001B5879" w:rsidRDefault="001B5879" w:rsidP="00D52F6C">
      <w:pPr>
        <w:jc w:val="right"/>
        <w:rPr>
          <w:b/>
        </w:rPr>
      </w:pPr>
    </w:p>
    <w:p w:rsidR="001B5879" w:rsidRDefault="001B5879" w:rsidP="00D52F6C">
      <w:pPr>
        <w:jc w:val="right"/>
        <w:rPr>
          <w:b/>
        </w:rPr>
      </w:pPr>
    </w:p>
    <w:p w:rsidR="001B5879" w:rsidRDefault="001B5879" w:rsidP="00D52F6C">
      <w:pPr>
        <w:jc w:val="right"/>
        <w:rPr>
          <w:b/>
        </w:rPr>
      </w:pPr>
    </w:p>
    <w:p w:rsidR="001B5879" w:rsidRDefault="001B5879" w:rsidP="00D52F6C">
      <w:pPr>
        <w:jc w:val="right"/>
        <w:rPr>
          <w:b/>
        </w:rPr>
      </w:pPr>
    </w:p>
    <w:p w:rsidR="001B5879" w:rsidRDefault="001B5879" w:rsidP="00D52F6C">
      <w:pPr>
        <w:jc w:val="right"/>
        <w:rPr>
          <w:b/>
        </w:rPr>
      </w:pPr>
    </w:p>
    <w:p w:rsidR="001B5879" w:rsidRDefault="001B5879" w:rsidP="00D52F6C">
      <w:pPr>
        <w:jc w:val="right"/>
        <w:rPr>
          <w:b/>
        </w:rPr>
      </w:pPr>
    </w:p>
    <w:p w:rsidR="001B5879" w:rsidRDefault="001B5879" w:rsidP="00D52F6C">
      <w:pPr>
        <w:jc w:val="right"/>
        <w:rPr>
          <w:b/>
        </w:rPr>
      </w:pPr>
    </w:p>
    <w:p w:rsidR="001B5879" w:rsidRDefault="001B5879" w:rsidP="00D52F6C">
      <w:pPr>
        <w:jc w:val="right"/>
        <w:rPr>
          <w:b/>
        </w:rPr>
      </w:pPr>
    </w:p>
    <w:p w:rsidR="00D52F6C" w:rsidRDefault="009461AE" w:rsidP="00D52F6C">
      <w:pPr>
        <w:jc w:val="right"/>
        <w:rPr>
          <w:b/>
        </w:rPr>
      </w:pPr>
      <w:r>
        <w:rPr>
          <w:b/>
        </w:rPr>
        <w:t xml:space="preserve">Приложение </w:t>
      </w:r>
      <w:r w:rsidR="00D52F6C">
        <w:rPr>
          <w:b/>
        </w:rPr>
        <w:t>2</w:t>
      </w:r>
    </w:p>
    <w:p w:rsidR="000B23EB" w:rsidRDefault="000B23EB" w:rsidP="000B23EB">
      <w:pPr>
        <w:ind w:left="5387"/>
        <w:jc w:val="both"/>
      </w:pPr>
      <w:r>
        <w:t xml:space="preserve">к СОВМФК-4 </w:t>
      </w:r>
      <w:r w:rsidRPr="00200468">
        <w:rPr>
          <w:b/>
        </w:rPr>
        <w:t>«</w:t>
      </w:r>
      <w:r w:rsidRPr="00200468">
        <w:t>Проведение проверок, ревизий и обследований и оформление их результатов органом внутреннего муниципального финансового контроля в Кемском муниципальном районе и в Кемском городском поселении»</w:t>
      </w:r>
    </w:p>
    <w:p w:rsidR="00D52F6C" w:rsidRDefault="00D52F6C" w:rsidP="00D52F6C">
      <w:pPr>
        <w:jc w:val="right"/>
      </w:pPr>
    </w:p>
    <w:p w:rsidR="00D52F6C" w:rsidRDefault="00D52F6C" w:rsidP="00D52F6C">
      <w:pPr>
        <w:widowControl w:val="0"/>
        <w:autoSpaceDE w:val="0"/>
        <w:autoSpaceDN w:val="0"/>
        <w:jc w:val="right"/>
        <w:rPr>
          <w:sz w:val="18"/>
          <w:szCs w:val="18"/>
        </w:rPr>
      </w:pPr>
    </w:p>
    <w:p w:rsidR="00D52F6C" w:rsidRDefault="00D52F6C" w:rsidP="00D52F6C">
      <w:pPr>
        <w:jc w:val="center"/>
      </w:pPr>
      <w:r>
        <w:t>«_____» ___________ 20____г.                                                                                                № _______</w:t>
      </w: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center"/>
        <w:rPr>
          <w:b/>
          <w:sz w:val="26"/>
          <w:szCs w:val="26"/>
        </w:rPr>
      </w:pPr>
      <w:r>
        <w:rPr>
          <w:b/>
          <w:sz w:val="26"/>
          <w:szCs w:val="26"/>
        </w:rPr>
        <w:t xml:space="preserve">Запрос </w:t>
      </w:r>
    </w:p>
    <w:p w:rsidR="00D52F6C" w:rsidRDefault="00D52F6C" w:rsidP="00D52F6C">
      <w:pPr>
        <w:widowControl w:val="0"/>
        <w:autoSpaceDE w:val="0"/>
        <w:autoSpaceDN w:val="0"/>
        <w:jc w:val="center"/>
        <w:rPr>
          <w:b/>
          <w:sz w:val="26"/>
          <w:szCs w:val="26"/>
        </w:rPr>
      </w:pPr>
      <w:r>
        <w:rPr>
          <w:b/>
          <w:sz w:val="26"/>
          <w:szCs w:val="26"/>
        </w:rPr>
        <w:t>объекту внутреннего муниципального финансового контроля</w:t>
      </w:r>
    </w:p>
    <w:p w:rsidR="00D52F6C" w:rsidRDefault="00D52F6C" w:rsidP="00D52F6C">
      <w:pPr>
        <w:widowControl w:val="0"/>
        <w:autoSpaceDE w:val="0"/>
        <w:autoSpaceDN w:val="0"/>
        <w:jc w:val="center"/>
        <w:rPr>
          <w:b/>
          <w:sz w:val="26"/>
          <w:szCs w:val="26"/>
        </w:rPr>
      </w:pPr>
      <w:r>
        <w:rPr>
          <w:b/>
          <w:sz w:val="26"/>
          <w:szCs w:val="26"/>
        </w:rPr>
        <w:t>о предоставлении пояснений</w:t>
      </w:r>
    </w:p>
    <w:p w:rsidR="00D52F6C" w:rsidRDefault="00D52F6C" w:rsidP="00D52F6C">
      <w:pPr>
        <w:widowControl w:val="0"/>
        <w:autoSpaceDE w:val="0"/>
        <w:autoSpaceDN w:val="0"/>
        <w:jc w:val="center"/>
        <w:rPr>
          <w:sz w:val="26"/>
          <w:szCs w:val="26"/>
        </w:rPr>
      </w:pPr>
    </w:p>
    <w:p w:rsidR="00D52F6C" w:rsidRDefault="00D52F6C" w:rsidP="00D52F6C">
      <w:pPr>
        <w:widowControl w:val="0"/>
        <w:autoSpaceDE w:val="0"/>
        <w:autoSpaceDN w:val="0"/>
        <w:jc w:val="center"/>
        <w:rPr>
          <w:sz w:val="18"/>
          <w:szCs w:val="18"/>
        </w:rPr>
      </w:pPr>
      <w:r>
        <w:t>___________________________________________________________________________________</w:t>
      </w:r>
      <w:r>
        <w:rPr>
          <w:sz w:val="18"/>
          <w:szCs w:val="18"/>
        </w:rPr>
        <w:t xml:space="preserve"> (полное наименование объекта проверки)</w:t>
      </w:r>
    </w:p>
    <w:p w:rsidR="00D52F6C" w:rsidRDefault="00D52F6C" w:rsidP="00D52F6C">
      <w:pPr>
        <w:widowControl w:val="0"/>
        <w:autoSpaceDE w:val="0"/>
        <w:autoSpaceDN w:val="0"/>
        <w:jc w:val="center"/>
        <w:rPr>
          <w:sz w:val="18"/>
          <w:szCs w:val="18"/>
        </w:rPr>
      </w:pPr>
    </w:p>
    <w:p w:rsidR="00D52F6C" w:rsidRDefault="00D52F6C" w:rsidP="00D52F6C">
      <w:pPr>
        <w:widowControl w:val="0"/>
        <w:autoSpaceDE w:val="0"/>
        <w:autoSpaceDN w:val="0"/>
        <w:ind w:firstLine="284"/>
        <w:jc w:val="both"/>
      </w:pPr>
      <w:r>
        <w:rPr>
          <w:sz w:val="18"/>
          <w:szCs w:val="18"/>
        </w:rPr>
        <w:tab/>
      </w:r>
      <w:r>
        <w:t>В соответствии со статьей 269.2 Бюджетного кодекса Российской Федерации, пунктами 3, 5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17.08.2020г. № 1235</w:t>
      </w:r>
    </w:p>
    <w:p w:rsidR="00D52F6C" w:rsidRDefault="00D52F6C" w:rsidP="00D52F6C">
      <w:pPr>
        <w:widowControl w:val="0"/>
        <w:autoSpaceDE w:val="0"/>
        <w:autoSpaceDN w:val="0"/>
        <w:jc w:val="center"/>
        <w:rPr>
          <w:sz w:val="18"/>
          <w:szCs w:val="18"/>
        </w:rPr>
      </w:pPr>
      <w:r>
        <w:rPr>
          <w:sz w:val="18"/>
          <w:szCs w:val="18"/>
        </w:rPr>
        <w:t>_______________________________________________________________________________________________________________</w:t>
      </w:r>
    </w:p>
    <w:p w:rsidR="00D52F6C" w:rsidRDefault="00D52F6C" w:rsidP="00D52F6C">
      <w:pPr>
        <w:widowControl w:val="0"/>
        <w:autoSpaceDE w:val="0"/>
        <w:autoSpaceDN w:val="0"/>
        <w:jc w:val="center"/>
        <w:rPr>
          <w:sz w:val="18"/>
          <w:szCs w:val="18"/>
        </w:rPr>
      </w:pPr>
      <w:r>
        <w:rPr>
          <w:sz w:val="18"/>
          <w:szCs w:val="18"/>
        </w:rPr>
        <w:t>основание проведение контрольных мероприятий (нормативно-правовые акты)</w:t>
      </w:r>
    </w:p>
    <w:p w:rsidR="00D52F6C" w:rsidRDefault="00D52F6C" w:rsidP="00D52F6C">
      <w:pPr>
        <w:jc w:val="both"/>
      </w:pPr>
      <w:r>
        <w:t>__________________</w:t>
      </w:r>
      <w:r>
        <w:rPr>
          <w:b/>
          <w:u w:val="single"/>
        </w:rPr>
        <w:t xml:space="preserve"> </w:t>
      </w:r>
      <w:r w:rsidR="009461AE">
        <w:rPr>
          <w:b/>
          <w:u w:val="single"/>
        </w:rPr>
        <w:t>____________________________________________</w:t>
      </w:r>
      <w:r>
        <w:t>____________________</w:t>
      </w:r>
    </w:p>
    <w:p w:rsidR="00D52F6C" w:rsidRDefault="00D52F6C" w:rsidP="00D52F6C">
      <w:pPr>
        <w:widowControl w:val="0"/>
        <w:autoSpaceDE w:val="0"/>
        <w:autoSpaceDN w:val="0"/>
        <w:jc w:val="center"/>
        <w:rPr>
          <w:sz w:val="18"/>
          <w:szCs w:val="18"/>
        </w:rPr>
      </w:pPr>
      <w:r>
        <w:rPr>
          <w:sz w:val="18"/>
          <w:szCs w:val="18"/>
        </w:rPr>
        <w:t>(наименование органа, принявшего решение о проверке)</w:t>
      </w:r>
    </w:p>
    <w:p w:rsidR="00D52F6C" w:rsidRDefault="00D52F6C" w:rsidP="00D52F6C">
      <w:pPr>
        <w:widowControl w:val="0"/>
        <w:autoSpaceDE w:val="0"/>
        <w:autoSpaceDN w:val="0"/>
        <w:jc w:val="center"/>
        <w:rPr>
          <w:sz w:val="18"/>
          <w:szCs w:val="18"/>
        </w:rPr>
      </w:pPr>
      <w:r>
        <w:rPr>
          <w:sz w:val="18"/>
          <w:szCs w:val="18"/>
        </w:rPr>
        <w:t>_______________________________________________________________________________________________________________</w:t>
      </w:r>
    </w:p>
    <w:p w:rsidR="00D52F6C" w:rsidRDefault="00D52F6C" w:rsidP="00D52F6C">
      <w:pPr>
        <w:widowControl w:val="0"/>
        <w:autoSpaceDE w:val="0"/>
        <w:autoSpaceDN w:val="0"/>
        <w:jc w:val="center"/>
        <w:rPr>
          <w:sz w:val="18"/>
          <w:szCs w:val="18"/>
        </w:rPr>
      </w:pPr>
      <w:r>
        <w:rPr>
          <w:sz w:val="18"/>
          <w:szCs w:val="18"/>
        </w:rPr>
        <w:t>дата, номер, наименование приказа, назначенного на проведение контрольного мероприятия</w:t>
      </w:r>
    </w:p>
    <w:p w:rsidR="00D52F6C" w:rsidRDefault="00D52F6C" w:rsidP="00D52F6C">
      <w:pPr>
        <w:widowControl w:val="0"/>
        <w:autoSpaceDE w:val="0"/>
        <w:autoSpaceDN w:val="0"/>
        <w:jc w:val="center"/>
        <w:rPr>
          <w:sz w:val="18"/>
          <w:szCs w:val="18"/>
        </w:rPr>
      </w:pPr>
    </w:p>
    <w:p w:rsidR="00D52F6C" w:rsidRDefault="00D52F6C" w:rsidP="00D52F6C">
      <w:pPr>
        <w:widowControl w:val="0"/>
        <w:autoSpaceDE w:val="0"/>
        <w:autoSpaceDN w:val="0"/>
        <w:jc w:val="both"/>
      </w:pPr>
      <w:r>
        <w:t xml:space="preserve">проводится плановая (внеплановая) камеральная (выездная) проверка (ревизия, обследование) по адресу: </w:t>
      </w:r>
    </w:p>
    <w:p w:rsidR="00D52F6C" w:rsidRDefault="00D52F6C" w:rsidP="00D52F6C">
      <w:pPr>
        <w:widowControl w:val="0"/>
        <w:autoSpaceDE w:val="0"/>
        <w:autoSpaceDN w:val="0"/>
        <w:jc w:val="both"/>
      </w:pPr>
    </w:p>
    <w:p w:rsidR="00D52F6C" w:rsidRDefault="00D52F6C" w:rsidP="00D52F6C">
      <w:pPr>
        <w:widowControl w:val="0"/>
        <w:autoSpaceDE w:val="0"/>
        <w:autoSpaceDN w:val="0"/>
        <w:jc w:val="both"/>
      </w:pPr>
      <w:r>
        <w:t>___________________________________________________________________ ________________</w:t>
      </w:r>
    </w:p>
    <w:p w:rsidR="00D52F6C" w:rsidRDefault="00D52F6C" w:rsidP="00D52F6C">
      <w:pPr>
        <w:widowControl w:val="0"/>
        <w:autoSpaceDE w:val="0"/>
        <w:autoSpaceDN w:val="0"/>
        <w:jc w:val="both"/>
      </w:pPr>
    </w:p>
    <w:p w:rsidR="00D52F6C" w:rsidRDefault="009461AE" w:rsidP="00D52F6C">
      <w:pPr>
        <w:widowControl w:val="0"/>
        <w:autoSpaceDE w:val="0"/>
        <w:autoSpaceDN w:val="0"/>
        <w:jc w:val="both"/>
      </w:pPr>
      <w:r>
        <w:t xml:space="preserve">Начало проверки:    </w:t>
      </w:r>
      <w:r w:rsidR="00D52F6C">
        <w:t xml:space="preserve">   «</w:t>
      </w:r>
      <w:r w:rsidR="00D52F6C" w:rsidRPr="00D52FD7">
        <w:t>______</w:t>
      </w:r>
      <w:r w:rsidR="00D52F6C">
        <w:t xml:space="preserve">» ______________________ </w:t>
      </w:r>
      <w:r w:rsidR="00D52F6C">
        <w:rPr>
          <w:u w:val="single"/>
        </w:rPr>
        <w:t>20</w:t>
      </w:r>
      <w:r w:rsidR="00D52F6C" w:rsidRPr="0081640F">
        <w:t>______</w:t>
      </w:r>
      <w:r w:rsidR="00D52F6C">
        <w:t>г.</w:t>
      </w:r>
    </w:p>
    <w:p w:rsidR="00D52F6C" w:rsidRDefault="00D52F6C" w:rsidP="00D52F6C">
      <w:pPr>
        <w:widowControl w:val="0"/>
        <w:autoSpaceDE w:val="0"/>
        <w:autoSpaceDN w:val="0"/>
        <w:jc w:val="both"/>
      </w:pPr>
      <w:r>
        <w:t xml:space="preserve">Окончание проверки: «______» ______________________ </w:t>
      </w:r>
      <w:r>
        <w:rPr>
          <w:u w:val="single"/>
        </w:rPr>
        <w:t>20</w:t>
      </w:r>
      <w:r w:rsidRPr="0081640F">
        <w:t>______</w:t>
      </w:r>
      <w:r>
        <w:t>г.</w:t>
      </w:r>
    </w:p>
    <w:p w:rsidR="00D52F6C" w:rsidRDefault="00D52F6C" w:rsidP="00D52F6C">
      <w:pPr>
        <w:widowControl w:val="0"/>
        <w:autoSpaceDE w:val="0"/>
        <w:autoSpaceDN w:val="0"/>
        <w:jc w:val="both"/>
      </w:pPr>
      <w:r>
        <w:t>Проверяемый период:  __________________</w:t>
      </w:r>
    </w:p>
    <w:p w:rsidR="00D52F6C" w:rsidRDefault="00D52F6C" w:rsidP="00D52F6C">
      <w:pPr>
        <w:pBdr>
          <w:bottom w:val="single" w:sz="12" w:space="3" w:color="auto"/>
        </w:pBdr>
        <w:jc w:val="both"/>
      </w:pPr>
      <w:r>
        <w:t xml:space="preserve">Проверке подлежат: </w:t>
      </w:r>
    </w:p>
    <w:p w:rsidR="00D52F6C" w:rsidRDefault="00D52F6C" w:rsidP="00D52F6C">
      <w:pPr>
        <w:pBdr>
          <w:bottom w:val="single" w:sz="12" w:space="3" w:color="auto"/>
        </w:pBdr>
        <w:jc w:val="both"/>
      </w:pPr>
    </w:p>
    <w:p w:rsidR="00D52F6C" w:rsidRDefault="00D52F6C" w:rsidP="00D52F6C">
      <w:pPr>
        <w:pBdr>
          <w:bottom w:val="single" w:sz="12" w:space="3" w:color="auto"/>
        </w:pBdr>
        <w:jc w:val="both"/>
      </w:pPr>
    </w:p>
    <w:p w:rsidR="00D52F6C" w:rsidRDefault="00D52F6C" w:rsidP="00D52F6C">
      <w:pPr>
        <w:widowControl w:val="0"/>
        <w:autoSpaceDE w:val="0"/>
        <w:autoSpaceDN w:val="0"/>
        <w:jc w:val="center"/>
        <w:rPr>
          <w:sz w:val="18"/>
          <w:szCs w:val="18"/>
        </w:rPr>
      </w:pPr>
      <w:r>
        <w:rPr>
          <w:sz w:val="18"/>
          <w:szCs w:val="18"/>
        </w:rPr>
        <w:t>(предмет (тема) контрольного мероприятия)</w:t>
      </w:r>
    </w:p>
    <w:p w:rsidR="00D52F6C" w:rsidRDefault="00D52F6C" w:rsidP="00D52F6C">
      <w:pPr>
        <w:widowControl w:val="0"/>
        <w:autoSpaceDE w:val="0"/>
        <w:autoSpaceDN w:val="0"/>
        <w:jc w:val="center"/>
        <w:rPr>
          <w:sz w:val="18"/>
          <w:szCs w:val="18"/>
        </w:rPr>
      </w:pPr>
    </w:p>
    <w:p w:rsidR="00D52F6C" w:rsidRDefault="00D52F6C" w:rsidP="00D52F6C">
      <w:pPr>
        <w:widowControl w:val="0"/>
        <w:autoSpaceDE w:val="0"/>
        <w:autoSpaceDN w:val="0"/>
        <w:jc w:val="both"/>
      </w:pPr>
      <w:r>
        <w:t xml:space="preserve">Уполномоченное лицо на проведение проверки: </w:t>
      </w:r>
    </w:p>
    <w:p w:rsidR="00D52F6C" w:rsidRDefault="00D52F6C" w:rsidP="00D52F6C">
      <w:pPr>
        <w:widowControl w:val="0"/>
        <w:autoSpaceDE w:val="0"/>
        <w:autoSpaceDN w:val="0"/>
        <w:jc w:val="both"/>
      </w:pPr>
      <w:r>
        <w:t>___________________________________________________________________________________</w:t>
      </w:r>
    </w:p>
    <w:p w:rsidR="00D52F6C" w:rsidRDefault="00D52F6C" w:rsidP="00D52F6C">
      <w:pPr>
        <w:widowControl w:val="0"/>
        <w:autoSpaceDE w:val="0"/>
        <w:autoSpaceDN w:val="0"/>
        <w:jc w:val="center"/>
        <w:rPr>
          <w:sz w:val="18"/>
          <w:szCs w:val="18"/>
        </w:rPr>
      </w:pPr>
      <w:r>
        <w:rPr>
          <w:sz w:val="18"/>
          <w:szCs w:val="18"/>
        </w:rPr>
        <w:t xml:space="preserve">Фамилия Имя Отчество должностного лица </w:t>
      </w:r>
      <w:r w:rsidR="00D305F9">
        <w:rPr>
          <w:sz w:val="18"/>
          <w:szCs w:val="18"/>
        </w:rPr>
        <w:t>органа</w:t>
      </w:r>
      <w:r>
        <w:rPr>
          <w:sz w:val="18"/>
          <w:szCs w:val="18"/>
        </w:rPr>
        <w:t xml:space="preserve"> контроля, должность, телефон</w:t>
      </w:r>
    </w:p>
    <w:p w:rsidR="00D52F6C" w:rsidRDefault="00D52F6C" w:rsidP="00D52F6C">
      <w:pPr>
        <w:widowControl w:val="0"/>
        <w:autoSpaceDE w:val="0"/>
        <w:autoSpaceDN w:val="0"/>
        <w:jc w:val="both"/>
      </w:pPr>
      <w:r>
        <w:tab/>
      </w:r>
    </w:p>
    <w:p w:rsidR="00D52F6C" w:rsidRDefault="00D52F6C" w:rsidP="00D52F6C">
      <w:pPr>
        <w:widowControl w:val="0"/>
        <w:autoSpaceDE w:val="0"/>
        <w:autoSpaceDN w:val="0"/>
        <w:jc w:val="both"/>
        <w:rPr>
          <w:i/>
        </w:rPr>
      </w:pPr>
      <w:r>
        <w:t>должностным лицом, проводящим контрольные мероприятия в рамках исполнения полномочий по осуществлению внутреннего муниципального финансового контроля, запрашиваются от объекта контроля следующие пояснения:</w:t>
      </w:r>
    </w:p>
    <w:p w:rsidR="00D52F6C" w:rsidRDefault="00D52F6C" w:rsidP="00D52F6C">
      <w:pPr>
        <w:widowControl w:val="0"/>
        <w:autoSpaceDE w:val="0"/>
        <w:autoSpaceDN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2F6C" w:rsidRDefault="00D52F6C" w:rsidP="00D52F6C">
      <w:pPr>
        <w:widowControl w:val="0"/>
        <w:autoSpaceDE w:val="0"/>
        <w:autoSpaceDN w:val="0"/>
        <w:ind w:firstLine="708"/>
        <w:jc w:val="both"/>
      </w:pPr>
      <w:r>
        <w:t xml:space="preserve">Данные пояснения необходимые для проведения контрольных мероприятий по внутреннему муниципальному финансовому контролю, следует представить должностному лицу </w:t>
      </w:r>
      <w:r w:rsidR="009461AE">
        <w:t>органа</w:t>
      </w:r>
      <w:r>
        <w:t xml:space="preserve"> контроля, уполномоченному на про</w:t>
      </w:r>
      <w:r w:rsidR="009461AE">
        <w:t xml:space="preserve">ведение контрольных мероприятий </w:t>
      </w:r>
      <w:r>
        <w:t>до «___» _____________ 20____г. в:</w:t>
      </w:r>
    </w:p>
    <w:p w:rsidR="00D52F6C" w:rsidRDefault="00D52F6C" w:rsidP="00D52F6C">
      <w:pPr>
        <w:widowControl w:val="0"/>
        <w:autoSpaceDE w:val="0"/>
        <w:autoSpaceDN w:val="0"/>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471"/>
      </w:tblGrid>
      <w:tr w:rsidR="00D52F6C" w:rsidTr="00D52F6C">
        <w:tc>
          <w:tcPr>
            <w:tcW w:w="1809" w:type="dxa"/>
            <w:tcBorders>
              <w:top w:val="single" w:sz="4" w:space="0" w:color="auto"/>
              <w:left w:val="single" w:sz="4" w:space="0" w:color="auto"/>
              <w:bottom w:val="single" w:sz="4" w:space="0" w:color="auto"/>
              <w:right w:val="single" w:sz="4" w:space="0" w:color="auto"/>
            </w:tcBorders>
            <w:hideMark/>
          </w:tcPr>
          <w:p w:rsidR="00D52F6C" w:rsidRDefault="00D52F6C">
            <w:pPr>
              <w:widowControl w:val="0"/>
              <w:autoSpaceDE w:val="0"/>
              <w:autoSpaceDN w:val="0"/>
              <w:jc w:val="center"/>
              <w:rPr>
                <w:sz w:val="18"/>
                <w:szCs w:val="18"/>
              </w:rPr>
            </w:pPr>
            <w:r>
              <w:rPr>
                <w:sz w:val="18"/>
                <w:szCs w:val="18"/>
              </w:rPr>
              <w:t xml:space="preserve">1 </w:t>
            </w:r>
            <w:r>
              <w:rPr>
                <w:sz w:val="18"/>
                <w:szCs w:val="18"/>
                <w:lang w:val="en-US"/>
              </w:rPr>
              <w:t>&lt;</w:t>
            </w:r>
            <w:r>
              <w:rPr>
                <w:sz w:val="18"/>
                <w:szCs w:val="18"/>
              </w:rPr>
              <w:t>*</w:t>
            </w:r>
            <w:r>
              <w:rPr>
                <w:sz w:val="18"/>
                <w:szCs w:val="18"/>
                <w:lang w:val="en-US"/>
              </w:rPr>
              <w:t>&gt;</w:t>
            </w:r>
          </w:p>
        </w:tc>
        <w:tc>
          <w:tcPr>
            <w:tcW w:w="8471" w:type="dxa"/>
            <w:tcBorders>
              <w:top w:val="single" w:sz="4" w:space="0" w:color="auto"/>
              <w:left w:val="single" w:sz="4" w:space="0" w:color="auto"/>
              <w:bottom w:val="single" w:sz="4" w:space="0" w:color="auto"/>
              <w:right w:val="single" w:sz="4" w:space="0" w:color="auto"/>
            </w:tcBorders>
            <w:hideMark/>
          </w:tcPr>
          <w:p w:rsidR="00D52F6C" w:rsidRDefault="00D52F6C">
            <w:pPr>
              <w:widowControl w:val="0"/>
              <w:autoSpaceDE w:val="0"/>
              <w:autoSpaceDN w:val="0"/>
              <w:jc w:val="center"/>
              <w:rPr>
                <w:sz w:val="18"/>
                <w:szCs w:val="18"/>
              </w:rPr>
            </w:pPr>
            <w:r>
              <w:rPr>
                <w:sz w:val="18"/>
                <w:szCs w:val="18"/>
              </w:rPr>
              <w:t>2</w:t>
            </w:r>
          </w:p>
        </w:tc>
      </w:tr>
      <w:tr w:rsidR="009461AE" w:rsidTr="00D52F6C">
        <w:tc>
          <w:tcPr>
            <w:tcW w:w="1809" w:type="dxa"/>
            <w:tcBorders>
              <w:top w:val="single" w:sz="4" w:space="0" w:color="auto"/>
              <w:left w:val="single" w:sz="4" w:space="0" w:color="auto"/>
              <w:bottom w:val="single" w:sz="4" w:space="0" w:color="auto"/>
              <w:right w:val="single" w:sz="4" w:space="0" w:color="auto"/>
            </w:tcBorders>
            <w:hideMark/>
          </w:tcPr>
          <w:p w:rsidR="009461AE" w:rsidRDefault="009461AE">
            <w:pPr>
              <w:widowControl w:val="0"/>
              <w:autoSpaceDE w:val="0"/>
              <w:autoSpaceDN w:val="0"/>
              <w:jc w:val="both"/>
            </w:pPr>
            <w:r>
              <w:rPr>
                <w:noProof/>
              </w:rPr>
              <mc:AlternateContent>
                <mc:Choice Requires="wps">
                  <w:drawing>
                    <wp:anchor distT="0" distB="0" distL="114300" distR="114300" simplePos="0" relativeHeight="251662336" behindDoc="0" locked="0" layoutInCell="1" allowOverlap="1" wp14:anchorId="4FBEB2A6" wp14:editId="61D85C59">
                      <wp:simplePos x="0" y="0"/>
                      <wp:positionH relativeFrom="column">
                        <wp:posOffset>264795</wp:posOffset>
                      </wp:positionH>
                      <wp:positionV relativeFrom="paragraph">
                        <wp:posOffset>76835</wp:posOffset>
                      </wp:positionV>
                      <wp:extent cx="371475" cy="333375"/>
                      <wp:effectExtent l="7620" t="10160" r="11430" b="889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BD74" id="Прямоугольник 4" o:spid="_x0000_s1026" style="position:absolute;margin-left:20.85pt;margin-top:6.05pt;width:29.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"/>
                  </w:pict>
                </mc:Fallback>
              </mc:AlternateContent>
            </w:r>
          </w:p>
        </w:tc>
        <w:tc>
          <w:tcPr>
            <w:tcW w:w="8471" w:type="dxa"/>
            <w:tcBorders>
              <w:top w:val="single" w:sz="4" w:space="0" w:color="auto"/>
              <w:left w:val="single" w:sz="4" w:space="0" w:color="auto"/>
              <w:bottom w:val="single" w:sz="4" w:space="0" w:color="auto"/>
              <w:right w:val="single" w:sz="4" w:space="0" w:color="auto"/>
            </w:tcBorders>
          </w:tcPr>
          <w:p w:rsidR="009461AE" w:rsidRDefault="009461AE" w:rsidP="000A2D7E">
            <w:pPr>
              <w:widowControl w:val="0"/>
              <w:autoSpaceDE w:val="0"/>
              <w:autoSpaceDN w:val="0"/>
              <w:jc w:val="both"/>
            </w:pPr>
          </w:p>
          <w:p w:rsidR="009461AE" w:rsidRDefault="009461AE" w:rsidP="000A2D7E">
            <w:pPr>
              <w:widowControl w:val="0"/>
              <w:autoSpaceDE w:val="0"/>
              <w:autoSpaceDN w:val="0"/>
              <w:jc w:val="both"/>
            </w:pPr>
            <w:r>
              <w:t>__________________________________________ по адресу:_________________</w:t>
            </w:r>
          </w:p>
          <w:p w:rsidR="009461AE" w:rsidRPr="001B5879" w:rsidRDefault="009461AE" w:rsidP="000A2D7E">
            <w:pPr>
              <w:widowControl w:val="0"/>
              <w:autoSpaceDE w:val="0"/>
              <w:autoSpaceDN w:val="0"/>
              <w:jc w:val="both"/>
              <w:rPr>
                <w:sz w:val="18"/>
                <w:szCs w:val="18"/>
              </w:rPr>
            </w:pPr>
            <w:r>
              <w:t xml:space="preserve">                  </w:t>
            </w:r>
            <w:r w:rsidRPr="001B5879">
              <w:rPr>
                <w:sz w:val="18"/>
                <w:szCs w:val="18"/>
              </w:rPr>
              <w:t>(наименование органа контроля)</w:t>
            </w:r>
          </w:p>
        </w:tc>
      </w:tr>
      <w:tr w:rsidR="009461AE" w:rsidTr="00D52F6C">
        <w:tc>
          <w:tcPr>
            <w:tcW w:w="1809" w:type="dxa"/>
            <w:tcBorders>
              <w:top w:val="single" w:sz="4" w:space="0" w:color="auto"/>
              <w:left w:val="single" w:sz="4" w:space="0" w:color="auto"/>
              <w:bottom w:val="single" w:sz="4" w:space="0" w:color="auto"/>
              <w:right w:val="single" w:sz="4" w:space="0" w:color="auto"/>
            </w:tcBorders>
            <w:hideMark/>
          </w:tcPr>
          <w:p w:rsidR="009461AE" w:rsidRDefault="009461AE">
            <w:pPr>
              <w:widowControl w:val="0"/>
              <w:autoSpaceDE w:val="0"/>
              <w:autoSpaceDN w:val="0"/>
              <w:jc w:val="both"/>
            </w:pPr>
            <w:r>
              <w:rPr>
                <w:noProof/>
              </w:rPr>
              <mc:AlternateContent>
                <mc:Choice Requires="wps">
                  <w:drawing>
                    <wp:anchor distT="0" distB="0" distL="114300" distR="114300" simplePos="0" relativeHeight="251664384" behindDoc="0" locked="0" layoutInCell="1" allowOverlap="1" wp14:anchorId="3318D381" wp14:editId="5A76D7CD">
                      <wp:simplePos x="0" y="0"/>
                      <wp:positionH relativeFrom="column">
                        <wp:posOffset>264795</wp:posOffset>
                      </wp:positionH>
                      <wp:positionV relativeFrom="paragraph">
                        <wp:posOffset>49530</wp:posOffset>
                      </wp:positionV>
                      <wp:extent cx="371475" cy="342900"/>
                      <wp:effectExtent l="7620" t="11430" r="11430" b="76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E6020" id="Прямоугольник 3" o:spid="_x0000_s1026" style="position:absolute;margin-left:20.85pt;margin-top:3.9pt;width:29.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"/>
                  </w:pict>
                </mc:Fallback>
              </mc:AlternateContent>
            </w:r>
          </w:p>
        </w:tc>
        <w:tc>
          <w:tcPr>
            <w:tcW w:w="8471" w:type="dxa"/>
            <w:tcBorders>
              <w:top w:val="single" w:sz="4" w:space="0" w:color="auto"/>
              <w:left w:val="single" w:sz="4" w:space="0" w:color="auto"/>
              <w:bottom w:val="single" w:sz="4" w:space="0" w:color="auto"/>
              <w:right w:val="single" w:sz="4" w:space="0" w:color="auto"/>
            </w:tcBorders>
          </w:tcPr>
          <w:p w:rsidR="009461AE" w:rsidRDefault="009461AE" w:rsidP="000A2D7E">
            <w:pPr>
              <w:widowControl w:val="0"/>
              <w:autoSpaceDE w:val="0"/>
              <w:autoSpaceDN w:val="0"/>
              <w:jc w:val="both"/>
            </w:pPr>
          </w:p>
          <w:p w:rsidR="009461AE" w:rsidRDefault="009461AE" w:rsidP="000A2D7E">
            <w:pPr>
              <w:widowControl w:val="0"/>
              <w:autoSpaceDE w:val="0"/>
              <w:autoSpaceDN w:val="0"/>
              <w:jc w:val="both"/>
            </w:pPr>
            <w:r>
              <w:t>лично должностному лицу органа контроля, тел.: _____________________</w:t>
            </w:r>
          </w:p>
          <w:p w:rsidR="009461AE" w:rsidRDefault="009461AE" w:rsidP="000A2D7E">
            <w:pPr>
              <w:widowControl w:val="0"/>
              <w:autoSpaceDE w:val="0"/>
              <w:autoSpaceDN w:val="0"/>
              <w:jc w:val="both"/>
            </w:pPr>
          </w:p>
        </w:tc>
      </w:tr>
      <w:tr w:rsidR="009461AE" w:rsidTr="00D52F6C">
        <w:tc>
          <w:tcPr>
            <w:tcW w:w="1809" w:type="dxa"/>
            <w:tcBorders>
              <w:top w:val="single" w:sz="4" w:space="0" w:color="auto"/>
              <w:left w:val="single" w:sz="4" w:space="0" w:color="auto"/>
              <w:bottom w:val="single" w:sz="4" w:space="0" w:color="auto"/>
              <w:right w:val="single" w:sz="4" w:space="0" w:color="auto"/>
            </w:tcBorders>
            <w:hideMark/>
          </w:tcPr>
          <w:p w:rsidR="009461AE" w:rsidRDefault="009461AE">
            <w:pPr>
              <w:widowControl w:val="0"/>
              <w:autoSpaceDE w:val="0"/>
              <w:autoSpaceDN w:val="0"/>
              <w:jc w:val="both"/>
            </w:pPr>
            <w:r>
              <w:rPr>
                <w:noProof/>
              </w:rPr>
              <mc:AlternateContent>
                <mc:Choice Requires="wps">
                  <w:drawing>
                    <wp:anchor distT="0" distB="0" distL="114300" distR="114300" simplePos="0" relativeHeight="251666432" behindDoc="0" locked="0" layoutInCell="1" allowOverlap="1" wp14:anchorId="40778CEB" wp14:editId="4565FBD2">
                      <wp:simplePos x="0" y="0"/>
                      <wp:positionH relativeFrom="column">
                        <wp:posOffset>264795</wp:posOffset>
                      </wp:positionH>
                      <wp:positionV relativeFrom="paragraph">
                        <wp:posOffset>60325</wp:posOffset>
                      </wp:positionV>
                      <wp:extent cx="371475" cy="361950"/>
                      <wp:effectExtent l="7620" t="12700" r="11430" b="63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70455" id="Прямоугольник 2" o:spid="_x0000_s1026" style="position:absolute;margin-left:20.85pt;margin-top:4.75pt;width:29.2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"/>
                  </w:pict>
                </mc:Fallback>
              </mc:AlternateContent>
            </w:r>
          </w:p>
        </w:tc>
        <w:tc>
          <w:tcPr>
            <w:tcW w:w="8471" w:type="dxa"/>
            <w:tcBorders>
              <w:top w:val="single" w:sz="4" w:space="0" w:color="auto"/>
              <w:left w:val="single" w:sz="4" w:space="0" w:color="auto"/>
              <w:bottom w:val="single" w:sz="4" w:space="0" w:color="auto"/>
              <w:right w:val="single" w:sz="4" w:space="0" w:color="auto"/>
            </w:tcBorders>
          </w:tcPr>
          <w:p w:rsidR="009461AE" w:rsidRDefault="009461AE" w:rsidP="000A2D7E">
            <w:pPr>
              <w:widowControl w:val="0"/>
              <w:autoSpaceDE w:val="0"/>
              <w:autoSpaceDN w:val="0"/>
              <w:jc w:val="both"/>
            </w:pPr>
          </w:p>
          <w:p w:rsidR="009461AE" w:rsidRDefault="009461AE" w:rsidP="000A2D7E">
            <w:pPr>
              <w:widowControl w:val="0"/>
              <w:autoSpaceDE w:val="0"/>
              <w:autoSpaceDN w:val="0"/>
              <w:jc w:val="both"/>
            </w:pPr>
            <w:r>
              <w:t>на электронный адрес:_________________________________________________</w:t>
            </w:r>
          </w:p>
          <w:p w:rsidR="009461AE" w:rsidRPr="001B5879" w:rsidRDefault="009461AE" w:rsidP="000A2D7E">
            <w:pPr>
              <w:widowControl w:val="0"/>
              <w:autoSpaceDE w:val="0"/>
              <w:autoSpaceDN w:val="0"/>
              <w:jc w:val="both"/>
              <w:rPr>
                <w:sz w:val="18"/>
                <w:szCs w:val="18"/>
              </w:rPr>
            </w:pPr>
            <w:r>
              <w:rPr>
                <w:sz w:val="18"/>
                <w:szCs w:val="18"/>
              </w:rPr>
              <w:t xml:space="preserve">                                                                    </w:t>
            </w:r>
            <w:r w:rsidRPr="001B5879">
              <w:rPr>
                <w:sz w:val="18"/>
                <w:szCs w:val="18"/>
              </w:rPr>
              <w:t>(электронный адрес органа контроля)</w:t>
            </w:r>
          </w:p>
        </w:tc>
      </w:tr>
    </w:tbl>
    <w:p w:rsidR="00D52F6C" w:rsidRDefault="00D52F6C" w:rsidP="00D52F6C">
      <w:pPr>
        <w:widowControl w:val="0"/>
        <w:autoSpaceDE w:val="0"/>
        <w:autoSpaceDN w:val="0"/>
        <w:jc w:val="both"/>
      </w:pPr>
      <w:r>
        <w:rPr>
          <w:sz w:val="18"/>
          <w:szCs w:val="18"/>
        </w:rPr>
        <w:t xml:space="preserve">&lt;*&gt; Должностное лицо </w:t>
      </w:r>
      <w:r w:rsidR="00D305F9">
        <w:rPr>
          <w:sz w:val="18"/>
          <w:szCs w:val="18"/>
        </w:rPr>
        <w:t>органа</w:t>
      </w:r>
      <w:r>
        <w:rPr>
          <w:sz w:val="18"/>
          <w:szCs w:val="18"/>
        </w:rPr>
        <w:t xml:space="preserve"> контроля, направляющее запрос, определяет адресата посредством внесения отметки «</w:t>
      </w:r>
      <w:r>
        <w:rPr>
          <w:sz w:val="18"/>
          <w:szCs w:val="18"/>
          <w:lang w:val="en-US"/>
        </w:rPr>
        <w:t>V</w:t>
      </w:r>
      <w:r>
        <w:rPr>
          <w:sz w:val="18"/>
          <w:szCs w:val="18"/>
        </w:rPr>
        <w:t>» в соответствующее поле графы 1</w:t>
      </w:r>
    </w:p>
    <w:p w:rsidR="00D52F6C" w:rsidRDefault="00D52F6C" w:rsidP="00D52F6C">
      <w:pPr>
        <w:widowControl w:val="0"/>
        <w:autoSpaceDE w:val="0"/>
        <w:autoSpaceDN w:val="0"/>
        <w:jc w:val="both"/>
      </w:pPr>
    </w:p>
    <w:p w:rsidR="00D52F6C" w:rsidRDefault="00D52F6C" w:rsidP="00D52F6C">
      <w:pPr>
        <w:widowControl w:val="0"/>
        <w:tabs>
          <w:tab w:val="left" w:pos="284"/>
        </w:tabs>
        <w:autoSpaceDE w:val="0"/>
        <w:autoSpaceDN w:val="0"/>
        <w:jc w:val="both"/>
      </w:pPr>
      <w:r>
        <w:tab/>
        <w:t xml:space="preserve">Объект контроля гарантирует достоверность и полноту представленных по запросу должностных лиц </w:t>
      </w:r>
      <w:r w:rsidR="00D305F9">
        <w:t>органа</w:t>
      </w:r>
      <w:r>
        <w:t xml:space="preserve"> контроля документов.</w:t>
      </w:r>
    </w:p>
    <w:p w:rsidR="00D52F6C" w:rsidRDefault="00D52F6C" w:rsidP="00D52F6C">
      <w:pPr>
        <w:widowControl w:val="0"/>
        <w:tabs>
          <w:tab w:val="left" w:pos="284"/>
        </w:tabs>
        <w:autoSpaceDE w:val="0"/>
        <w:autoSpaceDN w:val="0"/>
        <w:jc w:val="both"/>
      </w:pPr>
      <w:r>
        <w:tab/>
        <w:t>Истребуемые документы представляются с учетом законодательства Российской Федерации о государственной тайне.</w:t>
      </w:r>
    </w:p>
    <w:p w:rsidR="00D52F6C" w:rsidRDefault="00D52F6C" w:rsidP="00D52F6C">
      <w:pPr>
        <w:widowControl w:val="0"/>
        <w:tabs>
          <w:tab w:val="left" w:pos="284"/>
        </w:tabs>
        <w:autoSpaceDE w:val="0"/>
        <w:autoSpaceDN w:val="0"/>
        <w:jc w:val="both"/>
      </w:pPr>
      <w:r>
        <w:tab/>
        <w:t xml:space="preserve">В ходе контрольного мероприятия для решения основных вопросов проверки должностным лицом </w:t>
      </w:r>
      <w:r w:rsidR="00D305F9">
        <w:t>органа</w:t>
      </w:r>
      <w:r>
        <w:t xml:space="preserve"> контроля могут быть затребованы дополнительные документы, необходимые для раскрытия предмета (темы) контрольного мероприятия.</w:t>
      </w:r>
    </w:p>
    <w:p w:rsidR="00D52F6C" w:rsidRDefault="00D52F6C" w:rsidP="00D52F6C">
      <w:pPr>
        <w:widowControl w:val="0"/>
        <w:tabs>
          <w:tab w:val="left" w:pos="284"/>
        </w:tabs>
        <w:autoSpaceDE w:val="0"/>
        <w:autoSpaceDN w:val="0"/>
        <w:jc w:val="both"/>
      </w:pPr>
    </w:p>
    <w:p w:rsidR="00D52F6C" w:rsidRPr="00D305F9" w:rsidRDefault="00D52F6C" w:rsidP="00D52F6C">
      <w:pPr>
        <w:widowControl w:val="0"/>
        <w:tabs>
          <w:tab w:val="left" w:pos="284"/>
        </w:tabs>
        <w:autoSpaceDE w:val="0"/>
        <w:autoSpaceDN w:val="0"/>
        <w:ind w:firstLine="284"/>
        <w:jc w:val="both"/>
        <w:rPr>
          <w:sz w:val="18"/>
          <w:szCs w:val="18"/>
        </w:rPr>
      </w:pPr>
      <w:r w:rsidRPr="00D305F9">
        <w:rPr>
          <w:sz w:val="18"/>
          <w:szCs w:val="18"/>
        </w:rPr>
        <w:t>Непредставление или несвоевременное представление в государственный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осуществляющий (осуществляющему) государственный контроль (надзор), таких сведений (информации) в неполном объеме или в искаженном виде, влечет ответственность, предусмотренную статьей 19.7 Кодекса Российской Федерации об административных правонарушениях.</w:t>
      </w:r>
    </w:p>
    <w:p w:rsidR="00D52F6C" w:rsidRDefault="00D52F6C" w:rsidP="00D52F6C">
      <w:pPr>
        <w:widowControl w:val="0"/>
        <w:autoSpaceDE w:val="0"/>
        <w:autoSpaceDN w:val="0"/>
        <w:jc w:val="both"/>
      </w:pPr>
    </w:p>
    <w:p w:rsidR="00D52F6C" w:rsidRDefault="00D52F6C" w:rsidP="00D52F6C">
      <w:pPr>
        <w:widowControl w:val="0"/>
        <w:autoSpaceDE w:val="0"/>
        <w:autoSpaceDN w:val="0"/>
        <w:jc w:val="both"/>
        <w:rPr>
          <w:color w:val="FF0000"/>
        </w:rPr>
      </w:pPr>
      <w:r>
        <w:t>Запрос о предоставлении пояснений вручен/направлен  «</w:t>
      </w:r>
      <w:r w:rsidRPr="0081640F">
        <w:t>____</w:t>
      </w:r>
      <w:r>
        <w:t xml:space="preserve">»  </w:t>
      </w:r>
      <w:r w:rsidRPr="0081640F">
        <w:t>____________</w:t>
      </w:r>
      <w:r>
        <w:t xml:space="preserve">  </w:t>
      </w:r>
      <w:r>
        <w:rPr>
          <w:u w:val="single"/>
        </w:rPr>
        <w:t>20</w:t>
      </w:r>
      <w:r w:rsidRPr="0081640F">
        <w:t>____</w:t>
      </w:r>
      <w:r>
        <w:t xml:space="preserve"> г.</w:t>
      </w:r>
    </w:p>
    <w:p w:rsidR="00D52F6C" w:rsidRDefault="00D52F6C" w:rsidP="00D52F6C">
      <w:pPr>
        <w:widowControl w:val="0"/>
        <w:autoSpaceDE w:val="0"/>
        <w:autoSpaceDN w:val="0"/>
        <w:rPr>
          <w:sz w:val="22"/>
          <w:szCs w:val="22"/>
        </w:rPr>
      </w:pPr>
      <w:r>
        <w:rPr>
          <w:sz w:val="20"/>
          <w:u w:val="single"/>
        </w:rPr>
        <w:t xml:space="preserve">          </w:t>
      </w:r>
      <w:r>
        <w:rPr>
          <w:sz w:val="20"/>
        </w:rPr>
        <w:t>_______________________________</w:t>
      </w:r>
      <w:r>
        <w:rPr>
          <w:u w:val="single"/>
        </w:rPr>
        <w:t xml:space="preserve">           </w:t>
      </w:r>
      <w:r>
        <w:t xml:space="preserve">                                               </w:t>
      </w:r>
      <w:r>
        <w:rPr>
          <w:sz w:val="20"/>
        </w:rPr>
        <w:t xml:space="preserve">_____________________________            (Фамилия И.О. должностного лица </w:t>
      </w:r>
      <w:r w:rsidR="00D305F9">
        <w:rPr>
          <w:sz w:val="20"/>
        </w:rPr>
        <w:t>органа</w:t>
      </w:r>
      <w:r>
        <w:rPr>
          <w:sz w:val="20"/>
        </w:rPr>
        <w:t xml:space="preserve"> контроля)</w:t>
      </w:r>
      <w:r>
        <w:rPr>
          <w:sz w:val="22"/>
          <w:szCs w:val="22"/>
        </w:rPr>
        <w:t xml:space="preserve">                                                     </w:t>
      </w:r>
      <w:r>
        <w:rPr>
          <w:sz w:val="20"/>
        </w:rPr>
        <w:t>(подпись должностного лица)</w:t>
      </w:r>
    </w:p>
    <w:p w:rsidR="00D52F6C" w:rsidRDefault="00D52F6C" w:rsidP="00D52F6C">
      <w:pPr>
        <w:widowControl w:val="0"/>
        <w:autoSpaceDE w:val="0"/>
        <w:autoSpaceDN w:val="0"/>
        <w:jc w:val="both"/>
        <w:rPr>
          <w:sz w:val="22"/>
          <w:szCs w:val="22"/>
        </w:rPr>
      </w:pPr>
    </w:p>
    <w:p w:rsidR="00D52F6C" w:rsidRDefault="00D52F6C" w:rsidP="00D52F6C">
      <w:pPr>
        <w:widowControl w:val="0"/>
        <w:autoSpaceDE w:val="0"/>
        <w:autoSpaceDN w:val="0"/>
        <w:jc w:val="both"/>
        <w:rPr>
          <w:sz w:val="22"/>
          <w:szCs w:val="22"/>
        </w:rPr>
      </w:pPr>
    </w:p>
    <w:p w:rsidR="00D52F6C" w:rsidRPr="00D305F9" w:rsidRDefault="00D52F6C" w:rsidP="00D52F6C">
      <w:pPr>
        <w:widowControl w:val="0"/>
        <w:autoSpaceDE w:val="0"/>
        <w:autoSpaceDN w:val="0"/>
        <w:jc w:val="both"/>
      </w:pPr>
      <w:r w:rsidRPr="00D305F9">
        <w:t>Запрос о предоставлении пояснений получил:</w:t>
      </w:r>
    </w:p>
    <w:p w:rsidR="00D52F6C" w:rsidRDefault="00D52F6C" w:rsidP="00D52F6C">
      <w:pPr>
        <w:widowControl w:val="0"/>
        <w:autoSpaceDE w:val="0"/>
        <w:autoSpaceDN w:val="0"/>
        <w:rPr>
          <w:sz w:val="22"/>
          <w:szCs w:val="22"/>
        </w:rPr>
      </w:pPr>
      <w:r>
        <w:rPr>
          <w:sz w:val="22"/>
          <w:szCs w:val="22"/>
        </w:rPr>
        <w:t>___________________________________________________________________________________________</w:t>
      </w:r>
    </w:p>
    <w:p w:rsidR="00D52F6C" w:rsidRDefault="00D52F6C" w:rsidP="00D52F6C">
      <w:pPr>
        <w:widowControl w:val="0"/>
        <w:autoSpaceDE w:val="0"/>
        <w:autoSpaceDN w:val="0"/>
        <w:jc w:val="center"/>
        <w:rPr>
          <w:sz w:val="18"/>
          <w:szCs w:val="18"/>
        </w:rPr>
      </w:pPr>
      <w:r>
        <w:rPr>
          <w:sz w:val="18"/>
          <w:szCs w:val="18"/>
        </w:rPr>
        <w:t>(Ф.И.О., должность представителя объекта контроля, получившего настоящий запрос)</w:t>
      </w:r>
    </w:p>
    <w:p w:rsidR="00D52F6C" w:rsidRDefault="00D52F6C" w:rsidP="00D52F6C">
      <w:pPr>
        <w:widowControl w:val="0"/>
        <w:autoSpaceDE w:val="0"/>
        <w:autoSpaceDN w:val="0"/>
        <w:jc w:val="right"/>
        <w:rPr>
          <w:sz w:val="20"/>
          <w:szCs w:val="20"/>
        </w:rPr>
      </w:pPr>
      <w:r>
        <w:rPr>
          <w:sz w:val="20"/>
        </w:rPr>
        <w:t>____________________________         ___________________________</w:t>
      </w:r>
    </w:p>
    <w:p w:rsidR="00D52F6C" w:rsidRDefault="00D52F6C" w:rsidP="00D52F6C">
      <w:pPr>
        <w:widowControl w:val="0"/>
        <w:autoSpaceDE w:val="0"/>
        <w:autoSpaceDN w:val="0"/>
        <w:rPr>
          <w:sz w:val="18"/>
          <w:szCs w:val="18"/>
        </w:rPr>
      </w:pPr>
      <w:r>
        <w:rPr>
          <w:sz w:val="18"/>
          <w:szCs w:val="18"/>
        </w:rPr>
        <w:t xml:space="preserve">                                                                                                                      (подпись)                                                          (дата)</w:t>
      </w: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F13DEC" w:rsidRDefault="00F13DEC" w:rsidP="00D52F6C">
      <w:pPr>
        <w:widowControl w:val="0"/>
        <w:autoSpaceDE w:val="0"/>
        <w:autoSpaceDN w:val="0"/>
        <w:jc w:val="right"/>
        <w:rPr>
          <w:sz w:val="18"/>
          <w:szCs w:val="18"/>
        </w:rPr>
      </w:pPr>
    </w:p>
    <w:p w:rsidR="00F13DEC" w:rsidRDefault="00F13DEC" w:rsidP="00D52F6C">
      <w:pPr>
        <w:widowControl w:val="0"/>
        <w:autoSpaceDE w:val="0"/>
        <w:autoSpaceDN w:val="0"/>
        <w:jc w:val="right"/>
        <w:rPr>
          <w:sz w:val="18"/>
          <w:szCs w:val="18"/>
        </w:rPr>
      </w:pPr>
    </w:p>
    <w:p w:rsidR="00F13DEC" w:rsidRDefault="00F13DEC" w:rsidP="00D52F6C">
      <w:pPr>
        <w:widowControl w:val="0"/>
        <w:autoSpaceDE w:val="0"/>
        <w:autoSpaceDN w:val="0"/>
        <w:jc w:val="right"/>
        <w:rPr>
          <w:sz w:val="18"/>
          <w:szCs w:val="18"/>
        </w:rPr>
      </w:pPr>
    </w:p>
    <w:p w:rsidR="00F13DEC" w:rsidRDefault="00F13DEC" w:rsidP="00D52F6C">
      <w:pPr>
        <w:widowControl w:val="0"/>
        <w:autoSpaceDE w:val="0"/>
        <w:autoSpaceDN w:val="0"/>
        <w:jc w:val="right"/>
        <w:rPr>
          <w:sz w:val="18"/>
          <w:szCs w:val="18"/>
        </w:rPr>
      </w:pPr>
    </w:p>
    <w:p w:rsidR="00F13DEC" w:rsidRDefault="00F13DEC" w:rsidP="00D52F6C">
      <w:pPr>
        <w:widowControl w:val="0"/>
        <w:autoSpaceDE w:val="0"/>
        <w:autoSpaceDN w:val="0"/>
        <w:jc w:val="right"/>
        <w:rPr>
          <w:sz w:val="18"/>
          <w:szCs w:val="18"/>
        </w:rPr>
      </w:pPr>
    </w:p>
    <w:p w:rsidR="00F13DEC" w:rsidRDefault="00F13DEC" w:rsidP="00D52F6C">
      <w:pPr>
        <w:widowControl w:val="0"/>
        <w:autoSpaceDE w:val="0"/>
        <w:autoSpaceDN w:val="0"/>
        <w:jc w:val="right"/>
        <w:rPr>
          <w:sz w:val="18"/>
          <w:szCs w:val="18"/>
        </w:rPr>
      </w:pPr>
    </w:p>
    <w:p w:rsidR="00F13DEC" w:rsidRDefault="00F13DEC" w:rsidP="00D52F6C">
      <w:pPr>
        <w:widowControl w:val="0"/>
        <w:autoSpaceDE w:val="0"/>
        <w:autoSpaceDN w:val="0"/>
        <w:jc w:val="right"/>
        <w:rPr>
          <w:sz w:val="18"/>
          <w:szCs w:val="18"/>
        </w:rPr>
      </w:pPr>
    </w:p>
    <w:p w:rsidR="00F13DEC" w:rsidRDefault="00F13DE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F13DEC" w:rsidP="00D52F6C">
      <w:pPr>
        <w:jc w:val="right"/>
        <w:rPr>
          <w:b/>
        </w:rPr>
      </w:pPr>
      <w:r>
        <w:rPr>
          <w:b/>
        </w:rPr>
        <w:t xml:space="preserve">Приложение </w:t>
      </w:r>
      <w:r w:rsidR="00D52F6C">
        <w:rPr>
          <w:b/>
        </w:rPr>
        <w:t>3</w:t>
      </w:r>
    </w:p>
    <w:p w:rsidR="000B23EB" w:rsidRDefault="000B23EB" w:rsidP="000B23EB">
      <w:pPr>
        <w:ind w:left="5387"/>
        <w:jc w:val="both"/>
      </w:pPr>
      <w:r>
        <w:t xml:space="preserve">к СОВМФК-4 </w:t>
      </w:r>
      <w:r w:rsidRPr="00200468">
        <w:rPr>
          <w:b/>
        </w:rPr>
        <w:t>«</w:t>
      </w:r>
      <w:r w:rsidRPr="00200468">
        <w:t>Проведение проверок, ревизий и обследований и оформление их результатов органом внутреннего муниципального финансового контроля в Кемском муниципальном районе и в Кемском городском поселении»</w:t>
      </w:r>
    </w:p>
    <w:p w:rsidR="00D52F6C" w:rsidRDefault="00D52F6C" w:rsidP="00D52F6C">
      <w:pPr>
        <w:jc w:val="right"/>
      </w:pPr>
    </w:p>
    <w:p w:rsidR="00D52F6C" w:rsidRDefault="00D52F6C" w:rsidP="00D52F6C">
      <w:pPr>
        <w:widowControl w:val="0"/>
        <w:autoSpaceDE w:val="0"/>
        <w:autoSpaceDN w:val="0"/>
        <w:jc w:val="right"/>
        <w:rPr>
          <w:sz w:val="18"/>
          <w:szCs w:val="18"/>
        </w:rPr>
      </w:pPr>
    </w:p>
    <w:p w:rsidR="00D52F6C" w:rsidRDefault="00D52F6C" w:rsidP="00D52F6C">
      <w:pPr>
        <w:jc w:val="center"/>
      </w:pPr>
      <w:r>
        <w:t>«_____» ___________ 20____г.                                                                                                № _______</w:t>
      </w: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center"/>
        <w:rPr>
          <w:b/>
          <w:sz w:val="26"/>
          <w:szCs w:val="26"/>
        </w:rPr>
      </w:pPr>
      <w:r>
        <w:rPr>
          <w:b/>
          <w:sz w:val="26"/>
          <w:szCs w:val="26"/>
        </w:rPr>
        <w:t xml:space="preserve">Запрос </w:t>
      </w:r>
    </w:p>
    <w:p w:rsidR="00D52F6C" w:rsidRDefault="00D52F6C" w:rsidP="00D52F6C">
      <w:pPr>
        <w:widowControl w:val="0"/>
        <w:autoSpaceDE w:val="0"/>
        <w:autoSpaceDN w:val="0"/>
        <w:jc w:val="center"/>
        <w:rPr>
          <w:b/>
          <w:sz w:val="26"/>
          <w:szCs w:val="26"/>
        </w:rPr>
      </w:pPr>
      <w:r>
        <w:rPr>
          <w:b/>
          <w:sz w:val="26"/>
          <w:szCs w:val="26"/>
        </w:rPr>
        <w:t>объекту внутреннего муниципального финансового контроля</w:t>
      </w:r>
    </w:p>
    <w:p w:rsidR="00D52F6C" w:rsidRDefault="00D52F6C" w:rsidP="00D52F6C">
      <w:pPr>
        <w:widowControl w:val="0"/>
        <w:autoSpaceDE w:val="0"/>
        <w:autoSpaceDN w:val="0"/>
        <w:jc w:val="center"/>
        <w:rPr>
          <w:b/>
          <w:sz w:val="26"/>
          <w:szCs w:val="26"/>
        </w:rPr>
      </w:pPr>
      <w:r>
        <w:rPr>
          <w:b/>
          <w:sz w:val="26"/>
          <w:szCs w:val="26"/>
        </w:rPr>
        <w:t>о предоставлении доступа к информационным системам</w:t>
      </w:r>
    </w:p>
    <w:p w:rsidR="00D52F6C" w:rsidRDefault="00D52F6C" w:rsidP="00D52F6C">
      <w:pPr>
        <w:widowControl w:val="0"/>
        <w:autoSpaceDE w:val="0"/>
        <w:autoSpaceDN w:val="0"/>
        <w:jc w:val="center"/>
        <w:rPr>
          <w:sz w:val="26"/>
          <w:szCs w:val="26"/>
        </w:rPr>
      </w:pPr>
    </w:p>
    <w:p w:rsidR="00D52F6C" w:rsidRDefault="00D52F6C" w:rsidP="00D52F6C">
      <w:pPr>
        <w:widowControl w:val="0"/>
        <w:autoSpaceDE w:val="0"/>
        <w:autoSpaceDN w:val="0"/>
        <w:jc w:val="center"/>
        <w:rPr>
          <w:sz w:val="18"/>
          <w:szCs w:val="18"/>
        </w:rPr>
      </w:pPr>
      <w:r>
        <w:t>___________________________________________________________________________________</w:t>
      </w:r>
      <w:r>
        <w:rPr>
          <w:sz w:val="18"/>
          <w:szCs w:val="18"/>
        </w:rPr>
        <w:t xml:space="preserve"> (полное наименование объекта проверки)</w:t>
      </w:r>
    </w:p>
    <w:p w:rsidR="00D52F6C" w:rsidRDefault="00D52F6C" w:rsidP="00D52F6C">
      <w:pPr>
        <w:widowControl w:val="0"/>
        <w:autoSpaceDE w:val="0"/>
        <w:autoSpaceDN w:val="0"/>
        <w:ind w:firstLine="284"/>
        <w:jc w:val="both"/>
        <w:rPr>
          <w:sz w:val="18"/>
          <w:szCs w:val="18"/>
        </w:rPr>
      </w:pPr>
    </w:p>
    <w:p w:rsidR="00D52F6C" w:rsidRDefault="00D52F6C" w:rsidP="00D52F6C">
      <w:pPr>
        <w:widowControl w:val="0"/>
        <w:autoSpaceDE w:val="0"/>
        <w:autoSpaceDN w:val="0"/>
        <w:ind w:firstLine="284"/>
        <w:jc w:val="both"/>
      </w:pPr>
      <w:r>
        <w:t xml:space="preserve"> В соответствии со статьей 269.2 Бюджетного кодекса Российской Федерации, пунктами 3, 6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17.08.2020г. № 1235</w:t>
      </w:r>
    </w:p>
    <w:p w:rsidR="00D52F6C" w:rsidRDefault="00D52F6C" w:rsidP="00D52F6C">
      <w:pPr>
        <w:widowControl w:val="0"/>
        <w:autoSpaceDE w:val="0"/>
        <w:autoSpaceDN w:val="0"/>
        <w:jc w:val="center"/>
        <w:rPr>
          <w:sz w:val="18"/>
          <w:szCs w:val="18"/>
        </w:rPr>
      </w:pPr>
      <w:r>
        <w:rPr>
          <w:sz w:val="18"/>
          <w:szCs w:val="18"/>
        </w:rPr>
        <w:t>_____________________________________________________________________________________________________________</w:t>
      </w:r>
    </w:p>
    <w:p w:rsidR="00D52F6C" w:rsidRDefault="00D52F6C" w:rsidP="00D52F6C">
      <w:pPr>
        <w:widowControl w:val="0"/>
        <w:autoSpaceDE w:val="0"/>
        <w:autoSpaceDN w:val="0"/>
        <w:jc w:val="center"/>
        <w:rPr>
          <w:sz w:val="18"/>
          <w:szCs w:val="18"/>
        </w:rPr>
      </w:pPr>
      <w:r>
        <w:rPr>
          <w:sz w:val="18"/>
          <w:szCs w:val="18"/>
        </w:rPr>
        <w:t>основание проведение контрольных мероприятий (нормативно-правовые акты)</w:t>
      </w:r>
    </w:p>
    <w:p w:rsidR="00D52F6C" w:rsidRDefault="00D52F6C" w:rsidP="00D52F6C">
      <w:pPr>
        <w:jc w:val="both"/>
      </w:pPr>
      <w:r>
        <w:t>__________________</w:t>
      </w:r>
      <w:r>
        <w:rPr>
          <w:b/>
          <w:u w:val="single"/>
        </w:rPr>
        <w:t xml:space="preserve"> </w:t>
      </w:r>
      <w:r w:rsidR="00F13DEC">
        <w:rPr>
          <w:b/>
          <w:u w:val="single"/>
        </w:rPr>
        <w:t>___________________________________________</w:t>
      </w:r>
      <w:r>
        <w:t>____________________</w:t>
      </w:r>
    </w:p>
    <w:p w:rsidR="00D52F6C" w:rsidRDefault="00D52F6C" w:rsidP="00D52F6C">
      <w:pPr>
        <w:widowControl w:val="0"/>
        <w:autoSpaceDE w:val="0"/>
        <w:autoSpaceDN w:val="0"/>
        <w:jc w:val="center"/>
        <w:rPr>
          <w:sz w:val="18"/>
          <w:szCs w:val="18"/>
        </w:rPr>
      </w:pPr>
      <w:r>
        <w:rPr>
          <w:sz w:val="18"/>
          <w:szCs w:val="18"/>
        </w:rPr>
        <w:t xml:space="preserve"> (наименование органа, принявшего решение о проверке)</w:t>
      </w:r>
    </w:p>
    <w:p w:rsidR="00D52F6C" w:rsidRDefault="00D52F6C" w:rsidP="00D52F6C">
      <w:pPr>
        <w:widowControl w:val="0"/>
        <w:autoSpaceDE w:val="0"/>
        <w:autoSpaceDN w:val="0"/>
        <w:jc w:val="center"/>
        <w:rPr>
          <w:sz w:val="18"/>
          <w:szCs w:val="18"/>
        </w:rPr>
      </w:pPr>
      <w:r>
        <w:rPr>
          <w:sz w:val="18"/>
          <w:szCs w:val="18"/>
        </w:rPr>
        <w:t>_______________________________________________________________________________________________________________</w:t>
      </w:r>
    </w:p>
    <w:p w:rsidR="00D52F6C" w:rsidRDefault="00D52F6C" w:rsidP="00D52F6C">
      <w:pPr>
        <w:widowControl w:val="0"/>
        <w:autoSpaceDE w:val="0"/>
        <w:autoSpaceDN w:val="0"/>
        <w:jc w:val="center"/>
        <w:rPr>
          <w:sz w:val="18"/>
          <w:szCs w:val="18"/>
        </w:rPr>
      </w:pPr>
      <w:r>
        <w:rPr>
          <w:sz w:val="18"/>
          <w:szCs w:val="18"/>
        </w:rPr>
        <w:t>дата, номер, наименование приказа, назначенного на проведение контрольного мероприятия</w:t>
      </w:r>
    </w:p>
    <w:p w:rsidR="00D52F6C" w:rsidRDefault="00D52F6C" w:rsidP="00D52F6C">
      <w:pPr>
        <w:widowControl w:val="0"/>
        <w:autoSpaceDE w:val="0"/>
        <w:autoSpaceDN w:val="0"/>
        <w:jc w:val="center"/>
        <w:rPr>
          <w:sz w:val="18"/>
          <w:szCs w:val="18"/>
        </w:rPr>
      </w:pPr>
    </w:p>
    <w:p w:rsidR="00D52F6C" w:rsidRDefault="00D52F6C" w:rsidP="00D52F6C">
      <w:pPr>
        <w:widowControl w:val="0"/>
        <w:autoSpaceDE w:val="0"/>
        <w:autoSpaceDN w:val="0"/>
        <w:jc w:val="both"/>
      </w:pPr>
      <w:r>
        <w:t xml:space="preserve">будет проводится плановая (внеплановая) камеральная (выездная) проверка (ревизия, обследование) по адресу: </w:t>
      </w:r>
    </w:p>
    <w:p w:rsidR="00D52F6C" w:rsidRDefault="00D52F6C" w:rsidP="00D52F6C">
      <w:pPr>
        <w:widowControl w:val="0"/>
        <w:autoSpaceDE w:val="0"/>
        <w:autoSpaceDN w:val="0"/>
        <w:jc w:val="both"/>
      </w:pPr>
    </w:p>
    <w:p w:rsidR="00D52F6C" w:rsidRDefault="00D52F6C" w:rsidP="00D52F6C">
      <w:pPr>
        <w:widowControl w:val="0"/>
        <w:autoSpaceDE w:val="0"/>
        <w:autoSpaceDN w:val="0"/>
        <w:jc w:val="both"/>
      </w:pPr>
      <w:r>
        <w:t>___________________________________________________________________ ________________</w:t>
      </w:r>
    </w:p>
    <w:p w:rsidR="00D52F6C" w:rsidRDefault="00D52F6C" w:rsidP="00D52F6C">
      <w:pPr>
        <w:widowControl w:val="0"/>
        <w:autoSpaceDE w:val="0"/>
        <w:autoSpaceDN w:val="0"/>
        <w:jc w:val="both"/>
      </w:pPr>
    </w:p>
    <w:p w:rsidR="00D52F6C" w:rsidRDefault="00F13DEC" w:rsidP="00D52F6C">
      <w:pPr>
        <w:widowControl w:val="0"/>
        <w:autoSpaceDE w:val="0"/>
        <w:autoSpaceDN w:val="0"/>
        <w:jc w:val="both"/>
      </w:pPr>
      <w:r>
        <w:t xml:space="preserve">Начало проверки:     </w:t>
      </w:r>
      <w:r w:rsidR="00D52F6C">
        <w:t xml:space="preserve">  </w:t>
      </w:r>
      <w:r w:rsidR="00D52F6C" w:rsidRPr="0081640F">
        <w:t>«</w:t>
      </w:r>
      <w:r w:rsidR="00D52F6C" w:rsidRPr="00D52FD7">
        <w:t>______</w:t>
      </w:r>
      <w:r w:rsidR="00D52F6C" w:rsidRPr="0081640F">
        <w:t>»</w:t>
      </w:r>
      <w:r w:rsidR="00D52F6C">
        <w:t xml:space="preserve"> ______________________ </w:t>
      </w:r>
      <w:r w:rsidR="00D52F6C">
        <w:rPr>
          <w:u w:val="single"/>
        </w:rPr>
        <w:t>20</w:t>
      </w:r>
      <w:r w:rsidR="00D52F6C" w:rsidRPr="00D52FD7">
        <w:t>______</w:t>
      </w:r>
      <w:r w:rsidR="00D52F6C">
        <w:t>г.</w:t>
      </w:r>
    </w:p>
    <w:p w:rsidR="00D52F6C" w:rsidRDefault="00D52F6C" w:rsidP="00D52F6C">
      <w:pPr>
        <w:widowControl w:val="0"/>
        <w:autoSpaceDE w:val="0"/>
        <w:autoSpaceDN w:val="0"/>
        <w:jc w:val="both"/>
      </w:pPr>
      <w:r>
        <w:t xml:space="preserve">Окончание проверки: «______» ______________________ </w:t>
      </w:r>
      <w:r>
        <w:rPr>
          <w:u w:val="single"/>
        </w:rPr>
        <w:t>20</w:t>
      </w:r>
      <w:r w:rsidRPr="00D52FD7">
        <w:t>______</w:t>
      </w:r>
      <w:r>
        <w:t>г.</w:t>
      </w:r>
    </w:p>
    <w:p w:rsidR="00D52F6C" w:rsidRDefault="00D52F6C" w:rsidP="00D52F6C">
      <w:pPr>
        <w:widowControl w:val="0"/>
        <w:autoSpaceDE w:val="0"/>
        <w:autoSpaceDN w:val="0"/>
        <w:jc w:val="both"/>
      </w:pPr>
      <w:r>
        <w:t>Проверяемый период:  __________________</w:t>
      </w:r>
    </w:p>
    <w:p w:rsidR="00D52F6C" w:rsidRDefault="00D52F6C" w:rsidP="00D52F6C">
      <w:pPr>
        <w:pBdr>
          <w:bottom w:val="single" w:sz="12" w:space="3" w:color="auto"/>
        </w:pBdr>
        <w:jc w:val="both"/>
      </w:pPr>
      <w:r>
        <w:t xml:space="preserve">Проверке подлежат: </w:t>
      </w:r>
    </w:p>
    <w:p w:rsidR="00D52F6C" w:rsidRDefault="00D52F6C" w:rsidP="00D52F6C">
      <w:pPr>
        <w:pBdr>
          <w:bottom w:val="single" w:sz="12" w:space="3" w:color="auto"/>
        </w:pBdr>
        <w:jc w:val="both"/>
      </w:pPr>
    </w:p>
    <w:p w:rsidR="00D52F6C" w:rsidRDefault="00D52F6C" w:rsidP="00D52F6C">
      <w:pPr>
        <w:pBdr>
          <w:bottom w:val="single" w:sz="12" w:space="3" w:color="auto"/>
        </w:pBdr>
        <w:jc w:val="both"/>
      </w:pPr>
    </w:p>
    <w:p w:rsidR="00D52F6C" w:rsidRDefault="00D52F6C" w:rsidP="00D52F6C">
      <w:pPr>
        <w:widowControl w:val="0"/>
        <w:autoSpaceDE w:val="0"/>
        <w:autoSpaceDN w:val="0"/>
        <w:jc w:val="center"/>
        <w:rPr>
          <w:sz w:val="18"/>
          <w:szCs w:val="18"/>
        </w:rPr>
      </w:pPr>
      <w:r>
        <w:rPr>
          <w:sz w:val="18"/>
          <w:szCs w:val="18"/>
        </w:rPr>
        <w:t>(предмет (тема) контрольного мероприятия)</w:t>
      </w:r>
    </w:p>
    <w:p w:rsidR="00D52F6C" w:rsidRDefault="00D52F6C" w:rsidP="00D52F6C">
      <w:pPr>
        <w:widowControl w:val="0"/>
        <w:autoSpaceDE w:val="0"/>
        <w:autoSpaceDN w:val="0"/>
        <w:jc w:val="center"/>
        <w:rPr>
          <w:sz w:val="18"/>
          <w:szCs w:val="18"/>
        </w:rPr>
      </w:pPr>
    </w:p>
    <w:p w:rsidR="00D52F6C" w:rsidRDefault="00D52F6C" w:rsidP="00F53455">
      <w:pPr>
        <w:widowControl w:val="0"/>
        <w:autoSpaceDE w:val="0"/>
        <w:autoSpaceDN w:val="0"/>
        <w:ind w:firstLine="284"/>
        <w:jc w:val="both"/>
      </w:pPr>
      <w:r>
        <w:t>Должностным лицом, проводящим контрольные мероприятия в рамках исполнения полномочий по осуществлению внутреннего муниципального финансового контроля, запрашивается от объекта контроля предоставление доступа к информационным системам (владельцем или оператором которых он является):</w:t>
      </w:r>
    </w:p>
    <w:p w:rsidR="00D52F6C" w:rsidRDefault="00D52F6C" w:rsidP="00D52F6C">
      <w:pPr>
        <w:widowControl w:val="0"/>
        <w:autoSpaceDE w:val="0"/>
        <w:autoSpaceDN w:val="0"/>
        <w:jc w:val="both"/>
      </w:pPr>
      <w:r>
        <w:t>_________________________________________________________________________________________________________________________________________________________________________________________________________________________________________________________</w:t>
      </w:r>
    </w:p>
    <w:p w:rsidR="00D52F6C" w:rsidRDefault="00D52F6C" w:rsidP="00D52F6C">
      <w:pPr>
        <w:widowControl w:val="0"/>
        <w:autoSpaceDE w:val="0"/>
        <w:autoSpaceDN w:val="0"/>
        <w:jc w:val="center"/>
        <w:rPr>
          <w:sz w:val="18"/>
          <w:szCs w:val="18"/>
        </w:rPr>
      </w:pPr>
      <w:r>
        <w:rPr>
          <w:sz w:val="18"/>
          <w:szCs w:val="18"/>
        </w:rPr>
        <w:t>(указывается наименование таких систем)</w:t>
      </w:r>
    </w:p>
    <w:p w:rsidR="00D52F6C" w:rsidRDefault="00D52F6C" w:rsidP="00D52F6C">
      <w:pPr>
        <w:widowControl w:val="0"/>
        <w:autoSpaceDE w:val="0"/>
        <w:autoSpaceDN w:val="0"/>
        <w:jc w:val="both"/>
      </w:pPr>
    </w:p>
    <w:p w:rsidR="00D52F6C" w:rsidRDefault="00D52F6C" w:rsidP="00D52F6C">
      <w:pPr>
        <w:widowControl w:val="0"/>
        <w:autoSpaceDE w:val="0"/>
        <w:autoSpaceDN w:val="0"/>
        <w:ind w:firstLine="284"/>
        <w:jc w:val="both"/>
      </w:pPr>
      <w:r>
        <w:t xml:space="preserve">Доступ к данным информационным системам, необходимым для проведения контрольных мероприятий по внутреннему муниципальному финансовому контролю, следует представить в срок до «___»__________20__г. следующим должностным лицам </w:t>
      </w:r>
      <w:r w:rsidR="00F13DEC">
        <w:t>органа</w:t>
      </w:r>
      <w:r>
        <w:t xml:space="preserve"> контроля:</w:t>
      </w:r>
    </w:p>
    <w:p w:rsidR="00D52F6C" w:rsidRDefault="00D52F6C" w:rsidP="00D52F6C">
      <w:pPr>
        <w:widowControl w:val="0"/>
        <w:autoSpaceDE w:val="0"/>
        <w:autoSpaceDN w:val="0"/>
        <w:jc w:val="center"/>
        <w:rPr>
          <w:sz w:val="18"/>
          <w:szCs w:val="18"/>
        </w:rPr>
      </w:pPr>
      <w:r>
        <w:t xml:space="preserve">______________________________________________________________________________________________________________________________________________________________________  </w:t>
      </w:r>
      <w:r>
        <w:rPr>
          <w:sz w:val="18"/>
          <w:szCs w:val="18"/>
        </w:rPr>
        <w:t>(указывается должность, фамилия, имя, отчество (при наличии) должностных лиц)</w:t>
      </w:r>
    </w:p>
    <w:p w:rsidR="00D52F6C" w:rsidRDefault="00D52F6C" w:rsidP="00D52F6C">
      <w:pPr>
        <w:widowControl w:val="0"/>
        <w:autoSpaceDE w:val="0"/>
        <w:autoSpaceDN w:val="0"/>
        <w:jc w:val="center"/>
        <w:rPr>
          <w:sz w:val="18"/>
          <w:szCs w:val="18"/>
        </w:rPr>
      </w:pPr>
    </w:p>
    <w:p w:rsidR="00D52F6C" w:rsidRPr="00F13DEC" w:rsidRDefault="00D52F6C" w:rsidP="00D52F6C">
      <w:pPr>
        <w:widowControl w:val="0"/>
        <w:tabs>
          <w:tab w:val="left" w:pos="284"/>
        </w:tabs>
        <w:autoSpaceDE w:val="0"/>
        <w:autoSpaceDN w:val="0"/>
        <w:ind w:firstLine="284"/>
        <w:jc w:val="both"/>
        <w:rPr>
          <w:sz w:val="18"/>
          <w:szCs w:val="18"/>
        </w:rPr>
      </w:pPr>
      <w:r w:rsidRPr="00F13DEC">
        <w:rPr>
          <w:sz w:val="18"/>
          <w:szCs w:val="18"/>
        </w:rPr>
        <w:t>Непредставление или несвоевременное представление в государственный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осуществляющий (осуществляющему) государственный контроль (надзор), таких сведений (информации) в неполном объеме или в искаженном виде, влечет ответственность, предусмотренную статьей 19.7 Кодекса Российской Федерации об административных правонарушениях.</w:t>
      </w:r>
    </w:p>
    <w:p w:rsidR="00D52F6C" w:rsidRDefault="00D52F6C" w:rsidP="00D52F6C">
      <w:pPr>
        <w:widowControl w:val="0"/>
        <w:autoSpaceDE w:val="0"/>
        <w:autoSpaceDN w:val="0"/>
        <w:jc w:val="both"/>
      </w:pPr>
    </w:p>
    <w:p w:rsidR="00D52F6C" w:rsidRDefault="00D52F6C" w:rsidP="00D52F6C">
      <w:pPr>
        <w:widowControl w:val="0"/>
        <w:autoSpaceDE w:val="0"/>
        <w:autoSpaceDN w:val="0"/>
        <w:jc w:val="both"/>
      </w:pPr>
      <w:r>
        <w:t xml:space="preserve">Запрос о предоставлении доступа к информационным системам вручен/направлен </w:t>
      </w:r>
    </w:p>
    <w:p w:rsidR="00D52F6C" w:rsidRDefault="00D52F6C" w:rsidP="00D52F6C">
      <w:pPr>
        <w:widowControl w:val="0"/>
        <w:autoSpaceDE w:val="0"/>
        <w:autoSpaceDN w:val="0"/>
        <w:jc w:val="both"/>
        <w:rPr>
          <w:color w:val="FF0000"/>
        </w:rPr>
      </w:pPr>
      <w:r w:rsidRPr="0081640F">
        <w:t>«____»</w:t>
      </w:r>
      <w:r>
        <w:t xml:space="preserve">  </w:t>
      </w:r>
      <w:r w:rsidRPr="0081640F">
        <w:t>____________</w:t>
      </w:r>
      <w:r>
        <w:t xml:space="preserve">  </w:t>
      </w:r>
      <w:r>
        <w:rPr>
          <w:u w:val="single"/>
        </w:rPr>
        <w:t>20</w:t>
      </w:r>
      <w:r w:rsidRPr="0081640F">
        <w:t>____</w:t>
      </w:r>
      <w:r>
        <w:t xml:space="preserve"> г.</w:t>
      </w:r>
    </w:p>
    <w:p w:rsidR="00D52F6C" w:rsidRDefault="00D52F6C" w:rsidP="00D52F6C">
      <w:pPr>
        <w:widowControl w:val="0"/>
        <w:autoSpaceDE w:val="0"/>
        <w:autoSpaceDN w:val="0"/>
        <w:rPr>
          <w:sz w:val="22"/>
          <w:szCs w:val="22"/>
        </w:rPr>
      </w:pPr>
      <w:r>
        <w:rPr>
          <w:sz w:val="20"/>
          <w:u w:val="single"/>
        </w:rPr>
        <w:t xml:space="preserve">          </w:t>
      </w:r>
      <w:r>
        <w:rPr>
          <w:sz w:val="20"/>
        </w:rPr>
        <w:t>_______________________________</w:t>
      </w:r>
      <w:r>
        <w:rPr>
          <w:u w:val="single"/>
        </w:rPr>
        <w:t xml:space="preserve">           </w:t>
      </w:r>
      <w:r>
        <w:t xml:space="preserve">                                               </w:t>
      </w:r>
      <w:r>
        <w:rPr>
          <w:sz w:val="20"/>
        </w:rPr>
        <w:t xml:space="preserve">_____________________________            (Фамилия И.О. должностного лица </w:t>
      </w:r>
      <w:r w:rsidR="00F13DEC">
        <w:rPr>
          <w:sz w:val="20"/>
        </w:rPr>
        <w:t>органа</w:t>
      </w:r>
      <w:r>
        <w:rPr>
          <w:sz w:val="20"/>
        </w:rPr>
        <w:t xml:space="preserve"> контроля)</w:t>
      </w:r>
      <w:r>
        <w:rPr>
          <w:sz w:val="22"/>
          <w:szCs w:val="22"/>
        </w:rPr>
        <w:t xml:space="preserve">                                                     </w:t>
      </w:r>
      <w:r>
        <w:rPr>
          <w:sz w:val="20"/>
        </w:rPr>
        <w:t>(подпись должностного лица)</w:t>
      </w:r>
    </w:p>
    <w:p w:rsidR="00D52F6C" w:rsidRDefault="00D52F6C" w:rsidP="00D52F6C">
      <w:pPr>
        <w:widowControl w:val="0"/>
        <w:autoSpaceDE w:val="0"/>
        <w:autoSpaceDN w:val="0"/>
        <w:jc w:val="both"/>
        <w:rPr>
          <w:sz w:val="22"/>
          <w:szCs w:val="22"/>
        </w:rPr>
      </w:pPr>
    </w:p>
    <w:p w:rsidR="00D52F6C" w:rsidRDefault="00D52F6C" w:rsidP="00D52F6C">
      <w:pPr>
        <w:widowControl w:val="0"/>
        <w:autoSpaceDE w:val="0"/>
        <w:autoSpaceDN w:val="0"/>
        <w:jc w:val="both"/>
        <w:rPr>
          <w:sz w:val="22"/>
          <w:szCs w:val="22"/>
        </w:rPr>
      </w:pPr>
    </w:p>
    <w:p w:rsidR="00D52F6C" w:rsidRPr="00F13DEC" w:rsidRDefault="00D52F6C" w:rsidP="00D52F6C">
      <w:pPr>
        <w:widowControl w:val="0"/>
        <w:autoSpaceDE w:val="0"/>
        <w:autoSpaceDN w:val="0"/>
        <w:jc w:val="both"/>
      </w:pPr>
      <w:r w:rsidRPr="00F13DEC">
        <w:t>Запрос о предоставлении доступа к информационным системам получил:</w:t>
      </w:r>
    </w:p>
    <w:p w:rsidR="00D52F6C" w:rsidRDefault="00D52F6C" w:rsidP="00D52F6C">
      <w:pPr>
        <w:widowControl w:val="0"/>
        <w:autoSpaceDE w:val="0"/>
        <w:autoSpaceDN w:val="0"/>
        <w:rPr>
          <w:sz w:val="22"/>
          <w:szCs w:val="22"/>
        </w:rPr>
      </w:pPr>
      <w:r>
        <w:rPr>
          <w:sz w:val="22"/>
          <w:szCs w:val="22"/>
        </w:rPr>
        <w:t>___________________________________________________________________________________________</w:t>
      </w:r>
    </w:p>
    <w:p w:rsidR="00D52F6C" w:rsidRDefault="00D52F6C" w:rsidP="00D52F6C">
      <w:pPr>
        <w:widowControl w:val="0"/>
        <w:autoSpaceDE w:val="0"/>
        <w:autoSpaceDN w:val="0"/>
        <w:jc w:val="center"/>
        <w:rPr>
          <w:sz w:val="18"/>
          <w:szCs w:val="18"/>
        </w:rPr>
      </w:pPr>
      <w:r>
        <w:rPr>
          <w:sz w:val="18"/>
          <w:szCs w:val="18"/>
        </w:rPr>
        <w:t>(Ф.И.О., должность представителя объекта контроля, получившего настоящий запрос)</w:t>
      </w:r>
    </w:p>
    <w:p w:rsidR="00D52F6C" w:rsidRDefault="00D52F6C" w:rsidP="00D52F6C">
      <w:pPr>
        <w:widowControl w:val="0"/>
        <w:autoSpaceDE w:val="0"/>
        <w:autoSpaceDN w:val="0"/>
        <w:jc w:val="right"/>
        <w:rPr>
          <w:sz w:val="20"/>
          <w:szCs w:val="20"/>
        </w:rPr>
      </w:pPr>
      <w:r>
        <w:rPr>
          <w:sz w:val="20"/>
        </w:rPr>
        <w:t>____________________________         ___________________________</w:t>
      </w:r>
    </w:p>
    <w:p w:rsidR="00D52F6C" w:rsidRDefault="00D52F6C" w:rsidP="00D52F6C">
      <w:pPr>
        <w:widowControl w:val="0"/>
        <w:autoSpaceDE w:val="0"/>
        <w:autoSpaceDN w:val="0"/>
        <w:rPr>
          <w:sz w:val="18"/>
          <w:szCs w:val="18"/>
        </w:rPr>
      </w:pPr>
      <w:r>
        <w:rPr>
          <w:sz w:val="18"/>
          <w:szCs w:val="18"/>
        </w:rPr>
        <w:t xml:space="preserve">                                                                                                                      (подпись)                                                          (дата)</w:t>
      </w: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ind w:firstLine="708"/>
        <w:jc w:val="both"/>
        <w:rPr>
          <w:b/>
          <w:sz w:val="18"/>
          <w:szCs w:val="18"/>
        </w:rPr>
      </w:pPr>
    </w:p>
    <w:p w:rsidR="00D52F6C" w:rsidRDefault="00D52F6C" w:rsidP="00D52F6C">
      <w:pPr>
        <w:widowControl w:val="0"/>
        <w:autoSpaceDE w:val="0"/>
        <w:autoSpaceDN w:val="0"/>
        <w:ind w:firstLine="708"/>
        <w:jc w:val="both"/>
        <w:rPr>
          <w:b/>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257AEB" w:rsidRDefault="00257AEB" w:rsidP="00D52F6C">
      <w:pPr>
        <w:widowControl w:val="0"/>
        <w:autoSpaceDE w:val="0"/>
        <w:autoSpaceDN w:val="0"/>
        <w:jc w:val="right"/>
        <w:rPr>
          <w:sz w:val="18"/>
          <w:szCs w:val="18"/>
        </w:rPr>
      </w:pPr>
    </w:p>
    <w:p w:rsidR="00257AEB" w:rsidRDefault="00257AEB" w:rsidP="00D52F6C">
      <w:pPr>
        <w:widowControl w:val="0"/>
        <w:autoSpaceDE w:val="0"/>
        <w:autoSpaceDN w:val="0"/>
        <w:jc w:val="right"/>
        <w:rPr>
          <w:sz w:val="18"/>
          <w:szCs w:val="18"/>
        </w:rPr>
      </w:pPr>
    </w:p>
    <w:p w:rsidR="00257AEB" w:rsidRDefault="00257AEB" w:rsidP="00D52F6C">
      <w:pPr>
        <w:widowControl w:val="0"/>
        <w:autoSpaceDE w:val="0"/>
        <w:autoSpaceDN w:val="0"/>
        <w:jc w:val="right"/>
        <w:rPr>
          <w:sz w:val="18"/>
          <w:szCs w:val="18"/>
        </w:rPr>
      </w:pPr>
    </w:p>
    <w:p w:rsidR="00257AEB" w:rsidRDefault="00257AEB" w:rsidP="00D52F6C">
      <w:pPr>
        <w:widowControl w:val="0"/>
        <w:autoSpaceDE w:val="0"/>
        <w:autoSpaceDN w:val="0"/>
        <w:jc w:val="right"/>
        <w:rPr>
          <w:sz w:val="18"/>
          <w:szCs w:val="18"/>
        </w:rPr>
      </w:pPr>
    </w:p>
    <w:p w:rsidR="00257AEB" w:rsidRDefault="00257AEB" w:rsidP="00D52F6C">
      <w:pPr>
        <w:widowControl w:val="0"/>
        <w:autoSpaceDE w:val="0"/>
        <w:autoSpaceDN w:val="0"/>
        <w:jc w:val="right"/>
        <w:rPr>
          <w:sz w:val="18"/>
          <w:szCs w:val="18"/>
        </w:rPr>
      </w:pPr>
    </w:p>
    <w:p w:rsidR="00257AEB" w:rsidRDefault="00257AEB" w:rsidP="00D52F6C">
      <w:pPr>
        <w:widowControl w:val="0"/>
        <w:autoSpaceDE w:val="0"/>
        <w:autoSpaceDN w:val="0"/>
        <w:jc w:val="right"/>
        <w:rPr>
          <w:sz w:val="18"/>
          <w:szCs w:val="18"/>
        </w:rPr>
      </w:pPr>
    </w:p>
    <w:p w:rsidR="00257AEB" w:rsidRDefault="00257AEB"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right"/>
        <w:rPr>
          <w:sz w:val="18"/>
          <w:szCs w:val="18"/>
        </w:rPr>
      </w:pPr>
    </w:p>
    <w:p w:rsidR="00D52F6C" w:rsidRDefault="00257AEB" w:rsidP="00D52F6C">
      <w:pPr>
        <w:jc w:val="right"/>
        <w:rPr>
          <w:b/>
        </w:rPr>
      </w:pPr>
      <w:r>
        <w:rPr>
          <w:b/>
        </w:rPr>
        <w:t xml:space="preserve">Приложение </w:t>
      </w:r>
      <w:r w:rsidR="00D52F6C">
        <w:rPr>
          <w:b/>
        </w:rPr>
        <w:t>4</w:t>
      </w:r>
    </w:p>
    <w:p w:rsidR="000B23EB" w:rsidRDefault="000B23EB" w:rsidP="000B23EB">
      <w:pPr>
        <w:ind w:left="5387"/>
        <w:jc w:val="both"/>
      </w:pPr>
      <w:r>
        <w:t xml:space="preserve">к СОВМФК-4 </w:t>
      </w:r>
      <w:r w:rsidRPr="00200468">
        <w:rPr>
          <w:b/>
        </w:rPr>
        <w:t>«</w:t>
      </w:r>
      <w:r w:rsidRPr="00200468">
        <w:t>Проведение проверок, ревизий и обследований и оформление их результатов органом внутреннего муниципального финансового контроля в Кемском муниципальном районе и в Кемском городском поселении»</w:t>
      </w:r>
    </w:p>
    <w:p w:rsidR="00D52F6C" w:rsidRDefault="00D52F6C" w:rsidP="00D52F6C">
      <w:pPr>
        <w:widowControl w:val="0"/>
        <w:autoSpaceDE w:val="0"/>
        <w:autoSpaceDN w:val="0"/>
        <w:jc w:val="right"/>
        <w:rPr>
          <w:sz w:val="18"/>
          <w:szCs w:val="18"/>
        </w:rPr>
      </w:pPr>
    </w:p>
    <w:p w:rsidR="00D52F6C" w:rsidRDefault="00D52F6C" w:rsidP="00D52F6C">
      <w:pPr>
        <w:jc w:val="center"/>
      </w:pPr>
      <w:r>
        <w:t>«_____» ___________ 20____г.                                                                                                № _______</w:t>
      </w:r>
    </w:p>
    <w:p w:rsidR="00D52F6C" w:rsidRDefault="00D52F6C" w:rsidP="00D52F6C">
      <w:pPr>
        <w:widowControl w:val="0"/>
        <w:autoSpaceDE w:val="0"/>
        <w:autoSpaceDN w:val="0"/>
        <w:jc w:val="right"/>
        <w:rPr>
          <w:sz w:val="18"/>
          <w:szCs w:val="18"/>
        </w:rPr>
      </w:pPr>
    </w:p>
    <w:p w:rsidR="00D52F6C" w:rsidRDefault="00D52F6C" w:rsidP="00D52F6C">
      <w:pPr>
        <w:widowControl w:val="0"/>
        <w:autoSpaceDE w:val="0"/>
        <w:autoSpaceDN w:val="0"/>
        <w:jc w:val="center"/>
        <w:rPr>
          <w:b/>
        </w:rPr>
      </w:pPr>
      <w:r>
        <w:rPr>
          <w:b/>
        </w:rPr>
        <w:t>АКТ</w:t>
      </w:r>
    </w:p>
    <w:p w:rsidR="00D52F6C" w:rsidRDefault="00D52F6C" w:rsidP="00D52F6C">
      <w:pPr>
        <w:widowControl w:val="0"/>
        <w:autoSpaceDE w:val="0"/>
        <w:autoSpaceDN w:val="0"/>
        <w:jc w:val="center"/>
        <w:rPr>
          <w:b/>
        </w:rPr>
      </w:pPr>
      <w:r>
        <w:rPr>
          <w:b/>
        </w:rPr>
        <w:t>о непредоставлении доступа к информационным системам, непредставлении (представлении не в полном объеме) или несвоевременном представлении информации, документов, материалов и пояснений</w:t>
      </w:r>
    </w:p>
    <w:p w:rsidR="00D52F6C" w:rsidRDefault="00D52F6C" w:rsidP="00D52F6C">
      <w:pPr>
        <w:widowControl w:val="0"/>
        <w:autoSpaceDE w:val="0"/>
        <w:autoSpaceDN w:val="0"/>
        <w:jc w:val="center"/>
        <w:rPr>
          <w:b/>
        </w:rPr>
      </w:pPr>
    </w:p>
    <w:p w:rsidR="00D52F6C" w:rsidRDefault="00D52F6C" w:rsidP="00D52F6C">
      <w:pPr>
        <w:widowControl w:val="0"/>
        <w:autoSpaceDE w:val="0"/>
        <w:autoSpaceDN w:val="0"/>
        <w:jc w:val="both"/>
      </w:pPr>
      <w:r>
        <w:tab/>
        <w:t>Мною,________________________________________________________________________</w:t>
      </w:r>
    </w:p>
    <w:p w:rsidR="00D52F6C" w:rsidRDefault="00D52F6C" w:rsidP="00D52F6C">
      <w:pPr>
        <w:tabs>
          <w:tab w:val="left" w:pos="2085"/>
        </w:tabs>
        <w:jc w:val="center"/>
        <w:rPr>
          <w:sz w:val="18"/>
          <w:szCs w:val="18"/>
        </w:rPr>
      </w:pPr>
      <w:r>
        <w:rPr>
          <w:sz w:val="18"/>
          <w:szCs w:val="18"/>
        </w:rPr>
        <w:t xml:space="preserve">(должность, фамилия, имя, отчество (при наличии) должностного лица </w:t>
      </w:r>
      <w:r w:rsidR="00257AEB">
        <w:rPr>
          <w:sz w:val="18"/>
          <w:szCs w:val="18"/>
        </w:rPr>
        <w:t>органа</w:t>
      </w:r>
      <w:r>
        <w:rPr>
          <w:sz w:val="18"/>
          <w:szCs w:val="18"/>
        </w:rPr>
        <w:t xml:space="preserve"> контроля, уполномоченного на проведение контрольного мероприятия)</w:t>
      </w:r>
    </w:p>
    <w:p w:rsidR="00D52F6C" w:rsidRDefault="00D52F6C" w:rsidP="00D52F6C">
      <w:pPr>
        <w:jc w:val="both"/>
      </w:pPr>
      <w:r>
        <w:t>в присутствии:</w:t>
      </w:r>
    </w:p>
    <w:p w:rsidR="00D52F6C" w:rsidRDefault="00D52F6C" w:rsidP="00D52F6C">
      <w:pPr>
        <w:jc w:val="both"/>
      </w:pPr>
      <w:r>
        <w:t>___________________________________________________________________________________</w:t>
      </w:r>
    </w:p>
    <w:p w:rsidR="00D52F6C" w:rsidRDefault="00D52F6C" w:rsidP="00D52F6C">
      <w:pPr>
        <w:jc w:val="center"/>
        <w:rPr>
          <w:sz w:val="18"/>
          <w:szCs w:val="18"/>
        </w:rPr>
      </w:pPr>
      <w:r>
        <w:rPr>
          <w:sz w:val="18"/>
          <w:szCs w:val="18"/>
        </w:rPr>
        <w:t>(должность, фамилия, имя, отчество (при наличии) представителя объекта контроля)</w:t>
      </w:r>
    </w:p>
    <w:p w:rsidR="00D52F6C" w:rsidRDefault="00D52F6C" w:rsidP="00D52F6C">
      <w:pPr>
        <w:rPr>
          <w:sz w:val="18"/>
          <w:szCs w:val="18"/>
        </w:rPr>
      </w:pPr>
    </w:p>
    <w:p w:rsidR="00D52F6C" w:rsidRDefault="00D52F6C" w:rsidP="00D52F6C">
      <w:pPr>
        <w:jc w:val="both"/>
      </w:pPr>
      <w:r>
        <w:t>составлен акт о том, что по запросу от «____» __________ 20___г. №____ о представлении документов и (или) информации и материалов, пояснений и доступа к информационным системам, указанных в запросе объекту контроля</w:t>
      </w:r>
    </w:p>
    <w:p w:rsidR="00D52F6C" w:rsidRDefault="00D52F6C" w:rsidP="00D52F6C">
      <w:pPr>
        <w:jc w:val="both"/>
      </w:pPr>
      <w:r>
        <w:t>___________________________________________________________________________________</w:t>
      </w:r>
    </w:p>
    <w:p w:rsidR="00D52F6C" w:rsidRDefault="00D52F6C" w:rsidP="00D52F6C">
      <w:pPr>
        <w:jc w:val="center"/>
        <w:rPr>
          <w:sz w:val="18"/>
          <w:szCs w:val="18"/>
        </w:rPr>
      </w:pPr>
      <w:r>
        <w:rPr>
          <w:sz w:val="18"/>
          <w:szCs w:val="18"/>
        </w:rPr>
        <w:t>(выбрать нужное)</w:t>
      </w:r>
    </w:p>
    <w:p w:rsidR="00D52F6C" w:rsidRDefault="00D52F6C" w:rsidP="00D52F6C">
      <w:pPr>
        <w:rPr>
          <w:sz w:val="18"/>
          <w:szCs w:val="18"/>
        </w:rPr>
      </w:pPr>
    </w:p>
    <w:p w:rsidR="00D52F6C" w:rsidRDefault="00D52F6C" w:rsidP="00D52F6C">
      <w:pPr>
        <w:rPr>
          <w:sz w:val="18"/>
          <w:szCs w:val="18"/>
        </w:rPr>
      </w:pPr>
    </w:p>
    <w:p w:rsidR="00D52F6C" w:rsidRDefault="00D52F6C" w:rsidP="00D52F6C">
      <w:pPr>
        <w:jc w:val="both"/>
      </w:pPr>
      <w:r>
        <w:t>по сроку предоставления до «___»__________ 20___г. по состоянию на «____»___________20__г.</w:t>
      </w:r>
    </w:p>
    <w:p w:rsidR="00D52F6C" w:rsidRDefault="00D52F6C" w:rsidP="00D52F6C">
      <w:r>
        <w:t>руководителем (иным должностным лицом)______________________________________________</w:t>
      </w:r>
    </w:p>
    <w:p w:rsidR="00D52F6C" w:rsidRDefault="00D52F6C" w:rsidP="00D52F6C">
      <w:pPr>
        <w:rPr>
          <w:sz w:val="18"/>
          <w:szCs w:val="18"/>
        </w:rPr>
      </w:pPr>
      <w:r>
        <w:rPr>
          <w:sz w:val="18"/>
          <w:szCs w:val="18"/>
        </w:rPr>
        <w:t xml:space="preserve">                                                                                                                            (наименование объекта контроля)</w:t>
      </w:r>
    </w:p>
    <w:p w:rsidR="00D52F6C" w:rsidRDefault="00D52F6C" w:rsidP="00D52F6C">
      <w:pPr>
        <w:rPr>
          <w:sz w:val="18"/>
          <w:szCs w:val="18"/>
        </w:rPr>
      </w:pPr>
    </w:p>
    <w:p w:rsidR="00D52F6C" w:rsidRDefault="00D52F6C" w:rsidP="00D52F6C">
      <w:r>
        <w:t>не представлены (предоставлены не в полном объеме) или не своевременно представлены</w:t>
      </w:r>
    </w:p>
    <w:p w:rsidR="00D52F6C" w:rsidRDefault="00D52F6C" w:rsidP="00D52F6C">
      <w:r>
        <w:t>___________________________________________________________________________________</w:t>
      </w:r>
    </w:p>
    <w:p w:rsidR="00D52F6C" w:rsidRDefault="00D52F6C" w:rsidP="00D52F6C">
      <w:pPr>
        <w:jc w:val="center"/>
        <w:rPr>
          <w:sz w:val="18"/>
          <w:szCs w:val="18"/>
        </w:rPr>
      </w:pPr>
      <w:r>
        <w:rPr>
          <w:sz w:val="18"/>
          <w:szCs w:val="18"/>
        </w:rPr>
        <w:t>(выбрать нужное)</w:t>
      </w:r>
    </w:p>
    <w:p w:rsidR="00D52F6C" w:rsidRDefault="00D52F6C" w:rsidP="00D52F6C">
      <w:pPr>
        <w:rPr>
          <w:sz w:val="18"/>
          <w:szCs w:val="18"/>
        </w:rPr>
      </w:pPr>
    </w:p>
    <w:p w:rsidR="00D52F6C" w:rsidRDefault="00D52F6C" w:rsidP="00D52F6C">
      <w:pPr>
        <w:jc w:val="both"/>
      </w:pPr>
      <w:r>
        <w:t>следующие запрошенные документы и (или) информация, материалы, пояснения и доступ к информационным системам, владельцем или оператором которых является объектом контроля:</w:t>
      </w:r>
    </w:p>
    <w:p w:rsidR="00D52F6C" w:rsidRDefault="00D52F6C" w:rsidP="00D52F6C">
      <w:pPr>
        <w:jc w:val="both"/>
      </w:pPr>
      <w:r>
        <w:t>_________________________________________________________________________________________________________________________________________________________________________________________________________________________________________________________</w:t>
      </w:r>
    </w:p>
    <w:p w:rsidR="00D52F6C" w:rsidRDefault="00D52F6C" w:rsidP="00D52F6C">
      <w:pPr>
        <w:jc w:val="center"/>
        <w:rPr>
          <w:sz w:val="18"/>
          <w:szCs w:val="18"/>
        </w:rPr>
      </w:pPr>
      <w:r>
        <w:rPr>
          <w:sz w:val="18"/>
          <w:szCs w:val="18"/>
        </w:rPr>
        <w:t>(перечисляются документы, пояснения, наименование информационных систем)</w:t>
      </w:r>
    </w:p>
    <w:p w:rsidR="00D52F6C" w:rsidRDefault="00D52F6C" w:rsidP="00D52F6C">
      <w:pPr>
        <w:rPr>
          <w:sz w:val="18"/>
          <w:szCs w:val="18"/>
        </w:rPr>
      </w:pPr>
    </w:p>
    <w:p w:rsidR="00D52F6C" w:rsidRDefault="00D52F6C" w:rsidP="00D52F6C">
      <w:pPr>
        <w:rPr>
          <w:sz w:val="18"/>
          <w:szCs w:val="18"/>
        </w:rPr>
      </w:pPr>
    </w:p>
    <w:p w:rsidR="00D52F6C" w:rsidRDefault="00D52F6C" w:rsidP="00D52F6C">
      <w:r>
        <w:t>Настоящий акт составил:</w:t>
      </w:r>
    </w:p>
    <w:p w:rsidR="00D52F6C" w:rsidRDefault="00D52F6C" w:rsidP="00D52F6C">
      <w:r>
        <w:t>___________________________________________________________________________________</w:t>
      </w:r>
    </w:p>
    <w:p w:rsidR="00D52F6C" w:rsidRDefault="00D52F6C" w:rsidP="00D52F6C">
      <w:pPr>
        <w:jc w:val="center"/>
        <w:rPr>
          <w:sz w:val="18"/>
          <w:szCs w:val="18"/>
        </w:rPr>
      </w:pPr>
      <w:r>
        <w:rPr>
          <w:sz w:val="18"/>
          <w:szCs w:val="18"/>
        </w:rPr>
        <w:t xml:space="preserve">(должность, инициалы, фамилия должностного лица </w:t>
      </w:r>
      <w:r w:rsidR="00257AEB">
        <w:rPr>
          <w:sz w:val="18"/>
          <w:szCs w:val="18"/>
        </w:rPr>
        <w:t>органа</w:t>
      </w:r>
      <w:r>
        <w:rPr>
          <w:sz w:val="18"/>
          <w:szCs w:val="18"/>
        </w:rPr>
        <w:t xml:space="preserve"> контроля контрольного мероприятия)</w:t>
      </w:r>
    </w:p>
    <w:p w:rsidR="00D52F6C" w:rsidRDefault="00D52F6C" w:rsidP="00D52F6C">
      <w:pPr>
        <w:rPr>
          <w:sz w:val="18"/>
          <w:szCs w:val="18"/>
        </w:rPr>
      </w:pPr>
    </w:p>
    <w:p w:rsidR="00D52F6C" w:rsidRDefault="00D52F6C" w:rsidP="00D52F6C">
      <w:pPr>
        <w:rPr>
          <w:sz w:val="18"/>
          <w:szCs w:val="18"/>
        </w:rPr>
      </w:pPr>
    </w:p>
    <w:p w:rsidR="00D52F6C" w:rsidRDefault="00D52F6C" w:rsidP="00D52F6C">
      <w:r>
        <w:t>Копию акта получил:</w:t>
      </w:r>
    </w:p>
    <w:p w:rsidR="00D52F6C" w:rsidRDefault="00D52F6C" w:rsidP="00D52F6C">
      <w:r>
        <w:t>___________________________________________________________________________________</w:t>
      </w:r>
    </w:p>
    <w:p w:rsidR="00D52F6C" w:rsidRDefault="00D52F6C" w:rsidP="00D52F6C">
      <w:pPr>
        <w:jc w:val="center"/>
        <w:rPr>
          <w:sz w:val="18"/>
          <w:szCs w:val="18"/>
        </w:rPr>
      </w:pPr>
      <w:r>
        <w:rPr>
          <w:sz w:val="18"/>
          <w:szCs w:val="18"/>
        </w:rPr>
        <w:t>(дата, должность, фамилия, инициалы должностного лица объекта контроля, подпись)</w:t>
      </w: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tabs>
          <w:tab w:val="left" w:pos="3285"/>
        </w:tabs>
        <w:rPr>
          <w:sz w:val="18"/>
          <w:szCs w:val="18"/>
        </w:rPr>
      </w:pPr>
    </w:p>
    <w:p w:rsidR="00257AEB" w:rsidRDefault="00257AEB" w:rsidP="00D52F6C">
      <w:pPr>
        <w:tabs>
          <w:tab w:val="left" w:pos="3285"/>
        </w:tabs>
        <w:rPr>
          <w:sz w:val="18"/>
          <w:szCs w:val="18"/>
        </w:rPr>
      </w:pPr>
    </w:p>
    <w:p w:rsidR="00D52F6C" w:rsidRDefault="0078151B" w:rsidP="00D52F6C">
      <w:pPr>
        <w:jc w:val="right"/>
        <w:rPr>
          <w:b/>
        </w:rPr>
      </w:pPr>
      <w:r>
        <w:rPr>
          <w:b/>
        </w:rPr>
        <w:t xml:space="preserve">Приложение </w:t>
      </w:r>
      <w:r w:rsidR="00D52F6C">
        <w:rPr>
          <w:b/>
        </w:rPr>
        <w:t>5</w:t>
      </w:r>
    </w:p>
    <w:p w:rsidR="000B23EB" w:rsidRDefault="000B23EB" w:rsidP="000B23EB">
      <w:pPr>
        <w:ind w:left="5387"/>
        <w:jc w:val="both"/>
      </w:pPr>
      <w:r>
        <w:t xml:space="preserve">к СОВМФК-4 </w:t>
      </w:r>
      <w:r w:rsidRPr="00200468">
        <w:rPr>
          <w:b/>
        </w:rPr>
        <w:t>«</w:t>
      </w:r>
      <w:r w:rsidRPr="00200468">
        <w:t>Проведение проверок, ревизий и обследований и оформление их результатов органом внутреннего муниципального финансового контроля в Кемском муниципальном районе и в Кемском городском поселении»</w:t>
      </w:r>
    </w:p>
    <w:p w:rsidR="00D52F6C" w:rsidRDefault="00D52F6C" w:rsidP="00D52F6C">
      <w:pPr>
        <w:jc w:val="center"/>
      </w:pPr>
    </w:p>
    <w:p w:rsidR="00D52F6C" w:rsidRDefault="00D52F6C" w:rsidP="00D52F6C">
      <w:pPr>
        <w:jc w:val="center"/>
      </w:pPr>
      <w:r>
        <w:t>«_____» ___________ 20____г.                                                                                                 №_______</w:t>
      </w:r>
    </w:p>
    <w:p w:rsidR="00D52F6C" w:rsidRDefault="00D52F6C" w:rsidP="00D52F6C">
      <w:pPr>
        <w:tabs>
          <w:tab w:val="left" w:pos="3285"/>
        </w:tabs>
        <w:rPr>
          <w:sz w:val="18"/>
          <w:szCs w:val="18"/>
        </w:rPr>
      </w:pPr>
    </w:p>
    <w:p w:rsidR="00D52F6C" w:rsidRDefault="00D52F6C" w:rsidP="00D52F6C">
      <w:pPr>
        <w:widowControl w:val="0"/>
        <w:autoSpaceDE w:val="0"/>
        <w:autoSpaceDN w:val="0"/>
        <w:jc w:val="center"/>
        <w:rPr>
          <w:sz w:val="18"/>
          <w:szCs w:val="18"/>
        </w:rPr>
      </w:pPr>
    </w:p>
    <w:p w:rsidR="00D52F6C" w:rsidRDefault="00D52F6C" w:rsidP="00D52F6C">
      <w:pPr>
        <w:widowControl w:val="0"/>
        <w:autoSpaceDE w:val="0"/>
        <w:autoSpaceDN w:val="0"/>
        <w:jc w:val="center"/>
        <w:rPr>
          <w:b/>
        </w:rPr>
      </w:pPr>
      <w:r>
        <w:rPr>
          <w:b/>
        </w:rPr>
        <w:t>ПОРУЧЕНИЕ</w:t>
      </w:r>
    </w:p>
    <w:p w:rsidR="00D52F6C" w:rsidRDefault="00D52F6C" w:rsidP="00D52F6C">
      <w:pPr>
        <w:widowControl w:val="0"/>
        <w:autoSpaceDE w:val="0"/>
        <w:autoSpaceDN w:val="0"/>
        <w:jc w:val="center"/>
        <w:rPr>
          <w:b/>
        </w:rPr>
      </w:pPr>
    </w:p>
    <w:p w:rsidR="00D52F6C" w:rsidRDefault="00D52F6C" w:rsidP="00D52F6C">
      <w:pPr>
        <w:widowControl w:val="0"/>
        <w:autoSpaceDE w:val="0"/>
        <w:autoSpaceDN w:val="0"/>
        <w:jc w:val="center"/>
        <w:rPr>
          <w:b/>
        </w:rPr>
      </w:pPr>
    </w:p>
    <w:p w:rsidR="00D52F6C" w:rsidRDefault="00D52F6C" w:rsidP="00D52F6C">
      <w:pPr>
        <w:widowControl w:val="0"/>
        <w:autoSpaceDE w:val="0"/>
        <w:autoSpaceDN w:val="0"/>
        <w:jc w:val="center"/>
      </w:pPr>
      <w:r>
        <w:rPr>
          <w:b/>
        </w:rPr>
        <w:t>О ПРОВЕДЕНИИ</w:t>
      </w:r>
      <w:r>
        <w:t xml:space="preserve"> _________________________________________________</w:t>
      </w:r>
      <w:r>
        <w:rPr>
          <w:b/>
        </w:rPr>
        <w:t>ЭКСПЕРТИЗЫ</w:t>
      </w:r>
    </w:p>
    <w:p w:rsidR="00D52F6C" w:rsidRDefault="00D52F6C" w:rsidP="00D52F6C">
      <w:pPr>
        <w:widowControl w:val="0"/>
        <w:autoSpaceDE w:val="0"/>
        <w:autoSpaceDN w:val="0"/>
        <w:jc w:val="center"/>
        <w:rPr>
          <w:sz w:val="18"/>
          <w:szCs w:val="18"/>
        </w:rPr>
      </w:pPr>
      <w:r>
        <w:rPr>
          <w:sz w:val="18"/>
          <w:szCs w:val="18"/>
        </w:rPr>
        <w:t>(наименование экспертизы)</w:t>
      </w:r>
    </w:p>
    <w:p w:rsidR="00D52F6C" w:rsidRDefault="00D52F6C" w:rsidP="00D52F6C">
      <w:pPr>
        <w:widowControl w:val="0"/>
        <w:autoSpaceDE w:val="0"/>
        <w:autoSpaceDN w:val="0"/>
        <w:jc w:val="center"/>
        <w:rPr>
          <w:sz w:val="18"/>
          <w:szCs w:val="18"/>
        </w:rPr>
      </w:pPr>
    </w:p>
    <w:p w:rsidR="00D52F6C" w:rsidRDefault="00D52F6C" w:rsidP="00D52F6C">
      <w:pPr>
        <w:tabs>
          <w:tab w:val="left" w:pos="3285"/>
        </w:tabs>
        <w:jc w:val="both"/>
      </w:pPr>
      <w:r>
        <w:t>уполномоченными на право проведения проверки на основании приказа</w:t>
      </w:r>
    </w:p>
    <w:p w:rsidR="00D52F6C" w:rsidRDefault="00D52F6C" w:rsidP="00D52F6C">
      <w:pPr>
        <w:tabs>
          <w:tab w:val="left" w:pos="3285"/>
        </w:tabs>
        <w:jc w:val="both"/>
      </w:pPr>
      <w:r>
        <w:t>___________________________________________________________________________________</w:t>
      </w:r>
    </w:p>
    <w:p w:rsidR="00D52F6C" w:rsidRDefault="00D52F6C" w:rsidP="00D52F6C">
      <w:pPr>
        <w:tabs>
          <w:tab w:val="left" w:pos="3285"/>
        </w:tabs>
        <w:jc w:val="both"/>
      </w:pPr>
      <w:r>
        <w:t>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(наименование органа объекта контроля, номер и дата приказа о проведении проверки)</w:t>
      </w:r>
    </w:p>
    <w:p w:rsidR="00D52F6C" w:rsidRDefault="00D52F6C" w:rsidP="00D52F6C">
      <w:pPr>
        <w:tabs>
          <w:tab w:val="left" w:pos="3285"/>
        </w:tabs>
        <w:jc w:val="both"/>
      </w:pPr>
      <w:r>
        <w:t>и руководствуясь статьей 269.2 Бюджетного кодекса Российской Федерации, пунктом 19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 пп. «г» пункта 3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утвержденного постановлением Правительства Российской Федерации от 6 февраля 2020г. № 100, в присутствии</w:t>
      </w:r>
    </w:p>
    <w:p w:rsidR="00D52F6C" w:rsidRDefault="00D52F6C" w:rsidP="00D52F6C">
      <w:pPr>
        <w:tabs>
          <w:tab w:val="left" w:pos="3285"/>
        </w:tabs>
        <w:jc w:val="both"/>
      </w:pPr>
      <w:r>
        <w:t>______________________________________________________________________________________________________________________________________________________________________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 xml:space="preserve">(Ф.И.О. должностного лица </w:t>
      </w:r>
      <w:r w:rsidR="0078151B">
        <w:rPr>
          <w:sz w:val="18"/>
          <w:szCs w:val="18"/>
        </w:rPr>
        <w:t>органа</w:t>
      </w:r>
      <w:r>
        <w:rPr>
          <w:sz w:val="18"/>
          <w:szCs w:val="18"/>
        </w:rPr>
        <w:t xml:space="preserve"> контроля)</w:t>
      </w:r>
    </w:p>
    <w:p w:rsidR="00D52F6C" w:rsidRDefault="00D52F6C" w:rsidP="00D52F6C">
      <w:pPr>
        <w:tabs>
          <w:tab w:val="left" w:pos="3285"/>
        </w:tabs>
        <w:jc w:val="both"/>
        <w:rPr>
          <w:u w:val="single"/>
        </w:rPr>
      </w:pPr>
    </w:p>
    <w:p w:rsidR="00D52F6C" w:rsidRDefault="00D52F6C" w:rsidP="00F53455">
      <w:pPr>
        <w:tabs>
          <w:tab w:val="left" w:pos="567"/>
        </w:tabs>
        <w:ind w:firstLine="567"/>
        <w:jc w:val="both"/>
      </w:pPr>
      <w:r>
        <w:tab/>
        <w:t>Принимая во внимание, что в процессе проведения контрольных мероприятий внутреннего муниципального финансового контроля необходимо исследовать ряд вопросов, требующих специальных познаний и проведение экспертиз, необходимо привлечение независимых экспертов (специализированных экспертных организациях) и (или) специалистов иных государственных органов и (или) специалистах учреждений, подведомственных органу контроля, поручил:</w:t>
      </w:r>
    </w:p>
    <w:p w:rsidR="00D52F6C" w:rsidRDefault="00D52F6C" w:rsidP="007663CD">
      <w:pPr>
        <w:numPr>
          <w:ilvl w:val="0"/>
          <w:numId w:val="37"/>
        </w:numPr>
        <w:tabs>
          <w:tab w:val="left" w:pos="851"/>
        </w:tabs>
        <w:jc w:val="both"/>
      </w:pPr>
      <w:r>
        <w:t>Производство_________________________________________________экспертизы</w:t>
      </w:r>
    </w:p>
    <w:p w:rsidR="00D52F6C" w:rsidRDefault="00D52F6C" w:rsidP="00D52F6C">
      <w:pPr>
        <w:tabs>
          <w:tab w:val="left" w:pos="851"/>
        </w:tabs>
        <w:ind w:left="927"/>
        <w:jc w:val="both"/>
        <w:rPr>
          <w:sz w:val="18"/>
          <w:szCs w:val="18"/>
        </w:rPr>
      </w:pPr>
      <w:r>
        <w:rPr>
          <w:sz w:val="18"/>
          <w:szCs w:val="18"/>
        </w:rPr>
        <w:t xml:space="preserve">                                                                    (наименование экспертизы)</w:t>
      </w:r>
    </w:p>
    <w:p w:rsidR="00D52F6C" w:rsidRDefault="00D52F6C" w:rsidP="00D52F6C">
      <w:pPr>
        <w:tabs>
          <w:tab w:val="left" w:pos="851"/>
        </w:tabs>
        <w:jc w:val="both"/>
      </w:pPr>
      <w:r>
        <w:t>___________________________________________________________________________________</w:t>
      </w:r>
    </w:p>
    <w:p w:rsidR="00D52F6C" w:rsidRDefault="00D52F6C" w:rsidP="00D52F6C">
      <w:pPr>
        <w:tabs>
          <w:tab w:val="left" w:pos="851"/>
        </w:tabs>
        <w:jc w:val="center"/>
        <w:rPr>
          <w:sz w:val="18"/>
          <w:szCs w:val="18"/>
        </w:rPr>
      </w:pPr>
      <w:r>
        <w:rPr>
          <w:sz w:val="18"/>
          <w:szCs w:val="18"/>
        </w:rPr>
        <w:t>(наименование экспертного учреждения (Ф.И.О., специальность,, стаж работы по ней,</w:t>
      </w:r>
    </w:p>
    <w:p w:rsidR="00D52F6C" w:rsidRDefault="00D52F6C" w:rsidP="00D52F6C">
      <w:pPr>
        <w:tabs>
          <w:tab w:val="left" w:pos="851"/>
        </w:tabs>
        <w:jc w:val="center"/>
      </w:pPr>
      <w:r>
        <w:t xml:space="preserve">___________________________________________________________________________________ </w:t>
      </w:r>
      <w:r>
        <w:rPr>
          <w:sz w:val="18"/>
          <w:szCs w:val="18"/>
        </w:rPr>
        <w:t>должность, ученая степень эксперта, если экспертиза проводится вне экспертного учреждения,</w:t>
      </w:r>
    </w:p>
    <w:p w:rsidR="00D52F6C" w:rsidRDefault="00D52F6C" w:rsidP="00D52F6C">
      <w:pPr>
        <w:tabs>
          <w:tab w:val="left" w:pos="851"/>
        </w:tabs>
        <w:jc w:val="center"/>
      </w:pPr>
      <w:r>
        <w:t xml:space="preserve">___________________________________________________________________________________ </w:t>
      </w:r>
      <w:r>
        <w:rPr>
          <w:sz w:val="18"/>
          <w:szCs w:val="18"/>
        </w:rPr>
        <w:t>которому поручено проведение экспертизы)</w:t>
      </w:r>
    </w:p>
    <w:p w:rsidR="00D52F6C" w:rsidRDefault="00D52F6C" w:rsidP="00D52F6C">
      <w:pPr>
        <w:tabs>
          <w:tab w:val="left" w:pos="3285"/>
        </w:tabs>
        <w:jc w:val="both"/>
        <w:rPr>
          <w:u w:val="single"/>
        </w:rPr>
      </w:pPr>
    </w:p>
    <w:p w:rsidR="00D52F6C" w:rsidRDefault="00D52F6C" w:rsidP="007663CD">
      <w:pPr>
        <w:numPr>
          <w:ilvl w:val="0"/>
          <w:numId w:val="37"/>
        </w:numPr>
        <w:tabs>
          <w:tab w:val="left" w:pos="851"/>
        </w:tabs>
        <w:ind w:left="0" w:firstLine="567"/>
        <w:jc w:val="both"/>
      </w:pPr>
      <w:r>
        <w:t>Поставить перед экспертом следующие вопросы:</w:t>
      </w:r>
    </w:p>
    <w:p w:rsidR="00D52F6C" w:rsidRDefault="00D52F6C" w:rsidP="007663CD">
      <w:pPr>
        <w:numPr>
          <w:ilvl w:val="1"/>
          <w:numId w:val="37"/>
        </w:numPr>
        <w:tabs>
          <w:tab w:val="left" w:pos="851"/>
        </w:tabs>
        <w:jc w:val="both"/>
      </w:pPr>
      <w:r>
        <w:t>____________________________________________________________________________</w:t>
      </w:r>
    </w:p>
    <w:p w:rsidR="00D52F6C" w:rsidRDefault="00D52F6C" w:rsidP="007663CD">
      <w:pPr>
        <w:numPr>
          <w:ilvl w:val="1"/>
          <w:numId w:val="37"/>
        </w:numPr>
        <w:tabs>
          <w:tab w:val="left" w:pos="851"/>
        </w:tabs>
        <w:jc w:val="both"/>
      </w:pPr>
      <w:r>
        <w:t>____________________________________________________________________________</w:t>
      </w:r>
    </w:p>
    <w:p w:rsidR="00D52F6C" w:rsidRDefault="00D52F6C" w:rsidP="00D52F6C">
      <w:pPr>
        <w:tabs>
          <w:tab w:val="left" w:pos="3285"/>
        </w:tabs>
        <w:jc w:val="both"/>
        <w:rPr>
          <w:u w:val="single"/>
        </w:rPr>
      </w:pPr>
    </w:p>
    <w:p w:rsidR="00D52F6C" w:rsidRDefault="00D52F6C" w:rsidP="007663CD">
      <w:pPr>
        <w:numPr>
          <w:ilvl w:val="0"/>
          <w:numId w:val="37"/>
        </w:numPr>
        <w:tabs>
          <w:tab w:val="left" w:pos="851"/>
        </w:tabs>
        <w:ind w:left="0" w:firstLine="567"/>
        <w:jc w:val="both"/>
      </w:pPr>
      <w:r>
        <w:t>В распоряжение эксперта(ов) представить (объект, материалы, пробы, образцы, документы, с указание адреса помещения, территории, с указанием имущества, поставленных товаров, результатов выполненных объемов работ, оказанных услуг, в отношении которых необходима экспертиза):</w:t>
      </w:r>
    </w:p>
    <w:p w:rsidR="00D52F6C" w:rsidRDefault="00D52F6C" w:rsidP="007663CD">
      <w:pPr>
        <w:numPr>
          <w:ilvl w:val="1"/>
          <w:numId w:val="37"/>
        </w:numPr>
        <w:tabs>
          <w:tab w:val="left" w:pos="851"/>
        </w:tabs>
        <w:jc w:val="both"/>
      </w:pPr>
      <w:r>
        <w:t>____________________________________________________________________________</w:t>
      </w:r>
    </w:p>
    <w:p w:rsidR="00D52F6C" w:rsidRDefault="00D52F6C" w:rsidP="007663CD">
      <w:pPr>
        <w:numPr>
          <w:ilvl w:val="1"/>
          <w:numId w:val="37"/>
        </w:numPr>
        <w:tabs>
          <w:tab w:val="left" w:pos="851"/>
        </w:tabs>
        <w:jc w:val="both"/>
      </w:pPr>
      <w:r>
        <w:t>____________________________________________________________________________</w:t>
      </w:r>
    </w:p>
    <w:p w:rsidR="00D52F6C" w:rsidRDefault="00D52F6C" w:rsidP="00D52F6C">
      <w:pPr>
        <w:tabs>
          <w:tab w:val="left" w:pos="851"/>
        </w:tabs>
        <w:jc w:val="both"/>
      </w:pPr>
    </w:p>
    <w:p w:rsidR="00D52F6C" w:rsidRDefault="00D52F6C" w:rsidP="00D52F6C">
      <w:pPr>
        <w:tabs>
          <w:tab w:val="left" w:pos="851"/>
        </w:tabs>
        <w:jc w:val="both"/>
      </w:pPr>
    </w:p>
    <w:p w:rsidR="00D52F6C" w:rsidRDefault="00D52F6C" w:rsidP="00D52F6C">
      <w:pPr>
        <w:tabs>
          <w:tab w:val="left" w:pos="851"/>
        </w:tabs>
        <w:jc w:val="both"/>
      </w:pPr>
      <w:r>
        <w:t>Срок проведения экспертизы с «____»________20__г.  по «___»__________20__г.</w:t>
      </w:r>
    </w:p>
    <w:p w:rsidR="00D52F6C" w:rsidRDefault="00D52F6C" w:rsidP="00D52F6C">
      <w:pPr>
        <w:tabs>
          <w:tab w:val="left" w:pos="3285"/>
        </w:tabs>
        <w:jc w:val="center"/>
        <w:rPr>
          <w:sz w:val="18"/>
          <w:szCs w:val="18"/>
        </w:rPr>
      </w:pPr>
    </w:p>
    <w:p w:rsidR="007B12E3" w:rsidRDefault="007B12E3" w:rsidP="00D52F6C">
      <w:pPr>
        <w:tabs>
          <w:tab w:val="left" w:pos="8430"/>
        </w:tabs>
        <w:jc w:val="both"/>
      </w:pPr>
      <w:r>
        <w:t xml:space="preserve">Руководитель </w:t>
      </w:r>
    </w:p>
    <w:p w:rsidR="00A74498" w:rsidRDefault="00A74498" w:rsidP="00D52F6C">
      <w:pPr>
        <w:tabs>
          <w:tab w:val="left" w:pos="8430"/>
        </w:tabs>
        <w:jc w:val="both"/>
      </w:pPr>
      <w:r>
        <w:t>(заместитель руководителя)</w:t>
      </w:r>
    </w:p>
    <w:p w:rsidR="00D52F6C" w:rsidRDefault="00A74498" w:rsidP="00D52F6C">
      <w:pPr>
        <w:tabs>
          <w:tab w:val="left" w:pos="8430"/>
        </w:tabs>
        <w:jc w:val="both"/>
      </w:pPr>
      <w:r>
        <w:t>о</w:t>
      </w:r>
      <w:r w:rsidR="007B12E3">
        <w:t>ргана</w:t>
      </w:r>
      <w:r>
        <w:t xml:space="preserve"> </w:t>
      </w:r>
      <w:r w:rsidR="00D52F6C">
        <w:t>контроля                           _____________________________  ___________________</w:t>
      </w:r>
    </w:p>
    <w:p w:rsidR="00D52F6C" w:rsidRDefault="00D52F6C" w:rsidP="00D52F6C">
      <w:pPr>
        <w:tabs>
          <w:tab w:val="left" w:pos="8430"/>
        </w:tabs>
        <w:jc w:val="both"/>
        <w:rPr>
          <w:sz w:val="18"/>
          <w:szCs w:val="18"/>
        </w:rPr>
      </w:pPr>
      <w:r>
        <w:rPr>
          <w:sz w:val="18"/>
          <w:szCs w:val="18"/>
        </w:rPr>
        <w:t xml:space="preserve">                                                           </w:t>
      </w:r>
      <w:r w:rsidR="007B12E3">
        <w:rPr>
          <w:sz w:val="18"/>
          <w:szCs w:val="18"/>
        </w:rPr>
        <w:t xml:space="preserve">                            </w:t>
      </w:r>
      <w:r>
        <w:rPr>
          <w:sz w:val="18"/>
          <w:szCs w:val="18"/>
        </w:rPr>
        <w:t xml:space="preserve">            (Фамилия, Имя. Отчество</w:t>
      </w:r>
      <w:r w:rsidR="007B12E3">
        <w:rPr>
          <w:sz w:val="18"/>
          <w:szCs w:val="18"/>
        </w:rPr>
        <w:t xml:space="preserve">)                    </w:t>
      </w:r>
      <w:r>
        <w:rPr>
          <w:sz w:val="18"/>
          <w:szCs w:val="18"/>
        </w:rPr>
        <w:t xml:space="preserve">         (подпись)</w:t>
      </w: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r>
        <w:t xml:space="preserve">Адрес: </w:t>
      </w:r>
      <w:r w:rsidR="007B12E3">
        <w:t>__________________________________________</w:t>
      </w:r>
    </w:p>
    <w:p w:rsidR="00D52F6C" w:rsidRDefault="00D52F6C" w:rsidP="00D52F6C">
      <w:r>
        <w:t xml:space="preserve">Телефон: </w:t>
      </w:r>
      <w:r w:rsidR="007B12E3">
        <w:t>________________________________________</w:t>
      </w:r>
    </w:p>
    <w:p w:rsidR="00D52F6C" w:rsidRPr="007B12E3" w:rsidRDefault="00D52F6C" w:rsidP="00D52F6C">
      <w:r>
        <w:rPr>
          <w:lang w:val="en-US"/>
        </w:rPr>
        <w:t>E</w:t>
      </w:r>
      <w:r>
        <w:t>-</w:t>
      </w:r>
      <w:r>
        <w:rPr>
          <w:lang w:val="en-US"/>
        </w:rPr>
        <w:t>mail</w:t>
      </w:r>
      <w:r>
        <w:t xml:space="preserve">: </w:t>
      </w:r>
      <w:r w:rsidR="007B12E3">
        <w:t>__________________________________________</w:t>
      </w: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D52F6C" w:rsidRDefault="00D52F6C" w:rsidP="00D52F6C">
      <w:pPr>
        <w:jc w:val="right"/>
        <w:rPr>
          <w:b/>
        </w:rPr>
      </w:pPr>
    </w:p>
    <w:p w:rsidR="00F53455" w:rsidRDefault="00F53455" w:rsidP="00D52F6C">
      <w:pPr>
        <w:jc w:val="right"/>
        <w:rPr>
          <w:b/>
        </w:rPr>
      </w:pPr>
    </w:p>
    <w:p w:rsidR="00D52F6C" w:rsidRDefault="00D52F6C" w:rsidP="00D52F6C">
      <w:pPr>
        <w:jc w:val="right"/>
        <w:rPr>
          <w:b/>
        </w:rPr>
      </w:pPr>
    </w:p>
    <w:p w:rsidR="006C3E00" w:rsidRDefault="006C3E00" w:rsidP="00D52F6C">
      <w:pPr>
        <w:jc w:val="right"/>
        <w:rPr>
          <w:b/>
        </w:rPr>
      </w:pPr>
    </w:p>
    <w:p w:rsidR="00D52F6C" w:rsidRDefault="00D52F6C" w:rsidP="00D52F6C">
      <w:pPr>
        <w:jc w:val="right"/>
        <w:rPr>
          <w:b/>
        </w:rPr>
      </w:pPr>
    </w:p>
    <w:p w:rsidR="00D52F6C" w:rsidRDefault="00D52F6C" w:rsidP="00D52F6C">
      <w:pPr>
        <w:jc w:val="right"/>
        <w:rPr>
          <w:b/>
        </w:rPr>
      </w:pPr>
    </w:p>
    <w:p w:rsidR="00D52F6C" w:rsidRDefault="006C3E00" w:rsidP="00D52F6C">
      <w:pPr>
        <w:jc w:val="right"/>
        <w:rPr>
          <w:b/>
        </w:rPr>
      </w:pPr>
      <w:r>
        <w:rPr>
          <w:b/>
        </w:rPr>
        <w:t xml:space="preserve">Приложение </w:t>
      </w:r>
      <w:r w:rsidR="00D52F6C">
        <w:rPr>
          <w:b/>
        </w:rPr>
        <w:t>6</w:t>
      </w:r>
    </w:p>
    <w:p w:rsidR="000B23EB" w:rsidRDefault="000B23EB" w:rsidP="000B23EB">
      <w:pPr>
        <w:ind w:left="5387"/>
        <w:jc w:val="both"/>
      </w:pPr>
      <w:r>
        <w:t xml:space="preserve">к СОВМФК-4 </w:t>
      </w:r>
      <w:r w:rsidRPr="00200468">
        <w:rPr>
          <w:b/>
        </w:rPr>
        <w:t>«</w:t>
      </w:r>
      <w:r w:rsidRPr="00200468">
        <w:t>Проведение проверок, ревизий и обследований и оформление их результатов органом внутреннего муниципального финансового контроля в Кемском муниципальном районе и в Кемском городском поселении»</w:t>
      </w:r>
    </w:p>
    <w:p w:rsidR="00D52F6C" w:rsidRDefault="00D52F6C" w:rsidP="00D52F6C">
      <w:pPr>
        <w:tabs>
          <w:tab w:val="left" w:pos="3285"/>
        </w:tabs>
        <w:jc w:val="right"/>
        <w:rPr>
          <w:sz w:val="18"/>
          <w:szCs w:val="18"/>
        </w:rPr>
      </w:pPr>
    </w:p>
    <w:p w:rsidR="00D52F6C" w:rsidRDefault="00D52F6C" w:rsidP="00D52F6C">
      <w:pPr>
        <w:jc w:val="center"/>
      </w:pPr>
      <w:r>
        <w:t>«_____» ___________ 20____г.                                                                                                № _______</w:t>
      </w:r>
    </w:p>
    <w:p w:rsidR="00D52F6C" w:rsidRDefault="00D52F6C" w:rsidP="00D52F6C">
      <w:pPr>
        <w:tabs>
          <w:tab w:val="left" w:pos="3285"/>
        </w:tabs>
        <w:jc w:val="right"/>
        <w:rPr>
          <w:sz w:val="18"/>
          <w:szCs w:val="18"/>
        </w:rPr>
      </w:pPr>
    </w:p>
    <w:p w:rsidR="00D52F6C" w:rsidRDefault="00D52F6C" w:rsidP="00D52F6C">
      <w:pPr>
        <w:tabs>
          <w:tab w:val="left" w:pos="3285"/>
        </w:tabs>
        <w:jc w:val="right"/>
        <w:rPr>
          <w:sz w:val="18"/>
          <w:szCs w:val="18"/>
        </w:rPr>
      </w:pPr>
    </w:p>
    <w:p w:rsidR="00D52F6C" w:rsidRDefault="00D52F6C" w:rsidP="00D52F6C">
      <w:pPr>
        <w:tabs>
          <w:tab w:val="left" w:pos="3285"/>
        </w:tabs>
        <w:jc w:val="center"/>
        <w:rPr>
          <w:b/>
        </w:rPr>
      </w:pPr>
      <w:r>
        <w:rPr>
          <w:b/>
        </w:rPr>
        <w:t>АКТ</w:t>
      </w:r>
    </w:p>
    <w:p w:rsidR="00D52F6C" w:rsidRDefault="00D52F6C" w:rsidP="00D52F6C">
      <w:pPr>
        <w:tabs>
          <w:tab w:val="left" w:pos="3285"/>
        </w:tabs>
        <w:jc w:val="center"/>
        <w:rPr>
          <w:b/>
        </w:rPr>
      </w:pPr>
      <w:r>
        <w:rPr>
          <w:b/>
        </w:rPr>
        <w:t>контрольных действий по фактическому изучению путем</w:t>
      </w:r>
    </w:p>
    <w:p w:rsidR="00D52F6C" w:rsidRDefault="00D52F6C" w:rsidP="00D52F6C">
      <w:pPr>
        <w:tabs>
          <w:tab w:val="left" w:pos="3285"/>
        </w:tabs>
        <w:jc w:val="center"/>
        <w:rPr>
          <w:b/>
        </w:rPr>
      </w:pPr>
      <w:r>
        <w:rPr>
          <w:b/>
        </w:rPr>
        <w:t>осмотра выполненных объемов работ, помещений, основных средств, материальных запасов</w:t>
      </w:r>
    </w:p>
    <w:p w:rsidR="00D52F6C" w:rsidRDefault="00D52F6C" w:rsidP="00D52F6C">
      <w:pPr>
        <w:tabs>
          <w:tab w:val="left" w:pos="3285"/>
        </w:tabs>
        <w:jc w:val="center"/>
        <w:rPr>
          <w:b/>
        </w:rPr>
      </w:pPr>
    </w:p>
    <w:p w:rsidR="00D52F6C" w:rsidRDefault="00D52F6C" w:rsidP="00D52F6C">
      <w:pPr>
        <w:tabs>
          <w:tab w:val="left" w:pos="3285"/>
        </w:tabs>
      </w:pPr>
      <w:r>
        <w:t>Осмотр начат _________ час. _________мин.</w:t>
      </w:r>
    </w:p>
    <w:p w:rsidR="00D52F6C" w:rsidRDefault="00D52F6C" w:rsidP="00D52F6C">
      <w:pPr>
        <w:tabs>
          <w:tab w:val="left" w:pos="3285"/>
        </w:tabs>
      </w:pPr>
      <w:r>
        <w:t xml:space="preserve">        окончен  _________ час. _________ мин.</w:t>
      </w:r>
    </w:p>
    <w:p w:rsidR="00D52F6C" w:rsidRDefault="00D52F6C" w:rsidP="00D52F6C">
      <w:pPr>
        <w:tabs>
          <w:tab w:val="left" w:pos="3285"/>
        </w:tabs>
      </w:pPr>
    </w:p>
    <w:p w:rsidR="00D52F6C" w:rsidRDefault="00D52F6C" w:rsidP="00D52F6C">
      <w:pPr>
        <w:tabs>
          <w:tab w:val="left" w:pos="3285"/>
        </w:tabs>
      </w:pPr>
      <w:r>
        <w:rPr>
          <w:u w:val="single"/>
        </w:rPr>
        <w:t>Сотрудниками</w:t>
      </w:r>
      <w:r>
        <w:t>______________________________________________________________________ ______________________________________________________________________________________________________________________________________________________________________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(должность, Ф.И.О. лиц объекта контроля, проводивших осмотр)</w:t>
      </w:r>
    </w:p>
    <w:p w:rsidR="00D52F6C" w:rsidRDefault="00D52F6C" w:rsidP="00D52F6C">
      <w:pPr>
        <w:tabs>
          <w:tab w:val="left" w:pos="3285"/>
        </w:tabs>
        <w:jc w:val="center"/>
        <w:rPr>
          <w:sz w:val="18"/>
          <w:szCs w:val="18"/>
        </w:rPr>
      </w:pPr>
    </w:p>
    <w:p w:rsidR="00D52F6C" w:rsidRDefault="00D52F6C" w:rsidP="00D52F6C">
      <w:pPr>
        <w:tabs>
          <w:tab w:val="left" w:pos="3285"/>
        </w:tabs>
        <w:jc w:val="both"/>
      </w:pPr>
      <w:r>
        <w:t>уполномоченными на право проведения проверки на основании приказа</w:t>
      </w:r>
    </w:p>
    <w:p w:rsidR="00D52F6C" w:rsidRDefault="00D52F6C" w:rsidP="00D52F6C">
      <w:pPr>
        <w:tabs>
          <w:tab w:val="left" w:pos="3285"/>
        </w:tabs>
        <w:jc w:val="both"/>
      </w:pPr>
      <w:r>
        <w:t>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(наименование органа объекта контроля, номер и дата приказа о проведении проверки)</w:t>
      </w:r>
    </w:p>
    <w:p w:rsidR="00D52F6C" w:rsidRDefault="00D52F6C" w:rsidP="00D52F6C">
      <w:pPr>
        <w:tabs>
          <w:tab w:val="left" w:pos="3285"/>
        </w:tabs>
        <w:jc w:val="both"/>
      </w:pPr>
      <w:r>
        <w:t>и руководствуясь статьей 269.2 Бюджетного кодекса Российской Федерации, пунктом 19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 в присутствии</w:t>
      </w:r>
    </w:p>
    <w:p w:rsidR="00D52F6C" w:rsidRDefault="00D52F6C" w:rsidP="00D52F6C">
      <w:pPr>
        <w:tabs>
          <w:tab w:val="left" w:pos="3285"/>
        </w:tabs>
        <w:jc w:val="both"/>
      </w:pPr>
      <w:r>
        <w:t>______________________________________________________________________________________________________________________________________________________________________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 xml:space="preserve">(Ф.И.О. должностного лица </w:t>
      </w:r>
      <w:r w:rsidR="006C3E00">
        <w:rPr>
          <w:sz w:val="18"/>
          <w:szCs w:val="18"/>
        </w:rPr>
        <w:t>органа</w:t>
      </w:r>
      <w:r>
        <w:rPr>
          <w:sz w:val="18"/>
          <w:szCs w:val="18"/>
        </w:rPr>
        <w:t xml:space="preserve"> контроля)</w:t>
      </w:r>
    </w:p>
    <w:p w:rsidR="00D52F6C" w:rsidRDefault="00D52F6C" w:rsidP="00D52F6C">
      <w:pPr>
        <w:tabs>
          <w:tab w:val="left" w:pos="3285"/>
        </w:tabs>
        <w:jc w:val="both"/>
      </w:pPr>
      <w:r>
        <w:rPr>
          <w:u w:val="single"/>
        </w:rPr>
        <w:t>с участием эксперта (специалиста)</w:t>
      </w:r>
      <w:r>
        <w:t>_____________________________________________________</w:t>
      </w:r>
    </w:p>
    <w:p w:rsidR="00D52F6C" w:rsidRDefault="00D52F6C" w:rsidP="00D52F6C">
      <w:pPr>
        <w:tabs>
          <w:tab w:val="left" w:pos="3285"/>
        </w:tabs>
        <w:jc w:val="both"/>
      </w:pPr>
      <w:r>
        <w:t>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(Ф.И.О., должность, место работы)</w:t>
      </w:r>
    </w:p>
    <w:p w:rsidR="00D52F6C" w:rsidRDefault="00D52F6C" w:rsidP="00D52F6C">
      <w:pPr>
        <w:tabs>
          <w:tab w:val="left" w:pos="3285"/>
        </w:tabs>
        <w:jc w:val="both"/>
      </w:pPr>
      <w:r>
        <w:rPr>
          <w:u w:val="single"/>
        </w:rPr>
        <w:t>иных лиц, участвующих в проведении осмотра</w:t>
      </w:r>
      <w:r>
        <w:t>___________________________________________</w:t>
      </w:r>
    </w:p>
    <w:p w:rsidR="00D52F6C" w:rsidRDefault="00D52F6C" w:rsidP="00D52F6C">
      <w:pPr>
        <w:tabs>
          <w:tab w:val="left" w:pos="3285"/>
        </w:tabs>
        <w:jc w:val="both"/>
      </w:pPr>
      <w:r>
        <w:t>______________________________________________________________________________________________________________________________________________________________________</w:t>
      </w:r>
    </w:p>
    <w:p w:rsidR="00D52F6C" w:rsidRDefault="00D52F6C" w:rsidP="00D52F6C">
      <w:pPr>
        <w:tabs>
          <w:tab w:val="left" w:pos="3285"/>
        </w:tabs>
        <w:jc w:val="both"/>
      </w:pPr>
      <w:r>
        <w:rPr>
          <w:u w:val="single"/>
        </w:rPr>
        <w:t>с использованием специальных технических средств, о чем лицам, участвующих в осмотре, объявлено</w:t>
      </w:r>
      <w:r>
        <w:t>__________________________________________________________________________ ______________________________________________________________________________________________________________________________________________________________________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(указывается техническое средство, используемое при проведении осмотра)</w:t>
      </w:r>
    </w:p>
    <w:p w:rsidR="00D52F6C" w:rsidRDefault="00D52F6C" w:rsidP="00D52F6C">
      <w:pPr>
        <w:tabs>
          <w:tab w:val="left" w:pos="3285"/>
        </w:tabs>
        <w:jc w:val="both"/>
      </w:pPr>
      <w:r>
        <w:t xml:space="preserve">произведен осмотр помещений, территорий, имущества, поставленных товаров, результатов </w:t>
      </w:r>
      <w:r>
        <w:rPr>
          <w:u w:val="single"/>
        </w:rPr>
        <w:t>выполненных работ, оказанных услуг</w:t>
      </w:r>
      <w:r>
        <w:t>___________________________________________________</w:t>
      </w:r>
    </w:p>
    <w:p w:rsidR="00D52F6C" w:rsidRDefault="00D52F6C" w:rsidP="00D52F6C">
      <w:pPr>
        <w:tabs>
          <w:tab w:val="left" w:pos="3285"/>
        </w:tabs>
        <w:jc w:val="center"/>
        <w:rPr>
          <w:sz w:val="18"/>
          <w:szCs w:val="18"/>
        </w:rPr>
      </w:pPr>
      <w:r>
        <w:rPr>
          <w:sz w:val="18"/>
          <w:szCs w:val="18"/>
        </w:rPr>
        <w:t>(отметить нужное)</w:t>
      </w:r>
    </w:p>
    <w:p w:rsidR="00D52F6C" w:rsidRDefault="00D52F6C" w:rsidP="00D52F6C">
      <w:pPr>
        <w:tabs>
          <w:tab w:val="left" w:pos="3285"/>
        </w:tabs>
        <w:jc w:val="both"/>
      </w:pPr>
      <w:r>
        <w:t>_________________________________________________________________________________________________________________________________________________________________________________________________________________________________________________________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(с указание адреса помещения, территории, с указанием имущества, поставленных товаров, результатов выполненных объемов работ, оказанных услуг, в отношении которых был произведен осмотр)</w:t>
      </w:r>
    </w:p>
    <w:p w:rsidR="00D52F6C" w:rsidRDefault="00D52F6C" w:rsidP="00D52F6C">
      <w:pPr>
        <w:tabs>
          <w:tab w:val="left" w:pos="3285"/>
        </w:tabs>
        <w:jc w:val="center"/>
        <w:rPr>
          <w:sz w:val="18"/>
          <w:szCs w:val="18"/>
        </w:rPr>
      </w:pPr>
    </w:p>
    <w:p w:rsidR="00D52F6C" w:rsidRDefault="00D52F6C" w:rsidP="00D52F6C">
      <w:pPr>
        <w:tabs>
          <w:tab w:val="left" w:pos="3285"/>
        </w:tabs>
        <w:jc w:val="both"/>
      </w:pPr>
      <w:r>
        <w:rPr>
          <w:u w:val="single"/>
        </w:rPr>
        <w:t>Осмотром установлено</w:t>
      </w:r>
      <w:r>
        <w:t>________________________________________________________________</w:t>
      </w:r>
    </w:p>
    <w:p w:rsidR="00D52F6C" w:rsidRDefault="00D52F6C" w:rsidP="00D52F6C">
      <w:pPr>
        <w:tabs>
          <w:tab w:val="left" w:pos="3285"/>
        </w:tab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(подробное описание территорий, помещений, документов и предметов)</w:t>
      </w:r>
    </w:p>
    <w:p w:rsidR="00D52F6C" w:rsidRDefault="00D52F6C" w:rsidP="00D52F6C">
      <w:pPr>
        <w:tabs>
          <w:tab w:val="left" w:pos="3285"/>
        </w:tabs>
        <w:jc w:val="both"/>
      </w:pPr>
      <w:r>
        <w:t>Перед началом, в ходе либо по окончании осмотра от участвующих и присутствующих лиц</w:t>
      </w:r>
    </w:p>
    <w:p w:rsidR="00D52F6C" w:rsidRDefault="00D52F6C" w:rsidP="00D52F6C">
      <w:pPr>
        <w:tabs>
          <w:tab w:val="left" w:pos="3285"/>
        </w:tabs>
        <w:jc w:val="both"/>
      </w:pPr>
      <w:r>
        <w:t>______________________________________________________________________________________________________________________________________________________________________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(специалист и др., Ф.И.О.)</w:t>
      </w:r>
    </w:p>
    <w:p w:rsidR="00D52F6C" w:rsidRDefault="00D52F6C" w:rsidP="00D52F6C">
      <w:pPr>
        <w:tabs>
          <w:tab w:val="left" w:pos="3285"/>
        </w:tabs>
        <w:jc w:val="both"/>
      </w:pPr>
      <w:r>
        <w:t>замечания___________________________________________________________________________</w:t>
      </w:r>
    </w:p>
    <w:p w:rsidR="00D52F6C" w:rsidRDefault="00D52F6C" w:rsidP="00D52F6C">
      <w:pPr>
        <w:tabs>
          <w:tab w:val="left" w:pos="3285"/>
        </w:tabs>
        <w:jc w:val="center"/>
        <w:rPr>
          <w:sz w:val="18"/>
          <w:szCs w:val="18"/>
        </w:rPr>
      </w:pPr>
      <w:r>
        <w:rPr>
          <w:sz w:val="18"/>
          <w:szCs w:val="18"/>
        </w:rPr>
        <w:t>(«поступили» или «не поступили»)</w:t>
      </w:r>
    </w:p>
    <w:p w:rsidR="00D52F6C" w:rsidRDefault="00D52F6C" w:rsidP="00D52F6C">
      <w:pPr>
        <w:tabs>
          <w:tab w:val="left" w:pos="3285"/>
        </w:tabs>
        <w:jc w:val="both"/>
      </w:pPr>
      <w:r>
        <w:rPr>
          <w:rFonts w:ascii="Vrinda" w:hAnsi="Vrinda" w:cs="Vrinda"/>
        </w:rPr>
        <w:t>¹</w:t>
      </w:r>
      <w:r>
        <w:t>содержание замечаний</w:t>
      </w:r>
    </w:p>
    <w:p w:rsidR="00D52F6C" w:rsidRDefault="00D52F6C" w:rsidP="00D52F6C">
      <w:pPr>
        <w:tabs>
          <w:tab w:val="left" w:pos="3285"/>
        </w:tabs>
        <w:jc w:val="both"/>
      </w:pPr>
      <w:r>
        <w:t>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(проводятся замечания и (или) сведения о приобщении замечаний к акту)</w:t>
      </w:r>
    </w:p>
    <w:p w:rsidR="00D52F6C" w:rsidRDefault="00D52F6C" w:rsidP="00D52F6C">
      <w:pPr>
        <w:tabs>
          <w:tab w:val="left" w:pos="3285"/>
        </w:tabs>
        <w:jc w:val="both"/>
      </w:pPr>
      <w:r>
        <w:t>______________________________________________________________________________________________________________________________________________________________________</w:t>
      </w:r>
    </w:p>
    <w:p w:rsidR="00D52F6C" w:rsidRDefault="00D52F6C" w:rsidP="00D52F6C">
      <w:pPr>
        <w:tabs>
          <w:tab w:val="left" w:pos="3285"/>
        </w:tabs>
        <w:jc w:val="both"/>
      </w:pPr>
      <w:r>
        <w:t>____________________________     ________________________________   ___________________</w:t>
      </w:r>
    </w:p>
    <w:p w:rsidR="00D52F6C" w:rsidRDefault="00D52F6C" w:rsidP="00D52F6C">
      <w:pPr>
        <w:tabs>
          <w:tab w:val="left" w:pos="3285"/>
        </w:tabs>
        <w:jc w:val="both"/>
        <w:rPr>
          <w:sz w:val="18"/>
          <w:szCs w:val="18"/>
        </w:rPr>
      </w:pPr>
      <w:r>
        <w:rPr>
          <w:sz w:val="18"/>
          <w:szCs w:val="18"/>
        </w:rPr>
        <w:t xml:space="preserve">                    (специалист и др.)                                                            (подпись)                                                              (Ф.И.О.)</w:t>
      </w:r>
    </w:p>
    <w:p w:rsidR="00D52F6C" w:rsidRDefault="00D52F6C" w:rsidP="00D52F6C">
      <w:pPr>
        <w:tabs>
          <w:tab w:val="left" w:pos="3285"/>
        </w:tabs>
        <w:jc w:val="both"/>
      </w:pPr>
      <w:r>
        <w:rPr>
          <w:u w:val="single"/>
        </w:rPr>
        <w:t>По результатам осмотра к настоящему акту приобщены:</w:t>
      </w:r>
      <w:r>
        <w:t>___________________________________</w:t>
      </w:r>
    </w:p>
    <w:p w:rsidR="00D52F6C" w:rsidRDefault="00D52F6C" w:rsidP="00D52F6C">
      <w:pPr>
        <w:tabs>
          <w:tab w:val="left" w:pos="3285"/>
        </w:tabs>
        <w:jc w:val="both"/>
      </w:pPr>
      <w:r>
        <w:t>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(материалы фото-, видеосъемки, копии документов с указанием вида документа, номер, даты)</w:t>
      </w:r>
    </w:p>
    <w:p w:rsidR="00D52F6C" w:rsidRDefault="00D52F6C" w:rsidP="00D52F6C">
      <w:pPr>
        <w:tabs>
          <w:tab w:val="left" w:pos="3285"/>
        </w:tabs>
        <w:jc w:val="both"/>
      </w:pPr>
      <w:r>
        <w:t>Акт прочитан участвующими и присутствующими лицами.</w:t>
      </w:r>
    </w:p>
    <w:p w:rsidR="00D52F6C" w:rsidRDefault="00D52F6C" w:rsidP="00D52F6C">
      <w:pPr>
        <w:tabs>
          <w:tab w:val="left" w:pos="3285"/>
        </w:tabs>
        <w:jc w:val="both"/>
      </w:pPr>
      <w:r>
        <w:rPr>
          <w:u w:val="single"/>
        </w:rPr>
        <w:t>Замечания к акту</w:t>
      </w:r>
      <w:r>
        <w:t>_____________________________________________________________________</w:t>
      </w:r>
    </w:p>
    <w:p w:rsidR="00D52F6C" w:rsidRDefault="00D52F6C" w:rsidP="00D52F6C">
      <w:pPr>
        <w:tabs>
          <w:tab w:val="left" w:pos="3285"/>
        </w:tabs>
        <w:jc w:val="both"/>
      </w:pPr>
      <w:r>
        <w:t>______________________________________________________________________________________________________________________________________________________________________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(содержание замечаний с указанием Ф.И.О. лица, сделавшего замечание, либо указание на их отсутствие)</w:t>
      </w:r>
    </w:p>
    <w:p w:rsidR="00D52F6C" w:rsidRDefault="00D52F6C" w:rsidP="00D52F6C">
      <w:pPr>
        <w:tabs>
          <w:tab w:val="left" w:pos="3285"/>
        </w:tabs>
        <w:jc w:val="both"/>
      </w:pPr>
      <w:r>
        <w:t>Эксперт (специалист) ________________________________________ ________________________</w:t>
      </w:r>
    </w:p>
    <w:p w:rsidR="00D52F6C" w:rsidRDefault="00D52F6C" w:rsidP="00D52F6C">
      <w:pPr>
        <w:tabs>
          <w:tab w:val="left" w:pos="3285"/>
        </w:tabs>
        <w:jc w:val="both"/>
        <w:rPr>
          <w:sz w:val="18"/>
          <w:szCs w:val="18"/>
        </w:rPr>
      </w:pPr>
      <w:r>
        <w:rPr>
          <w:sz w:val="18"/>
          <w:szCs w:val="18"/>
        </w:rPr>
        <w:t xml:space="preserve">                                                            </w:t>
      </w:r>
      <w:r w:rsidR="006C3E00">
        <w:rPr>
          <w:sz w:val="18"/>
          <w:szCs w:val="18"/>
        </w:rPr>
        <w:t xml:space="preserve">                  </w:t>
      </w:r>
      <w:r>
        <w:rPr>
          <w:sz w:val="18"/>
          <w:szCs w:val="18"/>
        </w:rPr>
        <w:t xml:space="preserve">   (Ф.И.О.)                                </w:t>
      </w:r>
      <w:r w:rsidR="006C3E00">
        <w:rPr>
          <w:sz w:val="18"/>
          <w:szCs w:val="18"/>
        </w:rPr>
        <w:t xml:space="preserve">                     </w:t>
      </w:r>
      <w:r>
        <w:rPr>
          <w:sz w:val="18"/>
          <w:szCs w:val="18"/>
        </w:rPr>
        <w:t xml:space="preserve">           (подпись)</w:t>
      </w:r>
    </w:p>
    <w:p w:rsidR="00D52F6C" w:rsidRDefault="00D52F6C" w:rsidP="00D52F6C">
      <w:pPr>
        <w:tabs>
          <w:tab w:val="left" w:pos="3285"/>
        </w:tabs>
        <w:jc w:val="both"/>
      </w:pPr>
      <w:r>
        <w:t>Сотрудники Объекта контроля, проводившие осмотр:</w:t>
      </w:r>
    </w:p>
    <w:p w:rsidR="00D52F6C" w:rsidRDefault="00D52F6C" w:rsidP="00D52F6C">
      <w:pPr>
        <w:tabs>
          <w:tab w:val="left" w:pos="3285"/>
        </w:tabs>
        <w:jc w:val="both"/>
      </w:pPr>
      <w:r>
        <w:t>____________________________________   ___________________________________</w:t>
      </w:r>
    </w:p>
    <w:p w:rsidR="00D52F6C" w:rsidRDefault="00D52F6C" w:rsidP="00D52F6C">
      <w:pPr>
        <w:tabs>
          <w:tab w:val="left" w:pos="3285"/>
        </w:tabs>
        <w:jc w:val="both"/>
        <w:rPr>
          <w:sz w:val="18"/>
          <w:szCs w:val="18"/>
        </w:rPr>
      </w:pPr>
      <w:r>
        <w:rPr>
          <w:sz w:val="18"/>
          <w:szCs w:val="18"/>
        </w:rPr>
        <w:t xml:space="preserve">                                          (Ф.И.О.)                                                                                         (подпись)</w:t>
      </w:r>
    </w:p>
    <w:p w:rsidR="00D52F6C" w:rsidRDefault="00D52F6C" w:rsidP="00D52F6C">
      <w:pPr>
        <w:tabs>
          <w:tab w:val="left" w:pos="3285"/>
        </w:tabs>
        <w:jc w:val="both"/>
      </w:pPr>
      <w:r>
        <w:t>____________________________________   ___________________________________</w:t>
      </w:r>
    </w:p>
    <w:p w:rsidR="00D52F6C" w:rsidRDefault="00D52F6C" w:rsidP="00D52F6C">
      <w:pPr>
        <w:tabs>
          <w:tab w:val="left" w:pos="3285"/>
        </w:tabs>
        <w:jc w:val="both"/>
        <w:rPr>
          <w:sz w:val="18"/>
          <w:szCs w:val="18"/>
        </w:rPr>
      </w:pPr>
      <w:r>
        <w:rPr>
          <w:sz w:val="18"/>
          <w:szCs w:val="18"/>
        </w:rPr>
        <w:t xml:space="preserve">                                          (Ф.И.О.)                                                                                         (подпись)</w:t>
      </w:r>
    </w:p>
    <w:p w:rsidR="00D52F6C" w:rsidRDefault="00D52F6C" w:rsidP="00D52F6C">
      <w:pPr>
        <w:tabs>
          <w:tab w:val="left" w:pos="3285"/>
        </w:tabs>
        <w:jc w:val="both"/>
      </w:pPr>
    </w:p>
    <w:p w:rsidR="00D52F6C" w:rsidRDefault="00D52F6C" w:rsidP="00D52F6C">
      <w:pPr>
        <w:tabs>
          <w:tab w:val="left" w:pos="3285"/>
        </w:tabs>
        <w:jc w:val="both"/>
      </w:pPr>
      <w:r>
        <w:t>Иные лица, участвующие в осмотре:</w:t>
      </w:r>
    </w:p>
    <w:p w:rsidR="00D52F6C" w:rsidRDefault="00D52F6C" w:rsidP="00D52F6C">
      <w:pPr>
        <w:tabs>
          <w:tab w:val="left" w:pos="3285"/>
        </w:tabs>
        <w:jc w:val="both"/>
      </w:pPr>
      <w:r>
        <w:t>____________________________________   ___________________________________</w:t>
      </w:r>
    </w:p>
    <w:p w:rsidR="00D52F6C" w:rsidRDefault="00D52F6C" w:rsidP="00D52F6C">
      <w:pPr>
        <w:tabs>
          <w:tab w:val="left" w:pos="3285"/>
        </w:tabs>
        <w:jc w:val="both"/>
        <w:rPr>
          <w:sz w:val="18"/>
          <w:szCs w:val="18"/>
        </w:rPr>
      </w:pPr>
      <w:r>
        <w:rPr>
          <w:sz w:val="18"/>
          <w:szCs w:val="18"/>
        </w:rPr>
        <w:t xml:space="preserve">                                          (Ф.И.О.)                                                                                           (подпись)</w:t>
      </w:r>
    </w:p>
    <w:p w:rsidR="00D52F6C" w:rsidRDefault="00D52F6C" w:rsidP="00D52F6C">
      <w:pPr>
        <w:rPr>
          <w:sz w:val="18"/>
          <w:szCs w:val="18"/>
        </w:rPr>
      </w:pPr>
    </w:p>
    <w:p w:rsidR="00D52F6C" w:rsidRDefault="00D52F6C" w:rsidP="00D52F6C">
      <w:pPr>
        <w:tabs>
          <w:tab w:val="left" w:pos="3285"/>
        </w:tabs>
        <w:jc w:val="both"/>
      </w:pPr>
      <w:r>
        <w:t>____________________________________   ___________________________________</w:t>
      </w:r>
    </w:p>
    <w:p w:rsidR="00D52F6C" w:rsidRDefault="00D52F6C" w:rsidP="00D52F6C">
      <w:pPr>
        <w:tabs>
          <w:tab w:val="left" w:pos="3285"/>
        </w:tabs>
        <w:jc w:val="both"/>
        <w:rPr>
          <w:sz w:val="18"/>
          <w:szCs w:val="18"/>
        </w:rPr>
      </w:pPr>
      <w:r>
        <w:rPr>
          <w:sz w:val="18"/>
          <w:szCs w:val="18"/>
        </w:rPr>
        <w:t xml:space="preserve">                                          (Ф.И.О.)                                                                                           (подпись)</w:t>
      </w:r>
    </w:p>
    <w:p w:rsidR="00D52F6C" w:rsidRDefault="00D52F6C" w:rsidP="00D52F6C">
      <w:pPr>
        <w:rPr>
          <w:sz w:val="18"/>
          <w:szCs w:val="18"/>
        </w:rPr>
      </w:pPr>
    </w:p>
    <w:p w:rsidR="00D52F6C" w:rsidRDefault="00D52F6C" w:rsidP="00D52F6C">
      <w:pPr>
        <w:rPr>
          <w:sz w:val="18"/>
          <w:szCs w:val="18"/>
        </w:rPr>
      </w:pPr>
    </w:p>
    <w:p w:rsidR="00D52F6C" w:rsidRDefault="00D52F6C" w:rsidP="00D52F6C">
      <w:pPr>
        <w:jc w:val="both"/>
      </w:pPr>
    </w:p>
    <w:p w:rsidR="00D52F6C" w:rsidRDefault="00D52F6C" w:rsidP="00D52F6C">
      <w:pPr>
        <w:jc w:val="both"/>
      </w:pPr>
    </w:p>
    <w:p w:rsidR="00D52F6C" w:rsidRDefault="00D52F6C" w:rsidP="00D52F6C">
      <w:r>
        <w:t>Копию акта получил:</w:t>
      </w:r>
    </w:p>
    <w:p w:rsidR="00D52F6C" w:rsidRDefault="00D52F6C" w:rsidP="00D52F6C">
      <w:r>
        <w:t>___________________________________________________________________________________</w:t>
      </w:r>
    </w:p>
    <w:p w:rsidR="00D52F6C" w:rsidRDefault="00D52F6C" w:rsidP="00D52F6C">
      <w:pPr>
        <w:jc w:val="center"/>
        <w:rPr>
          <w:sz w:val="18"/>
          <w:szCs w:val="18"/>
        </w:rPr>
      </w:pPr>
      <w:r>
        <w:rPr>
          <w:sz w:val="18"/>
          <w:szCs w:val="18"/>
        </w:rPr>
        <w:t>(дата, должность, фамилия, инициалы должностного лица объекта контроля, подпись)</w:t>
      </w:r>
    </w:p>
    <w:p w:rsidR="00D52F6C" w:rsidRDefault="00D52F6C" w:rsidP="00D52F6C">
      <w:pPr>
        <w:jc w:val="both"/>
      </w:pPr>
    </w:p>
    <w:p w:rsidR="00D52F6C" w:rsidRDefault="00D52F6C" w:rsidP="00D52F6C">
      <w:pPr>
        <w:jc w:val="both"/>
      </w:pPr>
    </w:p>
    <w:p w:rsidR="00D52F6C" w:rsidRDefault="00D52F6C" w:rsidP="00D52F6C">
      <w:pPr>
        <w:jc w:val="both"/>
      </w:pPr>
    </w:p>
    <w:p w:rsidR="00D52F6C" w:rsidRDefault="00D52F6C" w:rsidP="00D52F6C">
      <w:pPr>
        <w:jc w:val="both"/>
      </w:pPr>
    </w:p>
    <w:p w:rsidR="00D52F6C" w:rsidRDefault="00D52F6C" w:rsidP="00D52F6C">
      <w:pPr>
        <w:sectPr w:rsidR="00D52F6C">
          <w:pgSz w:w="11906" w:h="16838"/>
          <w:pgMar w:top="1134" w:right="849" w:bottom="1134" w:left="993" w:header="708" w:footer="708" w:gutter="0"/>
          <w:cols w:space="720"/>
        </w:sectPr>
      </w:pPr>
    </w:p>
    <w:p w:rsidR="00D52F6C" w:rsidRDefault="00D52F6C" w:rsidP="00D52F6C">
      <w:pPr>
        <w:jc w:val="both"/>
      </w:pPr>
    </w:p>
    <w:p w:rsidR="00D52F6C" w:rsidRDefault="006C3E00" w:rsidP="00D52F6C">
      <w:pPr>
        <w:jc w:val="right"/>
        <w:rPr>
          <w:b/>
        </w:rPr>
      </w:pPr>
      <w:r>
        <w:rPr>
          <w:b/>
        </w:rPr>
        <w:t xml:space="preserve">Приложение </w:t>
      </w:r>
      <w:r w:rsidR="00D52F6C">
        <w:rPr>
          <w:b/>
        </w:rPr>
        <w:t>7</w:t>
      </w:r>
    </w:p>
    <w:p w:rsidR="000B23EB" w:rsidRDefault="000B23EB" w:rsidP="000B23EB">
      <w:pPr>
        <w:ind w:left="9498"/>
        <w:jc w:val="both"/>
      </w:pPr>
      <w:r>
        <w:t xml:space="preserve">к СОВМФК-4 </w:t>
      </w:r>
      <w:r w:rsidRPr="00200468">
        <w:rPr>
          <w:b/>
        </w:rPr>
        <w:t>«</w:t>
      </w:r>
      <w:r w:rsidRPr="00200468">
        <w:t>Проведение проверок, ревизий и обследований и оформление их результатов органом внутреннего муниципального финансового контроля в Кемском муниципальном районе и в Кемском городском поселении»</w:t>
      </w:r>
    </w:p>
    <w:p w:rsidR="00D52F6C" w:rsidRDefault="00D52F6C" w:rsidP="00D52F6C">
      <w:pPr>
        <w:jc w:val="right"/>
      </w:pPr>
    </w:p>
    <w:p w:rsidR="00D52F6C" w:rsidRDefault="00D52F6C" w:rsidP="00D52F6C">
      <w:pPr>
        <w:jc w:val="center"/>
      </w:pPr>
      <w:r>
        <w:t>«_____» ___________ 20____г.                                                                                                                                       № _______</w:t>
      </w:r>
    </w:p>
    <w:p w:rsidR="00D52F6C" w:rsidRDefault="00D52F6C" w:rsidP="00D52F6C">
      <w:pPr>
        <w:tabs>
          <w:tab w:val="left" w:pos="3285"/>
        </w:tabs>
        <w:jc w:val="right"/>
        <w:rPr>
          <w:sz w:val="18"/>
          <w:szCs w:val="18"/>
        </w:rPr>
      </w:pPr>
    </w:p>
    <w:p w:rsidR="00D52F6C" w:rsidRDefault="00D52F6C" w:rsidP="00D52F6C">
      <w:pPr>
        <w:tabs>
          <w:tab w:val="left" w:pos="3285"/>
        </w:tabs>
        <w:jc w:val="right"/>
        <w:rPr>
          <w:sz w:val="18"/>
          <w:szCs w:val="18"/>
        </w:rPr>
      </w:pPr>
    </w:p>
    <w:p w:rsidR="00D52F6C" w:rsidRDefault="00D52F6C" w:rsidP="00D52F6C">
      <w:pPr>
        <w:tabs>
          <w:tab w:val="left" w:pos="3285"/>
        </w:tabs>
        <w:jc w:val="center"/>
        <w:rPr>
          <w:b/>
        </w:rPr>
      </w:pPr>
      <w:r>
        <w:rPr>
          <w:b/>
        </w:rPr>
        <w:t>АКТ</w:t>
      </w:r>
    </w:p>
    <w:p w:rsidR="00D52F6C" w:rsidRDefault="00D52F6C" w:rsidP="00D52F6C">
      <w:pPr>
        <w:tabs>
          <w:tab w:val="left" w:pos="3285"/>
        </w:tabs>
        <w:jc w:val="center"/>
        <w:rPr>
          <w:b/>
        </w:rPr>
      </w:pPr>
      <w:r>
        <w:rPr>
          <w:b/>
        </w:rPr>
        <w:t>контрольных действий по фактическому изучению путем</w:t>
      </w:r>
    </w:p>
    <w:p w:rsidR="00D52F6C" w:rsidRDefault="00D52F6C" w:rsidP="00D52F6C">
      <w:pPr>
        <w:widowControl w:val="0"/>
        <w:autoSpaceDE w:val="0"/>
        <w:autoSpaceDN w:val="0"/>
        <w:jc w:val="center"/>
        <w:rPr>
          <w:b/>
        </w:rPr>
      </w:pPr>
      <w:r>
        <w:rPr>
          <w:b/>
        </w:rPr>
        <w:t xml:space="preserve">инвентаризации наличия имущества объекта контроля и состояние его финансовых обязательств </w:t>
      </w:r>
    </w:p>
    <w:p w:rsidR="00D52F6C" w:rsidRDefault="00D52F6C" w:rsidP="00D52F6C">
      <w:pPr>
        <w:widowControl w:val="0"/>
        <w:autoSpaceDE w:val="0"/>
        <w:autoSpaceDN w:val="0"/>
        <w:jc w:val="center"/>
        <w:rPr>
          <w:b/>
        </w:rPr>
      </w:pPr>
      <w:r>
        <w:rPr>
          <w:b/>
        </w:rPr>
        <w:t>по состоянию на «____»_____________20__г.</w:t>
      </w:r>
    </w:p>
    <w:p w:rsidR="00D52F6C" w:rsidRDefault="00D52F6C" w:rsidP="00D52F6C">
      <w:pPr>
        <w:widowControl w:val="0"/>
        <w:autoSpaceDE w:val="0"/>
        <w:autoSpaceDN w:val="0"/>
        <w:jc w:val="center"/>
        <w:rPr>
          <w:b/>
        </w:rPr>
      </w:pPr>
    </w:p>
    <w:p w:rsidR="00D52F6C" w:rsidRDefault="00D52F6C" w:rsidP="00D52F6C">
      <w:pPr>
        <w:tabs>
          <w:tab w:val="left" w:pos="3285"/>
        </w:tabs>
      </w:pPr>
      <w:r>
        <w:t>Инвентаризация  начата «____»_________20__г.  ____ час.  ____мин.</w:t>
      </w:r>
    </w:p>
    <w:p w:rsidR="00D52F6C" w:rsidRDefault="00D52F6C" w:rsidP="00D52F6C">
      <w:pPr>
        <w:tabs>
          <w:tab w:val="left" w:pos="3285"/>
        </w:tabs>
      </w:pPr>
      <w:r>
        <w:t xml:space="preserve">                          окончена «____»_________20__г.  ____ час.  ____ мин.</w:t>
      </w:r>
    </w:p>
    <w:p w:rsidR="00D52F6C" w:rsidRDefault="00D52F6C" w:rsidP="00D52F6C">
      <w:pPr>
        <w:tabs>
          <w:tab w:val="left" w:pos="3285"/>
        </w:tabs>
      </w:pPr>
    </w:p>
    <w:p w:rsidR="00D52F6C" w:rsidRDefault="00D52F6C" w:rsidP="00D52F6C">
      <w:pPr>
        <w:tabs>
          <w:tab w:val="left" w:pos="3285"/>
        </w:tabs>
      </w:pPr>
      <w:r>
        <w:rPr>
          <w:u w:val="single"/>
        </w:rPr>
        <w:t>Сотрудниками</w:t>
      </w:r>
      <w:r>
        <w:t>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(должность, Ф.И.О. лиц объекта контроля, проводивших инвентаризацию)</w:t>
      </w:r>
    </w:p>
    <w:p w:rsidR="00D52F6C" w:rsidRDefault="00D52F6C" w:rsidP="00D52F6C">
      <w:pPr>
        <w:tabs>
          <w:tab w:val="left" w:pos="3285"/>
        </w:tabs>
        <w:jc w:val="center"/>
        <w:rPr>
          <w:sz w:val="18"/>
          <w:szCs w:val="18"/>
        </w:rPr>
      </w:pPr>
    </w:p>
    <w:p w:rsidR="00D52F6C" w:rsidRDefault="00D52F6C" w:rsidP="00D52F6C">
      <w:pPr>
        <w:tabs>
          <w:tab w:val="left" w:pos="3285"/>
        </w:tabs>
        <w:jc w:val="both"/>
      </w:pPr>
      <w:r>
        <w:t>уполномоченными на право проведения проверки на основании приказа</w:t>
      </w:r>
    </w:p>
    <w:p w:rsidR="00D52F6C" w:rsidRDefault="00D52F6C" w:rsidP="00D52F6C">
      <w:pPr>
        <w:tabs>
          <w:tab w:val="left" w:pos="3285"/>
        </w:tabs>
        <w:jc w:val="both"/>
      </w:pPr>
      <w:r>
        <w:t>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(наименование органа объекта контроля, номер и дата приказа о проведении проверки)</w:t>
      </w:r>
    </w:p>
    <w:p w:rsidR="00D52F6C" w:rsidRDefault="00D52F6C" w:rsidP="00D52F6C">
      <w:pPr>
        <w:tabs>
          <w:tab w:val="left" w:pos="3285"/>
        </w:tabs>
        <w:jc w:val="both"/>
      </w:pPr>
      <w:r>
        <w:t>и руководствуясь статьей 269.2 Бюджетного кодекса Российской Федерации, пунктом 19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 в присутствии</w:t>
      </w:r>
    </w:p>
    <w:p w:rsidR="00D52F6C" w:rsidRDefault="00D52F6C" w:rsidP="00D52F6C">
      <w:pPr>
        <w:tabs>
          <w:tab w:val="left" w:pos="3285"/>
        </w:tabs>
        <w:jc w:val="both"/>
      </w:pPr>
      <w:r>
        <w:t>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 xml:space="preserve">(Ф.И.О. должностного лица </w:t>
      </w:r>
      <w:r w:rsidR="006C3E00">
        <w:rPr>
          <w:sz w:val="18"/>
          <w:szCs w:val="18"/>
        </w:rPr>
        <w:t>органа</w:t>
      </w:r>
      <w:r>
        <w:rPr>
          <w:sz w:val="18"/>
          <w:szCs w:val="18"/>
        </w:rPr>
        <w:t xml:space="preserve"> контроля)</w:t>
      </w:r>
    </w:p>
    <w:p w:rsidR="00D52F6C" w:rsidRDefault="00D52F6C" w:rsidP="00D52F6C">
      <w:pPr>
        <w:tabs>
          <w:tab w:val="left" w:pos="3285"/>
        </w:tabs>
        <w:jc w:val="both"/>
      </w:pPr>
      <w:r>
        <w:rPr>
          <w:u w:val="single"/>
        </w:rPr>
        <w:t>иных лиц, участвующих в проведении инвентаризации</w:t>
      </w:r>
      <w:r>
        <w:t>__________________________________________________________________________</w:t>
      </w:r>
    </w:p>
    <w:p w:rsidR="00D52F6C" w:rsidRDefault="00D52F6C" w:rsidP="00D52F6C">
      <w:pPr>
        <w:tabs>
          <w:tab w:val="left" w:pos="3285"/>
        </w:tabs>
        <w:jc w:val="both"/>
      </w:pPr>
      <w:r>
        <w:t xml:space="preserve">произведена инвентаризация наличия имущества объекта контроля и состояния его финансовых обязательств на основании инвентарных описей (сличительных ведомостей) №_________ от «_____»____________20__г., </w:t>
      </w:r>
    </w:p>
    <w:p w:rsidR="00D52F6C" w:rsidRDefault="00D52F6C" w:rsidP="00D52F6C">
      <w:pPr>
        <w:tabs>
          <w:tab w:val="left" w:pos="3285"/>
        </w:tabs>
        <w:jc w:val="both"/>
      </w:pPr>
      <w:r>
        <w:t xml:space="preserve">                            </w:t>
      </w:r>
      <w:r w:rsidR="006C3E00">
        <w:t xml:space="preserve">                         </w:t>
      </w:r>
      <w:r>
        <w:t xml:space="preserve">  №_________ от «_____»____________20__г, </w:t>
      </w:r>
    </w:p>
    <w:p w:rsidR="00D52F6C" w:rsidRDefault="00D52F6C" w:rsidP="00D52F6C">
      <w:pPr>
        <w:tabs>
          <w:tab w:val="left" w:pos="3285"/>
        </w:tabs>
        <w:jc w:val="both"/>
      </w:pPr>
      <w:r>
        <w:t xml:space="preserve">                                              </w:t>
      </w:r>
      <w:r w:rsidR="006C3E00">
        <w:t xml:space="preserve">      </w:t>
      </w:r>
      <w:r>
        <w:t xml:space="preserve">   №_________ от «_____»____________20__г, </w:t>
      </w:r>
    </w:p>
    <w:p w:rsidR="00D52F6C" w:rsidRDefault="00D52F6C" w:rsidP="00D52F6C">
      <w:pPr>
        <w:tabs>
          <w:tab w:val="left" w:pos="3285"/>
        </w:tabs>
        <w:jc w:val="both"/>
      </w:pPr>
      <w:r>
        <w:t xml:space="preserve">                             </w:t>
      </w:r>
      <w:r w:rsidR="006C3E00">
        <w:t xml:space="preserve">                         </w:t>
      </w:r>
      <w:r>
        <w:t xml:space="preserve"> №_________ от «_____»____________20__г, </w:t>
      </w:r>
    </w:p>
    <w:p w:rsidR="00D52F6C" w:rsidRDefault="00D52F6C" w:rsidP="00D52F6C">
      <w:pPr>
        <w:tabs>
          <w:tab w:val="left" w:pos="3285"/>
        </w:tabs>
        <w:jc w:val="both"/>
      </w:pPr>
      <w:r>
        <w:t xml:space="preserve">                              </w:t>
      </w:r>
      <w:r w:rsidR="006C3E0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688"/>
        <w:gridCol w:w="425"/>
        <w:gridCol w:w="1276"/>
        <w:gridCol w:w="709"/>
        <w:gridCol w:w="1134"/>
        <w:gridCol w:w="708"/>
        <w:gridCol w:w="284"/>
        <w:gridCol w:w="1134"/>
        <w:gridCol w:w="142"/>
        <w:gridCol w:w="992"/>
        <w:gridCol w:w="283"/>
        <w:gridCol w:w="709"/>
        <w:gridCol w:w="740"/>
        <w:gridCol w:w="678"/>
        <w:gridCol w:w="850"/>
        <w:gridCol w:w="142"/>
        <w:gridCol w:w="1353"/>
      </w:tblGrid>
      <w:tr w:rsidR="00D52F6C" w:rsidTr="00D52F6C">
        <w:tc>
          <w:tcPr>
            <w:tcW w:w="14786" w:type="dxa"/>
            <w:gridSpan w:val="18"/>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b/>
              </w:rPr>
            </w:pPr>
            <w:r>
              <w:rPr>
                <w:b/>
              </w:rPr>
              <w:t>Наличие имущества</w:t>
            </w:r>
          </w:p>
        </w:tc>
      </w:tr>
      <w:tr w:rsidR="00D52F6C" w:rsidTr="00D52F6C">
        <w:tc>
          <w:tcPr>
            <w:tcW w:w="539" w:type="dxa"/>
            <w:vMerge w:val="restart"/>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 п/п</w:t>
            </w:r>
          </w:p>
        </w:tc>
        <w:tc>
          <w:tcPr>
            <w:tcW w:w="2688" w:type="dxa"/>
            <w:vMerge w:val="restart"/>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Наименование объекта (имущества)</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Инвентарный номер</w:t>
            </w:r>
          </w:p>
        </w:tc>
        <w:tc>
          <w:tcPr>
            <w:tcW w:w="709" w:type="dxa"/>
            <w:vMerge w:val="restart"/>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Единица измерения</w:t>
            </w:r>
          </w:p>
        </w:tc>
        <w:tc>
          <w:tcPr>
            <w:tcW w:w="3402" w:type="dxa"/>
            <w:gridSpan w:val="5"/>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По данным бухгалтерского учета</w:t>
            </w:r>
          </w:p>
        </w:tc>
        <w:tc>
          <w:tcPr>
            <w:tcW w:w="3402" w:type="dxa"/>
            <w:gridSpan w:val="5"/>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Выявлено в ходе инвентаризации</w:t>
            </w:r>
          </w:p>
        </w:tc>
        <w:tc>
          <w:tcPr>
            <w:tcW w:w="2345" w:type="dxa"/>
            <w:gridSpan w:val="3"/>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Результат инвентаризации</w:t>
            </w:r>
          </w:p>
        </w:tc>
      </w:tr>
      <w:tr w:rsidR="00D52F6C" w:rsidTr="00D52F6C">
        <w:tc>
          <w:tcPr>
            <w:tcW w:w="300" w:type="dxa"/>
            <w:vMerge/>
            <w:tcBorders>
              <w:top w:val="single" w:sz="4" w:space="0" w:color="auto"/>
              <w:left w:val="single" w:sz="4" w:space="0" w:color="auto"/>
              <w:bottom w:val="single" w:sz="4" w:space="0" w:color="auto"/>
              <w:right w:val="single" w:sz="4" w:space="0" w:color="auto"/>
            </w:tcBorders>
            <w:vAlign w:val="center"/>
            <w:hideMark/>
          </w:tcPr>
          <w:p w:rsidR="00D52F6C" w:rsidRDefault="00D52F6C"/>
        </w:tc>
        <w:tc>
          <w:tcPr>
            <w:tcW w:w="300" w:type="dxa"/>
            <w:vMerge/>
            <w:tcBorders>
              <w:top w:val="single" w:sz="4" w:space="0" w:color="auto"/>
              <w:left w:val="single" w:sz="4" w:space="0" w:color="auto"/>
              <w:bottom w:val="single" w:sz="4" w:space="0" w:color="auto"/>
              <w:right w:val="single" w:sz="4" w:space="0" w:color="auto"/>
            </w:tcBorders>
            <w:vAlign w:val="center"/>
            <w:hideMark/>
          </w:tcPr>
          <w:p w:rsidR="00D52F6C" w:rsidRDefault="00D52F6C"/>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52F6C" w:rsidRDefault="00D52F6C"/>
        </w:tc>
        <w:tc>
          <w:tcPr>
            <w:tcW w:w="300" w:type="dxa"/>
            <w:vMerge/>
            <w:tcBorders>
              <w:top w:val="single" w:sz="4" w:space="0" w:color="auto"/>
              <w:left w:val="single" w:sz="4" w:space="0" w:color="auto"/>
              <w:bottom w:val="single" w:sz="4" w:space="0" w:color="auto"/>
              <w:right w:val="single" w:sz="4" w:space="0" w:color="auto"/>
            </w:tcBorders>
            <w:vAlign w:val="center"/>
            <w:hideMark/>
          </w:tcPr>
          <w:p w:rsidR="00D52F6C" w:rsidRDefault="00D52F6C"/>
        </w:tc>
        <w:tc>
          <w:tcPr>
            <w:tcW w:w="1134" w:type="dxa"/>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количество</w:t>
            </w:r>
          </w:p>
        </w:tc>
        <w:tc>
          <w:tcPr>
            <w:tcW w:w="992"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Цена, руб. коп.</w:t>
            </w:r>
          </w:p>
        </w:tc>
        <w:tc>
          <w:tcPr>
            <w:tcW w:w="1276"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Сумма, руб. коп.</w:t>
            </w:r>
          </w:p>
        </w:tc>
        <w:tc>
          <w:tcPr>
            <w:tcW w:w="992" w:type="dxa"/>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количество</w:t>
            </w:r>
          </w:p>
        </w:tc>
        <w:tc>
          <w:tcPr>
            <w:tcW w:w="992"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Цена, руб. коп.</w:t>
            </w:r>
          </w:p>
        </w:tc>
        <w:tc>
          <w:tcPr>
            <w:tcW w:w="1418"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Сумма, руб. коп.</w:t>
            </w:r>
          </w:p>
        </w:tc>
        <w:tc>
          <w:tcPr>
            <w:tcW w:w="992"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количество</w:t>
            </w:r>
          </w:p>
        </w:tc>
        <w:tc>
          <w:tcPr>
            <w:tcW w:w="1353" w:type="dxa"/>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Сумма, руб. коп.</w:t>
            </w:r>
          </w:p>
        </w:tc>
      </w:tr>
      <w:tr w:rsidR="00D52F6C" w:rsidTr="00D52F6C">
        <w:tc>
          <w:tcPr>
            <w:tcW w:w="539" w:type="dxa"/>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1</w:t>
            </w:r>
          </w:p>
        </w:tc>
        <w:tc>
          <w:tcPr>
            <w:tcW w:w="2688" w:type="dxa"/>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2</w:t>
            </w:r>
          </w:p>
        </w:tc>
        <w:tc>
          <w:tcPr>
            <w:tcW w:w="1701"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5</w:t>
            </w:r>
          </w:p>
        </w:tc>
        <w:tc>
          <w:tcPr>
            <w:tcW w:w="992"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6</w:t>
            </w:r>
          </w:p>
        </w:tc>
        <w:tc>
          <w:tcPr>
            <w:tcW w:w="1276"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7</w:t>
            </w:r>
          </w:p>
        </w:tc>
        <w:tc>
          <w:tcPr>
            <w:tcW w:w="992" w:type="dxa"/>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8</w:t>
            </w:r>
          </w:p>
        </w:tc>
        <w:tc>
          <w:tcPr>
            <w:tcW w:w="992"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9</w:t>
            </w:r>
          </w:p>
        </w:tc>
        <w:tc>
          <w:tcPr>
            <w:tcW w:w="1418"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11</w:t>
            </w:r>
          </w:p>
        </w:tc>
        <w:tc>
          <w:tcPr>
            <w:tcW w:w="1353" w:type="dxa"/>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12</w:t>
            </w:r>
          </w:p>
        </w:tc>
      </w:tr>
      <w:tr w:rsidR="00D52F6C" w:rsidTr="00D52F6C">
        <w:tc>
          <w:tcPr>
            <w:tcW w:w="539" w:type="dxa"/>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2688" w:type="dxa"/>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701"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709" w:type="dxa"/>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134" w:type="dxa"/>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992"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276"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992" w:type="dxa"/>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992"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418"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992"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353" w:type="dxa"/>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r>
      <w:tr w:rsidR="00D52F6C" w:rsidTr="00D52F6C">
        <w:tc>
          <w:tcPr>
            <w:tcW w:w="539" w:type="dxa"/>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2688" w:type="dxa"/>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701"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709" w:type="dxa"/>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134" w:type="dxa"/>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992"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276"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992" w:type="dxa"/>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992"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418"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992"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353" w:type="dxa"/>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r>
      <w:tr w:rsidR="00D52F6C" w:rsidTr="00D52F6C">
        <w:tc>
          <w:tcPr>
            <w:tcW w:w="14786" w:type="dxa"/>
            <w:gridSpan w:val="18"/>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b/>
              </w:rPr>
            </w:pPr>
            <w:r>
              <w:rPr>
                <w:b/>
              </w:rPr>
              <w:t>Финансовые обязательства</w:t>
            </w:r>
          </w:p>
        </w:tc>
      </w:tr>
      <w:tr w:rsidR="00D52F6C" w:rsidTr="00D52F6C">
        <w:tc>
          <w:tcPr>
            <w:tcW w:w="539" w:type="dxa"/>
            <w:vMerge w:val="restart"/>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 п/п</w:t>
            </w:r>
          </w:p>
        </w:tc>
        <w:tc>
          <w:tcPr>
            <w:tcW w:w="3113" w:type="dxa"/>
            <w:gridSpan w:val="2"/>
            <w:vMerge w:val="restart"/>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Наименование покупателей, поставщиков, дебиторов, кредиторов</w:t>
            </w:r>
          </w:p>
        </w:tc>
        <w:tc>
          <w:tcPr>
            <w:tcW w:w="1985" w:type="dxa"/>
            <w:gridSpan w:val="2"/>
            <w:vMerge w:val="restart"/>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Документы, подтверждающие финансовые обязательства, №, дата</w:t>
            </w:r>
          </w:p>
        </w:tc>
        <w:tc>
          <w:tcPr>
            <w:tcW w:w="3260" w:type="dxa"/>
            <w:gridSpan w:val="4"/>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По данным бухгалтерского учета</w:t>
            </w:r>
          </w:p>
        </w:tc>
        <w:tc>
          <w:tcPr>
            <w:tcW w:w="2866" w:type="dxa"/>
            <w:gridSpan w:val="5"/>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Выявлено в ходе инвентаризации</w:t>
            </w:r>
          </w:p>
        </w:tc>
        <w:tc>
          <w:tcPr>
            <w:tcW w:w="3023" w:type="dxa"/>
            <w:gridSpan w:val="4"/>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pPr>
            <w:r>
              <w:t>Результат инвентаризации</w:t>
            </w:r>
          </w:p>
        </w:tc>
      </w:tr>
      <w:tr w:rsidR="00D52F6C" w:rsidTr="00D52F6C">
        <w:tc>
          <w:tcPr>
            <w:tcW w:w="300" w:type="dxa"/>
            <w:vMerge/>
            <w:tcBorders>
              <w:top w:val="single" w:sz="4" w:space="0" w:color="auto"/>
              <w:left w:val="single" w:sz="4" w:space="0" w:color="auto"/>
              <w:bottom w:val="single" w:sz="4" w:space="0" w:color="auto"/>
              <w:right w:val="single" w:sz="4" w:space="0" w:color="auto"/>
            </w:tcBorders>
            <w:vAlign w:val="center"/>
            <w:hideMark/>
          </w:tcPr>
          <w:p w:rsidR="00D52F6C" w:rsidRDefault="00D52F6C"/>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52F6C" w:rsidRDefault="00D52F6C"/>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52F6C" w:rsidRDefault="00D52F6C"/>
        </w:tc>
        <w:tc>
          <w:tcPr>
            <w:tcW w:w="1842"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center"/>
            </w:pPr>
          </w:p>
          <w:p w:rsidR="00D52F6C" w:rsidRDefault="00D52F6C">
            <w:pPr>
              <w:tabs>
                <w:tab w:val="left" w:pos="3285"/>
              </w:tabs>
              <w:jc w:val="center"/>
            </w:pPr>
            <w:r>
              <w:t>Дт зад-ть</w:t>
            </w:r>
          </w:p>
        </w:tc>
        <w:tc>
          <w:tcPr>
            <w:tcW w:w="1418"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center"/>
            </w:pPr>
          </w:p>
          <w:p w:rsidR="00D52F6C" w:rsidRDefault="00D52F6C">
            <w:pPr>
              <w:tabs>
                <w:tab w:val="left" w:pos="3285"/>
              </w:tabs>
              <w:jc w:val="center"/>
            </w:pPr>
            <w:r>
              <w:t>Кт зад-сть</w:t>
            </w:r>
          </w:p>
        </w:tc>
        <w:tc>
          <w:tcPr>
            <w:tcW w:w="1417" w:type="dxa"/>
            <w:gridSpan w:val="3"/>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center"/>
            </w:pPr>
          </w:p>
          <w:p w:rsidR="00D52F6C" w:rsidRDefault="00D52F6C">
            <w:pPr>
              <w:tabs>
                <w:tab w:val="left" w:pos="3285"/>
              </w:tabs>
              <w:jc w:val="center"/>
            </w:pPr>
            <w:r>
              <w:t>Дт зад-ть</w:t>
            </w:r>
          </w:p>
        </w:tc>
        <w:tc>
          <w:tcPr>
            <w:tcW w:w="1449"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center"/>
            </w:pPr>
          </w:p>
          <w:p w:rsidR="00D52F6C" w:rsidRDefault="00D52F6C">
            <w:pPr>
              <w:tabs>
                <w:tab w:val="left" w:pos="3285"/>
              </w:tabs>
              <w:jc w:val="center"/>
            </w:pPr>
            <w:r>
              <w:t>Кт зад-ть</w:t>
            </w:r>
          </w:p>
        </w:tc>
        <w:tc>
          <w:tcPr>
            <w:tcW w:w="1528"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center"/>
            </w:pPr>
          </w:p>
          <w:p w:rsidR="00D52F6C" w:rsidRDefault="00D52F6C">
            <w:pPr>
              <w:tabs>
                <w:tab w:val="left" w:pos="3285"/>
              </w:tabs>
              <w:jc w:val="center"/>
            </w:pPr>
            <w:r>
              <w:t>Дт зад-ть</w:t>
            </w:r>
          </w:p>
        </w:tc>
        <w:tc>
          <w:tcPr>
            <w:tcW w:w="1495"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center"/>
            </w:pPr>
          </w:p>
          <w:p w:rsidR="00D52F6C" w:rsidRDefault="00D52F6C">
            <w:pPr>
              <w:tabs>
                <w:tab w:val="left" w:pos="3285"/>
              </w:tabs>
              <w:jc w:val="center"/>
            </w:pPr>
            <w:r>
              <w:t>Кт зад-ть</w:t>
            </w:r>
          </w:p>
        </w:tc>
      </w:tr>
      <w:tr w:rsidR="00D52F6C" w:rsidTr="00D52F6C">
        <w:tc>
          <w:tcPr>
            <w:tcW w:w="539" w:type="dxa"/>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1</w:t>
            </w:r>
          </w:p>
        </w:tc>
        <w:tc>
          <w:tcPr>
            <w:tcW w:w="3113"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2</w:t>
            </w:r>
          </w:p>
        </w:tc>
        <w:tc>
          <w:tcPr>
            <w:tcW w:w="1985"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3</w:t>
            </w:r>
          </w:p>
        </w:tc>
        <w:tc>
          <w:tcPr>
            <w:tcW w:w="1842"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4</w:t>
            </w:r>
          </w:p>
        </w:tc>
        <w:tc>
          <w:tcPr>
            <w:tcW w:w="1418"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5</w:t>
            </w:r>
          </w:p>
        </w:tc>
        <w:tc>
          <w:tcPr>
            <w:tcW w:w="1417" w:type="dxa"/>
            <w:gridSpan w:val="3"/>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6</w:t>
            </w:r>
          </w:p>
        </w:tc>
        <w:tc>
          <w:tcPr>
            <w:tcW w:w="1449"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7</w:t>
            </w:r>
          </w:p>
        </w:tc>
        <w:tc>
          <w:tcPr>
            <w:tcW w:w="1528"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8</w:t>
            </w:r>
          </w:p>
        </w:tc>
        <w:tc>
          <w:tcPr>
            <w:tcW w:w="1495" w:type="dxa"/>
            <w:gridSpan w:val="2"/>
            <w:tcBorders>
              <w:top w:val="single" w:sz="4" w:space="0" w:color="auto"/>
              <w:left w:val="single" w:sz="4" w:space="0" w:color="auto"/>
              <w:bottom w:val="single" w:sz="4" w:space="0" w:color="auto"/>
              <w:right w:val="single" w:sz="4" w:space="0" w:color="auto"/>
            </w:tcBorders>
            <w:hideMark/>
          </w:tcPr>
          <w:p w:rsidR="00D52F6C" w:rsidRDefault="00D52F6C">
            <w:pPr>
              <w:tabs>
                <w:tab w:val="left" w:pos="3285"/>
              </w:tabs>
              <w:jc w:val="center"/>
              <w:rPr>
                <w:sz w:val="18"/>
                <w:szCs w:val="18"/>
              </w:rPr>
            </w:pPr>
            <w:r>
              <w:rPr>
                <w:sz w:val="18"/>
                <w:szCs w:val="18"/>
              </w:rPr>
              <w:t>9</w:t>
            </w:r>
          </w:p>
        </w:tc>
      </w:tr>
      <w:tr w:rsidR="00D52F6C" w:rsidTr="00D52F6C">
        <w:tc>
          <w:tcPr>
            <w:tcW w:w="539" w:type="dxa"/>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3113"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985"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842"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418"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417" w:type="dxa"/>
            <w:gridSpan w:val="3"/>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449"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528"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495"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r>
      <w:tr w:rsidR="00D52F6C" w:rsidTr="00D52F6C">
        <w:tc>
          <w:tcPr>
            <w:tcW w:w="539" w:type="dxa"/>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3113"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985"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842"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418"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417" w:type="dxa"/>
            <w:gridSpan w:val="3"/>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449"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528"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c>
          <w:tcPr>
            <w:tcW w:w="1495" w:type="dxa"/>
            <w:gridSpan w:val="2"/>
            <w:tcBorders>
              <w:top w:val="single" w:sz="4" w:space="0" w:color="auto"/>
              <w:left w:val="single" w:sz="4" w:space="0" w:color="auto"/>
              <w:bottom w:val="single" w:sz="4" w:space="0" w:color="auto"/>
              <w:right w:val="single" w:sz="4" w:space="0" w:color="auto"/>
            </w:tcBorders>
          </w:tcPr>
          <w:p w:rsidR="00D52F6C" w:rsidRDefault="00D52F6C">
            <w:pPr>
              <w:tabs>
                <w:tab w:val="left" w:pos="3285"/>
              </w:tabs>
              <w:jc w:val="both"/>
            </w:pPr>
          </w:p>
        </w:tc>
      </w:tr>
    </w:tbl>
    <w:p w:rsidR="00D52F6C" w:rsidRDefault="00D52F6C" w:rsidP="00D52F6C">
      <w:pPr>
        <w:tabs>
          <w:tab w:val="left" w:pos="3285"/>
        </w:tabs>
        <w:jc w:val="center"/>
        <w:rPr>
          <w:sz w:val="18"/>
          <w:szCs w:val="18"/>
        </w:rPr>
      </w:pPr>
    </w:p>
    <w:p w:rsidR="00D52F6C" w:rsidRDefault="00D52F6C" w:rsidP="00D52F6C">
      <w:pPr>
        <w:tabs>
          <w:tab w:val="left" w:pos="3285"/>
        </w:tabs>
        <w:jc w:val="both"/>
      </w:pPr>
      <w:r>
        <w:rPr>
          <w:u w:val="single"/>
        </w:rPr>
        <w:t>Осмотром установлено</w:t>
      </w:r>
      <w:r>
        <w:t>_____________________________________________________________________________________________________</w:t>
      </w:r>
    </w:p>
    <w:p w:rsidR="00D52F6C" w:rsidRDefault="00D52F6C" w:rsidP="00D52F6C">
      <w:pPr>
        <w:tabs>
          <w:tab w:val="left" w:pos="3285"/>
        </w:tabs>
        <w:jc w:val="both"/>
      </w:pPr>
      <w:r>
        <w:t>__________________________________________________________________________________________________________________________________________________________________________________________________________________________________________________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(описание результатов инвентаризации)</w:t>
      </w:r>
    </w:p>
    <w:p w:rsidR="00D52F6C" w:rsidRDefault="00D52F6C" w:rsidP="00D52F6C">
      <w:pPr>
        <w:tabs>
          <w:tab w:val="left" w:pos="3285"/>
        </w:tabs>
        <w:jc w:val="both"/>
      </w:pPr>
      <w:r>
        <w:t>Перед началом, в ходе либо по окончании инвентаризации от участвующих и присутствующих лиц</w:t>
      </w:r>
    </w:p>
    <w:p w:rsidR="00D52F6C" w:rsidRDefault="00D52F6C" w:rsidP="00D52F6C">
      <w:pPr>
        <w:tabs>
          <w:tab w:val="left" w:pos="3285"/>
        </w:tabs>
        <w:jc w:val="both"/>
      </w:pPr>
      <w:r>
        <w:t>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(специалист и др., Ф.И.О.)</w:t>
      </w:r>
    </w:p>
    <w:p w:rsidR="00D52F6C" w:rsidRDefault="00D52F6C" w:rsidP="00D52F6C">
      <w:pPr>
        <w:tabs>
          <w:tab w:val="left" w:pos="3285"/>
        </w:tabs>
        <w:jc w:val="both"/>
      </w:pPr>
      <w:r>
        <w:t>замечания________________________________________________________________________________________________________________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(«поступили» или «не поступили»)</w:t>
      </w:r>
    </w:p>
    <w:p w:rsidR="00D52F6C" w:rsidRDefault="00D52F6C" w:rsidP="00D52F6C">
      <w:pPr>
        <w:tabs>
          <w:tab w:val="left" w:pos="3285"/>
        </w:tabs>
        <w:jc w:val="both"/>
      </w:pPr>
      <w:r>
        <w:rPr>
          <w:rFonts w:ascii="Vrinda" w:hAnsi="Vrinda" w:cs="Vrinda"/>
        </w:rPr>
        <w:t>¹</w:t>
      </w:r>
      <w:r>
        <w:t>содержание замечаний</w:t>
      </w:r>
    </w:p>
    <w:p w:rsidR="00D52F6C" w:rsidRDefault="00D52F6C" w:rsidP="00D52F6C">
      <w:pPr>
        <w:tabs>
          <w:tab w:val="left" w:pos="3285"/>
        </w:tabs>
        <w:jc w:val="both"/>
      </w:pPr>
      <w:r>
        <w:t>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(проводятся замечания и (или) сведения о приобщении замечаний к акту)</w:t>
      </w:r>
    </w:p>
    <w:p w:rsidR="00D52F6C" w:rsidRDefault="00D52F6C" w:rsidP="00D52F6C">
      <w:pPr>
        <w:tabs>
          <w:tab w:val="left" w:pos="3285"/>
        </w:tabs>
        <w:jc w:val="both"/>
      </w:pPr>
      <w:r>
        <w:t xml:space="preserve">                  ____________________________                     ________________________________                       ___________________</w:t>
      </w:r>
    </w:p>
    <w:p w:rsidR="00D52F6C" w:rsidRDefault="00D52F6C" w:rsidP="00D52F6C">
      <w:pPr>
        <w:tabs>
          <w:tab w:val="left" w:pos="3285"/>
        </w:tabs>
        <w:jc w:val="both"/>
        <w:rPr>
          <w:sz w:val="18"/>
          <w:szCs w:val="18"/>
        </w:rPr>
      </w:pPr>
      <w:r>
        <w:rPr>
          <w:sz w:val="18"/>
          <w:szCs w:val="18"/>
        </w:rPr>
        <w:t xml:space="preserve">                                          (специалист и др.)                                                                                   (подпись)                                                                                              (Ф.И.О.)</w:t>
      </w:r>
    </w:p>
    <w:p w:rsidR="00D52F6C" w:rsidRDefault="00D52F6C" w:rsidP="00D52F6C">
      <w:pPr>
        <w:tabs>
          <w:tab w:val="left" w:pos="3285"/>
        </w:tabs>
        <w:jc w:val="both"/>
      </w:pPr>
      <w:r>
        <w:rPr>
          <w:u w:val="single"/>
        </w:rPr>
        <w:t>По результатам осмотра к настоящему акту приобщены:</w:t>
      </w:r>
      <w:r>
        <w:t>_________________________________________________________________________</w:t>
      </w:r>
    </w:p>
    <w:p w:rsidR="00D52F6C" w:rsidRDefault="00D52F6C" w:rsidP="00D52F6C">
      <w:pPr>
        <w:tabs>
          <w:tab w:val="left" w:pos="3285"/>
        </w:tabs>
        <w:jc w:val="center"/>
        <w:rPr>
          <w:sz w:val="18"/>
          <w:szCs w:val="18"/>
        </w:rPr>
      </w:pPr>
      <w:r>
        <w:rPr>
          <w:sz w:val="18"/>
          <w:szCs w:val="18"/>
        </w:rPr>
        <w:t xml:space="preserve"> (материалы фото-, видеосъемки, копии документов с указанием вида документа, номер, даты)</w:t>
      </w:r>
    </w:p>
    <w:p w:rsidR="00D52F6C" w:rsidRDefault="00D52F6C" w:rsidP="00D52F6C">
      <w:pPr>
        <w:tabs>
          <w:tab w:val="left" w:pos="3285"/>
        </w:tabs>
        <w:jc w:val="both"/>
      </w:pPr>
    </w:p>
    <w:p w:rsidR="00D52F6C" w:rsidRDefault="00D52F6C" w:rsidP="00D52F6C">
      <w:pPr>
        <w:tabs>
          <w:tab w:val="left" w:pos="3285"/>
        </w:tabs>
        <w:jc w:val="both"/>
      </w:pPr>
      <w:r>
        <w:t>Акт прочитан участвующими и присутствующими лицами.</w:t>
      </w:r>
    </w:p>
    <w:p w:rsidR="00D52F6C" w:rsidRDefault="00D52F6C" w:rsidP="00D52F6C">
      <w:pPr>
        <w:tabs>
          <w:tab w:val="left" w:pos="3285"/>
        </w:tabs>
        <w:jc w:val="both"/>
      </w:pPr>
      <w:r>
        <w:rPr>
          <w:u w:val="single"/>
        </w:rPr>
        <w:t>Замечания к акту</w:t>
      </w:r>
      <w:r>
        <w:t>__________________________________________________________________________________________________________</w:t>
      </w:r>
    </w:p>
    <w:p w:rsidR="00D52F6C" w:rsidRDefault="00D52F6C" w:rsidP="00D52F6C">
      <w:pPr>
        <w:tabs>
          <w:tab w:val="left" w:pos="3285"/>
        </w:tabs>
        <w:jc w:val="both"/>
      </w:pPr>
      <w:r>
        <w:t>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(содержание замечаний с указанием Ф.И.О. лица, сделавшего замечание, либо указание на их отсутствие)</w:t>
      </w:r>
    </w:p>
    <w:p w:rsidR="00D52F6C" w:rsidRDefault="00D52F6C" w:rsidP="00D52F6C">
      <w:pPr>
        <w:tabs>
          <w:tab w:val="left" w:pos="3285"/>
        </w:tabs>
        <w:jc w:val="both"/>
      </w:pPr>
      <w:r>
        <w:t>Сотрудники Объекта контроля, проводившие инвентаризацию:</w:t>
      </w:r>
    </w:p>
    <w:p w:rsidR="00D52F6C" w:rsidRDefault="00D52F6C" w:rsidP="00D52F6C">
      <w:pPr>
        <w:tabs>
          <w:tab w:val="left" w:pos="3285"/>
        </w:tabs>
        <w:jc w:val="both"/>
      </w:pPr>
      <w:r>
        <w:t>____________________________________   ___________________________________</w:t>
      </w:r>
    </w:p>
    <w:p w:rsidR="00D52F6C" w:rsidRDefault="00D52F6C" w:rsidP="00D52F6C">
      <w:pPr>
        <w:tabs>
          <w:tab w:val="left" w:pos="3285"/>
        </w:tabs>
        <w:jc w:val="both"/>
        <w:rPr>
          <w:sz w:val="18"/>
          <w:szCs w:val="18"/>
        </w:rPr>
      </w:pPr>
      <w:r>
        <w:rPr>
          <w:sz w:val="18"/>
          <w:szCs w:val="18"/>
        </w:rPr>
        <w:t xml:space="preserve">                                          (Ф.И.О.)                                                                                         (подпись)</w:t>
      </w:r>
    </w:p>
    <w:p w:rsidR="00D52F6C" w:rsidRDefault="00D52F6C" w:rsidP="00D52F6C">
      <w:pPr>
        <w:tabs>
          <w:tab w:val="left" w:pos="3285"/>
        </w:tabs>
        <w:jc w:val="both"/>
      </w:pPr>
      <w:r>
        <w:t>____________________________________   ___________________________________</w:t>
      </w:r>
    </w:p>
    <w:p w:rsidR="00D52F6C" w:rsidRDefault="00D52F6C" w:rsidP="00D52F6C">
      <w:pPr>
        <w:tabs>
          <w:tab w:val="left" w:pos="3285"/>
        </w:tabs>
        <w:jc w:val="both"/>
        <w:rPr>
          <w:sz w:val="18"/>
          <w:szCs w:val="18"/>
        </w:rPr>
      </w:pPr>
      <w:r>
        <w:rPr>
          <w:sz w:val="18"/>
          <w:szCs w:val="18"/>
        </w:rPr>
        <w:t xml:space="preserve">                                          (Ф.И.О.)                                                                                         (подпись)</w:t>
      </w:r>
    </w:p>
    <w:p w:rsidR="00D52F6C" w:rsidRDefault="00D52F6C" w:rsidP="00D52F6C">
      <w:pPr>
        <w:tabs>
          <w:tab w:val="left" w:pos="3285"/>
        </w:tabs>
        <w:jc w:val="both"/>
      </w:pPr>
      <w:r>
        <w:t xml:space="preserve">Должностное лицо </w:t>
      </w:r>
      <w:r w:rsidR="00F53455">
        <w:t>органа</w:t>
      </w:r>
      <w:r>
        <w:t xml:space="preserve"> контроля:</w:t>
      </w:r>
    </w:p>
    <w:p w:rsidR="00D52F6C" w:rsidRDefault="00D52F6C" w:rsidP="00D52F6C">
      <w:pPr>
        <w:tabs>
          <w:tab w:val="left" w:pos="3285"/>
        </w:tabs>
        <w:jc w:val="both"/>
      </w:pPr>
      <w:r>
        <w:t>____________________________________   ___________________________________</w:t>
      </w:r>
    </w:p>
    <w:p w:rsidR="00D52F6C" w:rsidRDefault="00D52F6C" w:rsidP="00D52F6C">
      <w:pPr>
        <w:tabs>
          <w:tab w:val="left" w:pos="3285"/>
        </w:tabs>
        <w:jc w:val="both"/>
        <w:rPr>
          <w:sz w:val="18"/>
          <w:szCs w:val="18"/>
        </w:rPr>
      </w:pPr>
      <w:r>
        <w:rPr>
          <w:sz w:val="18"/>
          <w:szCs w:val="18"/>
        </w:rPr>
        <w:t xml:space="preserve">                                          (Ф.И.О.)                                                                                           (подпись)</w:t>
      </w:r>
    </w:p>
    <w:p w:rsidR="00D52F6C" w:rsidRDefault="00D52F6C" w:rsidP="00D52F6C">
      <w:pPr>
        <w:tabs>
          <w:tab w:val="left" w:pos="3285"/>
        </w:tabs>
        <w:jc w:val="both"/>
      </w:pPr>
    </w:p>
    <w:p w:rsidR="00D52F6C" w:rsidRDefault="00D52F6C" w:rsidP="00D52F6C">
      <w:pPr>
        <w:tabs>
          <w:tab w:val="left" w:pos="3285"/>
        </w:tabs>
        <w:jc w:val="both"/>
      </w:pPr>
      <w:r>
        <w:t>Иные лица, участвующие в осмотре:</w:t>
      </w:r>
    </w:p>
    <w:p w:rsidR="00D52F6C" w:rsidRDefault="00D52F6C" w:rsidP="00D52F6C">
      <w:pPr>
        <w:tabs>
          <w:tab w:val="left" w:pos="3285"/>
        </w:tabs>
        <w:jc w:val="both"/>
      </w:pPr>
      <w:r>
        <w:t>____________________________________   ___________________________________</w:t>
      </w:r>
    </w:p>
    <w:p w:rsidR="00D52F6C" w:rsidRDefault="00D52F6C" w:rsidP="00D52F6C">
      <w:pPr>
        <w:tabs>
          <w:tab w:val="left" w:pos="3285"/>
        </w:tabs>
        <w:jc w:val="both"/>
        <w:rPr>
          <w:sz w:val="18"/>
          <w:szCs w:val="18"/>
        </w:rPr>
      </w:pPr>
      <w:r>
        <w:rPr>
          <w:sz w:val="18"/>
          <w:szCs w:val="18"/>
        </w:rPr>
        <w:t xml:space="preserve">                                          (Ф.И.О.)                                                                                           (подпись)</w:t>
      </w:r>
    </w:p>
    <w:p w:rsidR="00D52F6C" w:rsidRDefault="00D52F6C" w:rsidP="00D52F6C">
      <w:pPr>
        <w:rPr>
          <w:sz w:val="18"/>
          <w:szCs w:val="18"/>
        </w:rPr>
      </w:pPr>
    </w:p>
    <w:p w:rsidR="00D52F6C" w:rsidRDefault="00D52F6C" w:rsidP="00D52F6C">
      <w:pPr>
        <w:tabs>
          <w:tab w:val="left" w:pos="3285"/>
        </w:tabs>
        <w:jc w:val="both"/>
      </w:pPr>
      <w:r>
        <w:t>____________________________________   ___________________________________</w:t>
      </w:r>
    </w:p>
    <w:p w:rsidR="00D52F6C" w:rsidRDefault="00D52F6C" w:rsidP="00D52F6C">
      <w:pPr>
        <w:tabs>
          <w:tab w:val="left" w:pos="3285"/>
        </w:tabs>
        <w:jc w:val="both"/>
        <w:rPr>
          <w:sz w:val="18"/>
          <w:szCs w:val="18"/>
        </w:rPr>
      </w:pPr>
      <w:r>
        <w:rPr>
          <w:sz w:val="18"/>
          <w:szCs w:val="18"/>
        </w:rPr>
        <w:t xml:space="preserve">                                          (Ф.И.О.)                                                                                           (подпись)</w:t>
      </w:r>
    </w:p>
    <w:p w:rsidR="00D52F6C" w:rsidRDefault="00D52F6C" w:rsidP="00D52F6C">
      <w:pPr>
        <w:jc w:val="center"/>
        <w:rPr>
          <w:b/>
        </w:rPr>
      </w:pPr>
    </w:p>
    <w:p w:rsidR="00D52F6C" w:rsidRDefault="00D52F6C" w:rsidP="00D52F6C">
      <w:pPr>
        <w:jc w:val="center"/>
        <w:rPr>
          <w:b/>
        </w:rPr>
      </w:pPr>
    </w:p>
    <w:p w:rsidR="00D52F6C" w:rsidRDefault="00D52F6C" w:rsidP="00D52F6C">
      <w:pPr>
        <w:jc w:val="center"/>
        <w:rPr>
          <w:b/>
        </w:rPr>
      </w:pPr>
    </w:p>
    <w:p w:rsidR="00D52F6C" w:rsidRDefault="00D52F6C" w:rsidP="00D52F6C">
      <w:r>
        <w:t>Копию акта получил:</w:t>
      </w:r>
    </w:p>
    <w:p w:rsidR="00D52F6C" w:rsidRDefault="00D52F6C" w:rsidP="00D52F6C">
      <w:r>
        <w:t>_________________________________________________________________________________________________________________________</w:t>
      </w:r>
    </w:p>
    <w:p w:rsidR="00D52F6C" w:rsidRDefault="00D52F6C" w:rsidP="00D52F6C">
      <w:pPr>
        <w:jc w:val="center"/>
        <w:rPr>
          <w:sz w:val="18"/>
          <w:szCs w:val="18"/>
        </w:rPr>
      </w:pPr>
      <w:r>
        <w:rPr>
          <w:sz w:val="18"/>
          <w:szCs w:val="18"/>
        </w:rPr>
        <w:t>(дата, должность, фамилия, инициалы должностного лица объекта контроля, подпись)</w:t>
      </w:r>
    </w:p>
    <w:p w:rsidR="00D52F6C" w:rsidRDefault="00D52F6C" w:rsidP="00D52F6C">
      <w:pPr>
        <w:jc w:val="center"/>
        <w:rPr>
          <w:b/>
        </w:rPr>
      </w:pPr>
    </w:p>
    <w:p w:rsidR="00D52F6C" w:rsidRDefault="00D52F6C" w:rsidP="00D52F6C">
      <w:pPr>
        <w:jc w:val="center"/>
        <w:rPr>
          <w:b/>
        </w:rPr>
      </w:pPr>
    </w:p>
    <w:p w:rsidR="00D52F6C" w:rsidRDefault="00D52F6C" w:rsidP="00D52F6C">
      <w:pPr>
        <w:jc w:val="center"/>
        <w:rPr>
          <w:b/>
        </w:rPr>
      </w:pPr>
    </w:p>
    <w:p w:rsidR="00D52F6C" w:rsidRDefault="00D52F6C" w:rsidP="00D52F6C">
      <w:pPr>
        <w:jc w:val="center"/>
        <w:rPr>
          <w:b/>
        </w:rPr>
      </w:pPr>
    </w:p>
    <w:p w:rsidR="00D52F6C" w:rsidRDefault="00D52F6C" w:rsidP="00D52F6C">
      <w:pPr>
        <w:jc w:val="center"/>
        <w:rPr>
          <w:b/>
        </w:rPr>
      </w:pPr>
    </w:p>
    <w:p w:rsidR="00D52F6C" w:rsidRDefault="00D52F6C" w:rsidP="00D52F6C">
      <w:pPr>
        <w:jc w:val="center"/>
        <w:rPr>
          <w:b/>
        </w:rPr>
      </w:pPr>
    </w:p>
    <w:p w:rsidR="00D52F6C" w:rsidRDefault="00D52F6C" w:rsidP="00D52F6C">
      <w:pPr>
        <w:jc w:val="center"/>
        <w:rPr>
          <w:b/>
        </w:rPr>
      </w:pPr>
    </w:p>
    <w:p w:rsidR="00D52F6C" w:rsidRDefault="00D52F6C" w:rsidP="00D52F6C">
      <w:pPr>
        <w:jc w:val="center"/>
        <w:rPr>
          <w:b/>
        </w:rPr>
      </w:pPr>
    </w:p>
    <w:p w:rsidR="00D52F6C" w:rsidRDefault="00D52F6C" w:rsidP="00D52F6C">
      <w:pPr>
        <w:jc w:val="center"/>
        <w:rPr>
          <w:b/>
        </w:rPr>
      </w:pPr>
    </w:p>
    <w:p w:rsidR="00D52F6C" w:rsidRDefault="00D52F6C" w:rsidP="00D52F6C">
      <w:pPr>
        <w:jc w:val="center"/>
        <w:rPr>
          <w:b/>
        </w:rPr>
      </w:pPr>
    </w:p>
    <w:p w:rsidR="00D52F6C" w:rsidRDefault="00D52F6C" w:rsidP="00D52F6C">
      <w:pPr>
        <w:jc w:val="center"/>
        <w:rPr>
          <w:b/>
        </w:rPr>
      </w:pPr>
    </w:p>
    <w:p w:rsidR="00D52F6C" w:rsidRDefault="00D52F6C" w:rsidP="00D52F6C">
      <w:pPr>
        <w:jc w:val="center"/>
        <w:rPr>
          <w:b/>
        </w:rPr>
      </w:pPr>
    </w:p>
    <w:p w:rsidR="00D52F6C" w:rsidRDefault="00D52F6C" w:rsidP="00D52F6C">
      <w:pPr>
        <w:jc w:val="center"/>
        <w:rPr>
          <w:b/>
        </w:rPr>
      </w:pPr>
    </w:p>
    <w:p w:rsidR="00D52F6C" w:rsidRDefault="00D52F6C" w:rsidP="00D52F6C">
      <w:pPr>
        <w:jc w:val="center"/>
        <w:rPr>
          <w:b/>
        </w:rPr>
      </w:pPr>
    </w:p>
    <w:p w:rsidR="00D52F6C" w:rsidRDefault="00D52F6C" w:rsidP="00D52F6C">
      <w:pPr>
        <w:rPr>
          <w:b/>
        </w:rPr>
        <w:sectPr w:rsidR="00D52F6C">
          <w:pgSz w:w="16838" w:h="11906" w:orient="landscape"/>
          <w:pgMar w:top="993" w:right="1134" w:bottom="849" w:left="1134" w:header="708" w:footer="708" w:gutter="0"/>
          <w:cols w:space="720"/>
        </w:sectPr>
      </w:pPr>
    </w:p>
    <w:p w:rsidR="00D52F6C" w:rsidRDefault="006C3E00" w:rsidP="00D52F6C">
      <w:pPr>
        <w:jc w:val="right"/>
        <w:rPr>
          <w:b/>
        </w:rPr>
      </w:pPr>
      <w:r>
        <w:rPr>
          <w:b/>
        </w:rPr>
        <w:t xml:space="preserve">Приложение </w:t>
      </w:r>
      <w:r w:rsidR="00D52F6C">
        <w:rPr>
          <w:b/>
        </w:rPr>
        <w:t>8</w:t>
      </w:r>
    </w:p>
    <w:p w:rsidR="000B23EB" w:rsidRDefault="000B23EB" w:rsidP="000B23EB">
      <w:pPr>
        <w:ind w:left="5387"/>
        <w:jc w:val="both"/>
      </w:pPr>
      <w:r>
        <w:t xml:space="preserve">к СОВМФК-4 </w:t>
      </w:r>
      <w:r w:rsidRPr="00200468">
        <w:rPr>
          <w:b/>
        </w:rPr>
        <w:t>«</w:t>
      </w:r>
      <w:r w:rsidRPr="00200468">
        <w:t>Проведение проверок, ревизий и обследований и оформление их результатов органом внутреннего муниципального финансового контроля в Кемском муниципальном районе и в Кемском городском поселении»</w:t>
      </w:r>
    </w:p>
    <w:p w:rsidR="00D52F6C" w:rsidRDefault="00D52F6C" w:rsidP="00D52F6C">
      <w:pPr>
        <w:jc w:val="center"/>
      </w:pPr>
    </w:p>
    <w:p w:rsidR="00D52F6C" w:rsidRDefault="00D52F6C" w:rsidP="00D52F6C">
      <w:pPr>
        <w:jc w:val="center"/>
      </w:pPr>
      <w:r>
        <w:t>«_____» ___________ 20____г                                                                               №_______</w:t>
      </w:r>
    </w:p>
    <w:p w:rsidR="00D52F6C" w:rsidRDefault="00D52F6C" w:rsidP="00D52F6C">
      <w:pPr>
        <w:tabs>
          <w:tab w:val="left" w:pos="3285"/>
        </w:tabs>
        <w:rPr>
          <w:sz w:val="18"/>
          <w:szCs w:val="18"/>
        </w:rPr>
      </w:pPr>
    </w:p>
    <w:p w:rsidR="00D52F6C" w:rsidRDefault="00D52F6C" w:rsidP="00D52F6C">
      <w:pPr>
        <w:tabs>
          <w:tab w:val="left" w:pos="3285"/>
        </w:tabs>
        <w:jc w:val="center"/>
        <w:rPr>
          <w:sz w:val="18"/>
          <w:szCs w:val="18"/>
        </w:rPr>
      </w:pPr>
    </w:p>
    <w:p w:rsidR="00D52F6C" w:rsidRDefault="00D52F6C" w:rsidP="00D52F6C">
      <w:pPr>
        <w:tabs>
          <w:tab w:val="left" w:pos="3285"/>
        </w:tabs>
        <w:jc w:val="center"/>
        <w:rPr>
          <w:b/>
        </w:rPr>
      </w:pPr>
      <w:r>
        <w:rPr>
          <w:b/>
        </w:rPr>
        <w:t>АКТ</w:t>
      </w:r>
    </w:p>
    <w:p w:rsidR="00D52F6C" w:rsidRDefault="00D52F6C" w:rsidP="00D52F6C">
      <w:pPr>
        <w:tabs>
          <w:tab w:val="left" w:pos="3285"/>
        </w:tabs>
        <w:jc w:val="center"/>
        <w:rPr>
          <w:b/>
        </w:rPr>
      </w:pPr>
      <w:r>
        <w:rPr>
          <w:b/>
        </w:rPr>
        <w:t>контрольных действий по фактическому изучению путем</w:t>
      </w:r>
    </w:p>
    <w:p w:rsidR="00D52F6C" w:rsidRDefault="00D52F6C" w:rsidP="00D52F6C">
      <w:pPr>
        <w:widowControl w:val="0"/>
        <w:autoSpaceDE w:val="0"/>
        <w:autoSpaceDN w:val="0"/>
        <w:jc w:val="center"/>
        <w:rPr>
          <w:b/>
        </w:rPr>
      </w:pPr>
      <w:r>
        <w:rPr>
          <w:b/>
        </w:rPr>
        <w:t>наблюдения процесса или процедуры, выполняемые работниками (должностными лицами) объекта контроля</w:t>
      </w:r>
    </w:p>
    <w:p w:rsidR="00D52F6C" w:rsidRDefault="00D52F6C" w:rsidP="00D52F6C">
      <w:pPr>
        <w:widowControl w:val="0"/>
        <w:autoSpaceDE w:val="0"/>
        <w:autoSpaceDN w:val="0"/>
        <w:jc w:val="center"/>
        <w:rPr>
          <w:b/>
        </w:rPr>
      </w:pPr>
    </w:p>
    <w:p w:rsidR="00D52F6C" w:rsidRDefault="00D52F6C" w:rsidP="00D52F6C">
      <w:pPr>
        <w:tabs>
          <w:tab w:val="left" w:pos="3285"/>
        </w:tabs>
      </w:pPr>
      <w:r>
        <w:t>Наблюдение  начато «____»_________20__г.  ____ час.  ____мин.</w:t>
      </w:r>
    </w:p>
    <w:p w:rsidR="00D52F6C" w:rsidRDefault="00D52F6C" w:rsidP="00D52F6C">
      <w:pPr>
        <w:tabs>
          <w:tab w:val="left" w:pos="3285"/>
        </w:tabs>
      </w:pPr>
      <w:r>
        <w:t xml:space="preserve">                   окончено «____»_________20__г.  ____ час.  ____ мин.</w:t>
      </w:r>
    </w:p>
    <w:p w:rsidR="00D52F6C" w:rsidRDefault="00D52F6C" w:rsidP="00D52F6C">
      <w:pPr>
        <w:tabs>
          <w:tab w:val="left" w:pos="3285"/>
        </w:tabs>
      </w:pPr>
    </w:p>
    <w:p w:rsidR="00D52F6C" w:rsidRDefault="00D52F6C" w:rsidP="00D52F6C">
      <w:pPr>
        <w:tabs>
          <w:tab w:val="left" w:pos="3285"/>
        </w:tabs>
      </w:pPr>
      <w:r>
        <w:rPr>
          <w:u w:val="single"/>
        </w:rPr>
        <w:t>Сотрудниками</w:t>
      </w:r>
      <w:r>
        <w:t>________________________________________________________________ __________________________________________________________________________________________________________________________________________________________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(должность, Ф.И.О. лиц объекта контроля, проводивших наблюдение)</w:t>
      </w:r>
    </w:p>
    <w:p w:rsidR="00D52F6C" w:rsidRDefault="00D52F6C" w:rsidP="00D52F6C">
      <w:pPr>
        <w:tabs>
          <w:tab w:val="left" w:pos="3285"/>
        </w:tabs>
        <w:jc w:val="center"/>
        <w:rPr>
          <w:sz w:val="18"/>
          <w:szCs w:val="18"/>
        </w:rPr>
      </w:pPr>
    </w:p>
    <w:p w:rsidR="00D52F6C" w:rsidRDefault="00D52F6C" w:rsidP="00D52F6C">
      <w:pPr>
        <w:tabs>
          <w:tab w:val="left" w:pos="3285"/>
        </w:tabs>
        <w:jc w:val="both"/>
      </w:pPr>
      <w:r>
        <w:t>уполномоченными на право проведения проверки на основании приказа</w:t>
      </w:r>
    </w:p>
    <w:p w:rsidR="00D52F6C" w:rsidRDefault="00D52F6C" w:rsidP="00D52F6C">
      <w:pPr>
        <w:tabs>
          <w:tab w:val="left" w:pos="3285"/>
        </w:tabs>
        <w:jc w:val="both"/>
      </w:pPr>
      <w:r>
        <w:t>_____________________________________________________________________________</w:t>
      </w:r>
    </w:p>
    <w:p w:rsidR="00D52F6C" w:rsidRDefault="00D52F6C" w:rsidP="00D52F6C">
      <w:pPr>
        <w:tabs>
          <w:tab w:val="left" w:pos="3285"/>
        </w:tabs>
        <w:jc w:val="center"/>
        <w:rPr>
          <w:sz w:val="18"/>
          <w:szCs w:val="18"/>
        </w:rPr>
      </w:pPr>
      <w:r>
        <w:rPr>
          <w:sz w:val="18"/>
          <w:szCs w:val="18"/>
        </w:rPr>
        <w:t>(наименование органа объекта контроля, номер и дата приказа о проведении проверки)</w:t>
      </w:r>
    </w:p>
    <w:p w:rsidR="00D52F6C" w:rsidRDefault="00D52F6C" w:rsidP="00D52F6C">
      <w:pPr>
        <w:tabs>
          <w:tab w:val="left" w:pos="3285"/>
        </w:tabs>
        <w:jc w:val="both"/>
      </w:pPr>
      <w:r>
        <w:t>и руководствуясь статьей 269.2 Бюджетного кодекса Российской Федерации, пунктом 19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 в присутствии</w:t>
      </w:r>
    </w:p>
    <w:p w:rsidR="00D52F6C" w:rsidRDefault="00D52F6C" w:rsidP="00D52F6C">
      <w:pPr>
        <w:tabs>
          <w:tab w:val="left" w:pos="3285"/>
        </w:tabs>
        <w:jc w:val="both"/>
      </w:pPr>
      <w:r>
        <w:t>__________________________________________________________________________________________________________________________________________________________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 xml:space="preserve">(Ф.И.О. должностного лица </w:t>
      </w:r>
      <w:r w:rsidR="006C3E00">
        <w:rPr>
          <w:sz w:val="18"/>
          <w:szCs w:val="18"/>
        </w:rPr>
        <w:t>органа</w:t>
      </w:r>
      <w:r>
        <w:rPr>
          <w:sz w:val="18"/>
          <w:szCs w:val="18"/>
        </w:rPr>
        <w:t xml:space="preserve"> контроля)</w:t>
      </w:r>
    </w:p>
    <w:p w:rsidR="00D52F6C" w:rsidRDefault="00D52F6C" w:rsidP="00D52F6C">
      <w:pPr>
        <w:tabs>
          <w:tab w:val="left" w:pos="3285"/>
        </w:tabs>
        <w:jc w:val="both"/>
      </w:pPr>
      <w:r>
        <w:rPr>
          <w:u w:val="single"/>
        </w:rPr>
        <w:t xml:space="preserve">в присутствии </w:t>
      </w:r>
      <w:r>
        <w:t>________________________________________________________________</w:t>
      </w:r>
    </w:p>
    <w:p w:rsidR="00D52F6C" w:rsidRDefault="00D52F6C" w:rsidP="00D52F6C">
      <w:pPr>
        <w:tabs>
          <w:tab w:val="left" w:pos="3285"/>
        </w:tabs>
        <w:jc w:val="center"/>
        <w:rPr>
          <w:sz w:val="18"/>
          <w:szCs w:val="18"/>
        </w:rPr>
      </w:pPr>
      <w:r>
        <w:rPr>
          <w:sz w:val="18"/>
          <w:szCs w:val="18"/>
        </w:rPr>
        <w:t>(должность, ФИО должностных, материально ответственных и иных лиц объекта контроля)</w:t>
      </w:r>
    </w:p>
    <w:p w:rsidR="00D52F6C" w:rsidRDefault="00D52F6C" w:rsidP="00D52F6C">
      <w:pPr>
        <w:tabs>
          <w:tab w:val="left" w:pos="3285"/>
        </w:tabs>
        <w:jc w:val="both"/>
        <w:rPr>
          <w:u w:val="single"/>
        </w:rPr>
      </w:pPr>
      <w:r>
        <w:rPr>
          <w:u w:val="single"/>
        </w:rPr>
        <w:t xml:space="preserve">с использованием </w:t>
      </w:r>
      <w:r>
        <w:t>_____________________________________________________________</w:t>
      </w:r>
    </w:p>
    <w:p w:rsidR="00D52F6C" w:rsidRDefault="00D52F6C" w:rsidP="00D52F6C">
      <w:pPr>
        <w:tabs>
          <w:tab w:val="left" w:pos="3285"/>
        </w:tabs>
        <w:jc w:val="center"/>
        <w:rPr>
          <w:sz w:val="18"/>
          <w:szCs w:val="18"/>
        </w:rPr>
      </w:pPr>
      <w:r>
        <w:rPr>
          <w:sz w:val="18"/>
          <w:szCs w:val="18"/>
        </w:rPr>
        <w:t>(виды техники и приборов, используемое при проведении наблюдения)</w:t>
      </w:r>
    </w:p>
    <w:p w:rsidR="00D52F6C" w:rsidRDefault="00D52F6C" w:rsidP="00D52F6C">
      <w:pPr>
        <w:tabs>
          <w:tab w:val="left" w:pos="3285"/>
        </w:tabs>
        <w:jc w:val="both"/>
      </w:pPr>
      <w:r>
        <w:rPr>
          <w:u w:val="single"/>
        </w:rPr>
        <w:t>осуществлено наблюдение</w:t>
      </w:r>
      <w:r>
        <w:t>_____________________________________________________</w:t>
      </w:r>
      <w:r w:rsidR="004D0E10">
        <w:t>_</w:t>
      </w:r>
    </w:p>
    <w:p w:rsidR="00D52F6C" w:rsidRDefault="00D52F6C" w:rsidP="00D52F6C">
      <w:pPr>
        <w:tabs>
          <w:tab w:val="left" w:pos="3285"/>
        </w:tab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(объекты (процедуры, действия и т.д.) наблюдения)</w:t>
      </w:r>
    </w:p>
    <w:p w:rsidR="00D52F6C" w:rsidRDefault="00D52F6C" w:rsidP="00D52F6C">
      <w:pPr>
        <w:tabs>
          <w:tab w:val="left" w:pos="3285"/>
        </w:tabs>
        <w:jc w:val="center"/>
        <w:rPr>
          <w:sz w:val="18"/>
          <w:szCs w:val="18"/>
        </w:rPr>
      </w:pPr>
    </w:p>
    <w:p w:rsidR="00D52F6C" w:rsidRDefault="00D52F6C" w:rsidP="00D52F6C">
      <w:pPr>
        <w:tabs>
          <w:tab w:val="left" w:pos="3285"/>
        </w:tabs>
        <w:jc w:val="both"/>
      </w:pPr>
      <w:r>
        <w:rPr>
          <w:u w:val="single"/>
        </w:rPr>
        <w:t>В ходе наблюдения проводилась</w:t>
      </w:r>
      <w:r>
        <w:t>_______________________</w:t>
      </w:r>
      <w:r w:rsidR="004D0E10">
        <w:t>__________________________</w:t>
      </w:r>
    </w:p>
    <w:p w:rsidR="00D52F6C" w:rsidRDefault="00D52F6C" w:rsidP="00D52F6C">
      <w:pPr>
        <w:tabs>
          <w:tab w:val="left" w:pos="3285"/>
        </w:tabs>
        <w:jc w:val="both"/>
        <w:rPr>
          <w:sz w:val="18"/>
          <w:szCs w:val="18"/>
        </w:rPr>
      </w:pPr>
      <w:r>
        <w:rPr>
          <w:sz w:val="18"/>
          <w:szCs w:val="18"/>
        </w:rPr>
        <w:t xml:space="preserve">                                                                                           (фотосъемка, видео-,аудиозапись и т.д.)</w:t>
      </w:r>
    </w:p>
    <w:p w:rsidR="00D52F6C" w:rsidRDefault="00D52F6C" w:rsidP="00D52F6C">
      <w:pPr>
        <w:tabs>
          <w:tab w:val="left" w:pos="3285"/>
        </w:tabs>
        <w:jc w:val="both"/>
      </w:pPr>
      <w:r>
        <w:rPr>
          <w:u w:val="single"/>
        </w:rPr>
        <w:t>В результате наблюдения установлено</w:t>
      </w:r>
      <w:r>
        <w:t>__________________</w:t>
      </w:r>
      <w:r w:rsidR="004D0E10">
        <w:t>__________________________</w:t>
      </w:r>
    </w:p>
    <w:p w:rsidR="00D52F6C" w:rsidRDefault="00D52F6C" w:rsidP="00D52F6C">
      <w:pPr>
        <w:tabs>
          <w:tab w:val="left" w:pos="3285"/>
        </w:tab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2F6C" w:rsidRDefault="00D52F6C" w:rsidP="00D52F6C">
      <w:pPr>
        <w:tabs>
          <w:tab w:val="left" w:pos="3285"/>
        </w:tabs>
        <w:jc w:val="center"/>
        <w:rPr>
          <w:sz w:val="18"/>
          <w:szCs w:val="18"/>
        </w:rPr>
      </w:pPr>
      <w:r>
        <w:rPr>
          <w:sz w:val="18"/>
          <w:szCs w:val="18"/>
        </w:rPr>
        <w:t>(указываются установленные факты)</w:t>
      </w:r>
    </w:p>
    <w:p w:rsidR="00D52F6C" w:rsidRDefault="00D52F6C" w:rsidP="00D52F6C">
      <w:pPr>
        <w:tabs>
          <w:tab w:val="left" w:pos="3285"/>
        </w:tabs>
        <w:jc w:val="center"/>
        <w:rPr>
          <w:sz w:val="18"/>
          <w:szCs w:val="18"/>
        </w:rPr>
      </w:pPr>
    </w:p>
    <w:p w:rsidR="00D52F6C" w:rsidRDefault="00D52F6C" w:rsidP="00D52F6C">
      <w:pPr>
        <w:tabs>
          <w:tab w:val="left" w:pos="3285"/>
        </w:tabs>
        <w:jc w:val="both"/>
      </w:pPr>
      <w:r>
        <w:rPr>
          <w:u w:val="single"/>
        </w:rPr>
        <w:t>К акту наблюдения прилагаются:</w:t>
      </w:r>
      <w:r>
        <w:t>_______________________</w:t>
      </w:r>
      <w:r w:rsidR="004D0E10">
        <w:t>_________________________</w:t>
      </w:r>
    </w:p>
    <w:p w:rsidR="00D52F6C" w:rsidRDefault="00D52F6C" w:rsidP="00D52F6C">
      <w:pPr>
        <w:tabs>
          <w:tab w:val="left" w:pos="3285"/>
        </w:tabs>
        <w:jc w:val="both"/>
        <w:rPr>
          <w:sz w:val="18"/>
          <w:szCs w:val="18"/>
        </w:rPr>
      </w:pPr>
      <w:r>
        <w:rPr>
          <w:sz w:val="18"/>
          <w:szCs w:val="18"/>
        </w:rPr>
        <w:t xml:space="preserve">                                                                                        (видео- фото- материалы аудиозаписи и т.п.)</w:t>
      </w:r>
    </w:p>
    <w:p w:rsidR="00D52F6C" w:rsidRDefault="00D52F6C" w:rsidP="00D52F6C">
      <w:pPr>
        <w:tabs>
          <w:tab w:val="left" w:pos="3285"/>
        </w:tabs>
        <w:jc w:val="both"/>
      </w:pPr>
    </w:p>
    <w:p w:rsidR="000F3808" w:rsidRDefault="000F3808" w:rsidP="00D52F6C">
      <w:pPr>
        <w:tabs>
          <w:tab w:val="left" w:pos="3285"/>
        </w:tabs>
        <w:jc w:val="both"/>
      </w:pPr>
    </w:p>
    <w:p w:rsidR="00D52F6C" w:rsidRDefault="00D52F6C" w:rsidP="00D52F6C">
      <w:pPr>
        <w:tabs>
          <w:tab w:val="left" w:pos="3285"/>
        </w:tabs>
        <w:jc w:val="both"/>
      </w:pPr>
      <w:r>
        <w:t>Акт прочитан участвующими и присутствующими лицами, содержание подтверждают:</w:t>
      </w:r>
    </w:p>
    <w:p w:rsidR="00D52F6C" w:rsidRDefault="00D52F6C" w:rsidP="00D52F6C">
      <w:pPr>
        <w:tabs>
          <w:tab w:val="left" w:pos="3285"/>
        </w:tabs>
        <w:jc w:val="both"/>
      </w:pPr>
    </w:p>
    <w:p w:rsidR="00D52F6C" w:rsidRDefault="00D52F6C" w:rsidP="00D52F6C">
      <w:pPr>
        <w:tabs>
          <w:tab w:val="left" w:pos="3285"/>
        </w:tabs>
        <w:jc w:val="both"/>
      </w:pPr>
      <w:r>
        <w:t xml:space="preserve">Должностное лицо </w:t>
      </w:r>
      <w:r w:rsidR="006C3E00">
        <w:t xml:space="preserve">органа </w:t>
      </w:r>
      <w:r>
        <w:t>контроля_____________________</w:t>
      </w:r>
      <w:r w:rsidR="006C3E00">
        <w:t>_______ __</w:t>
      </w:r>
      <w:r w:rsidR="004D0E10">
        <w:t>________________</w:t>
      </w:r>
    </w:p>
    <w:p w:rsidR="00D52F6C" w:rsidRDefault="00D52F6C" w:rsidP="00D52F6C">
      <w:pPr>
        <w:tabs>
          <w:tab w:val="left" w:pos="3285"/>
        </w:tabs>
        <w:jc w:val="both"/>
        <w:rPr>
          <w:sz w:val="18"/>
          <w:szCs w:val="18"/>
        </w:rPr>
      </w:pPr>
      <w:r>
        <w:rPr>
          <w:sz w:val="18"/>
          <w:szCs w:val="18"/>
        </w:rPr>
        <w:t xml:space="preserve">                                                                     </w:t>
      </w:r>
      <w:r w:rsidR="004D0E10">
        <w:rPr>
          <w:sz w:val="18"/>
          <w:szCs w:val="18"/>
        </w:rPr>
        <w:t xml:space="preserve">                  </w:t>
      </w:r>
      <w:r>
        <w:rPr>
          <w:sz w:val="18"/>
          <w:szCs w:val="18"/>
        </w:rPr>
        <w:t xml:space="preserve">    (Ф.И.О.)                 </w:t>
      </w:r>
      <w:r w:rsidR="004D0E10">
        <w:rPr>
          <w:sz w:val="18"/>
          <w:szCs w:val="18"/>
        </w:rPr>
        <w:t xml:space="preserve">                  </w:t>
      </w:r>
      <w:r>
        <w:rPr>
          <w:sz w:val="18"/>
          <w:szCs w:val="18"/>
        </w:rPr>
        <w:t xml:space="preserve">             (подпись)</w:t>
      </w:r>
    </w:p>
    <w:p w:rsidR="00D52F6C" w:rsidRDefault="00D52F6C" w:rsidP="00D52F6C">
      <w:pPr>
        <w:tabs>
          <w:tab w:val="left" w:pos="3285"/>
        </w:tabs>
        <w:jc w:val="both"/>
      </w:pPr>
    </w:p>
    <w:p w:rsidR="00D52F6C" w:rsidRDefault="00D52F6C" w:rsidP="00D52F6C">
      <w:pPr>
        <w:tabs>
          <w:tab w:val="left" w:pos="3285"/>
        </w:tabs>
        <w:jc w:val="both"/>
      </w:pPr>
      <w:r>
        <w:t>Сотрудники Объекта контроля, проводившие наблюдение:</w:t>
      </w:r>
    </w:p>
    <w:p w:rsidR="00D52F6C" w:rsidRDefault="00D52F6C" w:rsidP="00D52F6C">
      <w:pPr>
        <w:tabs>
          <w:tab w:val="left" w:pos="3285"/>
        </w:tabs>
        <w:jc w:val="both"/>
      </w:pPr>
      <w:r>
        <w:t>____________________________________   ___________________________________</w:t>
      </w:r>
    </w:p>
    <w:p w:rsidR="00D52F6C" w:rsidRDefault="00D52F6C" w:rsidP="00D52F6C">
      <w:pPr>
        <w:tabs>
          <w:tab w:val="left" w:pos="3285"/>
        </w:tabs>
        <w:jc w:val="both"/>
        <w:rPr>
          <w:sz w:val="18"/>
          <w:szCs w:val="18"/>
        </w:rPr>
      </w:pPr>
      <w:r>
        <w:rPr>
          <w:sz w:val="18"/>
          <w:szCs w:val="18"/>
        </w:rPr>
        <w:t xml:space="preserve">                                          (Ф.И.О.)                                                                                         (подпись)</w:t>
      </w:r>
    </w:p>
    <w:p w:rsidR="00D52F6C" w:rsidRDefault="00D52F6C" w:rsidP="00D52F6C">
      <w:pPr>
        <w:tabs>
          <w:tab w:val="left" w:pos="3285"/>
        </w:tabs>
        <w:jc w:val="both"/>
      </w:pPr>
      <w:r>
        <w:t>____________________________________   ___________________________________</w:t>
      </w:r>
    </w:p>
    <w:p w:rsidR="00D52F6C" w:rsidRDefault="00D52F6C" w:rsidP="00D52F6C">
      <w:pPr>
        <w:tabs>
          <w:tab w:val="left" w:pos="3285"/>
        </w:tabs>
        <w:jc w:val="both"/>
        <w:rPr>
          <w:sz w:val="18"/>
          <w:szCs w:val="18"/>
        </w:rPr>
      </w:pPr>
      <w:r>
        <w:rPr>
          <w:sz w:val="18"/>
          <w:szCs w:val="18"/>
        </w:rPr>
        <w:t xml:space="preserve">                                          (Ф.И.О.)                                                                                         (подпись)</w:t>
      </w:r>
    </w:p>
    <w:p w:rsidR="00D52F6C" w:rsidRDefault="00D52F6C" w:rsidP="00D52F6C">
      <w:pPr>
        <w:tabs>
          <w:tab w:val="left" w:pos="3285"/>
        </w:tabs>
        <w:jc w:val="both"/>
      </w:pPr>
    </w:p>
    <w:p w:rsidR="00D52F6C" w:rsidRDefault="00D52F6C" w:rsidP="00D52F6C">
      <w:pPr>
        <w:rPr>
          <w:sz w:val="18"/>
          <w:szCs w:val="18"/>
        </w:rPr>
      </w:pPr>
    </w:p>
    <w:p w:rsidR="00D52F6C" w:rsidRDefault="00D52F6C" w:rsidP="00D52F6C">
      <w:pPr>
        <w:rPr>
          <w:sz w:val="18"/>
          <w:szCs w:val="18"/>
        </w:rPr>
      </w:pPr>
    </w:p>
    <w:p w:rsidR="00D52F6C" w:rsidRDefault="00D52F6C" w:rsidP="00D52F6C">
      <w:pPr>
        <w:jc w:val="both"/>
      </w:pPr>
    </w:p>
    <w:p w:rsidR="00D52F6C" w:rsidRDefault="00D52F6C" w:rsidP="00D52F6C">
      <w:pPr>
        <w:jc w:val="both"/>
      </w:pPr>
    </w:p>
    <w:p w:rsidR="00D52F6C" w:rsidRDefault="00D52F6C" w:rsidP="00D52F6C">
      <w:r>
        <w:t>Копию акта получил:</w:t>
      </w:r>
    </w:p>
    <w:p w:rsidR="00D52F6C" w:rsidRDefault="00D52F6C" w:rsidP="00D52F6C">
      <w:r>
        <w:t>___________________________________________________</w:t>
      </w:r>
      <w:r w:rsidR="004D0E10">
        <w:t>__________________________</w:t>
      </w:r>
    </w:p>
    <w:p w:rsidR="00D52F6C" w:rsidRDefault="00D52F6C" w:rsidP="00D52F6C">
      <w:pPr>
        <w:jc w:val="center"/>
        <w:rPr>
          <w:sz w:val="18"/>
          <w:szCs w:val="18"/>
        </w:rPr>
      </w:pPr>
      <w:r>
        <w:rPr>
          <w:sz w:val="18"/>
          <w:szCs w:val="18"/>
        </w:rPr>
        <w:t>(дата, должность, фамилия, инициалы должностного лица объекта контроля, подпись)</w:t>
      </w: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4D0E10" w:rsidRDefault="004D0E10" w:rsidP="00D52F6C">
      <w:pPr>
        <w:jc w:val="both"/>
        <w:rPr>
          <w:b/>
        </w:rPr>
      </w:pPr>
    </w:p>
    <w:p w:rsidR="004D0E10" w:rsidRDefault="004D0E10" w:rsidP="00D52F6C">
      <w:pPr>
        <w:jc w:val="both"/>
        <w:rPr>
          <w:b/>
        </w:rPr>
      </w:pP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6C3E00" w:rsidRDefault="006C3E00" w:rsidP="00D52F6C">
      <w:pPr>
        <w:jc w:val="right"/>
        <w:rPr>
          <w:b/>
        </w:rPr>
      </w:pPr>
    </w:p>
    <w:p w:rsidR="00D52F6C" w:rsidRDefault="006C3E00" w:rsidP="00D52F6C">
      <w:pPr>
        <w:jc w:val="right"/>
        <w:rPr>
          <w:b/>
        </w:rPr>
      </w:pPr>
      <w:r>
        <w:rPr>
          <w:b/>
        </w:rPr>
        <w:t xml:space="preserve">Приложение </w:t>
      </w:r>
      <w:r w:rsidR="00D52F6C">
        <w:rPr>
          <w:b/>
        </w:rPr>
        <w:t>9</w:t>
      </w:r>
    </w:p>
    <w:p w:rsidR="000B23EB" w:rsidRDefault="000B23EB" w:rsidP="000B23EB">
      <w:pPr>
        <w:ind w:left="5387"/>
        <w:jc w:val="both"/>
      </w:pPr>
      <w:r>
        <w:t xml:space="preserve">к СОВМФК-4 </w:t>
      </w:r>
      <w:r w:rsidRPr="00200468">
        <w:rPr>
          <w:b/>
        </w:rPr>
        <w:t>«</w:t>
      </w:r>
      <w:r w:rsidRPr="00200468">
        <w:t>Проведение проверок, ревизий и обследований и оформление их результатов органом внутреннего муниципального финансового контроля в Кемском муниципальном районе и в Кемском городском поселении»</w:t>
      </w:r>
    </w:p>
    <w:p w:rsidR="00D52F6C" w:rsidRDefault="00D52F6C" w:rsidP="00D52F6C">
      <w:pPr>
        <w:jc w:val="center"/>
      </w:pPr>
    </w:p>
    <w:p w:rsidR="00D52F6C" w:rsidRDefault="00D52F6C" w:rsidP="00D52F6C">
      <w:pPr>
        <w:jc w:val="center"/>
      </w:pPr>
      <w:r>
        <w:t>«_____» ___________ 20____г</w:t>
      </w:r>
      <w:r w:rsidR="000F3808">
        <w:t xml:space="preserve">                                                                             </w:t>
      </w:r>
      <w:r>
        <w:t>№_______</w:t>
      </w:r>
    </w:p>
    <w:p w:rsidR="00D52F6C" w:rsidRDefault="00D52F6C" w:rsidP="00D52F6C">
      <w:pPr>
        <w:tabs>
          <w:tab w:val="left" w:pos="3285"/>
        </w:tabs>
        <w:rPr>
          <w:sz w:val="18"/>
          <w:szCs w:val="18"/>
        </w:rPr>
      </w:pPr>
    </w:p>
    <w:p w:rsidR="00D52F6C" w:rsidRDefault="00D52F6C" w:rsidP="00D52F6C">
      <w:pPr>
        <w:tabs>
          <w:tab w:val="left" w:pos="3285"/>
        </w:tabs>
        <w:jc w:val="center"/>
        <w:rPr>
          <w:sz w:val="18"/>
          <w:szCs w:val="18"/>
        </w:rPr>
      </w:pPr>
    </w:p>
    <w:p w:rsidR="00D52F6C" w:rsidRDefault="00D52F6C" w:rsidP="00D52F6C">
      <w:pPr>
        <w:tabs>
          <w:tab w:val="left" w:pos="3285"/>
        </w:tabs>
        <w:jc w:val="center"/>
        <w:rPr>
          <w:b/>
        </w:rPr>
      </w:pPr>
      <w:r>
        <w:rPr>
          <w:b/>
        </w:rPr>
        <w:t>АКТ</w:t>
      </w:r>
    </w:p>
    <w:p w:rsidR="00D52F6C" w:rsidRDefault="00D52F6C" w:rsidP="00D52F6C">
      <w:pPr>
        <w:tabs>
          <w:tab w:val="left" w:pos="3285"/>
        </w:tabs>
        <w:jc w:val="center"/>
        <w:rPr>
          <w:b/>
        </w:rPr>
      </w:pPr>
      <w:r>
        <w:rPr>
          <w:b/>
        </w:rPr>
        <w:t>контрольных действий по фактическому изучению путем</w:t>
      </w:r>
    </w:p>
    <w:p w:rsidR="00D52F6C" w:rsidRDefault="00D52F6C" w:rsidP="00D52F6C">
      <w:pPr>
        <w:widowControl w:val="0"/>
        <w:autoSpaceDE w:val="0"/>
        <w:autoSpaceDN w:val="0"/>
        <w:jc w:val="center"/>
        <w:rPr>
          <w:b/>
        </w:rPr>
      </w:pPr>
      <w:r>
        <w:rPr>
          <w:b/>
        </w:rPr>
        <w:t>пересчетом точности арифметических расчетов в первичных документах, бухгалтерских записях объекта контроля</w:t>
      </w:r>
    </w:p>
    <w:p w:rsidR="00D52F6C" w:rsidRDefault="00D52F6C" w:rsidP="00D52F6C">
      <w:pPr>
        <w:widowControl w:val="0"/>
        <w:autoSpaceDE w:val="0"/>
        <w:autoSpaceDN w:val="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466"/>
        <w:gridCol w:w="1724"/>
        <w:gridCol w:w="1461"/>
        <w:gridCol w:w="1426"/>
        <w:gridCol w:w="1315"/>
        <w:gridCol w:w="1310"/>
      </w:tblGrid>
      <w:tr w:rsidR="00D52F6C" w:rsidTr="00D52F6C">
        <w:tc>
          <w:tcPr>
            <w:tcW w:w="1468" w:type="dxa"/>
            <w:tcBorders>
              <w:top w:val="single" w:sz="4" w:space="0" w:color="auto"/>
              <w:left w:val="single" w:sz="4" w:space="0" w:color="auto"/>
              <w:bottom w:val="single" w:sz="4" w:space="0" w:color="auto"/>
              <w:right w:val="single" w:sz="4" w:space="0" w:color="auto"/>
            </w:tcBorders>
          </w:tcPr>
          <w:p w:rsidR="00D52F6C" w:rsidRPr="006C3E00" w:rsidRDefault="00D52F6C">
            <w:pPr>
              <w:widowControl w:val="0"/>
              <w:autoSpaceDE w:val="0"/>
              <w:autoSpaceDN w:val="0"/>
              <w:jc w:val="center"/>
              <w:rPr>
                <w:sz w:val="20"/>
                <w:szCs w:val="20"/>
              </w:rPr>
            </w:pPr>
          </w:p>
          <w:p w:rsidR="00D52F6C" w:rsidRPr="006C3E00" w:rsidRDefault="00D52F6C">
            <w:pPr>
              <w:widowControl w:val="0"/>
              <w:autoSpaceDE w:val="0"/>
              <w:autoSpaceDN w:val="0"/>
              <w:jc w:val="center"/>
              <w:rPr>
                <w:sz w:val="20"/>
                <w:szCs w:val="20"/>
              </w:rPr>
            </w:pPr>
          </w:p>
          <w:p w:rsidR="00D52F6C" w:rsidRPr="006C3E00" w:rsidRDefault="00D52F6C">
            <w:pPr>
              <w:widowControl w:val="0"/>
              <w:autoSpaceDE w:val="0"/>
              <w:autoSpaceDN w:val="0"/>
              <w:jc w:val="center"/>
              <w:rPr>
                <w:sz w:val="20"/>
                <w:szCs w:val="20"/>
              </w:rPr>
            </w:pPr>
            <w:r w:rsidRPr="006C3E00">
              <w:rPr>
                <w:sz w:val="20"/>
                <w:szCs w:val="20"/>
              </w:rPr>
              <w:t>№ п/п</w:t>
            </w:r>
          </w:p>
        </w:tc>
        <w:tc>
          <w:tcPr>
            <w:tcW w:w="1468" w:type="dxa"/>
            <w:tcBorders>
              <w:top w:val="single" w:sz="4" w:space="0" w:color="auto"/>
              <w:left w:val="single" w:sz="4" w:space="0" w:color="auto"/>
              <w:bottom w:val="single" w:sz="4" w:space="0" w:color="auto"/>
              <w:right w:val="single" w:sz="4" w:space="0" w:color="auto"/>
            </w:tcBorders>
          </w:tcPr>
          <w:p w:rsidR="00D52F6C" w:rsidRPr="006C3E00" w:rsidRDefault="00D52F6C">
            <w:pPr>
              <w:widowControl w:val="0"/>
              <w:autoSpaceDE w:val="0"/>
              <w:autoSpaceDN w:val="0"/>
              <w:jc w:val="center"/>
              <w:rPr>
                <w:sz w:val="20"/>
                <w:szCs w:val="20"/>
              </w:rPr>
            </w:pPr>
          </w:p>
          <w:p w:rsidR="00D52F6C" w:rsidRPr="006C3E00" w:rsidRDefault="00D52F6C">
            <w:pPr>
              <w:widowControl w:val="0"/>
              <w:autoSpaceDE w:val="0"/>
              <w:autoSpaceDN w:val="0"/>
              <w:jc w:val="center"/>
              <w:rPr>
                <w:sz w:val="20"/>
                <w:szCs w:val="20"/>
              </w:rPr>
            </w:pPr>
            <w:r w:rsidRPr="006C3E00">
              <w:rPr>
                <w:sz w:val="20"/>
                <w:szCs w:val="20"/>
              </w:rPr>
              <w:t>Наименование расчетов, определения стоимости товаров (работ, услуг)</w:t>
            </w:r>
          </w:p>
        </w:tc>
        <w:tc>
          <w:tcPr>
            <w:tcW w:w="1468" w:type="dxa"/>
            <w:tcBorders>
              <w:top w:val="single" w:sz="4" w:space="0" w:color="auto"/>
              <w:left w:val="single" w:sz="4" w:space="0" w:color="auto"/>
              <w:bottom w:val="single" w:sz="4" w:space="0" w:color="auto"/>
              <w:right w:val="single" w:sz="4" w:space="0" w:color="auto"/>
            </w:tcBorders>
          </w:tcPr>
          <w:p w:rsidR="00D52F6C" w:rsidRPr="006C3E00" w:rsidRDefault="00D52F6C">
            <w:pPr>
              <w:widowControl w:val="0"/>
              <w:autoSpaceDE w:val="0"/>
              <w:autoSpaceDN w:val="0"/>
              <w:jc w:val="center"/>
              <w:rPr>
                <w:sz w:val="20"/>
                <w:szCs w:val="20"/>
              </w:rPr>
            </w:pPr>
          </w:p>
          <w:p w:rsidR="00D52F6C" w:rsidRPr="006C3E00" w:rsidRDefault="00D52F6C">
            <w:pPr>
              <w:widowControl w:val="0"/>
              <w:autoSpaceDE w:val="0"/>
              <w:autoSpaceDN w:val="0"/>
              <w:jc w:val="center"/>
              <w:rPr>
                <w:sz w:val="20"/>
                <w:szCs w:val="20"/>
              </w:rPr>
            </w:pPr>
            <w:r w:rsidRPr="006C3E00">
              <w:rPr>
                <w:sz w:val="20"/>
                <w:szCs w:val="20"/>
              </w:rPr>
              <w:t>Документы, подтверждающие (первичные, правовые акты) расчет</w:t>
            </w:r>
          </w:p>
        </w:tc>
        <w:tc>
          <w:tcPr>
            <w:tcW w:w="1469" w:type="dxa"/>
            <w:tcBorders>
              <w:top w:val="single" w:sz="4" w:space="0" w:color="auto"/>
              <w:left w:val="single" w:sz="4" w:space="0" w:color="auto"/>
              <w:bottom w:val="single" w:sz="4" w:space="0" w:color="auto"/>
              <w:right w:val="single" w:sz="4" w:space="0" w:color="auto"/>
            </w:tcBorders>
          </w:tcPr>
          <w:p w:rsidR="00D52F6C" w:rsidRPr="006C3E00" w:rsidRDefault="00D52F6C">
            <w:pPr>
              <w:widowControl w:val="0"/>
              <w:autoSpaceDE w:val="0"/>
              <w:autoSpaceDN w:val="0"/>
              <w:jc w:val="center"/>
              <w:rPr>
                <w:sz w:val="20"/>
                <w:szCs w:val="20"/>
              </w:rPr>
            </w:pPr>
          </w:p>
          <w:p w:rsidR="00D52F6C" w:rsidRPr="006C3E00" w:rsidRDefault="00D52F6C">
            <w:pPr>
              <w:widowControl w:val="0"/>
              <w:autoSpaceDE w:val="0"/>
              <w:autoSpaceDN w:val="0"/>
              <w:jc w:val="center"/>
              <w:rPr>
                <w:sz w:val="20"/>
                <w:szCs w:val="20"/>
              </w:rPr>
            </w:pPr>
            <w:r w:rsidRPr="006C3E00">
              <w:rPr>
                <w:sz w:val="20"/>
                <w:szCs w:val="20"/>
              </w:rPr>
              <w:t>Расчеты по данным объекта контроля (в первичных документах, бухгалтерских записях)</w:t>
            </w:r>
          </w:p>
        </w:tc>
        <w:tc>
          <w:tcPr>
            <w:tcW w:w="1469" w:type="dxa"/>
            <w:tcBorders>
              <w:top w:val="single" w:sz="4" w:space="0" w:color="auto"/>
              <w:left w:val="single" w:sz="4" w:space="0" w:color="auto"/>
              <w:bottom w:val="single" w:sz="4" w:space="0" w:color="auto"/>
              <w:right w:val="single" w:sz="4" w:space="0" w:color="auto"/>
            </w:tcBorders>
            <w:hideMark/>
          </w:tcPr>
          <w:p w:rsidR="00D52F6C" w:rsidRPr="006C3E00" w:rsidRDefault="00D52F6C" w:rsidP="006C3E00">
            <w:pPr>
              <w:widowControl w:val="0"/>
              <w:autoSpaceDE w:val="0"/>
              <w:autoSpaceDN w:val="0"/>
              <w:jc w:val="center"/>
              <w:rPr>
                <w:sz w:val="20"/>
                <w:szCs w:val="20"/>
              </w:rPr>
            </w:pPr>
            <w:r w:rsidRPr="006C3E00">
              <w:rPr>
                <w:sz w:val="20"/>
                <w:szCs w:val="20"/>
              </w:rPr>
              <w:t xml:space="preserve">Расчеты проведенные должностным лицом </w:t>
            </w:r>
            <w:r w:rsidR="006C3E00" w:rsidRPr="006C3E00">
              <w:rPr>
                <w:sz w:val="20"/>
                <w:szCs w:val="20"/>
              </w:rPr>
              <w:t>органа</w:t>
            </w:r>
            <w:r w:rsidRPr="006C3E00">
              <w:rPr>
                <w:sz w:val="20"/>
                <w:szCs w:val="20"/>
              </w:rPr>
              <w:t xml:space="preserve"> контроля в ходе проведения контрольных действий</w:t>
            </w:r>
          </w:p>
        </w:tc>
        <w:tc>
          <w:tcPr>
            <w:tcW w:w="1469" w:type="dxa"/>
            <w:tcBorders>
              <w:top w:val="single" w:sz="4" w:space="0" w:color="auto"/>
              <w:left w:val="single" w:sz="4" w:space="0" w:color="auto"/>
              <w:bottom w:val="single" w:sz="4" w:space="0" w:color="auto"/>
              <w:right w:val="single" w:sz="4" w:space="0" w:color="auto"/>
            </w:tcBorders>
          </w:tcPr>
          <w:p w:rsidR="00D52F6C" w:rsidRPr="006C3E00" w:rsidRDefault="00D52F6C">
            <w:pPr>
              <w:widowControl w:val="0"/>
              <w:autoSpaceDE w:val="0"/>
              <w:autoSpaceDN w:val="0"/>
              <w:jc w:val="center"/>
              <w:rPr>
                <w:sz w:val="20"/>
                <w:szCs w:val="20"/>
              </w:rPr>
            </w:pPr>
          </w:p>
          <w:p w:rsidR="00D52F6C" w:rsidRPr="006C3E00" w:rsidRDefault="00D52F6C">
            <w:pPr>
              <w:widowControl w:val="0"/>
              <w:autoSpaceDE w:val="0"/>
              <w:autoSpaceDN w:val="0"/>
              <w:jc w:val="center"/>
              <w:rPr>
                <w:sz w:val="20"/>
                <w:szCs w:val="20"/>
              </w:rPr>
            </w:pPr>
            <w:r w:rsidRPr="006C3E00">
              <w:rPr>
                <w:sz w:val="20"/>
                <w:szCs w:val="20"/>
              </w:rPr>
              <w:t>Результат перерасчета ( «+» перерасход, «-» недостача)</w:t>
            </w:r>
          </w:p>
        </w:tc>
        <w:tc>
          <w:tcPr>
            <w:tcW w:w="1469" w:type="dxa"/>
            <w:tcBorders>
              <w:top w:val="single" w:sz="4" w:space="0" w:color="auto"/>
              <w:left w:val="single" w:sz="4" w:space="0" w:color="auto"/>
              <w:bottom w:val="single" w:sz="4" w:space="0" w:color="auto"/>
              <w:right w:val="single" w:sz="4" w:space="0" w:color="auto"/>
            </w:tcBorders>
          </w:tcPr>
          <w:p w:rsidR="00D52F6C" w:rsidRPr="006C3E00" w:rsidRDefault="00D52F6C">
            <w:pPr>
              <w:widowControl w:val="0"/>
              <w:autoSpaceDE w:val="0"/>
              <w:autoSpaceDN w:val="0"/>
              <w:jc w:val="center"/>
              <w:rPr>
                <w:sz w:val="20"/>
                <w:szCs w:val="20"/>
              </w:rPr>
            </w:pPr>
          </w:p>
          <w:p w:rsidR="00D52F6C" w:rsidRPr="006C3E00" w:rsidRDefault="00D52F6C">
            <w:pPr>
              <w:widowControl w:val="0"/>
              <w:autoSpaceDE w:val="0"/>
              <w:autoSpaceDN w:val="0"/>
              <w:jc w:val="center"/>
              <w:rPr>
                <w:sz w:val="20"/>
                <w:szCs w:val="20"/>
              </w:rPr>
            </w:pPr>
          </w:p>
          <w:p w:rsidR="00D52F6C" w:rsidRPr="006C3E00" w:rsidRDefault="00D52F6C">
            <w:pPr>
              <w:widowControl w:val="0"/>
              <w:autoSpaceDE w:val="0"/>
              <w:autoSpaceDN w:val="0"/>
              <w:jc w:val="center"/>
              <w:rPr>
                <w:sz w:val="20"/>
                <w:szCs w:val="20"/>
              </w:rPr>
            </w:pPr>
          </w:p>
          <w:p w:rsidR="00D52F6C" w:rsidRPr="006C3E00" w:rsidRDefault="00D52F6C">
            <w:pPr>
              <w:widowControl w:val="0"/>
              <w:autoSpaceDE w:val="0"/>
              <w:autoSpaceDN w:val="0"/>
              <w:jc w:val="center"/>
              <w:rPr>
                <w:sz w:val="20"/>
                <w:szCs w:val="20"/>
              </w:rPr>
            </w:pPr>
          </w:p>
          <w:p w:rsidR="00D52F6C" w:rsidRPr="006C3E00" w:rsidRDefault="00D52F6C">
            <w:pPr>
              <w:widowControl w:val="0"/>
              <w:autoSpaceDE w:val="0"/>
              <w:autoSpaceDN w:val="0"/>
              <w:jc w:val="center"/>
              <w:rPr>
                <w:sz w:val="20"/>
                <w:szCs w:val="20"/>
              </w:rPr>
            </w:pPr>
            <w:r w:rsidRPr="006C3E00">
              <w:rPr>
                <w:sz w:val="20"/>
                <w:szCs w:val="20"/>
              </w:rPr>
              <w:t>примечание</w:t>
            </w:r>
          </w:p>
        </w:tc>
      </w:tr>
      <w:tr w:rsidR="00D52F6C" w:rsidTr="00D52F6C">
        <w:tc>
          <w:tcPr>
            <w:tcW w:w="1468" w:type="dxa"/>
            <w:tcBorders>
              <w:top w:val="single" w:sz="4" w:space="0" w:color="auto"/>
              <w:left w:val="single" w:sz="4" w:space="0" w:color="auto"/>
              <w:bottom w:val="single" w:sz="4" w:space="0" w:color="auto"/>
              <w:right w:val="single" w:sz="4" w:space="0" w:color="auto"/>
            </w:tcBorders>
            <w:hideMark/>
          </w:tcPr>
          <w:p w:rsidR="00D52F6C" w:rsidRDefault="00D52F6C">
            <w:pPr>
              <w:widowControl w:val="0"/>
              <w:autoSpaceDE w:val="0"/>
              <w:autoSpaceDN w:val="0"/>
              <w:jc w:val="center"/>
              <w:rPr>
                <w:sz w:val="18"/>
                <w:szCs w:val="18"/>
              </w:rPr>
            </w:pPr>
            <w:r>
              <w:rPr>
                <w:sz w:val="18"/>
                <w:szCs w:val="18"/>
              </w:rPr>
              <w:t>1</w:t>
            </w:r>
          </w:p>
        </w:tc>
        <w:tc>
          <w:tcPr>
            <w:tcW w:w="1468" w:type="dxa"/>
            <w:tcBorders>
              <w:top w:val="single" w:sz="4" w:space="0" w:color="auto"/>
              <w:left w:val="single" w:sz="4" w:space="0" w:color="auto"/>
              <w:bottom w:val="single" w:sz="4" w:space="0" w:color="auto"/>
              <w:right w:val="single" w:sz="4" w:space="0" w:color="auto"/>
            </w:tcBorders>
            <w:hideMark/>
          </w:tcPr>
          <w:p w:rsidR="00D52F6C" w:rsidRDefault="00D52F6C">
            <w:pPr>
              <w:widowControl w:val="0"/>
              <w:autoSpaceDE w:val="0"/>
              <w:autoSpaceDN w:val="0"/>
              <w:jc w:val="center"/>
              <w:rPr>
                <w:sz w:val="18"/>
                <w:szCs w:val="18"/>
              </w:rPr>
            </w:pPr>
            <w:r>
              <w:rPr>
                <w:sz w:val="18"/>
                <w:szCs w:val="18"/>
              </w:rPr>
              <w:t>2</w:t>
            </w:r>
          </w:p>
        </w:tc>
        <w:tc>
          <w:tcPr>
            <w:tcW w:w="1468" w:type="dxa"/>
            <w:tcBorders>
              <w:top w:val="single" w:sz="4" w:space="0" w:color="auto"/>
              <w:left w:val="single" w:sz="4" w:space="0" w:color="auto"/>
              <w:bottom w:val="single" w:sz="4" w:space="0" w:color="auto"/>
              <w:right w:val="single" w:sz="4" w:space="0" w:color="auto"/>
            </w:tcBorders>
            <w:hideMark/>
          </w:tcPr>
          <w:p w:rsidR="00D52F6C" w:rsidRDefault="00D52F6C">
            <w:pPr>
              <w:widowControl w:val="0"/>
              <w:autoSpaceDE w:val="0"/>
              <w:autoSpaceDN w:val="0"/>
              <w:jc w:val="center"/>
              <w:rPr>
                <w:sz w:val="18"/>
                <w:szCs w:val="18"/>
              </w:rPr>
            </w:pPr>
            <w:r>
              <w:rPr>
                <w:sz w:val="18"/>
                <w:szCs w:val="18"/>
              </w:rPr>
              <w:t>3</w:t>
            </w:r>
          </w:p>
        </w:tc>
        <w:tc>
          <w:tcPr>
            <w:tcW w:w="1469" w:type="dxa"/>
            <w:tcBorders>
              <w:top w:val="single" w:sz="4" w:space="0" w:color="auto"/>
              <w:left w:val="single" w:sz="4" w:space="0" w:color="auto"/>
              <w:bottom w:val="single" w:sz="4" w:space="0" w:color="auto"/>
              <w:right w:val="single" w:sz="4" w:space="0" w:color="auto"/>
            </w:tcBorders>
            <w:hideMark/>
          </w:tcPr>
          <w:p w:rsidR="00D52F6C" w:rsidRDefault="00D52F6C">
            <w:pPr>
              <w:widowControl w:val="0"/>
              <w:autoSpaceDE w:val="0"/>
              <w:autoSpaceDN w:val="0"/>
              <w:jc w:val="center"/>
              <w:rPr>
                <w:sz w:val="18"/>
                <w:szCs w:val="18"/>
              </w:rPr>
            </w:pPr>
            <w:r>
              <w:rPr>
                <w:sz w:val="18"/>
                <w:szCs w:val="18"/>
              </w:rPr>
              <w:t>4</w:t>
            </w:r>
          </w:p>
        </w:tc>
        <w:tc>
          <w:tcPr>
            <w:tcW w:w="1469" w:type="dxa"/>
            <w:tcBorders>
              <w:top w:val="single" w:sz="4" w:space="0" w:color="auto"/>
              <w:left w:val="single" w:sz="4" w:space="0" w:color="auto"/>
              <w:bottom w:val="single" w:sz="4" w:space="0" w:color="auto"/>
              <w:right w:val="single" w:sz="4" w:space="0" w:color="auto"/>
            </w:tcBorders>
            <w:hideMark/>
          </w:tcPr>
          <w:p w:rsidR="00D52F6C" w:rsidRDefault="00D52F6C">
            <w:pPr>
              <w:widowControl w:val="0"/>
              <w:autoSpaceDE w:val="0"/>
              <w:autoSpaceDN w:val="0"/>
              <w:jc w:val="center"/>
              <w:rPr>
                <w:sz w:val="18"/>
                <w:szCs w:val="18"/>
              </w:rPr>
            </w:pPr>
            <w:r>
              <w:rPr>
                <w:sz w:val="18"/>
                <w:szCs w:val="18"/>
              </w:rPr>
              <w:t>5</w:t>
            </w:r>
          </w:p>
        </w:tc>
        <w:tc>
          <w:tcPr>
            <w:tcW w:w="1469" w:type="dxa"/>
            <w:tcBorders>
              <w:top w:val="single" w:sz="4" w:space="0" w:color="auto"/>
              <w:left w:val="single" w:sz="4" w:space="0" w:color="auto"/>
              <w:bottom w:val="single" w:sz="4" w:space="0" w:color="auto"/>
              <w:right w:val="single" w:sz="4" w:space="0" w:color="auto"/>
            </w:tcBorders>
            <w:hideMark/>
          </w:tcPr>
          <w:p w:rsidR="00D52F6C" w:rsidRDefault="00D52F6C">
            <w:pPr>
              <w:widowControl w:val="0"/>
              <w:autoSpaceDE w:val="0"/>
              <w:autoSpaceDN w:val="0"/>
              <w:jc w:val="center"/>
              <w:rPr>
                <w:sz w:val="18"/>
                <w:szCs w:val="18"/>
              </w:rPr>
            </w:pPr>
            <w:r>
              <w:rPr>
                <w:sz w:val="18"/>
                <w:szCs w:val="18"/>
              </w:rPr>
              <w:t>6</w:t>
            </w:r>
          </w:p>
        </w:tc>
        <w:tc>
          <w:tcPr>
            <w:tcW w:w="1469" w:type="dxa"/>
            <w:tcBorders>
              <w:top w:val="single" w:sz="4" w:space="0" w:color="auto"/>
              <w:left w:val="single" w:sz="4" w:space="0" w:color="auto"/>
              <w:bottom w:val="single" w:sz="4" w:space="0" w:color="auto"/>
              <w:right w:val="single" w:sz="4" w:space="0" w:color="auto"/>
            </w:tcBorders>
            <w:hideMark/>
          </w:tcPr>
          <w:p w:rsidR="00D52F6C" w:rsidRDefault="00D52F6C">
            <w:pPr>
              <w:widowControl w:val="0"/>
              <w:autoSpaceDE w:val="0"/>
              <w:autoSpaceDN w:val="0"/>
              <w:jc w:val="center"/>
              <w:rPr>
                <w:sz w:val="18"/>
                <w:szCs w:val="18"/>
              </w:rPr>
            </w:pPr>
            <w:r>
              <w:rPr>
                <w:sz w:val="18"/>
                <w:szCs w:val="18"/>
              </w:rPr>
              <w:t>7</w:t>
            </w:r>
          </w:p>
        </w:tc>
      </w:tr>
      <w:tr w:rsidR="00D52F6C" w:rsidTr="00D52F6C">
        <w:tc>
          <w:tcPr>
            <w:tcW w:w="1468"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8"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8"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9"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9"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9"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9"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r>
      <w:tr w:rsidR="00D52F6C" w:rsidTr="00D52F6C">
        <w:tc>
          <w:tcPr>
            <w:tcW w:w="1468"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8"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8"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9"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9"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9"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9"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r>
      <w:tr w:rsidR="00D52F6C" w:rsidTr="00D52F6C">
        <w:tc>
          <w:tcPr>
            <w:tcW w:w="1468"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8"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8"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9"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9"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9"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c>
          <w:tcPr>
            <w:tcW w:w="1469" w:type="dxa"/>
            <w:tcBorders>
              <w:top w:val="single" w:sz="4" w:space="0" w:color="auto"/>
              <w:left w:val="single" w:sz="4" w:space="0" w:color="auto"/>
              <w:bottom w:val="single" w:sz="4" w:space="0" w:color="auto"/>
              <w:right w:val="single" w:sz="4" w:space="0" w:color="auto"/>
            </w:tcBorders>
          </w:tcPr>
          <w:p w:rsidR="00D52F6C" w:rsidRDefault="00D52F6C">
            <w:pPr>
              <w:widowControl w:val="0"/>
              <w:autoSpaceDE w:val="0"/>
              <w:autoSpaceDN w:val="0"/>
              <w:jc w:val="center"/>
            </w:pPr>
          </w:p>
        </w:tc>
      </w:tr>
    </w:tbl>
    <w:p w:rsidR="00D52F6C" w:rsidRDefault="00D52F6C" w:rsidP="00D52F6C">
      <w:pPr>
        <w:widowControl w:val="0"/>
        <w:autoSpaceDE w:val="0"/>
        <w:autoSpaceDN w:val="0"/>
        <w:jc w:val="center"/>
        <w:rPr>
          <w:b/>
        </w:rPr>
      </w:pPr>
    </w:p>
    <w:p w:rsidR="00D52F6C" w:rsidRDefault="00D52F6C" w:rsidP="00D52F6C">
      <w:pPr>
        <w:tabs>
          <w:tab w:val="left" w:pos="3285"/>
        </w:tabs>
        <w:jc w:val="both"/>
      </w:pPr>
      <w:r>
        <w:rPr>
          <w:u w:val="single"/>
        </w:rPr>
        <w:t>В результате пересчета установлено:__</w:t>
      </w:r>
      <w:r>
        <w:t>__________________</w:t>
      </w:r>
      <w:r w:rsidR="000F3808">
        <w:t>_________________________</w:t>
      </w:r>
    </w:p>
    <w:p w:rsidR="00D52F6C" w:rsidRDefault="00D52F6C" w:rsidP="00D52F6C">
      <w:pPr>
        <w:tabs>
          <w:tab w:val="left" w:pos="3285"/>
        </w:tab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F3808">
        <w:t>________</w:t>
      </w:r>
    </w:p>
    <w:p w:rsidR="00D52F6C" w:rsidRDefault="00D52F6C" w:rsidP="00D52F6C">
      <w:pPr>
        <w:tabs>
          <w:tab w:val="left" w:pos="3285"/>
        </w:tabs>
        <w:jc w:val="center"/>
        <w:rPr>
          <w:sz w:val="18"/>
          <w:szCs w:val="18"/>
        </w:rPr>
      </w:pPr>
      <w:r>
        <w:rPr>
          <w:sz w:val="18"/>
          <w:szCs w:val="18"/>
        </w:rPr>
        <w:t>(указываются установленные данные перерасчета)</w:t>
      </w:r>
    </w:p>
    <w:p w:rsidR="00D52F6C" w:rsidRDefault="00D52F6C" w:rsidP="00D52F6C">
      <w:pPr>
        <w:tabs>
          <w:tab w:val="left" w:pos="3285"/>
        </w:tabs>
        <w:jc w:val="center"/>
        <w:rPr>
          <w:sz w:val="18"/>
          <w:szCs w:val="18"/>
        </w:rPr>
      </w:pPr>
    </w:p>
    <w:p w:rsidR="00D52F6C" w:rsidRDefault="00D52F6C" w:rsidP="00D52F6C">
      <w:pPr>
        <w:tabs>
          <w:tab w:val="left" w:pos="3285"/>
        </w:tabs>
        <w:jc w:val="both"/>
      </w:pPr>
    </w:p>
    <w:p w:rsidR="00D52F6C" w:rsidRDefault="00D52F6C" w:rsidP="00D52F6C">
      <w:pPr>
        <w:tabs>
          <w:tab w:val="left" w:pos="3285"/>
        </w:tabs>
        <w:jc w:val="both"/>
      </w:pPr>
      <w:r>
        <w:t>Акт прочитан участвующими и присутствующими лицами, содержание подтверждают:</w:t>
      </w:r>
    </w:p>
    <w:p w:rsidR="00D52F6C" w:rsidRDefault="00D52F6C" w:rsidP="00D52F6C">
      <w:pPr>
        <w:tabs>
          <w:tab w:val="left" w:pos="3285"/>
        </w:tabs>
        <w:jc w:val="both"/>
      </w:pPr>
    </w:p>
    <w:p w:rsidR="00D52F6C" w:rsidRDefault="00D52F6C" w:rsidP="00D52F6C">
      <w:pPr>
        <w:tabs>
          <w:tab w:val="left" w:pos="3285"/>
        </w:tabs>
        <w:jc w:val="both"/>
      </w:pPr>
      <w:r>
        <w:t xml:space="preserve">Должностное лицо </w:t>
      </w:r>
      <w:r w:rsidR="00495DAD">
        <w:t>органа</w:t>
      </w:r>
      <w:r>
        <w:t xml:space="preserve"> контроля_______________________</w:t>
      </w:r>
      <w:r w:rsidR="000F3808">
        <w:t>_____ __________________</w:t>
      </w:r>
    </w:p>
    <w:p w:rsidR="00D52F6C" w:rsidRDefault="00D52F6C" w:rsidP="00D52F6C">
      <w:pPr>
        <w:tabs>
          <w:tab w:val="left" w:pos="3285"/>
        </w:tabs>
        <w:jc w:val="both"/>
        <w:rPr>
          <w:sz w:val="18"/>
          <w:szCs w:val="18"/>
        </w:rPr>
      </w:pPr>
      <w:r>
        <w:rPr>
          <w:sz w:val="18"/>
          <w:szCs w:val="18"/>
        </w:rPr>
        <w:t xml:space="preserve">                                                                 </w:t>
      </w:r>
      <w:r w:rsidR="000F3808">
        <w:rPr>
          <w:sz w:val="18"/>
          <w:szCs w:val="18"/>
        </w:rPr>
        <w:t xml:space="preserve">              </w:t>
      </w:r>
      <w:r>
        <w:rPr>
          <w:sz w:val="18"/>
          <w:szCs w:val="18"/>
        </w:rPr>
        <w:t xml:space="preserve">      </w:t>
      </w:r>
      <w:r w:rsidR="00495DAD">
        <w:rPr>
          <w:sz w:val="18"/>
          <w:szCs w:val="18"/>
        </w:rPr>
        <w:t xml:space="preserve">       </w:t>
      </w:r>
      <w:r>
        <w:rPr>
          <w:sz w:val="18"/>
          <w:szCs w:val="18"/>
        </w:rPr>
        <w:t xml:space="preserve">  (Ф.И.О.)        </w:t>
      </w:r>
      <w:r w:rsidR="000F3808">
        <w:rPr>
          <w:sz w:val="18"/>
          <w:szCs w:val="18"/>
        </w:rPr>
        <w:t xml:space="preserve">                           </w:t>
      </w:r>
      <w:r w:rsidR="00495DAD">
        <w:rPr>
          <w:sz w:val="18"/>
          <w:szCs w:val="18"/>
        </w:rPr>
        <w:t xml:space="preserve">     </w:t>
      </w:r>
      <w:r>
        <w:rPr>
          <w:sz w:val="18"/>
          <w:szCs w:val="18"/>
        </w:rPr>
        <w:t xml:space="preserve">      (подпись)</w:t>
      </w:r>
    </w:p>
    <w:p w:rsidR="00D52F6C" w:rsidRDefault="00D52F6C" w:rsidP="00D52F6C">
      <w:pPr>
        <w:tabs>
          <w:tab w:val="left" w:pos="3285"/>
        </w:tabs>
        <w:jc w:val="both"/>
      </w:pPr>
    </w:p>
    <w:p w:rsidR="00D52F6C" w:rsidRDefault="00D52F6C" w:rsidP="00D52F6C">
      <w:pPr>
        <w:tabs>
          <w:tab w:val="left" w:pos="3285"/>
        </w:tabs>
        <w:jc w:val="both"/>
      </w:pPr>
      <w:r>
        <w:t>Сотрудники Объекта контроля, проводившие наблюдение:</w:t>
      </w:r>
    </w:p>
    <w:p w:rsidR="00D52F6C" w:rsidRDefault="00D52F6C" w:rsidP="00D52F6C">
      <w:pPr>
        <w:tabs>
          <w:tab w:val="left" w:pos="3285"/>
        </w:tabs>
        <w:jc w:val="both"/>
      </w:pPr>
      <w:r>
        <w:t>____________________________________   ___________________________________</w:t>
      </w:r>
    </w:p>
    <w:p w:rsidR="00D52F6C" w:rsidRDefault="00D52F6C" w:rsidP="00D52F6C">
      <w:pPr>
        <w:tabs>
          <w:tab w:val="left" w:pos="3285"/>
        </w:tabs>
        <w:jc w:val="both"/>
        <w:rPr>
          <w:sz w:val="18"/>
          <w:szCs w:val="18"/>
        </w:rPr>
      </w:pPr>
      <w:r>
        <w:rPr>
          <w:sz w:val="18"/>
          <w:szCs w:val="18"/>
        </w:rPr>
        <w:t xml:space="preserve">                                          (Ф.И.О.)                                                                                         (подпись)</w:t>
      </w:r>
    </w:p>
    <w:p w:rsidR="00D52F6C" w:rsidRDefault="00D52F6C" w:rsidP="00D52F6C">
      <w:pPr>
        <w:tabs>
          <w:tab w:val="left" w:pos="3285"/>
        </w:tabs>
        <w:jc w:val="both"/>
      </w:pPr>
      <w:r>
        <w:t>____________________________________   ___________________________________</w:t>
      </w:r>
    </w:p>
    <w:p w:rsidR="00D52F6C" w:rsidRDefault="00D52F6C" w:rsidP="00D52F6C">
      <w:pPr>
        <w:tabs>
          <w:tab w:val="left" w:pos="3285"/>
        </w:tabs>
        <w:jc w:val="both"/>
        <w:rPr>
          <w:sz w:val="18"/>
          <w:szCs w:val="18"/>
        </w:rPr>
      </w:pPr>
      <w:r>
        <w:rPr>
          <w:sz w:val="18"/>
          <w:szCs w:val="18"/>
        </w:rPr>
        <w:t xml:space="preserve">                                          (Ф.И.О.)                                                                                         (подпись)</w:t>
      </w:r>
    </w:p>
    <w:p w:rsidR="00D52F6C" w:rsidRDefault="00D52F6C" w:rsidP="00D52F6C">
      <w:pPr>
        <w:tabs>
          <w:tab w:val="left" w:pos="3285"/>
        </w:tabs>
        <w:jc w:val="both"/>
      </w:pPr>
    </w:p>
    <w:p w:rsidR="00D52F6C" w:rsidRDefault="00D52F6C" w:rsidP="00D52F6C">
      <w:r>
        <w:t>Копию акта получил:</w:t>
      </w:r>
    </w:p>
    <w:p w:rsidR="00D52F6C" w:rsidRDefault="00D52F6C" w:rsidP="00D52F6C">
      <w:r>
        <w:t>___________________________________________________</w:t>
      </w:r>
      <w:r w:rsidR="000F3808">
        <w:t>__________________________</w:t>
      </w:r>
    </w:p>
    <w:p w:rsidR="00D52F6C" w:rsidRDefault="00D52F6C" w:rsidP="00D52F6C">
      <w:pPr>
        <w:jc w:val="center"/>
        <w:rPr>
          <w:sz w:val="18"/>
          <w:szCs w:val="18"/>
        </w:rPr>
      </w:pPr>
      <w:r>
        <w:rPr>
          <w:sz w:val="18"/>
          <w:szCs w:val="18"/>
        </w:rPr>
        <w:t>(дата, должность, фамилия, инициалы должностного лица объекта контроля, подпись)</w:t>
      </w:r>
    </w:p>
    <w:p w:rsidR="00D52F6C" w:rsidRDefault="00D52F6C" w:rsidP="00D52F6C">
      <w:pPr>
        <w:jc w:val="both"/>
        <w:rPr>
          <w:b/>
        </w:rPr>
      </w:pPr>
    </w:p>
    <w:p w:rsidR="00D52F6C" w:rsidRDefault="00D52F6C" w:rsidP="00D52F6C">
      <w:pPr>
        <w:jc w:val="both"/>
        <w:rPr>
          <w:b/>
        </w:rPr>
      </w:pPr>
    </w:p>
    <w:p w:rsidR="00D52F6C" w:rsidRDefault="00D52F6C" w:rsidP="00D52F6C">
      <w:pPr>
        <w:jc w:val="both"/>
        <w:rPr>
          <w:b/>
        </w:rPr>
      </w:pPr>
    </w:p>
    <w:p w:rsidR="000F3808" w:rsidRDefault="000F3808" w:rsidP="00D52F6C">
      <w:pPr>
        <w:jc w:val="both"/>
        <w:rPr>
          <w:b/>
        </w:rPr>
      </w:pPr>
    </w:p>
    <w:p w:rsidR="00495DAD" w:rsidRDefault="00495DAD" w:rsidP="00D52F6C">
      <w:pPr>
        <w:jc w:val="right"/>
        <w:rPr>
          <w:b/>
        </w:rPr>
      </w:pPr>
    </w:p>
    <w:p w:rsidR="00D52F6C" w:rsidRDefault="00495DAD" w:rsidP="00D52F6C">
      <w:pPr>
        <w:jc w:val="right"/>
        <w:rPr>
          <w:b/>
        </w:rPr>
      </w:pPr>
      <w:r>
        <w:rPr>
          <w:b/>
        </w:rPr>
        <w:t xml:space="preserve">Приложение </w:t>
      </w:r>
      <w:r w:rsidR="00D52F6C">
        <w:rPr>
          <w:b/>
        </w:rPr>
        <w:t>10</w:t>
      </w:r>
    </w:p>
    <w:p w:rsidR="000B23EB" w:rsidRDefault="000B23EB" w:rsidP="000B23EB">
      <w:pPr>
        <w:ind w:left="5387"/>
        <w:jc w:val="both"/>
      </w:pPr>
      <w:r>
        <w:t xml:space="preserve">к СОВМФК-4 </w:t>
      </w:r>
      <w:r w:rsidRPr="00200468">
        <w:rPr>
          <w:b/>
        </w:rPr>
        <w:t>«</w:t>
      </w:r>
      <w:r w:rsidRPr="00200468">
        <w:t>Проведение проверок, ревизий и обследований и оформление их результатов органом внутреннего муниципального финансового контроля в Кемском муниципальном районе и в Кемском городском поселении»</w:t>
      </w:r>
    </w:p>
    <w:p w:rsidR="00D52F6C" w:rsidRDefault="00D52F6C" w:rsidP="00D52F6C">
      <w:pPr>
        <w:jc w:val="center"/>
      </w:pPr>
    </w:p>
    <w:p w:rsidR="00D52F6C" w:rsidRDefault="00D52F6C" w:rsidP="00D52F6C">
      <w:pPr>
        <w:jc w:val="center"/>
      </w:pPr>
      <w:r>
        <w:t>«_____» ___________ 20____г</w:t>
      </w:r>
      <w:r w:rsidR="000F3808">
        <w:t xml:space="preserve">                                                                           </w:t>
      </w:r>
      <w:r>
        <w:t>№_______</w:t>
      </w:r>
    </w:p>
    <w:p w:rsidR="00D52F6C" w:rsidRDefault="00D52F6C" w:rsidP="00D52F6C">
      <w:pPr>
        <w:tabs>
          <w:tab w:val="left" w:pos="3285"/>
        </w:tabs>
        <w:rPr>
          <w:sz w:val="18"/>
          <w:szCs w:val="18"/>
        </w:rPr>
      </w:pPr>
    </w:p>
    <w:p w:rsidR="00D52F6C" w:rsidRDefault="00D52F6C" w:rsidP="00D52F6C">
      <w:pPr>
        <w:tabs>
          <w:tab w:val="left" w:pos="3285"/>
        </w:tabs>
        <w:jc w:val="center"/>
        <w:rPr>
          <w:sz w:val="18"/>
          <w:szCs w:val="18"/>
        </w:rPr>
      </w:pPr>
    </w:p>
    <w:p w:rsidR="00D52F6C" w:rsidRDefault="00D52F6C" w:rsidP="00D52F6C">
      <w:pPr>
        <w:tabs>
          <w:tab w:val="left" w:pos="3285"/>
        </w:tabs>
        <w:jc w:val="center"/>
        <w:rPr>
          <w:b/>
        </w:rPr>
      </w:pPr>
      <w:r>
        <w:rPr>
          <w:b/>
        </w:rPr>
        <w:t>АКТ</w:t>
      </w:r>
    </w:p>
    <w:p w:rsidR="00D52F6C" w:rsidRDefault="00D52F6C" w:rsidP="00D52F6C">
      <w:pPr>
        <w:tabs>
          <w:tab w:val="left" w:pos="3285"/>
        </w:tabs>
        <w:jc w:val="center"/>
        <w:rPr>
          <w:b/>
        </w:rPr>
      </w:pPr>
      <w:r>
        <w:rPr>
          <w:b/>
        </w:rPr>
        <w:t>контрольных действий по фактическому изучению путем</w:t>
      </w:r>
    </w:p>
    <w:p w:rsidR="00D52F6C" w:rsidRDefault="00D52F6C" w:rsidP="00D52F6C">
      <w:pPr>
        <w:widowControl w:val="0"/>
        <w:autoSpaceDE w:val="0"/>
        <w:autoSpaceDN w:val="0"/>
        <w:jc w:val="center"/>
        <w:rPr>
          <w:b/>
        </w:rPr>
      </w:pPr>
      <w:r>
        <w:rPr>
          <w:b/>
        </w:rPr>
        <w:t>обмера и установления достоверности объемов выполненных работ, качества и количества фактически использованных материалов и установленного оборудования у объекта контроля</w:t>
      </w:r>
    </w:p>
    <w:p w:rsidR="00D52F6C" w:rsidRDefault="00D52F6C" w:rsidP="00D52F6C">
      <w:pPr>
        <w:jc w:val="right"/>
        <w:rPr>
          <w:b/>
        </w:rPr>
      </w:pPr>
    </w:p>
    <w:p w:rsidR="00D52F6C" w:rsidRDefault="00D52F6C" w:rsidP="00D52F6C">
      <w:r>
        <w:t>Обмер начат_______час.______мин.</w:t>
      </w:r>
    </w:p>
    <w:p w:rsidR="00D52F6C" w:rsidRDefault="00D52F6C" w:rsidP="00D52F6C">
      <w:r>
        <w:t xml:space="preserve">        окончен_______час.______мин.</w:t>
      </w:r>
    </w:p>
    <w:p w:rsidR="00D52F6C" w:rsidRDefault="00D52F6C" w:rsidP="00D52F6C"/>
    <w:p w:rsidR="00D52F6C" w:rsidRDefault="00D52F6C" w:rsidP="00D52F6C">
      <w:pPr>
        <w:jc w:val="both"/>
      </w:pPr>
      <w:r>
        <w:t>Представителем заказчика: ____________________________</w:t>
      </w:r>
      <w:r w:rsidR="00D731B2">
        <w:t>_________________________</w:t>
      </w:r>
      <w:r>
        <w:t xml:space="preserve"> </w:t>
      </w:r>
    </w:p>
    <w:p w:rsidR="00D52F6C" w:rsidRDefault="00D52F6C" w:rsidP="00D52F6C">
      <w:pPr>
        <w:jc w:val="both"/>
      </w:pPr>
      <w:r>
        <w:t>___________________________________________________</w:t>
      </w:r>
      <w:r w:rsidR="00D731B2">
        <w:t>__________________________</w:t>
      </w:r>
      <w:r>
        <w:t xml:space="preserve">                     </w:t>
      </w:r>
    </w:p>
    <w:p w:rsidR="00D52F6C" w:rsidRDefault="00D52F6C" w:rsidP="00D52F6C">
      <w:pPr>
        <w:jc w:val="center"/>
        <w:rPr>
          <w:sz w:val="18"/>
          <w:szCs w:val="18"/>
        </w:rPr>
      </w:pPr>
      <w:r>
        <w:rPr>
          <w:sz w:val="18"/>
          <w:szCs w:val="18"/>
        </w:rPr>
        <w:t>(должность, фамилия, имя, отчество (при наличии) должностного лица проверяемой организации, реквизиты документа, подтверждающего полномочия)</w:t>
      </w:r>
    </w:p>
    <w:p w:rsidR="00D52F6C" w:rsidRDefault="00D52F6C" w:rsidP="00D52F6C">
      <w:r>
        <w:t>Представителем исполнителя (подрядчика):___________________________________________________________________________________________________________________________</w:t>
      </w:r>
      <w:r w:rsidR="00D731B2">
        <w:t>___________________</w:t>
      </w:r>
    </w:p>
    <w:p w:rsidR="00D52F6C" w:rsidRDefault="00D52F6C" w:rsidP="00D52F6C">
      <w:pPr>
        <w:jc w:val="center"/>
        <w:rPr>
          <w:sz w:val="18"/>
          <w:szCs w:val="18"/>
        </w:rPr>
      </w:pPr>
      <w:r>
        <w:rPr>
          <w:sz w:val="18"/>
          <w:szCs w:val="18"/>
        </w:rPr>
        <w:t>(должность, фамилия, имя, отчество (при наличии) ответственного лица подрядной организации, реквизиты документа, подтверждающего полномочия),</w:t>
      </w:r>
    </w:p>
    <w:p w:rsidR="00D52F6C" w:rsidRDefault="00D52F6C" w:rsidP="00D52F6C">
      <w:r>
        <w:t>Представителем строительного контроля:__________________________________________</w:t>
      </w:r>
      <w:r w:rsidR="00D731B2">
        <w:t>__________________________</w:t>
      </w:r>
    </w:p>
    <w:p w:rsidR="00D52F6C" w:rsidRDefault="00D52F6C" w:rsidP="00D52F6C">
      <w:r>
        <w:t>___________________________________________________</w:t>
      </w:r>
      <w:r w:rsidR="00D731B2">
        <w:t>__________________________</w:t>
      </w:r>
    </w:p>
    <w:p w:rsidR="00D52F6C" w:rsidRDefault="00D52F6C" w:rsidP="00D52F6C">
      <w:pPr>
        <w:jc w:val="center"/>
        <w:rPr>
          <w:sz w:val="18"/>
          <w:szCs w:val="18"/>
        </w:rPr>
      </w:pPr>
      <w:r>
        <w:rPr>
          <w:sz w:val="18"/>
          <w:szCs w:val="18"/>
        </w:rPr>
        <w:t>(должность, фамилия, имя, отчество (при наличии) ответственного лица организации, реквизиты документа, подтверждающего полномочия)</w:t>
      </w:r>
    </w:p>
    <w:p w:rsidR="00495DAD" w:rsidRDefault="00D52F6C" w:rsidP="00D731B2">
      <w:r>
        <w:t xml:space="preserve">В присутствии должностного лица внутреннего муниципального финансового контроля, действующего на основании приказа </w:t>
      </w:r>
      <w:r w:rsidR="00495DAD">
        <w:t>_______________</w:t>
      </w:r>
      <w:r w:rsidR="00D731B2">
        <w:t>от «___»_________</w:t>
      </w:r>
      <w:r w:rsidR="00EC6353">
        <w:t>__20___№</w:t>
      </w:r>
      <w:r>
        <w:t>____:</w:t>
      </w:r>
    </w:p>
    <w:p w:rsidR="00D52F6C" w:rsidRDefault="00495DAD" w:rsidP="00D731B2">
      <w:r w:rsidRPr="00495DAD">
        <w:rPr>
          <w:sz w:val="18"/>
          <w:szCs w:val="18"/>
        </w:rPr>
        <w:t xml:space="preserve"> </w:t>
      </w:r>
      <w:r>
        <w:rPr>
          <w:sz w:val="18"/>
          <w:szCs w:val="18"/>
        </w:rPr>
        <w:t xml:space="preserve">                                                                                          </w:t>
      </w:r>
      <w:r w:rsidRPr="00495DAD">
        <w:rPr>
          <w:sz w:val="18"/>
          <w:szCs w:val="18"/>
        </w:rPr>
        <w:t>(орган контроля)</w:t>
      </w:r>
      <w:r w:rsidR="00D52F6C">
        <w:t xml:space="preserve"> ___________________________________________________</w:t>
      </w:r>
      <w:r w:rsidR="00D731B2">
        <w:t>__________________________</w:t>
      </w:r>
    </w:p>
    <w:p w:rsidR="00D52F6C" w:rsidRDefault="00D52F6C" w:rsidP="00D52F6C">
      <w:pPr>
        <w:jc w:val="both"/>
      </w:pPr>
      <w:r>
        <w:t>___________________________________________________</w:t>
      </w:r>
      <w:r w:rsidR="00D731B2">
        <w:t>__________________________</w:t>
      </w:r>
    </w:p>
    <w:p w:rsidR="00D52F6C" w:rsidRDefault="00D52F6C" w:rsidP="00D52F6C">
      <w:pPr>
        <w:jc w:val="center"/>
        <w:rPr>
          <w:sz w:val="18"/>
          <w:szCs w:val="18"/>
        </w:rPr>
      </w:pPr>
      <w:r>
        <w:rPr>
          <w:sz w:val="18"/>
          <w:szCs w:val="18"/>
        </w:rPr>
        <w:t>(должность, фамилия, имя, отчество (при наличии))</w:t>
      </w:r>
    </w:p>
    <w:p w:rsidR="00D52F6C" w:rsidRDefault="00D52F6C" w:rsidP="00D52F6C">
      <w:pPr>
        <w:jc w:val="center"/>
        <w:rPr>
          <w:sz w:val="18"/>
          <w:szCs w:val="18"/>
        </w:rPr>
      </w:pPr>
    </w:p>
    <w:p w:rsidR="00D52F6C" w:rsidRDefault="00D52F6C" w:rsidP="00D52F6C">
      <w:pPr>
        <w:jc w:val="both"/>
      </w:pPr>
      <w:r>
        <w:t>с использованием специальных технических средств_____________________________________________</w:t>
      </w:r>
      <w:r w:rsidR="00D731B2">
        <w:t>_________________________</w:t>
      </w:r>
      <w:r>
        <w:t>составлен настоящий акт контрольного обмера объемов, выполненных и оплаченных (предъявленных к оплате) строительно-монтажных работ ___________________________________________________</w:t>
      </w:r>
      <w:r w:rsidR="00D731B2">
        <w:t>__________________________</w:t>
      </w:r>
    </w:p>
    <w:p w:rsidR="00D52F6C" w:rsidRDefault="00D52F6C" w:rsidP="00D52F6C">
      <w:pPr>
        <w:jc w:val="center"/>
        <w:rPr>
          <w:sz w:val="18"/>
          <w:szCs w:val="18"/>
        </w:rPr>
      </w:pPr>
      <w:r>
        <w:rPr>
          <w:sz w:val="18"/>
          <w:szCs w:val="18"/>
        </w:rPr>
        <w:t>(указывается наименование работ)</w:t>
      </w:r>
    </w:p>
    <w:p w:rsidR="00D52F6C" w:rsidRDefault="00D52F6C" w:rsidP="00D52F6C">
      <w:pPr>
        <w:jc w:val="both"/>
      </w:pPr>
      <w:r>
        <w:t xml:space="preserve">по               государственному                 (муниципальному)                  контракту            (договору) </w:t>
      </w:r>
    </w:p>
    <w:p w:rsidR="00D52F6C" w:rsidRDefault="00D52F6C" w:rsidP="00D52F6C">
      <w:pPr>
        <w:jc w:val="both"/>
      </w:pPr>
      <w:r>
        <w:t xml:space="preserve">от «__»_________20___ г. </w:t>
      </w:r>
      <w:r w:rsidR="00EC6353">
        <w:t>№</w:t>
      </w:r>
      <w:r>
        <w:t xml:space="preserve"> __________ на сумму _________________рублей.</w:t>
      </w:r>
    </w:p>
    <w:p w:rsidR="00D52F6C" w:rsidRDefault="00D52F6C" w:rsidP="00D52F6C">
      <w:pPr>
        <w:jc w:val="both"/>
      </w:pPr>
    </w:p>
    <w:p w:rsidR="00F53455" w:rsidRDefault="00F53455" w:rsidP="00D52F6C">
      <w:pPr>
        <w:jc w:val="both"/>
      </w:pPr>
    </w:p>
    <w:p w:rsidR="00D52F6C" w:rsidRDefault="00D52F6C" w:rsidP="00D52F6C">
      <w:pPr>
        <w:jc w:val="both"/>
      </w:pPr>
      <w:r>
        <w:tab/>
        <w:t>Настоящим удостоверяю, что все документы, подтверждающие объемы и места производства (схемы производства работ, проектно-сметная документация, акты выполненных и скрытых работ, акты пуско-наладки и др.) представлены к проверке (должность, фамилия, инициалы, подпись, дата).</w:t>
      </w:r>
    </w:p>
    <w:p w:rsidR="00D52F6C" w:rsidRDefault="00D52F6C" w:rsidP="00D52F6C">
      <w:pPr>
        <w:jc w:val="both"/>
      </w:pPr>
      <w:r>
        <w:t>___________________________________________________</w:t>
      </w:r>
      <w:r w:rsidR="00EC6353">
        <w:t>__________________________</w:t>
      </w:r>
    </w:p>
    <w:p w:rsidR="00D52F6C" w:rsidRDefault="00D52F6C" w:rsidP="00D52F6C">
      <w:pPr>
        <w:jc w:val="center"/>
        <w:rPr>
          <w:sz w:val="18"/>
          <w:szCs w:val="18"/>
        </w:rPr>
      </w:pPr>
      <w:r>
        <w:rPr>
          <w:sz w:val="18"/>
          <w:szCs w:val="18"/>
        </w:rPr>
        <w:t>(Ф.И.О., должность, подпись заказчика)</w:t>
      </w:r>
    </w:p>
    <w:p w:rsidR="00D52F6C" w:rsidRDefault="00D52F6C" w:rsidP="00D52F6C">
      <w:pPr>
        <w:jc w:val="both"/>
      </w:pPr>
      <w:r>
        <w:t>__________________________________________________</w:t>
      </w:r>
      <w:r w:rsidR="00EC6353">
        <w:t>___________________________</w:t>
      </w:r>
    </w:p>
    <w:p w:rsidR="00D52F6C" w:rsidRPr="00B5653A" w:rsidRDefault="00D52F6C" w:rsidP="00B5653A">
      <w:pPr>
        <w:jc w:val="center"/>
        <w:rPr>
          <w:sz w:val="18"/>
          <w:szCs w:val="18"/>
        </w:rPr>
      </w:pPr>
      <w:r>
        <w:rPr>
          <w:sz w:val="18"/>
          <w:szCs w:val="18"/>
        </w:rPr>
        <w:t>(Ф.И.О., должность, подпись подрядчика)</w:t>
      </w:r>
    </w:p>
    <w:p w:rsidR="00F53455" w:rsidRDefault="00D52F6C" w:rsidP="00D52F6C">
      <w:pPr>
        <w:jc w:val="both"/>
      </w:pPr>
      <w:r>
        <w:tab/>
      </w:r>
    </w:p>
    <w:p w:rsidR="00D52F6C" w:rsidRDefault="00D52F6C" w:rsidP="00F53455">
      <w:pPr>
        <w:ind w:firstLine="567"/>
        <w:jc w:val="both"/>
      </w:pPr>
      <w:r>
        <w:t>Контрольный обмер проведен по работам, принятым по акту о приемке выполненных р</w:t>
      </w:r>
      <w:r w:rsidR="00EC6353">
        <w:t>абот (ф.№ КС-2) от «____» _____</w:t>
      </w:r>
      <w:r>
        <w:t>___ 20___</w:t>
      </w:r>
      <w:r w:rsidR="00EC6353">
        <w:t xml:space="preserve"> № ____ на общую сумму ______</w:t>
      </w:r>
      <w:r>
        <w:t xml:space="preserve"> рублей, а именно (пример):</w:t>
      </w:r>
    </w:p>
    <w:p w:rsidR="00F53455" w:rsidRDefault="00F53455" w:rsidP="00F53455">
      <w:pPr>
        <w:ind w:firstLine="567"/>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551"/>
        <w:gridCol w:w="993"/>
        <w:gridCol w:w="731"/>
        <w:gridCol w:w="1111"/>
        <w:gridCol w:w="1560"/>
        <w:gridCol w:w="1134"/>
        <w:gridCol w:w="1134"/>
      </w:tblGrid>
      <w:tr w:rsidR="00D52F6C" w:rsidTr="00F53455">
        <w:tc>
          <w:tcPr>
            <w:tcW w:w="392" w:type="dxa"/>
            <w:tcBorders>
              <w:top w:val="single" w:sz="4" w:space="0" w:color="auto"/>
              <w:left w:val="single" w:sz="4" w:space="0" w:color="auto"/>
              <w:bottom w:val="single" w:sz="4" w:space="0" w:color="auto"/>
              <w:right w:val="single" w:sz="4" w:space="0" w:color="auto"/>
            </w:tcBorders>
            <w:hideMark/>
          </w:tcPr>
          <w:p w:rsidR="00D52F6C" w:rsidRDefault="00D52F6C">
            <w:pPr>
              <w:jc w:val="center"/>
              <w:rPr>
                <w:sz w:val="22"/>
                <w:szCs w:val="22"/>
              </w:rPr>
            </w:pPr>
            <w:r>
              <w:rPr>
                <w:sz w:val="22"/>
                <w:szCs w:val="22"/>
              </w:rPr>
              <w:t>№ п/п</w:t>
            </w:r>
          </w:p>
        </w:tc>
        <w:tc>
          <w:tcPr>
            <w:tcW w:w="2551" w:type="dxa"/>
            <w:tcBorders>
              <w:top w:val="single" w:sz="4" w:space="0" w:color="auto"/>
              <w:left w:val="single" w:sz="4" w:space="0" w:color="auto"/>
              <w:bottom w:val="single" w:sz="4" w:space="0" w:color="auto"/>
              <w:right w:val="single" w:sz="4" w:space="0" w:color="auto"/>
            </w:tcBorders>
          </w:tcPr>
          <w:p w:rsidR="00D52F6C" w:rsidRDefault="00D52F6C">
            <w:pPr>
              <w:jc w:val="center"/>
              <w:rPr>
                <w:sz w:val="22"/>
                <w:szCs w:val="22"/>
              </w:rPr>
            </w:pPr>
          </w:p>
          <w:p w:rsidR="00D52F6C" w:rsidRDefault="00D52F6C">
            <w:pPr>
              <w:jc w:val="center"/>
              <w:rPr>
                <w:sz w:val="22"/>
                <w:szCs w:val="22"/>
              </w:rPr>
            </w:pPr>
            <w:r>
              <w:rPr>
                <w:sz w:val="22"/>
                <w:szCs w:val="22"/>
              </w:rPr>
              <w:t>Виды проверенных работ</w:t>
            </w:r>
          </w:p>
        </w:tc>
        <w:tc>
          <w:tcPr>
            <w:tcW w:w="993" w:type="dxa"/>
            <w:tcBorders>
              <w:top w:val="single" w:sz="4" w:space="0" w:color="auto"/>
              <w:left w:val="single" w:sz="4" w:space="0" w:color="auto"/>
              <w:bottom w:val="single" w:sz="4" w:space="0" w:color="auto"/>
              <w:right w:val="single" w:sz="4" w:space="0" w:color="auto"/>
            </w:tcBorders>
          </w:tcPr>
          <w:p w:rsidR="00D52F6C" w:rsidRDefault="00D52F6C">
            <w:pPr>
              <w:jc w:val="center"/>
              <w:rPr>
                <w:sz w:val="22"/>
                <w:szCs w:val="22"/>
              </w:rPr>
            </w:pPr>
          </w:p>
          <w:p w:rsidR="00D52F6C" w:rsidRDefault="00D52F6C">
            <w:pPr>
              <w:jc w:val="center"/>
              <w:rPr>
                <w:sz w:val="22"/>
                <w:szCs w:val="22"/>
              </w:rPr>
            </w:pPr>
            <w:r>
              <w:rPr>
                <w:sz w:val="22"/>
                <w:szCs w:val="22"/>
              </w:rPr>
              <w:t>Позиция Акта ф.КС-2</w:t>
            </w:r>
          </w:p>
        </w:tc>
        <w:tc>
          <w:tcPr>
            <w:tcW w:w="731" w:type="dxa"/>
            <w:tcBorders>
              <w:top w:val="single" w:sz="4" w:space="0" w:color="auto"/>
              <w:left w:val="single" w:sz="4" w:space="0" w:color="auto"/>
              <w:bottom w:val="single" w:sz="4" w:space="0" w:color="auto"/>
              <w:right w:val="single" w:sz="4" w:space="0" w:color="auto"/>
            </w:tcBorders>
          </w:tcPr>
          <w:p w:rsidR="00D52F6C" w:rsidRDefault="00D52F6C">
            <w:pPr>
              <w:jc w:val="center"/>
              <w:rPr>
                <w:sz w:val="22"/>
                <w:szCs w:val="22"/>
              </w:rPr>
            </w:pPr>
          </w:p>
          <w:p w:rsidR="00D52F6C" w:rsidRDefault="00D52F6C">
            <w:pPr>
              <w:jc w:val="center"/>
              <w:rPr>
                <w:sz w:val="22"/>
                <w:szCs w:val="22"/>
              </w:rPr>
            </w:pPr>
            <w:r>
              <w:rPr>
                <w:sz w:val="22"/>
                <w:szCs w:val="22"/>
              </w:rPr>
              <w:t>Ед.изм.</w:t>
            </w:r>
          </w:p>
        </w:tc>
        <w:tc>
          <w:tcPr>
            <w:tcW w:w="1111" w:type="dxa"/>
            <w:tcBorders>
              <w:top w:val="single" w:sz="4" w:space="0" w:color="auto"/>
              <w:left w:val="single" w:sz="4" w:space="0" w:color="auto"/>
              <w:bottom w:val="single" w:sz="4" w:space="0" w:color="auto"/>
              <w:right w:val="single" w:sz="4" w:space="0" w:color="auto"/>
            </w:tcBorders>
          </w:tcPr>
          <w:p w:rsidR="00D52F6C" w:rsidRDefault="00D52F6C">
            <w:pPr>
              <w:jc w:val="center"/>
              <w:rPr>
                <w:sz w:val="22"/>
                <w:szCs w:val="22"/>
              </w:rPr>
            </w:pPr>
          </w:p>
          <w:p w:rsidR="00D52F6C" w:rsidRDefault="00D52F6C">
            <w:pPr>
              <w:jc w:val="center"/>
              <w:rPr>
                <w:sz w:val="22"/>
                <w:szCs w:val="22"/>
              </w:rPr>
            </w:pPr>
            <w:r>
              <w:rPr>
                <w:sz w:val="22"/>
                <w:szCs w:val="22"/>
              </w:rPr>
              <w:t>Включено в акт ф.КС-2</w:t>
            </w:r>
          </w:p>
        </w:tc>
        <w:tc>
          <w:tcPr>
            <w:tcW w:w="1560" w:type="dxa"/>
            <w:tcBorders>
              <w:top w:val="single" w:sz="4" w:space="0" w:color="auto"/>
              <w:left w:val="single" w:sz="4" w:space="0" w:color="auto"/>
              <w:bottom w:val="single" w:sz="4" w:space="0" w:color="auto"/>
              <w:right w:val="single" w:sz="4" w:space="0" w:color="auto"/>
            </w:tcBorders>
          </w:tcPr>
          <w:p w:rsidR="00D52F6C" w:rsidRDefault="00D52F6C">
            <w:pPr>
              <w:jc w:val="center"/>
              <w:rPr>
                <w:sz w:val="22"/>
                <w:szCs w:val="22"/>
              </w:rPr>
            </w:pPr>
          </w:p>
          <w:p w:rsidR="00D52F6C" w:rsidRDefault="00D52F6C">
            <w:pPr>
              <w:jc w:val="center"/>
              <w:rPr>
                <w:sz w:val="22"/>
                <w:szCs w:val="22"/>
              </w:rPr>
            </w:pPr>
            <w:r>
              <w:rPr>
                <w:sz w:val="22"/>
                <w:szCs w:val="22"/>
              </w:rPr>
              <w:t>Установлено контрольным обмером</w:t>
            </w:r>
          </w:p>
        </w:tc>
        <w:tc>
          <w:tcPr>
            <w:tcW w:w="1134" w:type="dxa"/>
            <w:tcBorders>
              <w:top w:val="single" w:sz="4" w:space="0" w:color="auto"/>
              <w:left w:val="single" w:sz="4" w:space="0" w:color="auto"/>
              <w:bottom w:val="single" w:sz="4" w:space="0" w:color="auto"/>
              <w:right w:val="single" w:sz="4" w:space="0" w:color="auto"/>
            </w:tcBorders>
            <w:hideMark/>
          </w:tcPr>
          <w:p w:rsidR="00D52F6C" w:rsidRDefault="00D52F6C">
            <w:pPr>
              <w:jc w:val="center"/>
              <w:rPr>
                <w:sz w:val="22"/>
                <w:szCs w:val="22"/>
              </w:rPr>
            </w:pPr>
            <w:r>
              <w:rPr>
                <w:sz w:val="22"/>
                <w:szCs w:val="22"/>
              </w:rPr>
              <w:t>Завышение (+), занижение (-) объема работ</w:t>
            </w:r>
          </w:p>
        </w:tc>
        <w:tc>
          <w:tcPr>
            <w:tcW w:w="1134" w:type="dxa"/>
            <w:tcBorders>
              <w:top w:val="single" w:sz="4" w:space="0" w:color="auto"/>
              <w:left w:val="single" w:sz="4" w:space="0" w:color="auto"/>
              <w:bottom w:val="single" w:sz="4" w:space="0" w:color="auto"/>
              <w:right w:val="single" w:sz="4" w:space="0" w:color="auto"/>
            </w:tcBorders>
          </w:tcPr>
          <w:p w:rsidR="00D52F6C" w:rsidRDefault="00D52F6C">
            <w:pPr>
              <w:jc w:val="center"/>
              <w:rPr>
                <w:sz w:val="22"/>
                <w:szCs w:val="22"/>
              </w:rPr>
            </w:pPr>
          </w:p>
          <w:p w:rsidR="00D52F6C" w:rsidRDefault="00D52F6C">
            <w:pPr>
              <w:jc w:val="center"/>
              <w:rPr>
                <w:sz w:val="22"/>
                <w:szCs w:val="22"/>
              </w:rPr>
            </w:pPr>
            <w:r>
              <w:rPr>
                <w:sz w:val="22"/>
                <w:szCs w:val="22"/>
              </w:rPr>
              <w:t>Примечание</w:t>
            </w:r>
          </w:p>
        </w:tc>
      </w:tr>
      <w:tr w:rsidR="00D52F6C" w:rsidTr="00F53455">
        <w:tc>
          <w:tcPr>
            <w:tcW w:w="392" w:type="dxa"/>
            <w:tcBorders>
              <w:top w:val="single" w:sz="4" w:space="0" w:color="auto"/>
              <w:left w:val="single" w:sz="4" w:space="0" w:color="auto"/>
              <w:bottom w:val="single" w:sz="4" w:space="0" w:color="auto"/>
              <w:right w:val="single" w:sz="4" w:space="0" w:color="auto"/>
            </w:tcBorders>
            <w:hideMark/>
          </w:tcPr>
          <w:p w:rsidR="00D52F6C" w:rsidRDefault="00D52F6C">
            <w:pPr>
              <w:jc w:val="center"/>
              <w:rPr>
                <w:sz w:val="18"/>
                <w:szCs w:val="18"/>
              </w:rPr>
            </w:pPr>
            <w:r>
              <w:rPr>
                <w:sz w:val="18"/>
                <w:szCs w:val="18"/>
              </w:rPr>
              <w:t>1</w:t>
            </w:r>
          </w:p>
        </w:tc>
        <w:tc>
          <w:tcPr>
            <w:tcW w:w="2551" w:type="dxa"/>
            <w:tcBorders>
              <w:top w:val="single" w:sz="4" w:space="0" w:color="auto"/>
              <w:left w:val="single" w:sz="4" w:space="0" w:color="auto"/>
              <w:bottom w:val="single" w:sz="4" w:space="0" w:color="auto"/>
              <w:right w:val="single" w:sz="4" w:space="0" w:color="auto"/>
            </w:tcBorders>
            <w:hideMark/>
          </w:tcPr>
          <w:p w:rsidR="00D52F6C" w:rsidRDefault="00D52F6C">
            <w:pPr>
              <w:jc w:val="center"/>
              <w:rPr>
                <w:sz w:val="18"/>
                <w:szCs w:val="18"/>
              </w:rPr>
            </w:pPr>
            <w:r>
              <w:rPr>
                <w:sz w:val="18"/>
                <w:szCs w:val="18"/>
              </w:rPr>
              <w:t>2</w:t>
            </w:r>
          </w:p>
        </w:tc>
        <w:tc>
          <w:tcPr>
            <w:tcW w:w="993" w:type="dxa"/>
            <w:tcBorders>
              <w:top w:val="single" w:sz="4" w:space="0" w:color="auto"/>
              <w:left w:val="single" w:sz="4" w:space="0" w:color="auto"/>
              <w:bottom w:val="single" w:sz="4" w:space="0" w:color="auto"/>
              <w:right w:val="single" w:sz="4" w:space="0" w:color="auto"/>
            </w:tcBorders>
            <w:hideMark/>
          </w:tcPr>
          <w:p w:rsidR="00D52F6C" w:rsidRDefault="00D52F6C">
            <w:pPr>
              <w:jc w:val="center"/>
              <w:rPr>
                <w:sz w:val="18"/>
                <w:szCs w:val="18"/>
              </w:rPr>
            </w:pPr>
            <w:r>
              <w:rPr>
                <w:sz w:val="18"/>
                <w:szCs w:val="18"/>
              </w:rPr>
              <w:t>3</w:t>
            </w:r>
          </w:p>
        </w:tc>
        <w:tc>
          <w:tcPr>
            <w:tcW w:w="731" w:type="dxa"/>
            <w:tcBorders>
              <w:top w:val="single" w:sz="4" w:space="0" w:color="auto"/>
              <w:left w:val="single" w:sz="4" w:space="0" w:color="auto"/>
              <w:bottom w:val="single" w:sz="4" w:space="0" w:color="auto"/>
              <w:right w:val="single" w:sz="4" w:space="0" w:color="auto"/>
            </w:tcBorders>
            <w:hideMark/>
          </w:tcPr>
          <w:p w:rsidR="00D52F6C" w:rsidRDefault="00D52F6C">
            <w:pPr>
              <w:jc w:val="center"/>
              <w:rPr>
                <w:sz w:val="18"/>
                <w:szCs w:val="18"/>
              </w:rPr>
            </w:pPr>
            <w:r>
              <w:rPr>
                <w:sz w:val="18"/>
                <w:szCs w:val="18"/>
              </w:rPr>
              <w:t>4</w:t>
            </w:r>
          </w:p>
        </w:tc>
        <w:tc>
          <w:tcPr>
            <w:tcW w:w="1111" w:type="dxa"/>
            <w:tcBorders>
              <w:top w:val="single" w:sz="4" w:space="0" w:color="auto"/>
              <w:left w:val="single" w:sz="4" w:space="0" w:color="auto"/>
              <w:bottom w:val="single" w:sz="4" w:space="0" w:color="auto"/>
              <w:right w:val="single" w:sz="4" w:space="0" w:color="auto"/>
            </w:tcBorders>
            <w:hideMark/>
          </w:tcPr>
          <w:p w:rsidR="00D52F6C" w:rsidRDefault="00D52F6C">
            <w:pPr>
              <w:jc w:val="center"/>
              <w:rPr>
                <w:sz w:val="18"/>
                <w:szCs w:val="18"/>
              </w:rPr>
            </w:pPr>
            <w:r>
              <w:rPr>
                <w:sz w:val="18"/>
                <w:szCs w:val="18"/>
              </w:rPr>
              <w:t>5</w:t>
            </w:r>
          </w:p>
        </w:tc>
        <w:tc>
          <w:tcPr>
            <w:tcW w:w="1560" w:type="dxa"/>
            <w:tcBorders>
              <w:top w:val="single" w:sz="4" w:space="0" w:color="auto"/>
              <w:left w:val="single" w:sz="4" w:space="0" w:color="auto"/>
              <w:bottom w:val="single" w:sz="4" w:space="0" w:color="auto"/>
              <w:right w:val="single" w:sz="4" w:space="0" w:color="auto"/>
            </w:tcBorders>
            <w:hideMark/>
          </w:tcPr>
          <w:p w:rsidR="00D52F6C" w:rsidRDefault="00D52F6C">
            <w:pPr>
              <w:jc w:val="center"/>
              <w:rPr>
                <w:sz w:val="18"/>
                <w:szCs w:val="18"/>
              </w:rPr>
            </w:pPr>
            <w:r>
              <w:rPr>
                <w:sz w:val="18"/>
                <w:szCs w:val="18"/>
              </w:rPr>
              <w:t>6</w:t>
            </w:r>
          </w:p>
        </w:tc>
        <w:tc>
          <w:tcPr>
            <w:tcW w:w="1134" w:type="dxa"/>
            <w:tcBorders>
              <w:top w:val="single" w:sz="4" w:space="0" w:color="auto"/>
              <w:left w:val="single" w:sz="4" w:space="0" w:color="auto"/>
              <w:bottom w:val="single" w:sz="4" w:space="0" w:color="auto"/>
              <w:right w:val="single" w:sz="4" w:space="0" w:color="auto"/>
            </w:tcBorders>
            <w:hideMark/>
          </w:tcPr>
          <w:p w:rsidR="00D52F6C" w:rsidRDefault="00D52F6C">
            <w:pPr>
              <w:jc w:val="center"/>
              <w:rPr>
                <w:sz w:val="18"/>
                <w:szCs w:val="18"/>
              </w:rPr>
            </w:pPr>
            <w:r>
              <w:rPr>
                <w:sz w:val="18"/>
                <w:szCs w:val="18"/>
              </w:rPr>
              <w:t>7</w:t>
            </w:r>
          </w:p>
        </w:tc>
        <w:tc>
          <w:tcPr>
            <w:tcW w:w="1134" w:type="dxa"/>
            <w:tcBorders>
              <w:top w:val="single" w:sz="4" w:space="0" w:color="auto"/>
              <w:left w:val="single" w:sz="4" w:space="0" w:color="auto"/>
              <w:bottom w:val="single" w:sz="4" w:space="0" w:color="auto"/>
              <w:right w:val="single" w:sz="4" w:space="0" w:color="auto"/>
            </w:tcBorders>
            <w:hideMark/>
          </w:tcPr>
          <w:p w:rsidR="00D52F6C" w:rsidRDefault="00D52F6C">
            <w:pPr>
              <w:jc w:val="center"/>
              <w:rPr>
                <w:sz w:val="18"/>
                <w:szCs w:val="18"/>
              </w:rPr>
            </w:pPr>
            <w:r>
              <w:rPr>
                <w:sz w:val="18"/>
                <w:szCs w:val="18"/>
              </w:rPr>
              <w:t>8</w:t>
            </w:r>
          </w:p>
        </w:tc>
      </w:tr>
      <w:tr w:rsidR="00D52F6C" w:rsidTr="00F53455">
        <w:tc>
          <w:tcPr>
            <w:tcW w:w="9606" w:type="dxa"/>
            <w:gridSpan w:val="8"/>
            <w:tcBorders>
              <w:top w:val="single" w:sz="4" w:space="0" w:color="auto"/>
              <w:left w:val="single" w:sz="4" w:space="0" w:color="auto"/>
              <w:bottom w:val="single" w:sz="4" w:space="0" w:color="auto"/>
              <w:right w:val="single" w:sz="4" w:space="0" w:color="auto"/>
            </w:tcBorders>
            <w:hideMark/>
          </w:tcPr>
          <w:p w:rsidR="00D52F6C" w:rsidRDefault="00D52F6C">
            <w:pPr>
              <w:jc w:val="center"/>
            </w:pPr>
            <w:r>
              <w:t>Акт о приемке выполненных работ (ф. КС-2) от «___»_____20__г.№___ на сумму _________руб.</w:t>
            </w:r>
          </w:p>
        </w:tc>
      </w:tr>
      <w:tr w:rsidR="00D52F6C" w:rsidTr="00F53455">
        <w:tc>
          <w:tcPr>
            <w:tcW w:w="9606" w:type="dxa"/>
            <w:gridSpan w:val="8"/>
            <w:tcBorders>
              <w:top w:val="single" w:sz="4" w:space="0" w:color="auto"/>
              <w:left w:val="single" w:sz="4" w:space="0" w:color="auto"/>
              <w:bottom w:val="single" w:sz="4" w:space="0" w:color="auto"/>
              <w:right w:val="single" w:sz="4" w:space="0" w:color="auto"/>
            </w:tcBorders>
            <w:hideMark/>
          </w:tcPr>
          <w:p w:rsidR="00D52F6C" w:rsidRDefault="00D52F6C">
            <w:pPr>
              <w:jc w:val="center"/>
            </w:pPr>
            <w:r>
              <w:t>Раздел. Капитальный ремонт асфальта</w:t>
            </w:r>
          </w:p>
        </w:tc>
      </w:tr>
      <w:tr w:rsidR="00D52F6C" w:rsidTr="00F53455">
        <w:tc>
          <w:tcPr>
            <w:tcW w:w="392"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1</w:t>
            </w:r>
          </w:p>
        </w:tc>
        <w:tc>
          <w:tcPr>
            <w:tcW w:w="2551"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Устройство покрытий из асфальтобетонных смесей вручную</w:t>
            </w:r>
          </w:p>
        </w:tc>
        <w:tc>
          <w:tcPr>
            <w:tcW w:w="993"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п.15 стр.5</w:t>
            </w:r>
          </w:p>
        </w:tc>
        <w:tc>
          <w:tcPr>
            <w:tcW w:w="731"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кв.м.</w:t>
            </w:r>
          </w:p>
        </w:tc>
        <w:tc>
          <w:tcPr>
            <w:tcW w:w="1111"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14 575</w:t>
            </w:r>
          </w:p>
        </w:tc>
        <w:tc>
          <w:tcPr>
            <w:tcW w:w="1560"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14 253</w:t>
            </w:r>
          </w:p>
        </w:tc>
        <w:tc>
          <w:tcPr>
            <w:tcW w:w="1134"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+322</w:t>
            </w:r>
          </w:p>
        </w:tc>
        <w:tc>
          <w:tcPr>
            <w:tcW w:w="1134" w:type="dxa"/>
            <w:tcBorders>
              <w:top w:val="single" w:sz="4" w:space="0" w:color="auto"/>
              <w:left w:val="single" w:sz="4" w:space="0" w:color="auto"/>
              <w:bottom w:val="single" w:sz="4" w:space="0" w:color="auto"/>
              <w:right w:val="single" w:sz="4" w:space="0" w:color="auto"/>
            </w:tcBorders>
          </w:tcPr>
          <w:p w:rsidR="00D52F6C" w:rsidRDefault="00D52F6C">
            <w:pPr>
              <w:jc w:val="center"/>
            </w:pPr>
          </w:p>
        </w:tc>
      </w:tr>
      <w:tr w:rsidR="00D52F6C" w:rsidTr="00F53455">
        <w:tc>
          <w:tcPr>
            <w:tcW w:w="9606" w:type="dxa"/>
            <w:gridSpan w:val="8"/>
            <w:tcBorders>
              <w:top w:val="single" w:sz="4" w:space="0" w:color="auto"/>
              <w:left w:val="single" w:sz="4" w:space="0" w:color="auto"/>
              <w:bottom w:val="single" w:sz="4" w:space="0" w:color="auto"/>
              <w:right w:val="single" w:sz="4" w:space="0" w:color="auto"/>
            </w:tcBorders>
            <w:hideMark/>
          </w:tcPr>
          <w:p w:rsidR="00D52F6C" w:rsidRDefault="00D52F6C">
            <w:pPr>
              <w:jc w:val="center"/>
            </w:pPr>
            <w:r>
              <w:t>Раздел. Замена и ремонт бортовых камней с устройством мест понижения</w:t>
            </w:r>
          </w:p>
        </w:tc>
      </w:tr>
      <w:tr w:rsidR="00D52F6C" w:rsidTr="00F53455">
        <w:tc>
          <w:tcPr>
            <w:tcW w:w="392"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2</w:t>
            </w:r>
          </w:p>
        </w:tc>
        <w:tc>
          <w:tcPr>
            <w:tcW w:w="2551"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Замена бортового камня</w:t>
            </w:r>
          </w:p>
        </w:tc>
        <w:tc>
          <w:tcPr>
            <w:tcW w:w="993"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п.16 стр.5</w:t>
            </w:r>
          </w:p>
        </w:tc>
        <w:tc>
          <w:tcPr>
            <w:tcW w:w="731"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м</w:t>
            </w:r>
          </w:p>
        </w:tc>
        <w:tc>
          <w:tcPr>
            <w:tcW w:w="1111"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1 480</w:t>
            </w:r>
          </w:p>
        </w:tc>
        <w:tc>
          <w:tcPr>
            <w:tcW w:w="1560"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1 480</w:t>
            </w:r>
          </w:p>
        </w:tc>
        <w:tc>
          <w:tcPr>
            <w:tcW w:w="1134"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w:t>
            </w:r>
          </w:p>
        </w:tc>
        <w:tc>
          <w:tcPr>
            <w:tcW w:w="1134" w:type="dxa"/>
            <w:tcBorders>
              <w:top w:val="single" w:sz="4" w:space="0" w:color="auto"/>
              <w:left w:val="single" w:sz="4" w:space="0" w:color="auto"/>
              <w:bottom w:val="single" w:sz="4" w:space="0" w:color="auto"/>
              <w:right w:val="single" w:sz="4" w:space="0" w:color="auto"/>
            </w:tcBorders>
          </w:tcPr>
          <w:p w:rsidR="00D52F6C" w:rsidRDefault="00D52F6C">
            <w:pPr>
              <w:jc w:val="center"/>
            </w:pPr>
          </w:p>
        </w:tc>
      </w:tr>
      <w:tr w:rsidR="00D52F6C" w:rsidTr="00F53455">
        <w:tc>
          <w:tcPr>
            <w:tcW w:w="9606" w:type="dxa"/>
            <w:gridSpan w:val="8"/>
            <w:tcBorders>
              <w:top w:val="single" w:sz="4" w:space="0" w:color="auto"/>
              <w:left w:val="single" w:sz="4" w:space="0" w:color="auto"/>
              <w:bottom w:val="single" w:sz="4" w:space="0" w:color="auto"/>
              <w:right w:val="single" w:sz="4" w:space="0" w:color="auto"/>
            </w:tcBorders>
            <w:hideMark/>
          </w:tcPr>
          <w:p w:rsidR="00D52F6C" w:rsidRDefault="00D52F6C">
            <w:pPr>
              <w:jc w:val="center"/>
            </w:pPr>
            <w:r>
              <w:t>Раздел. Установка игрового оборудования, урн, скамеек</w:t>
            </w:r>
          </w:p>
        </w:tc>
      </w:tr>
      <w:tr w:rsidR="00D52F6C" w:rsidTr="00F53455">
        <w:tc>
          <w:tcPr>
            <w:tcW w:w="392"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3</w:t>
            </w:r>
          </w:p>
        </w:tc>
        <w:tc>
          <w:tcPr>
            <w:tcW w:w="2551"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Карусель 4- местная</w:t>
            </w:r>
          </w:p>
        </w:tc>
        <w:tc>
          <w:tcPr>
            <w:tcW w:w="993"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п.27 стр.9</w:t>
            </w:r>
          </w:p>
        </w:tc>
        <w:tc>
          <w:tcPr>
            <w:tcW w:w="731"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шт.</w:t>
            </w:r>
          </w:p>
        </w:tc>
        <w:tc>
          <w:tcPr>
            <w:tcW w:w="1111"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3</w:t>
            </w:r>
          </w:p>
        </w:tc>
        <w:tc>
          <w:tcPr>
            <w:tcW w:w="1560"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D52F6C" w:rsidRDefault="00D52F6C">
            <w:pPr>
              <w:jc w:val="center"/>
            </w:pPr>
          </w:p>
        </w:tc>
      </w:tr>
      <w:tr w:rsidR="00D52F6C" w:rsidTr="00F53455">
        <w:tc>
          <w:tcPr>
            <w:tcW w:w="392"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4</w:t>
            </w:r>
          </w:p>
        </w:tc>
        <w:tc>
          <w:tcPr>
            <w:tcW w:w="2551"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Цветочница бетонная</w:t>
            </w:r>
          </w:p>
        </w:tc>
        <w:tc>
          <w:tcPr>
            <w:tcW w:w="993"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п.31 стр.9</w:t>
            </w:r>
          </w:p>
        </w:tc>
        <w:tc>
          <w:tcPr>
            <w:tcW w:w="731"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шт.</w:t>
            </w:r>
          </w:p>
        </w:tc>
        <w:tc>
          <w:tcPr>
            <w:tcW w:w="1111"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3</w:t>
            </w:r>
          </w:p>
        </w:tc>
        <w:tc>
          <w:tcPr>
            <w:tcW w:w="1560"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4</w:t>
            </w:r>
          </w:p>
        </w:tc>
        <w:tc>
          <w:tcPr>
            <w:tcW w:w="1134"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D52F6C" w:rsidRDefault="00D52F6C">
            <w:pPr>
              <w:jc w:val="center"/>
            </w:pPr>
          </w:p>
        </w:tc>
      </w:tr>
      <w:tr w:rsidR="00D52F6C" w:rsidTr="00F53455">
        <w:tc>
          <w:tcPr>
            <w:tcW w:w="9606" w:type="dxa"/>
            <w:gridSpan w:val="8"/>
            <w:tcBorders>
              <w:top w:val="single" w:sz="4" w:space="0" w:color="auto"/>
              <w:left w:val="single" w:sz="4" w:space="0" w:color="auto"/>
              <w:bottom w:val="single" w:sz="4" w:space="0" w:color="auto"/>
              <w:right w:val="single" w:sz="4" w:space="0" w:color="auto"/>
            </w:tcBorders>
            <w:hideMark/>
          </w:tcPr>
          <w:p w:rsidR="00D52F6C" w:rsidRDefault="00D52F6C">
            <w:pPr>
              <w:jc w:val="center"/>
            </w:pPr>
            <w:r>
              <w:t>Раздел. Ремонт лестниц</w:t>
            </w:r>
          </w:p>
        </w:tc>
      </w:tr>
      <w:tr w:rsidR="00D52F6C" w:rsidTr="00F53455">
        <w:tc>
          <w:tcPr>
            <w:tcW w:w="392"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5</w:t>
            </w:r>
          </w:p>
        </w:tc>
        <w:tc>
          <w:tcPr>
            <w:tcW w:w="2551"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Установка металлических ограждений</w:t>
            </w:r>
          </w:p>
        </w:tc>
        <w:tc>
          <w:tcPr>
            <w:tcW w:w="993"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п.46 стр.10</w:t>
            </w:r>
          </w:p>
        </w:tc>
        <w:tc>
          <w:tcPr>
            <w:tcW w:w="731"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пог.м.</w:t>
            </w:r>
          </w:p>
        </w:tc>
        <w:tc>
          <w:tcPr>
            <w:tcW w:w="1111"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107.2</w:t>
            </w:r>
          </w:p>
        </w:tc>
        <w:tc>
          <w:tcPr>
            <w:tcW w:w="1560"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107.2</w:t>
            </w:r>
          </w:p>
        </w:tc>
        <w:tc>
          <w:tcPr>
            <w:tcW w:w="1134"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D52F6C" w:rsidRDefault="00D52F6C">
            <w:pPr>
              <w:jc w:val="center"/>
            </w:pPr>
            <w:r>
              <w:t>Поручни из твердолиственных пород отсутствовали</w:t>
            </w:r>
          </w:p>
        </w:tc>
      </w:tr>
    </w:tbl>
    <w:p w:rsidR="00F53455" w:rsidRDefault="00F53455" w:rsidP="00F53455">
      <w:pPr>
        <w:ind w:firstLine="567"/>
        <w:jc w:val="both"/>
      </w:pPr>
    </w:p>
    <w:p w:rsidR="00D52F6C" w:rsidRDefault="00D52F6C" w:rsidP="00F53455">
      <w:pPr>
        <w:ind w:firstLine="567"/>
        <w:jc w:val="both"/>
      </w:pPr>
      <w:r>
        <w:t>В результате контрольного обмера установлено завышение (занижение) объемов работ: ___________________________________________________</w:t>
      </w:r>
      <w:r w:rsidR="00F97DDF">
        <w:t>__________________________</w:t>
      </w:r>
    </w:p>
    <w:p w:rsidR="00D52F6C" w:rsidRDefault="00D52F6C" w:rsidP="00D52F6C">
      <w:pPr>
        <w:jc w:val="both"/>
      </w:pPr>
    </w:p>
    <w:p w:rsidR="00F53455" w:rsidRDefault="00F53455" w:rsidP="00F53455">
      <w:pPr>
        <w:ind w:firstLine="567"/>
        <w:jc w:val="both"/>
      </w:pPr>
      <w:r>
        <w:t xml:space="preserve">В </w:t>
      </w:r>
      <w:r w:rsidR="00471E9B">
        <w:t>ходе осмотра (не)</w:t>
      </w:r>
      <w:r>
        <w:t xml:space="preserve">установлено </w:t>
      </w:r>
      <w:r w:rsidR="00D52F6C">
        <w:t>выполнение дополнительных работ, не предусмотренных государственным (муниципальным) контр</w:t>
      </w:r>
      <w:r>
        <w:t xml:space="preserve">актом (договором), утвержденной </w:t>
      </w:r>
      <w:r w:rsidR="00D52F6C">
        <w:t>сметой: ____________________________________</w:t>
      </w:r>
      <w:r>
        <w:t>_____________________</w:t>
      </w:r>
    </w:p>
    <w:p w:rsidR="00F53455" w:rsidRDefault="00F53455" w:rsidP="00F53455">
      <w:pPr>
        <w:ind w:firstLine="567"/>
        <w:jc w:val="both"/>
      </w:pPr>
    </w:p>
    <w:p w:rsidR="00D52F6C" w:rsidRPr="00471E9B" w:rsidRDefault="00D52F6C" w:rsidP="00F53455">
      <w:pPr>
        <w:jc w:val="both"/>
      </w:pPr>
      <w:r>
        <w:t>_______________</w:t>
      </w:r>
      <w:r w:rsidR="00F53455">
        <w:t>_______________________________</w:t>
      </w:r>
      <w:r w:rsidR="00471E9B">
        <w:t>________</w:t>
      </w:r>
      <w:r w:rsidR="00F53455">
        <w:t>_______________________</w:t>
      </w:r>
      <w:r>
        <w:rPr>
          <w:sz w:val="18"/>
          <w:szCs w:val="18"/>
        </w:rPr>
        <w:t>(далее перечисляются выявленные объемы дополнительных работ по их видам, а также фактическое отсутствие (недостача) указанного в акте о приемке работ в качестве созданного имущества, малых архитектурных форм (МАФ) и т.д.).</w:t>
      </w:r>
    </w:p>
    <w:p w:rsidR="00D52F6C" w:rsidRDefault="00D52F6C" w:rsidP="00D52F6C">
      <w:pPr>
        <w:jc w:val="both"/>
      </w:pPr>
    </w:p>
    <w:p w:rsidR="00F53455" w:rsidRDefault="00F53455" w:rsidP="00D52F6C">
      <w:pPr>
        <w:jc w:val="both"/>
      </w:pPr>
    </w:p>
    <w:p w:rsidR="00F53455" w:rsidRDefault="00F53455" w:rsidP="00D52F6C">
      <w:pPr>
        <w:jc w:val="both"/>
      </w:pPr>
    </w:p>
    <w:p w:rsidR="00F53455" w:rsidRDefault="00F53455" w:rsidP="00D52F6C">
      <w:pPr>
        <w:jc w:val="both"/>
      </w:pPr>
    </w:p>
    <w:p w:rsidR="00F53455" w:rsidRDefault="00F53455" w:rsidP="00D52F6C">
      <w:pPr>
        <w:jc w:val="both"/>
      </w:pPr>
    </w:p>
    <w:p w:rsidR="00D52F6C" w:rsidRDefault="00D52F6C" w:rsidP="00D52F6C">
      <w:pPr>
        <w:jc w:val="both"/>
      </w:pPr>
      <w:r>
        <w:t xml:space="preserve">Приложение: </w:t>
      </w:r>
    </w:p>
    <w:p w:rsidR="00D52F6C" w:rsidRDefault="00D52F6C" w:rsidP="00471E9B">
      <w:pPr>
        <w:ind w:left="567"/>
        <w:jc w:val="both"/>
      </w:pPr>
      <w:r>
        <w:t>1. Требование о проведении контрольного обмера (осмотра) объемов выполненных    работ на ____ л. в 1 экз.</w:t>
      </w:r>
    </w:p>
    <w:p w:rsidR="00D52F6C" w:rsidRDefault="00D52F6C" w:rsidP="00471E9B">
      <w:pPr>
        <w:ind w:left="567"/>
        <w:jc w:val="both"/>
      </w:pPr>
      <w:r>
        <w:t>2. Документы, подтверждающие полномочия на право проводить контрольные обмеры на заказчика, подрядчика и строительного контроля на ____ л. в 1 экз.</w:t>
      </w:r>
    </w:p>
    <w:p w:rsidR="00D52F6C" w:rsidRDefault="00D52F6C" w:rsidP="00471E9B">
      <w:pPr>
        <w:ind w:left="567"/>
        <w:jc w:val="both"/>
      </w:pPr>
      <w:r>
        <w:t>3. Фототаблица на ___ л. в 1 экз.</w:t>
      </w:r>
    </w:p>
    <w:p w:rsidR="00D52F6C" w:rsidRDefault="00D52F6C" w:rsidP="00D52F6C">
      <w:pPr>
        <w:ind w:left="1418"/>
        <w:jc w:val="both"/>
      </w:pPr>
    </w:p>
    <w:p w:rsidR="00D52F6C" w:rsidRDefault="00D52F6C" w:rsidP="00471E9B">
      <w:pPr>
        <w:jc w:val="both"/>
      </w:pPr>
      <w:r>
        <w:t>Представители заказчика, ознакомился с актом, получил 1 экземпляр акта:</w:t>
      </w:r>
    </w:p>
    <w:p w:rsidR="00471E9B" w:rsidRDefault="00D52F6C" w:rsidP="00471E9B">
      <w:pPr>
        <w:jc w:val="both"/>
        <w:rPr>
          <w:sz w:val="18"/>
          <w:szCs w:val="18"/>
        </w:rPr>
      </w:pPr>
      <w:r>
        <w:t>________________________________     _______________________________</w:t>
      </w:r>
      <w:r>
        <w:rPr>
          <w:sz w:val="18"/>
          <w:szCs w:val="18"/>
        </w:rPr>
        <w:t xml:space="preserve">                   </w:t>
      </w:r>
      <w:r w:rsidR="00471E9B">
        <w:rPr>
          <w:sz w:val="18"/>
          <w:szCs w:val="18"/>
        </w:rPr>
        <w:t xml:space="preserve">      </w:t>
      </w:r>
    </w:p>
    <w:p w:rsidR="00D52F6C" w:rsidRPr="00471E9B" w:rsidRDefault="00471E9B" w:rsidP="00471E9B">
      <w:pPr>
        <w:jc w:val="both"/>
      </w:pPr>
      <w:r>
        <w:rPr>
          <w:sz w:val="18"/>
          <w:szCs w:val="18"/>
        </w:rPr>
        <w:t xml:space="preserve">                  </w:t>
      </w:r>
      <w:r w:rsidR="00D52F6C">
        <w:rPr>
          <w:sz w:val="18"/>
          <w:szCs w:val="18"/>
        </w:rPr>
        <w:t>(Ф.И.О.)                                                                         (дата, подпись)</w:t>
      </w:r>
    </w:p>
    <w:p w:rsidR="00471E9B" w:rsidRDefault="00471E9B" w:rsidP="00471E9B">
      <w:pPr>
        <w:ind w:firstLine="426"/>
        <w:jc w:val="both"/>
      </w:pPr>
    </w:p>
    <w:p w:rsidR="00495DAD" w:rsidRDefault="00495DAD" w:rsidP="00471E9B">
      <w:pPr>
        <w:ind w:firstLine="426"/>
        <w:jc w:val="both"/>
      </w:pPr>
    </w:p>
    <w:p w:rsidR="00D52F6C" w:rsidRDefault="00D52F6C" w:rsidP="00471E9B">
      <w:pPr>
        <w:jc w:val="both"/>
      </w:pPr>
      <w:r>
        <w:t>Представитель подрядчика, ознакомился с актом, получил 2 экземпляр акта:</w:t>
      </w:r>
    </w:p>
    <w:p w:rsidR="00D52F6C" w:rsidRDefault="00D52F6C" w:rsidP="00471E9B">
      <w:pPr>
        <w:jc w:val="both"/>
      </w:pPr>
      <w:r>
        <w:t>_________________________________     ______________________________</w:t>
      </w:r>
    </w:p>
    <w:p w:rsidR="00D52F6C" w:rsidRDefault="00471E9B" w:rsidP="00D52F6C">
      <w:pPr>
        <w:ind w:firstLine="709"/>
        <w:jc w:val="both"/>
        <w:rPr>
          <w:sz w:val="18"/>
          <w:szCs w:val="18"/>
        </w:rPr>
      </w:pPr>
      <w:r>
        <w:rPr>
          <w:sz w:val="18"/>
          <w:szCs w:val="18"/>
        </w:rPr>
        <w:t xml:space="preserve">           </w:t>
      </w:r>
      <w:r w:rsidR="00D52F6C">
        <w:rPr>
          <w:sz w:val="18"/>
          <w:szCs w:val="18"/>
        </w:rPr>
        <w:t>(Ф.И.О.)                                                                         (дата, подпись)</w:t>
      </w:r>
    </w:p>
    <w:p w:rsidR="00D52F6C" w:rsidRDefault="00D52F6C" w:rsidP="00471E9B">
      <w:pPr>
        <w:jc w:val="both"/>
      </w:pPr>
      <w:r>
        <w:t>_________________________________      ______________________________</w:t>
      </w:r>
    </w:p>
    <w:p w:rsidR="00D52F6C" w:rsidRDefault="00D52F6C" w:rsidP="00D52F6C">
      <w:pPr>
        <w:ind w:firstLine="709"/>
        <w:jc w:val="both"/>
        <w:rPr>
          <w:sz w:val="18"/>
          <w:szCs w:val="18"/>
        </w:rPr>
      </w:pPr>
      <w:r>
        <w:rPr>
          <w:sz w:val="18"/>
          <w:szCs w:val="18"/>
        </w:rPr>
        <w:t xml:space="preserve">    </w:t>
      </w:r>
      <w:r w:rsidR="00471E9B">
        <w:rPr>
          <w:sz w:val="18"/>
          <w:szCs w:val="18"/>
        </w:rPr>
        <w:t xml:space="preserve">      </w:t>
      </w:r>
      <w:r>
        <w:rPr>
          <w:sz w:val="18"/>
          <w:szCs w:val="18"/>
        </w:rPr>
        <w:t xml:space="preserve"> (Ф.И.О.)                                                                          (дата, подпись)</w:t>
      </w:r>
    </w:p>
    <w:p w:rsidR="007568FB" w:rsidRDefault="007568FB" w:rsidP="00D52F6C">
      <w:pPr>
        <w:ind w:firstLine="709"/>
        <w:jc w:val="both"/>
        <w:rPr>
          <w:sz w:val="18"/>
          <w:szCs w:val="18"/>
        </w:rPr>
      </w:pPr>
    </w:p>
    <w:p w:rsidR="007568FB" w:rsidRDefault="007568FB" w:rsidP="00D52F6C">
      <w:pPr>
        <w:ind w:firstLine="709"/>
        <w:jc w:val="both"/>
        <w:rPr>
          <w:sz w:val="18"/>
          <w:szCs w:val="18"/>
        </w:rPr>
      </w:pPr>
    </w:p>
    <w:p w:rsidR="007568FB" w:rsidRDefault="007568FB" w:rsidP="00D52F6C">
      <w:pPr>
        <w:ind w:firstLine="709"/>
        <w:jc w:val="both"/>
        <w:rPr>
          <w:sz w:val="18"/>
          <w:szCs w:val="18"/>
        </w:rPr>
      </w:pPr>
    </w:p>
    <w:p w:rsidR="00D52F6C" w:rsidRDefault="00D52F6C" w:rsidP="00471E9B">
      <w:pPr>
        <w:jc w:val="both"/>
      </w:pPr>
      <w:r>
        <w:t>Представитель строительного контроля, ознакомился с актом, получил 3 экземпляр акта:</w:t>
      </w:r>
    </w:p>
    <w:p w:rsidR="00D52F6C" w:rsidRDefault="00D52F6C" w:rsidP="00471E9B">
      <w:pPr>
        <w:jc w:val="both"/>
      </w:pPr>
      <w:r>
        <w:t>__________________________________    ______________________________</w:t>
      </w:r>
    </w:p>
    <w:p w:rsidR="00D52F6C" w:rsidRDefault="00D52F6C" w:rsidP="00D52F6C">
      <w:pPr>
        <w:ind w:firstLine="709"/>
        <w:jc w:val="both"/>
        <w:rPr>
          <w:sz w:val="18"/>
          <w:szCs w:val="18"/>
        </w:rPr>
      </w:pPr>
      <w:r>
        <w:rPr>
          <w:sz w:val="18"/>
          <w:szCs w:val="18"/>
        </w:rPr>
        <w:t xml:space="preserve">     </w:t>
      </w:r>
      <w:r w:rsidR="00471E9B">
        <w:rPr>
          <w:sz w:val="18"/>
          <w:szCs w:val="18"/>
        </w:rPr>
        <w:t xml:space="preserve">     </w:t>
      </w:r>
      <w:r>
        <w:rPr>
          <w:sz w:val="18"/>
          <w:szCs w:val="18"/>
        </w:rPr>
        <w:t xml:space="preserve"> (Ф.И.О.)                                                          </w:t>
      </w:r>
      <w:r w:rsidR="00471E9B">
        <w:rPr>
          <w:sz w:val="18"/>
          <w:szCs w:val="18"/>
        </w:rPr>
        <w:t xml:space="preserve">   </w:t>
      </w:r>
      <w:r>
        <w:rPr>
          <w:sz w:val="18"/>
          <w:szCs w:val="18"/>
        </w:rPr>
        <w:t xml:space="preserve">              (дата, подпись)</w:t>
      </w:r>
    </w:p>
    <w:p w:rsidR="00D52F6C" w:rsidRDefault="00D52F6C" w:rsidP="00471E9B">
      <w:pPr>
        <w:jc w:val="both"/>
      </w:pPr>
      <w:r>
        <w:t>Должностное лицо внутреннего муниципального финансового контроля:</w:t>
      </w:r>
    </w:p>
    <w:p w:rsidR="00D52F6C" w:rsidRDefault="00D52F6C" w:rsidP="00471E9B">
      <w:pPr>
        <w:jc w:val="both"/>
      </w:pPr>
      <w:r>
        <w:t>_________________________________  _______________________________</w:t>
      </w:r>
    </w:p>
    <w:p w:rsidR="00D52F6C" w:rsidRDefault="00D52F6C" w:rsidP="00D52F6C">
      <w:pPr>
        <w:ind w:firstLine="709"/>
        <w:jc w:val="both"/>
        <w:rPr>
          <w:b/>
          <w:sz w:val="18"/>
          <w:szCs w:val="18"/>
        </w:rPr>
      </w:pPr>
      <w:r>
        <w:rPr>
          <w:sz w:val="18"/>
          <w:szCs w:val="18"/>
        </w:rPr>
        <w:t xml:space="preserve">     </w:t>
      </w:r>
      <w:r w:rsidR="00471E9B">
        <w:rPr>
          <w:sz w:val="18"/>
          <w:szCs w:val="18"/>
        </w:rPr>
        <w:t xml:space="preserve">     </w:t>
      </w:r>
      <w:r>
        <w:rPr>
          <w:sz w:val="18"/>
          <w:szCs w:val="18"/>
        </w:rPr>
        <w:t xml:space="preserve"> (Ф.И.О.)                                                  </w:t>
      </w:r>
      <w:r w:rsidR="00471E9B">
        <w:rPr>
          <w:sz w:val="18"/>
          <w:szCs w:val="18"/>
        </w:rPr>
        <w:t xml:space="preserve"> </w:t>
      </w:r>
      <w:r>
        <w:rPr>
          <w:sz w:val="18"/>
          <w:szCs w:val="18"/>
        </w:rPr>
        <w:t xml:space="preserve">                        (дата, подпись)</w:t>
      </w: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rPr>
          <w:sz w:val="18"/>
          <w:szCs w:val="18"/>
        </w:rPr>
      </w:pPr>
    </w:p>
    <w:p w:rsidR="00D52F6C" w:rsidRDefault="00D52F6C" w:rsidP="00D52F6C">
      <w:pPr>
        <w:tabs>
          <w:tab w:val="left" w:pos="8430"/>
        </w:tabs>
        <w:rPr>
          <w:sz w:val="18"/>
          <w:szCs w:val="18"/>
        </w:rPr>
      </w:pPr>
    </w:p>
    <w:p w:rsidR="00C94DEB" w:rsidRDefault="00C94DEB" w:rsidP="00D52F6C">
      <w:pPr>
        <w:jc w:val="right"/>
        <w:rPr>
          <w:sz w:val="18"/>
          <w:szCs w:val="18"/>
        </w:rPr>
      </w:pPr>
    </w:p>
    <w:p w:rsidR="00D52F6C" w:rsidRDefault="00C94DEB" w:rsidP="00D52F6C">
      <w:pPr>
        <w:jc w:val="right"/>
        <w:rPr>
          <w:b/>
        </w:rPr>
      </w:pPr>
      <w:r>
        <w:rPr>
          <w:b/>
        </w:rPr>
        <w:t xml:space="preserve">Приложение </w:t>
      </w:r>
      <w:r w:rsidR="00D52F6C">
        <w:rPr>
          <w:b/>
        </w:rPr>
        <w:t>11</w:t>
      </w:r>
    </w:p>
    <w:p w:rsidR="000B23EB" w:rsidRDefault="000B23EB" w:rsidP="000B23EB">
      <w:pPr>
        <w:ind w:left="5387"/>
        <w:jc w:val="both"/>
      </w:pPr>
      <w:r>
        <w:t xml:space="preserve">к СОВМФК-4 </w:t>
      </w:r>
      <w:r w:rsidRPr="00200468">
        <w:rPr>
          <w:b/>
        </w:rPr>
        <w:t>«</w:t>
      </w:r>
      <w:r w:rsidRPr="00200468">
        <w:t>Проведение проверок, ревизий и обследований и оформление их результатов органом внутреннего муниципального финансового контроля в Кемском муниципальном районе и в Кемском городском поселении»</w:t>
      </w:r>
    </w:p>
    <w:p w:rsidR="00D52F6C" w:rsidRDefault="00D52F6C" w:rsidP="00D52F6C"/>
    <w:p w:rsidR="00D52F6C" w:rsidRDefault="00D52F6C" w:rsidP="00D52F6C"/>
    <w:p w:rsidR="00D52F6C" w:rsidRDefault="00D52F6C" w:rsidP="00D52F6C">
      <w:pPr>
        <w:jc w:val="center"/>
        <w:rPr>
          <w:b/>
        </w:rPr>
      </w:pPr>
      <w:r>
        <w:rPr>
          <w:b/>
        </w:rPr>
        <w:t>СПРАВКА</w:t>
      </w:r>
    </w:p>
    <w:p w:rsidR="00D52F6C" w:rsidRDefault="00D52F6C" w:rsidP="00D52F6C">
      <w:pPr>
        <w:jc w:val="center"/>
      </w:pPr>
      <w:r>
        <w:rPr>
          <w:b/>
        </w:rPr>
        <w:t>о завершении контрольных действий</w:t>
      </w:r>
    </w:p>
    <w:p w:rsidR="00D52F6C" w:rsidRDefault="00D52F6C" w:rsidP="00D52F6C">
      <w:pPr>
        <w:jc w:val="center"/>
      </w:pPr>
    </w:p>
    <w:p w:rsidR="00D52F6C" w:rsidRDefault="00D52F6C" w:rsidP="00D52F6C">
      <w:pPr>
        <w:jc w:val="right"/>
      </w:pPr>
      <w:r>
        <w:t>«____»________________20___г.</w:t>
      </w:r>
    </w:p>
    <w:p w:rsidR="00D52F6C" w:rsidRDefault="00D52F6C" w:rsidP="00D52F6C">
      <w:pPr>
        <w:jc w:val="right"/>
      </w:pPr>
    </w:p>
    <w:p w:rsidR="00D52F6C" w:rsidRDefault="00D52F6C" w:rsidP="00D52F6C">
      <w:pPr>
        <w:widowControl w:val="0"/>
        <w:autoSpaceDE w:val="0"/>
        <w:autoSpaceDN w:val="0"/>
        <w:jc w:val="center"/>
        <w:rPr>
          <w:sz w:val="18"/>
          <w:szCs w:val="18"/>
        </w:rPr>
      </w:pPr>
      <w:r>
        <w:t>___________________________________________________</w:t>
      </w:r>
      <w:r w:rsidR="00471E9B">
        <w:t>__________________________</w:t>
      </w:r>
      <w:r>
        <w:rPr>
          <w:sz w:val="18"/>
          <w:szCs w:val="18"/>
        </w:rPr>
        <w:t xml:space="preserve"> (полное наименование объекта проверки)</w:t>
      </w:r>
    </w:p>
    <w:p w:rsidR="00D52F6C" w:rsidRDefault="00D52F6C" w:rsidP="00D52F6C">
      <w:pPr>
        <w:widowControl w:val="0"/>
        <w:autoSpaceDE w:val="0"/>
        <w:autoSpaceDN w:val="0"/>
        <w:ind w:firstLine="284"/>
        <w:jc w:val="both"/>
      </w:pPr>
      <w:r>
        <w:t>В соответствии со статьей 269.2 Бюджетного кодекса Российской Федерации, пунктами 3, 4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17.08.2020г. № 1235</w:t>
      </w:r>
    </w:p>
    <w:p w:rsidR="00D52F6C" w:rsidRDefault="00D52F6C" w:rsidP="00D52F6C">
      <w:pPr>
        <w:widowControl w:val="0"/>
        <w:autoSpaceDE w:val="0"/>
        <w:autoSpaceDN w:val="0"/>
        <w:jc w:val="center"/>
        <w:rPr>
          <w:sz w:val="18"/>
          <w:szCs w:val="18"/>
        </w:rPr>
      </w:pPr>
      <w:r>
        <w:rPr>
          <w:sz w:val="18"/>
          <w:szCs w:val="18"/>
        </w:rPr>
        <w:t>_______________________________________________________________________________</w:t>
      </w:r>
      <w:r w:rsidR="00471E9B">
        <w:rPr>
          <w:sz w:val="18"/>
          <w:szCs w:val="18"/>
        </w:rPr>
        <w:t>________________________</w:t>
      </w:r>
    </w:p>
    <w:p w:rsidR="00D52F6C" w:rsidRDefault="00D52F6C" w:rsidP="00D52F6C">
      <w:pPr>
        <w:widowControl w:val="0"/>
        <w:autoSpaceDE w:val="0"/>
        <w:autoSpaceDN w:val="0"/>
        <w:jc w:val="center"/>
        <w:rPr>
          <w:sz w:val="18"/>
          <w:szCs w:val="18"/>
        </w:rPr>
      </w:pPr>
      <w:r>
        <w:rPr>
          <w:sz w:val="18"/>
          <w:szCs w:val="18"/>
        </w:rPr>
        <w:t>основание проведение контрольных мероприятий (нормативно-правовые акты)</w:t>
      </w:r>
    </w:p>
    <w:p w:rsidR="00D52F6C" w:rsidRDefault="00D52F6C" w:rsidP="00D52F6C">
      <w:pPr>
        <w:jc w:val="both"/>
      </w:pPr>
      <w:r>
        <w:t>___________________</w:t>
      </w:r>
      <w:r w:rsidR="00C94DEB">
        <w:t xml:space="preserve">___________________________________________ </w:t>
      </w:r>
      <w:r>
        <w:t>____________</w:t>
      </w:r>
      <w:r w:rsidR="00471E9B">
        <w:t>_</w:t>
      </w:r>
    </w:p>
    <w:p w:rsidR="00D52F6C" w:rsidRDefault="00D52F6C" w:rsidP="00D52F6C">
      <w:pPr>
        <w:widowControl w:val="0"/>
        <w:autoSpaceDE w:val="0"/>
        <w:autoSpaceDN w:val="0"/>
        <w:jc w:val="center"/>
        <w:rPr>
          <w:sz w:val="18"/>
          <w:szCs w:val="18"/>
        </w:rPr>
      </w:pPr>
      <w:r>
        <w:rPr>
          <w:sz w:val="18"/>
          <w:szCs w:val="18"/>
        </w:rPr>
        <w:t>(наименование органа, принявшего решение о проверке)</w:t>
      </w:r>
    </w:p>
    <w:p w:rsidR="00D52F6C" w:rsidRDefault="00D52F6C" w:rsidP="00D52F6C">
      <w:pPr>
        <w:widowControl w:val="0"/>
        <w:autoSpaceDE w:val="0"/>
        <w:autoSpaceDN w:val="0"/>
        <w:jc w:val="center"/>
        <w:rPr>
          <w:sz w:val="18"/>
          <w:szCs w:val="18"/>
        </w:rPr>
      </w:pPr>
      <w:r>
        <w:rPr>
          <w:sz w:val="18"/>
          <w:szCs w:val="18"/>
        </w:rPr>
        <w:t>_______________________________________________________________________________</w:t>
      </w:r>
      <w:r w:rsidR="00471E9B">
        <w:rPr>
          <w:sz w:val="18"/>
          <w:szCs w:val="18"/>
        </w:rPr>
        <w:t>________________________</w:t>
      </w:r>
    </w:p>
    <w:p w:rsidR="00D52F6C" w:rsidRDefault="00D52F6C" w:rsidP="00D52F6C">
      <w:pPr>
        <w:widowControl w:val="0"/>
        <w:autoSpaceDE w:val="0"/>
        <w:autoSpaceDN w:val="0"/>
        <w:jc w:val="center"/>
        <w:rPr>
          <w:sz w:val="18"/>
          <w:szCs w:val="18"/>
        </w:rPr>
      </w:pPr>
      <w:r>
        <w:rPr>
          <w:sz w:val="18"/>
          <w:szCs w:val="18"/>
        </w:rPr>
        <w:t>дата, номер, наименование приказа, назначенного на проведение контрольного мероприятия</w:t>
      </w:r>
    </w:p>
    <w:p w:rsidR="00D52F6C" w:rsidRDefault="00D52F6C" w:rsidP="00D52F6C">
      <w:pPr>
        <w:widowControl w:val="0"/>
        <w:autoSpaceDE w:val="0"/>
        <w:autoSpaceDN w:val="0"/>
        <w:jc w:val="center"/>
        <w:rPr>
          <w:sz w:val="18"/>
          <w:szCs w:val="18"/>
        </w:rPr>
      </w:pPr>
    </w:p>
    <w:p w:rsidR="00D52F6C" w:rsidRDefault="00D52F6C" w:rsidP="00D52F6C">
      <w:pPr>
        <w:widowControl w:val="0"/>
        <w:autoSpaceDE w:val="0"/>
        <w:autoSpaceDN w:val="0"/>
        <w:jc w:val="both"/>
      </w:pPr>
      <w:r>
        <w:t xml:space="preserve">проведена плановая (внеплановая) камеральная (выездная) проверка (ревизия, обследование) по адресу: </w:t>
      </w:r>
    </w:p>
    <w:p w:rsidR="00D52F6C" w:rsidRDefault="00D52F6C" w:rsidP="00D52F6C">
      <w:pPr>
        <w:widowControl w:val="0"/>
        <w:autoSpaceDE w:val="0"/>
        <w:autoSpaceDN w:val="0"/>
        <w:jc w:val="both"/>
      </w:pPr>
      <w:r>
        <w:t>____________________________________________________</w:t>
      </w:r>
      <w:r w:rsidR="00471E9B">
        <w:t>_________________________</w:t>
      </w:r>
    </w:p>
    <w:p w:rsidR="00D52F6C" w:rsidRDefault="00D52F6C" w:rsidP="00D52F6C">
      <w:pPr>
        <w:widowControl w:val="0"/>
        <w:autoSpaceDE w:val="0"/>
        <w:autoSpaceDN w:val="0"/>
        <w:jc w:val="both"/>
      </w:pPr>
      <w:r>
        <w:t>Срок проведения проверки, не включая периоды ее приостановления, составил ____ рабочих дня</w:t>
      </w:r>
    </w:p>
    <w:p w:rsidR="00D52F6C" w:rsidRDefault="00C94DEB" w:rsidP="00D52F6C">
      <w:pPr>
        <w:widowControl w:val="0"/>
        <w:autoSpaceDE w:val="0"/>
        <w:autoSpaceDN w:val="0"/>
        <w:jc w:val="both"/>
      </w:pPr>
      <w:r>
        <w:t xml:space="preserve">Начало проверки: </w:t>
      </w:r>
      <w:r w:rsidR="00D52F6C">
        <w:t xml:space="preserve">      «</w:t>
      </w:r>
      <w:r w:rsidR="00D52F6C" w:rsidRPr="00B5653A">
        <w:t>_____</w:t>
      </w:r>
      <w:r w:rsidR="00471E9B" w:rsidRPr="00B5653A">
        <w:t>_</w:t>
      </w:r>
      <w:r w:rsidR="00471E9B">
        <w:t>» _________________</w:t>
      </w:r>
      <w:r w:rsidR="00D52F6C">
        <w:t xml:space="preserve">____ </w:t>
      </w:r>
      <w:r w:rsidR="00D52F6C">
        <w:rPr>
          <w:u w:val="single"/>
        </w:rPr>
        <w:t>20</w:t>
      </w:r>
      <w:r w:rsidR="00D52F6C" w:rsidRPr="00B5653A">
        <w:t>______</w:t>
      </w:r>
      <w:r w:rsidR="00D52F6C">
        <w:t>г.</w:t>
      </w:r>
    </w:p>
    <w:p w:rsidR="00D52F6C" w:rsidRDefault="00D52F6C" w:rsidP="00D52F6C">
      <w:pPr>
        <w:widowControl w:val="0"/>
        <w:autoSpaceDE w:val="0"/>
        <w:autoSpaceDN w:val="0"/>
        <w:jc w:val="both"/>
      </w:pPr>
      <w:r>
        <w:t>Окончание</w:t>
      </w:r>
      <w:r w:rsidR="00C94DEB">
        <w:t xml:space="preserve"> проверки: «______» ___________</w:t>
      </w:r>
      <w:r>
        <w:t xml:space="preserve">__________ </w:t>
      </w:r>
      <w:r>
        <w:rPr>
          <w:u w:val="single"/>
        </w:rPr>
        <w:t>20</w:t>
      </w:r>
      <w:r w:rsidRPr="00B5653A">
        <w:t>______</w:t>
      </w:r>
      <w:r>
        <w:t>г.</w:t>
      </w:r>
    </w:p>
    <w:p w:rsidR="00D52F6C" w:rsidRDefault="00D52F6C" w:rsidP="00D52F6C">
      <w:pPr>
        <w:widowControl w:val="0"/>
        <w:autoSpaceDE w:val="0"/>
        <w:autoSpaceDN w:val="0"/>
        <w:jc w:val="both"/>
      </w:pPr>
      <w:r>
        <w:t>Проверяемый период:  __________________</w:t>
      </w:r>
    </w:p>
    <w:p w:rsidR="00D52F6C" w:rsidRDefault="00D52F6C" w:rsidP="00D52F6C">
      <w:pPr>
        <w:pBdr>
          <w:bottom w:val="single" w:sz="12" w:space="3" w:color="auto"/>
        </w:pBdr>
        <w:jc w:val="both"/>
      </w:pPr>
      <w:r>
        <w:t xml:space="preserve">Проверке подлежало: </w:t>
      </w:r>
    </w:p>
    <w:p w:rsidR="00D52F6C" w:rsidRDefault="00D52F6C" w:rsidP="00D52F6C">
      <w:pPr>
        <w:pBdr>
          <w:bottom w:val="single" w:sz="12" w:space="3" w:color="auto"/>
        </w:pBdr>
        <w:jc w:val="both"/>
      </w:pPr>
    </w:p>
    <w:p w:rsidR="00D52F6C" w:rsidRDefault="00D52F6C" w:rsidP="00D52F6C">
      <w:pPr>
        <w:widowControl w:val="0"/>
        <w:autoSpaceDE w:val="0"/>
        <w:autoSpaceDN w:val="0"/>
        <w:jc w:val="center"/>
        <w:rPr>
          <w:sz w:val="18"/>
          <w:szCs w:val="18"/>
        </w:rPr>
      </w:pPr>
      <w:r>
        <w:rPr>
          <w:sz w:val="18"/>
          <w:szCs w:val="18"/>
        </w:rPr>
        <w:t>(предмет (тема) контрольного мероприятия)</w:t>
      </w:r>
    </w:p>
    <w:p w:rsidR="00D52F6C" w:rsidRDefault="00D52F6C" w:rsidP="00D52F6C">
      <w:pPr>
        <w:widowControl w:val="0"/>
        <w:autoSpaceDE w:val="0"/>
        <w:autoSpaceDN w:val="0"/>
        <w:jc w:val="both"/>
      </w:pPr>
      <w:r>
        <w:t xml:space="preserve">Уполномоченное лицо на проведение проверки: </w:t>
      </w:r>
    </w:p>
    <w:p w:rsidR="00D52F6C" w:rsidRDefault="00D52F6C" w:rsidP="00D52F6C">
      <w:pPr>
        <w:widowControl w:val="0"/>
        <w:autoSpaceDE w:val="0"/>
        <w:autoSpaceDN w:val="0"/>
        <w:jc w:val="both"/>
      </w:pPr>
      <w:r>
        <w:t>___________________________________________________</w:t>
      </w:r>
      <w:r w:rsidR="00471E9B">
        <w:t>__________________________</w:t>
      </w:r>
    </w:p>
    <w:p w:rsidR="00D52F6C" w:rsidRDefault="00D52F6C" w:rsidP="00D52F6C">
      <w:pPr>
        <w:widowControl w:val="0"/>
        <w:autoSpaceDE w:val="0"/>
        <w:autoSpaceDN w:val="0"/>
        <w:jc w:val="center"/>
        <w:rPr>
          <w:sz w:val="18"/>
          <w:szCs w:val="18"/>
        </w:rPr>
      </w:pPr>
      <w:r>
        <w:rPr>
          <w:sz w:val="18"/>
          <w:szCs w:val="18"/>
        </w:rPr>
        <w:t xml:space="preserve">Фамилия Имя Отчество должностного лица </w:t>
      </w:r>
      <w:r w:rsidR="00C94DEB">
        <w:rPr>
          <w:sz w:val="18"/>
          <w:szCs w:val="18"/>
        </w:rPr>
        <w:t>органа</w:t>
      </w:r>
      <w:r>
        <w:rPr>
          <w:sz w:val="18"/>
          <w:szCs w:val="18"/>
        </w:rPr>
        <w:t xml:space="preserve"> контроля, должность, телефон</w:t>
      </w:r>
    </w:p>
    <w:p w:rsidR="00D52F6C" w:rsidRDefault="00D52F6C" w:rsidP="00D52F6C">
      <w:pPr>
        <w:ind w:firstLine="426"/>
        <w:jc w:val="both"/>
        <w:rPr>
          <w:u w:val="single"/>
        </w:rPr>
      </w:pPr>
      <w:r>
        <w:t>Проведение плановой (внеплановой) камеральной (выездной) проверки (ревизии, обследовании) приостанавливалось (срок проведения проверки (ревизии), обследо</w:t>
      </w:r>
      <w:r w:rsidR="00471E9B">
        <w:t>вания продлевался) с ________________ по ____________</w:t>
      </w:r>
      <w:r>
        <w:t>____ на основании приказа</w:t>
      </w:r>
      <w:r w:rsidR="00C94DEB">
        <w:rPr>
          <w:u w:val="single"/>
        </w:rPr>
        <w:t>________________________________</w:t>
      </w:r>
      <w:r>
        <w:rPr>
          <w:u w:val="single"/>
        </w:rPr>
        <w:t>от «____»_____________20__г. № ________.</w:t>
      </w:r>
    </w:p>
    <w:p w:rsidR="00D52F6C" w:rsidRDefault="00D52F6C" w:rsidP="00D52F6C">
      <w:pPr>
        <w:ind w:firstLine="426"/>
        <w:jc w:val="center"/>
        <w:rPr>
          <w:sz w:val="18"/>
          <w:szCs w:val="18"/>
        </w:rPr>
      </w:pPr>
      <w:r>
        <w:rPr>
          <w:sz w:val="18"/>
          <w:szCs w:val="18"/>
        </w:rPr>
        <w:t>(указывается только в случае приостановления (продления) срока контрольного мероприятия)</w:t>
      </w:r>
    </w:p>
    <w:p w:rsidR="00D52F6C" w:rsidRDefault="00D52F6C" w:rsidP="00D52F6C">
      <w:pPr>
        <w:ind w:firstLine="426"/>
        <w:jc w:val="both"/>
      </w:pPr>
    </w:p>
    <w:p w:rsidR="00D52F6C" w:rsidRDefault="00D52F6C" w:rsidP="00D52F6C">
      <w:pPr>
        <w:ind w:firstLine="426"/>
        <w:jc w:val="both"/>
      </w:pPr>
      <w:r>
        <w:t xml:space="preserve">Должностное лицо </w:t>
      </w:r>
      <w:r w:rsidR="00C94DEB">
        <w:t>органа контроля   _________</w:t>
      </w:r>
      <w:r>
        <w:t>______</w:t>
      </w:r>
      <w:r w:rsidR="00471E9B">
        <w:t>__________  _______________</w:t>
      </w:r>
    </w:p>
    <w:p w:rsidR="00D52F6C" w:rsidRDefault="00D52F6C" w:rsidP="00D52F6C">
      <w:pPr>
        <w:ind w:firstLine="426"/>
        <w:jc w:val="both"/>
        <w:rPr>
          <w:sz w:val="18"/>
          <w:szCs w:val="18"/>
        </w:rPr>
      </w:pPr>
      <w:r>
        <w:rPr>
          <w:sz w:val="18"/>
          <w:szCs w:val="18"/>
        </w:rPr>
        <w:t xml:space="preserve">                                                                          </w:t>
      </w:r>
      <w:r w:rsidR="00C94DEB">
        <w:rPr>
          <w:sz w:val="18"/>
          <w:szCs w:val="18"/>
        </w:rPr>
        <w:t xml:space="preserve">                      </w:t>
      </w:r>
      <w:r>
        <w:rPr>
          <w:sz w:val="18"/>
          <w:szCs w:val="18"/>
        </w:rPr>
        <w:t xml:space="preserve">   (Фамилия</w:t>
      </w:r>
      <w:r w:rsidR="000C4373">
        <w:rPr>
          <w:sz w:val="18"/>
          <w:szCs w:val="18"/>
        </w:rPr>
        <w:t xml:space="preserve"> И.О.)         </w:t>
      </w:r>
      <w:r w:rsidR="00C94DEB">
        <w:rPr>
          <w:sz w:val="18"/>
          <w:szCs w:val="18"/>
        </w:rPr>
        <w:t xml:space="preserve">  </w:t>
      </w:r>
      <w:r>
        <w:rPr>
          <w:sz w:val="18"/>
          <w:szCs w:val="18"/>
        </w:rPr>
        <w:t xml:space="preserve">            (подпись) </w:t>
      </w:r>
    </w:p>
    <w:p w:rsidR="00D52F6C" w:rsidRDefault="00D52F6C" w:rsidP="00D52F6C">
      <w:pPr>
        <w:ind w:firstLine="426"/>
        <w:jc w:val="both"/>
      </w:pPr>
      <w:r>
        <w:t>Справку о завершении контрольных действий получил:</w:t>
      </w:r>
    </w:p>
    <w:p w:rsidR="00D52F6C" w:rsidRDefault="00D52F6C" w:rsidP="00D52F6C">
      <w:pPr>
        <w:ind w:firstLine="426"/>
        <w:jc w:val="both"/>
      </w:pPr>
      <w:r>
        <w:t>________________________________________________</w:t>
      </w:r>
      <w:r w:rsidR="00471E9B">
        <w:t>_________________________</w:t>
      </w:r>
    </w:p>
    <w:p w:rsidR="00D52F6C" w:rsidRDefault="00D52F6C" w:rsidP="00D52F6C">
      <w:pPr>
        <w:ind w:firstLine="426"/>
        <w:jc w:val="center"/>
        <w:rPr>
          <w:sz w:val="18"/>
          <w:szCs w:val="18"/>
        </w:rPr>
      </w:pPr>
      <w:r>
        <w:rPr>
          <w:sz w:val="18"/>
          <w:szCs w:val="18"/>
        </w:rPr>
        <w:t xml:space="preserve">(дата, подпись Ф.И.О. должностного лица объекта проверки, получившего настоящую </w:t>
      </w:r>
      <w:r w:rsidR="00B5653A">
        <w:rPr>
          <w:sz w:val="18"/>
          <w:szCs w:val="18"/>
        </w:rPr>
        <w:t>с</w:t>
      </w:r>
      <w:r>
        <w:rPr>
          <w:sz w:val="18"/>
          <w:szCs w:val="18"/>
        </w:rPr>
        <w:t>правку)</w:t>
      </w:r>
    </w:p>
    <w:p w:rsidR="00B5653A" w:rsidRDefault="00B5653A" w:rsidP="00D52F6C">
      <w:pPr>
        <w:jc w:val="right"/>
        <w:rPr>
          <w:sz w:val="18"/>
          <w:szCs w:val="18"/>
        </w:rPr>
      </w:pPr>
    </w:p>
    <w:p w:rsidR="000C4373" w:rsidRDefault="000C4373" w:rsidP="00D52F6C">
      <w:pPr>
        <w:jc w:val="right"/>
        <w:rPr>
          <w:b/>
        </w:rPr>
      </w:pPr>
    </w:p>
    <w:p w:rsidR="000C4373" w:rsidRDefault="000C4373" w:rsidP="00D52F6C">
      <w:pPr>
        <w:jc w:val="right"/>
        <w:rPr>
          <w:b/>
        </w:rPr>
      </w:pPr>
    </w:p>
    <w:p w:rsidR="00D52F6C" w:rsidRDefault="000C4373" w:rsidP="00D52F6C">
      <w:pPr>
        <w:jc w:val="right"/>
        <w:rPr>
          <w:b/>
        </w:rPr>
      </w:pPr>
      <w:r>
        <w:rPr>
          <w:b/>
        </w:rPr>
        <w:t xml:space="preserve">Приложение </w:t>
      </w:r>
      <w:r w:rsidR="00D52F6C">
        <w:rPr>
          <w:b/>
        </w:rPr>
        <w:t>12</w:t>
      </w:r>
    </w:p>
    <w:p w:rsidR="000B23EB" w:rsidRDefault="000B23EB" w:rsidP="000B23EB">
      <w:pPr>
        <w:ind w:left="5387"/>
        <w:jc w:val="both"/>
      </w:pPr>
      <w:r>
        <w:t xml:space="preserve">к СОВМФК-4 </w:t>
      </w:r>
      <w:r w:rsidRPr="00200468">
        <w:rPr>
          <w:b/>
        </w:rPr>
        <w:t>«</w:t>
      </w:r>
      <w:r w:rsidRPr="00200468">
        <w:t>Проведение проверок, ревизий и обследований и оформление их результатов органом внутреннего муниципального финансового контроля в Кемском муниципальном районе и в Кемском городском поселении»</w:t>
      </w:r>
    </w:p>
    <w:p w:rsidR="00D52F6C" w:rsidRDefault="00D52F6C" w:rsidP="00D52F6C">
      <w:pPr>
        <w:jc w:val="right"/>
      </w:pPr>
    </w:p>
    <w:p w:rsidR="00D52F6C" w:rsidRDefault="00D52F6C" w:rsidP="00D52F6C">
      <w:pPr>
        <w:jc w:val="right"/>
      </w:pPr>
    </w:p>
    <w:p w:rsidR="00D52F6C" w:rsidRDefault="00D52F6C" w:rsidP="00D52F6C">
      <w:pPr>
        <w:jc w:val="center"/>
      </w:pPr>
      <w:r>
        <w:t>«_____» ___________ 20____г</w:t>
      </w:r>
      <w:r w:rsidR="00471E9B">
        <w:t xml:space="preserve">                                                                                </w:t>
      </w:r>
      <w:r>
        <w:t>№_______</w:t>
      </w:r>
    </w:p>
    <w:p w:rsidR="00D52F6C" w:rsidRDefault="00D52F6C" w:rsidP="00D52F6C">
      <w:pPr>
        <w:tabs>
          <w:tab w:val="left" w:pos="3285"/>
        </w:tabs>
        <w:rPr>
          <w:sz w:val="18"/>
          <w:szCs w:val="18"/>
        </w:rPr>
      </w:pPr>
    </w:p>
    <w:p w:rsidR="00D52F6C" w:rsidRDefault="00D52F6C" w:rsidP="00D52F6C">
      <w:pPr>
        <w:tabs>
          <w:tab w:val="left" w:pos="3285"/>
        </w:tabs>
        <w:jc w:val="center"/>
        <w:rPr>
          <w:sz w:val="18"/>
          <w:szCs w:val="18"/>
        </w:rPr>
      </w:pPr>
    </w:p>
    <w:p w:rsidR="00D52F6C" w:rsidRDefault="00D52F6C" w:rsidP="00D52F6C">
      <w:pPr>
        <w:tabs>
          <w:tab w:val="left" w:pos="3285"/>
        </w:tabs>
        <w:jc w:val="center"/>
        <w:rPr>
          <w:b/>
        </w:rPr>
      </w:pPr>
      <w:r>
        <w:rPr>
          <w:b/>
        </w:rPr>
        <w:t>АКТ</w:t>
      </w:r>
    </w:p>
    <w:p w:rsidR="00D52F6C" w:rsidRDefault="00D52F6C" w:rsidP="00D52F6C">
      <w:pPr>
        <w:tabs>
          <w:tab w:val="left" w:pos="3285"/>
        </w:tabs>
        <w:jc w:val="center"/>
        <w:rPr>
          <w:b/>
        </w:rPr>
      </w:pPr>
      <w:r>
        <w:rPr>
          <w:b/>
        </w:rPr>
        <w:t>встречной проверки</w:t>
      </w:r>
    </w:p>
    <w:p w:rsidR="00D52F6C" w:rsidRDefault="00D52F6C" w:rsidP="00D52F6C">
      <w:r>
        <w:t>___________________________________________________</w:t>
      </w:r>
      <w:r w:rsidR="00471E9B">
        <w:t>__________________________</w:t>
      </w:r>
    </w:p>
    <w:p w:rsidR="00D52F6C" w:rsidRDefault="00D52F6C" w:rsidP="00D52F6C">
      <w:pPr>
        <w:jc w:val="center"/>
        <w:rPr>
          <w:sz w:val="18"/>
          <w:szCs w:val="18"/>
        </w:rPr>
      </w:pPr>
      <w:r>
        <w:rPr>
          <w:sz w:val="18"/>
          <w:szCs w:val="18"/>
        </w:rPr>
        <w:t>(полное наименование объекта встречной проверки)</w:t>
      </w:r>
    </w:p>
    <w:p w:rsidR="00D52F6C" w:rsidRDefault="00D52F6C" w:rsidP="00D52F6C">
      <w:pPr>
        <w:jc w:val="center"/>
        <w:rPr>
          <w:sz w:val="18"/>
          <w:szCs w:val="18"/>
        </w:rPr>
      </w:pPr>
    </w:p>
    <w:p w:rsidR="00C562B9" w:rsidRDefault="00D52F6C" w:rsidP="00D52F6C">
      <w:pPr>
        <w:ind w:firstLine="720"/>
        <w:jc w:val="both"/>
      </w:pPr>
      <w:r>
        <w:t xml:space="preserve">Встречная проверка проведена на основании приказа </w:t>
      </w:r>
      <w:r w:rsidR="00C562B9">
        <w:t>___________________________________________</w:t>
      </w:r>
      <w:r>
        <w:t>от «____»____________ 20_</w:t>
      </w:r>
      <w:r w:rsidR="00471E9B">
        <w:t xml:space="preserve">_г. №_____ </w:t>
      </w:r>
    </w:p>
    <w:p w:rsidR="00C562B9" w:rsidRDefault="00C562B9" w:rsidP="00D52F6C">
      <w:pPr>
        <w:ind w:firstLine="720"/>
        <w:jc w:val="both"/>
      </w:pPr>
      <w:r>
        <w:rPr>
          <w:sz w:val="18"/>
          <w:szCs w:val="18"/>
        </w:rPr>
        <w:t xml:space="preserve">                     </w:t>
      </w:r>
      <w:r w:rsidRPr="00C562B9">
        <w:rPr>
          <w:sz w:val="18"/>
          <w:szCs w:val="18"/>
        </w:rPr>
        <w:t>(орган контроля)</w:t>
      </w:r>
      <w:r>
        <w:t xml:space="preserve"> </w:t>
      </w:r>
    </w:p>
    <w:p w:rsidR="00D52F6C" w:rsidRDefault="00471E9B" w:rsidP="00C562B9">
      <w:pPr>
        <w:jc w:val="both"/>
      </w:pPr>
      <w:r>
        <w:t>«__</w:t>
      </w:r>
      <w:r w:rsidR="00C562B9">
        <w:t>_____________</w:t>
      </w:r>
      <w:r>
        <w:t>__________</w:t>
      </w:r>
      <w:r w:rsidR="00D52F6C">
        <w:t>______» в рамках выездной (кам</w:t>
      </w:r>
      <w:r>
        <w:t>еральной)</w:t>
      </w:r>
      <w:r w:rsidR="00C562B9">
        <w:t xml:space="preserve"> проверки </w:t>
      </w:r>
    </w:p>
    <w:p w:rsidR="00D52F6C" w:rsidRDefault="00D52F6C" w:rsidP="00D52F6C">
      <w:pPr>
        <w:jc w:val="both"/>
      </w:pPr>
      <w:r>
        <w:t>___________________________________________________</w:t>
      </w:r>
      <w:r w:rsidR="00471E9B">
        <w:t>__________________________</w:t>
      </w:r>
    </w:p>
    <w:p w:rsidR="00D52F6C" w:rsidRDefault="00D52F6C" w:rsidP="00D52F6C">
      <w:pPr>
        <w:jc w:val="center"/>
        <w:rPr>
          <w:sz w:val="18"/>
          <w:szCs w:val="18"/>
        </w:rPr>
      </w:pPr>
      <w:r>
        <w:rPr>
          <w:sz w:val="18"/>
          <w:szCs w:val="18"/>
        </w:rPr>
        <w:t>(указывается тема контрольного мероприятия)</w:t>
      </w:r>
    </w:p>
    <w:p w:rsidR="00D52F6C" w:rsidRDefault="00D52F6C" w:rsidP="00D52F6C">
      <w:pPr>
        <w:ind w:firstLine="720"/>
        <w:jc w:val="both"/>
      </w:pPr>
    </w:p>
    <w:p w:rsidR="00D52F6C" w:rsidRDefault="00D52F6C" w:rsidP="007663CD">
      <w:pPr>
        <w:numPr>
          <w:ilvl w:val="0"/>
          <w:numId w:val="38"/>
        </w:numPr>
        <w:autoSpaceDE w:val="0"/>
        <w:autoSpaceDN w:val="0"/>
        <w:adjustRightInd w:val="0"/>
        <w:ind w:left="0" w:firstLine="349"/>
        <w:jc w:val="both"/>
        <w:outlineLvl w:val="0"/>
      </w:pPr>
      <w:r>
        <w:t>Тема встречной проверки: ______________________</w:t>
      </w:r>
      <w:r w:rsidR="00637F87">
        <w:t>__________________________</w:t>
      </w:r>
    </w:p>
    <w:p w:rsidR="00D52F6C" w:rsidRDefault="00D52F6C" w:rsidP="00D52F6C">
      <w:pPr>
        <w:autoSpaceDE w:val="0"/>
        <w:autoSpaceDN w:val="0"/>
        <w:adjustRightInd w:val="0"/>
        <w:jc w:val="both"/>
        <w:outlineLvl w:val="0"/>
      </w:pPr>
      <w:r>
        <w:t>___________________________________________________</w:t>
      </w:r>
      <w:r w:rsidR="00637F87">
        <w:t>__________________________</w:t>
      </w:r>
    </w:p>
    <w:p w:rsidR="00D52F6C" w:rsidRDefault="00D52F6C" w:rsidP="007663CD">
      <w:pPr>
        <w:numPr>
          <w:ilvl w:val="0"/>
          <w:numId w:val="38"/>
        </w:numPr>
        <w:autoSpaceDE w:val="0"/>
        <w:autoSpaceDN w:val="0"/>
        <w:adjustRightInd w:val="0"/>
        <w:ind w:left="0" w:firstLine="360"/>
        <w:jc w:val="both"/>
        <w:outlineLvl w:val="0"/>
      </w:pPr>
      <w:r>
        <w:t>Проверяемый период: __________________________</w:t>
      </w:r>
      <w:r w:rsidR="00637F87">
        <w:t>__________________________</w:t>
      </w:r>
    </w:p>
    <w:p w:rsidR="00D52F6C" w:rsidRDefault="00D52F6C" w:rsidP="007663CD">
      <w:pPr>
        <w:numPr>
          <w:ilvl w:val="0"/>
          <w:numId w:val="38"/>
        </w:numPr>
        <w:autoSpaceDE w:val="0"/>
        <w:autoSpaceDN w:val="0"/>
        <w:adjustRightInd w:val="0"/>
        <w:ind w:left="0" w:firstLine="360"/>
        <w:jc w:val="both"/>
        <w:outlineLvl w:val="0"/>
      </w:pPr>
      <w:r>
        <w:t xml:space="preserve">Проверка начата: </w:t>
      </w:r>
      <w:r w:rsidR="00C562B9">
        <w:t xml:space="preserve">  </w:t>
      </w:r>
      <w:r>
        <w:t xml:space="preserve"> «____» ______________ 20__г.</w:t>
      </w:r>
    </w:p>
    <w:p w:rsidR="00D52F6C" w:rsidRDefault="00D52F6C" w:rsidP="007663CD">
      <w:pPr>
        <w:numPr>
          <w:ilvl w:val="0"/>
          <w:numId w:val="38"/>
        </w:numPr>
        <w:autoSpaceDE w:val="0"/>
        <w:autoSpaceDN w:val="0"/>
        <w:adjustRightInd w:val="0"/>
        <w:ind w:left="0" w:firstLine="360"/>
        <w:jc w:val="both"/>
        <w:outlineLvl w:val="0"/>
      </w:pPr>
      <w:r>
        <w:t>Проверка окончена «____» ______________ 20__г.</w:t>
      </w:r>
    </w:p>
    <w:p w:rsidR="00D52F6C" w:rsidRDefault="00D52F6C" w:rsidP="007663CD">
      <w:pPr>
        <w:numPr>
          <w:ilvl w:val="0"/>
          <w:numId w:val="38"/>
        </w:numPr>
        <w:autoSpaceDE w:val="0"/>
        <w:autoSpaceDN w:val="0"/>
        <w:adjustRightInd w:val="0"/>
        <w:ind w:left="0" w:firstLine="360"/>
        <w:jc w:val="both"/>
        <w:outlineLvl w:val="0"/>
      </w:pPr>
      <w:r>
        <w:t xml:space="preserve">Проверка проведена должностным лицом </w:t>
      </w:r>
      <w:r w:rsidR="00C562B9">
        <w:t>органа</w:t>
      </w:r>
      <w:r>
        <w:t xml:space="preserve"> контроля</w:t>
      </w:r>
      <w:r w:rsidR="00637F87">
        <w:t xml:space="preserve">, уполномоченного на проведении </w:t>
      </w:r>
      <w:r>
        <w:t>проверки_________________________</w:t>
      </w:r>
      <w:r w:rsidR="00637F87">
        <w:t>_______________________________</w:t>
      </w:r>
      <w:r>
        <w:t>__</w:t>
      </w:r>
    </w:p>
    <w:p w:rsidR="00D52F6C" w:rsidRDefault="00D52F6C" w:rsidP="00D52F6C">
      <w:pPr>
        <w:autoSpaceDE w:val="0"/>
        <w:autoSpaceDN w:val="0"/>
        <w:adjustRightInd w:val="0"/>
        <w:ind w:left="720"/>
        <w:jc w:val="center"/>
        <w:outlineLvl w:val="0"/>
        <w:rPr>
          <w:sz w:val="18"/>
          <w:szCs w:val="18"/>
        </w:rPr>
      </w:pPr>
      <w:r>
        <w:rPr>
          <w:sz w:val="18"/>
          <w:szCs w:val="18"/>
        </w:rPr>
        <w:t>(Фамилия, Имя, Отчество, телефон)</w:t>
      </w:r>
    </w:p>
    <w:p w:rsidR="00D52F6C" w:rsidRDefault="00D52F6C" w:rsidP="007663CD">
      <w:pPr>
        <w:numPr>
          <w:ilvl w:val="0"/>
          <w:numId w:val="38"/>
        </w:numPr>
        <w:autoSpaceDE w:val="0"/>
        <w:autoSpaceDN w:val="0"/>
        <w:adjustRightInd w:val="0"/>
        <w:ind w:left="0" w:firstLine="360"/>
        <w:jc w:val="both"/>
        <w:outlineLvl w:val="0"/>
      </w:pPr>
      <w:r>
        <w:t>К проведению проверки привлекались эксперты</w:t>
      </w:r>
      <w:r w:rsidR="00637F87">
        <w:t>______________________________</w:t>
      </w:r>
    </w:p>
    <w:p w:rsidR="00D52F6C" w:rsidRDefault="00D52F6C" w:rsidP="00D52F6C">
      <w:pPr>
        <w:tabs>
          <w:tab w:val="left" w:pos="851"/>
        </w:tabs>
        <w:jc w:val="center"/>
        <w:rPr>
          <w:sz w:val="18"/>
          <w:szCs w:val="18"/>
        </w:rPr>
      </w:pPr>
      <w:r>
        <w:t>___________________________________________________</w:t>
      </w:r>
      <w:r w:rsidR="00637F87">
        <w:t>__________________________</w:t>
      </w:r>
      <w:r>
        <w:t xml:space="preserve"> </w:t>
      </w:r>
      <w:r>
        <w:rPr>
          <w:sz w:val="18"/>
          <w:szCs w:val="18"/>
        </w:rPr>
        <w:t>(наименование экспертного учреждения (Ф.И.О., эксперта, специальность,</w:t>
      </w:r>
    </w:p>
    <w:p w:rsidR="00D52F6C" w:rsidRDefault="00D52F6C" w:rsidP="00D52F6C">
      <w:pPr>
        <w:tabs>
          <w:tab w:val="left" w:pos="851"/>
        </w:tabs>
        <w:jc w:val="center"/>
      </w:pPr>
      <w:r>
        <w:t>___________________________________________________</w:t>
      </w:r>
      <w:r w:rsidR="00637F87">
        <w:t>__________________________</w:t>
      </w:r>
      <w:r>
        <w:t xml:space="preserve"> </w:t>
      </w:r>
      <w:r>
        <w:rPr>
          <w:sz w:val="18"/>
          <w:szCs w:val="18"/>
        </w:rPr>
        <w:t>должность, которому поручено проведение экспертизы))</w:t>
      </w:r>
    </w:p>
    <w:p w:rsidR="00D52F6C" w:rsidRDefault="00D52F6C" w:rsidP="00D52F6C">
      <w:pPr>
        <w:tabs>
          <w:tab w:val="left" w:pos="851"/>
        </w:tabs>
        <w:jc w:val="center"/>
      </w:pPr>
    </w:p>
    <w:p w:rsidR="00D52F6C" w:rsidRDefault="00D52F6C" w:rsidP="007663CD">
      <w:pPr>
        <w:numPr>
          <w:ilvl w:val="0"/>
          <w:numId w:val="38"/>
        </w:numPr>
        <w:tabs>
          <w:tab w:val="left" w:pos="851"/>
        </w:tabs>
        <w:ind w:left="0" w:firstLine="360"/>
        <w:jc w:val="both"/>
      </w:pPr>
      <w:r>
        <w:t>Проведение встречной проверки приостанавливалось (срок проведения встречной про</w:t>
      </w:r>
      <w:r w:rsidR="00637F87">
        <w:t>верки продлевался) с ________________ по _________</w:t>
      </w:r>
      <w:r>
        <w:t xml:space="preserve">______ на основании приказа </w:t>
      </w:r>
      <w:r w:rsidR="00C562B9">
        <w:t>____________________________</w:t>
      </w:r>
      <w:r>
        <w:t xml:space="preserve"> от «___» _____________ 20__г.  № ____  «__________________________________»</w:t>
      </w:r>
    </w:p>
    <w:p w:rsidR="00D52F6C" w:rsidRDefault="00D52F6C" w:rsidP="007663CD">
      <w:pPr>
        <w:numPr>
          <w:ilvl w:val="0"/>
          <w:numId w:val="38"/>
        </w:numPr>
        <w:tabs>
          <w:tab w:val="left" w:pos="851"/>
        </w:tabs>
        <w:ind w:left="0" w:firstLine="360"/>
        <w:jc w:val="both"/>
      </w:pPr>
      <w:r>
        <w:t>Общие сведения об объекте встречной проверки:__</w:t>
      </w:r>
      <w:r w:rsidR="00637F87">
        <w:t>__________________________</w:t>
      </w:r>
    </w:p>
    <w:p w:rsidR="00D52F6C" w:rsidRDefault="00D52F6C" w:rsidP="00D52F6C">
      <w:pPr>
        <w:tabs>
          <w:tab w:val="left" w:pos="851"/>
        </w:tabs>
        <w:jc w:val="both"/>
      </w:pPr>
      <w:r>
        <w:t>______________________________________________________________________________________________________________________________________</w:t>
      </w:r>
      <w:r w:rsidR="00637F87">
        <w:t>____________________</w:t>
      </w:r>
    </w:p>
    <w:p w:rsidR="00D52F6C" w:rsidRDefault="00D52F6C" w:rsidP="007663CD">
      <w:pPr>
        <w:numPr>
          <w:ilvl w:val="0"/>
          <w:numId w:val="38"/>
        </w:numPr>
        <w:tabs>
          <w:tab w:val="left" w:pos="851"/>
        </w:tabs>
        <w:jc w:val="both"/>
      </w:pPr>
      <w:r>
        <w:t>Настоящей проверкой установлено:______________</w:t>
      </w:r>
      <w:r w:rsidR="00637F87">
        <w:t>__________________________</w:t>
      </w:r>
    </w:p>
    <w:p w:rsidR="00D52F6C" w:rsidRDefault="00D52F6C" w:rsidP="00AA2D84">
      <w:pPr>
        <w:tabs>
          <w:tab w:val="left" w:pos="851"/>
        </w:tabs>
        <w:jc w:val="both"/>
      </w:pPr>
      <w:r>
        <w:t>______________________________________________________________________________________________________________________________________</w:t>
      </w:r>
      <w:r w:rsidR="00637F87">
        <w:t>____________________</w:t>
      </w:r>
    </w:p>
    <w:p w:rsidR="00D52F6C" w:rsidRDefault="00C562B9" w:rsidP="00D52F6C">
      <w:pPr>
        <w:tabs>
          <w:tab w:val="left" w:pos="7560"/>
          <w:tab w:val="left" w:pos="7740"/>
          <w:tab w:val="left" w:pos="7920"/>
        </w:tabs>
        <w:jc w:val="both"/>
      </w:pPr>
      <w:r>
        <w:t>Должностное лицо</w:t>
      </w:r>
    </w:p>
    <w:p w:rsidR="00637F87" w:rsidRDefault="00C562B9" w:rsidP="00D52F6C">
      <w:pPr>
        <w:tabs>
          <w:tab w:val="left" w:pos="7560"/>
          <w:tab w:val="left" w:pos="7740"/>
          <w:tab w:val="left" w:pos="7920"/>
        </w:tabs>
        <w:jc w:val="both"/>
        <w:rPr>
          <w:sz w:val="18"/>
          <w:szCs w:val="18"/>
        </w:rPr>
      </w:pPr>
      <w:r>
        <w:t>органа контроля</w:t>
      </w:r>
      <w:r w:rsidR="00D52F6C">
        <w:t xml:space="preserve">  </w:t>
      </w:r>
      <w:r>
        <w:t xml:space="preserve">                          </w:t>
      </w:r>
      <w:r w:rsidR="00D52F6C">
        <w:t xml:space="preserve"> _______________</w:t>
      </w:r>
      <w:r w:rsidR="00637F87">
        <w:t>_________  ________</w:t>
      </w:r>
      <w:r>
        <w:t>______</w:t>
      </w:r>
      <w:r w:rsidR="00637F87">
        <w:t>______</w:t>
      </w:r>
      <w:r w:rsidR="00D52F6C">
        <w:rPr>
          <w:sz w:val="18"/>
          <w:szCs w:val="18"/>
        </w:rPr>
        <w:t xml:space="preserve">                                                                                                                          </w:t>
      </w:r>
      <w:r w:rsidR="00637F87">
        <w:rPr>
          <w:sz w:val="18"/>
          <w:szCs w:val="18"/>
        </w:rPr>
        <w:t xml:space="preserve">       </w:t>
      </w:r>
    </w:p>
    <w:p w:rsidR="00D52F6C" w:rsidRDefault="00637F87" w:rsidP="00D52F6C">
      <w:pPr>
        <w:tabs>
          <w:tab w:val="left" w:pos="7560"/>
          <w:tab w:val="left" w:pos="7740"/>
          <w:tab w:val="left" w:pos="7920"/>
        </w:tabs>
        <w:jc w:val="both"/>
        <w:rPr>
          <w:sz w:val="18"/>
          <w:szCs w:val="18"/>
        </w:rPr>
      </w:pPr>
      <w:r>
        <w:rPr>
          <w:sz w:val="18"/>
          <w:szCs w:val="18"/>
        </w:rPr>
        <w:t xml:space="preserve">                                            </w:t>
      </w:r>
      <w:r w:rsidR="00C562B9">
        <w:rPr>
          <w:sz w:val="18"/>
          <w:szCs w:val="18"/>
        </w:rPr>
        <w:t xml:space="preserve">                          </w:t>
      </w:r>
      <w:r>
        <w:rPr>
          <w:sz w:val="18"/>
          <w:szCs w:val="18"/>
        </w:rPr>
        <w:t xml:space="preserve">                      </w:t>
      </w:r>
      <w:r w:rsidR="00D52F6C">
        <w:rPr>
          <w:sz w:val="18"/>
          <w:szCs w:val="18"/>
        </w:rPr>
        <w:t>(подпись</w:t>
      </w:r>
      <w:r w:rsidR="00C562B9">
        <w:rPr>
          <w:sz w:val="18"/>
          <w:szCs w:val="18"/>
        </w:rPr>
        <w:t xml:space="preserve">)                   </w:t>
      </w:r>
      <w:r w:rsidR="00D52F6C">
        <w:rPr>
          <w:sz w:val="18"/>
          <w:szCs w:val="18"/>
        </w:rPr>
        <w:t xml:space="preserve">          </w:t>
      </w:r>
      <w:r w:rsidR="00C562B9">
        <w:rPr>
          <w:sz w:val="18"/>
          <w:szCs w:val="18"/>
        </w:rPr>
        <w:t xml:space="preserve">       </w:t>
      </w:r>
      <w:r w:rsidR="00D52F6C">
        <w:rPr>
          <w:sz w:val="18"/>
          <w:szCs w:val="18"/>
        </w:rPr>
        <w:t xml:space="preserve"> (Фамилия И.О.)</w:t>
      </w:r>
    </w:p>
    <w:p w:rsidR="00D52F6C" w:rsidRDefault="00D52F6C" w:rsidP="00D52F6C">
      <w:pPr>
        <w:tabs>
          <w:tab w:val="left" w:pos="6946"/>
          <w:tab w:val="left" w:pos="7088"/>
          <w:tab w:val="left" w:pos="7230"/>
        </w:tabs>
        <w:jc w:val="both"/>
      </w:pPr>
      <w:r>
        <w:t xml:space="preserve">                </w:t>
      </w:r>
    </w:p>
    <w:p w:rsidR="00D52F6C" w:rsidRDefault="00D52F6C" w:rsidP="00D52F6C">
      <w:pPr>
        <w:tabs>
          <w:tab w:val="left" w:pos="6946"/>
          <w:tab w:val="left" w:pos="7088"/>
          <w:tab w:val="left" w:pos="7230"/>
        </w:tabs>
        <w:jc w:val="both"/>
      </w:pPr>
      <w:r>
        <w:t xml:space="preserve">Акт составлен в двух экземплярах. </w:t>
      </w:r>
    </w:p>
    <w:p w:rsidR="00D52F6C" w:rsidRDefault="00D52F6C" w:rsidP="00D52F6C">
      <w:pPr>
        <w:jc w:val="both"/>
      </w:pPr>
      <w:r>
        <w:t xml:space="preserve">С актом ознакомлен(а), экземпляр акта на ____ листах получил(а): </w:t>
      </w:r>
    </w:p>
    <w:p w:rsidR="00D52F6C" w:rsidRDefault="00D52F6C" w:rsidP="00D52F6C">
      <w:pPr>
        <w:jc w:val="both"/>
      </w:pPr>
      <w:r>
        <w:t>___________________________________________________</w:t>
      </w:r>
      <w:r w:rsidR="00637F87">
        <w:t>__________________________</w:t>
      </w:r>
    </w:p>
    <w:p w:rsidR="00DB1CDA" w:rsidRDefault="00D52F6C" w:rsidP="00DB1CDA">
      <w:pPr>
        <w:jc w:val="center"/>
        <w:rPr>
          <w:sz w:val="18"/>
          <w:szCs w:val="18"/>
        </w:rPr>
      </w:pPr>
      <w:r>
        <w:rPr>
          <w:sz w:val="18"/>
          <w:szCs w:val="18"/>
        </w:rPr>
        <w:t>(должность, Ф.И.О., дата, подпись)</w:t>
      </w:r>
    </w:p>
    <w:p w:rsidR="00221678" w:rsidRPr="00DB1CDA" w:rsidRDefault="00DB1CDA" w:rsidP="00DB1CDA">
      <w:pPr>
        <w:jc w:val="right"/>
        <w:rPr>
          <w:sz w:val="18"/>
          <w:szCs w:val="18"/>
        </w:rPr>
      </w:pPr>
      <w:r>
        <w:rPr>
          <w:b/>
        </w:rPr>
        <w:t xml:space="preserve">Приложение </w:t>
      </w:r>
      <w:r w:rsidR="00221678">
        <w:rPr>
          <w:b/>
        </w:rPr>
        <w:t>13</w:t>
      </w:r>
    </w:p>
    <w:p w:rsidR="000B23EB" w:rsidRDefault="000B23EB" w:rsidP="000B23EB">
      <w:pPr>
        <w:ind w:left="5387"/>
        <w:jc w:val="both"/>
      </w:pPr>
      <w:r>
        <w:t xml:space="preserve">к СОВМФК-4 </w:t>
      </w:r>
      <w:r w:rsidRPr="00200468">
        <w:rPr>
          <w:b/>
        </w:rPr>
        <w:t>«</w:t>
      </w:r>
      <w:r w:rsidRPr="00200468">
        <w:t>Проведение проверок, ревизий и обследований и оформление их результатов органом внутреннего муниципального финансового контроля в Кемском муниципальном районе и в Кемском городском поселении»</w:t>
      </w:r>
    </w:p>
    <w:p w:rsidR="00221678" w:rsidRDefault="00221678" w:rsidP="00221678">
      <w:pPr>
        <w:jc w:val="right"/>
      </w:pPr>
    </w:p>
    <w:p w:rsidR="00221678" w:rsidRDefault="00221678" w:rsidP="00221678">
      <w:pPr>
        <w:jc w:val="right"/>
      </w:pPr>
    </w:p>
    <w:p w:rsidR="00221678" w:rsidRDefault="00221678" w:rsidP="00221678">
      <w:pPr>
        <w:jc w:val="center"/>
      </w:pPr>
      <w:r>
        <w:t>«_____» ___________ 20____г                                                                                №_______</w:t>
      </w:r>
    </w:p>
    <w:p w:rsidR="00221678" w:rsidRDefault="00221678" w:rsidP="00221678">
      <w:pPr>
        <w:tabs>
          <w:tab w:val="left" w:pos="3285"/>
        </w:tabs>
        <w:rPr>
          <w:sz w:val="18"/>
          <w:szCs w:val="18"/>
        </w:rPr>
      </w:pPr>
    </w:p>
    <w:p w:rsidR="00221678" w:rsidRDefault="00221678" w:rsidP="00221678">
      <w:pPr>
        <w:tabs>
          <w:tab w:val="left" w:pos="3285"/>
        </w:tabs>
        <w:jc w:val="center"/>
        <w:rPr>
          <w:sz w:val="18"/>
          <w:szCs w:val="18"/>
        </w:rPr>
      </w:pPr>
    </w:p>
    <w:p w:rsidR="00221678" w:rsidRDefault="00221678" w:rsidP="00221678">
      <w:pPr>
        <w:tabs>
          <w:tab w:val="left" w:pos="3285"/>
        </w:tabs>
        <w:jc w:val="center"/>
        <w:rPr>
          <w:b/>
        </w:rPr>
      </w:pPr>
      <w:r>
        <w:rPr>
          <w:b/>
        </w:rPr>
        <w:t>АКТ</w:t>
      </w:r>
    </w:p>
    <w:p w:rsidR="00221678" w:rsidRDefault="00833D7D" w:rsidP="00BD0946">
      <w:pPr>
        <w:tabs>
          <w:tab w:val="left" w:pos="3285"/>
        </w:tabs>
        <w:jc w:val="center"/>
        <w:rPr>
          <w:b/>
        </w:rPr>
      </w:pPr>
      <w:r>
        <w:rPr>
          <w:b/>
        </w:rPr>
        <w:t xml:space="preserve">о </w:t>
      </w:r>
      <w:r w:rsidR="00BD0946">
        <w:rPr>
          <w:b/>
        </w:rPr>
        <w:t>воспрепятствовании доступу проверочной (ревизионной) группы (уполномоченному на проведение контрольного мероприятия должностного лица) на территорию (в помещение) объекта контроля</w:t>
      </w:r>
    </w:p>
    <w:p w:rsidR="00014178" w:rsidRDefault="00014178" w:rsidP="00014178">
      <w:pPr>
        <w:tabs>
          <w:tab w:val="left" w:pos="3285"/>
        </w:tabs>
        <w:jc w:val="both"/>
      </w:pPr>
    </w:p>
    <w:p w:rsidR="00DB1CDA" w:rsidRDefault="00014178" w:rsidP="00014178">
      <w:pPr>
        <w:tabs>
          <w:tab w:val="left" w:pos="3285"/>
        </w:tabs>
        <w:ind w:firstLine="426"/>
        <w:jc w:val="both"/>
      </w:pPr>
      <w:r>
        <w:t xml:space="preserve">Приказом </w:t>
      </w:r>
      <w:r w:rsidR="00DB1CDA">
        <w:t>_____________________________</w:t>
      </w:r>
      <w:r>
        <w:t xml:space="preserve"> от «____» ________ 20 __ г. № __</w:t>
      </w:r>
      <w:r w:rsidR="00DB1CDA">
        <w:t>___</w:t>
      </w:r>
      <w:r>
        <w:t xml:space="preserve"> </w:t>
      </w:r>
    </w:p>
    <w:p w:rsidR="00DB1CDA" w:rsidRDefault="00DB1CDA" w:rsidP="00014178">
      <w:pPr>
        <w:tabs>
          <w:tab w:val="left" w:pos="3285"/>
        </w:tabs>
        <w:ind w:firstLine="426"/>
        <w:jc w:val="both"/>
      </w:pPr>
      <w:r>
        <w:rPr>
          <w:sz w:val="18"/>
          <w:szCs w:val="18"/>
        </w:rPr>
        <w:t xml:space="preserve">                                       </w:t>
      </w:r>
      <w:r w:rsidRPr="00DB1CDA">
        <w:rPr>
          <w:sz w:val="18"/>
          <w:szCs w:val="18"/>
        </w:rPr>
        <w:t>(орган контроля)</w:t>
      </w:r>
      <w:r>
        <w:t xml:space="preserve"> </w:t>
      </w:r>
    </w:p>
    <w:p w:rsidR="00014178" w:rsidRDefault="00014178" w:rsidP="00DB1CDA">
      <w:pPr>
        <w:tabs>
          <w:tab w:val="left" w:pos="3285"/>
        </w:tabs>
        <w:jc w:val="both"/>
      </w:pPr>
      <w:r>
        <w:t>«_____________________________» назначена плановая (внеплановая) ревизия, проверка (выездная, камеральная, встречная), обследование</w:t>
      </w:r>
    </w:p>
    <w:p w:rsidR="00014178" w:rsidRDefault="00014178" w:rsidP="00014178">
      <w:pPr>
        <w:tabs>
          <w:tab w:val="left" w:pos="3285"/>
        </w:tabs>
        <w:jc w:val="both"/>
      </w:pPr>
      <w:r>
        <w:t>_____________________________________________________________________________</w:t>
      </w:r>
    </w:p>
    <w:p w:rsidR="00014178" w:rsidRPr="007D0506" w:rsidRDefault="00014178" w:rsidP="007D0506">
      <w:pPr>
        <w:tabs>
          <w:tab w:val="left" w:pos="3285"/>
        </w:tabs>
        <w:jc w:val="center"/>
        <w:rPr>
          <w:sz w:val="20"/>
          <w:szCs w:val="20"/>
        </w:rPr>
      </w:pPr>
      <w:r w:rsidRPr="007D0506">
        <w:rPr>
          <w:sz w:val="20"/>
          <w:szCs w:val="20"/>
        </w:rPr>
        <w:t>(наименование, Фамилия, Имя, Отчество (при наличии) объекта контроля)</w:t>
      </w:r>
    </w:p>
    <w:p w:rsidR="00014178" w:rsidRDefault="00014178" w:rsidP="00014178">
      <w:pPr>
        <w:tabs>
          <w:tab w:val="left" w:pos="3285"/>
        </w:tabs>
        <w:jc w:val="both"/>
      </w:pPr>
      <w:r>
        <w:t>Должностным лицам __________________________________________________________</w:t>
      </w:r>
    </w:p>
    <w:p w:rsidR="00014178" w:rsidRPr="007D0506" w:rsidRDefault="007D0506" w:rsidP="007D0506">
      <w:pPr>
        <w:tabs>
          <w:tab w:val="left" w:pos="3285"/>
        </w:tabs>
        <w:jc w:val="center"/>
        <w:rPr>
          <w:sz w:val="20"/>
          <w:szCs w:val="20"/>
        </w:rPr>
      </w:pPr>
      <w:r>
        <w:rPr>
          <w:sz w:val="20"/>
          <w:szCs w:val="20"/>
        </w:rPr>
        <w:t xml:space="preserve">               </w:t>
      </w:r>
      <w:r w:rsidR="00014178" w:rsidRPr="007D0506">
        <w:rPr>
          <w:sz w:val="20"/>
          <w:szCs w:val="20"/>
        </w:rPr>
        <w:t>(наименование структурного подразделения, должность, Фамилия. Имя. Отчество (при наличии))</w:t>
      </w:r>
    </w:p>
    <w:p w:rsidR="00014178" w:rsidRDefault="00014178" w:rsidP="00014178">
      <w:pPr>
        <w:tabs>
          <w:tab w:val="left" w:pos="3285"/>
        </w:tabs>
        <w:jc w:val="both"/>
      </w:pPr>
      <w:r>
        <w:t xml:space="preserve">воспрепятствован </w:t>
      </w:r>
      <w:r w:rsidR="007D0506">
        <w:t>доступ _________</w:t>
      </w:r>
      <w:r>
        <w:t>___________________________________________</w:t>
      </w:r>
      <w:r w:rsidR="007D0506">
        <w:t>__</w:t>
      </w:r>
    </w:p>
    <w:p w:rsidR="007D0506" w:rsidRDefault="007D0506" w:rsidP="00014178">
      <w:pPr>
        <w:tabs>
          <w:tab w:val="left" w:pos="3285"/>
        </w:tabs>
        <w:jc w:val="both"/>
      </w:pPr>
      <w:r>
        <w:t>_____________________________________________________________________________</w:t>
      </w:r>
    </w:p>
    <w:p w:rsidR="00014178" w:rsidRPr="007D0506" w:rsidRDefault="007D0506" w:rsidP="007D0506">
      <w:pPr>
        <w:tabs>
          <w:tab w:val="left" w:pos="3285"/>
        </w:tabs>
        <w:jc w:val="center"/>
        <w:rPr>
          <w:sz w:val="20"/>
          <w:szCs w:val="20"/>
        </w:rPr>
      </w:pPr>
      <w:r w:rsidRPr="007D0506">
        <w:rPr>
          <w:sz w:val="20"/>
          <w:szCs w:val="20"/>
        </w:rPr>
        <w:t>(</w:t>
      </w:r>
      <w:r w:rsidR="00014178" w:rsidRPr="007D0506">
        <w:rPr>
          <w:sz w:val="20"/>
          <w:szCs w:val="20"/>
        </w:rPr>
        <w:t>в помещение, на территорию (адрес помещения или территории, иные сведения, идентифицирующие помещение или территорию)</w:t>
      </w:r>
    </w:p>
    <w:p w:rsidR="00014178" w:rsidRDefault="00014178" w:rsidP="00014178">
      <w:pPr>
        <w:tabs>
          <w:tab w:val="left" w:pos="3285"/>
        </w:tabs>
        <w:jc w:val="both"/>
      </w:pPr>
    </w:p>
    <w:p w:rsidR="00014178" w:rsidRDefault="00014178" w:rsidP="00014178">
      <w:pPr>
        <w:tabs>
          <w:tab w:val="left" w:pos="3285"/>
        </w:tabs>
        <w:jc w:val="both"/>
      </w:pPr>
      <w:r>
        <w:t>Лицо, в помещение или на территорию которого воспрепятствован доступ:</w:t>
      </w:r>
    </w:p>
    <w:p w:rsidR="00014178" w:rsidRDefault="007D0506" w:rsidP="00014178">
      <w:pPr>
        <w:tabs>
          <w:tab w:val="left" w:pos="3285"/>
        </w:tabs>
        <w:jc w:val="both"/>
      </w:pPr>
      <w:r>
        <w:t>_____________________________________________________________________________</w:t>
      </w:r>
    </w:p>
    <w:p w:rsidR="007D0506" w:rsidRPr="007D0506" w:rsidRDefault="007D0506" w:rsidP="007D0506">
      <w:pPr>
        <w:tabs>
          <w:tab w:val="left" w:pos="3285"/>
        </w:tabs>
        <w:jc w:val="center"/>
        <w:rPr>
          <w:sz w:val="20"/>
          <w:szCs w:val="20"/>
        </w:rPr>
      </w:pPr>
      <w:r w:rsidRPr="007D0506">
        <w:rPr>
          <w:sz w:val="20"/>
          <w:szCs w:val="20"/>
        </w:rPr>
        <w:t>(наименование, фамилия, Имя, Отчество (при наличии) объекта контроля)</w:t>
      </w:r>
    </w:p>
    <w:p w:rsidR="007D0506" w:rsidRDefault="007D0506" w:rsidP="00014178">
      <w:pPr>
        <w:tabs>
          <w:tab w:val="left" w:pos="3285"/>
        </w:tabs>
        <w:jc w:val="both"/>
      </w:pPr>
    </w:p>
    <w:p w:rsidR="00026D4F" w:rsidRDefault="007D0506" w:rsidP="00014178">
      <w:pPr>
        <w:tabs>
          <w:tab w:val="left" w:pos="3285"/>
        </w:tabs>
        <w:jc w:val="both"/>
      </w:pPr>
      <w:r>
        <w:t xml:space="preserve">Должностное лицо </w:t>
      </w:r>
    </w:p>
    <w:p w:rsidR="00CE64F5" w:rsidRPr="007D0506" w:rsidRDefault="00DB1CDA" w:rsidP="00CE64F5">
      <w:pPr>
        <w:tabs>
          <w:tab w:val="left" w:pos="3285"/>
        </w:tabs>
        <w:jc w:val="both"/>
        <w:rPr>
          <w:sz w:val="20"/>
          <w:szCs w:val="20"/>
        </w:rPr>
      </w:pPr>
      <w:r>
        <w:rPr>
          <w:u w:val="single"/>
        </w:rPr>
        <w:t xml:space="preserve">органа </w:t>
      </w:r>
      <w:r w:rsidR="007D0506" w:rsidRPr="00CE64F5">
        <w:rPr>
          <w:u w:val="single"/>
        </w:rPr>
        <w:t xml:space="preserve"> контроля</w:t>
      </w:r>
      <w:r>
        <w:rPr>
          <w:u w:val="single"/>
        </w:rPr>
        <w:t>________________</w:t>
      </w:r>
      <w:r w:rsidR="00CE64F5">
        <w:t xml:space="preserve">       </w:t>
      </w:r>
      <w:r w:rsidR="007D0506">
        <w:t xml:space="preserve">  __</w:t>
      </w:r>
      <w:r w:rsidR="00CE64F5">
        <w:t>_______</w:t>
      </w:r>
      <w:r w:rsidR="007D0506">
        <w:t xml:space="preserve">___________________________  </w:t>
      </w:r>
    </w:p>
    <w:p w:rsidR="007D0506" w:rsidRPr="007D0506" w:rsidRDefault="00CE64F5" w:rsidP="00014178">
      <w:pPr>
        <w:tabs>
          <w:tab w:val="left" w:pos="3285"/>
        </w:tabs>
        <w:jc w:val="both"/>
        <w:rPr>
          <w:sz w:val="20"/>
          <w:szCs w:val="20"/>
        </w:rPr>
      </w:pPr>
      <w:r>
        <w:rPr>
          <w:sz w:val="20"/>
          <w:szCs w:val="20"/>
        </w:rPr>
        <w:t xml:space="preserve">                       (должность) </w:t>
      </w:r>
      <w:r w:rsidR="007D0506">
        <w:rPr>
          <w:sz w:val="20"/>
          <w:szCs w:val="20"/>
        </w:rPr>
        <w:t xml:space="preserve">                           </w:t>
      </w:r>
      <w:r>
        <w:rPr>
          <w:sz w:val="20"/>
          <w:szCs w:val="20"/>
        </w:rPr>
        <w:t xml:space="preserve">                                               </w:t>
      </w:r>
      <w:r w:rsidR="007D0506">
        <w:rPr>
          <w:sz w:val="20"/>
          <w:szCs w:val="20"/>
        </w:rPr>
        <w:t xml:space="preserve">     </w:t>
      </w:r>
      <w:r w:rsidR="007D0506" w:rsidRPr="007D0506">
        <w:rPr>
          <w:sz w:val="20"/>
          <w:szCs w:val="20"/>
        </w:rPr>
        <w:t>(</w:t>
      </w:r>
      <w:r>
        <w:rPr>
          <w:sz w:val="20"/>
          <w:szCs w:val="20"/>
        </w:rPr>
        <w:t xml:space="preserve">Ф.И.О., </w:t>
      </w:r>
      <w:r w:rsidR="007D0506" w:rsidRPr="007D0506">
        <w:rPr>
          <w:sz w:val="20"/>
          <w:szCs w:val="20"/>
        </w:rPr>
        <w:t>подпись)</w:t>
      </w:r>
    </w:p>
    <w:p w:rsidR="007D0506" w:rsidRDefault="007D0506" w:rsidP="00014178">
      <w:pPr>
        <w:tabs>
          <w:tab w:val="left" w:pos="3285"/>
        </w:tabs>
        <w:jc w:val="both"/>
      </w:pPr>
    </w:p>
    <w:p w:rsidR="007D0506" w:rsidRDefault="007D0506" w:rsidP="00014178">
      <w:pPr>
        <w:tabs>
          <w:tab w:val="left" w:pos="3285"/>
        </w:tabs>
        <w:jc w:val="both"/>
      </w:pPr>
      <w:r>
        <w:t>Иные лица:</w:t>
      </w:r>
    </w:p>
    <w:p w:rsidR="007D0506" w:rsidRDefault="007D0506" w:rsidP="00014178">
      <w:pPr>
        <w:tabs>
          <w:tab w:val="left" w:pos="3285"/>
        </w:tabs>
        <w:jc w:val="both"/>
      </w:pPr>
      <w:r>
        <w:t>_________________________________________   _________________________________</w:t>
      </w:r>
    </w:p>
    <w:p w:rsidR="007D0506" w:rsidRPr="007D0506" w:rsidRDefault="007D0506" w:rsidP="00014178">
      <w:pPr>
        <w:tabs>
          <w:tab w:val="left" w:pos="3285"/>
        </w:tabs>
        <w:jc w:val="both"/>
        <w:rPr>
          <w:sz w:val="20"/>
          <w:szCs w:val="20"/>
        </w:rPr>
      </w:pPr>
      <w:r>
        <w:rPr>
          <w:sz w:val="20"/>
          <w:szCs w:val="20"/>
        </w:rPr>
        <w:t xml:space="preserve">                                 </w:t>
      </w:r>
      <w:r w:rsidRPr="007D0506">
        <w:rPr>
          <w:sz w:val="20"/>
          <w:szCs w:val="20"/>
        </w:rPr>
        <w:t xml:space="preserve">(должность, Ф.И.О.) </w:t>
      </w:r>
      <w:r>
        <w:rPr>
          <w:sz w:val="20"/>
          <w:szCs w:val="20"/>
        </w:rPr>
        <w:t xml:space="preserve">                                                                   </w:t>
      </w:r>
      <w:r w:rsidRPr="007D0506">
        <w:rPr>
          <w:sz w:val="20"/>
          <w:szCs w:val="20"/>
        </w:rPr>
        <w:t>(подпись)</w:t>
      </w:r>
    </w:p>
    <w:p w:rsidR="007D0506" w:rsidRDefault="007D0506" w:rsidP="007D0506">
      <w:pPr>
        <w:tabs>
          <w:tab w:val="left" w:pos="3285"/>
        </w:tabs>
        <w:jc w:val="both"/>
      </w:pPr>
      <w:r>
        <w:t xml:space="preserve"> __________________________________________   _________________________________</w:t>
      </w:r>
    </w:p>
    <w:p w:rsidR="007D0506" w:rsidRDefault="007D0506" w:rsidP="007D0506">
      <w:pPr>
        <w:tabs>
          <w:tab w:val="left" w:pos="3285"/>
        </w:tabs>
        <w:jc w:val="both"/>
        <w:rPr>
          <w:sz w:val="20"/>
          <w:szCs w:val="20"/>
        </w:rPr>
      </w:pPr>
      <w:r>
        <w:rPr>
          <w:sz w:val="20"/>
          <w:szCs w:val="20"/>
        </w:rPr>
        <w:t xml:space="preserve">                                 </w:t>
      </w:r>
      <w:r w:rsidRPr="007D0506">
        <w:rPr>
          <w:sz w:val="20"/>
          <w:szCs w:val="20"/>
        </w:rPr>
        <w:t xml:space="preserve">(должность, Ф.И.О.) </w:t>
      </w:r>
      <w:r>
        <w:rPr>
          <w:sz w:val="20"/>
          <w:szCs w:val="20"/>
        </w:rPr>
        <w:t xml:space="preserve">                                                                   </w:t>
      </w:r>
      <w:r w:rsidRPr="007D0506">
        <w:rPr>
          <w:sz w:val="20"/>
          <w:szCs w:val="20"/>
        </w:rPr>
        <w:t>(подпись)</w:t>
      </w:r>
    </w:p>
    <w:p w:rsidR="007D0506" w:rsidRDefault="007D0506" w:rsidP="007D0506">
      <w:pPr>
        <w:tabs>
          <w:tab w:val="left" w:pos="3285"/>
        </w:tabs>
        <w:jc w:val="both"/>
        <w:rPr>
          <w:sz w:val="20"/>
          <w:szCs w:val="20"/>
        </w:rPr>
      </w:pPr>
    </w:p>
    <w:p w:rsidR="00330926" w:rsidRDefault="00330926" w:rsidP="00330926">
      <w:r>
        <w:t>«Копия Акта о воспрепятствовании доступу проверочной (ревизионной) группы на территорию (в помещение) объекта контроля получил»</w:t>
      </w:r>
    </w:p>
    <w:p w:rsidR="00330926" w:rsidRDefault="00330926" w:rsidP="00330926">
      <w:pPr>
        <w:pBdr>
          <w:bottom w:val="single" w:sz="12" w:space="1" w:color="auto"/>
        </w:pBdr>
      </w:pPr>
      <w:r>
        <w:t xml:space="preserve"> Подпись должностного лица объекта контроля, его представителя:</w:t>
      </w:r>
    </w:p>
    <w:p w:rsidR="00330926" w:rsidRDefault="00330926" w:rsidP="00330926">
      <w:pPr>
        <w:pBdr>
          <w:bottom w:val="single" w:sz="12" w:space="1" w:color="auto"/>
        </w:pBdr>
      </w:pPr>
    </w:p>
    <w:p w:rsidR="00330926" w:rsidRPr="00026D4F" w:rsidRDefault="00330926" w:rsidP="00330926">
      <w:pPr>
        <w:jc w:val="center"/>
        <w:rPr>
          <w:sz w:val="20"/>
          <w:szCs w:val="20"/>
        </w:rPr>
      </w:pPr>
      <w:r w:rsidRPr="00026D4F">
        <w:rPr>
          <w:sz w:val="20"/>
          <w:szCs w:val="20"/>
        </w:rPr>
        <w:t>(наименование объекта контроля)</w:t>
      </w:r>
    </w:p>
    <w:p w:rsidR="00330926" w:rsidRDefault="00330926" w:rsidP="00330926">
      <w:r>
        <w:t>_______________________    _____________________    _______________________</w:t>
      </w:r>
    </w:p>
    <w:p w:rsidR="00330926" w:rsidRDefault="00330926" w:rsidP="00330926">
      <w:pPr>
        <w:rPr>
          <w:sz w:val="20"/>
          <w:szCs w:val="20"/>
        </w:rPr>
      </w:pPr>
      <w:r>
        <w:rPr>
          <w:sz w:val="20"/>
          <w:szCs w:val="20"/>
        </w:rPr>
        <w:t xml:space="preserve">                     </w:t>
      </w:r>
      <w:r w:rsidRPr="00026D4F">
        <w:rPr>
          <w:sz w:val="20"/>
          <w:szCs w:val="20"/>
        </w:rPr>
        <w:t>(подпись)</w:t>
      </w:r>
      <w:r>
        <w:rPr>
          <w:sz w:val="20"/>
          <w:szCs w:val="20"/>
        </w:rPr>
        <w:t xml:space="preserve">                                         </w:t>
      </w:r>
      <w:r w:rsidRPr="00026D4F">
        <w:rPr>
          <w:sz w:val="20"/>
          <w:szCs w:val="20"/>
        </w:rPr>
        <w:t xml:space="preserve">(Ф.И.О.) </w:t>
      </w:r>
      <w:r>
        <w:rPr>
          <w:sz w:val="20"/>
          <w:szCs w:val="20"/>
        </w:rPr>
        <w:t xml:space="preserve">                                               (дата)</w:t>
      </w:r>
    </w:p>
    <w:p w:rsidR="00330926" w:rsidRPr="007D0506" w:rsidRDefault="00330926" w:rsidP="00330926">
      <w:pPr>
        <w:tabs>
          <w:tab w:val="left" w:pos="3285"/>
        </w:tabs>
        <w:jc w:val="both"/>
        <w:rPr>
          <w:sz w:val="20"/>
          <w:szCs w:val="20"/>
        </w:rPr>
      </w:pPr>
    </w:p>
    <w:p w:rsidR="00330926" w:rsidRDefault="00330926" w:rsidP="00330926">
      <w:pPr>
        <w:tabs>
          <w:tab w:val="left" w:pos="3285"/>
        </w:tabs>
        <w:jc w:val="both"/>
      </w:pPr>
      <w:r>
        <w:t>«От подписания Акта представитель объекта контроля»</w:t>
      </w:r>
    </w:p>
    <w:p w:rsidR="00330926" w:rsidRDefault="00330926" w:rsidP="00330926">
      <w:pPr>
        <w:tabs>
          <w:tab w:val="left" w:pos="3285"/>
        </w:tabs>
        <w:jc w:val="both"/>
      </w:pPr>
      <w:r>
        <w:t xml:space="preserve">____________________________________________________________«отказался»         </w:t>
      </w:r>
    </w:p>
    <w:p w:rsidR="00330926" w:rsidRPr="00330926" w:rsidRDefault="00330926" w:rsidP="00DB1CDA">
      <w:pPr>
        <w:tabs>
          <w:tab w:val="left" w:pos="1631"/>
        </w:tabs>
        <w:rPr>
          <w:sz w:val="20"/>
          <w:szCs w:val="20"/>
        </w:rPr>
        <w:sectPr w:rsidR="00330926" w:rsidRPr="00330926" w:rsidSect="00EC6353">
          <w:pgSz w:w="11906" w:h="16838" w:code="9"/>
          <w:pgMar w:top="1134" w:right="924" w:bottom="567" w:left="1701" w:header="709" w:footer="709" w:gutter="0"/>
          <w:pgNumType w:start="1" w:chapStyle="3"/>
          <w:cols w:space="708"/>
          <w:titlePg/>
          <w:docGrid w:linePitch="360"/>
        </w:sectPr>
      </w:pPr>
      <w:r>
        <w:tab/>
      </w:r>
      <w:r w:rsidRPr="007D0506">
        <w:rPr>
          <w:sz w:val="20"/>
          <w:szCs w:val="20"/>
        </w:rPr>
        <w:t>(Ф.И.О., должность представителя объекта контроля)</w:t>
      </w:r>
    </w:p>
    <w:p w:rsidR="001B5A67" w:rsidRDefault="001B5A67" w:rsidP="003D1D14">
      <w:pPr>
        <w:pStyle w:val="a7"/>
        <w:widowControl w:val="0"/>
        <w:autoSpaceDE w:val="0"/>
        <w:autoSpaceDN w:val="0"/>
        <w:ind w:left="0"/>
        <w:jc w:val="both"/>
        <w:rPr>
          <w:sz w:val="18"/>
          <w:szCs w:val="18"/>
        </w:rPr>
        <w:sectPr w:rsidR="001B5A67" w:rsidSect="001B5A67">
          <w:type w:val="continuous"/>
          <w:pgSz w:w="11906" w:h="16838" w:code="9"/>
          <w:pgMar w:top="1134" w:right="924" w:bottom="567" w:left="1701" w:header="709" w:footer="709" w:gutter="0"/>
          <w:pgNumType w:start="1" w:chapStyle="3"/>
          <w:cols w:space="708"/>
          <w:titlePg/>
          <w:docGrid w:linePitch="360"/>
        </w:sectPr>
      </w:pPr>
    </w:p>
    <w:p w:rsidR="00A5525B" w:rsidRPr="003D1D14" w:rsidRDefault="00A5525B" w:rsidP="003D1D14">
      <w:pPr>
        <w:pStyle w:val="a7"/>
        <w:widowControl w:val="0"/>
        <w:autoSpaceDE w:val="0"/>
        <w:autoSpaceDN w:val="0"/>
        <w:ind w:left="0"/>
        <w:jc w:val="both"/>
        <w:rPr>
          <w:sz w:val="18"/>
          <w:szCs w:val="18"/>
        </w:rPr>
        <w:sectPr w:rsidR="00A5525B" w:rsidRPr="003D1D14" w:rsidSect="001B5A67">
          <w:type w:val="continuous"/>
          <w:pgSz w:w="11906" w:h="16838" w:code="9"/>
          <w:pgMar w:top="1134" w:right="924" w:bottom="567" w:left="1701" w:header="709" w:footer="709" w:gutter="0"/>
          <w:pgNumType w:start="1" w:chapStyle="3"/>
          <w:cols w:space="708"/>
          <w:titlePg/>
          <w:docGrid w:linePitch="360"/>
        </w:sectPr>
      </w:pPr>
    </w:p>
    <w:p w:rsidR="001B5A67" w:rsidRDefault="001B5A67" w:rsidP="007D19C5">
      <w:pPr>
        <w:widowControl w:val="0"/>
        <w:autoSpaceDE w:val="0"/>
        <w:autoSpaceDN w:val="0"/>
        <w:ind w:firstLine="540"/>
        <w:jc w:val="right"/>
        <w:sectPr w:rsidR="001B5A67" w:rsidSect="003D1D14">
          <w:type w:val="continuous"/>
          <w:pgSz w:w="11906" w:h="16838" w:code="9"/>
          <w:pgMar w:top="1134" w:right="924" w:bottom="567" w:left="1701" w:header="709" w:footer="709" w:gutter="0"/>
          <w:pgNumType w:start="1" w:chapStyle="3"/>
          <w:cols w:space="708"/>
          <w:titlePg/>
          <w:docGrid w:linePitch="360"/>
        </w:sectPr>
      </w:pPr>
    </w:p>
    <w:p w:rsidR="00A5525B" w:rsidRDefault="00A5525B" w:rsidP="00A5525B">
      <w:pPr>
        <w:widowControl w:val="0"/>
        <w:autoSpaceDE w:val="0"/>
        <w:autoSpaceDN w:val="0"/>
        <w:ind w:firstLine="540"/>
        <w:jc w:val="right"/>
        <w:sectPr w:rsidR="00A5525B" w:rsidSect="003D1D14">
          <w:type w:val="continuous"/>
          <w:pgSz w:w="11906" w:h="16838" w:code="9"/>
          <w:pgMar w:top="1134" w:right="924" w:bottom="567" w:left="1701" w:header="709" w:footer="709" w:gutter="0"/>
          <w:pgNumType w:start="1" w:chapStyle="3"/>
          <w:cols w:space="708"/>
          <w:titlePg/>
          <w:docGrid w:linePitch="360"/>
        </w:sectPr>
      </w:pPr>
    </w:p>
    <w:p w:rsidR="00B72241" w:rsidRDefault="00C2527B" w:rsidP="00B72241">
      <w:pPr>
        <w:widowControl w:val="0"/>
        <w:autoSpaceDE w:val="0"/>
        <w:autoSpaceDN w:val="0"/>
        <w:ind w:firstLine="540"/>
        <w:jc w:val="right"/>
      </w:pPr>
      <w:r>
        <w:t xml:space="preserve">Приложение </w:t>
      </w:r>
      <w:r w:rsidR="00BF031C">
        <w:t>5</w:t>
      </w:r>
      <w:r w:rsidR="00B72241">
        <w:t xml:space="preserve">                                                                          </w:t>
      </w:r>
    </w:p>
    <w:p w:rsidR="00B72241" w:rsidRPr="00405A76" w:rsidRDefault="00B72241" w:rsidP="00B7224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405A76">
        <w:rPr>
          <w:rFonts w:ascii="Times New Roman" w:hAnsi="Times New Roman" w:cs="Times New Roman"/>
          <w:sz w:val="24"/>
          <w:szCs w:val="24"/>
        </w:rPr>
        <w:t>УТВЕРЖДЕНО</w:t>
      </w:r>
    </w:p>
    <w:p w:rsidR="00B72241" w:rsidRPr="00405A76" w:rsidRDefault="00B72241" w:rsidP="00B72241">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Постановлением администрации</w:t>
      </w:r>
    </w:p>
    <w:p w:rsidR="00B72241" w:rsidRPr="00405A76" w:rsidRDefault="00B72241" w:rsidP="00B72241">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Кемского муниципального района </w:t>
      </w:r>
    </w:p>
    <w:p w:rsidR="00B72241" w:rsidRDefault="00B72241" w:rsidP="00B72241">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5A76">
        <w:rPr>
          <w:rFonts w:ascii="Times New Roman" w:hAnsi="Times New Roman" w:cs="Times New Roman"/>
          <w:sz w:val="24"/>
          <w:szCs w:val="24"/>
        </w:rPr>
        <w:t xml:space="preserve"> от «</w:t>
      </w:r>
      <w:r>
        <w:rPr>
          <w:rFonts w:ascii="Times New Roman" w:hAnsi="Times New Roman" w:cs="Times New Roman"/>
          <w:sz w:val="24"/>
          <w:szCs w:val="24"/>
        </w:rPr>
        <w:t xml:space="preserve">   »                  </w:t>
      </w:r>
      <w:r w:rsidRPr="00405A76">
        <w:rPr>
          <w:rFonts w:ascii="Times New Roman" w:hAnsi="Times New Roman" w:cs="Times New Roman"/>
          <w:sz w:val="24"/>
          <w:szCs w:val="24"/>
        </w:rPr>
        <w:t>20</w:t>
      </w:r>
      <w:r>
        <w:rPr>
          <w:rFonts w:ascii="Times New Roman" w:hAnsi="Times New Roman" w:cs="Times New Roman"/>
          <w:sz w:val="24"/>
          <w:szCs w:val="24"/>
        </w:rPr>
        <w:t xml:space="preserve">20  </w:t>
      </w:r>
      <w:r w:rsidRPr="00405A76">
        <w:rPr>
          <w:rFonts w:ascii="Times New Roman" w:hAnsi="Times New Roman" w:cs="Times New Roman"/>
          <w:sz w:val="24"/>
          <w:szCs w:val="24"/>
        </w:rPr>
        <w:t>г. №</w:t>
      </w:r>
      <w:r>
        <w:rPr>
          <w:rFonts w:ascii="Times New Roman" w:hAnsi="Times New Roman" w:cs="Times New Roman"/>
          <w:sz w:val="24"/>
          <w:szCs w:val="24"/>
        </w:rPr>
        <w:t xml:space="preserve">         </w:t>
      </w:r>
    </w:p>
    <w:p w:rsidR="00B72241" w:rsidRDefault="00B72241" w:rsidP="00B72241">
      <w:pPr>
        <w:pStyle w:val="ConsPlusNonformat"/>
        <w:jc w:val="center"/>
        <w:rPr>
          <w:rFonts w:ascii="Times New Roman" w:hAnsi="Times New Roman" w:cs="Times New Roman"/>
          <w:sz w:val="24"/>
          <w:szCs w:val="24"/>
        </w:rPr>
      </w:pPr>
    </w:p>
    <w:p w:rsidR="00B72241" w:rsidRPr="00DD7389" w:rsidRDefault="00B72241" w:rsidP="00B72241">
      <w:pPr>
        <w:pStyle w:val="ConsPlusNonformat"/>
        <w:jc w:val="both"/>
        <w:rPr>
          <w:rFonts w:ascii="Times New Roman" w:hAnsi="Times New Roman" w:cs="Times New Roman"/>
          <w:b/>
          <w:sz w:val="24"/>
          <w:szCs w:val="24"/>
        </w:rPr>
      </w:pPr>
      <w:r w:rsidRPr="00DD7389">
        <w:rPr>
          <w:rFonts w:ascii="Times New Roman" w:hAnsi="Times New Roman" w:cs="Times New Roman"/>
          <w:b/>
          <w:sz w:val="24"/>
          <w:szCs w:val="24"/>
        </w:rPr>
        <w:t>СОВМФК-</w:t>
      </w:r>
      <w:r w:rsidR="00BF031C">
        <w:rPr>
          <w:rFonts w:ascii="Times New Roman" w:hAnsi="Times New Roman" w:cs="Times New Roman"/>
          <w:b/>
          <w:sz w:val="24"/>
          <w:szCs w:val="24"/>
        </w:rPr>
        <w:t>5</w:t>
      </w:r>
      <w:r w:rsidRPr="00DD7389">
        <w:rPr>
          <w:rFonts w:ascii="Times New Roman" w:hAnsi="Times New Roman" w:cs="Times New Roman"/>
          <w:b/>
          <w:sz w:val="24"/>
          <w:szCs w:val="24"/>
        </w:rPr>
        <w:t xml:space="preserve"> «Реализация результатов проверок, ревизий и обследований в Кемском муниципальном районе и </w:t>
      </w:r>
      <w:r w:rsidR="00C2527B">
        <w:rPr>
          <w:rFonts w:ascii="Times New Roman" w:hAnsi="Times New Roman" w:cs="Times New Roman"/>
          <w:b/>
          <w:sz w:val="24"/>
          <w:szCs w:val="24"/>
        </w:rPr>
        <w:t xml:space="preserve">в </w:t>
      </w:r>
      <w:r w:rsidRPr="00DD7389">
        <w:rPr>
          <w:rFonts w:ascii="Times New Roman" w:hAnsi="Times New Roman" w:cs="Times New Roman"/>
          <w:b/>
          <w:sz w:val="24"/>
          <w:szCs w:val="24"/>
        </w:rPr>
        <w:t>Кемском городском поселении»</w:t>
      </w:r>
    </w:p>
    <w:p w:rsidR="00714DD2" w:rsidRDefault="00714DD2" w:rsidP="00B72241">
      <w:pPr>
        <w:pStyle w:val="ConsPlusNonformat"/>
        <w:jc w:val="center"/>
        <w:rPr>
          <w:rFonts w:ascii="Times New Roman" w:hAnsi="Times New Roman" w:cs="Times New Roman"/>
          <w:sz w:val="24"/>
          <w:szCs w:val="24"/>
        </w:rPr>
      </w:pPr>
    </w:p>
    <w:p w:rsidR="00B72241" w:rsidRPr="00F75AA9" w:rsidRDefault="00B72241" w:rsidP="00B72241">
      <w:pPr>
        <w:widowControl w:val="0"/>
        <w:autoSpaceDE w:val="0"/>
        <w:autoSpaceDN w:val="0"/>
        <w:jc w:val="center"/>
        <w:outlineLvl w:val="1"/>
        <w:rPr>
          <w:b/>
        </w:rPr>
      </w:pPr>
      <w:r w:rsidRPr="00F75AA9">
        <w:rPr>
          <w:b/>
        </w:rPr>
        <w:t>I. Общие положения</w:t>
      </w:r>
    </w:p>
    <w:p w:rsidR="00B72241" w:rsidRPr="00F75AA9" w:rsidRDefault="00B72241" w:rsidP="00B72241">
      <w:pPr>
        <w:widowControl w:val="0"/>
        <w:autoSpaceDE w:val="0"/>
        <w:autoSpaceDN w:val="0"/>
        <w:ind w:firstLine="540"/>
        <w:jc w:val="both"/>
      </w:pPr>
    </w:p>
    <w:p w:rsidR="00463A46" w:rsidRDefault="00B72241" w:rsidP="00463A46">
      <w:pPr>
        <w:pStyle w:val="a7"/>
        <w:widowControl w:val="0"/>
        <w:numPr>
          <w:ilvl w:val="1"/>
          <w:numId w:val="16"/>
        </w:numPr>
        <w:tabs>
          <w:tab w:val="left" w:pos="567"/>
        </w:tabs>
        <w:autoSpaceDE w:val="0"/>
        <w:autoSpaceDN w:val="0"/>
        <w:ind w:left="0" w:firstLine="284"/>
        <w:jc w:val="both"/>
      </w:pPr>
      <w:r>
        <w:t>С</w:t>
      </w:r>
      <w:r w:rsidRPr="00F75AA9">
        <w:t xml:space="preserve">тандарт внутреннего </w:t>
      </w:r>
      <w:r>
        <w:t>муниципального</w:t>
      </w:r>
      <w:r w:rsidRPr="00F75AA9">
        <w:t xml:space="preserve"> финансового контроля "Реализация результатов проверок, ревизий и обследований</w:t>
      </w:r>
      <w:r>
        <w:t xml:space="preserve"> в Кемском муниципальном районе и </w:t>
      </w:r>
      <w:r w:rsidR="00C2527B">
        <w:t xml:space="preserve">в </w:t>
      </w:r>
      <w:r>
        <w:t>Кемском городском поселении</w:t>
      </w:r>
      <w:r w:rsidRPr="00F75AA9">
        <w:t xml:space="preserve">" </w:t>
      </w:r>
      <w:r w:rsidRPr="00463A46">
        <w:rPr>
          <w:b/>
        </w:rPr>
        <w:t>(далее – СОВМФК-</w:t>
      </w:r>
      <w:r w:rsidR="00BF031C" w:rsidRPr="00463A46">
        <w:rPr>
          <w:b/>
        </w:rPr>
        <w:t>5</w:t>
      </w:r>
      <w:r w:rsidRPr="00463A46">
        <w:rPr>
          <w:b/>
        </w:rPr>
        <w:t>)</w:t>
      </w:r>
      <w:r w:rsidRPr="00F75AA9">
        <w:t xml:space="preserve"> </w:t>
      </w:r>
      <w:r>
        <w:t xml:space="preserve">разработан в целях установления </w:t>
      </w:r>
      <w:r w:rsidRPr="00F75AA9">
        <w:t xml:space="preserve">правил реализации результатов проведения проверок, ревизий и обследований </w:t>
      </w:r>
      <w:r w:rsidRPr="00463A46">
        <w:rPr>
          <w:b/>
        </w:rPr>
        <w:t>(далее - контрольное мероприятие</w:t>
      </w:r>
      <w:r w:rsidRPr="00F75AA9">
        <w:t>)</w:t>
      </w:r>
      <w:r>
        <w:t xml:space="preserve">, </w:t>
      </w:r>
      <w:r w:rsidRPr="00F75AA9">
        <w:t xml:space="preserve">требования к содержанию представления, предписания, уведомления о применении бюджетных мер принуждения </w:t>
      </w:r>
      <w:r w:rsidR="00463A46">
        <w:t xml:space="preserve">органа внутреннего муниципального финансового контроля </w:t>
      </w:r>
      <w:r w:rsidR="00463A46" w:rsidRPr="00463A46">
        <w:rPr>
          <w:b/>
        </w:rPr>
        <w:t>(далее - орган контроля)</w:t>
      </w:r>
      <w:r w:rsidRPr="00C95BF2">
        <w:t xml:space="preserve">, а также </w:t>
      </w:r>
      <w:r w:rsidRPr="00F75AA9">
        <w:t xml:space="preserve">порядка продления срока исполнения представления (предписания) </w:t>
      </w:r>
      <w:r w:rsidR="00463A46">
        <w:t>органа контроля.</w:t>
      </w:r>
    </w:p>
    <w:p w:rsidR="00B72241" w:rsidRDefault="00B72241" w:rsidP="00463A46">
      <w:pPr>
        <w:pStyle w:val="a7"/>
        <w:widowControl w:val="0"/>
        <w:tabs>
          <w:tab w:val="left" w:pos="0"/>
        </w:tabs>
        <w:autoSpaceDE w:val="0"/>
        <w:autoSpaceDN w:val="0"/>
        <w:ind w:left="0" w:firstLine="284"/>
        <w:jc w:val="both"/>
      </w:pPr>
      <w:r w:rsidRPr="00463A46">
        <w:t>СОВМФК-</w:t>
      </w:r>
      <w:r w:rsidR="00BF031C" w:rsidRPr="00463A46">
        <w:t>5</w:t>
      </w:r>
      <w:r w:rsidRPr="00463A46">
        <w:t xml:space="preserve"> разработан в соответствии с федеральным стандартом осуществления внутреннего государственного (муниципального) финансового контроля «Реализация результатов проверок, ревизий и обследований», утвержденным постановлением Правительства Российской Федерации от 23.07.2020г. № 1095</w:t>
      </w:r>
    </w:p>
    <w:p w:rsidR="00463A46" w:rsidRPr="00463A46" w:rsidRDefault="00463A46" w:rsidP="00463A46">
      <w:pPr>
        <w:pStyle w:val="a7"/>
        <w:widowControl w:val="0"/>
        <w:tabs>
          <w:tab w:val="left" w:pos="0"/>
        </w:tabs>
        <w:autoSpaceDE w:val="0"/>
        <w:autoSpaceDN w:val="0"/>
        <w:ind w:left="0" w:firstLine="284"/>
        <w:jc w:val="both"/>
      </w:pPr>
    </w:p>
    <w:p w:rsidR="00B72241" w:rsidRPr="00F75AA9" w:rsidRDefault="00B72241" w:rsidP="00B72241">
      <w:pPr>
        <w:pStyle w:val="a7"/>
        <w:widowControl w:val="0"/>
        <w:numPr>
          <w:ilvl w:val="1"/>
          <w:numId w:val="16"/>
        </w:numPr>
        <w:tabs>
          <w:tab w:val="left" w:pos="284"/>
          <w:tab w:val="left" w:pos="567"/>
        </w:tabs>
        <w:autoSpaceDE w:val="0"/>
        <w:autoSpaceDN w:val="0"/>
        <w:spacing w:before="220"/>
        <w:ind w:left="0" w:firstLine="284"/>
        <w:jc w:val="both"/>
      </w:pPr>
      <w:r w:rsidRPr="00F75AA9">
        <w:t xml:space="preserve">Документы, оформляемые в целях реализации результатов контрольного мероприятия, предусматривающие требования к объекту внутреннего </w:t>
      </w:r>
      <w:r>
        <w:t>муниципального</w:t>
      </w:r>
      <w:r w:rsidRPr="00F75AA9">
        <w:t xml:space="preserve"> финансового контроля </w:t>
      </w:r>
      <w:r w:rsidRPr="00541867">
        <w:rPr>
          <w:b/>
        </w:rPr>
        <w:t>(далее - объект контроля)</w:t>
      </w:r>
      <w:r w:rsidRPr="00F75AA9">
        <w:t>, вручаются руководителю (уполномоченному представителю) объекта контроля либо направляются объекту контроля заказным почтовым отправлением с уведомлением о вручении или иным способом, подтверждающим их получение объектом контроля, в том числе с применением факсимильной связи и (или) автоматизированных информационных систем.</w:t>
      </w:r>
    </w:p>
    <w:p w:rsidR="00B72241" w:rsidRPr="00F75AA9" w:rsidRDefault="00B72241" w:rsidP="00B72241">
      <w:pPr>
        <w:widowControl w:val="0"/>
        <w:autoSpaceDE w:val="0"/>
        <w:autoSpaceDN w:val="0"/>
        <w:spacing w:before="220"/>
        <w:ind w:firstLine="540"/>
        <w:jc w:val="both"/>
      </w:pPr>
      <w:r w:rsidRPr="00F75AA9">
        <w:t>Документы, оформляемые в целях реализации результатов контрольного мероприятия, и информация, подготавливаемая в целях реализации результатов контрольного мероприятия, направляются иным органам и организациям, указанным в стандарте, в порядке, предусмотренном законодательством Российской Федерации.</w:t>
      </w:r>
    </w:p>
    <w:p w:rsidR="00B72241" w:rsidRPr="00F75AA9" w:rsidRDefault="00B72241" w:rsidP="00B72241">
      <w:pPr>
        <w:pStyle w:val="a7"/>
        <w:widowControl w:val="0"/>
        <w:numPr>
          <w:ilvl w:val="1"/>
          <w:numId w:val="16"/>
        </w:numPr>
        <w:tabs>
          <w:tab w:val="left" w:pos="567"/>
        </w:tabs>
        <w:autoSpaceDE w:val="0"/>
        <w:autoSpaceDN w:val="0"/>
        <w:spacing w:before="220"/>
        <w:ind w:left="0" w:firstLine="284"/>
        <w:jc w:val="both"/>
      </w:pPr>
      <w:r w:rsidRPr="00F75AA9">
        <w:t>Производство по делам об административных правонарушениях, направленных на реализацию результатов контрольных мероприятий, осуществляется в порядке, установленном законодательством Российской Федерации об административных правонарушениях.</w:t>
      </w:r>
    </w:p>
    <w:p w:rsidR="00B72241" w:rsidRPr="00F75AA9" w:rsidRDefault="00B72241" w:rsidP="00B72241">
      <w:pPr>
        <w:widowControl w:val="0"/>
        <w:autoSpaceDE w:val="0"/>
        <w:autoSpaceDN w:val="0"/>
        <w:ind w:firstLine="540"/>
        <w:jc w:val="both"/>
      </w:pPr>
    </w:p>
    <w:p w:rsidR="00B72241" w:rsidRPr="00192BD5" w:rsidRDefault="00B72241" w:rsidP="00B72241">
      <w:pPr>
        <w:widowControl w:val="0"/>
        <w:autoSpaceDE w:val="0"/>
        <w:autoSpaceDN w:val="0"/>
        <w:jc w:val="center"/>
        <w:outlineLvl w:val="1"/>
        <w:rPr>
          <w:b/>
        </w:rPr>
      </w:pPr>
      <w:r w:rsidRPr="00192BD5">
        <w:rPr>
          <w:b/>
        </w:rPr>
        <w:t>II. Реализация результатов проверок, ревизий.</w:t>
      </w:r>
    </w:p>
    <w:p w:rsidR="00B72241" w:rsidRPr="00192BD5" w:rsidRDefault="00B72241" w:rsidP="00B72241">
      <w:pPr>
        <w:widowControl w:val="0"/>
        <w:autoSpaceDE w:val="0"/>
        <w:autoSpaceDN w:val="0"/>
        <w:jc w:val="center"/>
        <w:outlineLvl w:val="1"/>
        <w:rPr>
          <w:b/>
        </w:rPr>
      </w:pPr>
    </w:p>
    <w:p w:rsidR="00B72241" w:rsidRPr="00192BD5" w:rsidRDefault="00B72241" w:rsidP="00B72241">
      <w:pPr>
        <w:pStyle w:val="a7"/>
        <w:widowControl w:val="0"/>
        <w:numPr>
          <w:ilvl w:val="1"/>
          <w:numId w:val="16"/>
        </w:numPr>
        <w:tabs>
          <w:tab w:val="left" w:pos="567"/>
        </w:tabs>
        <w:autoSpaceDE w:val="0"/>
        <w:autoSpaceDN w:val="0"/>
        <w:ind w:left="0" w:firstLine="284"/>
        <w:jc w:val="both"/>
      </w:pPr>
      <w:r w:rsidRPr="00192BD5">
        <w:t xml:space="preserve">На основании информации о выявленных в пределах компетенции </w:t>
      </w:r>
      <w:r w:rsidR="00463A46">
        <w:t xml:space="preserve">органа </w:t>
      </w:r>
      <w:r w:rsidRPr="00192BD5">
        <w:t xml:space="preserve">контроля нарушениях, изложенной в акте контрольного мероприятия, а также представленных возражениях объекта контроля на акт контрольного мероприятия (при их наличии), должностные лица </w:t>
      </w:r>
      <w:r w:rsidR="00463A46">
        <w:t>органа</w:t>
      </w:r>
      <w:r w:rsidRPr="00192BD5">
        <w:t xml:space="preserve"> контроля, уполномоченные на проведение контрольного мероприятия, подготавливают и представляют одновременно с актом контрольного мероприятия на рассмотрение </w:t>
      </w:r>
      <w:r w:rsidR="00463A46">
        <w:t>руководителю</w:t>
      </w:r>
      <w:r w:rsidR="003F417D">
        <w:t xml:space="preserve"> (заместителю руководителя)</w:t>
      </w:r>
      <w:r w:rsidR="00463A46">
        <w:t xml:space="preserve"> органа контроля:</w:t>
      </w:r>
    </w:p>
    <w:p w:rsidR="00B72241" w:rsidRPr="00192BD5" w:rsidRDefault="00B72241" w:rsidP="00B72241">
      <w:pPr>
        <w:pStyle w:val="a7"/>
        <w:widowControl w:val="0"/>
        <w:numPr>
          <w:ilvl w:val="0"/>
          <w:numId w:val="46"/>
        </w:numPr>
        <w:tabs>
          <w:tab w:val="left" w:pos="567"/>
        </w:tabs>
        <w:autoSpaceDE w:val="0"/>
        <w:autoSpaceDN w:val="0"/>
        <w:ind w:left="0" w:firstLine="284"/>
        <w:jc w:val="both"/>
      </w:pPr>
      <w:r w:rsidRPr="00192BD5">
        <w:t>проекты представления и (или) предписания;</w:t>
      </w:r>
    </w:p>
    <w:p w:rsidR="00B72241" w:rsidRPr="00192BD5" w:rsidRDefault="00B72241" w:rsidP="00714DD2">
      <w:pPr>
        <w:pStyle w:val="a7"/>
        <w:widowControl w:val="0"/>
        <w:numPr>
          <w:ilvl w:val="0"/>
          <w:numId w:val="46"/>
        </w:numPr>
        <w:tabs>
          <w:tab w:val="left" w:pos="567"/>
        </w:tabs>
        <w:autoSpaceDE w:val="0"/>
        <w:autoSpaceDN w:val="0"/>
        <w:ind w:left="0" w:firstLine="284"/>
        <w:jc w:val="both"/>
      </w:pPr>
      <w:r w:rsidRPr="00192BD5">
        <w:t xml:space="preserve">предложения с обоснованием необходимости проведения внеплановой проверки (ревизии) при наличии письменных возражений от объекта контроля, а также </w:t>
      </w:r>
      <w:r w:rsidR="00714DD2">
        <w:t xml:space="preserve">предоставлением объектом контроля дополнительных документов, относящихся к </w:t>
      </w:r>
      <w:r w:rsidRPr="00192BD5">
        <w:t>проверяемому периоду, влияющих на выводы по результатам выездной проверки, ревизии.</w:t>
      </w:r>
    </w:p>
    <w:p w:rsidR="00B72241" w:rsidRPr="00192BD5" w:rsidRDefault="00B72241" w:rsidP="00B72241">
      <w:pPr>
        <w:pStyle w:val="a7"/>
        <w:widowControl w:val="0"/>
        <w:tabs>
          <w:tab w:val="left" w:pos="567"/>
        </w:tabs>
        <w:autoSpaceDE w:val="0"/>
        <w:autoSpaceDN w:val="0"/>
        <w:ind w:left="284"/>
        <w:jc w:val="both"/>
      </w:pPr>
    </w:p>
    <w:p w:rsidR="00B72241" w:rsidRPr="00192BD5" w:rsidRDefault="00B72241" w:rsidP="00B72241">
      <w:pPr>
        <w:pStyle w:val="a7"/>
        <w:widowControl w:val="0"/>
        <w:numPr>
          <w:ilvl w:val="1"/>
          <w:numId w:val="16"/>
        </w:numPr>
        <w:autoSpaceDE w:val="0"/>
        <w:autoSpaceDN w:val="0"/>
        <w:ind w:left="0" w:firstLine="284"/>
        <w:jc w:val="both"/>
      </w:pPr>
      <w:r w:rsidRPr="00192BD5">
        <w:t xml:space="preserve">Акт проверки (ревизии), возражения объекта контроля на акт проверки (ревизии) (при их наличии), а также иные материалы проверки (ревизии) подлежат рассмотрению </w:t>
      </w:r>
      <w:r w:rsidR="003F417D">
        <w:t>руководителем (заместителем руководителя) органа контроля</w:t>
      </w:r>
      <w:r w:rsidRPr="00192BD5">
        <w:t>, по результатам которого принимается одно или несколько решений:</w:t>
      </w:r>
    </w:p>
    <w:p w:rsidR="00B72241" w:rsidRPr="00192BD5" w:rsidRDefault="00B72241" w:rsidP="00B72241">
      <w:pPr>
        <w:pStyle w:val="a7"/>
        <w:widowControl w:val="0"/>
        <w:numPr>
          <w:ilvl w:val="0"/>
          <w:numId w:val="43"/>
        </w:numPr>
        <w:tabs>
          <w:tab w:val="left" w:pos="567"/>
        </w:tabs>
        <w:autoSpaceDE w:val="0"/>
        <w:autoSpaceDN w:val="0"/>
        <w:ind w:left="0" w:firstLine="284"/>
        <w:jc w:val="both"/>
      </w:pPr>
      <w:r w:rsidRPr="00192BD5">
        <w:t>о направлении или об отсутствии оснований для направления представления и (или) предписания объекту контроля;</w:t>
      </w:r>
    </w:p>
    <w:p w:rsidR="00B72241" w:rsidRPr="00192BD5" w:rsidRDefault="00B72241" w:rsidP="00B72241">
      <w:pPr>
        <w:pStyle w:val="a7"/>
        <w:widowControl w:val="0"/>
        <w:numPr>
          <w:ilvl w:val="0"/>
          <w:numId w:val="43"/>
        </w:numPr>
        <w:tabs>
          <w:tab w:val="left" w:pos="567"/>
        </w:tabs>
        <w:autoSpaceDE w:val="0"/>
        <w:autoSpaceDN w:val="0"/>
        <w:ind w:left="0" w:firstLine="284"/>
        <w:jc w:val="both"/>
      </w:pPr>
      <w:r w:rsidRPr="00192BD5">
        <w:t>о назначении внеплановой проверки (ревизии)</w:t>
      </w:r>
    </w:p>
    <w:p w:rsidR="00B72241" w:rsidRPr="00192BD5" w:rsidRDefault="00B72241" w:rsidP="00B72241">
      <w:pPr>
        <w:pStyle w:val="a7"/>
        <w:widowControl w:val="0"/>
        <w:autoSpaceDE w:val="0"/>
        <w:autoSpaceDN w:val="0"/>
        <w:ind w:left="284"/>
        <w:jc w:val="both"/>
      </w:pPr>
    </w:p>
    <w:p w:rsidR="00B72241" w:rsidRPr="00192BD5" w:rsidRDefault="003F417D" w:rsidP="00B72241">
      <w:pPr>
        <w:pStyle w:val="a7"/>
        <w:widowControl w:val="0"/>
        <w:numPr>
          <w:ilvl w:val="1"/>
          <w:numId w:val="16"/>
        </w:numPr>
        <w:tabs>
          <w:tab w:val="left" w:pos="567"/>
        </w:tabs>
        <w:autoSpaceDE w:val="0"/>
        <w:autoSpaceDN w:val="0"/>
        <w:ind w:left="0" w:firstLine="284"/>
        <w:jc w:val="both"/>
      </w:pPr>
      <w:r>
        <w:t>Органом</w:t>
      </w:r>
      <w:r w:rsidR="00B72241" w:rsidRPr="00192BD5">
        <w:t xml:space="preserve"> контроля направляет</w:t>
      </w:r>
      <w:r>
        <w:t>ся</w:t>
      </w:r>
      <w:r w:rsidR="00B72241" w:rsidRPr="00192BD5">
        <w:t xml:space="preserve"> объекту контроля представление в случае, если:</w:t>
      </w:r>
    </w:p>
    <w:p w:rsidR="00B72241" w:rsidRPr="00192BD5" w:rsidRDefault="00B72241" w:rsidP="00B72241">
      <w:pPr>
        <w:pStyle w:val="a7"/>
        <w:widowControl w:val="0"/>
        <w:numPr>
          <w:ilvl w:val="0"/>
          <w:numId w:val="47"/>
        </w:numPr>
        <w:tabs>
          <w:tab w:val="left" w:pos="567"/>
        </w:tabs>
        <w:autoSpaceDE w:val="0"/>
        <w:autoSpaceDN w:val="0"/>
        <w:ind w:left="0" w:firstLine="284"/>
        <w:jc w:val="both"/>
      </w:pPr>
      <w:r w:rsidRPr="00192BD5">
        <w:t>отраженные в акте контрольного мероприятия нарушения могут быть устранены;</w:t>
      </w:r>
    </w:p>
    <w:p w:rsidR="00B72241" w:rsidRPr="00192BD5" w:rsidRDefault="00B72241" w:rsidP="00B72241">
      <w:pPr>
        <w:pStyle w:val="a7"/>
        <w:widowControl w:val="0"/>
        <w:numPr>
          <w:ilvl w:val="0"/>
          <w:numId w:val="47"/>
        </w:numPr>
        <w:tabs>
          <w:tab w:val="left" w:pos="567"/>
        </w:tabs>
        <w:autoSpaceDE w:val="0"/>
        <w:autoSpaceDN w:val="0"/>
        <w:ind w:left="0" w:firstLine="284"/>
        <w:jc w:val="both"/>
      </w:pPr>
      <w:r w:rsidRPr="00192BD5">
        <w:t>отраженные в акте контрольного мероприятия нарушения не могут быть устранены, но могут быть устранены причины и условия указанных нарушений.</w:t>
      </w:r>
    </w:p>
    <w:p w:rsidR="00B72241" w:rsidRPr="00192BD5" w:rsidRDefault="003F417D" w:rsidP="00B72241">
      <w:pPr>
        <w:pStyle w:val="a7"/>
        <w:widowControl w:val="0"/>
        <w:tabs>
          <w:tab w:val="left" w:pos="567"/>
        </w:tabs>
        <w:autoSpaceDE w:val="0"/>
        <w:autoSpaceDN w:val="0"/>
        <w:ind w:left="0" w:firstLine="284"/>
        <w:jc w:val="both"/>
      </w:pPr>
      <w:r>
        <w:t>Орган</w:t>
      </w:r>
      <w:r w:rsidR="00B72241" w:rsidRPr="00192BD5">
        <w:t xml:space="preserve"> контроля направляет объекту контроля представление не позднее 10 рабочих дней со дня принятия решения о его направлении.</w:t>
      </w:r>
    </w:p>
    <w:p w:rsidR="00B72241" w:rsidRPr="00192BD5" w:rsidRDefault="00B72241" w:rsidP="00B72241">
      <w:pPr>
        <w:pStyle w:val="a7"/>
        <w:widowControl w:val="0"/>
        <w:tabs>
          <w:tab w:val="left" w:pos="567"/>
        </w:tabs>
        <w:autoSpaceDE w:val="0"/>
        <w:autoSpaceDN w:val="0"/>
        <w:ind w:left="284"/>
        <w:jc w:val="both"/>
      </w:pPr>
    </w:p>
    <w:p w:rsidR="00B72241" w:rsidRPr="00192BD5" w:rsidRDefault="003F417D" w:rsidP="00B72241">
      <w:pPr>
        <w:pStyle w:val="a7"/>
        <w:widowControl w:val="0"/>
        <w:numPr>
          <w:ilvl w:val="1"/>
          <w:numId w:val="16"/>
        </w:numPr>
        <w:tabs>
          <w:tab w:val="left" w:pos="567"/>
        </w:tabs>
        <w:autoSpaceDE w:val="0"/>
        <w:autoSpaceDN w:val="0"/>
        <w:ind w:left="0" w:firstLine="284"/>
        <w:jc w:val="both"/>
      </w:pPr>
      <w:r>
        <w:t>Органом</w:t>
      </w:r>
      <w:r w:rsidR="00B72241" w:rsidRPr="00192BD5">
        <w:t xml:space="preserve"> контроля направляется объекту контроля предписание в случае, если:</w:t>
      </w:r>
    </w:p>
    <w:p w:rsidR="00B72241" w:rsidRPr="00192BD5" w:rsidRDefault="00B72241" w:rsidP="00B72241">
      <w:pPr>
        <w:pStyle w:val="a7"/>
        <w:widowControl w:val="0"/>
        <w:numPr>
          <w:ilvl w:val="0"/>
          <w:numId w:val="48"/>
        </w:numPr>
        <w:tabs>
          <w:tab w:val="left" w:pos="567"/>
        </w:tabs>
        <w:autoSpaceDE w:val="0"/>
        <w:autoSpaceDN w:val="0"/>
        <w:ind w:left="0" w:firstLine="284"/>
        <w:jc w:val="both"/>
      </w:pPr>
      <w:r w:rsidRPr="00192BD5">
        <w:t>отраженные в акте контрольного мероприятия нарушения не могут быть устранены;</w:t>
      </w:r>
    </w:p>
    <w:p w:rsidR="00B72241" w:rsidRPr="00192BD5" w:rsidRDefault="00B72241" w:rsidP="00B72241">
      <w:pPr>
        <w:pStyle w:val="a7"/>
        <w:widowControl w:val="0"/>
        <w:numPr>
          <w:ilvl w:val="0"/>
          <w:numId w:val="48"/>
        </w:numPr>
        <w:tabs>
          <w:tab w:val="left" w:pos="567"/>
        </w:tabs>
        <w:autoSpaceDE w:val="0"/>
        <w:autoSpaceDN w:val="0"/>
        <w:ind w:left="0" w:firstLine="284"/>
        <w:jc w:val="both"/>
      </w:pPr>
      <w:r w:rsidRPr="00192BD5">
        <w:t>отраженные в акте контрольного мероприятия нарушения не устранены либо отсутствует возможность его устранения в установленный в представлении срок;</w:t>
      </w:r>
    </w:p>
    <w:p w:rsidR="00B72241" w:rsidRPr="00192BD5" w:rsidRDefault="00B72241" w:rsidP="00B72241">
      <w:pPr>
        <w:pStyle w:val="a7"/>
        <w:widowControl w:val="0"/>
        <w:numPr>
          <w:ilvl w:val="0"/>
          <w:numId w:val="48"/>
        </w:numPr>
        <w:tabs>
          <w:tab w:val="left" w:pos="567"/>
        </w:tabs>
        <w:autoSpaceDE w:val="0"/>
        <w:autoSpaceDN w:val="0"/>
        <w:ind w:left="0" w:firstLine="284"/>
        <w:jc w:val="both"/>
      </w:pPr>
      <w:r w:rsidRPr="00192BD5">
        <w:t xml:space="preserve">имеется возможность определения суммы ущерба, причиненного соответствующему бюджету бюджетной системы Российской Федерации </w:t>
      </w:r>
      <w:r w:rsidRPr="00192BD5">
        <w:rPr>
          <w:b/>
        </w:rPr>
        <w:t>(далее – соответствующий бюджет)</w:t>
      </w:r>
      <w:r w:rsidRPr="00192BD5">
        <w:t xml:space="preserve"> в результате указанных нарушений.</w:t>
      </w:r>
    </w:p>
    <w:p w:rsidR="00714DD2" w:rsidRDefault="00714DD2" w:rsidP="00B72241">
      <w:pPr>
        <w:pStyle w:val="a7"/>
        <w:widowControl w:val="0"/>
        <w:tabs>
          <w:tab w:val="left" w:pos="567"/>
        </w:tabs>
        <w:autoSpaceDE w:val="0"/>
        <w:autoSpaceDN w:val="0"/>
        <w:ind w:left="0" w:firstLine="284"/>
        <w:jc w:val="both"/>
      </w:pPr>
    </w:p>
    <w:p w:rsidR="00B72241" w:rsidRPr="00192BD5" w:rsidRDefault="00B72241" w:rsidP="00B72241">
      <w:pPr>
        <w:pStyle w:val="a7"/>
        <w:widowControl w:val="0"/>
        <w:tabs>
          <w:tab w:val="left" w:pos="567"/>
        </w:tabs>
        <w:autoSpaceDE w:val="0"/>
        <w:autoSpaceDN w:val="0"/>
        <w:ind w:left="0" w:firstLine="284"/>
        <w:jc w:val="both"/>
      </w:pPr>
      <w:r w:rsidRPr="00192BD5">
        <w:t xml:space="preserve">При наличии возможности определения суммы причиненного ущерба публично-правовому образованию </w:t>
      </w:r>
      <w:r w:rsidR="00CE4A7E">
        <w:t>орган</w:t>
      </w:r>
      <w:r w:rsidRPr="00192BD5">
        <w:t xml:space="preserve"> контроля направляет объекту контроля предписание в срок не позднее 5 рабочих дней со дня окончания срока исполнения представления в случае неустранения нарушения либо частичного неустранения нарушения в установленный в представлении срок.</w:t>
      </w:r>
    </w:p>
    <w:p w:rsidR="00B72241" w:rsidRPr="00192BD5" w:rsidRDefault="00B72241" w:rsidP="00B72241">
      <w:pPr>
        <w:pStyle w:val="a7"/>
        <w:widowControl w:val="0"/>
        <w:autoSpaceDE w:val="0"/>
        <w:autoSpaceDN w:val="0"/>
        <w:ind w:left="284"/>
        <w:jc w:val="both"/>
      </w:pPr>
    </w:p>
    <w:p w:rsidR="00B72241" w:rsidRPr="00192BD5" w:rsidRDefault="00B72241" w:rsidP="00B72241">
      <w:pPr>
        <w:pStyle w:val="a7"/>
        <w:widowControl w:val="0"/>
        <w:numPr>
          <w:ilvl w:val="1"/>
          <w:numId w:val="16"/>
        </w:numPr>
        <w:tabs>
          <w:tab w:val="left" w:pos="567"/>
        </w:tabs>
        <w:autoSpaceDE w:val="0"/>
        <w:autoSpaceDN w:val="0"/>
        <w:ind w:left="0" w:firstLine="284"/>
        <w:jc w:val="both"/>
      </w:pPr>
      <w:r w:rsidRPr="00192BD5">
        <w:t>В представлении, предписании помимо требований, установленных пунктами 2,3 и 5 статьи 270.2 Бюджетного кодекса Российской Федерации указываются:</w:t>
      </w:r>
    </w:p>
    <w:p w:rsidR="00B72241" w:rsidRPr="00192BD5" w:rsidRDefault="00B72241" w:rsidP="00B72241">
      <w:pPr>
        <w:pStyle w:val="a7"/>
        <w:widowControl w:val="0"/>
        <w:numPr>
          <w:ilvl w:val="0"/>
          <w:numId w:val="49"/>
        </w:numPr>
        <w:tabs>
          <w:tab w:val="left" w:pos="567"/>
        </w:tabs>
        <w:autoSpaceDE w:val="0"/>
        <w:autoSpaceDN w:val="0"/>
        <w:ind w:left="0" w:firstLine="284"/>
        <w:jc w:val="both"/>
      </w:pPr>
      <w:r w:rsidRPr="00192BD5">
        <w:t>объект контроля, тема контрольного мероприятия, проверяемый период;</w:t>
      </w:r>
    </w:p>
    <w:p w:rsidR="00B72241" w:rsidRPr="00192BD5" w:rsidRDefault="00B72241" w:rsidP="00B72241">
      <w:pPr>
        <w:pStyle w:val="a7"/>
        <w:widowControl w:val="0"/>
        <w:numPr>
          <w:ilvl w:val="0"/>
          <w:numId w:val="49"/>
        </w:numPr>
        <w:tabs>
          <w:tab w:val="left" w:pos="567"/>
        </w:tabs>
        <w:autoSpaceDE w:val="0"/>
        <w:autoSpaceDN w:val="0"/>
        <w:ind w:left="0" w:firstLine="284"/>
        <w:jc w:val="both"/>
      </w:pPr>
      <w:r w:rsidRPr="00192BD5">
        <w:t>основания, форма и метод проведения контрольного мероприятия;</w:t>
      </w:r>
    </w:p>
    <w:p w:rsidR="00B72241" w:rsidRPr="00192BD5" w:rsidRDefault="00B72241" w:rsidP="00B72241">
      <w:pPr>
        <w:pStyle w:val="a7"/>
        <w:widowControl w:val="0"/>
        <w:numPr>
          <w:ilvl w:val="0"/>
          <w:numId w:val="49"/>
        </w:numPr>
        <w:tabs>
          <w:tab w:val="left" w:pos="567"/>
        </w:tabs>
        <w:autoSpaceDE w:val="0"/>
        <w:autoSpaceDN w:val="0"/>
        <w:ind w:left="0" w:firstLine="284"/>
        <w:jc w:val="both"/>
      </w:pPr>
      <w:r w:rsidRPr="00192BD5">
        <w:t>реквизиты акта, составленного по результатам контрольного мероприятия;</w:t>
      </w:r>
    </w:p>
    <w:p w:rsidR="00B72241" w:rsidRPr="00192BD5" w:rsidRDefault="00B72241" w:rsidP="00B72241">
      <w:pPr>
        <w:pStyle w:val="a7"/>
        <w:widowControl w:val="0"/>
        <w:numPr>
          <w:ilvl w:val="0"/>
          <w:numId w:val="49"/>
        </w:numPr>
        <w:tabs>
          <w:tab w:val="left" w:pos="567"/>
        </w:tabs>
        <w:autoSpaceDE w:val="0"/>
        <w:autoSpaceDN w:val="0"/>
        <w:ind w:left="0" w:firstLine="284"/>
        <w:jc w:val="both"/>
      </w:pPr>
      <w:r w:rsidRPr="00192BD5">
        <w:t xml:space="preserve">информация о выявленных в пределах компетенции </w:t>
      </w:r>
      <w:r w:rsidR="00A32254">
        <w:t>органом</w:t>
      </w:r>
      <w:r w:rsidRPr="00192BD5">
        <w:t xml:space="preserve"> контроля нарушениях;</w:t>
      </w:r>
    </w:p>
    <w:p w:rsidR="00B72241" w:rsidRPr="00192BD5" w:rsidRDefault="00B72241" w:rsidP="00B72241">
      <w:pPr>
        <w:pStyle w:val="a7"/>
        <w:widowControl w:val="0"/>
        <w:numPr>
          <w:ilvl w:val="0"/>
          <w:numId w:val="49"/>
        </w:numPr>
        <w:tabs>
          <w:tab w:val="left" w:pos="567"/>
        </w:tabs>
        <w:autoSpaceDE w:val="0"/>
        <w:autoSpaceDN w:val="0"/>
        <w:ind w:left="0" w:firstLine="284"/>
        <w:jc w:val="both"/>
      </w:pPr>
      <w:r w:rsidRPr="00192BD5">
        <w:t>информация о результатах рассмотрения представленных возражений объекта контроля на акт контрольного мероприятия (при их наличии);</w:t>
      </w:r>
    </w:p>
    <w:p w:rsidR="00B72241" w:rsidRPr="00192BD5" w:rsidRDefault="00B72241" w:rsidP="00B72241">
      <w:pPr>
        <w:pStyle w:val="a7"/>
        <w:widowControl w:val="0"/>
        <w:numPr>
          <w:ilvl w:val="0"/>
          <w:numId w:val="49"/>
        </w:numPr>
        <w:tabs>
          <w:tab w:val="left" w:pos="567"/>
        </w:tabs>
        <w:autoSpaceDE w:val="0"/>
        <w:autoSpaceDN w:val="0"/>
        <w:ind w:left="0" w:firstLine="284"/>
        <w:jc w:val="both"/>
      </w:pPr>
      <w:r w:rsidRPr="00192BD5">
        <w:t>суммы выявленных нарушений (причиненного ущерба);</w:t>
      </w:r>
    </w:p>
    <w:p w:rsidR="00B72241" w:rsidRPr="00192BD5" w:rsidRDefault="00B72241" w:rsidP="00B72241">
      <w:pPr>
        <w:pStyle w:val="a7"/>
        <w:widowControl w:val="0"/>
        <w:numPr>
          <w:ilvl w:val="0"/>
          <w:numId w:val="49"/>
        </w:numPr>
        <w:tabs>
          <w:tab w:val="left" w:pos="567"/>
        </w:tabs>
        <w:autoSpaceDE w:val="0"/>
        <w:autoSpaceDN w:val="0"/>
        <w:ind w:left="0" w:firstLine="284"/>
        <w:jc w:val="both"/>
      </w:pPr>
      <w:r w:rsidRPr="00192BD5">
        <w:t>представление объектом контроля информации о результатах исполнения представления, предписания с приложением копий документов, подтверждающих его исполнение, и сроки направления объектом контроля указанных информации и материалов органу контроля.</w:t>
      </w:r>
    </w:p>
    <w:p w:rsidR="00B72241" w:rsidRPr="00192BD5" w:rsidRDefault="00B72241" w:rsidP="00B72241">
      <w:pPr>
        <w:pStyle w:val="a7"/>
        <w:widowControl w:val="0"/>
        <w:tabs>
          <w:tab w:val="left" w:pos="567"/>
        </w:tabs>
        <w:autoSpaceDE w:val="0"/>
        <w:autoSpaceDN w:val="0"/>
        <w:ind w:left="0" w:firstLine="284"/>
        <w:jc w:val="both"/>
      </w:pPr>
    </w:p>
    <w:p w:rsidR="00B72241" w:rsidRPr="00192BD5" w:rsidRDefault="00B72241" w:rsidP="00B72241">
      <w:pPr>
        <w:pStyle w:val="a7"/>
        <w:widowControl w:val="0"/>
        <w:numPr>
          <w:ilvl w:val="1"/>
          <w:numId w:val="16"/>
        </w:numPr>
        <w:tabs>
          <w:tab w:val="left" w:pos="567"/>
        </w:tabs>
        <w:autoSpaceDE w:val="0"/>
        <w:autoSpaceDN w:val="0"/>
        <w:ind w:left="0" w:firstLine="284"/>
        <w:jc w:val="both"/>
      </w:pPr>
      <w:r w:rsidRPr="00192BD5">
        <w:t xml:space="preserve">В случае не устранения либо отсутствия возможности устранения в установленный срок отраженного в акте контрольного мероприятия нарушения, </w:t>
      </w:r>
      <w:r w:rsidR="00A32254">
        <w:t>руководителем (заместителем руководителя) органа</w:t>
      </w:r>
      <w:r w:rsidRPr="00192BD5">
        <w:t xml:space="preserve"> контроля в срок не позднее двух рабочих дней, с даты окончания срока исполнения, направляется мотивированная служебная записка </w:t>
      </w:r>
      <w:r w:rsidR="00A32254">
        <w:t>руководителю (заместителю руководителя) органа котнроля</w:t>
      </w:r>
      <w:r w:rsidRPr="00192BD5">
        <w:t xml:space="preserve"> о направлении объекту контроля представления.</w:t>
      </w:r>
    </w:p>
    <w:p w:rsidR="00B72241" w:rsidRPr="00192BD5" w:rsidRDefault="00B72241" w:rsidP="00B72241">
      <w:pPr>
        <w:pStyle w:val="a7"/>
        <w:widowControl w:val="0"/>
        <w:tabs>
          <w:tab w:val="left" w:pos="567"/>
        </w:tabs>
        <w:autoSpaceDE w:val="0"/>
        <w:autoSpaceDN w:val="0"/>
        <w:ind w:left="0" w:firstLine="284"/>
        <w:jc w:val="both"/>
      </w:pPr>
      <w:r w:rsidRPr="00192BD5">
        <w:t xml:space="preserve">Представления (предписания) не позднее 10 рабочих дней со дня направления мотивированной служебной записки на имя </w:t>
      </w:r>
      <w:r w:rsidR="00A32254">
        <w:t>руководителя (заместителя руководителя) органа контроля</w:t>
      </w:r>
      <w:r w:rsidRPr="00192BD5">
        <w:t xml:space="preserve"> направляются (вручаются) представителю объекта контроля лично под роспись или иным способом, свидетельствующим о дате его получения, в том числе с применением факсимильной связи и (или) автоматизированных информационных систем.</w:t>
      </w:r>
    </w:p>
    <w:p w:rsidR="00B72241" w:rsidRPr="00192BD5" w:rsidRDefault="00B72241" w:rsidP="00B72241">
      <w:pPr>
        <w:pStyle w:val="a7"/>
        <w:widowControl w:val="0"/>
        <w:tabs>
          <w:tab w:val="left" w:pos="567"/>
        </w:tabs>
        <w:autoSpaceDE w:val="0"/>
        <w:autoSpaceDN w:val="0"/>
        <w:ind w:left="0" w:firstLine="284"/>
        <w:jc w:val="both"/>
      </w:pPr>
    </w:p>
    <w:p w:rsidR="00B72241" w:rsidRPr="00192BD5" w:rsidRDefault="00B72241" w:rsidP="00B72241">
      <w:pPr>
        <w:pStyle w:val="a7"/>
        <w:widowControl w:val="0"/>
        <w:numPr>
          <w:ilvl w:val="1"/>
          <w:numId w:val="16"/>
        </w:numPr>
        <w:autoSpaceDE w:val="0"/>
        <w:autoSpaceDN w:val="0"/>
        <w:spacing w:before="220"/>
        <w:ind w:left="0" w:firstLine="284"/>
        <w:jc w:val="both"/>
      </w:pPr>
      <w:r w:rsidRPr="00192BD5">
        <w:t>Обжалование представлений и предписаний органа контроля осуществляется:</w:t>
      </w:r>
    </w:p>
    <w:p w:rsidR="00B72241" w:rsidRPr="00192BD5" w:rsidRDefault="00B72241" w:rsidP="00B72241">
      <w:pPr>
        <w:pStyle w:val="a7"/>
        <w:widowControl w:val="0"/>
        <w:numPr>
          <w:ilvl w:val="0"/>
          <w:numId w:val="44"/>
        </w:numPr>
        <w:tabs>
          <w:tab w:val="left" w:pos="426"/>
        </w:tabs>
        <w:autoSpaceDE w:val="0"/>
        <w:autoSpaceDN w:val="0"/>
        <w:spacing w:before="220"/>
        <w:ind w:left="0" w:firstLine="284"/>
        <w:jc w:val="both"/>
      </w:pPr>
      <w:r w:rsidRPr="00192BD5">
        <w:t xml:space="preserve">в досудебном порядке в соответствии с федеральным </w:t>
      </w:r>
      <w:hyperlink r:id="rId14" w:history="1">
        <w:r w:rsidRPr="00192BD5">
          <w:t>стандартом</w:t>
        </w:r>
      </w:hyperlink>
      <w:r w:rsidRPr="00192BD5">
        <w:t xml:space="preserve"> внутреннего государственного (муниципального) финансового контроля о правилах досудебного обжалования решений и действий (бездействия) органов контроля и их должностных лиц;</w:t>
      </w:r>
    </w:p>
    <w:p w:rsidR="00B72241" w:rsidRPr="00192BD5" w:rsidRDefault="00B72241" w:rsidP="00B72241">
      <w:pPr>
        <w:pStyle w:val="a7"/>
        <w:widowControl w:val="0"/>
        <w:numPr>
          <w:ilvl w:val="0"/>
          <w:numId w:val="44"/>
        </w:numPr>
        <w:tabs>
          <w:tab w:val="left" w:pos="426"/>
        </w:tabs>
        <w:autoSpaceDE w:val="0"/>
        <w:autoSpaceDN w:val="0"/>
        <w:spacing w:before="220"/>
        <w:ind w:left="0" w:firstLine="284"/>
        <w:jc w:val="both"/>
      </w:pPr>
      <w:r w:rsidRPr="00192BD5">
        <w:t>в судебном порядке по правилам, установленным законодательством Российской Федерации.</w:t>
      </w:r>
    </w:p>
    <w:p w:rsidR="00B72241" w:rsidRPr="00192BD5" w:rsidRDefault="00B72241" w:rsidP="00B72241">
      <w:pPr>
        <w:pStyle w:val="a7"/>
        <w:widowControl w:val="0"/>
        <w:tabs>
          <w:tab w:val="left" w:pos="567"/>
        </w:tabs>
        <w:autoSpaceDE w:val="0"/>
        <w:autoSpaceDN w:val="0"/>
        <w:ind w:left="1288"/>
        <w:jc w:val="both"/>
      </w:pPr>
    </w:p>
    <w:p w:rsidR="00B72241" w:rsidRPr="00192BD5" w:rsidRDefault="00B72241" w:rsidP="00B72241">
      <w:pPr>
        <w:pStyle w:val="a7"/>
        <w:numPr>
          <w:ilvl w:val="1"/>
          <w:numId w:val="16"/>
        </w:numPr>
        <w:ind w:left="0" w:firstLine="284"/>
        <w:jc w:val="both"/>
      </w:pPr>
      <w:r w:rsidRPr="00192BD5">
        <w:t xml:space="preserve">Контроль за исполнением объектами контроля представлений и предписаний осуществляется должностными лицами </w:t>
      </w:r>
      <w:r w:rsidR="00E40127">
        <w:t>органа</w:t>
      </w:r>
      <w:r w:rsidRPr="00192BD5">
        <w:t xml:space="preserve"> контроля, </w:t>
      </w:r>
      <w:r w:rsidR="00E40127">
        <w:t>уполномоченными</w:t>
      </w:r>
      <w:r w:rsidRPr="00192BD5">
        <w:t xml:space="preserve"> за проведение контрольного мероприятия, по результатам которого принято решение о направлении представления (предписания), на основании информации, поступающей от объекта контроля в соответствии с представлением (предписанием).</w:t>
      </w:r>
    </w:p>
    <w:p w:rsidR="00B72241" w:rsidRPr="00192BD5" w:rsidRDefault="00B72241" w:rsidP="00B72241">
      <w:pPr>
        <w:pStyle w:val="a7"/>
        <w:tabs>
          <w:tab w:val="left" w:pos="426"/>
        </w:tabs>
        <w:ind w:left="0" w:firstLine="284"/>
        <w:jc w:val="both"/>
      </w:pPr>
    </w:p>
    <w:p w:rsidR="00B72241" w:rsidRPr="00192BD5" w:rsidRDefault="00B72241" w:rsidP="00B72241">
      <w:pPr>
        <w:pStyle w:val="a7"/>
        <w:numPr>
          <w:ilvl w:val="1"/>
          <w:numId w:val="16"/>
        </w:numPr>
        <w:tabs>
          <w:tab w:val="left" w:pos="426"/>
        </w:tabs>
        <w:ind w:left="0" w:firstLine="284"/>
        <w:jc w:val="both"/>
      </w:pPr>
      <w:r w:rsidRPr="00192BD5">
        <w:t xml:space="preserve">Требования </w:t>
      </w:r>
      <w:r w:rsidR="00F16C9E">
        <w:t>органа</w:t>
      </w:r>
      <w:r w:rsidRPr="00192BD5">
        <w:t xml:space="preserve"> контроля о возмещении ущерба, причиненного соответствующему бюджету, считается исполненными объектом контроля с момента поступления средств в соответствующий бюджет</w:t>
      </w:r>
    </w:p>
    <w:p w:rsidR="00B72241" w:rsidRPr="00192BD5" w:rsidRDefault="00B72241" w:rsidP="00B72241">
      <w:pPr>
        <w:pStyle w:val="a7"/>
        <w:tabs>
          <w:tab w:val="left" w:pos="426"/>
        </w:tabs>
        <w:ind w:left="0" w:firstLine="284"/>
        <w:jc w:val="both"/>
      </w:pPr>
      <w:r w:rsidRPr="00192BD5">
        <w:t>Представление считается исполненным в случае, когда представленные объектом контроля документы, материалы и информация подтверждают устранение нарушения и (или) принятие указанных в представлении мер по устранению причин и условий нарушения, а также в случае наличия указанной информации в государственных (муниципальных) информационных системах.</w:t>
      </w:r>
    </w:p>
    <w:p w:rsidR="00B72241" w:rsidRPr="00192BD5" w:rsidRDefault="00B72241" w:rsidP="00B72241">
      <w:pPr>
        <w:pStyle w:val="a7"/>
      </w:pPr>
    </w:p>
    <w:p w:rsidR="00B72241" w:rsidRDefault="00B72241" w:rsidP="00B72241">
      <w:pPr>
        <w:pStyle w:val="a7"/>
        <w:numPr>
          <w:ilvl w:val="1"/>
          <w:numId w:val="16"/>
        </w:numPr>
        <w:ind w:left="0" w:firstLine="284"/>
        <w:jc w:val="both"/>
      </w:pPr>
      <w:r w:rsidRPr="00192BD5">
        <w:t xml:space="preserve">Неисполнение представления и (или) предписания является основанием для принятия решения о возбуждении должностным лицом </w:t>
      </w:r>
      <w:r w:rsidR="002B24F7">
        <w:t>органа</w:t>
      </w:r>
      <w:r w:rsidRPr="00192BD5">
        <w:t xml:space="preserve"> контроля дела об административном правонарушении в отношении объекта контроля (его должностного лица), не исполнившего такое представление или предписание.</w:t>
      </w:r>
    </w:p>
    <w:p w:rsidR="00B72241" w:rsidRPr="00192BD5" w:rsidRDefault="00B72241" w:rsidP="00B72241">
      <w:pPr>
        <w:pStyle w:val="a7"/>
        <w:ind w:left="0" w:firstLine="284"/>
        <w:jc w:val="both"/>
      </w:pPr>
      <w:r>
        <w:t xml:space="preserve">Неисполнение представления является основанием для принятия решения </w:t>
      </w:r>
      <w:r w:rsidR="002B24F7">
        <w:t>руководителем (заместителем руководителя) органа контроля о подготовке и направлении в финансовый орган</w:t>
      </w:r>
      <w:r w:rsidR="00B97BD4">
        <w:t xml:space="preserve"> муниципального образования</w:t>
      </w:r>
      <w:r w:rsidR="002B24F7">
        <w:t xml:space="preserve"> </w:t>
      </w:r>
      <w:r w:rsidR="002B24F7" w:rsidRPr="002B24F7">
        <w:rPr>
          <w:b/>
        </w:rPr>
        <w:t>(далее - финансовый орган)</w:t>
      </w:r>
      <w:r w:rsidR="002B24F7">
        <w:t xml:space="preserve">, орган управления государственным внебюджетным фондом </w:t>
      </w:r>
      <w:r>
        <w:t>уведомления о применении бюджетных мер принуждения.</w:t>
      </w:r>
    </w:p>
    <w:p w:rsidR="00B72241" w:rsidRPr="00192BD5" w:rsidRDefault="00B72241" w:rsidP="00B72241">
      <w:pPr>
        <w:pStyle w:val="a7"/>
        <w:tabs>
          <w:tab w:val="left" w:pos="426"/>
        </w:tabs>
        <w:ind w:left="0" w:firstLine="284"/>
        <w:jc w:val="both"/>
      </w:pPr>
      <w:r w:rsidRPr="000A2D7E">
        <w:t xml:space="preserve">В случае неисполнения предписания о возмещении ущерба, причиненного соответствующему бюджету, </w:t>
      </w:r>
      <w:r w:rsidR="000A2D7E" w:rsidRPr="000A2D7E">
        <w:t>орган контроля</w:t>
      </w:r>
      <w:r w:rsidR="00D242A9" w:rsidRPr="000A2D7E">
        <w:t xml:space="preserve"> </w:t>
      </w:r>
      <w:r w:rsidRPr="000A2D7E">
        <w:t>направляет в суд исковое заявление о возмещении объектом контроля, должностными лицами которого допущено указанное нарушение, ущерба, причиненному соответствующему бюджету.</w:t>
      </w:r>
    </w:p>
    <w:p w:rsidR="00B72241" w:rsidRPr="00192BD5" w:rsidRDefault="00B72241" w:rsidP="00B72241">
      <w:pPr>
        <w:pStyle w:val="a7"/>
      </w:pPr>
    </w:p>
    <w:p w:rsidR="00B72241" w:rsidRPr="00192BD5" w:rsidRDefault="00B72241" w:rsidP="00B72241">
      <w:pPr>
        <w:pStyle w:val="a7"/>
        <w:numPr>
          <w:ilvl w:val="1"/>
          <w:numId w:val="16"/>
        </w:numPr>
        <w:tabs>
          <w:tab w:val="left" w:pos="426"/>
        </w:tabs>
        <w:ind w:left="0" w:firstLine="284"/>
        <w:jc w:val="both"/>
      </w:pPr>
      <w:r w:rsidRPr="00192BD5">
        <w:t xml:space="preserve">Понятие уведомления о применении бюджетных мер принуждения </w:t>
      </w:r>
      <w:r w:rsidR="000A2D7E">
        <w:t xml:space="preserve">органа </w:t>
      </w:r>
      <w:r w:rsidRPr="00192BD5">
        <w:t xml:space="preserve">контроля, его содержание, случаи и сроки его направления </w:t>
      </w:r>
      <w:r w:rsidR="000A2D7E">
        <w:t>органом контроля финансовому управлению муниципального образования</w:t>
      </w:r>
      <w:r w:rsidRPr="00192BD5">
        <w:t xml:space="preserve"> </w:t>
      </w:r>
      <w:r w:rsidR="009F406B" w:rsidRPr="009F406B">
        <w:rPr>
          <w:b/>
        </w:rPr>
        <w:t>(далее – финансовое управление)</w:t>
      </w:r>
      <w:r w:rsidR="009F406B">
        <w:t xml:space="preserve"> </w:t>
      </w:r>
      <w:r w:rsidRPr="00192BD5">
        <w:t>и объекту контроля установлены статьей 306.2 Бюджетного кодекса Российской Федерации.</w:t>
      </w:r>
    </w:p>
    <w:p w:rsidR="00B72241" w:rsidRPr="00192BD5" w:rsidRDefault="00B72241" w:rsidP="00B72241">
      <w:pPr>
        <w:pStyle w:val="a7"/>
      </w:pPr>
    </w:p>
    <w:p w:rsidR="00B72241" w:rsidRPr="00192BD5" w:rsidRDefault="00B72241" w:rsidP="00B72241">
      <w:pPr>
        <w:pStyle w:val="a7"/>
        <w:numPr>
          <w:ilvl w:val="1"/>
          <w:numId w:val="16"/>
        </w:numPr>
        <w:tabs>
          <w:tab w:val="left" w:pos="426"/>
        </w:tabs>
        <w:ind w:left="0" w:firstLine="284"/>
        <w:jc w:val="both"/>
      </w:pPr>
      <w:r w:rsidRPr="00192BD5">
        <w:t>В уведомлении о применении бюджетных мер принуждения помимо требований, установленных статьей 306.2 Бюджетного кодекса Российской Федерацией, указываются:</w:t>
      </w:r>
    </w:p>
    <w:p w:rsidR="00B72241" w:rsidRPr="00192BD5" w:rsidRDefault="00B72241" w:rsidP="00B72241">
      <w:pPr>
        <w:pStyle w:val="a7"/>
        <w:numPr>
          <w:ilvl w:val="0"/>
          <w:numId w:val="50"/>
        </w:numPr>
        <w:tabs>
          <w:tab w:val="left" w:pos="426"/>
        </w:tabs>
        <w:ind w:left="0" w:firstLine="284"/>
        <w:jc w:val="both"/>
      </w:pPr>
      <w:r w:rsidRPr="00192BD5">
        <w:t xml:space="preserve">сведения о представлении </w:t>
      </w:r>
      <w:r w:rsidR="000A2D7E">
        <w:t>органа</w:t>
      </w:r>
      <w:r w:rsidRPr="00192BD5">
        <w:t xml:space="preserve"> контроля, на основании неисполнения которого направляется уведомление  о применении бюджетных мер принуждения;</w:t>
      </w:r>
    </w:p>
    <w:p w:rsidR="00B72241" w:rsidRPr="00192BD5" w:rsidRDefault="00B72241" w:rsidP="00B72241">
      <w:pPr>
        <w:pStyle w:val="a7"/>
        <w:numPr>
          <w:ilvl w:val="0"/>
          <w:numId w:val="50"/>
        </w:numPr>
        <w:tabs>
          <w:tab w:val="left" w:pos="426"/>
        </w:tabs>
        <w:ind w:left="0" w:firstLine="284"/>
        <w:jc w:val="both"/>
      </w:pPr>
      <w:r w:rsidRPr="00192BD5">
        <w:t>объект контроля, тема контрольного мероприятия, проверяемый период;</w:t>
      </w:r>
    </w:p>
    <w:p w:rsidR="00B72241" w:rsidRPr="00192BD5" w:rsidRDefault="00B72241" w:rsidP="00B72241">
      <w:pPr>
        <w:pStyle w:val="a7"/>
        <w:numPr>
          <w:ilvl w:val="0"/>
          <w:numId w:val="50"/>
        </w:numPr>
        <w:tabs>
          <w:tab w:val="left" w:pos="426"/>
        </w:tabs>
        <w:ind w:left="0" w:firstLine="284"/>
        <w:jc w:val="both"/>
      </w:pPr>
      <w:r w:rsidRPr="00192BD5">
        <w:t>основания, форма и метод проведения контрольного мероприятия;</w:t>
      </w:r>
    </w:p>
    <w:p w:rsidR="00B72241" w:rsidRPr="00192BD5" w:rsidRDefault="00B72241" w:rsidP="00B72241">
      <w:pPr>
        <w:pStyle w:val="a7"/>
        <w:numPr>
          <w:ilvl w:val="0"/>
          <w:numId w:val="50"/>
        </w:numPr>
        <w:tabs>
          <w:tab w:val="left" w:pos="426"/>
        </w:tabs>
        <w:ind w:left="0" w:firstLine="284"/>
        <w:jc w:val="both"/>
      </w:pPr>
      <w:r w:rsidRPr="00192BD5">
        <w:t>основание применения бюджетной меры принуждения.</w:t>
      </w:r>
    </w:p>
    <w:p w:rsidR="00B72241" w:rsidRPr="00192BD5" w:rsidRDefault="00B72241" w:rsidP="00B72241">
      <w:pPr>
        <w:pStyle w:val="a7"/>
      </w:pPr>
    </w:p>
    <w:p w:rsidR="00B72241" w:rsidRPr="00192BD5" w:rsidRDefault="00B72241" w:rsidP="00B72241">
      <w:pPr>
        <w:pStyle w:val="a7"/>
        <w:numPr>
          <w:ilvl w:val="1"/>
          <w:numId w:val="16"/>
        </w:numPr>
        <w:tabs>
          <w:tab w:val="left" w:pos="426"/>
        </w:tabs>
        <w:ind w:left="0" w:firstLine="284"/>
        <w:jc w:val="both"/>
      </w:pPr>
      <w:r w:rsidRPr="00192BD5">
        <w:t xml:space="preserve">В случае получения от </w:t>
      </w:r>
      <w:r w:rsidR="009F406B">
        <w:t>финансового управления</w:t>
      </w:r>
      <w:r w:rsidRPr="00192BD5">
        <w:t xml:space="preserve"> запроса об уточнении сведений, содержащихся в уведомлении о применении бюджетных мер принуждения, </w:t>
      </w:r>
      <w:r w:rsidR="009F406B">
        <w:t>орган</w:t>
      </w:r>
      <w:r w:rsidRPr="00192BD5">
        <w:t xml:space="preserve"> контроля  не позднее 20 календарных дней, с даты получения указанного запроса, направляет </w:t>
      </w:r>
      <w:r w:rsidR="009F406B">
        <w:t>финансовому управлению</w:t>
      </w:r>
      <w:r w:rsidRPr="00192BD5">
        <w:t xml:space="preserve"> уведомление о применении бюджетных мер принуждения, содержащее уточненные сведения и оформленное с учетом требований настоящего пункта.</w:t>
      </w:r>
    </w:p>
    <w:p w:rsidR="00B72241" w:rsidRPr="00192BD5" w:rsidRDefault="00B72241" w:rsidP="00B72241">
      <w:pPr>
        <w:pStyle w:val="a7"/>
        <w:tabs>
          <w:tab w:val="left" w:pos="426"/>
        </w:tabs>
        <w:ind w:left="0" w:firstLine="284"/>
        <w:jc w:val="both"/>
      </w:pPr>
      <w:r w:rsidRPr="00192BD5">
        <w:t xml:space="preserve">В случае необходимости при подготовке уведомления о применении бюджетных мер принуждения, содержащего уточненные сведения, </w:t>
      </w:r>
      <w:r w:rsidR="009F406B">
        <w:t xml:space="preserve">органом </w:t>
      </w:r>
      <w:r w:rsidRPr="00192BD5">
        <w:t>контроля могут быть направлены запросы другим органам, иным должностным лицам для получения необходимых для уточнения сведений, содержащихся в уведомлении о применении бюджетных мер принуждения, документов и материалов.</w:t>
      </w:r>
    </w:p>
    <w:p w:rsidR="00B72241" w:rsidRPr="00192BD5" w:rsidRDefault="00B72241" w:rsidP="00B72241">
      <w:pPr>
        <w:pStyle w:val="a7"/>
        <w:tabs>
          <w:tab w:val="left" w:pos="426"/>
        </w:tabs>
        <w:ind w:left="0" w:firstLine="284"/>
        <w:jc w:val="both"/>
      </w:pPr>
    </w:p>
    <w:p w:rsidR="00B72241" w:rsidRPr="00192BD5" w:rsidRDefault="00B72241" w:rsidP="00B72241">
      <w:pPr>
        <w:pStyle w:val="a7"/>
        <w:tabs>
          <w:tab w:val="left" w:pos="426"/>
        </w:tabs>
        <w:ind w:left="0" w:firstLine="284"/>
        <w:jc w:val="center"/>
        <w:rPr>
          <w:b/>
        </w:rPr>
      </w:pPr>
      <w:r w:rsidRPr="00192BD5">
        <w:rPr>
          <w:b/>
          <w:lang w:val="en-US"/>
        </w:rPr>
        <w:t>III</w:t>
      </w:r>
      <w:r w:rsidRPr="00192BD5">
        <w:rPr>
          <w:b/>
        </w:rPr>
        <w:t>. Реализация результатов обследования</w:t>
      </w:r>
    </w:p>
    <w:p w:rsidR="00B72241" w:rsidRPr="00192BD5" w:rsidRDefault="00B72241" w:rsidP="00B72241">
      <w:pPr>
        <w:pStyle w:val="a7"/>
        <w:rPr>
          <w:highlight w:val="cyan"/>
        </w:rPr>
      </w:pPr>
    </w:p>
    <w:p w:rsidR="00B72241" w:rsidRPr="00192BD5" w:rsidRDefault="00B72241" w:rsidP="00B72241">
      <w:pPr>
        <w:pStyle w:val="a7"/>
        <w:numPr>
          <w:ilvl w:val="1"/>
          <w:numId w:val="16"/>
        </w:numPr>
        <w:tabs>
          <w:tab w:val="left" w:pos="426"/>
        </w:tabs>
        <w:ind w:left="0" w:firstLine="284"/>
        <w:jc w:val="both"/>
      </w:pPr>
      <w:r w:rsidRPr="00192BD5">
        <w:t xml:space="preserve">На основании отраженных в заключении результатов обследования (с учетом возражений объекта контроля при наличии) должностные лица, ответственные за проведения обследования, в срок не позднее 10 рабочих дней со дня направления копии заключения объекту контроля готовят </w:t>
      </w:r>
      <w:r w:rsidR="005633C3">
        <w:t>руководителю (заместителю руководителя) органа контроля</w:t>
      </w:r>
      <w:r w:rsidRPr="00192BD5">
        <w:t xml:space="preserve"> проект письма, содержащего информацию о результатах обследования с выводами и предложениями (рекомендациям).</w:t>
      </w:r>
    </w:p>
    <w:p w:rsidR="00B72241" w:rsidRPr="00192BD5" w:rsidRDefault="00B72241" w:rsidP="00B72241">
      <w:pPr>
        <w:pStyle w:val="a7"/>
        <w:tabs>
          <w:tab w:val="left" w:pos="426"/>
        </w:tabs>
        <w:ind w:left="284"/>
        <w:jc w:val="both"/>
      </w:pPr>
    </w:p>
    <w:p w:rsidR="00B72241" w:rsidRPr="00192BD5" w:rsidRDefault="00B72241" w:rsidP="00B72241">
      <w:pPr>
        <w:pStyle w:val="a7"/>
        <w:numPr>
          <w:ilvl w:val="1"/>
          <w:numId w:val="16"/>
        </w:numPr>
        <w:tabs>
          <w:tab w:val="left" w:pos="426"/>
        </w:tabs>
        <w:ind w:left="0" w:firstLine="284"/>
        <w:jc w:val="both"/>
      </w:pPr>
      <w:r w:rsidRPr="00192BD5">
        <w:t>Выводы, изложенные в письме, должны отражать результаты анализа и оценки сферы деятельности объекта контроля по предмету обследования, в том числе:</w:t>
      </w:r>
    </w:p>
    <w:p w:rsidR="00B72241" w:rsidRPr="00192BD5" w:rsidRDefault="00B72241" w:rsidP="00B72241">
      <w:pPr>
        <w:pStyle w:val="a7"/>
        <w:numPr>
          <w:ilvl w:val="0"/>
          <w:numId w:val="51"/>
        </w:numPr>
        <w:tabs>
          <w:tab w:val="left" w:pos="426"/>
        </w:tabs>
        <w:ind w:left="0" w:firstLine="284"/>
        <w:jc w:val="both"/>
      </w:pPr>
      <w:r w:rsidRPr="00192BD5">
        <w:t>фактические результаты использования средств местного бюджета и муниципального имущества;</w:t>
      </w:r>
    </w:p>
    <w:p w:rsidR="00B72241" w:rsidRPr="00192BD5" w:rsidRDefault="00B72241" w:rsidP="00B72241">
      <w:pPr>
        <w:pStyle w:val="a7"/>
        <w:numPr>
          <w:ilvl w:val="0"/>
          <w:numId w:val="51"/>
        </w:numPr>
        <w:tabs>
          <w:tab w:val="left" w:pos="426"/>
        </w:tabs>
        <w:ind w:left="0" w:firstLine="284"/>
        <w:jc w:val="both"/>
      </w:pPr>
      <w:r w:rsidRPr="00192BD5">
        <w:t>характеристику выявленных отклонений (недостатков) в организации, процедурах, фактических результатах использования средств местного бюджета и муниципального имущества;</w:t>
      </w:r>
    </w:p>
    <w:p w:rsidR="00B72241" w:rsidRPr="00192BD5" w:rsidRDefault="00B72241" w:rsidP="00B72241">
      <w:pPr>
        <w:pStyle w:val="a7"/>
        <w:numPr>
          <w:ilvl w:val="0"/>
          <w:numId w:val="51"/>
        </w:numPr>
        <w:tabs>
          <w:tab w:val="left" w:pos="426"/>
        </w:tabs>
        <w:ind w:left="0" w:firstLine="284"/>
        <w:jc w:val="both"/>
      </w:pPr>
      <w:r w:rsidRPr="00192BD5">
        <w:t>причины выявленных отклонений (недостатков), которые привели либо могут привести к неэффективному, нерезультативному использованию средств бюджета и муниципального имущества;</w:t>
      </w:r>
    </w:p>
    <w:p w:rsidR="00B72241" w:rsidRPr="00192BD5" w:rsidRDefault="00B72241" w:rsidP="00B72241">
      <w:pPr>
        <w:pStyle w:val="a7"/>
        <w:numPr>
          <w:ilvl w:val="0"/>
          <w:numId w:val="51"/>
        </w:numPr>
        <w:tabs>
          <w:tab w:val="left" w:pos="426"/>
        </w:tabs>
        <w:ind w:left="0" w:firstLine="284"/>
        <w:jc w:val="both"/>
      </w:pPr>
      <w:r w:rsidRPr="00192BD5">
        <w:t>общую оценку эффективности и результативности деятельности объекта контроля.</w:t>
      </w:r>
    </w:p>
    <w:p w:rsidR="00B72241" w:rsidRPr="00192BD5" w:rsidRDefault="00B72241" w:rsidP="00B72241">
      <w:pPr>
        <w:pStyle w:val="a7"/>
        <w:tabs>
          <w:tab w:val="left" w:pos="426"/>
        </w:tabs>
        <w:jc w:val="both"/>
      </w:pPr>
    </w:p>
    <w:p w:rsidR="00B72241" w:rsidRPr="00192BD5" w:rsidRDefault="00B72241" w:rsidP="00B72241">
      <w:pPr>
        <w:pStyle w:val="a7"/>
        <w:numPr>
          <w:ilvl w:val="1"/>
          <w:numId w:val="16"/>
        </w:numPr>
        <w:tabs>
          <w:tab w:val="left" w:pos="426"/>
        </w:tabs>
        <w:ind w:left="0" w:firstLine="284"/>
        <w:jc w:val="both"/>
      </w:pPr>
      <w:r w:rsidRPr="00192BD5">
        <w:t>Рекомендации должны отражать меры, которые предлагается принять объекту контроля для совершенствования организации, процедур, результатов использования средств местного бюджета и муниципального имущества, а также устранение недостатков в обследованной сфере деятельности, их причин и условий.</w:t>
      </w:r>
    </w:p>
    <w:p w:rsidR="00B72241" w:rsidRPr="00192BD5" w:rsidRDefault="00B72241" w:rsidP="00B72241">
      <w:pPr>
        <w:pStyle w:val="a7"/>
        <w:tabs>
          <w:tab w:val="left" w:pos="426"/>
        </w:tabs>
        <w:ind w:left="0" w:firstLine="284"/>
        <w:jc w:val="both"/>
      </w:pPr>
      <w:r w:rsidRPr="00192BD5">
        <w:t>Рекомендации должны быть конкретными и направленными на получение результатов, которые можно оценить и измерить.</w:t>
      </w:r>
    </w:p>
    <w:p w:rsidR="00B72241" w:rsidRPr="00192BD5" w:rsidRDefault="00B72241" w:rsidP="00B72241">
      <w:pPr>
        <w:pStyle w:val="a7"/>
        <w:tabs>
          <w:tab w:val="left" w:pos="426"/>
        </w:tabs>
        <w:ind w:left="0" w:firstLine="284"/>
        <w:jc w:val="both"/>
      </w:pPr>
    </w:p>
    <w:p w:rsidR="00B72241" w:rsidRDefault="00B72241" w:rsidP="00D84733">
      <w:pPr>
        <w:pStyle w:val="a7"/>
        <w:numPr>
          <w:ilvl w:val="1"/>
          <w:numId w:val="16"/>
        </w:numPr>
        <w:tabs>
          <w:tab w:val="left" w:pos="426"/>
        </w:tabs>
        <w:ind w:left="0" w:firstLine="284"/>
        <w:jc w:val="both"/>
      </w:pPr>
      <w:r w:rsidRPr="00192BD5">
        <w:t>В случае выявления в ходе обследования (с учетом возражений объекта контроля при наличии) признаков нарушений законодательства Российской Федер</w:t>
      </w:r>
      <w:r w:rsidR="00346395">
        <w:t>ации  в пределах компетентности органа</w:t>
      </w:r>
      <w:r w:rsidRPr="00192BD5">
        <w:t xml:space="preserve"> контроля, для квалификации которых необходимо проведение фактического изучения деятельности объекта контроля, в том числе путем проверки документов и информации, проведения осмотра, инвентаризации, наблюдения, пересчета, экспертизы, исследования, контрольных замеров (обмеров), </w:t>
      </w:r>
      <w:r w:rsidR="00346395">
        <w:t>должностное лицо органа контроля</w:t>
      </w:r>
      <w:r w:rsidRPr="00192BD5">
        <w:t xml:space="preserve">, в срок не позднее 25 рабочих дней со дня направления копии заключения объекту контроля направляет </w:t>
      </w:r>
      <w:r w:rsidR="00346395">
        <w:t xml:space="preserve">руководителю (заместителю руководителя) органа контроля </w:t>
      </w:r>
      <w:r w:rsidRPr="00192BD5">
        <w:t>мотивированную служебную записку с обоснованием необходимости проведения внеплановой проверки, ревизии.</w:t>
      </w:r>
    </w:p>
    <w:p w:rsidR="00D84733" w:rsidRPr="00D84733" w:rsidRDefault="00D84733" w:rsidP="00D84733">
      <w:pPr>
        <w:pStyle w:val="a7"/>
        <w:tabs>
          <w:tab w:val="left" w:pos="426"/>
        </w:tabs>
        <w:ind w:left="284"/>
        <w:jc w:val="both"/>
      </w:pPr>
    </w:p>
    <w:p w:rsidR="00B72241" w:rsidRDefault="00B72241" w:rsidP="00B72241">
      <w:pPr>
        <w:pStyle w:val="a7"/>
        <w:widowControl w:val="0"/>
        <w:numPr>
          <w:ilvl w:val="1"/>
          <w:numId w:val="16"/>
        </w:numPr>
        <w:autoSpaceDE w:val="0"/>
        <w:autoSpaceDN w:val="0"/>
        <w:spacing w:before="280"/>
        <w:ind w:left="0" w:firstLine="284"/>
        <w:jc w:val="both"/>
      </w:pPr>
      <w:bookmarkStart w:id="5" w:name="P91"/>
      <w:bookmarkEnd w:id="5"/>
      <w:r w:rsidRPr="00F75AA9">
        <w:t>Формы представления, предписания и уведомления о применении бюджетных мер принуждения устанавливаются Министерством финансов Российской Федерации.</w:t>
      </w:r>
    </w:p>
    <w:p w:rsidR="00B72241" w:rsidRPr="00F75AA9" w:rsidRDefault="000A0DB5" w:rsidP="00B72241">
      <w:pPr>
        <w:pStyle w:val="a7"/>
        <w:widowControl w:val="0"/>
        <w:autoSpaceDE w:val="0"/>
        <w:autoSpaceDN w:val="0"/>
        <w:spacing w:before="280"/>
        <w:ind w:left="0" w:firstLine="284"/>
        <w:jc w:val="both"/>
      </w:pPr>
      <w:r>
        <w:t xml:space="preserve">Согласно п.3 постановления Правительства Российской Федерации от 23.07.2020 № 1095 орган внутреннего муниципального финансового контроля применяет формы </w:t>
      </w:r>
      <w:r w:rsidR="00B72241">
        <w:t>представлений, предписаний и уведомлений о применении бюджетных мер принуждения</w:t>
      </w:r>
      <w:r>
        <w:t>,</w:t>
      </w:r>
      <w:r w:rsidR="00B72241">
        <w:t xml:space="preserve"> установленные соответственно в </w:t>
      </w:r>
      <w:r w:rsidR="00D84733">
        <w:t xml:space="preserve">приложениях 1, 2, </w:t>
      </w:r>
      <w:r>
        <w:t>3 к СОВМФК-5</w:t>
      </w:r>
    </w:p>
    <w:p w:rsidR="000A0DB5" w:rsidRDefault="000A0DB5" w:rsidP="00B72241">
      <w:pPr>
        <w:widowControl w:val="0"/>
        <w:autoSpaceDE w:val="0"/>
        <w:autoSpaceDN w:val="0"/>
        <w:jc w:val="center"/>
        <w:outlineLvl w:val="1"/>
        <w:rPr>
          <w:b/>
        </w:rPr>
      </w:pPr>
    </w:p>
    <w:p w:rsidR="00B72241" w:rsidRPr="00F75AA9" w:rsidRDefault="00B72241" w:rsidP="00B72241">
      <w:pPr>
        <w:widowControl w:val="0"/>
        <w:autoSpaceDE w:val="0"/>
        <w:autoSpaceDN w:val="0"/>
        <w:jc w:val="center"/>
        <w:outlineLvl w:val="1"/>
        <w:rPr>
          <w:b/>
        </w:rPr>
      </w:pPr>
      <w:r w:rsidRPr="00F75AA9">
        <w:rPr>
          <w:b/>
        </w:rPr>
        <w:t>I</w:t>
      </w:r>
      <w:r>
        <w:rPr>
          <w:b/>
          <w:lang w:val="en-US"/>
        </w:rPr>
        <w:t>V</w:t>
      </w:r>
      <w:r w:rsidRPr="00F75AA9">
        <w:rPr>
          <w:b/>
        </w:rPr>
        <w:t>. Продление срока исполнения представления, предписания</w:t>
      </w:r>
    </w:p>
    <w:p w:rsidR="00B72241" w:rsidRPr="00F75AA9" w:rsidRDefault="00B72241" w:rsidP="00B72241">
      <w:pPr>
        <w:widowControl w:val="0"/>
        <w:autoSpaceDE w:val="0"/>
        <w:autoSpaceDN w:val="0"/>
        <w:jc w:val="center"/>
      </w:pPr>
    </w:p>
    <w:p w:rsidR="00B72241" w:rsidRDefault="00B72241" w:rsidP="00B72241">
      <w:pPr>
        <w:pStyle w:val="a7"/>
        <w:widowControl w:val="0"/>
        <w:numPr>
          <w:ilvl w:val="1"/>
          <w:numId w:val="16"/>
        </w:numPr>
        <w:autoSpaceDE w:val="0"/>
        <w:autoSpaceDN w:val="0"/>
        <w:ind w:left="0" w:firstLine="284"/>
        <w:jc w:val="both"/>
      </w:pPr>
      <w:r w:rsidRPr="005A793F">
        <w:t>Решение о продлении срока исполнения представления (предписания) принимается однократно на основании</w:t>
      </w:r>
      <w:r>
        <w:t>:</w:t>
      </w:r>
    </w:p>
    <w:p w:rsidR="00B72241" w:rsidRPr="005A793F" w:rsidRDefault="00B72241" w:rsidP="00B72241">
      <w:pPr>
        <w:pStyle w:val="a7"/>
        <w:widowControl w:val="0"/>
        <w:numPr>
          <w:ilvl w:val="0"/>
          <w:numId w:val="56"/>
        </w:numPr>
        <w:tabs>
          <w:tab w:val="left" w:pos="426"/>
        </w:tabs>
        <w:autoSpaceDE w:val="0"/>
        <w:autoSpaceDN w:val="0"/>
        <w:ind w:left="0" w:firstLine="284"/>
        <w:jc w:val="both"/>
      </w:pPr>
      <w:r w:rsidRPr="005A793F">
        <w:t xml:space="preserve">поступления </w:t>
      </w:r>
      <w:r w:rsidR="00996366">
        <w:t>в орган</w:t>
      </w:r>
      <w:r w:rsidRPr="005A793F">
        <w:t xml:space="preserve"> контроля обращения объекта контроля, которому направлено представление (предписание) о невозможности исполнения представления (предписания) в установленный срок в связи с возникновением обстоятельств</w:t>
      </w:r>
      <w:r>
        <w:t xml:space="preserve"> непреодолимой силы</w:t>
      </w:r>
      <w:r w:rsidRPr="005A793F">
        <w:t xml:space="preserve">, препятствующих его исполнению, с приложением </w:t>
      </w:r>
      <w:r>
        <w:t xml:space="preserve">подтверждающих наступление обстоятельств непреодолимой силы </w:t>
      </w:r>
      <w:r w:rsidRPr="005A793F">
        <w:t>заверенных документов (материалов)</w:t>
      </w:r>
      <w:r>
        <w:t>;</w:t>
      </w:r>
    </w:p>
    <w:p w:rsidR="00B72241" w:rsidRPr="005A793F" w:rsidRDefault="00B72241" w:rsidP="00B72241">
      <w:pPr>
        <w:pStyle w:val="a7"/>
        <w:widowControl w:val="0"/>
        <w:numPr>
          <w:ilvl w:val="0"/>
          <w:numId w:val="45"/>
        </w:numPr>
        <w:tabs>
          <w:tab w:val="left" w:pos="426"/>
        </w:tabs>
        <w:autoSpaceDE w:val="0"/>
        <w:autoSpaceDN w:val="0"/>
        <w:ind w:left="0" w:firstLine="284"/>
        <w:jc w:val="both"/>
      </w:pPr>
      <w:r>
        <w:t xml:space="preserve">поступление в порядке, установленном стандартами внутреннего муниципального финансового контроля от объекта контроля обращения (жалобы), в котором выражается несогласие с решением </w:t>
      </w:r>
      <w:r w:rsidR="00996366">
        <w:t xml:space="preserve">органа контроля (его </w:t>
      </w:r>
      <w:r>
        <w:t>должностн</w:t>
      </w:r>
      <w:r w:rsidR="00996366">
        <w:t>ых лиц)</w:t>
      </w:r>
      <w:r>
        <w:t xml:space="preserve">, принятым по результатам осуществления ими полномочий по внутреннему муниципальному финансовому контролю, и действиям (бездействием) должностных лиц </w:t>
      </w:r>
      <w:r w:rsidR="00996366">
        <w:t>органов</w:t>
      </w:r>
      <w:r>
        <w:t xml:space="preserve"> контроля при осуществлению ими полномочий по внутреннему муниципальному финансовому контролю;</w:t>
      </w:r>
    </w:p>
    <w:p w:rsidR="00B72241" w:rsidRPr="005A793F" w:rsidRDefault="00B72241" w:rsidP="00B72241">
      <w:pPr>
        <w:pStyle w:val="a7"/>
        <w:widowControl w:val="0"/>
        <w:numPr>
          <w:ilvl w:val="0"/>
          <w:numId w:val="45"/>
        </w:numPr>
        <w:tabs>
          <w:tab w:val="left" w:pos="426"/>
        </w:tabs>
        <w:autoSpaceDE w:val="0"/>
        <w:autoSpaceDN w:val="0"/>
        <w:ind w:left="0" w:firstLine="284"/>
        <w:jc w:val="both"/>
      </w:pPr>
      <w:r>
        <w:t>поступление информации о</w:t>
      </w:r>
      <w:r w:rsidRPr="005A793F">
        <w:t xml:space="preserve"> реорганизации</w:t>
      </w:r>
      <w:r>
        <w:t>, ликвидации</w:t>
      </w:r>
      <w:r w:rsidRPr="005A793F">
        <w:t xml:space="preserve"> объекта контроля;</w:t>
      </w:r>
    </w:p>
    <w:p w:rsidR="00B72241" w:rsidRPr="005A793F" w:rsidRDefault="00B72241" w:rsidP="00B72241">
      <w:pPr>
        <w:pStyle w:val="a7"/>
        <w:widowControl w:val="0"/>
        <w:tabs>
          <w:tab w:val="left" w:pos="426"/>
        </w:tabs>
        <w:autoSpaceDE w:val="0"/>
        <w:autoSpaceDN w:val="0"/>
        <w:ind w:left="0" w:firstLine="284"/>
        <w:jc w:val="both"/>
      </w:pPr>
    </w:p>
    <w:p w:rsidR="00B72241" w:rsidRPr="005A793F" w:rsidRDefault="00B72241" w:rsidP="00B72241">
      <w:pPr>
        <w:pStyle w:val="a7"/>
        <w:widowControl w:val="0"/>
        <w:numPr>
          <w:ilvl w:val="1"/>
          <w:numId w:val="16"/>
        </w:numPr>
        <w:autoSpaceDE w:val="0"/>
        <w:autoSpaceDN w:val="0"/>
        <w:spacing w:before="220"/>
        <w:ind w:left="0" w:firstLine="284"/>
        <w:jc w:val="both"/>
      </w:pPr>
      <w:r w:rsidRPr="005A793F">
        <w:t xml:space="preserve">Обращение, содержащее основания для продления срока исполнения представления (предписания), может быть направлено </w:t>
      </w:r>
      <w:r w:rsidR="00784DDE">
        <w:t>органа</w:t>
      </w:r>
      <w:r w:rsidRPr="005A793F">
        <w:t xml:space="preserve"> контроля не позднее чем за 10 рабочих дней до окончания срока исполнения представления (предписания).</w:t>
      </w:r>
    </w:p>
    <w:p w:rsidR="00B72241" w:rsidRPr="005A793F" w:rsidRDefault="00B72241" w:rsidP="00B72241">
      <w:pPr>
        <w:pStyle w:val="a7"/>
        <w:widowControl w:val="0"/>
        <w:autoSpaceDE w:val="0"/>
        <w:autoSpaceDN w:val="0"/>
        <w:spacing w:before="220"/>
        <w:ind w:left="284"/>
        <w:jc w:val="both"/>
      </w:pPr>
    </w:p>
    <w:p w:rsidR="00B72241" w:rsidRDefault="00B72241" w:rsidP="00B72241">
      <w:pPr>
        <w:pStyle w:val="a7"/>
        <w:widowControl w:val="0"/>
        <w:numPr>
          <w:ilvl w:val="1"/>
          <w:numId w:val="16"/>
        </w:numPr>
        <w:autoSpaceDE w:val="0"/>
        <w:autoSpaceDN w:val="0"/>
        <w:spacing w:before="220"/>
        <w:ind w:left="0" w:firstLine="284"/>
        <w:jc w:val="both"/>
      </w:pPr>
      <w:bookmarkStart w:id="6" w:name="P101"/>
      <w:bookmarkEnd w:id="6"/>
      <w:r w:rsidRPr="005A793F">
        <w:t xml:space="preserve">Решение </w:t>
      </w:r>
      <w:r w:rsidR="00784DDE">
        <w:t>руководителя (заместителя руководителя) органа контроля</w:t>
      </w:r>
      <w:r w:rsidRPr="005A793F">
        <w:t xml:space="preserve"> о продлении срока исполнения требования, содержащегося в представлении (предписании), или решение об отсутствии оснований продления срока исполнения представления (предписания) принимается в течение 10 рабочих дней со дня поступления соответствующего обращения.</w:t>
      </w:r>
    </w:p>
    <w:p w:rsidR="00B72241" w:rsidRDefault="00B72241" w:rsidP="00B72241">
      <w:pPr>
        <w:pStyle w:val="a7"/>
      </w:pPr>
    </w:p>
    <w:p w:rsidR="00B72241" w:rsidRPr="005A793F" w:rsidRDefault="00B72241" w:rsidP="00B72241">
      <w:pPr>
        <w:pStyle w:val="a7"/>
        <w:widowControl w:val="0"/>
        <w:numPr>
          <w:ilvl w:val="1"/>
          <w:numId w:val="16"/>
        </w:numPr>
        <w:autoSpaceDE w:val="0"/>
        <w:autoSpaceDN w:val="0"/>
        <w:spacing w:before="220"/>
        <w:ind w:left="0" w:firstLine="284"/>
        <w:jc w:val="both"/>
      </w:pPr>
      <w:r>
        <w:t xml:space="preserve">Решение о продлении срока исполнения представления (предписания) принимается </w:t>
      </w:r>
      <w:r w:rsidR="00784DDE">
        <w:t>руководителем (заместителем руководителя) органа контроля</w:t>
      </w:r>
      <w:r>
        <w:t xml:space="preserve"> в форме</w:t>
      </w:r>
      <w:r w:rsidR="00784DDE">
        <w:t xml:space="preserve"> приказа</w:t>
      </w:r>
      <w:r>
        <w:t xml:space="preserve"> </w:t>
      </w:r>
      <w:r w:rsidR="00784DDE">
        <w:t>(</w:t>
      </w:r>
      <w:r>
        <w:t>распоряжения</w:t>
      </w:r>
      <w:r w:rsidR="00784DDE">
        <w:t>)</w:t>
      </w:r>
      <w:r>
        <w:t xml:space="preserve"> и не может превышать 60 календарных дней.</w:t>
      </w:r>
    </w:p>
    <w:p w:rsidR="00B72241" w:rsidRPr="00F75AA9" w:rsidRDefault="00B72241" w:rsidP="00B72241">
      <w:pPr>
        <w:pStyle w:val="a7"/>
        <w:widowControl w:val="0"/>
        <w:autoSpaceDE w:val="0"/>
        <w:autoSpaceDN w:val="0"/>
        <w:spacing w:before="220"/>
        <w:ind w:left="284"/>
        <w:jc w:val="both"/>
      </w:pPr>
    </w:p>
    <w:p w:rsidR="00B72241" w:rsidRPr="00F75AA9" w:rsidRDefault="00B72241" w:rsidP="00B72241">
      <w:pPr>
        <w:pStyle w:val="a7"/>
        <w:widowControl w:val="0"/>
        <w:numPr>
          <w:ilvl w:val="1"/>
          <w:numId w:val="16"/>
        </w:numPr>
        <w:autoSpaceDE w:val="0"/>
        <w:autoSpaceDN w:val="0"/>
        <w:spacing w:before="220"/>
        <w:ind w:left="0" w:firstLine="284"/>
        <w:jc w:val="both"/>
      </w:pPr>
      <w:r>
        <w:t xml:space="preserve">Должностное лицо </w:t>
      </w:r>
      <w:r w:rsidR="00A54D67">
        <w:t xml:space="preserve">органа </w:t>
      </w:r>
      <w:r w:rsidRPr="00F75AA9">
        <w:t xml:space="preserve">контроля уведомляет объект контроля о решении, принятом в соответствии с </w:t>
      </w:r>
      <w:hyperlink w:anchor="P101" w:history="1">
        <w:r w:rsidRPr="00D52FD7">
          <w:t>пунктом 25</w:t>
        </w:r>
      </w:hyperlink>
      <w:r w:rsidRPr="00D52FD7">
        <w:t xml:space="preserve"> ст</w:t>
      </w:r>
      <w:r w:rsidRPr="00F75AA9">
        <w:t>андарта, не позднее дня, следующего за днем принятия указанного решения.</w:t>
      </w: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sectPr w:rsidR="00B72241" w:rsidSect="00EC6353">
          <w:pgSz w:w="11906" w:h="16838" w:code="9"/>
          <w:pgMar w:top="1134" w:right="924" w:bottom="567" w:left="1701" w:header="709" w:footer="709" w:gutter="0"/>
          <w:pgNumType w:start="1" w:chapStyle="3"/>
          <w:cols w:space="708"/>
          <w:titlePg/>
          <w:docGrid w:linePitch="360"/>
        </w:sectPr>
      </w:pPr>
    </w:p>
    <w:p w:rsidR="00B72241" w:rsidRDefault="00B72241" w:rsidP="00B72241">
      <w:pPr>
        <w:pStyle w:val="ConsPlusNonformat"/>
        <w:jc w:val="center"/>
        <w:rPr>
          <w:rFonts w:ascii="Times New Roman" w:hAnsi="Times New Roman" w:cs="Times New Roman"/>
          <w:sz w:val="24"/>
          <w:szCs w:val="24"/>
        </w:rPr>
      </w:pPr>
    </w:p>
    <w:p w:rsidR="00B72241" w:rsidRDefault="007551D7" w:rsidP="00B72241">
      <w:pPr>
        <w:jc w:val="right"/>
        <w:rPr>
          <w:b/>
        </w:rPr>
      </w:pPr>
      <w:r>
        <w:rPr>
          <w:b/>
        </w:rPr>
        <w:t xml:space="preserve">Приложение </w:t>
      </w:r>
      <w:r w:rsidR="00B72241">
        <w:rPr>
          <w:b/>
        </w:rPr>
        <w:t>1</w:t>
      </w:r>
    </w:p>
    <w:p w:rsidR="00B72241" w:rsidRDefault="00B72241" w:rsidP="007551D7">
      <w:pPr>
        <w:ind w:left="5387"/>
        <w:jc w:val="both"/>
      </w:pPr>
      <w:r>
        <w:t>к СОВМФК-</w:t>
      </w:r>
      <w:r w:rsidR="003249EC">
        <w:t>5</w:t>
      </w:r>
      <w:r>
        <w:t xml:space="preserve"> </w:t>
      </w:r>
      <w:r w:rsidR="007551D7" w:rsidRPr="007551D7">
        <w:t>«Реализация результатов проверок, ревизий и обследований в Кемском муниципальном районе и в Кемском городском поселении»</w:t>
      </w:r>
    </w:p>
    <w:tbl>
      <w:tblPr>
        <w:tblpPr w:leftFromText="180" w:rightFromText="180" w:vertAnchor="text" w:horzAnchor="margin" w:tblpY="512"/>
        <w:tblW w:w="0" w:type="auto"/>
        <w:tblLayout w:type="fixed"/>
        <w:tblCellMar>
          <w:left w:w="71" w:type="dxa"/>
          <w:right w:w="71" w:type="dxa"/>
        </w:tblCellMar>
        <w:tblLook w:val="0000" w:firstRow="0" w:lastRow="0" w:firstColumn="0" w:lastColumn="0" w:noHBand="0" w:noVBand="0"/>
      </w:tblPr>
      <w:tblGrid>
        <w:gridCol w:w="477"/>
        <w:gridCol w:w="2004"/>
        <w:gridCol w:w="408"/>
        <w:gridCol w:w="1586"/>
      </w:tblGrid>
      <w:tr w:rsidR="00B72241" w:rsidRPr="00B607E4" w:rsidTr="00D52FD7">
        <w:trPr>
          <w:trHeight w:val="101"/>
        </w:trPr>
        <w:tc>
          <w:tcPr>
            <w:tcW w:w="477" w:type="dxa"/>
          </w:tcPr>
          <w:p w:rsidR="00B72241" w:rsidRPr="00B607E4" w:rsidRDefault="00B72241" w:rsidP="00D52FD7">
            <w:pPr>
              <w:rPr>
                <w:sz w:val="26"/>
                <w:szCs w:val="26"/>
              </w:rPr>
            </w:pPr>
            <w:r w:rsidRPr="00B607E4">
              <w:rPr>
                <w:sz w:val="26"/>
                <w:szCs w:val="26"/>
              </w:rPr>
              <w:t>от</w:t>
            </w:r>
          </w:p>
        </w:tc>
        <w:tc>
          <w:tcPr>
            <w:tcW w:w="2004" w:type="dxa"/>
            <w:tcBorders>
              <w:bottom w:val="single" w:sz="6" w:space="0" w:color="auto"/>
            </w:tcBorders>
          </w:tcPr>
          <w:p w:rsidR="00B72241" w:rsidRPr="00B607E4" w:rsidRDefault="00B72241" w:rsidP="00D52FD7">
            <w:pPr>
              <w:ind w:right="-71"/>
              <w:rPr>
                <w:sz w:val="26"/>
                <w:szCs w:val="26"/>
              </w:rPr>
            </w:pPr>
            <w:r w:rsidRPr="00B607E4">
              <w:rPr>
                <w:sz w:val="26"/>
                <w:szCs w:val="26"/>
              </w:rPr>
              <w:t xml:space="preserve">  </w:t>
            </w:r>
          </w:p>
        </w:tc>
        <w:tc>
          <w:tcPr>
            <w:tcW w:w="408" w:type="dxa"/>
          </w:tcPr>
          <w:p w:rsidR="00B72241" w:rsidRPr="00B607E4" w:rsidRDefault="00B72241" w:rsidP="00D52FD7">
            <w:pPr>
              <w:jc w:val="center"/>
              <w:rPr>
                <w:sz w:val="26"/>
                <w:szCs w:val="26"/>
              </w:rPr>
            </w:pPr>
            <w:r w:rsidRPr="00B607E4">
              <w:rPr>
                <w:sz w:val="26"/>
                <w:szCs w:val="26"/>
              </w:rPr>
              <w:t>№</w:t>
            </w:r>
          </w:p>
        </w:tc>
        <w:tc>
          <w:tcPr>
            <w:tcW w:w="1586" w:type="dxa"/>
            <w:tcBorders>
              <w:bottom w:val="single" w:sz="6" w:space="0" w:color="auto"/>
            </w:tcBorders>
          </w:tcPr>
          <w:p w:rsidR="00B72241" w:rsidRPr="00B607E4" w:rsidRDefault="00B72241" w:rsidP="00D52FD7">
            <w:pPr>
              <w:jc w:val="center"/>
              <w:rPr>
                <w:sz w:val="26"/>
                <w:szCs w:val="26"/>
              </w:rPr>
            </w:pPr>
          </w:p>
        </w:tc>
      </w:tr>
    </w:tbl>
    <w:p w:rsidR="00B72241" w:rsidRPr="00B607E4" w:rsidRDefault="00B72241" w:rsidP="00B72241">
      <w:pPr>
        <w:jc w:val="both"/>
        <w:rPr>
          <w:sz w:val="26"/>
          <w:szCs w:val="20"/>
        </w:rPr>
      </w:pPr>
      <w:r w:rsidRPr="00B607E4">
        <w:rPr>
          <w:sz w:val="26"/>
          <w:szCs w:val="20"/>
        </w:rPr>
        <w:tab/>
      </w:r>
      <w:r w:rsidRPr="00B607E4">
        <w:rPr>
          <w:sz w:val="26"/>
          <w:szCs w:val="20"/>
        </w:rPr>
        <w:tab/>
      </w:r>
      <w:r w:rsidRPr="00B607E4">
        <w:rPr>
          <w:sz w:val="26"/>
          <w:szCs w:val="20"/>
        </w:rPr>
        <w:tab/>
      </w:r>
      <w:r w:rsidRPr="00B607E4">
        <w:rPr>
          <w:sz w:val="26"/>
          <w:szCs w:val="20"/>
        </w:rPr>
        <w:tab/>
      </w:r>
      <w:r w:rsidRPr="00B607E4">
        <w:rPr>
          <w:sz w:val="26"/>
          <w:szCs w:val="20"/>
        </w:rPr>
        <w:tab/>
      </w:r>
      <w:r w:rsidRPr="00B607E4">
        <w:rPr>
          <w:sz w:val="26"/>
          <w:szCs w:val="20"/>
        </w:rPr>
        <w:tab/>
      </w:r>
      <w:r w:rsidRPr="00B607E4">
        <w:rPr>
          <w:sz w:val="26"/>
          <w:szCs w:val="20"/>
        </w:rPr>
        <w:tab/>
      </w:r>
    </w:p>
    <w:p w:rsidR="00B72241" w:rsidRPr="00B607E4" w:rsidRDefault="00B72241" w:rsidP="00B72241">
      <w:pPr>
        <w:pBdr>
          <w:bottom w:val="single" w:sz="12" w:space="11" w:color="auto"/>
        </w:pBdr>
        <w:rPr>
          <w:szCs w:val="20"/>
        </w:rPr>
      </w:pPr>
    </w:p>
    <w:p w:rsidR="00B72241" w:rsidRDefault="00B72241" w:rsidP="00B72241">
      <w:pPr>
        <w:jc w:val="right"/>
        <w:rPr>
          <w:sz w:val="18"/>
          <w:szCs w:val="18"/>
        </w:rPr>
      </w:pPr>
      <w:r w:rsidRPr="00B607E4">
        <w:rPr>
          <w:sz w:val="18"/>
          <w:szCs w:val="18"/>
        </w:rPr>
        <w:t>(должностное лицо объекта контроля</w:t>
      </w:r>
    </w:p>
    <w:p w:rsidR="00B72241" w:rsidRPr="00B607E4" w:rsidRDefault="00B72241" w:rsidP="00B72241">
      <w:pPr>
        <w:jc w:val="right"/>
        <w:rPr>
          <w:sz w:val="18"/>
          <w:szCs w:val="18"/>
        </w:rPr>
      </w:pPr>
      <w:r>
        <w:rPr>
          <w:sz w:val="18"/>
          <w:szCs w:val="18"/>
        </w:rPr>
        <w:t>ИНН, адрес, телефон</w:t>
      </w:r>
      <w:r w:rsidRPr="00B607E4">
        <w:rPr>
          <w:sz w:val="18"/>
          <w:szCs w:val="18"/>
        </w:rPr>
        <w:t xml:space="preserve">)                     </w:t>
      </w:r>
    </w:p>
    <w:p w:rsidR="00B72241" w:rsidRPr="00B607E4" w:rsidRDefault="00B72241" w:rsidP="00B72241">
      <w:pPr>
        <w:rPr>
          <w:sz w:val="28"/>
          <w:szCs w:val="28"/>
        </w:rPr>
      </w:pPr>
    </w:p>
    <w:p w:rsidR="00B72241" w:rsidRPr="00B607E4" w:rsidRDefault="00B72241" w:rsidP="00B72241">
      <w:pPr>
        <w:widowControl w:val="0"/>
        <w:autoSpaceDE w:val="0"/>
        <w:autoSpaceDN w:val="0"/>
        <w:jc w:val="center"/>
        <w:rPr>
          <w:b/>
        </w:rPr>
      </w:pPr>
      <w:r w:rsidRPr="00B607E4">
        <w:rPr>
          <w:b/>
        </w:rPr>
        <w:t>ПРЕДСТАВЛЕНИЕ</w:t>
      </w:r>
    </w:p>
    <w:p w:rsidR="00B72241" w:rsidRPr="00B607E4" w:rsidRDefault="00B72241" w:rsidP="00B72241">
      <w:pPr>
        <w:widowControl w:val="0"/>
        <w:autoSpaceDE w:val="0"/>
        <w:autoSpaceDN w:val="0"/>
        <w:jc w:val="center"/>
        <w:rPr>
          <w:b/>
        </w:rPr>
      </w:pPr>
    </w:p>
    <w:p w:rsidR="00B72241" w:rsidRDefault="00B72241" w:rsidP="00B72241">
      <w:pPr>
        <w:widowControl w:val="0"/>
        <w:autoSpaceDE w:val="0"/>
        <w:autoSpaceDN w:val="0"/>
        <w:ind w:firstLine="708"/>
        <w:jc w:val="both"/>
      </w:pPr>
      <w:r w:rsidRPr="00B607E4">
        <w:t>В соответствии с п.</w:t>
      </w:r>
      <w:r>
        <w:t>____</w:t>
      </w:r>
      <w:r w:rsidRPr="00B607E4">
        <w:t>«План контрольн</w:t>
      </w:r>
      <w:r>
        <w:t>ых</w:t>
      </w:r>
      <w:r w:rsidRPr="00B607E4">
        <w:t xml:space="preserve"> </w:t>
      </w:r>
      <w:r>
        <w:t>мероприятий</w:t>
      </w:r>
      <w:r w:rsidRPr="00B607E4">
        <w:t xml:space="preserve"> </w:t>
      </w:r>
      <w:r w:rsidR="008A3306">
        <w:t>органа</w:t>
      </w:r>
      <w:r w:rsidRPr="00B607E4">
        <w:t xml:space="preserve"> внутренне</w:t>
      </w:r>
      <w:r w:rsidR="008A3306">
        <w:t>го</w:t>
      </w:r>
      <w:r w:rsidRPr="00B607E4">
        <w:t xml:space="preserve"> муниципально</w:t>
      </w:r>
      <w:r w:rsidR="008A3306">
        <w:t>го</w:t>
      </w:r>
      <w:r w:rsidRPr="00B607E4">
        <w:t xml:space="preserve"> финансово</w:t>
      </w:r>
      <w:r w:rsidR="008A3306">
        <w:t>го</w:t>
      </w:r>
      <w:r w:rsidRPr="00B607E4">
        <w:t xml:space="preserve"> контрол</w:t>
      </w:r>
      <w:r w:rsidR="008A3306">
        <w:t>я</w:t>
      </w:r>
      <w:r w:rsidRPr="00B607E4">
        <w:t xml:space="preserve"> </w:t>
      </w:r>
      <w:r>
        <w:t xml:space="preserve">в Кемском муниципальном районе и </w:t>
      </w:r>
      <w:r w:rsidR="008A3306">
        <w:t xml:space="preserve">в </w:t>
      </w:r>
      <w:r>
        <w:t>Кемском городском поселении на _______год в ____________сфере</w:t>
      </w:r>
      <w:r w:rsidRPr="00B607E4">
        <w:t xml:space="preserve">», утвержденным приказом </w:t>
      </w:r>
      <w:r w:rsidR="008A3306">
        <w:t>______________________________________</w:t>
      </w:r>
      <w:r w:rsidRPr="00B607E4">
        <w:t xml:space="preserve"> от </w:t>
      </w:r>
      <w:r>
        <w:t>«___» ______ 20__г</w:t>
      </w:r>
      <w:r w:rsidRPr="004A57EB">
        <w:t>.</w:t>
      </w:r>
      <w:r w:rsidRPr="00B607E4">
        <w:t xml:space="preserve"> </w:t>
      </w:r>
      <w:r>
        <w:t xml:space="preserve">№ </w:t>
      </w:r>
      <w:r w:rsidRPr="00B607E4">
        <w:t>_</w:t>
      </w:r>
      <w:r>
        <w:t>___</w:t>
      </w:r>
      <w:r w:rsidRPr="00B607E4">
        <w:t xml:space="preserve">, на основании </w:t>
      </w:r>
      <w:r w:rsidRPr="008F61FE">
        <w:t>стандарта внутреннего муниципального финансового контроля «Реализация результатов п</w:t>
      </w:r>
      <w:r>
        <w:t xml:space="preserve">роверок, </w:t>
      </w:r>
      <w:r w:rsidRPr="008F61FE">
        <w:t xml:space="preserve">ревизий и обследований в Кемском муниципальном районе и </w:t>
      </w:r>
      <w:r w:rsidR="008A3306">
        <w:t xml:space="preserve">в </w:t>
      </w:r>
      <w:r w:rsidRPr="008F61FE">
        <w:t>Кемском городском поселении</w:t>
      </w:r>
      <w:r w:rsidRPr="00B607E4">
        <w:t xml:space="preserve">», утвержденным </w:t>
      </w:r>
      <w:r>
        <w:t>постановлением администрации Кемского муниципального района</w:t>
      </w:r>
      <w:r w:rsidRPr="00B607E4">
        <w:t xml:space="preserve"> от </w:t>
      </w:r>
      <w:r>
        <w:t>«___»_______20__г.</w:t>
      </w:r>
      <w:r w:rsidRPr="00B607E4">
        <w:t xml:space="preserve"> № </w:t>
      </w:r>
      <w:r>
        <w:t xml:space="preserve">___, на основании приказа </w:t>
      </w:r>
      <w:r w:rsidR="008A3306">
        <w:t>_________________________________</w:t>
      </w:r>
      <w:r>
        <w:t xml:space="preserve"> от «____»________ 20__г. № ______ </w:t>
      </w:r>
      <w:r w:rsidRPr="00B607E4">
        <w:t>в</w:t>
      </w:r>
      <w:r>
        <w:t xml:space="preserve"> отношении</w:t>
      </w:r>
    </w:p>
    <w:p w:rsidR="00B72241" w:rsidRPr="00B607E4" w:rsidRDefault="00B72241" w:rsidP="00B72241">
      <w:pPr>
        <w:widowControl w:val="0"/>
        <w:autoSpaceDE w:val="0"/>
        <w:autoSpaceDN w:val="0"/>
        <w:jc w:val="both"/>
      </w:pPr>
      <w:r>
        <w:t>_____________________________________________________________________________</w:t>
      </w:r>
    </w:p>
    <w:p w:rsidR="00B72241" w:rsidRDefault="00B72241" w:rsidP="00B72241">
      <w:pPr>
        <w:widowControl w:val="0"/>
        <w:autoSpaceDE w:val="0"/>
        <w:autoSpaceDN w:val="0"/>
        <w:jc w:val="center"/>
        <w:rPr>
          <w:sz w:val="20"/>
          <w:szCs w:val="20"/>
        </w:rPr>
      </w:pPr>
      <w:r w:rsidRPr="00B607E4">
        <w:rPr>
          <w:sz w:val="20"/>
          <w:szCs w:val="20"/>
        </w:rPr>
        <w:t xml:space="preserve"> </w:t>
      </w:r>
      <w:r w:rsidRPr="00BE3301">
        <w:rPr>
          <w:sz w:val="20"/>
          <w:szCs w:val="20"/>
        </w:rPr>
        <w:t xml:space="preserve">(полное наименование </w:t>
      </w:r>
      <w:r w:rsidR="00BF031C">
        <w:rPr>
          <w:sz w:val="20"/>
          <w:szCs w:val="20"/>
        </w:rPr>
        <w:t>объекта</w:t>
      </w:r>
      <w:r w:rsidRPr="00BE3301">
        <w:rPr>
          <w:sz w:val="20"/>
          <w:szCs w:val="20"/>
        </w:rPr>
        <w:t xml:space="preserve">  </w:t>
      </w:r>
      <w:r w:rsidR="00BF031C">
        <w:rPr>
          <w:sz w:val="20"/>
          <w:szCs w:val="20"/>
        </w:rPr>
        <w:t>контроля</w:t>
      </w:r>
      <w:r w:rsidRPr="00BE3301">
        <w:rPr>
          <w:sz w:val="20"/>
          <w:szCs w:val="20"/>
        </w:rPr>
        <w:t>)</w:t>
      </w:r>
    </w:p>
    <w:p w:rsidR="00B72241" w:rsidRDefault="00B72241" w:rsidP="00B72241">
      <w:pPr>
        <w:widowControl w:val="0"/>
        <w:autoSpaceDE w:val="0"/>
        <w:autoSpaceDN w:val="0"/>
        <w:jc w:val="both"/>
      </w:pPr>
      <w:r>
        <w:t>проведена плановая (внеплановая) проверка (ревизия)</w:t>
      </w:r>
    </w:p>
    <w:p w:rsidR="00B72241" w:rsidRDefault="00B72241" w:rsidP="00B72241">
      <w:pPr>
        <w:widowControl w:val="0"/>
        <w:autoSpaceDE w:val="0"/>
        <w:autoSpaceDN w:val="0"/>
        <w:jc w:val="both"/>
      </w:pPr>
      <w:r>
        <w:t>_____________________________________________________________________________</w:t>
      </w:r>
    </w:p>
    <w:p w:rsidR="00B72241" w:rsidRPr="00A65B10" w:rsidRDefault="00B72241" w:rsidP="00B72241">
      <w:pPr>
        <w:widowControl w:val="0"/>
        <w:autoSpaceDE w:val="0"/>
        <w:autoSpaceDN w:val="0"/>
        <w:jc w:val="center"/>
        <w:rPr>
          <w:sz w:val="20"/>
          <w:szCs w:val="20"/>
        </w:rPr>
      </w:pPr>
      <w:r w:rsidRPr="00A65B10">
        <w:rPr>
          <w:sz w:val="20"/>
          <w:szCs w:val="20"/>
        </w:rPr>
        <w:t>(тема проверки (ревизии))</w:t>
      </w:r>
    </w:p>
    <w:p w:rsidR="00B72241" w:rsidRPr="004A57EB" w:rsidRDefault="00B72241" w:rsidP="00B72241">
      <w:pPr>
        <w:widowControl w:val="0"/>
        <w:autoSpaceDE w:val="0"/>
        <w:autoSpaceDN w:val="0"/>
        <w:jc w:val="both"/>
      </w:pPr>
      <w:r>
        <w:t>за проверенный период ______________ (акт проверки от «___»_________ 20__г. № ___).</w:t>
      </w:r>
    </w:p>
    <w:p w:rsidR="00B72241" w:rsidRPr="00B607E4" w:rsidRDefault="00B72241" w:rsidP="00B72241">
      <w:pPr>
        <w:widowControl w:val="0"/>
        <w:autoSpaceDE w:val="0"/>
        <w:autoSpaceDN w:val="0"/>
        <w:jc w:val="center"/>
        <w:rPr>
          <w:sz w:val="20"/>
          <w:szCs w:val="20"/>
        </w:rPr>
      </w:pPr>
    </w:p>
    <w:p w:rsidR="00B72241" w:rsidRPr="00B607E4" w:rsidRDefault="00B72241" w:rsidP="00B72241">
      <w:pPr>
        <w:widowControl w:val="0"/>
        <w:autoSpaceDE w:val="0"/>
        <w:autoSpaceDN w:val="0"/>
        <w:ind w:firstLine="708"/>
        <w:jc w:val="both"/>
      </w:pPr>
      <w:r>
        <w:t>В ходе проверки (ревизии) выявлены следующие нарушения: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3435"/>
      </w:tblGrid>
      <w:tr w:rsidR="00B72241" w:rsidRPr="00B607E4" w:rsidTr="00D52FD7">
        <w:tc>
          <w:tcPr>
            <w:tcW w:w="9497" w:type="dxa"/>
            <w:gridSpan w:val="3"/>
            <w:shd w:val="clear" w:color="auto" w:fill="auto"/>
          </w:tcPr>
          <w:p w:rsidR="00B72241" w:rsidRPr="00B94894" w:rsidRDefault="00B72241" w:rsidP="00D52FD7">
            <w:pPr>
              <w:pStyle w:val="a7"/>
              <w:widowControl w:val="0"/>
              <w:numPr>
                <w:ilvl w:val="0"/>
                <w:numId w:val="54"/>
              </w:numPr>
              <w:autoSpaceDE w:val="0"/>
              <w:autoSpaceDN w:val="0"/>
              <w:jc w:val="center"/>
              <w:rPr>
                <w:i/>
              </w:rPr>
            </w:pPr>
            <w:r w:rsidRPr="00B94894">
              <w:rPr>
                <w:i/>
              </w:rPr>
              <w:t>(указывается квалификация нарушения: нецелевое использование бюджетных средств и т.д.)</w:t>
            </w:r>
          </w:p>
        </w:tc>
      </w:tr>
      <w:tr w:rsidR="00B72241" w:rsidRPr="00B607E4" w:rsidTr="00D52FD7">
        <w:tc>
          <w:tcPr>
            <w:tcW w:w="675" w:type="dxa"/>
            <w:vMerge w:val="restart"/>
            <w:shd w:val="clear" w:color="auto" w:fill="auto"/>
          </w:tcPr>
          <w:p w:rsidR="00B72241" w:rsidRPr="00B607E4" w:rsidRDefault="00B72241" w:rsidP="00D52FD7">
            <w:pPr>
              <w:widowControl w:val="0"/>
              <w:autoSpaceDE w:val="0"/>
              <w:autoSpaceDN w:val="0"/>
              <w:jc w:val="both"/>
            </w:pPr>
            <w:r>
              <w:t>1.1</w:t>
            </w:r>
          </w:p>
        </w:tc>
        <w:tc>
          <w:tcPr>
            <w:tcW w:w="5387" w:type="dxa"/>
            <w:shd w:val="clear" w:color="auto" w:fill="auto"/>
          </w:tcPr>
          <w:p w:rsidR="00B72241" w:rsidRPr="00B607E4" w:rsidRDefault="00B72241" w:rsidP="00D52FD7">
            <w:pPr>
              <w:widowControl w:val="0"/>
              <w:autoSpaceDE w:val="0"/>
              <w:autoSpaceDN w:val="0"/>
              <w:jc w:val="both"/>
            </w:pPr>
            <w:r w:rsidRPr="00B607E4">
              <w:t>Содержание нарушения</w:t>
            </w:r>
          </w:p>
        </w:tc>
        <w:tc>
          <w:tcPr>
            <w:tcW w:w="3435" w:type="dxa"/>
            <w:shd w:val="clear" w:color="auto" w:fill="auto"/>
          </w:tcPr>
          <w:p w:rsidR="00B72241" w:rsidRPr="00B607E4" w:rsidRDefault="00B72241" w:rsidP="00D52FD7">
            <w:pPr>
              <w:tabs>
                <w:tab w:val="left" w:pos="426"/>
              </w:tabs>
              <w:ind w:firstLine="284"/>
              <w:jc w:val="both"/>
              <w:rPr>
                <w:b/>
              </w:rPr>
            </w:pPr>
          </w:p>
        </w:tc>
      </w:tr>
      <w:tr w:rsidR="00B72241" w:rsidRPr="00B607E4" w:rsidTr="00D52FD7">
        <w:trPr>
          <w:trHeight w:val="611"/>
        </w:trPr>
        <w:tc>
          <w:tcPr>
            <w:tcW w:w="675" w:type="dxa"/>
            <w:vMerge/>
            <w:shd w:val="clear" w:color="auto" w:fill="auto"/>
          </w:tcPr>
          <w:p w:rsidR="00B72241" w:rsidRPr="00B607E4" w:rsidRDefault="00B72241" w:rsidP="00D52FD7">
            <w:pPr>
              <w:widowControl w:val="0"/>
              <w:autoSpaceDE w:val="0"/>
              <w:autoSpaceDN w:val="0"/>
              <w:jc w:val="both"/>
            </w:pPr>
          </w:p>
        </w:tc>
        <w:tc>
          <w:tcPr>
            <w:tcW w:w="5387" w:type="dxa"/>
            <w:shd w:val="clear" w:color="auto" w:fill="auto"/>
          </w:tcPr>
          <w:p w:rsidR="00B72241" w:rsidRPr="00B607E4" w:rsidRDefault="00B72241" w:rsidP="00D52FD7">
            <w:pPr>
              <w:widowControl w:val="0"/>
              <w:autoSpaceDE w:val="0"/>
              <w:autoSpaceDN w:val="0"/>
              <w:jc w:val="both"/>
            </w:pPr>
            <w:r w:rsidRPr="00B607E4">
              <w:t>Нарушение в денежном выражении</w:t>
            </w:r>
            <w:r>
              <w:t xml:space="preserve"> (при наличии)</w:t>
            </w:r>
          </w:p>
        </w:tc>
        <w:tc>
          <w:tcPr>
            <w:tcW w:w="3435" w:type="dxa"/>
            <w:shd w:val="clear" w:color="auto" w:fill="auto"/>
          </w:tcPr>
          <w:p w:rsidR="00B72241" w:rsidRPr="00B607E4" w:rsidRDefault="00B72241" w:rsidP="00D52FD7">
            <w:pPr>
              <w:widowControl w:val="0"/>
              <w:autoSpaceDE w:val="0"/>
              <w:autoSpaceDN w:val="0"/>
              <w:jc w:val="both"/>
            </w:pPr>
          </w:p>
        </w:tc>
      </w:tr>
      <w:tr w:rsidR="00B72241" w:rsidRPr="00B607E4" w:rsidTr="00D52FD7">
        <w:trPr>
          <w:trHeight w:val="435"/>
        </w:trPr>
        <w:tc>
          <w:tcPr>
            <w:tcW w:w="675" w:type="dxa"/>
            <w:vMerge/>
            <w:shd w:val="clear" w:color="auto" w:fill="auto"/>
          </w:tcPr>
          <w:p w:rsidR="00B72241" w:rsidRPr="00B607E4" w:rsidRDefault="00B72241" w:rsidP="00D52FD7">
            <w:pPr>
              <w:widowControl w:val="0"/>
              <w:autoSpaceDE w:val="0"/>
              <w:autoSpaceDN w:val="0"/>
              <w:jc w:val="both"/>
            </w:pPr>
          </w:p>
        </w:tc>
        <w:tc>
          <w:tcPr>
            <w:tcW w:w="5387" w:type="dxa"/>
            <w:shd w:val="clear" w:color="auto" w:fill="auto"/>
          </w:tcPr>
          <w:p w:rsidR="00B72241" w:rsidRPr="00B607E4" w:rsidRDefault="00B72241" w:rsidP="00D52FD7">
            <w:pPr>
              <w:widowControl w:val="0"/>
              <w:autoSpaceDE w:val="0"/>
              <w:autoSpaceDN w:val="0"/>
              <w:jc w:val="both"/>
            </w:pPr>
            <w:r w:rsidRPr="00B607E4">
              <w:t>Дата (период) совершения нарушения</w:t>
            </w:r>
          </w:p>
        </w:tc>
        <w:tc>
          <w:tcPr>
            <w:tcW w:w="3435" w:type="dxa"/>
            <w:shd w:val="clear" w:color="auto" w:fill="auto"/>
          </w:tcPr>
          <w:p w:rsidR="00B72241" w:rsidRPr="00B607E4" w:rsidRDefault="00B72241" w:rsidP="00D52FD7">
            <w:pPr>
              <w:widowControl w:val="0"/>
              <w:autoSpaceDE w:val="0"/>
              <w:autoSpaceDN w:val="0"/>
              <w:jc w:val="both"/>
            </w:pPr>
          </w:p>
        </w:tc>
      </w:tr>
      <w:tr w:rsidR="00B72241" w:rsidRPr="00B607E4" w:rsidTr="00D52FD7">
        <w:trPr>
          <w:trHeight w:val="966"/>
        </w:trPr>
        <w:tc>
          <w:tcPr>
            <w:tcW w:w="675" w:type="dxa"/>
            <w:vMerge/>
            <w:shd w:val="clear" w:color="auto" w:fill="auto"/>
          </w:tcPr>
          <w:p w:rsidR="00B72241" w:rsidRPr="00B607E4" w:rsidRDefault="00B72241" w:rsidP="00D52FD7">
            <w:pPr>
              <w:widowControl w:val="0"/>
              <w:autoSpaceDE w:val="0"/>
              <w:autoSpaceDN w:val="0"/>
              <w:jc w:val="both"/>
            </w:pPr>
          </w:p>
        </w:tc>
        <w:tc>
          <w:tcPr>
            <w:tcW w:w="5387" w:type="dxa"/>
            <w:shd w:val="clear" w:color="auto" w:fill="auto"/>
          </w:tcPr>
          <w:p w:rsidR="00B72241" w:rsidRPr="00B607E4" w:rsidRDefault="00B72241" w:rsidP="00D52FD7">
            <w:pPr>
              <w:widowControl w:val="0"/>
              <w:autoSpaceDE w:val="0"/>
              <w:autoSpaceDN w:val="0"/>
              <w:jc w:val="both"/>
            </w:pPr>
            <w:r w:rsidRPr="00B607E4">
              <w:t>Нарушен</w:t>
            </w:r>
            <w:r>
              <w:t>ные</w:t>
            </w:r>
            <w:r w:rsidRPr="00B607E4">
              <w:t xml:space="preserve"> положения нормативных правовых актов </w:t>
            </w:r>
            <w:r w:rsidRPr="00B94894">
              <w:rPr>
                <w:i/>
              </w:rPr>
              <w:t>(со ссылкой на соответствующие пункты, части, статьи)</w:t>
            </w:r>
          </w:p>
        </w:tc>
        <w:tc>
          <w:tcPr>
            <w:tcW w:w="3435" w:type="dxa"/>
            <w:shd w:val="clear" w:color="auto" w:fill="auto"/>
          </w:tcPr>
          <w:p w:rsidR="00B72241" w:rsidRPr="00B607E4" w:rsidRDefault="00B72241" w:rsidP="00D52FD7">
            <w:pPr>
              <w:widowControl w:val="0"/>
              <w:tabs>
                <w:tab w:val="left" w:pos="379"/>
              </w:tabs>
              <w:autoSpaceDE w:val="0"/>
              <w:autoSpaceDN w:val="0"/>
              <w:ind w:left="101"/>
              <w:jc w:val="both"/>
              <w:rPr>
                <w:rFonts w:eastAsia="Calibri"/>
                <w:bCs/>
                <w:lang w:eastAsia="en-US"/>
              </w:rPr>
            </w:pPr>
          </w:p>
        </w:tc>
      </w:tr>
      <w:tr w:rsidR="00B72241" w:rsidRPr="00B607E4" w:rsidTr="00D52FD7">
        <w:trPr>
          <w:trHeight w:val="675"/>
        </w:trPr>
        <w:tc>
          <w:tcPr>
            <w:tcW w:w="675" w:type="dxa"/>
            <w:vMerge/>
            <w:shd w:val="clear" w:color="auto" w:fill="auto"/>
          </w:tcPr>
          <w:p w:rsidR="00B72241" w:rsidRPr="00B607E4" w:rsidRDefault="00B72241" w:rsidP="00D52FD7">
            <w:pPr>
              <w:widowControl w:val="0"/>
              <w:autoSpaceDE w:val="0"/>
              <w:autoSpaceDN w:val="0"/>
              <w:jc w:val="both"/>
            </w:pPr>
          </w:p>
        </w:tc>
        <w:tc>
          <w:tcPr>
            <w:tcW w:w="5387" w:type="dxa"/>
            <w:shd w:val="clear" w:color="auto" w:fill="auto"/>
          </w:tcPr>
          <w:p w:rsidR="00B72241" w:rsidRPr="00B607E4" w:rsidRDefault="00B72241" w:rsidP="00D52FD7">
            <w:pPr>
              <w:widowControl w:val="0"/>
              <w:autoSpaceDE w:val="0"/>
              <w:autoSpaceDN w:val="0"/>
              <w:jc w:val="both"/>
            </w:pPr>
            <w:r w:rsidRPr="00B607E4">
              <w:t>Перечень документов, подтверждающих нарушение</w:t>
            </w:r>
          </w:p>
        </w:tc>
        <w:tc>
          <w:tcPr>
            <w:tcW w:w="3435" w:type="dxa"/>
            <w:shd w:val="clear" w:color="auto" w:fill="auto"/>
          </w:tcPr>
          <w:p w:rsidR="00B72241" w:rsidRPr="00B607E4" w:rsidRDefault="00B72241" w:rsidP="00D52FD7">
            <w:pPr>
              <w:widowControl w:val="0"/>
              <w:tabs>
                <w:tab w:val="left" w:pos="384"/>
              </w:tabs>
              <w:autoSpaceDE w:val="0"/>
              <w:autoSpaceDN w:val="0"/>
              <w:ind w:left="101"/>
              <w:jc w:val="both"/>
            </w:pPr>
          </w:p>
        </w:tc>
      </w:tr>
      <w:tr w:rsidR="00B72241" w:rsidRPr="00B607E4" w:rsidTr="00D52FD7">
        <w:trPr>
          <w:trHeight w:val="441"/>
        </w:trPr>
        <w:tc>
          <w:tcPr>
            <w:tcW w:w="9497" w:type="dxa"/>
            <w:gridSpan w:val="3"/>
            <w:shd w:val="clear" w:color="auto" w:fill="auto"/>
          </w:tcPr>
          <w:p w:rsidR="00B72241" w:rsidRPr="00B94894" w:rsidRDefault="00B72241" w:rsidP="00D52FD7">
            <w:pPr>
              <w:pStyle w:val="a7"/>
              <w:widowControl w:val="0"/>
              <w:numPr>
                <w:ilvl w:val="0"/>
                <w:numId w:val="54"/>
              </w:numPr>
              <w:tabs>
                <w:tab w:val="left" w:pos="384"/>
              </w:tabs>
              <w:autoSpaceDE w:val="0"/>
              <w:autoSpaceDN w:val="0"/>
              <w:jc w:val="center"/>
              <w:rPr>
                <w:i/>
              </w:rPr>
            </w:pPr>
            <w:r w:rsidRPr="00B94894">
              <w:rPr>
                <w:i/>
              </w:rPr>
              <w:t>(указывается квалификация нарушения)</w:t>
            </w:r>
          </w:p>
        </w:tc>
      </w:tr>
      <w:tr w:rsidR="00B72241" w:rsidRPr="00B607E4" w:rsidTr="00D52FD7">
        <w:trPr>
          <w:trHeight w:val="419"/>
        </w:trPr>
        <w:tc>
          <w:tcPr>
            <w:tcW w:w="675" w:type="dxa"/>
            <w:vMerge w:val="restart"/>
            <w:shd w:val="clear" w:color="auto" w:fill="auto"/>
          </w:tcPr>
          <w:p w:rsidR="00B72241" w:rsidRPr="00B607E4" w:rsidRDefault="00B72241" w:rsidP="00D52FD7">
            <w:pPr>
              <w:widowControl w:val="0"/>
              <w:autoSpaceDE w:val="0"/>
              <w:autoSpaceDN w:val="0"/>
              <w:jc w:val="both"/>
            </w:pPr>
            <w:r>
              <w:t>2.1</w:t>
            </w:r>
          </w:p>
        </w:tc>
        <w:tc>
          <w:tcPr>
            <w:tcW w:w="5387" w:type="dxa"/>
            <w:shd w:val="clear" w:color="auto" w:fill="auto"/>
          </w:tcPr>
          <w:p w:rsidR="00B72241" w:rsidRPr="00B607E4" w:rsidRDefault="00B72241" w:rsidP="00D52FD7">
            <w:pPr>
              <w:widowControl w:val="0"/>
              <w:autoSpaceDE w:val="0"/>
              <w:autoSpaceDN w:val="0"/>
              <w:jc w:val="both"/>
            </w:pPr>
            <w:r w:rsidRPr="00B607E4">
              <w:t>Содержание нарушения</w:t>
            </w:r>
          </w:p>
        </w:tc>
        <w:tc>
          <w:tcPr>
            <w:tcW w:w="3435" w:type="dxa"/>
            <w:shd w:val="clear" w:color="auto" w:fill="auto"/>
          </w:tcPr>
          <w:p w:rsidR="00B72241" w:rsidRPr="00B607E4" w:rsidRDefault="00B72241" w:rsidP="00D52FD7">
            <w:pPr>
              <w:widowControl w:val="0"/>
              <w:tabs>
                <w:tab w:val="left" w:pos="384"/>
              </w:tabs>
              <w:autoSpaceDE w:val="0"/>
              <w:autoSpaceDN w:val="0"/>
              <w:ind w:left="101"/>
              <w:jc w:val="both"/>
            </w:pPr>
          </w:p>
        </w:tc>
      </w:tr>
      <w:tr w:rsidR="00B72241" w:rsidRPr="00B607E4" w:rsidTr="00D52FD7">
        <w:trPr>
          <w:trHeight w:val="675"/>
        </w:trPr>
        <w:tc>
          <w:tcPr>
            <w:tcW w:w="675" w:type="dxa"/>
            <w:vMerge/>
            <w:shd w:val="clear" w:color="auto" w:fill="auto"/>
          </w:tcPr>
          <w:p w:rsidR="00B72241" w:rsidRPr="00B607E4" w:rsidRDefault="00B72241" w:rsidP="00D52FD7">
            <w:pPr>
              <w:widowControl w:val="0"/>
              <w:autoSpaceDE w:val="0"/>
              <w:autoSpaceDN w:val="0"/>
              <w:jc w:val="both"/>
            </w:pPr>
          </w:p>
        </w:tc>
        <w:tc>
          <w:tcPr>
            <w:tcW w:w="5387" w:type="dxa"/>
            <w:shd w:val="clear" w:color="auto" w:fill="auto"/>
          </w:tcPr>
          <w:p w:rsidR="00B72241" w:rsidRPr="00B607E4" w:rsidRDefault="00B72241" w:rsidP="00D52FD7">
            <w:pPr>
              <w:widowControl w:val="0"/>
              <w:autoSpaceDE w:val="0"/>
              <w:autoSpaceDN w:val="0"/>
              <w:jc w:val="both"/>
            </w:pPr>
            <w:r w:rsidRPr="00B607E4">
              <w:t>Нарушение в денежном выражении</w:t>
            </w:r>
            <w:r>
              <w:t xml:space="preserve"> (при наличии)</w:t>
            </w:r>
          </w:p>
        </w:tc>
        <w:tc>
          <w:tcPr>
            <w:tcW w:w="3435" w:type="dxa"/>
            <w:shd w:val="clear" w:color="auto" w:fill="auto"/>
          </w:tcPr>
          <w:p w:rsidR="00B72241" w:rsidRPr="00B607E4" w:rsidRDefault="00B72241" w:rsidP="00D52FD7">
            <w:pPr>
              <w:widowControl w:val="0"/>
              <w:tabs>
                <w:tab w:val="left" w:pos="384"/>
              </w:tabs>
              <w:autoSpaceDE w:val="0"/>
              <w:autoSpaceDN w:val="0"/>
              <w:ind w:left="101"/>
              <w:jc w:val="both"/>
            </w:pPr>
          </w:p>
        </w:tc>
      </w:tr>
      <w:tr w:rsidR="00B72241" w:rsidRPr="00B607E4" w:rsidTr="00D52FD7">
        <w:trPr>
          <w:trHeight w:val="449"/>
        </w:trPr>
        <w:tc>
          <w:tcPr>
            <w:tcW w:w="675" w:type="dxa"/>
            <w:vMerge/>
            <w:shd w:val="clear" w:color="auto" w:fill="auto"/>
          </w:tcPr>
          <w:p w:rsidR="00B72241" w:rsidRPr="00B607E4" w:rsidRDefault="00B72241" w:rsidP="00D52FD7">
            <w:pPr>
              <w:widowControl w:val="0"/>
              <w:autoSpaceDE w:val="0"/>
              <w:autoSpaceDN w:val="0"/>
              <w:jc w:val="both"/>
            </w:pPr>
          </w:p>
        </w:tc>
        <w:tc>
          <w:tcPr>
            <w:tcW w:w="5387" w:type="dxa"/>
            <w:shd w:val="clear" w:color="auto" w:fill="auto"/>
          </w:tcPr>
          <w:p w:rsidR="00B72241" w:rsidRPr="00B607E4" w:rsidRDefault="00B72241" w:rsidP="00D52FD7">
            <w:pPr>
              <w:widowControl w:val="0"/>
              <w:autoSpaceDE w:val="0"/>
              <w:autoSpaceDN w:val="0"/>
              <w:jc w:val="both"/>
            </w:pPr>
            <w:r w:rsidRPr="00B607E4">
              <w:t>Дата (период) совершения нарушения</w:t>
            </w:r>
          </w:p>
        </w:tc>
        <w:tc>
          <w:tcPr>
            <w:tcW w:w="3435" w:type="dxa"/>
            <w:shd w:val="clear" w:color="auto" w:fill="auto"/>
          </w:tcPr>
          <w:p w:rsidR="00B72241" w:rsidRPr="00B607E4" w:rsidRDefault="00B72241" w:rsidP="00D52FD7">
            <w:pPr>
              <w:widowControl w:val="0"/>
              <w:tabs>
                <w:tab w:val="left" w:pos="384"/>
              </w:tabs>
              <w:autoSpaceDE w:val="0"/>
              <w:autoSpaceDN w:val="0"/>
              <w:ind w:left="101"/>
              <w:jc w:val="both"/>
            </w:pPr>
          </w:p>
        </w:tc>
      </w:tr>
      <w:tr w:rsidR="00B72241" w:rsidRPr="00B607E4" w:rsidTr="00D52FD7">
        <w:trPr>
          <w:trHeight w:val="675"/>
        </w:trPr>
        <w:tc>
          <w:tcPr>
            <w:tcW w:w="675" w:type="dxa"/>
            <w:vMerge/>
            <w:shd w:val="clear" w:color="auto" w:fill="auto"/>
          </w:tcPr>
          <w:p w:rsidR="00B72241" w:rsidRPr="00B607E4" w:rsidRDefault="00B72241" w:rsidP="00D52FD7">
            <w:pPr>
              <w:widowControl w:val="0"/>
              <w:autoSpaceDE w:val="0"/>
              <w:autoSpaceDN w:val="0"/>
              <w:jc w:val="both"/>
            </w:pPr>
          </w:p>
        </w:tc>
        <w:tc>
          <w:tcPr>
            <w:tcW w:w="5387" w:type="dxa"/>
            <w:shd w:val="clear" w:color="auto" w:fill="auto"/>
          </w:tcPr>
          <w:p w:rsidR="00B72241" w:rsidRPr="00B607E4" w:rsidRDefault="00B72241" w:rsidP="00D52FD7">
            <w:pPr>
              <w:widowControl w:val="0"/>
              <w:autoSpaceDE w:val="0"/>
              <w:autoSpaceDN w:val="0"/>
              <w:jc w:val="both"/>
            </w:pPr>
            <w:r w:rsidRPr="00B607E4">
              <w:t>Нарушен</w:t>
            </w:r>
            <w:r>
              <w:t>ные</w:t>
            </w:r>
            <w:r w:rsidRPr="00B607E4">
              <w:t xml:space="preserve"> положения нормативных правовых актов </w:t>
            </w:r>
            <w:r w:rsidRPr="00B94894">
              <w:rPr>
                <w:i/>
              </w:rPr>
              <w:t>(со ссылкой на соответствующие пункты, части, статьи)</w:t>
            </w:r>
          </w:p>
        </w:tc>
        <w:tc>
          <w:tcPr>
            <w:tcW w:w="3435" w:type="dxa"/>
            <w:shd w:val="clear" w:color="auto" w:fill="auto"/>
          </w:tcPr>
          <w:p w:rsidR="00B72241" w:rsidRPr="00B607E4" w:rsidRDefault="00B72241" w:rsidP="00D52FD7">
            <w:pPr>
              <w:widowControl w:val="0"/>
              <w:tabs>
                <w:tab w:val="left" w:pos="384"/>
              </w:tabs>
              <w:autoSpaceDE w:val="0"/>
              <w:autoSpaceDN w:val="0"/>
              <w:ind w:left="101"/>
              <w:jc w:val="both"/>
            </w:pPr>
          </w:p>
        </w:tc>
      </w:tr>
      <w:tr w:rsidR="00B72241" w:rsidRPr="00B607E4" w:rsidTr="00D52FD7">
        <w:trPr>
          <w:trHeight w:val="675"/>
        </w:trPr>
        <w:tc>
          <w:tcPr>
            <w:tcW w:w="675" w:type="dxa"/>
            <w:vMerge/>
            <w:shd w:val="clear" w:color="auto" w:fill="auto"/>
          </w:tcPr>
          <w:p w:rsidR="00B72241" w:rsidRPr="00B607E4" w:rsidRDefault="00B72241" w:rsidP="00D52FD7">
            <w:pPr>
              <w:widowControl w:val="0"/>
              <w:autoSpaceDE w:val="0"/>
              <w:autoSpaceDN w:val="0"/>
              <w:jc w:val="both"/>
            </w:pPr>
          </w:p>
        </w:tc>
        <w:tc>
          <w:tcPr>
            <w:tcW w:w="5387" w:type="dxa"/>
            <w:shd w:val="clear" w:color="auto" w:fill="auto"/>
          </w:tcPr>
          <w:p w:rsidR="00B72241" w:rsidRPr="00B607E4" w:rsidRDefault="00B72241" w:rsidP="00D52FD7">
            <w:pPr>
              <w:widowControl w:val="0"/>
              <w:autoSpaceDE w:val="0"/>
              <w:autoSpaceDN w:val="0"/>
              <w:jc w:val="both"/>
            </w:pPr>
            <w:r w:rsidRPr="00B607E4">
              <w:t>Перечень документов, подтверждающих нарушение</w:t>
            </w:r>
          </w:p>
        </w:tc>
        <w:tc>
          <w:tcPr>
            <w:tcW w:w="3435" w:type="dxa"/>
            <w:shd w:val="clear" w:color="auto" w:fill="auto"/>
          </w:tcPr>
          <w:p w:rsidR="00B72241" w:rsidRPr="00B607E4" w:rsidRDefault="00B72241" w:rsidP="00D52FD7">
            <w:pPr>
              <w:widowControl w:val="0"/>
              <w:tabs>
                <w:tab w:val="left" w:pos="384"/>
              </w:tabs>
              <w:autoSpaceDE w:val="0"/>
              <w:autoSpaceDN w:val="0"/>
              <w:ind w:left="101"/>
              <w:jc w:val="both"/>
            </w:pPr>
          </w:p>
        </w:tc>
      </w:tr>
    </w:tbl>
    <w:p w:rsidR="00B72241" w:rsidRPr="00B607E4" w:rsidRDefault="00B72241" w:rsidP="00B72241">
      <w:pPr>
        <w:widowControl w:val="0"/>
        <w:autoSpaceDE w:val="0"/>
        <w:autoSpaceDN w:val="0"/>
        <w:ind w:firstLine="708"/>
        <w:jc w:val="both"/>
        <w:rPr>
          <w:sz w:val="20"/>
          <w:szCs w:val="20"/>
        </w:rPr>
      </w:pPr>
    </w:p>
    <w:p w:rsidR="00B72241" w:rsidRDefault="008A3306" w:rsidP="006D256F">
      <w:pPr>
        <w:ind w:firstLine="709"/>
        <w:jc w:val="both"/>
      </w:pPr>
      <w:r>
        <w:t>Орган контроля</w:t>
      </w:r>
      <w:r w:rsidR="00B72241">
        <w:t xml:space="preserve"> в соответствии с пунктом 2 статьи 269.2 Бюджетного кодекса Российской Федерации, пунктом 9 стандарта внутреннего муниципального финансового контроля «</w:t>
      </w:r>
      <w:r w:rsidR="00B72241" w:rsidRPr="00192BD5">
        <w:t>Реализация результатов проверок, ревизий и обследований в Кемском муниципальном</w:t>
      </w:r>
      <w:r w:rsidR="00B72241">
        <w:t xml:space="preserve"> </w:t>
      </w:r>
      <w:r w:rsidR="00B72241" w:rsidRPr="00192BD5">
        <w:t xml:space="preserve">районе и </w:t>
      </w:r>
      <w:r w:rsidR="006D256F">
        <w:t xml:space="preserve">в </w:t>
      </w:r>
      <w:r w:rsidR="00B72241" w:rsidRPr="00192BD5">
        <w:t>Кемском городском поселении»</w:t>
      </w:r>
      <w:r w:rsidR="00B72241">
        <w:t xml:space="preserve">, утвержденный постановлением администрации Кемского муниципального района от «____» ___________2020  г. № ____,         </w:t>
      </w:r>
    </w:p>
    <w:p w:rsidR="00B72241" w:rsidRPr="00B607E4" w:rsidRDefault="00B72241" w:rsidP="00B72241">
      <w:pPr>
        <w:widowControl w:val="0"/>
        <w:autoSpaceDE w:val="0"/>
        <w:autoSpaceDN w:val="0"/>
        <w:ind w:firstLine="708"/>
        <w:jc w:val="both"/>
      </w:pPr>
    </w:p>
    <w:p w:rsidR="00B72241" w:rsidRPr="00B607E4" w:rsidRDefault="00B72241" w:rsidP="00B72241">
      <w:pPr>
        <w:widowControl w:val="0"/>
        <w:autoSpaceDE w:val="0"/>
        <w:autoSpaceDN w:val="0"/>
        <w:jc w:val="center"/>
      </w:pPr>
      <w:r>
        <w:t>ТРЕБУЕТ</w:t>
      </w:r>
      <w:r w:rsidRPr="00B607E4">
        <w:t>:</w:t>
      </w:r>
    </w:p>
    <w:p w:rsidR="00B72241" w:rsidRPr="00B607E4" w:rsidRDefault="00B72241" w:rsidP="00B72241">
      <w:pPr>
        <w:widowControl w:val="0"/>
        <w:autoSpaceDE w:val="0"/>
        <w:autoSpaceDN w:val="0"/>
        <w:ind w:left="2124" w:firstLine="708"/>
        <w:jc w:val="both"/>
      </w:pPr>
    </w:p>
    <w:p w:rsidR="00B72241" w:rsidRDefault="00B72241" w:rsidP="00B72241">
      <w:pPr>
        <w:widowControl w:val="0"/>
        <w:numPr>
          <w:ilvl w:val="0"/>
          <w:numId w:val="52"/>
        </w:numPr>
        <w:autoSpaceDE w:val="0"/>
        <w:autoSpaceDN w:val="0"/>
        <w:spacing w:line="276" w:lineRule="auto"/>
        <w:ind w:left="0" w:firstLine="284"/>
        <w:jc w:val="both"/>
      </w:pPr>
      <w:r>
        <w:t>По пунктам _________________ Представления устранить нарушения и принять меры по устранению причин и условий выявленных нарушений.</w:t>
      </w:r>
    </w:p>
    <w:p w:rsidR="00B72241" w:rsidRDefault="00B72241" w:rsidP="00B72241">
      <w:pPr>
        <w:widowControl w:val="0"/>
        <w:numPr>
          <w:ilvl w:val="0"/>
          <w:numId w:val="52"/>
        </w:numPr>
        <w:autoSpaceDE w:val="0"/>
        <w:autoSpaceDN w:val="0"/>
        <w:spacing w:line="276" w:lineRule="auto"/>
        <w:ind w:left="0" w:firstLine="284"/>
        <w:jc w:val="both"/>
      </w:pPr>
      <w:r>
        <w:t>По пунктам __________________ принять меры по устранению причин и условий выявленных нарушений.</w:t>
      </w:r>
    </w:p>
    <w:p w:rsidR="00B72241" w:rsidRDefault="00B72241" w:rsidP="00B72241">
      <w:pPr>
        <w:widowControl w:val="0"/>
        <w:numPr>
          <w:ilvl w:val="0"/>
          <w:numId w:val="52"/>
        </w:numPr>
        <w:autoSpaceDE w:val="0"/>
        <w:autoSpaceDN w:val="0"/>
        <w:spacing w:line="276" w:lineRule="auto"/>
        <w:ind w:left="0" w:firstLine="284"/>
        <w:jc w:val="both"/>
      </w:pPr>
      <w:r>
        <w:t>Рассмотреть вопрос о привлечении к дисциплинарной ответственности виновных должностных лиц.</w:t>
      </w:r>
    </w:p>
    <w:p w:rsidR="00B72241" w:rsidRPr="00B607E4" w:rsidRDefault="00B72241" w:rsidP="00B72241">
      <w:pPr>
        <w:widowControl w:val="0"/>
        <w:numPr>
          <w:ilvl w:val="0"/>
          <w:numId w:val="52"/>
        </w:numPr>
        <w:autoSpaceDE w:val="0"/>
        <w:autoSpaceDN w:val="0"/>
        <w:spacing w:line="276" w:lineRule="auto"/>
        <w:ind w:left="0" w:firstLine="284"/>
        <w:jc w:val="both"/>
      </w:pPr>
      <w:r>
        <w:t xml:space="preserve">Представить информацию о результатах исполнения представления с приложением копий документов, подтверждающих его исполнение в Кемское муниципальное финансовое управление до «_____» _______________ 20__ г. </w:t>
      </w:r>
      <w:r w:rsidRPr="00C16352">
        <w:rPr>
          <w:i/>
        </w:rPr>
        <w:t>(или в течение 30 календарных дней со дня получения представления).</w:t>
      </w:r>
    </w:p>
    <w:p w:rsidR="00B72241" w:rsidRPr="00B607E4" w:rsidRDefault="00B72241" w:rsidP="00B72241">
      <w:pPr>
        <w:widowControl w:val="0"/>
        <w:autoSpaceDE w:val="0"/>
        <w:autoSpaceDN w:val="0"/>
        <w:jc w:val="both"/>
        <w:rPr>
          <w:sz w:val="28"/>
          <w:szCs w:val="28"/>
        </w:rPr>
      </w:pPr>
    </w:p>
    <w:p w:rsidR="00B72241" w:rsidRDefault="00B72241" w:rsidP="00B72241">
      <w:pPr>
        <w:widowControl w:val="0"/>
        <w:autoSpaceDE w:val="0"/>
        <w:autoSpaceDN w:val="0"/>
        <w:jc w:val="both"/>
      </w:pPr>
      <w:r>
        <w:tab/>
        <w:t>Неисполнение в установленный срок настоящего Представления влечет административную ответственность в соответствии с частью 20 статьи 19.5 Кодекса Российской Федерации об административных правонарушениях.</w:t>
      </w:r>
    </w:p>
    <w:p w:rsidR="00B72241" w:rsidRPr="00B607E4" w:rsidRDefault="00B72241" w:rsidP="00B72241">
      <w:pPr>
        <w:widowControl w:val="0"/>
        <w:autoSpaceDE w:val="0"/>
        <w:autoSpaceDN w:val="0"/>
        <w:jc w:val="both"/>
      </w:pPr>
      <w:r>
        <w:tab/>
        <w:t>Настоящее Представление может быть обжаловано начальник</w:t>
      </w:r>
      <w:r w:rsidR="003249EC">
        <w:t>ом</w:t>
      </w:r>
      <w:r>
        <w:t xml:space="preserve"> Кемского муниципального финансового управления и/или в суд.</w:t>
      </w:r>
    </w:p>
    <w:p w:rsidR="00B72241" w:rsidRPr="00B607E4" w:rsidRDefault="00B72241" w:rsidP="00B72241">
      <w:pPr>
        <w:widowControl w:val="0"/>
        <w:autoSpaceDE w:val="0"/>
        <w:autoSpaceDN w:val="0"/>
        <w:jc w:val="center"/>
      </w:pPr>
    </w:p>
    <w:p w:rsidR="00B72241" w:rsidRPr="00B607E4" w:rsidRDefault="00B72241" w:rsidP="00B72241">
      <w:pPr>
        <w:widowControl w:val="0"/>
        <w:autoSpaceDE w:val="0"/>
        <w:autoSpaceDN w:val="0"/>
        <w:jc w:val="both"/>
        <w:rPr>
          <w:sz w:val="22"/>
          <w:szCs w:val="22"/>
        </w:rPr>
      </w:pPr>
    </w:p>
    <w:p w:rsidR="00B72241" w:rsidRDefault="006D256F" w:rsidP="00B72241">
      <w:pPr>
        <w:widowControl w:val="0"/>
        <w:autoSpaceDE w:val="0"/>
        <w:autoSpaceDN w:val="0"/>
        <w:jc w:val="both"/>
        <w:rPr>
          <w:sz w:val="26"/>
          <w:szCs w:val="26"/>
        </w:rPr>
      </w:pPr>
      <w:r>
        <w:rPr>
          <w:sz w:val="26"/>
          <w:szCs w:val="26"/>
        </w:rPr>
        <w:t>Руководитель</w:t>
      </w:r>
    </w:p>
    <w:p w:rsidR="006D256F" w:rsidRDefault="006D256F" w:rsidP="00B72241">
      <w:pPr>
        <w:widowControl w:val="0"/>
        <w:autoSpaceDE w:val="0"/>
        <w:autoSpaceDN w:val="0"/>
        <w:jc w:val="both"/>
        <w:rPr>
          <w:sz w:val="26"/>
          <w:szCs w:val="26"/>
        </w:rPr>
      </w:pPr>
      <w:r>
        <w:rPr>
          <w:sz w:val="26"/>
          <w:szCs w:val="26"/>
        </w:rPr>
        <w:t>(заместитель руководителя)</w:t>
      </w:r>
    </w:p>
    <w:p w:rsidR="00B72241" w:rsidRDefault="006D256F" w:rsidP="00B72241">
      <w:pPr>
        <w:widowControl w:val="0"/>
        <w:autoSpaceDE w:val="0"/>
        <w:autoSpaceDN w:val="0"/>
        <w:jc w:val="both"/>
        <w:rPr>
          <w:sz w:val="26"/>
          <w:szCs w:val="26"/>
        </w:rPr>
      </w:pPr>
      <w:r>
        <w:rPr>
          <w:sz w:val="26"/>
          <w:szCs w:val="26"/>
        </w:rPr>
        <w:t>органа контроля</w:t>
      </w:r>
      <w:r w:rsidR="00B72241">
        <w:rPr>
          <w:sz w:val="26"/>
          <w:szCs w:val="26"/>
        </w:rPr>
        <w:t xml:space="preserve">           </w:t>
      </w:r>
      <w:r>
        <w:rPr>
          <w:sz w:val="26"/>
          <w:szCs w:val="26"/>
        </w:rPr>
        <w:t xml:space="preserve">            </w:t>
      </w:r>
      <w:r w:rsidR="00B72241">
        <w:rPr>
          <w:sz w:val="26"/>
          <w:szCs w:val="26"/>
        </w:rPr>
        <w:t xml:space="preserve">      ____________________ ____________________</w:t>
      </w:r>
    </w:p>
    <w:p w:rsidR="00B72241" w:rsidRPr="004C7B46" w:rsidRDefault="00B72241" w:rsidP="00B72241">
      <w:pPr>
        <w:widowControl w:val="0"/>
        <w:autoSpaceDE w:val="0"/>
        <w:autoSpaceDN w:val="0"/>
        <w:jc w:val="both"/>
        <w:rPr>
          <w:sz w:val="18"/>
          <w:szCs w:val="18"/>
        </w:rPr>
      </w:pPr>
      <w:r>
        <w:rPr>
          <w:sz w:val="18"/>
          <w:szCs w:val="18"/>
        </w:rPr>
        <w:t xml:space="preserve">                                                                                                  </w:t>
      </w:r>
      <w:r w:rsidRPr="004C7B46">
        <w:rPr>
          <w:sz w:val="18"/>
          <w:szCs w:val="18"/>
        </w:rPr>
        <w:t xml:space="preserve"> (подпись)</w:t>
      </w:r>
      <w:r>
        <w:rPr>
          <w:sz w:val="18"/>
          <w:szCs w:val="18"/>
        </w:rPr>
        <w:t xml:space="preserve">                      </w:t>
      </w:r>
      <w:r w:rsidRPr="004C7B46">
        <w:rPr>
          <w:sz w:val="18"/>
          <w:szCs w:val="18"/>
        </w:rPr>
        <w:t xml:space="preserve"> (инициалы, фамилия)</w:t>
      </w:r>
    </w:p>
    <w:p w:rsidR="00B72241" w:rsidRPr="00B607E4" w:rsidRDefault="00B72241" w:rsidP="00B72241">
      <w:pPr>
        <w:widowControl w:val="0"/>
        <w:autoSpaceDE w:val="0"/>
        <w:autoSpaceDN w:val="0"/>
        <w:ind w:firstLine="708"/>
        <w:jc w:val="both"/>
        <w:rPr>
          <w:sz w:val="22"/>
          <w:szCs w:val="22"/>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sectPr w:rsidR="00B72241" w:rsidSect="00EC6353">
          <w:pgSz w:w="11906" w:h="16838" w:code="9"/>
          <w:pgMar w:top="1134" w:right="924" w:bottom="567" w:left="1701" w:header="709" w:footer="709" w:gutter="0"/>
          <w:pgNumType w:start="1" w:chapStyle="3"/>
          <w:cols w:space="708"/>
          <w:titlePg/>
          <w:docGrid w:linePitch="360"/>
        </w:sectPr>
      </w:pPr>
    </w:p>
    <w:p w:rsidR="00B72241" w:rsidRDefault="00E2007C" w:rsidP="00B72241">
      <w:pPr>
        <w:jc w:val="right"/>
        <w:rPr>
          <w:b/>
        </w:rPr>
      </w:pPr>
      <w:r>
        <w:rPr>
          <w:b/>
        </w:rPr>
        <w:t xml:space="preserve">Приложение </w:t>
      </w:r>
      <w:r w:rsidR="00B72241">
        <w:rPr>
          <w:b/>
        </w:rPr>
        <w:t>2</w:t>
      </w:r>
    </w:p>
    <w:p w:rsidR="007551D7" w:rsidRDefault="007551D7" w:rsidP="007551D7">
      <w:pPr>
        <w:ind w:left="5387"/>
        <w:jc w:val="both"/>
      </w:pPr>
      <w:r>
        <w:t xml:space="preserve">к СОВМФК-5 </w:t>
      </w:r>
      <w:r w:rsidRPr="007551D7">
        <w:t>«Реализация результатов проверок, ревизий и обследований в Кемском муниципальном районе и в Кемском городском поселении»</w:t>
      </w:r>
    </w:p>
    <w:p w:rsidR="00B72241" w:rsidRDefault="00B72241" w:rsidP="00B72241">
      <w:pPr>
        <w:pStyle w:val="ConsPlusNonformat"/>
        <w:jc w:val="center"/>
        <w:rPr>
          <w:rFonts w:ascii="Times New Roman" w:hAnsi="Times New Roman" w:cs="Times New Roman"/>
          <w:sz w:val="24"/>
          <w:szCs w:val="24"/>
        </w:rPr>
      </w:pPr>
    </w:p>
    <w:tbl>
      <w:tblPr>
        <w:tblpPr w:leftFromText="180" w:rightFromText="180" w:vertAnchor="text" w:horzAnchor="margin" w:tblpY="512"/>
        <w:tblW w:w="0" w:type="auto"/>
        <w:tblLayout w:type="fixed"/>
        <w:tblCellMar>
          <w:left w:w="71" w:type="dxa"/>
          <w:right w:w="71" w:type="dxa"/>
        </w:tblCellMar>
        <w:tblLook w:val="0000" w:firstRow="0" w:lastRow="0" w:firstColumn="0" w:lastColumn="0" w:noHBand="0" w:noVBand="0"/>
      </w:tblPr>
      <w:tblGrid>
        <w:gridCol w:w="477"/>
        <w:gridCol w:w="2004"/>
        <w:gridCol w:w="408"/>
        <w:gridCol w:w="1586"/>
      </w:tblGrid>
      <w:tr w:rsidR="00B72241" w:rsidRPr="00B607E4" w:rsidTr="00D52FD7">
        <w:trPr>
          <w:trHeight w:val="101"/>
        </w:trPr>
        <w:tc>
          <w:tcPr>
            <w:tcW w:w="477" w:type="dxa"/>
          </w:tcPr>
          <w:p w:rsidR="00B72241" w:rsidRPr="00B607E4" w:rsidRDefault="00B72241" w:rsidP="00D52FD7">
            <w:pPr>
              <w:rPr>
                <w:sz w:val="26"/>
                <w:szCs w:val="26"/>
              </w:rPr>
            </w:pPr>
            <w:r w:rsidRPr="00B607E4">
              <w:rPr>
                <w:sz w:val="26"/>
                <w:szCs w:val="26"/>
              </w:rPr>
              <w:t>от</w:t>
            </w:r>
          </w:p>
        </w:tc>
        <w:tc>
          <w:tcPr>
            <w:tcW w:w="2004" w:type="dxa"/>
            <w:tcBorders>
              <w:bottom w:val="single" w:sz="6" w:space="0" w:color="auto"/>
            </w:tcBorders>
          </w:tcPr>
          <w:p w:rsidR="00B72241" w:rsidRPr="00B607E4" w:rsidRDefault="00B72241" w:rsidP="00D52FD7">
            <w:pPr>
              <w:ind w:right="-71"/>
              <w:rPr>
                <w:sz w:val="26"/>
                <w:szCs w:val="26"/>
              </w:rPr>
            </w:pPr>
            <w:r w:rsidRPr="00B607E4">
              <w:rPr>
                <w:sz w:val="26"/>
                <w:szCs w:val="26"/>
              </w:rPr>
              <w:t xml:space="preserve">  </w:t>
            </w:r>
          </w:p>
        </w:tc>
        <w:tc>
          <w:tcPr>
            <w:tcW w:w="408" w:type="dxa"/>
          </w:tcPr>
          <w:p w:rsidR="00B72241" w:rsidRPr="00B607E4" w:rsidRDefault="00B72241" w:rsidP="00D52FD7">
            <w:pPr>
              <w:jc w:val="center"/>
              <w:rPr>
                <w:sz w:val="26"/>
                <w:szCs w:val="26"/>
              </w:rPr>
            </w:pPr>
            <w:r w:rsidRPr="00B607E4">
              <w:rPr>
                <w:sz w:val="26"/>
                <w:szCs w:val="26"/>
              </w:rPr>
              <w:t>№</w:t>
            </w:r>
          </w:p>
        </w:tc>
        <w:tc>
          <w:tcPr>
            <w:tcW w:w="1586" w:type="dxa"/>
            <w:tcBorders>
              <w:bottom w:val="single" w:sz="6" w:space="0" w:color="auto"/>
            </w:tcBorders>
          </w:tcPr>
          <w:p w:rsidR="00B72241" w:rsidRPr="00B607E4" w:rsidRDefault="00B72241" w:rsidP="00D52FD7">
            <w:pPr>
              <w:jc w:val="center"/>
              <w:rPr>
                <w:sz w:val="26"/>
                <w:szCs w:val="26"/>
              </w:rPr>
            </w:pPr>
          </w:p>
        </w:tc>
      </w:tr>
    </w:tbl>
    <w:p w:rsidR="00B72241" w:rsidRPr="00B607E4" w:rsidRDefault="00B72241" w:rsidP="00B72241">
      <w:pPr>
        <w:jc w:val="both"/>
        <w:rPr>
          <w:sz w:val="26"/>
          <w:szCs w:val="20"/>
        </w:rPr>
      </w:pPr>
      <w:r w:rsidRPr="00B607E4">
        <w:rPr>
          <w:sz w:val="26"/>
          <w:szCs w:val="20"/>
        </w:rPr>
        <w:tab/>
      </w:r>
      <w:r w:rsidRPr="00B607E4">
        <w:rPr>
          <w:sz w:val="26"/>
          <w:szCs w:val="20"/>
        </w:rPr>
        <w:tab/>
      </w:r>
      <w:r w:rsidRPr="00B607E4">
        <w:rPr>
          <w:sz w:val="26"/>
          <w:szCs w:val="20"/>
        </w:rPr>
        <w:tab/>
      </w:r>
      <w:r w:rsidRPr="00B607E4">
        <w:rPr>
          <w:sz w:val="26"/>
          <w:szCs w:val="20"/>
        </w:rPr>
        <w:tab/>
      </w:r>
      <w:r w:rsidRPr="00B607E4">
        <w:rPr>
          <w:sz w:val="26"/>
          <w:szCs w:val="20"/>
        </w:rPr>
        <w:tab/>
      </w:r>
      <w:r w:rsidRPr="00B607E4">
        <w:rPr>
          <w:sz w:val="26"/>
          <w:szCs w:val="20"/>
        </w:rPr>
        <w:tab/>
      </w:r>
      <w:r w:rsidRPr="00B607E4">
        <w:rPr>
          <w:sz w:val="26"/>
          <w:szCs w:val="20"/>
        </w:rPr>
        <w:tab/>
      </w:r>
    </w:p>
    <w:p w:rsidR="00B72241" w:rsidRPr="00B607E4" w:rsidRDefault="00B72241" w:rsidP="00B72241">
      <w:pPr>
        <w:pBdr>
          <w:bottom w:val="single" w:sz="12" w:space="11" w:color="auto"/>
        </w:pBdr>
        <w:rPr>
          <w:szCs w:val="20"/>
        </w:rPr>
      </w:pPr>
    </w:p>
    <w:p w:rsidR="00B72241" w:rsidRDefault="00B72241" w:rsidP="00B72241">
      <w:pPr>
        <w:jc w:val="right"/>
        <w:rPr>
          <w:sz w:val="18"/>
          <w:szCs w:val="18"/>
        </w:rPr>
      </w:pPr>
      <w:r w:rsidRPr="00B607E4">
        <w:rPr>
          <w:sz w:val="18"/>
          <w:szCs w:val="18"/>
        </w:rPr>
        <w:t>(должностное лицо объекта контроля</w:t>
      </w:r>
    </w:p>
    <w:p w:rsidR="00B72241" w:rsidRPr="00B607E4" w:rsidRDefault="00B72241" w:rsidP="00B72241">
      <w:pPr>
        <w:jc w:val="right"/>
        <w:rPr>
          <w:sz w:val="18"/>
          <w:szCs w:val="18"/>
        </w:rPr>
      </w:pPr>
      <w:r>
        <w:rPr>
          <w:sz w:val="18"/>
          <w:szCs w:val="18"/>
        </w:rPr>
        <w:t>ИНН, адрес, телефон</w:t>
      </w:r>
      <w:r w:rsidRPr="00B607E4">
        <w:rPr>
          <w:sz w:val="18"/>
          <w:szCs w:val="18"/>
        </w:rPr>
        <w:t xml:space="preserve">)                     </w:t>
      </w:r>
    </w:p>
    <w:p w:rsidR="00B72241" w:rsidRPr="00B607E4" w:rsidRDefault="00B72241" w:rsidP="00B72241">
      <w:pPr>
        <w:rPr>
          <w:sz w:val="28"/>
          <w:szCs w:val="28"/>
        </w:rPr>
      </w:pPr>
    </w:p>
    <w:p w:rsidR="00B72241" w:rsidRPr="00B607E4" w:rsidRDefault="00B72241" w:rsidP="00B72241">
      <w:pPr>
        <w:widowControl w:val="0"/>
        <w:autoSpaceDE w:val="0"/>
        <w:autoSpaceDN w:val="0"/>
        <w:jc w:val="center"/>
        <w:rPr>
          <w:b/>
        </w:rPr>
      </w:pPr>
      <w:r>
        <w:rPr>
          <w:b/>
        </w:rPr>
        <w:t>ПРЕДПИСАНИЕ</w:t>
      </w:r>
    </w:p>
    <w:p w:rsidR="00B72241" w:rsidRPr="00B607E4" w:rsidRDefault="00B72241" w:rsidP="00B72241">
      <w:pPr>
        <w:widowControl w:val="0"/>
        <w:autoSpaceDE w:val="0"/>
        <w:autoSpaceDN w:val="0"/>
        <w:jc w:val="center"/>
        <w:rPr>
          <w:b/>
        </w:rPr>
      </w:pPr>
    </w:p>
    <w:p w:rsidR="00E2007C" w:rsidRDefault="00E2007C" w:rsidP="00E2007C">
      <w:pPr>
        <w:widowControl w:val="0"/>
        <w:autoSpaceDE w:val="0"/>
        <w:autoSpaceDN w:val="0"/>
        <w:ind w:firstLine="708"/>
        <w:jc w:val="both"/>
      </w:pPr>
      <w:r w:rsidRPr="00B607E4">
        <w:t>В соответствии с п.</w:t>
      </w:r>
      <w:r>
        <w:t>____</w:t>
      </w:r>
      <w:r w:rsidRPr="00B607E4">
        <w:t>«План контрольн</w:t>
      </w:r>
      <w:r>
        <w:t>ых</w:t>
      </w:r>
      <w:r w:rsidRPr="00B607E4">
        <w:t xml:space="preserve"> </w:t>
      </w:r>
      <w:r>
        <w:t>мероприятий</w:t>
      </w:r>
      <w:r w:rsidRPr="00B607E4">
        <w:t xml:space="preserve"> </w:t>
      </w:r>
      <w:r>
        <w:t>органа</w:t>
      </w:r>
      <w:r w:rsidRPr="00B607E4">
        <w:t xml:space="preserve"> внутренне</w:t>
      </w:r>
      <w:r>
        <w:t>го</w:t>
      </w:r>
      <w:r w:rsidRPr="00B607E4">
        <w:t xml:space="preserve"> муниципально</w:t>
      </w:r>
      <w:r>
        <w:t>го</w:t>
      </w:r>
      <w:r w:rsidRPr="00B607E4">
        <w:t xml:space="preserve"> финансово</w:t>
      </w:r>
      <w:r>
        <w:t>го</w:t>
      </w:r>
      <w:r w:rsidRPr="00B607E4">
        <w:t xml:space="preserve"> контрол</w:t>
      </w:r>
      <w:r>
        <w:t>я</w:t>
      </w:r>
      <w:r w:rsidRPr="00B607E4">
        <w:t xml:space="preserve"> </w:t>
      </w:r>
      <w:r>
        <w:t>в Кемском муниципальном районе и в Кемском городском поселении на _______год в ____________сфере</w:t>
      </w:r>
      <w:r w:rsidRPr="00B607E4">
        <w:t xml:space="preserve">», утвержденным приказом </w:t>
      </w:r>
      <w:r>
        <w:t>______________________________________</w:t>
      </w:r>
      <w:r w:rsidRPr="00B607E4">
        <w:t xml:space="preserve"> от </w:t>
      </w:r>
      <w:r>
        <w:t>«___» ______ 20__г</w:t>
      </w:r>
      <w:r w:rsidRPr="004A57EB">
        <w:t>.</w:t>
      </w:r>
      <w:r w:rsidRPr="00B607E4">
        <w:t xml:space="preserve"> </w:t>
      </w:r>
      <w:r>
        <w:t xml:space="preserve">№ </w:t>
      </w:r>
      <w:r w:rsidRPr="00B607E4">
        <w:t>_</w:t>
      </w:r>
      <w:r>
        <w:t>___</w:t>
      </w:r>
      <w:r w:rsidRPr="00B607E4">
        <w:t xml:space="preserve">, на основании </w:t>
      </w:r>
      <w:r w:rsidRPr="008F61FE">
        <w:t>стандарта внутреннего муниципального финансового контроля «Реализация результатов п</w:t>
      </w:r>
      <w:r>
        <w:t xml:space="preserve">роверок, </w:t>
      </w:r>
      <w:r w:rsidRPr="008F61FE">
        <w:t xml:space="preserve">ревизий и обследований в Кемском муниципальном районе и </w:t>
      </w:r>
      <w:r>
        <w:t xml:space="preserve">в </w:t>
      </w:r>
      <w:r w:rsidRPr="008F61FE">
        <w:t>Кемском городском поселении</w:t>
      </w:r>
      <w:r w:rsidRPr="00B607E4">
        <w:t xml:space="preserve">», утвержденным </w:t>
      </w:r>
      <w:r>
        <w:t>постановлением администрации Кемского муниципального района</w:t>
      </w:r>
      <w:r w:rsidRPr="00B607E4">
        <w:t xml:space="preserve"> от </w:t>
      </w:r>
      <w:r>
        <w:t>«___»_______20__г.</w:t>
      </w:r>
      <w:r w:rsidRPr="00B607E4">
        <w:t xml:space="preserve"> № </w:t>
      </w:r>
      <w:r>
        <w:t xml:space="preserve">___, на основании приказа _________________________________ от «____»________ 20__г. № ______ </w:t>
      </w:r>
      <w:r w:rsidRPr="00B607E4">
        <w:t>в</w:t>
      </w:r>
      <w:r>
        <w:t xml:space="preserve"> отношении</w:t>
      </w:r>
    </w:p>
    <w:p w:rsidR="00B72241" w:rsidRPr="00B607E4" w:rsidRDefault="00B72241" w:rsidP="00B72241">
      <w:pPr>
        <w:widowControl w:val="0"/>
        <w:autoSpaceDE w:val="0"/>
        <w:autoSpaceDN w:val="0"/>
        <w:jc w:val="both"/>
      </w:pPr>
      <w:r>
        <w:t>_____________________________________________________________________________</w:t>
      </w:r>
    </w:p>
    <w:p w:rsidR="00B72241" w:rsidRDefault="00B72241" w:rsidP="00B72241">
      <w:pPr>
        <w:widowControl w:val="0"/>
        <w:autoSpaceDE w:val="0"/>
        <w:autoSpaceDN w:val="0"/>
        <w:jc w:val="center"/>
        <w:rPr>
          <w:sz w:val="20"/>
          <w:szCs w:val="20"/>
        </w:rPr>
      </w:pPr>
      <w:r w:rsidRPr="00B607E4">
        <w:rPr>
          <w:sz w:val="20"/>
          <w:szCs w:val="20"/>
        </w:rPr>
        <w:t xml:space="preserve"> </w:t>
      </w:r>
      <w:r w:rsidRPr="00BE3301">
        <w:rPr>
          <w:sz w:val="20"/>
          <w:szCs w:val="20"/>
        </w:rPr>
        <w:t xml:space="preserve">(полное наименование </w:t>
      </w:r>
      <w:r w:rsidR="003249EC">
        <w:rPr>
          <w:sz w:val="20"/>
          <w:szCs w:val="20"/>
        </w:rPr>
        <w:t>объекта</w:t>
      </w:r>
      <w:r w:rsidRPr="00BE3301">
        <w:rPr>
          <w:sz w:val="20"/>
          <w:szCs w:val="20"/>
        </w:rPr>
        <w:t xml:space="preserve">  </w:t>
      </w:r>
      <w:r w:rsidR="003249EC">
        <w:rPr>
          <w:sz w:val="20"/>
          <w:szCs w:val="20"/>
        </w:rPr>
        <w:t>контроля</w:t>
      </w:r>
      <w:r w:rsidRPr="00BE3301">
        <w:rPr>
          <w:sz w:val="20"/>
          <w:szCs w:val="20"/>
        </w:rPr>
        <w:t>)</w:t>
      </w:r>
    </w:p>
    <w:p w:rsidR="00B72241" w:rsidRDefault="00B72241" w:rsidP="00B72241">
      <w:pPr>
        <w:widowControl w:val="0"/>
        <w:autoSpaceDE w:val="0"/>
        <w:autoSpaceDN w:val="0"/>
        <w:jc w:val="both"/>
      </w:pPr>
      <w:r>
        <w:t>проведена плановая (внеплановая) проверка (ревизия)</w:t>
      </w:r>
    </w:p>
    <w:p w:rsidR="00B72241" w:rsidRDefault="00B72241" w:rsidP="00B72241">
      <w:pPr>
        <w:widowControl w:val="0"/>
        <w:autoSpaceDE w:val="0"/>
        <w:autoSpaceDN w:val="0"/>
        <w:jc w:val="both"/>
      </w:pPr>
      <w:r>
        <w:t>_____________________________________________________________________________</w:t>
      </w:r>
    </w:p>
    <w:p w:rsidR="00B72241" w:rsidRPr="00A65B10" w:rsidRDefault="00B72241" w:rsidP="00B72241">
      <w:pPr>
        <w:widowControl w:val="0"/>
        <w:autoSpaceDE w:val="0"/>
        <w:autoSpaceDN w:val="0"/>
        <w:jc w:val="center"/>
        <w:rPr>
          <w:sz w:val="20"/>
          <w:szCs w:val="20"/>
        </w:rPr>
      </w:pPr>
      <w:r w:rsidRPr="00A65B10">
        <w:rPr>
          <w:sz w:val="20"/>
          <w:szCs w:val="20"/>
        </w:rPr>
        <w:t>(тема проверки (ревизии))</w:t>
      </w:r>
    </w:p>
    <w:p w:rsidR="00B72241" w:rsidRPr="004A57EB" w:rsidRDefault="00B72241" w:rsidP="00B72241">
      <w:pPr>
        <w:widowControl w:val="0"/>
        <w:autoSpaceDE w:val="0"/>
        <w:autoSpaceDN w:val="0"/>
        <w:jc w:val="both"/>
      </w:pPr>
      <w:r>
        <w:t>за проверенный период ______________ (акт проверки от «___»_________ 20__г. № ___).</w:t>
      </w:r>
    </w:p>
    <w:p w:rsidR="00B72241" w:rsidRPr="00B607E4" w:rsidRDefault="00B72241" w:rsidP="00B72241">
      <w:pPr>
        <w:widowControl w:val="0"/>
        <w:autoSpaceDE w:val="0"/>
        <w:autoSpaceDN w:val="0"/>
        <w:jc w:val="center"/>
        <w:rPr>
          <w:sz w:val="20"/>
          <w:szCs w:val="20"/>
        </w:rPr>
      </w:pPr>
    </w:p>
    <w:p w:rsidR="00B72241" w:rsidRDefault="00B72241" w:rsidP="00B72241">
      <w:pPr>
        <w:widowControl w:val="0"/>
        <w:autoSpaceDE w:val="0"/>
        <w:autoSpaceDN w:val="0"/>
        <w:ind w:firstLine="708"/>
        <w:jc w:val="both"/>
      </w:pPr>
      <w:r>
        <w:t>По результатам проверки (ревизии)</w:t>
      </w:r>
      <w:r w:rsidR="00E2007C">
        <w:t xml:space="preserve">органом контроля </w:t>
      </w:r>
      <w:r>
        <w:t>направлено Представление от «____» ___________ 20__г., с требование устранения нарушений и принятие мер по устранению причин и условий выявленных нарушений в срок до «____» ___________ 20__ г.</w:t>
      </w:r>
    </w:p>
    <w:p w:rsidR="00B72241" w:rsidRDefault="00B72241" w:rsidP="00B72241">
      <w:pPr>
        <w:widowControl w:val="0"/>
        <w:autoSpaceDE w:val="0"/>
        <w:autoSpaceDN w:val="0"/>
        <w:jc w:val="both"/>
      </w:pPr>
      <w:r>
        <w:t>_____________________________________________________________________________</w:t>
      </w:r>
    </w:p>
    <w:p w:rsidR="00B72241" w:rsidRPr="00A65B10" w:rsidRDefault="00B72241" w:rsidP="00B72241">
      <w:pPr>
        <w:widowControl w:val="0"/>
        <w:autoSpaceDE w:val="0"/>
        <w:autoSpaceDN w:val="0"/>
        <w:jc w:val="center"/>
        <w:rPr>
          <w:sz w:val="20"/>
          <w:szCs w:val="20"/>
        </w:rPr>
      </w:pPr>
      <w:r w:rsidRPr="00A65B10">
        <w:rPr>
          <w:sz w:val="20"/>
          <w:szCs w:val="20"/>
        </w:rPr>
        <w:t xml:space="preserve">(наименование объекта </w:t>
      </w:r>
      <w:r w:rsidR="003249EC">
        <w:rPr>
          <w:sz w:val="20"/>
          <w:szCs w:val="20"/>
        </w:rPr>
        <w:t>контроля</w:t>
      </w:r>
      <w:r w:rsidRPr="00A65B10">
        <w:rPr>
          <w:sz w:val="20"/>
          <w:szCs w:val="20"/>
        </w:rPr>
        <w:t>)</w:t>
      </w:r>
    </w:p>
    <w:p w:rsidR="00B72241" w:rsidRDefault="00B72241" w:rsidP="00B72241">
      <w:pPr>
        <w:widowControl w:val="0"/>
        <w:autoSpaceDE w:val="0"/>
        <w:autoSpaceDN w:val="0"/>
        <w:jc w:val="both"/>
      </w:pPr>
      <w:r>
        <w:t>не устранены (частично не устранены) в установленный срок следующие нарушения:</w:t>
      </w:r>
    </w:p>
    <w:p w:rsidR="00B72241" w:rsidRPr="00B607E4" w:rsidRDefault="00B72241" w:rsidP="00B72241">
      <w:pPr>
        <w:widowControl w:val="0"/>
        <w:autoSpaceDE w:val="0"/>
        <w:autoSpaceDN w:val="0"/>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gridCol w:w="2159"/>
      </w:tblGrid>
      <w:tr w:rsidR="00B72241" w:rsidRPr="00B607E4" w:rsidTr="00D52FD7">
        <w:tc>
          <w:tcPr>
            <w:tcW w:w="2235" w:type="dxa"/>
            <w:vMerge w:val="restart"/>
            <w:shd w:val="clear" w:color="auto" w:fill="auto"/>
          </w:tcPr>
          <w:p w:rsidR="00B72241" w:rsidRPr="00A65B10" w:rsidRDefault="00B72241" w:rsidP="00D52FD7">
            <w:pPr>
              <w:pStyle w:val="a7"/>
              <w:widowControl w:val="0"/>
              <w:autoSpaceDE w:val="0"/>
              <w:autoSpaceDN w:val="0"/>
              <w:ind w:left="0"/>
              <w:jc w:val="center"/>
            </w:pPr>
            <w:r>
              <w:t>Номер пункта не устраненного нарушения в Представлении</w:t>
            </w:r>
          </w:p>
        </w:tc>
        <w:tc>
          <w:tcPr>
            <w:tcW w:w="5103" w:type="dxa"/>
            <w:shd w:val="clear" w:color="auto" w:fill="auto"/>
          </w:tcPr>
          <w:p w:rsidR="00B72241" w:rsidRPr="00B94894" w:rsidRDefault="00B72241" w:rsidP="00D52FD7">
            <w:pPr>
              <w:pStyle w:val="a7"/>
              <w:widowControl w:val="0"/>
              <w:autoSpaceDE w:val="0"/>
              <w:autoSpaceDN w:val="0"/>
              <w:ind w:left="34"/>
              <w:jc w:val="both"/>
              <w:rPr>
                <w:i/>
              </w:rPr>
            </w:pPr>
            <w:r w:rsidRPr="00B607E4">
              <w:t xml:space="preserve">Содержание </w:t>
            </w:r>
            <w:r>
              <w:t xml:space="preserve">не устраненного (частично не устраненного) </w:t>
            </w:r>
            <w:r w:rsidRPr="00B607E4">
              <w:t>нарушения</w:t>
            </w:r>
          </w:p>
        </w:tc>
        <w:tc>
          <w:tcPr>
            <w:tcW w:w="2159" w:type="dxa"/>
            <w:shd w:val="clear" w:color="auto" w:fill="auto"/>
          </w:tcPr>
          <w:p w:rsidR="00B72241" w:rsidRPr="00B94894" w:rsidRDefault="00B72241" w:rsidP="00D52FD7">
            <w:pPr>
              <w:pStyle w:val="a7"/>
              <w:widowControl w:val="0"/>
              <w:autoSpaceDE w:val="0"/>
              <w:autoSpaceDN w:val="0"/>
              <w:jc w:val="center"/>
              <w:rPr>
                <w:i/>
              </w:rPr>
            </w:pPr>
          </w:p>
        </w:tc>
      </w:tr>
      <w:tr w:rsidR="00B72241" w:rsidRPr="00B607E4" w:rsidTr="00D52FD7">
        <w:tc>
          <w:tcPr>
            <w:tcW w:w="2235" w:type="dxa"/>
            <w:vMerge/>
            <w:shd w:val="clear" w:color="auto" w:fill="auto"/>
          </w:tcPr>
          <w:p w:rsidR="00B72241" w:rsidRPr="00B607E4" w:rsidRDefault="00B72241" w:rsidP="00D52FD7">
            <w:pPr>
              <w:widowControl w:val="0"/>
              <w:autoSpaceDE w:val="0"/>
              <w:autoSpaceDN w:val="0"/>
              <w:jc w:val="both"/>
            </w:pPr>
          </w:p>
        </w:tc>
        <w:tc>
          <w:tcPr>
            <w:tcW w:w="5103" w:type="dxa"/>
            <w:shd w:val="clear" w:color="auto" w:fill="auto"/>
          </w:tcPr>
          <w:p w:rsidR="00B72241" w:rsidRPr="00B607E4" w:rsidRDefault="00B72241" w:rsidP="00D52FD7">
            <w:pPr>
              <w:widowControl w:val="0"/>
              <w:autoSpaceDE w:val="0"/>
              <w:autoSpaceDN w:val="0"/>
              <w:jc w:val="both"/>
            </w:pPr>
            <w:r>
              <w:t>Квалификация нарушения</w:t>
            </w:r>
          </w:p>
        </w:tc>
        <w:tc>
          <w:tcPr>
            <w:tcW w:w="2159" w:type="dxa"/>
            <w:shd w:val="clear" w:color="auto" w:fill="auto"/>
          </w:tcPr>
          <w:p w:rsidR="00B72241" w:rsidRPr="00B607E4" w:rsidRDefault="00B72241" w:rsidP="00D52FD7">
            <w:pPr>
              <w:tabs>
                <w:tab w:val="left" w:pos="426"/>
              </w:tabs>
              <w:ind w:firstLine="284"/>
              <w:jc w:val="both"/>
              <w:rPr>
                <w:b/>
              </w:rPr>
            </w:pPr>
          </w:p>
        </w:tc>
      </w:tr>
      <w:tr w:rsidR="00B72241" w:rsidRPr="00B607E4" w:rsidTr="00D52FD7">
        <w:trPr>
          <w:trHeight w:val="611"/>
        </w:trPr>
        <w:tc>
          <w:tcPr>
            <w:tcW w:w="2235" w:type="dxa"/>
            <w:vMerge/>
            <w:shd w:val="clear" w:color="auto" w:fill="auto"/>
          </w:tcPr>
          <w:p w:rsidR="00B72241" w:rsidRPr="00B607E4" w:rsidRDefault="00B72241" w:rsidP="00D52FD7">
            <w:pPr>
              <w:widowControl w:val="0"/>
              <w:autoSpaceDE w:val="0"/>
              <w:autoSpaceDN w:val="0"/>
              <w:jc w:val="both"/>
            </w:pPr>
          </w:p>
        </w:tc>
        <w:tc>
          <w:tcPr>
            <w:tcW w:w="5103" w:type="dxa"/>
            <w:shd w:val="clear" w:color="auto" w:fill="auto"/>
          </w:tcPr>
          <w:p w:rsidR="00B72241" w:rsidRPr="00B607E4" w:rsidRDefault="00B72241" w:rsidP="00D52FD7">
            <w:pPr>
              <w:widowControl w:val="0"/>
              <w:autoSpaceDE w:val="0"/>
              <w:autoSpaceDN w:val="0"/>
              <w:jc w:val="both"/>
            </w:pPr>
            <w:r w:rsidRPr="00B607E4">
              <w:t>Нарушение в денежном выражении</w:t>
            </w:r>
            <w:r>
              <w:t xml:space="preserve"> (при наличии)</w:t>
            </w:r>
          </w:p>
        </w:tc>
        <w:tc>
          <w:tcPr>
            <w:tcW w:w="2159" w:type="dxa"/>
            <w:shd w:val="clear" w:color="auto" w:fill="auto"/>
          </w:tcPr>
          <w:p w:rsidR="00B72241" w:rsidRPr="00B607E4" w:rsidRDefault="00B72241" w:rsidP="00D52FD7">
            <w:pPr>
              <w:widowControl w:val="0"/>
              <w:autoSpaceDE w:val="0"/>
              <w:autoSpaceDN w:val="0"/>
              <w:jc w:val="both"/>
            </w:pPr>
          </w:p>
        </w:tc>
      </w:tr>
      <w:tr w:rsidR="00B72241" w:rsidRPr="00B607E4" w:rsidTr="00D52FD7">
        <w:trPr>
          <w:trHeight w:val="435"/>
        </w:trPr>
        <w:tc>
          <w:tcPr>
            <w:tcW w:w="2235" w:type="dxa"/>
            <w:vMerge/>
            <w:shd w:val="clear" w:color="auto" w:fill="auto"/>
          </w:tcPr>
          <w:p w:rsidR="00B72241" w:rsidRPr="00B607E4" w:rsidRDefault="00B72241" w:rsidP="00D52FD7">
            <w:pPr>
              <w:widowControl w:val="0"/>
              <w:autoSpaceDE w:val="0"/>
              <w:autoSpaceDN w:val="0"/>
              <w:jc w:val="both"/>
            </w:pPr>
          </w:p>
        </w:tc>
        <w:tc>
          <w:tcPr>
            <w:tcW w:w="5103" w:type="dxa"/>
            <w:shd w:val="clear" w:color="auto" w:fill="auto"/>
          </w:tcPr>
          <w:p w:rsidR="00B72241" w:rsidRPr="00B607E4" w:rsidRDefault="00B72241" w:rsidP="00D52FD7">
            <w:pPr>
              <w:widowControl w:val="0"/>
              <w:autoSpaceDE w:val="0"/>
              <w:autoSpaceDN w:val="0"/>
              <w:jc w:val="both"/>
            </w:pPr>
            <w:r w:rsidRPr="00B607E4">
              <w:t>Дата (период) совершения нарушения</w:t>
            </w:r>
          </w:p>
        </w:tc>
        <w:tc>
          <w:tcPr>
            <w:tcW w:w="2159" w:type="dxa"/>
            <w:shd w:val="clear" w:color="auto" w:fill="auto"/>
          </w:tcPr>
          <w:p w:rsidR="00B72241" w:rsidRPr="00B607E4" w:rsidRDefault="00B72241" w:rsidP="00D52FD7">
            <w:pPr>
              <w:widowControl w:val="0"/>
              <w:autoSpaceDE w:val="0"/>
              <w:autoSpaceDN w:val="0"/>
              <w:jc w:val="both"/>
            </w:pPr>
          </w:p>
        </w:tc>
      </w:tr>
      <w:tr w:rsidR="00B72241" w:rsidRPr="00B607E4" w:rsidTr="00D52FD7">
        <w:trPr>
          <w:trHeight w:val="966"/>
        </w:trPr>
        <w:tc>
          <w:tcPr>
            <w:tcW w:w="2235" w:type="dxa"/>
            <w:vMerge/>
            <w:shd w:val="clear" w:color="auto" w:fill="auto"/>
          </w:tcPr>
          <w:p w:rsidR="00B72241" w:rsidRPr="00B607E4" w:rsidRDefault="00B72241" w:rsidP="00D52FD7">
            <w:pPr>
              <w:widowControl w:val="0"/>
              <w:autoSpaceDE w:val="0"/>
              <w:autoSpaceDN w:val="0"/>
              <w:jc w:val="both"/>
            </w:pPr>
          </w:p>
        </w:tc>
        <w:tc>
          <w:tcPr>
            <w:tcW w:w="5103" w:type="dxa"/>
            <w:shd w:val="clear" w:color="auto" w:fill="auto"/>
          </w:tcPr>
          <w:p w:rsidR="00B72241" w:rsidRPr="00B607E4" w:rsidRDefault="00B72241" w:rsidP="00D52FD7">
            <w:pPr>
              <w:widowControl w:val="0"/>
              <w:autoSpaceDE w:val="0"/>
              <w:autoSpaceDN w:val="0"/>
              <w:jc w:val="both"/>
            </w:pPr>
            <w:r w:rsidRPr="00B607E4">
              <w:t>Нарушен</w:t>
            </w:r>
            <w:r>
              <w:t>ные</w:t>
            </w:r>
            <w:r w:rsidRPr="00B607E4">
              <w:t xml:space="preserve"> положения нормативных правовых актов </w:t>
            </w:r>
            <w:r w:rsidRPr="00B94894">
              <w:rPr>
                <w:i/>
              </w:rPr>
              <w:t>(со ссылкой на соответствующие пункты, части, статьи)</w:t>
            </w:r>
          </w:p>
        </w:tc>
        <w:tc>
          <w:tcPr>
            <w:tcW w:w="2159" w:type="dxa"/>
            <w:shd w:val="clear" w:color="auto" w:fill="auto"/>
          </w:tcPr>
          <w:p w:rsidR="00B72241" w:rsidRPr="00B607E4" w:rsidRDefault="00B72241" w:rsidP="00D52FD7">
            <w:pPr>
              <w:widowControl w:val="0"/>
              <w:tabs>
                <w:tab w:val="left" w:pos="379"/>
              </w:tabs>
              <w:autoSpaceDE w:val="0"/>
              <w:autoSpaceDN w:val="0"/>
              <w:ind w:left="101"/>
              <w:jc w:val="both"/>
              <w:rPr>
                <w:rFonts w:eastAsia="Calibri"/>
                <w:bCs/>
                <w:lang w:eastAsia="en-US"/>
              </w:rPr>
            </w:pPr>
          </w:p>
        </w:tc>
      </w:tr>
      <w:tr w:rsidR="00B72241" w:rsidRPr="00B607E4" w:rsidTr="00D52FD7">
        <w:trPr>
          <w:trHeight w:val="675"/>
        </w:trPr>
        <w:tc>
          <w:tcPr>
            <w:tcW w:w="2235" w:type="dxa"/>
            <w:vMerge/>
            <w:shd w:val="clear" w:color="auto" w:fill="auto"/>
          </w:tcPr>
          <w:p w:rsidR="00B72241" w:rsidRPr="00B607E4" w:rsidRDefault="00B72241" w:rsidP="00D52FD7">
            <w:pPr>
              <w:widowControl w:val="0"/>
              <w:autoSpaceDE w:val="0"/>
              <w:autoSpaceDN w:val="0"/>
              <w:jc w:val="both"/>
            </w:pPr>
          </w:p>
        </w:tc>
        <w:tc>
          <w:tcPr>
            <w:tcW w:w="5103" w:type="dxa"/>
            <w:shd w:val="clear" w:color="auto" w:fill="auto"/>
          </w:tcPr>
          <w:p w:rsidR="00B72241" w:rsidRPr="00B607E4" w:rsidRDefault="00B72241" w:rsidP="00D52FD7">
            <w:pPr>
              <w:widowControl w:val="0"/>
              <w:autoSpaceDE w:val="0"/>
              <w:autoSpaceDN w:val="0"/>
              <w:jc w:val="both"/>
            </w:pPr>
            <w:r w:rsidRPr="00B607E4">
              <w:t>Перечень документов, подтверждающих нарушение</w:t>
            </w:r>
          </w:p>
        </w:tc>
        <w:tc>
          <w:tcPr>
            <w:tcW w:w="2159" w:type="dxa"/>
            <w:shd w:val="clear" w:color="auto" w:fill="auto"/>
          </w:tcPr>
          <w:p w:rsidR="00B72241" w:rsidRPr="00B607E4" w:rsidRDefault="00B72241" w:rsidP="00D52FD7">
            <w:pPr>
              <w:widowControl w:val="0"/>
              <w:tabs>
                <w:tab w:val="left" w:pos="384"/>
              </w:tabs>
              <w:autoSpaceDE w:val="0"/>
              <w:autoSpaceDN w:val="0"/>
              <w:ind w:left="101"/>
              <w:jc w:val="both"/>
            </w:pPr>
          </w:p>
        </w:tc>
      </w:tr>
    </w:tbl>
    <w:p w:rsidR="00B72241" w:rsidRPr="00B607E4" w:rsidRDefault="00B72241" w:rsidP="00B72241">
      <w:pPr>
        <w:widowControl w:val="0"/>
        <w:autoSpaceDE w:val="0"/>
        <w:autoSpaceDN w:val="0"/>
        <w:ind w:firstLine="708"/>
        <w:jc w:val="both"/>
        <w:rPr>
          <w:sz w:val="20"/>
          <w:szCs w:val="20"/>
        </w:rPr>
      </w:pPr>
    </w:p>
    <w:p w:rsidR="00B72241" w:rsidRDefault="00E2007C" w:rsidP="00E2007C">
      <w:pPr>
        <w:ind w:firstLine="709"/>
        <w:jc w:val="both"/>
      </w:pPr>
      <w:r>
        <w:t>Орган контроля</w:t>
      </w:r>
      <w:r w:rsidR="00B72241">
        <w:t xml:space="preserve"> в соответствии с пунктом 2 статьи 269.2 Бюджетного кодекса Российской Федерации, пунктом 9 стандарта внутреннего муниципального финансового контроля «</w:t>
      </w:r>
      <w:r w:rsidR="00B72241" w:rsidRPr="00192BD5">
        <w:t>Реализация результатов проверок, ревизий и обследований в Кемском муниципальном</w:t>
      </w:r>
      <w:r w:rsidR="00B72241">
        <w:t xml:space="preserve"> </w:t>
      </w:r>
      <w:r w:rsidR="00B72241" w:rsidRPr="00192BD5">
        <w:t xml:space="preserve">районе и </w:t>
      </w:r>
      <w:r>
        <w:t xml:space="preserve">в </w:t>
      </w:r>
      <w:r w:rsidR="00B72241" w:rsidRPr="00192BD5">
        <w:t>Кемском городском поселении»</w:t>
      </w:r>
      <w:r w:rsidR="00B72241">
        <w:t xml:space="preserve">, утвержденный постановлением администрации Кемского муниципального района от «____» ___________2020  г. № ____,         </w:t>
      </w:r>
    </w:p>
    <w:p w:rsidR="00B72241" w:rsidRPr="00B607E4" w:rsidRDefault="00B72241" w:rsidP="00B72241">
      <w:pPr>
        <w:widowControl w:val="0"/>
        <w:autoSpaceDE w:val="0"/>
        <w:autoSpaceDN w:val="0"/>
        <w:ind w:firstLine="708"/>
        <w:jc w:val="both"/>
      </w:pPr>
    </w:p>
    <w:p w:rsidR="00B72241" w:rsidRPr="00B607E4" w:rsidRDefault="00B72241" w:rsidP="00B72241">
      <w:pPr>
        <w:widowControl w:val="0"/>
        <w:autoSpaceDE w:val="0"/>
        <w:autoSpaceDN w:val="0"/>
        <w:jc w:val="center"/>
      </w:pPr>
      <w:r>
        <w:t>ТРЕБУЕТ</w:t>
      </w:r>
      <w:r w:rsidRPr="00B607E4">
        <w:t>:</w:t>
      </w:r>
    </w:p>
    <w:p w:rsidR="00B72241" w:rsidRPr="00B607E4" w:rsidRDefault="00B72241" w:rsidP="00B72241">
      <w:pPr>
        <w:widowControl w:val="0"/>
        <w:autoSpaceDE w:val="0"/>
        <w:autoSpaceDN w:val="0"/>
        <w:ind w:left="2124" w:firstLine="708"/>
        <w:jc w:val="both"/>
      </w:pPr>
    </w:p>
    <w:p w:rsidR="00B72241" w:rsidRPr="009B7EC8" w:rsidRDefault="00B72241" w:rsidP="00B72241">
      <w:pPr>
        <w:pStyle w:val="a7"/>
        <w:widowControl w:val="0"/>
        <w:numPr>
          <w:ilvl w:val="0"/>
          <w:numId w:val="55"/>
        </w:numPr>
        <w:autoSpaceDE w:val="0"/>
        <w:autoSpaceDN w:val="0"/>
        <w:ind w:left="0" w:firstLine="360"/>
        <w:jc w:val="both"/>
      </w:pPr>
      <w:r w:rsidRPr="009B7EC8">
        <w:t>Принять меры по возмещению причиненного ущерба Кемскому муниципальному району в размере _______ в срок до «___» _______ 20___г.</w:t>
      </w:r>
    </w:p>
    <w:p w:rsidR="00B72241" w:rsidRPr="009B7EC8" w:rsidRDefault="00B72241" w:rsidP="00B72241">
      <w:pPr>
        <w:pStyle w:val="a7"/>
        <w:widowControl w:val="0"/>
        <w:numPr>
          <w:ilvl w:val="0"/>
          <w:numId w:val="55"/>
        </w:numPr>
        <w:autoSpaceDE w:val="0"/>
        <w:autoSpaceDN w:val="0"/>
        <w:ind w:left="0" w:firstLine="360"/>
        <w:jc w:val="both"/>
      </w:pPr>
      <w:r w:rsidRPr="009B7EC8">
        <w:t>Рассмотреть вопрос о привлечении к дисциплинарной ответственности виновных должностных лиц.</w:t>
      </w:r>
    </w:p>
    <w:p w:rsidR="00B72241" w:rsidRPr="009B7EC8" w:rsidRDefault="00B72241" w:rsidP="00B72241">
      <w:pPr>
        <w:pStyle w:val="a7"/>
        <w:widowControl w:val="0"/>
        <w:numPr>
          <w:ilvl w:val="0"/>
          <w:numId w:val="55"/>
        </w:numPr>
        <w:autoSpaceDE w:val="0"/>
        <w:autoSpaceDN w:val="0"/>
        <w:ind w:left="0" w:firstLine="360"/>
        <w:jc w:val="both"/>
      </w:pPr>
      <w:r w:rsidRPr="009B7EC8">
        <w:t>Представить информацию о результатах исполнения предписания с приложением копий документов, подтверждающих его исполнение в Кемское муниципальное финансовое управления до «___» _________ 20__г.</w:t>
      </w:r>
    </w:p>
    <w:p w:rsidR="00B72241" w:rsidRPr="000C49A5" w:rsidRDefault="00B72241" w:rsidP="00B72241">
      <w:pPr>
        <w:pStyle w:val="a7"/>
        <w:widowControl w:val="0"/>
        <w:autoSpaceDE w:val="0"/>
        <w:autoSpaceDN w:val="0"/>
        <w:ind w:left="360"/>
        <w:jc w:val="both"/>
        <w:rPr>
          <w:sz w:val="28"/>
          <w:szCs w:val="28"/>
        </w:rPr>
      </w:pPr>
    </w:p>
    <w:p w:rsidR="00B72241" w:rsidRDefault="00B72241" w:rsidP="00B72241">
      <w:pPr>
        <w:widowControl w:val="0"/>
        <w:autoSpaceDE w:val="0"/>
        <w:autoSpaceDN w:val="0"/>
        <w:jc w:val="both"/>
      </w:pPr>
      <w:r>
        <w:tab/>
        <w:t>Неисполнение в установленный срок настоящего Предписания влечет административную ответственность в соответствии с частью 20 статьи 19.5 Кодекса Российской Федерации об административных правонарушениях.</w:t>
      </w:r>
    </w:p>
    <w:p w:rsidR="00B72241" w:rsidRPr="00B607E4" w:rsidRDefault="00B72241" w:rsidP="00B72241">
      <w:pPr>
        <w:widowControl w:val="0"/>
        <w:autoSpaceDE w:val="0"/>
        <w:autoSpaceDN w:val="0"/>
        <w:jc w:val="both"/>
      </w:pPr>
      <w:r>
        <w:tab/>
        <w:t>Настоящее Предписание может быть обжаловано начальник</w:t>
      </w:r>
      <w:r w:rsidR="003E6AAD">
        <w:t>ом</w:t>
      </w:r>
      <w:r>
        <w:t xml:space="preserve"> Кемского муниципального финансового управления и/или в суд.</w:t>
      </w:r>
    </w:p>
    <w:p w:rsidR="00B72241" w:rsidRPr="00B607E4" w:rsidRDefault="00B72241" w:rsidP="00B72241">
      <w:pPr>
        <w:widowControl w:val="0"/>
        <w:autoSpaceDE w:val="0"/>
        <w:autoSpaceDN w:val="0"/>
        <w:jc w:val="center"/>
      </w:pPr>
    </w:p>
    <w:p w:rsidR="00B72241" w:rsidRPr="00B607E4" w:rsidRDefault="00B72241" w:rsidP="00B72241">
      <w:pPr>
        <w:widowControl w:val="0"/>
        <w:autoSpaceDE w:val="0"/>
        <w:autoSpaceDN w:val="0"/>
        <w:jc w:val="both"/>
        <w:rPr>
          <w:sz w:val="22"/>
          <w:szCs w:val="22"/>
        </w:rPr>
      </w:pPr>
    </w:p>
    <w:p w:rsidR="00B72241" w:rsidRDefault="00E2007C" w:rsidP="00B72241">
      <w:pPr>
        <w:widowControl w:val="0"/>
        <w:autoSpaceDE w:val="0"/>
        <w:autoSpaceDN w:val="0"/>
        <w:jc w:val="both"/>
        <w:rPr>
          <w:sz w:val="26"/>
          <w:szCs w:val="26"/>
        </w:rPr>
      </w:pPr>
      <w:r>
        <w:rPr>
          <w:sz w:val="26"/>
          <w:szCs w:val="26"/>
        </w:rPr>
        <w:t>Руководитель</w:t>
      </w:r>
    </w:p>
    <w:p w:rsidR="00B72241" w:rsidRDefault="00E2007C" w:rsidP="00B72241">
      <w:pPr>
        <w:widowControl w:val="0"/>
        <w:autoSpaceDE w:val="0"/>
        <w:autoSpaceDN w:val="0"/>
        <w:jc w:val="both"/>
        <w:rPr>
          <w:sz w:val="26"/>
          <w:szCs w:val="26"/>
        </w:rPr>
      </w:pPr>
      <w:r>
        <w:rPr>
          <w:sz w:val="26"/>
          <w:szCs w:val="26"/>
        </w:rPr>
        <w:t>(заместитель руководителя)</w:t>
      </w:r>
    </w:p>
    <w:p w:rsidR="00B72241" w:rsidRDefault="00E2007C" w:rsidP="00B72241">
      <w:pPr>
        <w:widowControl w:val="0"/>
        <w:autoSpaceDE w:val="0"/>
        <w:autoSpaceDN w:val="0"/>
        <w:jc w:val="both"/>
        <w:rPr>
          <w:sz w:val="26"/>
          <w:szCs w:val="26"/>
        </w:rPr>
      </w:pPr>
      <w:r>
        <w:rPr>
          <w:sz w:val="26"/>
          <w:szCs w:val="26"/>
        </w:rPr>
        <w:t>органа контроля</w:t>
      </w:r>
      <w:r w:rsidR="00B72241">
        <w:rPr>
          <w:sz w:val="26"/>
          <w:szCs w:val="26"/>
        </w:rPr>
        <w:t xml:space="preserve">      </w:t>
      </w:r>
      <w:r>
        <w:rPr>
          <w:sz w:val="26"/>
          <w:szCs w:val="26"/>
        </w:rPr>
        <w:t xml:space="preserve">               </w:t>
      </w:r>
      <w:r w:rsidR="00B72241">
        <w:rPr>
          <w:sz w:val="26"/>
          <w:szCs w:val="26"/>
        </w:rPr>
        <w:t xml:space="preserve">           ____________________ ____________________</w:t>
      </w:r>
    </w:p>
    <w:p w:rsidR="00B72241" w:rsidRPr="004C7B46" w:rsidRDefault="00B72241" w:rsidP="00B72241">
      <w:pPr>
        <w:widowControl w:val="0"/>
        <w:autoSpaceDE w:val="0"/>
        <w:autoSpaceDN w:val="0"/>
        <w:jc w:val="both"/>
        <w:rPr>
          <w:sz w:val="18"/>
          <w:szCs w:val="18"/>
        </w:rPr>
      </w:pPr>
      <w:r>
        <w:rPr>
          <w:sz w:val="18"/>
          <w:szCs w:val="18"/>
        </w:rPr>
        <w:t xml:space="preserve">                                                                                                  </w:t>
      </w:r>
      <w:r w:rsidRPr="004C7B46">
        <w:rPr>
          <w:sz w:val="18"/>
          <w:szCs w:val="18"/>
        </w:rPr>
        <w:t xml:space="preserve"> (подпись)</w:t>
      </w:r>
      <w:r>
        <w:rPr>
          <w:sz w:val="18"/>
          <w:szCs w:val="18"/>
        </w:rPr>
        <w:t xml:space="preserve">                      </w:t>
      </w:r>
      <w:r w:rsidRPr="004C7B46">
        <w:rPr>
          <w:sz w:val="18"/>
          <w:szCs w:val="18"/>
        </w:rPr>
        <w:t xml:space="preserve"> (инициалы, фамилия)</w:t>
      </w:r>
    </w:p>
    <w:p w:rsidR="00B72241" w:rsidRPr="00B607E4" w:rsidRDefault="00B72241" w:rsidP="00B72241">
      <w:pPr>
        <w:widowControl w:val="0"/>
        <w:autoSpaceDE w:val="0"/>
        <w:autoSpaceDN w:val="0"/>
        <w:ind w:firstLine="708"/>
        <w:jc w:val="both"/>
        <w:rPr>
          <w:sz w:val="22"/>
          <w:szCs w:val="22"/>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sectPr w:rsidR="00B72241" w:rsidSect="00EC6353">
          <w:pgSz w:w="11906" w:h="16838" w:code="9"/>
          <w:pgMar w:top="1134" w:right="924" w:bottom="567" w:left="1701" w:header="709" w:footer="709" w:gutter="0"/>
          <w:pgNumType w:start="1" w:chapStyle="3"/>
          <w:cols w:space="708"/>
          <w:titlePg/>
          <w:docGrid w:linePitch="360"/>
        </w:sectPr>
      </w:pPr>
    </w:p>
    <w:p w:rsidR="00B72241" w:rsidRDefault="00E2007C" w:rsidP="00B72241">
      <w:pPr>
        <w:jc w:val="right"/>
        <w:rPr>
          <w:b/>
        </w:rPr>
      </w:pPr>
      <w:r>
        <w:rPr>
          <w:b/>
        </w:rPr>
        <w:t>Приложение</w:t>
      </w:r>
      <w:r w:rsidR="00B72241">
        <w:rPr>
          <w:b/>
        </w:rPr>
        <w:t xml:space="preserve"> 3</w:t>
      </w:r>
    </w:p>
    <w:p w:rsidR="007551D7" w:rsidRDefault="007551D7" w:rsidP="007551D7">
      <w:pPr>
        <w:ind w:left="5387"/>
        <w:jc w:val="both"/>
      </w:pPr>
      <w:r>
        <w:t xml:space="preserve">к СОВМФК-5 </w:t>
      </w:r>
      <w:r w:rsidRPr="007551D7">
        <w:t>«Реализация результатов проверок, ревизий и обследований в Кемском муниципальном районе и в Кемском городском поселении»</w:t>
      </w:r>
    </w:p>
    <w:p w:rsidR="00B72241" w:rsidRDefault="00B72241" w:rsidP="00B72241">
      <w:pPr>
        <w:pStyle w:val="ConsPlusNonformat"/>
        <w:jc w:val="center"/>
        <w:rPr>
          <w:rFonts w:ascii="Times New Roman" w:hAnsi="Times New Roman" w:cs="Times New Roman"/>
          <w:sz w:val="24"/>
          <w:szCs w:val="24"/>
        </w:rPr>
      </w:pPr>
    </w:p>
    <w:tbl>
      <w:tblPr>
        <w:tblpPr w:leftFromText="180" w:rightFromText="180" w:vertAnchor="text" w:horzAnchor="margin" w:tblpY="512"/>
        <w:tblW w:w="0" w:type="auto"/>
        <w:tblLayout w:type="fixed"/>
        <w:tblCellMar>
          <w:left w:w="71" w:type="dxa"/>
          <w:right w:w="71" w:type="dxa"/>
        </w:tblCellMar>
        <w:tblLook w:val="0000" w:firstRow="0" w:lastRow="0" w:firstColumn="0" w:lastColumn="0" w:noHBand="0" w:noVBand="0"/>
      </w:tblPr>
      <w:tblGrid>
        <w:gridCol w:w="477"/>
        <w:gridCol w:w="2004"/>
        <w:gridCol w:w="408"/>
        <w:gridCol w:w="1586"/>
      </w:tblGrid>
      <w:tr w:rsidR="00B72241" w:rsidRPr="00B607E4" w:rsidTr="00D52FD7">
        <w:trPr>
          <w:trHeight w:val="101"/>
        </w:trPr>
        <w:tc>
          <w:tcPr>
            <w:tcW w:w="477" w:type="dxa"/>
          </w:tcPr>
          <w:p w:rsidR="00B72241" w:rsidRPr="00B607E4" w:rsidRDefault="00B72241" w:rsidP="00D52FD7">
            <w:pPr>
              <w:rPr>
                <w:sz w:val="26"/>
                <w:szCs w:val="26"/>
              </w:rPr>
            </w:pPr>
            <w:r w:rsidRPr="00B607E4">
              <w:rPr>
                <w:sz w:val="26"/>
                <w:szCs w:val="26"/>
              </w:rPr>
              <w:t>от</w:t>
            </w:r>
          </w:p>
        </w:tc>
        <w:tc>
          <w:tcPr>
            <w:tcW w:w="2004" w:type="dxa"/>
            <w:tcBorders>
              <w:bottom w:val="single" w:sz="6" w:space="0" w:color="auto"/>
            </w:tcBorders>
          </w:tcPr>
          <w:p w:rsidR="00B72241" w:rsidRPr="00B607E4" w:rsidRDefault="00B72241" w:rsidP="00D52FD7">
            <w:pPr>
              <w:ind w:right="-71"/>
              <w:rPr>
                <w:sz w:val="26"/>
                <w:szCs w:val="26"/>
              </w:rPr>
            </w:pPr>
            <w:r w:rsidRPr="00B607E4">
              <w:rPr>
                <w:sz w:val="26"/>
                <w:szCs w:val="26"/>
              </w:rPr>
              <w:t xml:space="preserve">  </w:t>
            </w:r>
          </w:p>
        </w:tc>
        <w:tc>
          <w:tcPr>
            <w:tcW w:w="408" w:type="dxa"/>
          </w:tcPr>
          <w:p w:rsidR="00B72241" w:rsidRPr="00B607E4" w:rsidRDefault="00B72241" w:rsidP="00D52FD7">
            <w:pPr>
              <w:jc w:val="center"/>
              <w:rPr>
                <w:sz w:val="26"/>
                <w:szCs w:val="26"/>
              </w:rPr>
            </w:pPr>
            <w:r w:rsidRPr="00B607E4">
              <w:rPr>
                <w:sz w:val="26"/>
                <w:szCs w:val="26"/>
              </w:rPr>
              <w:t>№</w:t>
            </w:r>
          </w:p>
        </w:tc>
        <w:tc>
          <w:tcPr>
            <w:tcW w:w="1586" w:type="dxa"/>
            <w:tcBorders>
              <w:bottom w:val="single" w:sz="6" w:space="0" w:color="auto"/>
            </w:tcBorders>
          </w:tcPr>
          <w:p w:rsidR="00B72241" w:rsidRPr="00B607E4" w:rsidRDefault="00B72241" w:rsidP="00D52FD7">
            <w:pPr>
              <w:jc w:val="center"/>
              <w:rPr>
                <w:sz w:val="26"/>
                <w:szCs w:val="26"/>
              </w:rPr>
            </w:pPr>
          </w:p>
        </w:tc>
      </w:tr>
    </w:tbl>
    <w:p w:rsidR="00B72241" w:rsidRPr="00B607E4" w:rsidRDefault="00B72241" w:rsidP="00B72241">
      <w:pPr>
        <w:jc w:val="both"/>
        <w:rPr>
          <w:sz w:val="26"/>
          <w:szCs w:val="20"/>
        </w:rPr>
      </w:pPr>
      <w:r w:rsidRPr="00B607E4">
        <w:rPr>
          <w:sz w:val="26"/>
          <w:szCs w:val="20"/>
        </w:rPr>
        <w:tab/>
      </w:r>
      <w:r w:rsidRPr="00B607E4">
        <w:rPr>
          <w:sz w:val="26"/>
          <w:szCs w:val="20"/>
        </w:rPr>
        <w:tab/>
      </w:r>
      <w:r w:rsidRPr="00B607E4">
        <w:rPr>
          <w:sz w:val="26"/>
          <w:szCs w:val="20"/>
        </w:rPr>
        <w:tab/>
      </w:r>
      <w:r w:rsidRPr="00B607E4">
        <w:rPr>
          <w:sz w:val="26"/>
          <w:szCs w:val="20"/>
        </w:rPr>
        <w:tab/>
      </w:r>
      <w:r w:rsidRPr="00B607E4">
        <w:rPr>
          <w:sz w:val="26"/>
          <w:szCs w:val="20"/>
        </w:rPr>
        <w:tab/>
      </w:r>
      <w:r w:rsidRPr="00B607E4">
        <w:rPr>
          <w:sz w:val="26"/>
          <w:szCs w:val="20"/>
        </w:rPr>
        <w:tab/>
      </w:r>
      <w:r w:rsidRPr="00B607E4">
        <w:rPr>
          <w:sz w:val="26"/>
          <w:szCs w:val="20"/>
        </w:rPr>
        <w:tab/>
      </w:r>
    </w:p>
    <w:p w:rsidR="00B72241" w:rsidRPr="00B607E4" w:rsidRDefault="00B72241" w:rsidP="00B72241">
      <w:pPr>
        <w:pBdr>
          <w:bottom w:val="single" w:sz="12" w:space="11" w:color="auto"/>
        </w:pBdr>
        <w:rPr>
          <w:szCs w:val="20"/>
        </w:rPr>
      </w:pPr>
    </w:p>
    <w:p w:rsidR="00B72241" w:rsidRDefault="00B72241" w:rsidP="00B72241">
      <w:pPr>
        <w:jc w:val="right"/>
        <w:rPr>
          <w:sz w:val="18"/>
          <w:szCs w:val="18"/>
        </w:rPr>
      </w:pPr>
      <w:r w:rsidRPr="00B607E4">
        <w:rPr>
          <w:sz w:val="18"/>
          <w:szCs w:val="18"/>
        </w:rPr>
        <w:t>(должностное лицо объекта контроля</w:t>
      </w:r>
    </w:p>
    <w:p w:rsidR="00B72241" w:rsidRPr="00B607E4" w:rsidRDefault="00B72241" w:rsidP="00B72241">
      <w:pPr>
        <w:jc w:val="right"/>
        <w:rPr>
          <w:sz w:val="18"/>
          <w:szCs w:val="18"/>
        </w:rPr>
      </w:pPr>
      <w:r>
        <w:rPr>
          <w:sz w:val="18"/>
          <w:szCs w:val="18"/>
        </w:rPr>
        <w:t>ИНН, адрес, телефон</w:t>
      </w:r>
      <w:r w:rsidRPr="00B607E4">
        <w:rPr>
          <w:sz w:val="18"/>
          <w:szCs w:val="18"/>
        </w:rPr>
        <w:t xml:space="preserve">)                     </w:t>
      </w: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b/>
          <w:sz w:val="24"/>
          <w:szCs w:val="24"/>
        </w:rPr>
      </w:pPr>
      <w:r>
        <w:rPr>
          <w:rFonts w:ascii="Times New Roman" w:hAnsi="Times New Roman" w:cs="Times New Roman"/>
          <w:b/>
          <w:sz w:val="24"/>
          <w:szCs w:val="24"/>
        </w:rPr>
        <w:t>УВЕДОМЛЕНИЕ</w:t>
      </w:r>
    </w:p>
    <w:p w:rsidR="00B72241" w:rsidRDefault="00B72241" w:rsidP="00B72241">
      <w:pPr>
        <w:pStyle w:val="ConsPlusNonformat"/>
        <w:jc w:val="center"/>
        <w:rPr>
          <w:rFonts w:ascii="Times New Roman" w:hAnsi="Times New Roman" w:cs="Times New Roman"/>
          <w:b/>
          <w:sz w:val="24"/>
          <w:szCs w:val="24"/>
        </w:rPr>
      </w:pPr>
      <w:r>
        <w:rPr>
          <w:rFonts w:ascii="Times New Roman" w:hAnsi="Times New Roman" w:cs="Times New Roman"/>
          <w:b/>
          <w:sz w:val="24"/>
          <w:szCs w:val="24"/>
        </w:rPr>
        <w:t>О ПРИМЕНЕНИИ БЮДЖЕТНЫХ МЕР ПРИНУЖДЕНИЯ</w:t>
      </w: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Настоящее уведомление о применении бюджетных мер принуждения направляется </w:t>
      </w:r>
      <w:r w:rsidR="00E2007C">
        <w:rPr>
          <w:rFonts w:ascii="Times New Roman" w:hAnsi="Times New Roman" w:cs="Times New Roman"/>
          <w:sz w:val="24"/>
          <w:szCs w:val="24"/>
        </w:rPr>
        <w:t>органом</w:t>
      </w:r>
      <w:r>
        <w:rPr>
          <w:rFonts w:ascii="Times New Roman" w:hAnsi="Times New Roman" w:cs="Times New Roman"/>
          <w:sz w:val="24"/>
          <w:szCs w:val="24"/>
        </w:rPr>
        <w:t xml:space="preserve"> внутреннего муниципального финансового контроля в соответствии со статьями 269.2, 306.2 Бюджетного кодекса Российской Федерации, </w:t>
      </w:r>
      <w:r w:rsidRPr="00540351">
        <w:rPr>
          <w:rFonts w:ascii="Times New Roman" w:hAnsi="Times New Roman" w:cs="Times New Roman"/>
          <w:sz w:val="24"/>
          <w:szCs w:val="24"/>
        </w:rPr>
        <w:t xml:space="preserve">пунктом </w:t>
      </w:r>
      <w:r>
        <w:rPr>
          <w:rFonts w:ascii="Times New Roman" w:hAnsi="Times New Roman" w:cs="Times New Roman"/>
          <w:sz w:val="24"/>
          <w:szCs w:val="24"/>
        </w:rPr>
        <w:t>13</w:t>
      </w:r>
      <w:r w:rsidRPr="00540351">
        <w:rPr>
          <w:rFonts w:ascii="Times New Roman" w:hAnsi="Times New Roman" w:cs="Times New Roman"/>
          <w:sz w:val="24"/>
          <w:szCs w:val="24"/>
        </w:rPr>
        <w:t xml:space="preserve"> стандарта внутреннего муниципального финансового контроля «Р</w:t>
      </w:r>
      <w:r>
        <w:rPr>
          <w:rFonts w:ascii="Times New Roman" w:hAnsi="Times New Roman" w:cs="Times New Roman"/>
          <w:sz w:val="24"/>
          <w:szCs w:val="24"/>
        </w:rPr>
        <w:t xml:space="preserve">еализация результатов проверок, </w:t>
      </w:r>
      <w:r w:rsidRPr="00540351">
        <w:rPr>
          <w:rFonts w:ascii="Times New Roman" w:hAnsi="Times New Roman" w:cs="Times New Roman"/>
          <w:sz w:val="24"/>
          <w:szCs w:val="24"/>
        </w:rPr>
        <w:t xml:space="preserve">ревизий и обследований в Кемском муниципальном районе и </w:t>
      </w:r>
      <w:r w:rsidR="00962E10">
        <w:rPr>
          <w:rFonts w:ascii="Times New Roman" w:hAnsi="Times New Roman" w:cs="Times New Roman"/>
          <w:sz w:val="24"/>
          <w:szCs w:val="24"/>
        </w:rPr>
        <w:t xml:space="preserve">в </w:t>
      </w:r>
      <w:r w:rsidRPr="00540351">
        <w:rPr>
          <w:rFonts w:ascii="Times New Roman" w:hAnsi="Times New Roman" w:cs="Times New Roman"/>
          <w:sz w:val="24"/>
          <w:szCs w:val="24"/>
        </w:rPr>
        <w:t>Кемском городском поселении», утвержденный постановлением администрации Кемского муниципального района от «_</w:t>
      </w:r>
      <w:r>
        <w:rPr>
          <w:rFonts w:ascii="Times New Roman" w:hAnsi="Times New Roman" w:cs="Times New Roman"/>
          <w:sz w:val="24"/>
          <w:szCs w:val="24"/>
        </w:rPr>
        <w:t>___» ___________2020  г. № ____.</w:t>
      </w:r>
    </w:p>
    <w:p w:rsidR="00B72241" w:rsidRDefault="00CE1D6B" w:rsidP="00B722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Органом</w:t>
      </w:r>
      <w:r w:rsidR="00B72241">
        <w:rPr>
          <w:rFonts w:ascii="Times New Roman" w:hAnsi="Times New Roman" w:cs="Times New Roman"/>
          <w:sz w:val="24"/>
          <w:szCs w:val="24"/>
        </w:rPr>
        <w:t xml:space="preserve"> внутреннего муниципального финансового контроля  на основании приказа</w:t>
      </w:r>
      <w:r>
        <w:rPr>
          <w:rFonts w:ascii="Times New Roman" w:hAnsi="Times New Roman" w:cs="Times New Roman"/>
          <w:sz w:val="24"/>
          <w:szCs w:val="24"/>
        </w:rPr>
        <w:t xml:space="preserve"> (распоряжения)</w:t>
      </w:r>
      <w:r w:rsidR="00B72241">
        <w:rPr>
          <w:rFonts w:ascii="Times New Roman" w:hAnsi="Times New Roman" w:cs="Times New Roman"/>
          <w:sz w:val="24"/>
          <w:szCs w:val="24"/>
        </w:rPr>
        <w:t xml:space="preserve"> </w:t>
      </w:r>
      <w:r>
        <w:rPr>
          <w:rFonts w:ascii="Times New Roman" w:hAnsi="Times New Roman" w:cs="Times New Roman"/>
          <w:sz w:val="24"/>
          <w:szCs w:val="24"/>
        </w:rPr>
        <w:t>руководителя (заместителя руководителя) органа контроля</w:t>
      </w:r>
      <w:r w:rsidR="00B72241">
        <w:rPr>
          <w:rFonts w:ascii="Times New Roman" w:hAnsi="Times New Roman" w:cs="Times New Roman"/>
          <w:sz w:val="24"/>
          <w:szCs w:val="24"/>
        </w:rPr>
        <w:t xml:space="preserve"> от «___» __________ 20__г. № ___ «____________________»,  в соответствии с пунктом ___ </w:t>
      </w:r>
      <w:r w:rsidR="00B72241" w:rsidRPr="00F762B3">
        <w:rPr>
          <w:rFonts w:ascii="Times New Roman" w:hAnsi="Times New Roman" w:cs="Times New Roman"/>
          <w:sz w:val="24"/>
          <w:szCs w:val="24"/>
        </w:rPr>
        <w:t xml:space="preserve">«План контрольных мероприятий </w:t>
      </w:r>
      <w:r>
        <w:rPr>
          <w:rFonts w:ascii="Times New Roman" w:hAnsi="Times New Roman" w:cs="Times New Roman"/>
          <w:sz w:val="24"/>
          <w:szCs w:val="24"/>
        </w:rPr>
        <w:t>органа</w:t>
      </w:r>
      <w:r w:rsidR="00B72241" w:rsidRPr="00F762B3">
        <w:rPr>
          <w:rFonts w:ascii="Times New Roman" w:hAnsi="Times New Roman" w:cs="Times New Roman"/>
          <w:sz w:val="24"/>
          <w:szCs w:val="24"/>
        </w:rPr>
        <w:t xml:space="preserve"> внутренне</w:t>
      </w:r>
      <w:r>
        <w:rPr>
          <w:rFonts w:ascii="Times New Roman" w:hAnsi="Times New Roman" w:cs="Times New Roman"/>
          <w:sz w:val="24"/>
          <w:szCs w:val="24"/>
        </w:rPr>
        <w:t>го</w:t>
      </w:r>
      <w:r w:rsidR="00B72241" w:rsidRPr="00F762B3">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00B72241" w:rsidRPr="00F762B3">
        <w:rPr>
          <w:rFonts w:ascii="Times New Roman" w:hAnsi="Times New Roman" w:cs="Times New Roman"/>
          <w:sz w:val="24"/>
          <w:szCs w:val="24"/>
        </w:rPr>
        <w:t xml:space="preserve"> финансово</w:t>
      </w:r>
      <w:r>
        <w:rPr>
          <w:rFonts w:ascii="Times New Roman" w:hAnsi="Times New Roman" w:cs="Times New Roman"/>
          <w:sz w:val="24"/>
          <w:szCs w:val="24"/>
        </w:rPr>
        <w:t xml:space="preserve">го </w:t>
      </w:r>
      <w:r w:rsidR="00B72241" w:rsidRPr="00F762B3">
        <w:rPr>
          <w:rFonts w:ascii="Times New Roman" w:hAnsi="Times New Roman" w:cs="Times New Roman"/>
          <w:sz w:val="24"/>
          <w:szCs w:val="24"/>
        </w:rPr>
        <w:t>контрол</w:t>
      </w:r>
      <w:r>
        <w:rPr>
          <w:rFonts w:ascii="Times New Roman" w:hAnsi="Times New Roman" w:cs="Times New Roman"/>
          <w:sz w:val="24"/>
          <w:szCs w:val="24"/>
        </w:rPr>
        <w:t>я</w:t>
      </w:r>
      <w:r w:rsidR="00B72241" w:rsidRPr="00F762B3">
        <w:rPr>
          <w:rFonts w:ascii="Times New Roman" w:hAnsi="Times New Roman" w:cs="Times New Roman"/>
          <w:sz w:val="24"/>
          <w:szCs w:val="24"/>
        </w:rPr>
        <w:t xml:space="preserve"> в Кемском муниципальном районе и </w:t>
      </w:r>
      <w:r>
        <w:rPr>
          <w:rFonts w:ascii="Times New Roman" w:hAnsi="Times New Roman" w:cs="Times New Roman"/>
          <w:sz w:val="24"/>
          <w:szCs w:val="24"/>
        </w:rPr>
        <w:t xml:space="preserve">в </w:t>
      </w:r>
      <w:r w:rsidR="00B72241" w:rsidRPr="00F762B3">
        <w:rPr>
          <w:rFonts w:ascii="Times New Roman" w:hAnsi="Times New Roman" w:cs="Times New Roman"/>
          <w:sz w:val="24"/>
          <w:szCs w:val="24"/>
        </w:rPr>
        <w:t>Кемском городском поселении</w:t>
      </w:r>
      <w:r w:rsidR="00801094">
        <w:rPr>
          <w:rFonts w:ascii="Times New Roman" w:hAnsi="Times New Roman" w:cs="Times New Roman"/>
          <w:sz w:val="24"/>
          <w:szCs w:val="24"/>
        </w:rPr>
        <w:t xml:space="preserve"> на _______год </w:t>
      </w:r>
      <w:r w:rsidR="00B72241" w:rsidRPr="00F762B3">
        <w:rPr>
          <w:rFonts w:ascii="Times New Roman" w:hAnsi="Times New Roman" w:cs="Times New Roman"/>
          <w:sz w:val="24"/>
          <w:szCs w:val="24"/>
        </w:rPr>
        <w:t xml:space="preserve">в </w:t>
      </w:r>
      <w:r w:rsidR="00801094">
        <w:rPr>
          <w:rFonts w:ascii="Times New Roman" w:hAnsi="Times New Roman" w:cs="Times New Roman"/>
          <w:sz w:val="24"/>
          <w:szCs w:val="24"/>
        </w:rPr>
        <w:t>____________сфере», утвержденный</w:t>
      </w:r>
      <w:r w:rsidR="00B72241" w:rsidRPr="00F762B3">
        <w:rPr>
          <w:rFonts w:ascii="Times New Roman" w:hAnsi="Times New Roman" w:cs="Times New Roman"/>
          <w:sz w:val="24"/>
          <w:szCs w:val="24"/>
        </w:rPr>
        <w:t xml:space="preserve"> приказом</w:t>
      </w:r>
      <w:r w:rsidR="00801094">
        <w:rPr>
          <w:rFonts w:ascii="Times New Roman" w:hAnsi="Times New Roman" w:cs="Times New Roman"/>
          <w:sz w:val="24"/>
          <w:szCs w:val="24"/>
        </w:rPr>
        <w:t xml:space="preserve"> _________</w:t>
      </w:r>
      <w:r w:rsidR="000D62CE">
        <w:rPr>
          <w:rFonts w:ascii="Times New Roman" w:hAnsi="Times New Roman" w:cs="Times New Roman"/>
          <w:sz w:val="24"/>
          <w:szCs w:val="24"/>
        </w:rPr>
        <w:t>______________</w:t>
      </w:r>
      <w:r w:rsidR="00B72241" w:rsidRPr="00F762B3">
        <w:rPr>
          <w:rFonts w:ascii="Times New Roman" w:hAnsi="Times New Roman" w:cs="Times New Roman"/>
          <w:sz w:val="24"/>
          <w:szCs w:val="24"/>
        </w:rPr>
        <w:t>от «___» ______ 20__г. № ____</w:t>
      </w:r>
      <w:r w:rsidR="00B72241">
        <w:rPr>
          <w:rFonts w:ascii="Times New Roman" w:hAnsi="Times New Roman" w:cs="Times New Roman"/>
          <w:sz w:val="24"/>
          <w:szCs w:val="24"/>
        </w:rPr>
        <w:t xml:space="preserve"> </w:t>
      </w:r>
      <w:r w:rsidR="00B72241" w:rsidRPr="008540C1">
        <w:rPr>
          <w:rFonts w:ascii="Times New Roman" w:hAnsi="Times New Roman" w:cs="Times New Roman"/>
          <w:i/>
        </w:rPr>
        <w:t>(в случае проведения внепланового мероприятия указывается документ, являющийся основанием для проведения данного контрольного мероприятия)</w:t>
      </w:r>
      <w:r w:rsidR="00B72241">
        <w:rPr>
          <w:rFonts w:ascii="Times New Roman" w:hAnsi="Times New Roman" w:cs="Times New Roman"/>
          <w:sz w:val="24"/>
          <w:szCs w:val="24"/>
        </w:rPr>
        <w:t>, в период  с _________ по ________, в отношении</w:t>
      </w:r>
    </w:p>
    <w:p w:rsidR="00B72241" w:rsidRDefault="00B72241" w:rsidP="00B722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72241" w:rsidRPr="008540C1" w:rsidRDefault="00B72241" w:rsidP="00B72241">
      <w:pPr>
        <w:pStyle w:val="ConsPlusNonformat"/>
        <w:jc w:val="center"/>
        <w:rPr>
          <w:rFonts w:ascii="Times New Roman" w:hAnsi="Times New Roman" w:cs="Times New Roman"/>
        </w:rPr>
      </w:pPr>
      <w:r w:rsidRPr="008540C1">
        <w:rPr>
          <w:rFonts w:ascii="Times New Roman" w:hAnsi="Times New Roman" w:cs="Times New Roman"/>
        </w:rPr>
        <w:t>(объект контроля)</w:t>
      </w:r>
    </w:p>
    <w:p w:rsidR="00B72241" w:rsidRDefault="00B72241" w:rsidP="00B72241">
      <w:pPr>
        <w:pStyle w:val="ConsPlusNonformat"/>
        <w:jc w:val="both"/>
        <w:rPr>
          <w:rFonts w:ascii="Times New Roman" w:hAnsi="Times New Roman" w:cs="Times New Roman"/>
          <w:sz w:val="24"/>
          <w:szCs w:val="24"/>
        </w:rPr>
      </w:pPr>
      <w:r>
        <w:rPr>
          <w:rFonts w:ascii="Times New Roman" w:hAnsi="Times New Roman" w:cs="Times New Roman"/>
          <w:sz w:val="24"/>
          <w:szCs w:val="24"/>
        </w:rPr>
        <w:t>проведена плановая (внеплановая) выездная (камеральная) проверка (ревизия)</w:t>
      </w:r>
    </w:p>
    <w:p w:rsidR="00B72241" w:rsidRDefault="00B72241" w:rsidP="00B722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72241" w:rsidRDefault="00B72241" w:rsidP="00B722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72241" w:rsidRPr="008540C1" w:rsidRDefault="00B72241" w:rsidP="00B72241">
      <w:pPr>
        <w:pStyle w:val="ConsPlusNonformat"/>
        <w:jc w:val="center"/>
        <w:rPr>
          <w:rFonts w:ascii="Times New Roman" w:hAnsi="Times New Roman" w:cs="Times New Roman"/>
        </w:rPr>
      </w:pPr>
      <w:r w:rsidRPr="008540C1">
        <w:rPr>
          <w:rFonts w:ascii="Times New Roman" w:hAnsi="Times New Roman" w:cs="Times New Roman"/>
        </w:rPr>
        <w:t>(тема и проверяемый период проверки (ревизии))</w:t>
      </w:r>
    </w:p>
    <w:p w:rsidR="00B72241" w:rsidRPr="00BA69C8" w:rsidRDefault="00B72241" w:rsidP="00B72241">
      <w:pPr>
        <w:pStyle w:val="ConsPlusNonformat"/>
        <w:jc w:val="both"/>
        <w:rPr>
          <w:rFonts w:ascii="Times New Roman" w:hAnsi="Times New Roman" w:cs="Times New Roman"/>
          <w:sz w:val="24"/>
          <w:szCs w:val="24"/>
        </w:rPr>
      </w:pPr>
      <w:r>
        <w:rPr>
          <w:rFonts w:ascii="Times New Roman" w:hAnsi="Times New Roman" w:cs="Times New Roman"/>
          <w:sz w:val="24"/>
          <w:szCs w:val="24"/>
        </w:rPr>
        <w:t>(Акт проверки (ревизии) от «____» _______________ 20__г. №_____, вручен__________).</w:t>
      </w: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Pr="00E067EB" w:rsidRDefault="00B72241" w:rsidP="00B72241">
      <w:pPr>
        <w:pStyle w:val="ConsPlusNonformat"/>
        <w:jc w:val="both"/>
        <w:rPr>
          <w:rFonts w:ascii="Times New Roman" w:hAnsi="Times New Roman" w:cs="Times New Roman"/>
          <w:i/>
          <w:sz w:val="24"/>
          <w:szCs w:val="24"/>
        </w:rPr>
      </w:pPr>
      <w:r w:rsidRPr="00E067EB">
        <w:rPr>
          <w:rFonts w:ascii="Times New Roman" w:hAnsi="Times New Roman" w:cs="Times New Roman"/>
          <w:i/>
          <w:sz w:val="24"/>
          <w:szCs w:val="24"/>
        </w:rPr>
        <w:t>Сведения отражаются при необходимости:</w:t>
      </w:r>
    </w:p>
    <w:p w:rsidR="00B72241" w:rsidRDefault="00B72241" w:rsidP="00B722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 рамках проведения плановой (внеплановой) выездной (камеральной) проверки (ревизии) в отношении</w:t>
      </w:r>
    </w:p>
    <w:p w:rsidR="00B72241" w:rsidRDefault="00B72241" w:rsidP="00B722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72241" w:rsidRPr="009B7EC8" w:rsidRDefault="00B72241" w:rsidP="009B7EC8">
      <w:pPr>
        <w:pStyle w:val="ConsPlusNonformat"/>
        <w:jc w:val="center"/>
        <w:rPr>
          <w:rFonts w:ascii="Times New Roman" w:hAnsi="Times New Roman" w:cs="Times New Roman"/>
        </w:rPr>
      </w:pPr>
      <w:r w:rsidRPr="009B7EC8">
        <w:rPr>
          <w:rFonts w:ascii="Times New Roman" w:hAnsi="Times New Roman" w:cs="Times New Roman"/>
        </w:rPr>
        <w:t>(объект контроля)</w:t>
      </w:r>
    </w:p>
    <w:p w:rsidR="00B72241" w:rsidRDefault="00801094" w:rsidP="00B72241">
      <w:pPr>
        <w:pStyle w:val="ConsPlusNonformat"/>
        <w:jc w:val="both"/>
        <w:rPr>
          <w:rFonts w:ascii="Times New Roman" w:hAnsi="Times New Roman" w:cs="Times New Roman"/>
          <w:sz w:val="24"/>
          <w:szCs w:val="24"/>
        </w:rPr>
      </w:pPr>
      <w:r>
        <w:rPr>
          <w:rFonts w:ascii="Times New Roman" w:hAnsi="Times New Roman" w:cs="Times New Roman"/>
          <w:sz w:val="24"/>
          <w:szCs w:val="24"/>
        </w:rPr>
        <w:t>органом</w:t>
      </w:r>
      <w:r w:rsidR="00B72241">
        <w:rPr>
          <w:rFonts w:ascii="Times New Roman" w:hAnsi="Times New Roman" w:cs="Times New Roman"/>
          <w:sz w:val="24"/>
          <w:szCs w:val="24"/>
        </w:rPr>
        <w:t xml:space="preserve"> внутреннего муниципального финансового контроля на основании приказа </w:t>
      </w:r>
      <w:r>
        <w:rPr>
          <w:rFonts w:ascii="Times New Roman" w:hAnsi="Times New Roman" w:cs="Times New Roman"/>
          <w:sz w:val="24"/>
          <w:szCs w:val="24"/>
        </w:rPr>
        <w:t>руководителя (заместителя руководителя) органа контроля</w:t>
      </w:r>
      <w:r w:rsidR="00B72241">
        <w:rPr>
          <w:rFonts w:ascii="Times New Roman" w:hAnsi="Times New Roman" w:cs="Times New Roman"/>
          <w:sz w:val="24"/>
          <w:szCs w:val="24"/>
        </w:rPr>
        <w:t xml:space="preserve"> от «___» ________ 20__г. №__ «_____________________»  с ____________ по _____________ проведена встречная выездная (камеральная) проверка в отношении</w:t>
      </w:r>
    </w:p>
    <w:p w:rsidR="00B72241" w:rsidRDefault="00B72241" w:rsidP="00B722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72241" w:rsidRPr="009B7EC8" w:rsidRDefault="00B72241" w:rsidP="009B7EC8">
      <w:pPr>
        <w:pStyle w:val="ConsPlusNonformat"/>
        <w:jc w:val="center"/>
        <w:rPr>
          <w:rFonts w:ascii="Times New Roman" w:hAnsi="Times New Roman" w:cs="Times New Roman"/>
        </w:rPr>
      </w:pPr>
      <w:r w:rsidRPr="009B7EC8">
        <w:rPr>
          <w:rFonts w:ascii="Times New Roman" w:hAnsi="Times New Roman" w:cs="Times New Roman"/>
        </w:rPr>
        <w:t>(объект контроля)</w:t>
      </w:r>
    </w:p>
    <w:p w:rsidR="00B72241" w:rsidRDefault="00B72241" w:rsidP="00B722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B72241" w:rsidRPr="009B7EC8" w:rsidRDefault="00B72241" w:rsidP="009B7EC8">
      <w:pPr>
        <w:pStyle w:val="ConsPlusNonformat"/>
        <w:jc w:val="center"/>
        <w:rPr>
          <w:rFonts w:ascii="Times New Roman" w:hAnsi="Times New Roman" w:cs="Times New Roman"/>
        </w:rPr>
      </w:pPr>
      <w:r w:rsidRPr="009B7EC8">
        <w:rPr>
          <w:rFonts w:ascii="Times New Roman" w:hAnsi="Times New Roman" w:cs="Times New Roman"/>
        </w:rPr>
        <w:t>(тема и проверенный период проверки (ревизии))</w:t>
      </w:r>
    </w:p>
    <w:p w:rsidR="00B72241" w:rsidRDefault="00B72241" w:rsidP="00B72241">
      <w:pPr>
        <w:pStyle w:val="ConsPlusNonformat"/>
        <w:jc w:val="both"/>
        <w:rPr>
          <w:rFonts w:ascii="Times New Roman" w:hAnsi="Times New Roman" w:cs="Times New Roman"/>
          <w:sz w:val="24"/>
          <w:szCs w:val="24"/>
        </w:rPr>
      </w:pPr>
      <w:r>
        <w:rPr>
          <w:rFonts w:ascii="Times New Roman" w:hAnsi="Times New Roman" w:cs="Times New Roman"/>
          <w:sz w:val="24"/>
          <w:szCs w:val="24"/>
        </w:rPr>
        <w:t>(Акт проверки (ревизии) от «____» ___________ 20 __г. № ______, вручен __________).</w:t>
      </w:r>
    </w:p>
    <w:p w:rsidR="00B72241" w:rsidRDefault="00B72241" w:rsidP="00B72241">
      <w:pPr>
        <w:pStyle w:val="ConsPlusNonformat"/>
        <w:jc w:val="both"/>
        <w:rPr>
          <w:rFonts w:ascii="Times New Roman" w:hAnsi="Times New Roman" w:cs="Times New Roman"/>
          <w:sz w:val="24"/>
          <w:szCs w:val="24"/>
        </w:rPr>
      </w:pPr>
    </w:p>
    <w:p w:rsidR="00B72241" w:rsidRDefault="00B72241" w:rsidP="00B722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проверки установлено следующее:</w:t>
      </w:r>
    </w:p>
    <w:p w:rsidR="00B72241" w:rsidRDefault="00B72241" w:rsidP="00B72241">
      <w:pPr>
        <w:pStyle w:val="ConsPlusNonformat"/>
        <w:ind w:firstLine="709"/>
        <w:jc w:val="both"/>
        <w:rPr>
          <w:rFonts w:ascii="Times New Roman" w:hAnsi="Times New Roman" w:cs="Times New Roman"/>
        </w:rPr>
      </w:pPr>
      <w:r w:rsidRPr="006F2FCC">
        <w:rPr>
          <w:rFonts w:ascii="Times New Roman" w:hAnsi="Times New Roman" w:cs="Times New Roman"/>
        </w:rPr>
        <w:t>(излагаются обстоятельства совершенного нарушения со ссылками на страницы акта и с указанием нарушенных норм (положений) бюджетного законодательства РФ и иных нормативных правовых актов, регулирующих бюджетные правоотношения, договоров (соглашений) и документов, которые подтверждают указанные нарушения).</w:t>
      </w:r>
    </w:p>
    <w:p w:rsidR="00B72241" w:rsidRPr="00DE62BC" w:rsidRDefault="00B72241" w:rsidP="00B72241">
      <w:pPr>
        <w:pStyle w:val="ConsPlusNonformat"/>
        <w:jc w:val="both"/>
        <w:rPr>
          <w:rFonts w:ascii="Times New Roman" w:hAnsi="Times New Roman" w:cs="Times New Roman"/>
          <w:sz w:val="24"/>
          <w:szCs w:val="24"/>
        </w:rPr>
      </w:pPr>
      <w:r w:rsidRPr="00DE62B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w:t>
      </w:r>
    </w:p>
    <w:p w:rsidR="00B72241" w:rsidRPr="00DE62BC" w:rsidRDefault="00B72241" w:rsidP="00B72241">
      <w:pPr>
        <w:pStyle w:val="ConsPlusNonformat"/>
        <w:jc w:val="both"/>
        <w:rPr>
          <w:rFonts w:ascii="Times New Roman" w:hAnsi="Times New Roman" w:cs="Times New Roman"/>
          <w:sz w:val="24"/>
          <w:szCs w:val="24"/>
        </w:rPr>
      </w:pPr>
    </w:p>
    <w:p w:rsidR="00B72241" w:rsidRDefault="00B72241" w:rsidP="00B72241">
      <w:pPr>
        <w:pStyle w:val="ConsPlusNonformat"/>
        <w:ind w:firstLine="709"/>
        <w:jc w:val="both"/>
        <w:rPr>
          <w:rFonts w:ascii="Times New Roman" w:hAnsi="Times New Roman" w:cs="Times New Roman"/>
          <w:sz w:val="24"/>
          <w:szCs w:val="24"/>
        </w:rPr>
      </w:pPr>
      <w:r w:rsidRPr="00DE62BC">
        <w:rPr>
          <w:rFonts w:ascii="Times New Roman" w:hAnsi="Times New Roman" w:cs="Times New Roman"/>
          <w:sz w:val="24"/>
          <w:szCs w:val="24"/>
        </w:rPr>
        <w:t xml:space="preserve">За допущенные нарушения бюджетного законодательства предлагаем применить бюджетные меры принуждения, предусмотренные статьей </w:t>
      </w:r>
      <w:r>
        <w:rPr>
          <w:rFonts w:ascii="Times New Roman" w:hAnsi="Times New Roman" w:cs="Times New Roman"/>
          <w:sz w:val="24"/>
          <w:szCs w:val="24"/>
        </w:rPr>
        <w:t>__________ Бюджетного кодекса Российской</w:t>
      </w:r>
      <w:r>
        <w:rPr>
          <w:rFonts w:ascii="Times New Roman" w:hAnsi="Times New Roman" w:cs="Times New Roman"/>
          <w:sz w:val="24"/>
          <w:szCs w:val="24"/>
        </w:rPr>
        <w:tab/>
        <w:t xml:space="preserve"> Федерации.</w:t>
      </w:r>
    </w:p>
    <w:p w:rsidR="00B72241" w:rsidRDefault="00B72241" w:rsidP="00B72241">
      <w:pPr>
        <w:pStyle w:val="ConsPlusNonformat"/>
        <w:ind w:firstLine="709"/>
        <w:jc w:val="both"/>
        <w:rPr>
          <w:rFonts w:ascii="Times New Roman" w:hAnsi="Times New Roman" w:cs="Times New Roman"/>
          <w:sz w:val="24"/>
          <w:szCs w:val="24"/>
        </w:rPr>
      </w:pPr>
    </w:p>
    <w:p w:rsidR="00B72241" w:rsidRDefault="00B72241" w:rsidP="00B722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Приложение на ____ листах в _______экз.:</w:t>
      </w:r>
    </w:p>
    <w:p w:rsidR="00B72241" w:rsidRDefault="00B72241" w:rsidP="00B722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p w:rsidR="00B72241" w:rsidRDefault="00B72241" w:rsidP="00B722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p w:rsidR="00B72241" w:rsidRDefault="00B72241" w:rsidP="00B72241">
      <w:pPr>
        <w:pStyle w:val="ConsPlusNonformat"/>
        <w:ind w:firstLine="709"/>
        <w:jc w:val="both"/>
        <w:rPr>
          <w:rFonts w:ascii="Times New Roman" w:hAnsi="Times New Roman" w:cs="Times New Roman"/>
          <w:sz w:val="24"/>
          <w:szCs w:val="24"/>
        </w:rPr>
      </w:pPr>
    </w:p>
    <w:p w:rsidR="00B72241" w:rsidRDefault="00B72241" w:rsidP="00B72241">
      <w:pPr>
        <w:pStyle w:val="ConsPlusNonformat"/>
        <w:jc w:val="both"/>
        <w:rPr>
          <w:rFonts w:ascii="Times New Roman" w:hAnsi="Times New Roman" w:cs="Times New Roman"/>
          <w:sz w:val="24"/>
          <w:szCs w:val="24"/>
        </w:rPr>
      </w:pPr>
    </w:p>
    <w:p w:rsidR="00B72241" w:rsidRDefault="00801094" w:rsidP="00B72241">
      <w:pPr>
        <w:widowControl w:val="0"/>
        <w:autoSpaceDE w:val="0"/>
        <w:autoSpaceDN w:val="0"/>
        <w:jc w:val="both"/>
        <w:rPr>
          <w:sz w:val="26"/>
          <w:szCs w:val="26"/>
        </w:rPr>
      </w:pPr>
      <w:r>
        <w:rPr>
          <w:sz w:val="26"/>
          <w:szCs w:val="26"/>
        </w:rPr>
        <w:t>Руководитель</w:t>
      </w:r>
    </w:p>
    <w:p w:rsidR="00B72241" w:rsidRDefault="00801094" w:rsidP="00B72241">
      <w:pPr>
        <w:widowControl w:val="0"/>
        <w:autoSpaceDE w:val="0"/>
        <w:autoSpaceDN w:val="0"/>
        <w:jc w:val="both"/>
        <w:rPr>
          <w:sz w:val="26"/>
          <w:szCs w:val="26"/>
        </w:rPr>
      </w:pPr>
      <w:r>
        <w:rPr>
          <w:sz w:val="26"/>
          <w:szCs w:val="26"/>
        </w:rPr>
        <w:t>(заместитель руководителя)</w:t>
      </w:r>
    </w:p>
    <w:p w:rsidR="00B72241" w:rsidRDefault="00801094" w:rsidP="00B72241">
      <w:pPr>
        <w:widowControl w:val="0"/>
        <w:autoSpaceDE w:val="0"/>
        <w:autoSpaceDN w:val="0"/>
        <w:jc w:val="both"/>
        <w:rPr>
          <w:sz w:val="26"/>
          <w:szCs w:val="26"/>
        </w:rPr>
      </w:pPr>
      <w:r>
        <w:rPr>
          <w:sz w:val="26"/>
          <w:szCs w:val="26"/>
        </w:rPr>
        <w:t xml:space="preserve">органа контроля         </w:t>
      </w:r>
      <w:r w:rsidR="00B72241">
        <w:rPr>
          <w:sz w:val="26"/>
          <w:szCs w:val="26"/>
        </w:rPr>
        <w:t xml:space="preserve">                 ____________________ ____________________</w:t>
      </w:r>
    </w:p>
    <w:p w:rsidR="00B72241" w:rsidRPr="004C7B46" w:rsidRDefault="00B72241" w:rsidP="00B72241">
      <w:pPr>
        <w:widowControl w:val="0"/>
        <w:autoSpaceDE w:val="0"/>
        <w:autoSpaceDN w:val="0"/>
        <w:jc w:val="both"/>
        <w:rPr>
          <w:sz w:val="18"/>
          <w:szCs w:val="18"/>
        </w:rPr>
      </w:pPr>
      <w:r>
        <w:rPr>
          <w:sz w:val="18"/>
          <w:szCs w:val="18"/>
        </w:rPr>
        <w:t xml:space="preserve">                                                                                                  </w:t>
      </w:r>
      <w:r w:rsidRPr="004C7B46">
        <w:rPr>
          <w:sz w:val="18"/>
          <w:szCs w:val="18"/>
        </w:rPr>
        <w:t xml:space="preserve"> (подпись)</w:t>
      </w:r>
      <w:r>
        <w:rPr>
          <w:sz w:val="18"/>
          <w:szCs w:val="18"/>
        </w:rPr>
        <w:t xml:space="preserve">                      </w:t>
      </w:r>
      <w:r w:rsidRPr="004C7B46">
        <w:rPr>
          <w:sz w:val="18"/>
          <w:szCs w:val="18"/>
        </w:rPr>
        <w:t xml:space="preserve"> (инициалы, фамилия)</w:t>
      </w:r>
    </w:p>
    <w:p w:rsidR="00B72241" w:rsidRPr="00DE62BC" w:rsidRDefault="00B72241" w:rsidP="00B72241">
      <w:pPr>
        <w:pStyle w:val="ConsPlusNonformat"/>
        <w:ind w:firstLine="709"/>
        <w:jc w:val="both"/>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177DF0" w:rsidRDefault="00177DF0"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B72241" w:rsidRDefault="00B72241" w:rsidP="00B72241">
      <w:pPr>
        <w:pStyle w:val="ConsPlusNonformat"/>
        <w:jc w:val="center"/>
        <w:rPr>
          <w:rFonts w:ascii="Times New Roman" w:hAnsi="Times New Roman" w:cs="Times New Roman"/>
          <w:sz w:val="24"/>
          <w:szCs w:val="24"/>
        </w:rPr>
      </w:pPr>
    </w:p>
    <w:p w:rsidR="001B5A67" w:rsidRPr="001B5A67" w:rsidRDefault="006E13CD" w:rsidP="00A5525B">
      <w:pPr>
        <w:widowControl w:val="0"/>
        <w:autoSpaceDE w:val="0"/>
        <w:autoSpaceDN w:val="0"/>
        <w:ind w:firstLine="540"/>
        <w:jc w:val="right"/>
        <w:sectPr w:rsidR="001B5A67" w:rsidRPr="001B5A67" w:rsidSect="00A5525B">
          <w:pgSz w:w="11906" w:h="16838" w:code="9"/>
          <w:pgMar w:top="1134" w:right="924" w:bottom="567" w:left="1701" w:header="709" w:footer="709" w:gutter="0"/>
          <w:pgNumType w:start="1" w:chapStyle="3"/>
          <w:cols w:space="708"/>
          <w:titlePg/>
          <w:docGrid w:linePitch="360"/>
        </w:sectPr>
      </w:pPr>
      <w:r>
        <w:t>Приложение</w:t>
      </w:r>
      <w:r w:rsidR="007D19C5">
        <w:t xml:space="preserve"> </w:t>
      </w:r>
      <w:r w:rsidR="00F42C9A">
        <w:t>6</w:t>
      </w:r>
      <w:r w:rsidR="007D19C5">
        <w:t xml:space="preserve">                                          </w:t>
      </w:r>
      <w:r w:rsidR="001B5A67">
        <w:t xml:space="preserve">                            </w:t>
      </w:r>
    </w:p>
    <w:p w:rsidR="007D19C5" w:rsidRPr="00405A76" w:rsidRDefault="007D19C5" w:rsidP="007D19C5">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УТВЕРЖДЕНО</w:t>
      </w:r>
    </w:p>
    <w:p w:rsidR="007D19C5" w:rsidRPr="00405A76" w:rsidRDefault="007D19C5" w:rsidP="007D19C5">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Постановлением администрации</w:t>
      </w:r>
    </w:p>
    <w:p w:rsidR="007D19C5" w:rsidRPr="00405A76" w:rsidRDefault="007D19C5" w:rsidP="007D19C5">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Кемского муниципального района </w:t>
      </w:r>
    </w:p>
    <w:p w:rsidR="003E407E" w:rsidRDefault="007D19C5" w:rsidP="00D62A63">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5A76">
        <w:rPr>
          <w:rFonts w:ascii="Times New Roman" w:hAnsi="Times New Roman" w:cs="Times New Roman"/>
          <w:sz w:val="24"/>
          <w:szCs w:val="24"/>
        </w:rPr>
        <w:t xml:space="preserve"> от «</w:t>
      </w:r>
      <w:r>
        <w:rPr>
          <w:rFonts w:ascii="Times New Roman" w:hAnsi="Times New Roman" w:cs="Times New Roman"/>
          <w:sz w:val="24"/>
          <w:szCs w:val="24"/>
        </w:rPr>
        <w:t xml:space="preserve">   »                  </w:t>
      </w:r>
      <w:r w:rsidRPr="00405A76">
        <w:rPr>
          <w:rFonts w:ascii="Times New Roman" w:hAnsi="Times New Roman" w:cs="Times New Roman"/>
          <w:sz w:val="24"/>
          <w:szCs w:val="24"/>
        </w:rPr>
        <w:t>20</w:t>
      </w:r>
      <w:r>
        <w:rPr>
          <w:rFonts w:ascii="Times New Roman" w:hAnsi="Times New Roman" w:cs="Times New Roman"/>
          <w:sz w:val="24"/>
          <w:szCs w:val="24"/>
        </w:rPr>
        <w:t xml:space="preserve">20  </w:t>
      </w:r>
      <w:r w:rsidRPr="00405A76">
        <w:rPr>
          <w:rFonts w:ascii="Times New Roman" w:hAnsi="Times New Roman" w:cs="Times New Roman"/>
          <w:sz w:val="24"/>
          <w:szCs w:val="24"/>
        </w:rPr>
        <w:t>г. №</w:t>
      </w:r>
      <w:r>
        <w:rPr>
          <w:rFonts w:ascii="Times New Roman" w:hAnsi="Times New Roman" w:cs="Times New Roman"/>
          <w:sz w:val="24"/>
          <w:szCs w:val="24"/>
        </w:rPr>
        <w:t xml:space="preserve">         </w:t>
      </w:r>
    </w:p>
    <w:p w:rsidR="003E407E" w:rsidRDefault="003E407E" w:rsidP="00BA0968">
      <w:pPr>
        <w:pStyle w:val="ConsPlusNonformat"/>
        <w:jc w:val="center"/>
        <w:rPr>
          <w:rFonts w:ascii="Times New Roman" w:hAnsi="Times New Roman" w:cs="Times New Roman"/>
          <w:sz w:val="24"/>
          <w:szCs w:val="24"/>
        </w:rPr>
      </w:pPr>
    </w:p>
    <w:p w:rsidR="003E407E" w:rsidRDefault="00D62A63" w:rsidP="0073069F">
      <w:pPr>
        <w:pStyle w:val="ConsPlusNonformat"/>
        <w:jc w:val="both"/>
        <w:rPr>
          <w:rFonts w:ascii="Times New Roman" w:hAnsi="Times New Roman" w:cs="Times New Roman"/>
          <w:b/>
          <w:sz w:val="24"/>
          <w:szCs w:val="24"/>
        </w:rPr>
      </w:pPr>
      <w:r w:rsidRPr="00D62A63">
        <w:rPr>
          <w:rFonts w:ascii="Times New Roman" w:hAnsi="Times New Roman" w:cs="Times New Roman"/>
          <w:b/>
          <w:sz w:val="24"/>
          <w:szCs w:val="24"/>
        </w:rPr>
        <w:t>СОВМФК-</w:t>
      </w:r>
      <w:r w:rsidR="00F42C9A">
        <w:rPr>
          <w:rFonts w:ascii="Times New Roman" w:hAnsi="Times New Roman" w:cs="Times New Roman"/>
          <w:b/>
          <w:sz w:val="24"/>
          <w:szCs w:val="24"/>
        </w:rPr>
        <w:t>6</w:t>
      </w:r>
      <w:r w:rsidRPr="00D62A63">
        <w:rPr>
          <w:rFonts w:ascii="Times New Roman" w:hAnsi="Times New Roman" w:cs="Times New Roman"/>
          <w:b/>
          <w:sz w:val="24"/>
          <w:szCs w:val="24"/>
        </w:rPr>
        <w:t xml:space="preserve"> </w:t>
      </w:r>
      <w:r w:rsidR="0073069F" w:rsidRPr="0073069F">
        <w:rPr>
          <w:rFonts w:ascii="Times New Roman" w:hAnsi="Times New Roman" w:cs="Times New Roman"/>
          <w:b/>
          <w:sz w:val="24"/>
          <w:szCs w:val="24"/>
        </w:rPr>
        <w:t xml:space="preserve">«Правила досудебного обжалования решений и действий (бездействия) </w:t>
      </w:r>
      <w:r w:rsidR="006E26E5">
        <w:rPr>
          <w:rFonts w:ascii="Times New Roman" w:hAnsi="Times New Roman" w:cs="Times New Roman"/>
          <w:b/>
          <w:sz w:val="24"/>
          <w:szCs w:val="24"/>
        </w:rPr>
        <w:t xml:space="preserve">органа внутреннего муниципального финансового контроля и их </w:t>
      </w:r>
      <w:r w:rsidR="0073069F" w:rsidRPr="0073069F">
        <w:rPr>
          <w:rFonts w:ascii="Times New Roman" w:hAnsi="Times New Roman" w:cs="Times New Roman"/>
          <w:b/>
          <w:sz w:val="24"/>
          <w:szCs w:val="24"/>
        </w:rPr>
        <w:t xml:space="preserve">должностных лиц в Кемском муниципальном районе и </w:t>
      </w:r>
      <w:r w:rsidR="006E26E5">
        <w:rPr>
          <w:rFonts w:ascii="Times New Roman" w:hAnsi="Times New Roman" w:cs="Times New Roman"/>
          <w:b/>
          <w:sz w:val="24"/>
          <w:szCs w:val="24"/>
        </w:rPr>
        <w:t xml:space="preserve">в </w:t>
      </w:r>
      <w:r w:rsidR="0073069F" w:rsidRPr="0073069F">
        <w:rPr>
          <w:rFonts w:ascii="Times New Roman" w:hAnsi="Times New Roman" w:cs="Times New Roman"/>
          <w:b/>
          <w:sz w:val="24"/>
          <w:szCs w:val="24"/>
        </w:rPr>
        <w:t>Кемском городском поселении»</w:t>
      </w:r>
    </w:p>
    <w:p w:rsidR="0073069F" w:rsidRDefault="0073069F" w:rsidP="0073069F">
      <w:pPr>
        <w:pStyle w:val="ConsPlusNonformat"/>
        <w:jc w:val="both"/>
        <w:rPr>
          <w:rFonts w:ascii="Times New Roman" w:hAnsi="Times New Roman" w:cs="Times New Roman"/>
          <w:sz w:val="24"/>
          <w:szCs w:val="24"/>
        </w:rPr>
      </w:pPr>
    </w:p>
    <w:p w:rsidR="00D62A63" w:rsidRPr="006F1A2F" w:rsidRDefault="00D62A63" w:rsidP="00D62A63">
      <w:pPr>
        <w:widowControl w:val="0"/>
        <w:autoSpaceDE w:val="0"/>
        <w:autoSpaceDN w:val="0"/>
        <w:jc w:val="center"/>
        <w:outlineLvl w:val="1"/>
        <w:rPr>
          <w:b/>
        </w:rPr>
      </w:pPr>
      <w:r w:rsidRPr="006F1A2F">
        <w:rPr>
          <w:b/>
        </w:rPr>
        <w:t>I. Общие положения</w:t>
      </w:r>
    </w:p>
    <w:p w:rsidR="00D62A63" w:rsidRDefault="00D62A63" w:rsidP="00D62A63">
      <w:pPr>
        <w:pStyle w:val="ConsPlusNonformat"/>
        <w:ind w:left="1080"/>
        <w:rPr>
          <w:rFonts w:ascii="Times New Roman" w:hAnsi="Times New Roman" w:cs="Times New Roman"/>
          <w:sz w:val="24"/>
          <w:szCs w:val="24"/>
        </w:rPr>
      </w:pPr>
    </w:p>
    <w:p w:rsidR="00D62A63" w:rsidRPr="00792AC5" w:rsidRDefault="00D62A63" w:rsidP="007663CD">
      <w:pPr>
        <w:pStyle w:val="ConsPlusNonformat"/>
        <w:numPr>
          <w:ilvl w:val="0"/>
          <w:numId w:val="39"/>
        </w:numPr>
        <w:tabs>
          <w:tab w:val="left" w:pos="567"/>
        </w:tabs>
        <w:ind w:left="0" w:firstLine="349"/>
        <w:jc w:val="both"/>
        <w:rPr>
          <w:rFonts w:ascii="Times New Roman" w:hAnsi="Times New Roman" w:cs="Times New Roman"/>
          <w:b/>
          <w:sz w:val="24"/>
          <w:szCs w:val="24"/>
        </w:rPr>
      </w:pPr>
      <w:r w:rsidRPr="00792AC5">
        <w:rPr>
          <w:rFonts w:ascii="Times New Roman" w:hAnsi="Times New Roman" w:cs="Times New Roman"/>
          <w:sz w:val="24"/>
          <w:szCs w:val="24"/>
        </w:rPr>
        <w:t>Стандарт осуществления внутреннего муниципального финансового контроля «</w:t>
      </w:r>
      <w:r w:rsidR="0073069F" w:rsidRPr="00792AC5">
        <w:rPr>
          <w:rFonts w:ascii="Times New Roman" w:hAnsi="Times New Roman" w:cs="Times New Roman"/>
          <w:sz w:val="24"/>
          <w:szCs w:val="24"/>
        </w:rPr>
        <w:t>Правила досудебного обжалования решений и действий (бездействия)</w:t>
      </w:r>
      <w:r w:rsidR="00792AC5" w:rsidRPr="00792AC5">
        <w:rPr>
          <w:rFonts w:ascii="Times New Roman" w:hAnsi="Times New Roman" w:cs="Times New Roman"/>
          <w:sz w:val="24"/>
          <w:szCs w:val="24"/>
        </w:rPr>
        <w:t xml:space="preserve"> </w:t>
      </w:r>
      <w:r w:rsidR="006E26E5">
        <w:rPr>
          <w:rFonts w:ascii="Times New Roman" w:hAnsi="Times New Roman" w:cs="Times New Roman"/>
          <w:sz w:val="24"/>
          <w:szCs w:val="24"/>
        </w:rPr>
        <w:t xml:space="preserve">органа внутреннего муниципального финансового контроля и их </w:t>
      </w:r>
      <w:r w:rsidR="00792AC5" w:rsidRPr="00792AC5">
        <w:rPr>
          <w:rFonts w:ascii="Times New Roman" w:hAnsi="Times New Roman" w:cs="Times New Roman"/>
          <w:sz w:val="24"/>
          <w:szCs w:val="24"/>
        </w:rPr>
        <w:t xml:space="preserve">должностных лиц в Кемском муниципальном районе и </w:t>
      </w:r>
      <w:r w:rsidR="006E26E5">
        <w:rPr>
          <w:rFonts w:ascii="Times New Roman" w:hAnsi="Times New Roman" w:cs="Times New Roman"/>
          <w:sz w:val="24"/>
          <w:szCs w:val="24"/>
        </w:rPr>
        <w:t xml:space="preserve">в </w:t>
      </w:r>
      <w:r w:rsidR="00792AC5" w:rsidRPr="00792AC5">
        <w:rPr>
          <w:rFonts w:ascii="Times New Roman" w:hAnsi="Times New Roman" w:cs="Times New Roman"/>
          <w:sz w:val="24"/>
          <w:szCs w:val="24"/>
        </w:rPr>
        <w:t>Кемском городском поселении</w:t>
      </w:r>
      <w:r w:rsidRPr="00792AC5">
        <w:rPr>
          <w:rFonts w:ascii="Times New Roman" w:hAnsi="Times New Roman" w:cs="Times New Roman"/>
          <w:sz w:val="24"/>
          <w:szCs w:val="24"/>
        </w:rPr>
        <w:t xml:space="preserve"> </w:t>
      </w:r>
      <w:r w:rsidRPr="00792AC5">
        <w:rPr>
          <w:rFonts w:ascii="Times New Roman" w:hAnsi="Times New Roman" w:cs="Times New Roman"/>
          <w:b/>
          <w:sz w:val="24"/>
          <w:szCs w:val="24"/>
        </w:rPr>
        <w:t>(далее – СОВМФК-</w:t>
      </w:r>
      <w:r w:rsidR="00F42C9A">
        <w:rPr>
          <w:rFonts w:ascii="Times New Roman" w:hAnsi="Times New Roman" w:cs="Times New Roman"/>
          <w:b/>
          <w:sz w:val="24"/>
          <w:szCs w:val="24"/>
        </w:rPr>
        <w:t>6</w:t>
      </w:r>
      <w:r w:rsidRPr="00792AC5">
        <w:rPr>
          <w:rFonts w:ascii="Times New Roman" w:hAnsi="Times New Roman" w:cs="Times New Roman"/>
          <w:b/>
          <w:sz w:val="24"/>
          <w:szCs w:val="24"/>
        </w:rPr>
        <w:t>)</w:t>
      </w:r>
      <w:r w:rsidRPr="00792AC5">
        <w:rPr>
          <w:rFonts w:ascii="Times New Roman" w:hAnsi="Times New Roman" w:cs="Times New Roman"/>
          <w:sz w:val="24"/>
          <w:szCs w:val="24"/>
        </w:rPr>
        <w:t xml:space="preserve"> </w:t>
      </w:r>
      <w:r w:rsidR="00792AC5" w:rsidRPr="00792AC5">
        <w:rPr>
          <w:rFonts w:ascii="Times New Roman" w:hAnsi="Times New Roman" w:cs="Times New Roman"/>
          <w:sz w:val="24"/>
          <w:szCs w:val="24"/>
        </w:rPr>
        <w:t>разработан в целях установления правил рассмотрения обращения объекта внутреннего муниципального финансового контроля или его уполномоченного представителя</w:t>
      </w:r>
      <w:r w:rsidRPr="00792AC5">
        <w:rPr>
          <w:rFonts w:ascii="Times New Roman" w:hAnsi="Times New Roman" w:cs="Times New Roman"/>
          <w:sz w:val="24"/>
          <w:szCs w:val="24"/>
        </w:rPr>
        <w:t xml:space="preserve"> </w:t>
      </w:r>
      <w:r w:rsidRPr="00792AC5">
        <w:rPr>
          <w:rFonts w:ascii="Times New Roman" w:hAnsi="Times New Roman" w:cs="Times New Roman"/>
          <w:b/>
          <w:sz w:val="24"/>
          <w:szCs w:val="24"/>
        </w:rPr>
        <w:t xml:space="preserve">(далее - </w:t>
      </w:r>
      <w:r w:rsidR="00792AC5" w:rsidRPr="00792AC5">
        <w:rPr>
          <w:rFonts w:ascii="Times New Roman" w:hAnsi="Times New Roman" w:cs="Times New Roman"/>
          <w:b/>
          <w:sz w:val="24"/>
          <w:szCs w:val="24"/>
        </w:rPr>
        <w:t>заявитель</w:t>
      </w:r>
      <w:r w:rsidRPr="00792AC5">
        <w:rPr>
          <w:rFonts w:ascii="Times New Roman" w:hAnsi="Times New Roman" w:cs="Times New Roman"/>
          <w:b/>
          <w:sz w:val="24"/>
          <w:szCs w:val="24"/>
        </w:rPr>
        <w:t>)</w:t>
      </w:r>
      <w:r w:rsidRPr="00792AC5">
        <w:rPr>
          <w:rFonts w:ascii="Times New Roman" w:hAnsi="Times New Roman" w:cs="Times New Roman"/>
          <w:sz w:val="24"/>
          <w:szCs w:val="24"/>
        </w:rPr>
        <w:t xml:space="preserve">, </w:t>
      </w:r>
      <w:r w:rsidR="00792AC5" w:rsidRPr="00792AC5">
        <w:rPr>
          <w:rFonts w:ascii="Times New Roman" w:hAnsi="Times New Roman" w:cs="Times New Roman"/>
          <w:sz w:val="24"/>
          <w:szCs w:val="24"/>
        </w:rPr>
        <w:t xml:space="preserve">в котором выражается несогласие с решением </w:t>
      </w:r>
      <w:r w:rsidR="006E26E5">
        <w:rPr>
          <w:rFonts w:ascii="Times New Roman" w:hAnsi="Times New Roman" w:cs="Times New Roman"/>
          <w:sz w:val="24"/>
          <w:szCs w:val="24"/>
        </w:rPr>
        <w:t>органом</w:t>
      </w:r>
      <w:r w:rsidR="00792AC5" w:rsidRPr="00792AC5">
        <w:rPr>
          <w:rFonts w:ascii="Times New Roman" w:hAnsi="Times New Roman" w:cs="Times New Roman"/>
          <w:sz w:val="24"/>
          <w:szCs w:val="24"/>
        </w:rPr>
        <w:t xml:space="preserve"> внутреннего муниципального финансового контроля</w:t>
      </w:r>
      <w:r w:rsidR="006E26E5">
        <w:rPr>
          <w:rFonts w:ascii="Times New Roman" w:hAnsi="Times New Roman" w:cs="Times New Roman"/>
          <w:sz w:val="24"/>
          <w:szCs w:val="24"/>
        </w:rPr>
        <w:t xml:space="preserve"> (его должностных лиц)</w:t>
      </w:r>
      <w:r w:rsidR="00792AC5" w:rsidRPr="00792AC5">
        <w:rPr>
          <w:rFonts w:ascii="Times New Roman" w:hAnsi="Times New Roman" w:cs="Times New Roman"/>
          <w:sz w:val="24"/>
          <w:szCs w:val="24"/>
        </w:rPr>
        <w:t xml:space="preserve"> </w:t>
      </w:r>
      <w:r w:rsidRPr="00792AC5">
        <w:rPr>
          <w:rFonts w:ascii="Times New Roman" w:hAnsi="Times New Roman" w:cs="Times New Roman"/>
          <w:b/>
          <w:sz w:val="24"/>
          <w:szCs w:val="24"/>
        </w:rPr>
        <w:t xml:space="preserve">(далее – </w:t>
      </w:r>
      <w:r w:rsidR="006E26E5">
        <w:rPr>
          <w:rFonts w:ascii="Times New Roman" w:hAnsi="Times New Roman" w:cs="Times New Roman"/>
          <w:b/>
          <w:sz w:val="24"/>
          <w:szCs w:val="24"/>
        </w:rPr>
        <w:t>орган</w:t>
      </w:r>
      <w:r w:rsidRPr="00792AC5">
        <w:rPr>
          <w:rFonts w:ascii="Times New Roman" w:hAnsi="Times New Roman" w:cs="Times New Roman"/>
          <w:b/>
          <w:sz w:val="24"/>
          <w:szCs w:val="24"/>
        </w:rPr>
        <w:t xml:space="preserve"> контроля</w:t>
      </w:r>
      <w:r w:rsidR="006E26E5">
        <w:rPr>
          <w:rFonts w:ascii="Times New Roman" w:hAnsi="Times New Roman" w:cs="Times New Roman"/>
          <w:b/>
          <w:sz w:val="24"/>
          <w:szCs w:val="24"/>
        </w:rPr>
        <w:t>, должностные лица органа контроля</w:t>
      </w:r>
      <w:r w:rsidRPr="00792AC5">
        <w:rPr>
          <w:rFonts w:ascii="Times New Roman" w:hAnsi="Times New Roman" w:cs="Times New Roman"/>
          <w:b/>
          <w:sz w:val="24"/>
          <w:szCs w:val="24"/>
        </w:rPr>
        <w:t>)</w:t>
      </w:r>
      <w:r w:rsidRPr="00792AC5">
        <w:rPr>
          <w:rFonts w:ascii="Times New Roman" w:hAnsi="Times New Roman" w:cs="Times New Roman"/>
          <w:sz w:val="24"/>
          <w:szCs w:val="24"/>
        </w:rPr>
        <w:t xml:space="preserve"> </w:t>
      </w:r>
      <w:r w:rsidR="00792AC5" w:rsidRPr="00792AC5">
        <w:rPr>
          <w:rFonts w:ascii="Times New Roman" w:hAnsi="Times New Roman" w:cs="Times New Roman"/>
          <w:sz w:val="24"/>
          <w:szCs w:val="24"/>
        </w:rPr>
        <w:t xml:space="preserve">принятым по результатам осуществления </w:t>
      </w:r>
      <w:r w:rsidR="00553163">
        <w:rPr>
          <w:rFonts w:ascii="Times New Roman" w:hAnsi="Times New Roman" w:cs="Times New Roman"/>
          <w:sz w:val="24"/>
          <w:szCs w:val="24"/>
        </w:rPr>
        <w:t>им (</w:t>
      </w:r>
      <w:r w:rsidR="00792AC5" w:rsidRPr="00792AC5">
        <w:rPr>
          <w:rFonts w:ascii="Times New Roman" w:hAnsi="Times New Roman" w:cs="Times New Roman"/>
          <w:sz w:val="24"/>
          <w:szCs w:val="24"/>
        </w:rPr>
        <w:t>ими</w:t>
      </w:r>
      <w:r w:rsidR="00553163">
        <w:rPr>
          <w:rFonts w:ascii="Times New Roman" w:hAnsi="Times New Roman" w:cs="Times New Roman"/>
          <w:sz w:val="24"/>
          <w:szCs w:val="24"/>
        </w:rPr>
        <w:t>)</w:t>
      </w:r>
      <w:r w:rsidR="00792AC5" w:rsidRPr="00792AC5">
        <w:rPr>
          <w:rFonts w:ascii="Times New Roman" w:hAnsi="Times New Roman" w:cs="Times New Roman"/>
          <w:sz w:val="24"/>
          <w:szCs w:val="24"/>
        </w:rPr>
        <w:t xml:space="preserve"> полномочий по внутреннему муниципальному финансовому контролю</w:t>
      </w:r>
      <w:r w:rsidR="00553163">
        <w:rPr>
          <w:rFonts w:ascii="Times New Roman" w:hAnsi="Times New Roman" w:cs="Times New Roman"/>
          <w:sz w:val="24"/>
          <w:szCs w:val="24"/>
        </w:rPr>
        <w:t xml:space="preserve">, действием (бездействием) должностных лиц </w:t>
      </w:r>
      <w:r w:rsidR="006E26E5">
        <w:rPr>
          <w:rFonts w:ascii="Times New Roman" w:hAnsi="Times New Roman" w:cs="Times New Roman"/>
          <w:sz w:val="24"/>
          <w:szCs w:val="24"/>
        </w:rPr>
        <w:t>органа внутреннего муниципального финансового</w:t>
      </w:r>
      <w:r w:rsidR="00553163">
        <w:rPr>
          <w:rFonts w:ascii="Times New Roman" w:hAnsi="Times New Roman" w:cs="Times New Roman"/>
          <w:sz w:val="24"/>
          <w:szCs w:val="24"/>
        </w:rPr>
        <w:t xml:space="preserve"> контроля при осуществлении ими полномочий по внутреннему муниципальному финансовому контролю </w:t>
      </w:r>
      <w:r w:rsidR="00553163" w:rsidRPr="00553163">
        <w:rPr>
          <w:rFonts w:ascii="Times New Roman" w:hAnsi="Times New Roman" w:cs="Times New Roman"/>
          <w:b/>
          <w:sz w:val="24"/>
          <w:szCs w:val="24"/>
        </w:rPr>
        <w:t>(далее – жалоба).</w:t>
      </w:r>
    </w:p>
    <w:p w:rsidR="00BE5477" w:rsidRDefault="00D62A63" w:rsidP="00BE5477">
      <w:pPr>
        <w:pStyle w:val="ConsPlusNonformat"/>
        <w:ind w:firstLine="426"/>
        <w:jc w:val="both"/>
        <w:rPr>
          <w:rFonts w:ascii="Times New Roman" w:hAnsi="Times New Roman" w:cs="Times New Roman"/>
          <w:sz w:val="24"/>
          <w:szCs w:val="24"/>
        </w:rPr>
      </w:pPr>
      <w:r w:rsidRPr="00F568AC">
        <w:rPr>
          <w:rFonts w:ascii="Times New Roman" w:hAnsi="Times New Roman" w:cs="Times New Roman"/>
          <w:sz w:val="24"/>
          <w:szCs w:val="24"/>
        </w:rPr>
        <w:t>СОВМФК-</w:t>
      </w:r>
      <w:r w:rsidR="00BF031C">
        <w:rPr>
          <w:rFonts w:ascii="Times New Roman" w:hAnsi="Times New Roman" w:cs="Times New Roman"/>
          <w:sz w:val="24"/>
          <w:szCs w:val="24"/>
        </w:rPr>
        <w:t>6</w:t>
      </w:r>
      <w:r w:rsidRPr="00F568AC">
        <w:rPr>
          <w:rFonts w:ascii="Times New Roman" w:hAnsi="Times New Roman" w:cs="Times New Roman"/>
          <w:sz w:val="24"/>
          <w:szCs w:val="24"/>
        </w:rPr>
        <w:t xml:space="preserve"> разработан в соответствии с федеральным стандартом осуществления внутреннего государственного (муниципального) финансового контроля «</w:t>
      </w:r>
      <w:r w:rsidR="00F568AC" w:rsidRPr="00F568AC">
        <w:rPr>
          <w:rFonts w:ascii="Times New Roman" w:hAnsi="Times New Roman" w:cs="Times New Roman"/>
          <w:sz w:val="24"/>
          <w:szCs w:val="24"/>
        </w:rPr>
        <w:t>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r w:rsidRPr="00F568AC">
        <w:rPr>
          <w:rFonts w:ascii="Times New Roman" w:hAnsi="Times New Roman" w:cs="Times New Roman"/>
          <w:sz w:val="24"/>
          <w:szCs w:val="24"/>
        </w:rPr>
        <w:t>», утвержденным постановлением Правительства Российской Федерации от 17.08.2020г. № 123</w:t>
      </w:r>
      <w:r w:rsidR="00F568AC" w:rsidRPr="00F568AC">
        <w:rPr>
          <w:rFonts w:ascii="Times New Roman" w:hAnsi="Times New Roman" w:cs="Times New Roman"/>
          <w:sz w:val="24"/>
          <w:szCs w:val="24"/>
        </w:rPr>
        <w:t>7</w:t>
      </w:r>
      <w:r w:rsidRPr="00F568AC">
        <w:rPr>
          <w:rFonts w:ascii="Times New Roman" w:hAnsi="Times New Roman" w:cs="Times New Roman"/>
          <w:sz w:val="24"/>
          <w:szCs w:val="24"/>
        </w:rPr>
        <w:t xml:space="preserve"> </w:t>
      </w:r>
    </w:p>
    <w:p w:rsidR="00BE5477" w:rsidRDefault="00BE5477" w:rsidP="00BE5477">
      <w:pPr>
        <w:pStyle w:val="ConsPlusNonformat"/>
        <w:ind w:firstLine="426"/>
        <w:jc w:val="both"/>
        <w:rPr>
          <w:rFonts w:ascii="Times New Roman" w:hAnsi="Times New Roman" w:cs="Times New Roman"/>
          <w:sz w:val="24"/>
          <w:szCs w:val="24"/>
        </w:rPr>
      </w:pPr>
    </w:p>
    <w:p w:rsidR="00BE5477" w:rsidRPr="00BE0C1A" w:rsidRDefault="004F733A" w:rsidP="007663CD">
      <w:pPr>
        <w:pStyle w:val="ConsPlusNonformat"/>
        <w:numPr>
          <w:ilvl w:val="0"/>
          <w:numId w:val="39"/>
        </w:numPr>
        <w:tabs>
          <w:tab w:val="left" w:pos="567"/>
        </w:tabs>
        <w:ind w:left="0" w:firstLine="284"/>
        <w:jc w:val="both"/>
        <w:rPr>
          <w:rFonts w:ascii="Times New Roman" w:hAnsi="Times New Roman" w:cs="Times New Roman"/>
          <w:sz w:val="24"/>
          <w:szCs w:val="24"/>
        </w:rPr>
      </w:pPr>
      <w:r w:rsidRPr="00BE0C1A">
        <w:rPr>
          <w:rFonts w:ascii="Times New Roman" w:hAnsi="Times New Roman" w:cs="Times New Roman"/>
          <w:sz w:val="24"/>
          <w:szCs w:val="24"/>
        </w:rPr>
        <w:t>Предметом обжалования являются представления</w:t>
      </w:r>
      <w:r w:rsidR="00BE0C1A" w:rsidRPr="00BE0C1A">
        <w:rPr>
          <w:rFonts w:ascii="Times New Roman" w:hAnsi="Times New Roman" w:cs="Times New Roman"/>
          <w:sz w:val="24"/>
          <w:szCs w:val="24"/>
        </w:rPr>
        <w:t xml:space="preserve">, предписания, а также действия (бездействие) должностных лиц </w:t>
      </w:r>
      <w:r w:rsidR="006E26E5">
        <w:rPr>
          <w:rFonts w:ascii="Times New Roman" w:hAnsi="Times New Roman" w:cs="Times New Roman"/>
          <w:sz w:val="24"/>
          <w:szCs w:val="24"/>
        </w:rPr>
        <w:t>органа</w:t>
      </w:r>
      <w:r w:rsidR="00BE0C1A" w:rsidRPr="00BE0C1A">
        <w:rPr>
          <w:rFonts w:ascii="Times New Roman" w:hAnsi="Times New Roman" w:cs="Times New Roman"/>
          <w:sz w:val="24"/>
          <w:szCs w:val="24"/>
        </w:rPr>
        <w:t xml:space="preserve"> контроля при осуществлении ими полномочий по внутреннему муниципальному финансовому контролю.</w:t>
      </w:r>
    </w:p>
    <w:p w:rsidR="00BE5477" w:rsidRDefault="00BE5477" w:rsidP="00BE5477">
      <w:pPr>
        <w:pStyle w:val="ConsPlusNonformat"/>
        <w:ind w:left="284"/>
        <w:jc w:val="both"/>
        <w:rPr>
          <w:rFonts w:ascii="Times New Roman" w:hAnsi="Times New Roman" w:cs="Times New Roman"/>
          <w:sz w:val="24"/>
          <w:szCs w:val="24"/>
        </w:rPr>
      </w:pPr>
    </w:p>
    <w:p w:rsidR="00BE5477" w:rsidRPr="00893734" w:rsidRDefault="00BE5477" w:rsidP="007663CD">
      <w:pPr>
        <w:pStyle w:val="ConsPlusNonformat"/>
        <w:numPr>
          <w:ilvl w:val="0"/>
          <w:numId w:val="39"/>
        </w:numPr>
        <w:tabs>
          <w:tab w:val="left" w:pos="567"/>
        </w:tabs>
        <w:ind w:left="0" w:firstLine="284"/>
        <w:jc w:val="both"/>
        <w:rPr>
          <w:rFonts w:ascii="Times New Roman" w:hAnsi="Times New Roman" w:cs="Times New Roman"/>
          <w:sz w:val="24"/>
          <w:szCs w:val="24"/>
        </w:rPr>
      </w:pPr>
      <w:r w:rsidRPr="00BE5477">
        <w:rPr>
          <w:rFonts w:ascii="Times New Roman" w:hAnsi="Times New Roman" w:cs="Times New Roman"/>
          <w:sz w:val="24"/>
          <w:szCs w:val="24"/>
        </w:rPr>
        <w:t xml:space="preserve"> </w:t>
      </w:r>
      <w:r w:rsidRPr="00893734">
        <w:rPr>
          <w:rFonts w:ascii="Times New Roman" w:hAnsi="Times New Roman" w:cs="Times New Roman"/>
          <w:sz w:val="24"/>
          <w:szCs w:val="24"/>
        </w:rPr>
        <w:t>Основанием для обжалования являются положения нормативных правовых актов, которые заявитель считает</w:t>
      </w:r>
      <w:r w:rsidR="00242765" w:rsidRPr="00893734">
        <w:rPr>
          <w:rFonts w:ascii="Times New Roman" w:hAnsi="Times New Roman" w:cs="Times New Roman"/>
          <w:sz w:val="24"/>
          <w:szCs w:val="24"/>
        </w:rPr>
        <w:t xml:space="preserve"> нарушенными при вынесении </w:t>
      </w:r>
      <w:r w:rsidRPr="00893734">
        <w:rPr>
          <w:rFonts w:ascii="Times New Roman" w:hAnsi="Times New Roman" w:cs="Times New Roman"/>
          <w:sz w:val="24"/>
          <w:szCs w:val="24"/>
        </w:rPr>
        <w:t>должностными лицами</w:t>
      </w:r>
      <w:r w:rsidR="00242765" w:rsidRPr="00893734">
        <w:rPr>
          <w:rFonts w:ascii="Times New Roman" w:hAnsi="Times New Roman" w:cs="Times New Roman"/>
          <w:sz w:val="24"/>
          <w:szCs w:val="24"/>
        </w:rPr>
        <w:t xml:space="preserve"> </w:t>
      </w:r>
      <w:r w:rsidR="006E26E5">
        <w:rPr>
          <w:rFonts w:ascii="Times New Roman" w:hAnsi="Times New Roman" w:cs="Times New Roman"/>
          <w:sz w:val="24"/>
          <w:szCs w:val="24"/>
        </w:rPr>
        <w:t>органа</w:t>
      </w:r>
      <w:r w:rsidR="00242765" w:rsidRPr="00893734">
        <w:rPr>
          <w:rFonts w:ascii="Times New Roman" w:hAnsi="Times New Roman" w:cs="Times New Roman"/>
          <w:sz w:val="24"/>
          <w:szCs w:val="24"/>
        </w:rPr>
        <w:t xml:space="preserve"> контроля</w:t>
      </w:r>
      <w:r w:rsidRPr="00893734">
        <w:rPr>
          <w:rFonts w:ascii="Times New Roman" w:hAnsi="Times New Roman" w:cs="Times New Roman"/>
          <w:sz w:val="24"/>
          <w:szCs w:val="24"/>
        </w:rPr>
        <w:t xml:space="preserve"> </w:t>
      </w:r>
      <w:r w:rsidR="00BE0C1A" w:rsidRPr="00893734">
        <w:rPr>
          <w:rFonts w:ascii="Times New Roman" w:hAnsi="Times New Roman" w:cs="Times New Roman"/>
          <w:sz w:val="24"/>
          <w:szCs w:val="24"/>
        </w:rPr>
        <w:t xml:space="preserve">представления, предписания, совершении действий (бездействий) должностным лицом </w:t>
      </w:r>
      <w:r w:rsidR="006E26E5">
        <w:rPr>
          <w:rFonts w:ascii="Times New Roman" w:hAnsi="Times New Roman" w:cs="Times New Roman"/>
          <w:sz w:val="24"/>
          <w:szCs w:val="24"/>
        </w:rPr>
        <w:t>органа</w:t>
      </w:r>
      <w:r w:rsidR="00BE0C1A" w:rsidRPr="00893734">
        <w:rPr>
          <w:rFonts w:ascii="Times New Roman" w:hAnsi="Times New Roman" w:cs="Times New Roman"/>
          <w:sz w:val="24"/>
          <w:szCs w:val="24"/>
        </w:rPr>
        <w:t xml:space="preserve"> контроля при осуществлении полномочий по внутреннему муниципальному финансовому контролю.</w:t>
      </w:r>
    </w:p>
    <w:p w:rsidR="00BE5477" w:rsidRPr="00BE5477" w:rsidRDefault="00BE5477" w:rsidP="00BE5477">
      <w:pPr>
        <w:widowControl w:val="0"/>
        <w:autoSpaceDE w:val="0"/>
        <w:autoSpaceDN w:val="0"/>
        <w:jc w:val="both"/>
      </w:pPr>
    </w:p>
    <w:p w:rsidR="00BE5477" w:rsidRPr="00BE5477" w:rsidRDefault="00BE5477" w:rsidP="00BE5477">
      <w:pPr>
        <w:widowControl w:val="0"/>
        <w:autoSpaceDE w:val="0"/>
        <w:autoSpaceDN w:val="0"/>
        <w:jc w:val="center"/>
        <w:outlineLvl w:val="1"/>
        <w:rPr>
          <w:b/>
        </w:rPr>
      </w:pPr>
      <w:r w:rsidRPr="00BE5477">
        <w:rPr>
          <w:b/>
        </w:rPr>
        <w:t>II. Рассмотрение жалоб и принятие решений по результатам</w:t>
      </w:r>
    </w:p>
    <w:p w:rsidR="00BE5477" w:rsidRPr="00BE5477" w:rsidRDefault="00BE5477" w:rsidP="00BE5477">
      <w:pPr>
        <w:widowControl w:val="0"/>
        <w:autoSpaceDE w:val="0"/>
        <w:autoSpaceDN w:val="0"/>
        <w:jc w:val="center"/>
        <w:rPr>
          <w:b/>
        </w:rPr>
      </w:pPr>
      <w:r w:rsidRPr="00BE5477">
        <w:rPr>
          <w:b/>
        </w:rPr>
        <w:t>их рассмотрения</w:t>
      </w:r>
    </w:p>
    <w:p w:rsidR="00BE5477" w:rsidRPr="00BE5477" w:rsidRDefault="00BE5477" w:rsidP="00BE5477">
      <w:pPr>
        <w:widowControl w:val="0"/>
        <w:autoSpaceDE w:val="0"/>
        <w:autoSpaceDN w:val="0"/>
        <w:jc w:val="both"/>
      </w:pPr>
    </w:p>
    <w:p w:rsidR="00BE5477" w:rsidRPr="00893734" w:rsidRDefault="00BE5477" w:rsidP="007663CD">
      <w:pPr>
        <w:pStyle w:val="a7"/>
        <w:widowControl w:val="0"/>
        <w:numPr>
          <w:ilvl w:val="0"/>
          <w:numId w:val="39"/>
        </w:numPr>
        <w:tabs>
          <w:tab w:val="left" w:pos="567"/>
        </w:tabs>
        <w:autoSpaceDE w:val="0"/>
        <w:autoSpaceDN w:val="0"/>
        <w:ind w:left="0" w:firstLine="284"/>
        <w:jc w:val="both"/>
      </w:pPr>
      <w:r w:rsidRPr="00893734">
        <w:t xml:space="preserve">Должностные лица </w:t>
      </w:r>
      <w:r w:rsidR="006E26E5">
        <w:t>органа</w:t>
      </w:r>
      <w:r w:rsidRPr="00893734">
        <w:t xml:space="preserve"> контроля </w:t>
      </w:r>
      <w:r w:rsidR="00893734" w:rsidRPr="00893734">
        <w:t xml:space="preserve">обеспечивают </w:t>
      </w:r>
      <w:r w:rsidRPr="00893734">
        <w:t xml:space="preserve">в пределах своей компетенции </w:t>
      </w:r>
      <w:r w:rsidR="00893734" w:rsidRPr="00893734">
        <w:t>проверку обжалуемых представлений, предписаний, действий (бездействий)</w:t>
      </w:r>
      <w:r w:rsidR="006E26E5">
        <w:t xml:space="preserve"> должностных лиц органа контроля</w:t>
      </w:r>
      <w:r w:rsidR="00893734" w:rsidRPr="00893734">
        <w:t xml:space="preserve"> на соответствие законодательству Российской Федерации.</w:t>
      </w:r>
    </w:p>
    <w:p w:rsidR="00BE5477" w:rsidRDefault="00893734" w:rsidP="00893734">
      <w:pPr>
        <w:pStyle w:val="a7"/>
        <w:widowControl w:val="0"/>
        <w:autoSpaceDE w:val="0"/>
        <w:autoSpaceDN w:val="0"/>
        <w:spacing w:before="220"/>
        <w:ind w:left="0" w:firstLine="284"/>
        <w:jc w:val="both"/>
      </w:pPr>
      <w:bookmarkStart w:id="7" w:name="P48"/>
      <w:bookmarkEnd w:id="7"/>
      <w:r>
        <w:t>Указанная проверка не должна выходить за рамки предмета и основания обжалования. Предмет и основание обжалования определяется исходя из текста жалобы.</w:t>
      </w:r>
    </w:p>
    <w:p w:rsidR="00E17972" w:rsidRDefault="00E17972" w:rsidP="00893734">
      <w:pPr>
        <w:pStyle w:val="a7"/>
        <w:widowControl w:val="0"/>
        <w:autoSpaceDE w:val="0"/>
        <w:autoSpaceDN w:val="0"/>
        <w:spacing w:before="220"/>
        <w:ind w:left="0" w:firstLine="284"/>
        <w:jc w:val="both"/>
      </w:pPr>
    </w:p>
    <w:p w:rsidR="00CB09BF" w:rsidRDefault="00E17972" w:rsidP="007663CD">
      <w:pPr>
        <w:pStyle w:val="a7"/>
        <w:widowControl w:val="0"/>
        <w:numPr>
          <w:ilvl w:val="0"/>
          <w:numId w:val="39"/>
        </w:numPr>
        <w:autoSpaceDE w:val="0"/>
        <w:autoSpaceDN w:val="0"/>
        <w:spacing w:before="220"/>
        <w:ind w:left="0" w:firstLine="284"/>
        <w:jc w:val="both"/>
      </w:pPr>
      <w:r w:rsidRPr="00037DED">
        <w:t xml:space="preserve">Жалоба </w:t>
      </w:r>
      <w:r w:rsidR="000876F9" w:rsidRPr="00037DED">
        <w:t>может быть подана в течени</w:t>
      </w:r>
      <w:r w:rsidR="00037DED">
        <w:t>е</w:t>
      </w:r>
      <w:r w:rsidR="000876F9" w:rsidRPr="00037DED">
        <w:t xml:space="preserve"> 30 календ</w:t>
      </w:r>
      <w:r w:rsidR="00037DED" w:rsidRPr="00037DED">
        <w:t>арных дней со дня, когда заявите</w:t>
      </w:r>
      <w:r w:rsidR="000876F9" w:rsidRPr="00037DED">
        <w:t xml:space="preserve">ль узнал (получил информацию) о принятии решения </w:t>
      </w:r>
      <w:r w:rsidR="006E13CD">
        <w:t>органа</w:t>
      </w:r>
      <w:r w:rsidR="000876F9" w:rsidRPr="00037DED">
        <w:t xml:space="preserve"> контроля, действия (бездействия)</w:t>
      </w:r>
      <w:r w:rsidR="006E13CD">
        <w:t>.</w:t>
      </w:r>
    </w:p>
    <w:p w:rsidR="00CB09BF" w:rsidRPr="00CB09BF" w:rsidRDefault="00567D5C" w:rsidP="00CB09BF">
      <w:pPr>
        <w:pStyle w:val="a7"/>
        <w:widowControl w:val="0"/>
        <w:autoSpaceDE w:val="0"/>
        <w:autoSpaceDN w:val="0"/>
        <w:spacing w:before="220"/>
        <w:ind w:left="0" w:firstLine="284"/>
        <w:jc w:val="both"/>
      </w:pPr>
      <w:r w:rsidRPr="00CB09BF">
        <w:t xml:space="preserve">Жалоба подается заявителем </w:t>
      </w:r>
      <w:r w:rsidR="00BE5477" w:rsidRPr="00CB09BF">
        <w:t>уполномоченн</w:t>
      </w:r>
      <w:r w:rsidRPr="00CB09BF">
        <w:t>ому</w:t>
      </w:r>
      <w:r w:rsidR="00BE5477" w:rsidRPr="00CB09BF">
        <w:t xml:space="preserve"> на рассмотрение жалобы </w:t>
      </w:r>
      <w:r w:rsidRPr="00CB09BF">
        <w:t xml:space="preserve">должностному лицу </w:t>
      </w:r>
      <w:r w:rsidR="006E13CD">
        <w:t>органа</w:t>
      </w:r>
      <w:r w:rsidRPr="00CB09BF">
        <w:t xml:space="preserve"> контроля</w:t>
      </w:r>
      <w:r w:rsidR="00BE5477" w:rsidRPr="00CB09BF">
        <w:t xml:space="preserve"> в электронно</w:t>
      </w:r>
      <w:r w:rsidR="00CB09BF" w:rsidRPr="00CB09BF">
        <w:t>м виде или на бумажном носителе:</w:t>
      </w:r>
    </w:p>
    <w:p w:rsidR="00CB09BF" w:rsidRPr="00CB09BF" w:rsidRDefault="00CB09BF" w:rsidP="007663CD">
      <w:pPr>
        <w:pStyle w:val="a7"/>
        <w:widowControl w:val="0"/>
        <w:numPr>
          <w:ilvl w:val="0"/>
          <w:numId w:val="42"/>
        </w:numPr>
        <w:autoSpaceDE w:val="0"/>
        <w:autoSpaceDN w:val="0"/>
        <w:spacing w:before="220"/>
        <w:ind w:left="0" w:firstLine="284"/>
        <w:jc w:val="both"/>
      </w:pPr>
      <w:r w:rsidRPr="00CB09BF">
        <w:t xml:space="preserve">в </w:t>
      </w:r>
      <w:r w:rsidR="00BE5477" w:rsidRPr="00BE5477">
        <w:t xml:space="preserve">электронном виде заявителем, являющимся физическим лицом, жалоба подготавливается с использованием официального сайта </w:t>
      </w:r>
      <w:r w:rsidR="006E13CD">
        <w:t>органа контроля.</w:t>
      </w:r>
    </w:p>
    <w:p w:rsidR="00CB09BF" w:rsidRPr="00CB09BF" w:rsidRDefault="00BE5477" w:rsidP="007663CD">
      <w:pPr>
        <w:pStyle w:val="a7"/>
        <w:widowControl w:val="0"/>
        <w:numPr>
          <w:ilvl w:val="0"/>
          <w:numId w:val="42"/>
        </w:numPr>
        <w:autoSpaceDE w:val="0"/>
        <w:autoSpaceDN w:val="0"/>
        <w:spacing w:before="220"/>
        <w:ind w:left="0" w:firstLine="284"/>
        <w:jc w:val="both"/>
      </w:pPr>
      <w:r w:rsidRPr="00CB09BF">
        <w:t xml:space="preserve">в электронном виде заявителем, являющимся юридическим лицом, жалоба подается посредством электронной почты, адрес которой размещается на официальном сайте </w:t>
      </w:r>
      <w:r w:rsidR="006E13CD">
        <w:t>органа контроля</w:t>
      </w:r>
      <w:r w:rsidR="00C55AA6" w:rsidRPr="00CB09BF">
        <w:t xml:space="preserve"> </w:t>
      </w:r>
      <w:r w:rsidRPr="00CB09BF">
        <w:t>в информационно-телекоммуникационной сети "Интернет", и подписывается усиленной квалифи</w:t>
      </w:r>
      <w:r w:rsidR="00CB09BF" w:rsidRPr="00CB09BF">
        <w:t>цированной электронной подписью;</w:t>
      </w:r>
    </w:p>
    <w:p w:rsidR="00CB09BF" w:rsidRPr="00CB09BF" w:rsidRDefault="00BE5477" w:rsidP="007663CD">
      <w:pPr>
        <w:pStyle w:val="a7"/>
        <w:widowControl w:val="0"/>
        <w:numPr>
          <w:ilvl w:val="0"/>
          <w:numId w:val="42"/>
        </w:numPr>
        <w:autoSpaceDE w:val="0"/>
        <w:autoSpaceDN w:val="0"/>
        <w:spacing w:before="220"/>
        <w:ind w:left="0" w:firstLine="284"/>
        <w:jc w:val="both"/>
      </w:pPr>
      <w:r w:rsidRPr="00CB09BF">
        <w:t>на бумажном носи</w:t>
      </w:r>
      <w:r w:rsidR="00C55AA6" w:rsidRPr="00CB09BF">
        <w:t xml:space="preserve">теле подается непосредственно должностному лицу </w:t>
      </w:r>
      <w:r w:rsidR="006E13CD">
        <w:t>органа</w:t>
      </w:r>
      <w:r w:rsidR="00C55AA6" w:rsidRPr="00CB09BF">
        <w:t xml:space="preserve"> контроля </w:t>
      </w:r>
      <w:r w:rsidRPr="00CB09BF">
        <w:t>или ч</w:t>
      </w:r>
      <w:r w:rsidR="00C55AA6" w:rsidRPr="00CB09BF">
        <w:t>ерез орган</w:t>
      </w:r>
      <w:r w:rsidR="006E13CD">
        <w:t>изацию почтовой связи на адрес органа контроля.</w:t>
      </w:r>
    </w:p>
    <w:p w:rsidR="00BE5477" w:rsidRDefault="00BE5477" w:rsidP="00CB09BF">
      <w:pPr>
        <w:pStyle w:val="a7"/>
        <w:widowControl w:val="0"/>
        <w:autoSpaceDE w:val="0"/>
        <w:autoSpaceDN w:val="0"/>
        <w:spacing w:before="220"/>
        <w:ind w:left="0" w:firstLine="284"/>
        <w:jc w:val="both"/>
      </w:pPr>
      <w:r w:rsidRPr="00CB09BF">
        <w:t>Заявитель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B09BF" w:rsidRPr="00BE5477" w:rsidRDefault="00CB09BF" w:rsidP="00CB09BF">
      <w:pPr>
        <w:pStyle w:val="a7"/>
        <w:widowControl w:val="0"/>
        <w:autoSpaceDE w:val="0"/>
        <w:autoSpaceDN w:val="0"/>
        <w:spacing w:before="220"/>
        <w:ind w:left="0" w:firstLine="284"/>
        <w:jc w:val="both"/>
      </w:pPr>
    </w:p>
    <w:p w:rsidR="00E17972" w:rsidRPr="001F33B1" w:rsidRDefault="00E17972" w:rsidP="007663CD">
      <w:pPr>
        <w:pStyle w:val="a7"/>
        <w:widowControl w:val="0"/>
        <w:numPr>
          <w:ilvl w:val="0"/>
          <w:numId w:val="39"/>
        </w:numPr>
        <w:autoSpaceDE w:val="0"/>
        <w:autoSpaceDN w:val="0"/>
        <w:spacing w:before="220"/>
        <w:ind w:left="0" w:firstLine="284"/>
        <w:jc w:val="both"/>
      </w:pPr>
      <w:r w:rsidRPr="001F33B1">
        <w:t xml:space="preserve">Срок рассмотрения жалобы не должен превышать </w:t>
      </w:r>
      <w:r>
        <w:t>2</w:t>
      </w:r>
      <w:r w:rsidRPr="001F33B1">
        <w:t>0 календарных дней с даты ее поступления.</w:t>
      </w:r>
    </w:p>
    <w:p w:rsidR="00E17972" w:rsidRDefault="00E17972" w:rsidP="00E17972">
      <w:pPr>
        <w:pStyle w:val="a7"/>
        <w:widowControl w:val="0"/>
        <w:autoSpaceDE w:val="0"/>
        <w:autoSpaceDN w:val="0"/>
        <w:spacing w:before="220"/>
        <w:ind w:left="0" w:firstLine="284"/>
        <w:jc w:val="both"/>
      </w:pPr>
      <w:r w:rsidRPr="00964321">
        <w:t xml:space="preserve">В случае необходимости направления запроса другим государственным органам, иным должностным лицам для получения необходимых для рассмотрения жалобы документов и материалов, </w:t>
      </w:r>
      <w:r w:rsidR="006E13CD">
        <w:t>руководитель (заместитель руководителя) органа контроля</w:t>
      </w:r>
      <w:r w:rsidRPr="00964321">
        <w:rPr>
          <w:b/>
        </w:rPr>
        <w:t xml:space="preserve"> </w:t>
      </w:r>
      <w:r w:rsidRPr="00964321">
        <w:t xml:space="preserve">вправе продлить срок рассмотрения жалобы на основании мотивированной служебной записки должностного лица </w:t>
      </w:r>
      <w:r w:rsidR="006E13CD">
        <w:t>органа</w:t>
      </w:r>
      <w:r w:rsidRPr="00964321">
        <w:t xml:space="preserve"> контроля, но не более чем на </w:t>
      </w:r>
      <w:r>
        <w:t>2</w:t>
      </w:r>
      <w:r w:rsidRPr="00964321">
        <w:t>0 рабочих дней, с уведомлением об этом заявителя с указанием причин продления срока.</w:t>
      </w:r>
    </w:p>
    <w:p w:rsidR="000876F9" w:rsidRPr="00964321" w:rsidRDefault="000876F9" w:rsidP="00E17972">
      <w:pPr>
        <w:pStyle w:val="a7"/>
        <w:widowControl w:val="0"/>
        <w:autoSpaceDE w:val="0"/>
        <w:autoSpaceDN w:val="0"/>
        <w:spacing w:before="220"/>
        <w:ind w:left="0" w:firstLine="284"/>
        <w:jc w:val="both"/>
      </w:pPr>
    </w:p>
    <w:p w:rsidR="00BE5477" w:rsidRPr="00037DED" w:rsidRDefault="00BE5477" w:rsidP="007663CD">
      <w:pPr>
        <w:pStyle w:val="a7"/>
        <w:widowControl w:val="0"/>
        <w:numPr>
          <w:ilvl w:val="0"/>
          <w:numId w:val="39"/>
        </w:numPr>
        <w:autoSpaceDE w:val="0"/>
        <w:autoSpaceDN w:val="0"/>
        <w:spacing w:before="220"/>
        <w:ind w:left="0" w:firstLine="284"/>
        <w:jc w:val="both"/>
      </w:pPr>
      <w:r w:rsidRPr="00037DED">
        <w:t>Подача жалобы не приостанавливает исполнение обжалуемого</w:t>
      </w:r>
      <w:r w:rsidR="00037DED" w:rsidRPr="00037DED">
        <w:t xml:space="preserve"> представления, предписания, действия (бездействия) должностных лиц </w:t>
      </w:r>
      <w:r w:rsidR="006E13CD">
        <w:t>органа</w:t>
      </w:r>
      <w:r w:rsidR="00037DED" w:rsidRPr="00037DED">
        <w:t xml:space="preserve"> контроля при осуществлении ими полномочий по внутреннему муниципальному финансовому контролю</w:t>
      </w:r>
      <w:r w:rsidR="00037DED">
        <w:t>.</w:t>
      </w:r>
    </w:p>
    <w:p w:rsidR="00BE5477" w:rsidRPr="00037DED" w:rsidRDefault="00BE5477" w:rsidP="00BE5477">
      <w:pPr>
        <w:pStyle w:val="a7"/>
        <w:widowControl w:val="0"/>
        <w:autoSpaceDE w:val="0"/>
        <w:autoSpaceDN w:val="0"/>
        <w:spacing w:before="220"/>
        <w:ind w:left="644"/>
        <w:jc w:val="both"/>
      </w:pPr>
    </w:p>
    <w:p w:rsidR="00BE5477" w:rsidRPr="00037DED" w:rsidRDefault="00BE5477" w:rsidP="007663CD">
      <w:pPr>
        <w:pStyle w:val="a7"/>
        <w:widowControl w:val="0"/>
        <w:numPr>
          <w:ilvl w:val="0"/>
          <w:numId w:val="39"/>
        </w:numPr>
        <w:autoSpaceDE w:val="0"/>
        <w:autoSpaceDN w:val="0"/>
        <w:spacing w:before="220"/>
        <w:ind w:left="0" w:firstLine="284"/>
        <w:jc w:val="both"/>
      </w:pPr>
      <w:r w:rsidRPr="00037DED">
        <w:t>Принятие решения по жалобе осуществляется</w:t>
      </w:r>
      <w:r w:rsidR="00037DED" w:rsidRPr="00037DED">
        <w:t xml:space="preserve"> </w:t>
      </w:r>
      <w:r w:rsidR="006E13CD">
        <w:t>руководителем (заместитель руководителя) органа контроля</w:t>
      </w:r>
      <w:r w:rsidR="00037DED" w:rsidRPr="00037DED">
        <w:t>.</w:t>
      </w:r>
    </w:p>
    <w:p w:rsidR="003F2726" w:rsidRDefault="003F2726" w:rsidP="003F2726">
      <w:pPr>
        <w:pStyle w:val="a7"/>
        <w:widowControl w:val="0"/>
        <w:autoSpaceDE w:val="0"/>
        <w:autoSpaceDN w:val="0"/>
        <w:spacing w:before="220"/>
        <w:ind w:left="284"/>
        <w:jc w:val="both"/>
      </w:pPr>
      <w:bookmarkStart w:id="8" w:name="P61"/>
      <w:bookmarkEnd w:id="8"/>
    </w:p>
    <w:p w:rsidR="003F2726" w:rsidRPr="00037DED" w:rsidRDefault="00BE5477" w:rsidP="007663CD">
      <w:pPr>
        <w:pStyle w:val="a7"/>
        <w:widowControl w:val="0"/>
        <w:numPr>
          <w:ilvl w:val="0"/>
          <w:numId w:val="39"/>
        </w:numPr>
        <w:autoSpaceDE w:val="0"/>
        <w:autoSpaceDN w:val="0"/>
        <w:spacing w:before="220"/>
        <w:ind w:left="0" w:firstLine="284"/>
        <w:jc w:val="both"/>
      </w:pPr>
      <w:r w:rsidRPr="00037DED">
        <w:t>По результатам рассмотрения жалобы принимается одно из следующих решений:</w:t>
      </w:r>
    </w:p>
    <w:p w:rsidR="00BE5477" w:rsidRPr="00037DED" w:rsidRDefault="00037DED" w:rsidP="007663CD">
      <w:pPr>
        <w:pStyle w:val="a7"/>
        <w:widowControl w:val="0"/>
        <w:numPr>
          <w:ilvl w:val="0"/>
          <w:numId w:val="40"/>
        </w:numPr>
        <w:tabs>
          <w:tab w:val="left" w:pos="567"/>
          <w:tab w:val="left" w:pos="851"/>
        </w:tabs>
        <w:autoSpaceDE w:val="0"/>
        <w:autoSpaceDN w:val="0"/>
        <w:spacing w:before="220"/>
        <w:ind w:left="0" w:firstLine="284"/>
        <w:jc w:val="both"/>
      </w:pPr>
      <w:r w:rsidRPr="00037DED">
        <w:t>удовлетворение жалобы в полном объеме;</w:t>
      </w:r>
    </w:p>
    <w:p w:rsidR="00037DED" w:rsidRPr="00037DED" w:rsidRDefault="00037DED" w:rsidP="007663CD">
      <w:pPr>
        <w:pStyle w:val="a7"/>
        <w:widowControl w:val="0"/>
        <w:numPr>
          <w:ilvl w:val="0"/>
          <w:numId w:val="40"/>
        </w:numPr>
        <w:tabs>
          <w:tab w:val="left" w:pos="567"/>
          <w:tab w:val="left" w:pos="851"/>
        </w:tabs>
        <w:autoSpaceDE w:val="0"/>
        <w:autoSpaceDN w:val="0"/>
        <w:spacing w:before="220"/>
        <w:ind w:left="0" w:firstLine="284"/>
        <w:jc w:val="both"/>
      </w:pPr>
      <w:r w:rsidRPr="00037DED">
        <w:t>частичное удовлетворение жалобы;</w:t>
      </w:r>
    </w:p>
    <w:p w:rsidR="00037DED" w:rsidRPr="00037DED" w:rsidRDefault="00037DED" w:rsidP="007663CD">
      <w:pPr>
        <w:pStyle w:val="a7"/>
        <w:widowControl w:val="0"/>
        <w:numPr>
          <w:ilvl w:val="0"/>
          <w:numId w:val="40"/>
        </w:numPr>
        <w:tabs>
          <w:tab w:val="left" w:pos="567"/>
          <w:tab w:val="left" w:pos="851"/>
        </w:tabs>
        <w:autoSpaceDE w:val="0"/>
        <w:autoSpaceDN w:val="0"/>
        <w:spacing w:before="220"/>
        <w:ind w:left="0" w:firstLine="284"/>
        <w:jc w:val="both"/>
      </w:pPr>
      <w:r w:rsidRPr="00037DED">
        <w:t>оставление жалобы без удовлетворения</w:t>
      </w:r>
    </w:p>
    <w:p w:rsidR="00BE5477" w:rsidRPr="00BE5477" w:rsidRDefault="00BE5477" w:rsidP="00BE5477">
      <w:pPr>
        <w:pStyle w:val="a7"/>
        <w:widowControl w:val="0"/>
        <w:autoSpaceDE w:val="0"/>
        <w:autoSpaceDN w:val="0"/>
        <w:spacing w:before="220"/>
        <w:ind w:left="284"/>
        <w:jc w:val="both"/>
      </w:pPr>
      <w:bookmarkStart w:id="9" w:name="P65"/>
      <w:bookmarkEnd w:id="9"/>
    </w:p>
    <w:p w:rsidR="00DB208C" w:rsidRPr="00037DED" w:rsidRDefault="00BE5477" w:rsidP="007663CD">
      <w:pPr>
        <w:pStyle w:val="a7"/>
        <w:widowControl w:val="0"/>
        <w:numPr>
          <w:ilvl w:val="0"/>
          <w:numId w:val="39"/>
        </w:numPr>
        <w:autoSpaceDE w:val="0"/>
        <w:autoSpaceDN w:val="0"/>
        <w:spacing w:before="220"/>
        <w:jc w:val="both"/>
      </w:pPr>
      <w:r w:rsidRPr="00037DED">
        <w:t>Основаниями для оставления жалобы без рассмотрения являются:</w:t>
      </w:r>
    </w:p>
    <w:p w:rsidR="00DB208C" w:rsidRPr="00037DED" w:rsidRDefault="00BE5477" w:rsidP="007663CD">
      <w:pPr>
        <w:pStyle w:val="a7"/>
        <w:widowControl w:val="0"/>
        <w:numPr>
          <w:ilvl w:val="0"/>
          <w:numId w:val="41"/>
        </w:numPr>
        <w:tabs>
          <w:tab w:val="left" w:pos="567"/>
        </w:tabs>
        <w:autoSpaceDE w:val="0"/>
        <w:autoSpaceDN w:val="0"/>
        <w:spacing w:before="220"/>
        <w:ind w:left="0" w:firstLine="284"/>
        <w:jc w:val="both"/>
      </w:pPr>
      <w:r w:rsidRPr="00037DED">
        <w:t>отсутствие подписи заявителя либо непредставление оформленных в установленном порядке документов, подтверждающих полномочия заявителя на ее подписание;</w:t>
      </w:r>
    </w:p>
    <w:p w:rsidR="00DB208C" w:rsidRPr="00FC4096" w:rsidRDefault="00BE5477" w:rsidP="007663CD">
      <w:pPr>
        <w:pStyle w:val="a7"/>
        <w:widowControl w:val="0"/>
        <w:numPr>
          <w:ilvl w:val="0"/>
          <w:numId w:val="41"/>
        </w:numPr>
        <w:tabs>
          <w:tab w:val="left" w:pos="567"/>
        </w:tabs>
        <w:autoSpaceDE w:val="0"/>
        <w:autoSpaceDN w:val="0"/>
        <w:spacing w:before="220"/>
        <w:ind w:left="0" w:firstLine="284"/>
        <w:jc w:val="both"/>
      </w:pPr>
      <w:r w:rsidRPr="00FC4096">
        <w:t xml:space="preserve">истечение </w:t>
      </w:r>
      <w:r w:rsidRPr="00E872AE">
        <w:t xml:space="preserve">установленного </w:t>
      </w:r>
      <w:hyperlink w:anchor="P48" w:history="1">
        <w:r w:rsidRPr="00E872AE">
          <w:t>пунктом 5</w:t>
        </w:r>
      </w:hyperlink>
      <w:r w:rsidRPr="00FC4096">
        <w:t xml:space="preserve"> стандарта предельного срока подачи жалобы;</w:t>
      </w:r>
    </w:p>
    <w:p w:rsidR="00DB208C" w:rsidRPr="00FC4096" w:rsidRDefault="00BE5477" w:rsidP="007663CD">
      <w:pPr>
        <w:pStyle w:val="a7"/>
        <w:widowControl w:val="0"/>
        <w:numPr>
          <w:ilvl w:val="0"/>
          <w:numId w:val="41"/>
        </w:numPr>
        <w:tabs>
          <w:tab w:val="left" w:pos="567"/>
        </w:tabs>
        <w:autoSpaceDE w:val="0"/>
        <w:autoSpaceDN w:val="0"/>
        <w:spacing w:before="220"/>
        <w:ind w:left="0" w:firstLine="284"/>
        <w:jc w:val="both"/>
      </w:pPr>
      <w:r w:rsidRPr="00FC4096">
        <w:t>неуказание в жалобе фамилии, имени, отчества (при наличии) заявителя - физического лица либо наименования, сведений о месте нахождения заявителя - юридического лица</w:t>
      </w:r>
      <w:r w:rsidR="00FC4096" w:rsidRPr="00FC4096">
        <w:t>, а также почтовый адрес (адрес электронной почты), по которому должен быть направлен ответ заявителю</w:t>
      </w:r>
      <w:r w:rsidRPr="00FC4096">
        <w:t>;</w:t>
      </w:r>
      <w:bookmarkStart w:id="10" w:name="P70"/>
      <w:bookmarkEnd w:id="10"/>
    </w:p>
    <w:p w:rsidR="00DB208C" w:rsidRPr="00FC4096" w:rsidRDefault="00BE5477" w:rsidP="007663CD">
      <w:pPr>
        <w:pStyle w:val="a7"/>
        <w:widowControl w:val="0"/>
        <w:numPr>
          <w:ilvl w:val="0"/>
          <w:numId w:val="41"/>
        </w:numPr>
        <w:tabs>
          <w:tab w:val="left" w:pos="567"/>
        </w:tabs>
        <w:autoSpaceDE w:val="0"/>
        <w:autoSpaceDN w:val="0"/>
        <w:spacing w:before="220"/>
        <w:ind w:left="0" w:firstLine="284"/>
        <w:jc w:val="both"/>
      </w:pPr>
      <w:r w:rsidRPr="00FC4096">
        <w:t>текст жалобы не поддается прочтению</w:t>
      </w:r>
      <w:r w:rsidR="00FC4096" w:rsidRPr="00FC4096">
        <w:t>, о чем сообщается заявителю, если его фамилия (наименование юридического лица) и адрес поддаются прочтению</w:t>
      </w:r>
      <w:r w:rsidRPr="00FC4096">
        <w:t>;</w:t>
      </w:r>
    </w:p>
    <w:p w:rsidR="00DB208C" w:rsidRPr="00FC4096" w:rsidRDefault="00BE5477" w:rsidP="007663CD">
      <w:pPr>
        <w:pStyle w:val="a7"/>
        <w:widowControl w:val="0"/>
        <w:numPr>
          <w:ilvl w:val="0"/>
          <w:numId w:val="41"/>
        </w:numPr>
        <w:tabs>
          <w:tab w:val="left" w:pos="567"/>
        </w:tabs>
        <w:autoSpaceDE w:val="0"/>
        <w:autoSpaceDN w:val="0"/>
        <w:spacing w:before="220"/>
        <w:ind w:left="0" w:firstLine="284"/>
        <w:jc w:val="both"/>
      </w:pPr>
      <w:r w:rsidRPr="00FC4096">
        <w:t>до принятия решения по результатам рассмотрения жалобы от заявителя поступило заявление об ее отзыве;</w:t>
      </w:r>
    </w:p>
    <w:p w:rsidR="00DB208C" w:rsidRPr="00FC4096" w:rsidRDefault="00FC4096" w:rsidP="007663CD">
      <w:pPr>
        <w:pStyle w:val="a7"/>
        <w:widowControl w:val="0"/>
        <w:numPr>
          <w:ilvl w:val="0"/>
          <w:numId w:val="41"/>
        </w:numPr>
        <w:tabs>
          <w:tab w:val="left" w:pos="567"/>
        </w:tabs>
        <w:autoSpaceDE w:val="0"/>
        <w:autoSpaceDN w:val="0"/>
        <w:spacing w:before="220"/>
        <w:ind w:left="0" w:firstLine="284"/>
        <w:jc w:val="both"/>
      </w:pPr>
      <w:r w:rsidRPr="00FC4096">
        <w:t>ранее подавалась жалоба по тем же основаниям, о чем сообщается заявителю;</w:t>
      </w:r>
    </w:p>
    <w:p w:rsidR="00DB208C" w:rsidRPr="00FC4096" w:rsidRDefault="00BE5477" w:rsidP="007663CD">
      <w:pPr>
        <w:pStyle w:val="a7"/>
        <w:widowControl w:val="0"/>
        <w:numPr>
          <w:ilvl w:val="0"/>
          <w:numId w:val="41"/>
        </w:numPr>
        <w:tabs>
          <w:tab w:val="left" w:pos="567"/>
        </w:tabs>
        <w:autoSpaceDE w:val="0"/>
        <w:autoSpaceDN w:val="0"/>
        <w:spacing w:before="220"/>
        <w:ind w:left="0" w:firstLine="284"/>
        <w:jc w:val="both"/>
      </w:pPr>
      <w:r w:rsidRPr="00FC4096">
        <w:t>получение жалобы, в которой содержатся нецензурные либо оскорбительные выражения, угрозы жизни, здоровью и имуществу должностного лица органа контроля, а также членов его семьи;</w:t>
      </w:r>
    </w:p>
    <w:p w:rsidR="00DB208C" w:rsidRDefault="00BE5477" w:rsidP="007663CD">
      <w:pPr>
        <w:pStyle w:val="a7"/>
        <w:widowControl w:val="0"/>
        <w:numPr>
          <w:ilvl w:val="0"/>
          <w:numId w:val="41"/>
        </w:numPr>
        <w:tabs>
          <w:tab w:val="left" w:pos="567"/>
        </w:tabs>
        <w:autoSpaceDE w:val="0"/>
        <w:autoSpaceDN w:val="0"/>
        <w:spacing w:before="220"/>
        <w:ind w:left="0" w:firstLine="284"/>
        <w:jc w:val="both"/>
      </w:pPr>
      <w:r w:rsidRPr="00FC4096">
        <w:t>получение органом контроля информации, что жалоба по тем же основаниям и по тому же предмету находится в производстве суда</w:t>
      </w:r>
      <w:r w:rsidR="00FC4096" w:rsidRPr="00FC4096">
        <w:t>, в случае если на момент подачи жалобы решение суда не принято, то заявителю разъясняется, что только судом в рамках процессуального производства может быть дана правовая оценка обстоятельствам, изложенным в его обращении</w:t>
      </w:r>
      <w:r w:rsidRPr="00FC4096">
        <w:t>;</w:t>
      </w:r>
    </w:p>
    <w:p w:rsidR="00CB09BF" w:rsidRPr="00FC4096" w:rsidRDefault="00CB09BF" w:rsidP="00CB09BF">
      <w:pPr>
        <w:pStyle w:val="a7"/>
        <w:widowControl w:val="0"/>
        <w:tabs>
          <w:tab w:val="left" w:pos="567"/>
        </w:tabs>
        <w:autoSpaceDE w:val="0"/>
        <w:autoSpaceDN w:val="0"/>
        <w:spacing w:before="220"/>
        <w:ind w:left="284"/>
        <w:jc w:val="both"/>
      </w:pPr>
    </w:p>
    <w:p w:rsidR="00BE5477" w:rsidRPr="00CB09BF" w:rsidRDefault="00BE5477" w:rsidP="007663CD">
      <w:pPr>
        <w:pStyle w:val="a7"/>
        <w:widowControl w:val="0"/>
        <w:numPr>
          <w:ilvl w:val="0"/>
          <w:numId w:val="39"/>
        </w:numPr>
        <w:autoSpaceDE w:val="0"/>
        <w:autoSpaceDN w:val="0"/>
        <w:spacing w:before="220"/>
        <w:ind w:left="0" w:firstLine="284"/>
        <w:jc w:val="both"/>
      </w:pPr>
      <w:r w:rsidRPr="00CB09BF">
        <w:t>Не позднее 5 рабочих дней, следующих за днем принятия</w:t>
      </w:r>
      <w:r w:rsidR="00FC4096" w:rsidRPr="00CB09BF">
        <w:t xml:space="preserve"> решения по жалобе, заявителю в письменной форме направляется ответ</w:t>
      </w:r>
      <w:r w:rsidR="00CB09BF">
        <w:t xml:space="preserve"> с сопроводительным письмом</w:t>
      </w:r>
      <w:r w:rsidR="00FC4096" w:rsidRPr="00CB09BF">
        <w:t xml:space="preserve"> о результатах рассмотрения жалобы.</w:t>
      </w:r>
      <w:r w:rsidR="00CB09BF" w:rsidRPr="00CB09BF">
        <w:t xml:space="preserve"> Документы</w:t>
      </w:r>
      <w:r w:rsidRPr="00CB09BF">
        <w:t xml:space="preserve"> вруча</w:t>
      </w:r>
      <w:r w:rsidR="00CB09BF" w:rsidRPr="00CB09BF">
        <w:t>ю</w:t>
      </w:r>
      <w:r w:rsidRPr="00CB09BF">
        <w:t>тся заявителю лично под роспись</w:t>
      </w:r>
      <w:r w:rsidR="00CB09BF" w:rsidRPr="00CB09BF">
        <w:t>,</w:t>
      </w:r>
      <w:r w:rsidRPr="00CB09BF">
        <w:t xml:space="preserve"> либо направля</w:t>
      </w:r>
      <w:r w:rsidR="00CB09BF" w:rsidRPr="00CB09BF">
        <w:t>ю</w:t>
      </w:r>
      <w:r w:rsidRPr="00CB09BF">
        <w:t>тся заявителю с уведомлением о вручении или иным способом, свидетельствующим о дате его получения, в том числе с применением факсимильной связи и (или) автоматизированных информационных систем.</w:t>
      </w: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3E407E" w:rsidRDefault="003E407E" w:rsidP="00BA0968">
      <w:pPr>
        <w:pStyle w:val="ConsPlusNonformat"/>
        <w:jc w:val="center"/>
        <w:rPr>
          <w:rFonts w:ascii="Times New Roman" w:hAnsi="Times New Roman" w:cs="Times New Roman"/>
          <w:sz w:val="24"/>
          <w:szCs w:val="24"/>
        </w:rPr>
      </w:pPr>
    </w:p>
    <w:p w:rsidR="0087087C" w:rsidRDefault="0087087C" w:rsidP="00BA0968">
      <w:pPr>
        <w:pStyle w:val="ConsPlusNonformat"/>
        <w:jc w:val="center"/>
        <w:rPr>
          <w:rFonts w:ascii="Times New Roman" w:hAnsi="Times New Roman" w:cs="Times New Roman"/>
          <w:sz w:val="24"/>
          <w:szCs w:val="24"/>
        </w:rPr>
        <w:sectPr w:rsidR="0087087C" w:rsidSect="001B5A67">
          <w:type w:val="continuous"/>
          <w:pgSz w:w="11906" w:h="16838" w:code="9"/>
          <w:pgMar w:top="1134" w:right="924" w:bottom="567" w:left="1701" w:header="709" w:footer="709" w:gutter="0"/>
          <w:pgNumType w:start="1" w:chapStyle="3"/>
          <w:cols w:space="708"/>
          <w:titlePg/>
          <w:docGrid w:linePitch="360"/>
        </w:sect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DB6386" w:rsidRDefault="00DB6386" w:rsidP="00655A87">
      <w:pPr>
        <w:pStyle w:val="ConsPlusNonformat"/>
        <w:jc w:val="right"/>
        <w:rPr>
          <w:rFonts w:ascii="Times New Roman" w:hAnsi="Times New Roman" w:cs="Times New Roman"/>
          <w:sz w:val="24"/>
          <w:szCs w:val="24"/>
        </w:rPr>
      </w:pPr>
    </w:p>
    <w:p w:rsidR="00655A87" w:rsidRDefault="00853D03" w:rsidP="00655A8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655A87">
        <w:rPr>
          <w:rFonts w:ascii="Times New Roman" w:hAnsi="Times New Roman" w:cs="Times New Roman"/>
          <w:sz w:val="24"/>
          <w:szCs w:val="24"/>
        </w:rPr>
        <w:t xml:space="preserve">7                                                                         </w:t>
      </w:r>
    </w:p>
    <w:p w:rsidR="00655A87" w:rsidRPr="00405A76" w:rsidRDefault="00655A87" w:rsidP="00655A8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405A76">
        <w:rPr>
          <w:rFonts w:ascii="Times New Roman" w:hAnsi="Times New Roman" w:cs="Times New Roman"/>
          <w:sz w:val="24"/>
          <w:szCs w:val="24"/>
        </w:rPr>
        <w:t>УТВЕРЖДЕНО</w:t>
      </w:r>
    </w:p>
    <w:p w:rsidR="00655A87" w:rsidRPr="00405A76" w:rsidRDefault="00655A87" w:rsidP="00655A87">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Постановлением администрации</w:t>
      </w:r>
    </w:p>
    <w:p w:rsidR="00655A87" w:rsidRPr="00405A76" w:rsidRDefault="00655A87" w:rsidP="00655A87">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Кемского муниципального района </w:t>
      </w:r>
    </w:p>
    <w:p w:rsidR="00655A87" w:rsidRDefault="00655A87" w:rsidP="00655A87">
      <w:pPr>
        <w:pStyle w:val="ConsPlusNonformat"/>
        <w:jc w:val="right"/>
        <w:rPr>
          <w:rFonts w:ascii="Times New Roman" w:hAnsi="Times New Roman" w:cs="Times New Roman"/>
          <w:sz w:val="24"/>
          <w:szCs w:val="24"/>
        </w:rPr>
      </w:pPr>
      <w:r w:rsidRPr="00405A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5A76">
        <w:rPr>
          <w:rFonts w:ascii="Times New Roman" w:hAnsi="Times New Roman" w:cs="Times New Roman"/>
          <w:sz w:val="24"/>
          <w:szCs w:val="24"/>
        </w:rPr>
        <w:t xml:space="preserve"> от «</w:t>
      </w:r>
      <w:r>
        <w:rPr>
          <w:rFonts w:ascii="Times New Roman" w:hAnsi="Times New Roman" w:cs="Times New Roman"/>
          <w:sz w:val="24"/>
          <w:szCs w:val="24"/>
        </w:rPr>
        <w:t xml:space="preserve">   »                  </w:t>
      </w:r>
      <w:r w:rsidRPr="00405A76">
        <w:rPr>
          <w:rFonts w:ascii="Times New Roman" w:hAnsi="Times New Roman" w:cs="Times New Roman"/>
          <w:sz w:val="24"/>
          <w:szCs w:val="24"/>
        </w:rPr>
        <w:t>20</w:t>
      </w:r>
      <w:r>
        <w:rPr>
          <w:rFonts w:ascii="Times New Roman" w:hAnsi="Times New Roman" w:cs="Times New Roman"/>
          <w:sz w:val="24"/>
          <w:szCs w:val="24"/>
        </w:rPr>
        <w:t xml:space="preserve">20  </w:t>
      </w:r>
      <w:r w:rsidRPr="00405A76">
        <w:rPr>
          <w:rFonts w:ascii="Times New Roman" w:hAnsi="Times New Roman" w:cs="Times New Roman"/>
          <w:sz w:val="24"/>
          <w:szCs w:val="24"/>
        </w:rPr>
        <w:t>г. №</w:t>
      </w:r>
      <w:r>
        <w:rPr>
          <w:rFonts w:ascii="Times New Roman" w:hAnsi="Times New Roman" w:cs="Times New Roman"/>
          <w:sz w:val="24"/>
          <w:szCs w:val="24"/>
        </w:rPr>
        <w:t xml:space="preserve">         </w:t>
      </w:r>
    </w:p>
    <w:p w:rsidR="00655A87" w:rsidRDefault="00655A87" w:rsidP="00BA0968">
      <w:pPr>
        <w:pStyle w:val="ConsPlusNonformat"/>
        <w:jc w:val="center"/>
        <w:rPr>
          <w:rFonts w:ascii="Times New Roman" w:hAnsi="Times New Roman" w:cs="Times New Roman"/>
          <w:sz w:val="24"/>
          <w:szCs w:val="24"/>
        </w:rPr>
      </w:pPr>
    </w:p>
    <w:p w:rsidR="00BA69C8" w:rsidRPr="00655A87" w:rsidRDefault="00655A87" w:rsidP="00655A87">
      <w:pPr>
        <w:pStyle w:val="ConsPlusNonformat"/>
        <w:jc w:val="both"/>
        <w:rPr>
          <w:rFonts w:ascii="Times New Roman" w:hAnsi="Times New Roman" w:cs="Times New Roman"/>
          <w:b/>
          <w:sz w:val="24"/>
          <w:szCs w:val="24"/>
        </w:rPr>
      </w:pPr>
      <w:r w:rsidRPr="00655A87">
        <w:rPr>
          <w:rFonts w:ascii="Times New Roman" w:hAnsi="Times New Roman" w:cs="Times New Roman"/>
          <w:b/>
          <w:sz w:val="24"/>
          <w:szCs w:val="24"/>
        </w:rPr>
        <w:t xml:space="preserve">СОВМФК-7 «Правила составления отчетности о результатах контрольной деятельности в Кемском муниципальном районе и </w:t>
      </w:r>
      <w:r w:rsidR="00853D03">
        <w:rPr>
          <w:rFonts w:ascii="Times New Roman" w:hAnsi="Times New Roman" w:cs="Times New Roman"/>
          <w:b/>
          <w:sz w:val="24"/>
          <w:szCs w:val="24"/>
        </w:rPr>
        <w:t xml:space="preserve">в </w:t>
      </w:r>
      <w:r w:rsidRPr="00655A87">
        <w:rPr>
          <w:rFonts w:ascii="Times New Roman" w:hAnsi="Times New Roman" w:cs="Times New Roman"/>
          <w:b/>
          <w:sz w:val="24"/>
          <w:szCs w:val="24"/>
        </w:rPr>
        <w:t>Кемско</w:t>
      </w:r>
      <w:r w:rsidR="00E872AE">
        <w:rPr>
          <w:rFonts w:ascii="Times New Roman" w:hAnsi="Times New Roman" w:cs="Times New Roman"/>
          <w:b/>
          <w:sz w:val="24"/>
          <w:szCs w:val="24"/>
        </w:rPr>
        <w:t>м</w:t>
      </w:r>
      <w:r w:rsidRPr="00655A87">
        <w:rPr>
          <w:rFonts w:ascii="Times New Roman" w:hAnsi="Times New Roman" w:cs="Times New Roman"/>
          <w:b/>
          <w:sz w:val="24"/>
          <w:szCs w:val="24"/>
        </w:rPr>
        <w:t xml:space="preserve"> городском поселении»</w:t>
      </w:r>
    </w:p>
    <w:p w:rsidR="00655A87" w:rsidRDefault="00655A87" w:rsidP="00BA0968">
      <w:pPr>
        <w:pStyle w:val="ConsPlusNonformat"/>
        <w:jc w:val="center"/>
        <w:rPr>
          <w:rFonts w:ascii="Times New Roman" w:hAnsi="Times New Roman" w:cs="Times New Roman"/>
          <w:sz w:val="24"/>
          <w:szCs w:val="24"/>
        </w:rPr>
      </w:pPr>
    </w:p>
    <w:p w:rsidR="00655A87" w:rsidRPr="00655A87" w:rsidRDefault="00655A87" w:rsidP="00655A87">
      <w:pPr>
        <w:pStyle w:val="ConsPlusNonformat"/>
        <w:jc w:val="center"/>
        <w:rPr>
          <w:rFonts w:ascii="Times New Roman" w:hAnsi="Times New Roman" w:cs="Times New Roman"/>
          <w:b/>
          <w:sz w:val="24"/>
          <w:szCs w:val="24"/>
        </w:rPr>
      </w:pPr>
      <w:r w:rsidRPr="00655A87">
        <w:rPr>
          <w:rFonts w:ascii="Times New Roman" w:hAnsi="Times New Roman" w:cs="Times New Roman"/>
          <w:b/>
          <w:sz w:val="24"/>
          <w:szCs w:val="24"/>
        </w:rPr>
        <w:t>I. Общие положения</w:t>
      </w:r>
    </w:p>
    <w:p w:rsidR="00655A87" w:rsidRPr="00655A87" w:rsidRDefault="00655A87" w:rsidP="00655A87">
      <w:pPr>
        <w:pStyle w:val="ConsPlusNonformat"/>
        <w:jc w:val="center"/>
        <w:rPr>
          <w:rFonts w:ascii="Times New Roman" w:hAnsi="Times New Roman" w:cs="Times New Roman"/>
          <w:sz w:val="24"/>
          <w:szCs w:val="24"/>
        </w:rPr>
      </w:pPr>
    </w:p>
    <w:p w:rsidR="00655A87" w:rsidRDefault="00560965" w:rsidP="00655A87">
      <w:pPr>
        <w:pStyle w:val="ConsPlusNonformat"/>
        <w:numPr>
          <w:ilvl w:val="1"/>
          <w:numId w:val="15"/>
        </w:numPr>
        <w:tabs>
          <w:tab w:val="left" w:pos="567"/>
        </w:tabs>
        <w:ind w:left="0" w:firstLine="284"/>
        <w:jc w:val="both"/>
        <w:rPr>
          <w:rFonts w:ascii="Times New Roman" w:hAnsi="Times New Roman" w:cs="Times New Roman"/>
          <w:sz w:val="24"/>
          <w:szCs w:val="24"/>
        </w:rPr>
      </w:pPr>
      <w:r>
        <w:rPr>
          <w:rFonts w:ascii="Times New Roman" w:hAnsi="Times New Roman" w:cs="Times New Roman"/>
          <w:sz w:val="24"/>
          <w:szCs w:val="24"/>
        </w:rPr>
        <w:t>С</w:t>
      </w:r>
      <w:r w:rsidR="00655A87" w:rsidRPr="00655A87">
        <w:rPr>
          <w:rFonts w:ascii="Times New Roman" w:hAnsi="Times New Roman" w:cs="Times New Roman"/>
          <w:sz w:val="24"/>
          <w:szCs w:val="24"/>
        </w:rPr>
        <w:t xml:space="preserve">тандарт внутреннего </w:t>
      </w:r>
      <w:r>
        <w:rPr>
          <w:rFonts w:ascii="Times New Roman" w:hAnsi="Times New Roman" w:cs="Times New Roman"/>
          <w:sz w:val="24"/>
          <w:szCs w:val="24"/>
        </w:rPr>
        <w:t>муниципального</w:t>
      </w:r>
      <w:r w:rsidR="00655A87" w:rsidRPr="00655A87">
        <w:rPr>
          <w:rFonts w:ascii="Times New Roman" w:hAnsi="Times New Roman" w:cs="Times New Roman"/>
          <w:sz w:val="24"/>
          <w:szCs w:val="24"/>
        </w:rPr>
        <w:t xml:space="preserve"> финансового контроля "Правила составления отчетности о результатах контрольной деятельности</w:t>
      </w:r>
      <w:r>
        <w:rPr>
          <w:rFonts w:ascii="Times New Roman" w:hAnsi="Times New Roman" w:cs="Times New Roman"/>
          <w:sz w:val="24"/>
          <w:szCs w:val="24"/>
        </w:rPr>
        <w:t xml:space="preserve"> в Кемском муниципальном районе и</w:t>
      </w:r>
      <w:r w:rsidR="00202D69">
        <w:rPr>
          <w:rFonts w:ascii="Times New Roman" w:hAnsi="Times New Roman" w:cs="Times New Roman"/>
          <w:sz w:val="24"/>
          <w:szCs w:val="24"/>
        </w:rPr>
        <w:t xml:space="preserve"> в</w:t>
      </w:r>
      <w:r>
        <w:rPr>
          <w:rFonts w:ascii="Times New Roman" w:hAnsi="Times New Roman" w:cs="Times New Roman"/>
          <w:sz w:val="24"/>
          <w:szCs w:val="24"/>
        </w:rPr>
        <w:t xml:space="preserve"> Кемском городском поселении" </w:t>
      </w:r>
      <w:r w:rsidRPr="00560965">
        <w:rPr>
          <w:rFonts w:ascii="Times New Roman" w:hAnsi="Times New Roman" w:cs="Times New Roman"/>
          <w:b/>
          <w:sz w:val="24"/>
          <w:szCs w:val="24"/>
        </w:rPr>
        <w:t>(далее –</w:t>
      </w:r>
      <w:r w:rsidR="00052147">
        <w:rPr>
          <w:rFonts w:ascii="Times New Roman" w:hAnsi="Times New Roman" w:cs="Times New Roman"/>
          <w:b/>
          <w:sz w:val="24"/>
          <w:szCs w:val="24"/>
        </w:rPr>
        <w:t xml:space="preserve"> СО</w:t>
      </w:r>
      <w:r w:rsidRPr="00560965">
        <w:rPr>
          <w:rFonts w:ascii="Times New Roman" w:hAnsi="Times New Roman" w:cs="Times New Roman"/>
          <w:b/>
          <w:sz w:val="24"/>
          <w:szCs w:val="24"/>
        </w:rPr>
        <w:t>ВМФК-7</w:t>
      </w:r>
      <w:r w:rsidR="00655A87" w:rsidRPr="00560965">
        <w:rPr>
          <w:rFonts w:ascii="Times New Roman" w:hAnsi="Times New Roman" w:cs="Times New Roman"/>
          <w:b/>
          <w:sz w:val="24"/>
          <w:szCs w:val="24"/>
        </w:rPr>
        <w:t>)</w:t>
      </w:r>
      <w:r w:rsidR="00655A87" w:rsidRPr="00655A87">
        <w:rPr>
          <w:rFonts w:ascii="Times New Roman" w:hAnsi="Times New Roman" w:cs="Times New Roman"/>
          <w:sz w:val="24"/>
          <w:szCs w:val="24"/>
        </w:rPr>
        <w:t xml:space="preserve"> устанавливает правила составления отчетности о результатах контрольной деятельности органов внутреннего </w:t>
      </w:r>
      <w:r>
        <w:rPr>
          <w:rFonts w:ascii="Times New Roman" w:hAnsi="Times New Roman" w:cs="Times New Roman"/>
          <w:sz w:val="24"/>
          <w:szCs w:val="24"/>
        </w:rPr>
        <w:t xml:space="preserve">муниципального </w:t>
      </w:r>
      <w:r w:rsidR="00655A87" w:rsidRPr="00655A87">
        <w:rPr>
          <w:rFonts w:ascii="Times New Roman" w:hAnsi="Times New Roman" w:cs="Times New Roman"/>
          <w:sz w:val="24"/>
          <w:szCs w:val="24"/>
        </w:rPr>
        <w:t xml:space="preserve">финансового контроля, предусматривающие в том числе форму отчета о результатах контрольной деятельности </w:t>
      </w:r>
      <w:r>
        <w:rPr>
          <w:rFonts w:ascii="Times New Roman" w:hAnsi="Times New Roman" w:cs="Times New Roman"/>
          <w:sz w:val="24"/>
          <w:szCs w:val="24"/>
        </w:rPr>
        <w:t xml:space="preserve">должностного лица внутреннего муниципального финансового контроля </w:t>
      </w:r>
      <w:r w:rsidR="00655A87" w:rsidRPr="00560965">
        <w:rPr>
          <w:rFonts w:ascii="Times New Roman" w:hAnsi="Times New Roman" w:cs="Times New Roman"/>
          <w:b/>
          <w:sz w:val="24"/>
          <w:szCs w:val="24"/>
        </w:rPr>
        <w:t xml:space="preserve">(далее соответственно - отчет, </w:t>
      </w:r>
      <w:r w:rsidRPr="00560965">
        <w:rPr>
          <w:rFonts w:ascii="Times New Roman" w:hAnsi="Times New Roman" w:cs="Times New Roman"/>
          <w:b/>
          <w:sz w:val="24"/>
          <w:szCs w:val="24"/>
        </w:rPr>
        <w:t xml:space="preserve">должностное лицо </w:t>
      </w:r>
      <w:r w:rsidR="00202D69">
        <w:rPr>
          <w:rFonts w:ascii="Times New Roman" w:hAnsi="Times New Roman" w:cs="Times New Roman"/>
          <w:b/>
          <w:sz w:val="24"/>
          <w:szCs w:val="24"/>
        </w:rPr>
        <w:t>органа</w:t>
      </w:r>
      <w:r w:rsidRPr="00560965">
        <w:rPr>
          <w:rFonts w:ascii="Times New Roman" w:hAnsi="Times New Roman" w:cs="Times New Roman"/>
          <w:b/>
          <w:sz w:val="24"/>
          <w:szCs w:val="24"/>
        </w:rPr>
        <w:t xml:space="preserve"> контроля</w:t>
      </w:r>
      <w:r w:rsidR="00655A87" w:rsidRPr="00560965">
        <w:rPr>
          <w:rFonts w:ascii="Times New Roman" w:hAnsi="Times New Roman" w:cs="Times New Roman"/>
          <w:b/>
          <w:sz w:val="24"/>
          <w:szCs w:val="24"/>
        </w:rPr>
        <w:t>)</w:t>
      </w:r>
      <w:r w:rsidR="00655A87" w:rsidRPr="00655A87">
        <w:rPr>
          <w:rFonts w:ascii="Times New Roman" w:hAnsi="Times New Roman" w:cs="Times New Roman"/>
          <w:sz w:val="24"/>
          <w:szCs w:val="24"/>
        </w:rPr>
        <w:t>, а также порядок его представления и опубликования.</w:t>
      </w:r>
    </w:p>
    <w:p w:rsidR="00560965" w:rsidRDefault="00560965" w:rsidP="00560965">
      <w:pPr>
        <w:pStyle w:val="ConsPlusNonformat"/>
        <w:ind w:firstLine="426"/>
        <w:jc w:val="both"/>
        <w:rPr>
          <w:rFonts w:ascii="Times New Roman" w:hAnsi="Times New Roman" w:cs="Times New Roman"/>
          <w:sz w:val="24"/>
          <w:szCs w:val="24"/>
        </w:rPr>
      </w:pPr>
      <w:r w:rsidRPr="00F568AC">
        <w:rPr>
          <w:rFonts w:ascii="Times New Roman" w:hAnsi="Times New Roman" w:cs="Times New Roman"/>
          <w:sz w:val="24"/>
          <w:szCs w:val="24"/>
        </w:rPr>
        <w:t>СОВМФК-</w:t>
      </w:r>
      <w:r>
        <w:rPr>
          <w:rFonts w:ascii="Times New Roman" w:hAnsi="Times New Roman" w:cs="Times New Roman"/>
          <w:sz w:val="24"/>
          <w:szCs w:val="24"/>
        </w:rPr>
        <w:t>7</w:t>
      </w:r>
      <w:r w:rsidRPr="00F568AC">
        <w:rPr>
          <w:rFonts w:ascii="Times New Roman" w:hAnsi="Times New Roman" w:cs="Times New Roman"/>
          <w:sz w:val="24"/>
          <w:szCs w:val="24"/>
        </w:rPr>
        <w:t xml:space="preserve"> разработан в соответствии с федеральным стандартом осуществления внутреннего государственного (муниципального) финансового контроля «</w:t>
      </w:r>
      <w:r>
        <w:rPr>
          <w:rFonts w:ascii="Times New Roman" w:hAnsi="Times New Roman" w:cs="Times New Roman"/>
          <w:sz w:val="24"/>
          <w:szCs w:val="24"/>
        </w:rPr>
        <w:t>Правила составления отчетности о результатах контрольной деятельности</w:t>
      </w:r>
      <w:r w:rsidRPr="00F568AC">
        <w:rPr>
          <w:rFonts w:ascii="Times New Roman" w:hAnsi="Times New Roman" w:cs="Times New Roman"/>
          <w:sz w:val="24"/>
          <w:szCs w:val="24"/>
        </w:rPr>
        <w:t xml:space="preserve">», утвержденным постановлением Правительства Российской Федерации от </w:t>
      </w:r>
      <w:r w:rsidR="00613580">
        <w:rPr>
          <w:rFonts w:ascii="Times New Roman" w:hAnsi="Times New Roman" w:cs="Times New Roman"/>
          <w:sz w:val="24"/>
          <w:szCs w:val="24"/>
        </w:rPr>
        <w:t>16.09</w:t>
      </w:r>
      <w:r w:rsidRPr="00F568AC">
        <w:rPr>
          <w:rFonts w:ascii="Times New Roman" w:hAnsi="Times New Roman" w:cs="Times New Roman"/>
          <w:sz w:val="24"/>
          <w:szCs w:val="24"/>
        </w:rPr>
        <w:t xml:space="preserve">.2020г. № </w:t>
      </w:r>
      <w:r w:rsidR="00613580">
        <w:rPr>
          <w:rFonts w:ascii="Times New Roman" w:hAnsi="Times New Roman" w:cs="Times New Roman"/>
          <w:sz w:val="24"/>
          <w:szCs w:val="24"/>
        </w:rPr>
        <w:t>1478</w:t>
      </w:r>
    </w:p>
    <w:p w:rsidR="00655A87" w:rsidRPr="00655A87" w:rsidRDefault="00655A87" w:rsidP="00655A87">
      <w:pPr>
        <w:pStyle w:val="ConsPlusNonformat"/>
        <w:tabs>
          <w:tab w:val="left" w:pos="567"/>
        </w:tabs>
        <w:ind w:left="284"/>
        <w:jc w:val="both"/>
        <w:rPr>
          <w:rFonts w:ascii="Times New Roman" w:hAnsi="Times New Roman" w:cs="Times New Roman"/>
          <w:sz w:val="24"/>
          <w:szCs w:val="24"/>
        </w:rPr>
      </w:pPr>
    </w:p>
    <w:p w:rsidR="00655A87" w:rsidRDefault="00655A87" w:rsidP="00655A87">
      <w:pPr>
        <w:pStyle w:val="ConsPlusNonformat"/>
        <w:numPr>
          <w:ilvl w:val="1"/>
          <w:numId w:val="15"/>
        </w:numPr>
        <w:tabs>
          <w:tab w:val="left" w:pos="567"/>
          <w:tab w:val="left" w:pos="709"/>
        </w:tabs>
        <w:ind w:left="0"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В отчете отражаются сведения о результатах осуществления </w:t>
      </w:r>
      <w:r w:rsidR="00560965">
        <w:rPr>
          <w:rFonts w:ascii="Times New Roman" w:hAnsi="Times New Roman" w:cs="Times New Roman"/>
          <w:sz w:val="24"/>
          <w:szCs w:val="24"/>
        </w:rPr>
        <w:t>должностным лицом</w:t>
      </w:r>
      <w:r w:rsidR="00052147">
        <w:rPr>
          <w:rFonts w:ascii="Times New Roman" w:hAnsi="Times New Roman" w:cs="Times New Roman"/>
          <w:sz w:val="24"/>
          <w:szCs w:val="24"/>
        </w:rPr>
        <w:t xml:space="preserve"> </w:t>
      </w:r>
      <w:r w:rsidR="00202D69">
        <w:rPr>
          <w:rFonts w:ascii="Times New Roman" w:hAnsi="Times New Roman" w:cs="Times New Roman"/>
          <w:sz w:val="24"/>
          <w:szCs w:val="24"/>
        </w:rPr>
        <w:t>органа</w:t>
      </w:r>
      <w:r w:rsidR="00052147">
        <w:rPr>
          <w:rFonts w:ascii="Times New Roman" w:hAnsi="Times New Roman" w:cs="Times New Roman"/>
          <w:sz w:val="24"/>
          <w:szCs w:val="24"/>
        </w:rPr>
        <w:t xml:space="preserve"> контроля</w:t>
      </w:r>
      <w:r w:rsidR="00560965">
        <w:rPr>
          <w:rFonts w:ascii="Times New Roman" w:hAnsi="Times New Roman" w:cs="Times New Roman"/>
          <w:sz w:val="24"/>
          <w:szCs w:val="24"/>
        </w:rPr>
        <w:t xml:space="preserve"> </w:t>
      </w:r>
      <w:r w:rsidRPr="00655A87">
        <w:rPr>
          <w:rFonts w:ascii="Times New Roman" w:hAnsi="Times New Roman" w:cs="Times New Roman"/>
          <w:sz w:val="24"/>
          <w:szCs w:val="24"/>
        </w:rPr>
        <w:t xml:space="preserve">по осуществлению внутреннего </w:t>
      </w:r>
      <w:r w:rsidR="00052147">
        <w:rPr>
          <w:rFonts w:ascii="Times New Roman" w:hAnsi="Times New Roman" w:cs="Times New Roman"/>
          <w:sz w:val="24"/>
          <w:szCs w:val="24"/>
        </w:rPr>
        <w:t>муниципального</w:t>
      </w:r>
      <w:r w:rsidRPr="00655A87">
        <w:rPr>
          <w:rFonts w:ascii="Times New Roman" w:hAnsi="Times New Roman" w:cs="Times New Roman"/>
          <w:sz w:val="24"/>
          <w:szCs w:val="24"/>
        </w:rPr>
        <w:t xml:space="preserve"> финансового контроля</w:t>
      </w:r>
      <w:r w:rsidR="002C5F9F">
        <w:rPr>
          <w:rFonts w:ascii="Times New Roman" w:hAnsi="Times New Roman" w:cs="Times New Roman"/>
          <w:sz w:val="24"/>
          <w:szCs w:val="24"/>
        </w:rPr>
        <w:t xml:space="preserve"> в Кемском муниципальном районе и</w:t>
      </w:r>
      <w:r w:rsidR="00202D69">
        <w:rPr>
          <w:rFonts w:ascii="Times New Roman" w:hAnsi="Times New Roman" w:cs="Times New Roman"/>
          <w:sz w:val="24"/>
          <w:szCs w:val="24"/>
        </w:rPr>
        <w:t xml:space="preserve"> в</w:t>
      </w:r>
      <w:r w:rsidR="002C5F9F">
        <w:rPr>
          <w:rFonts w:ascii="Times New Roman" w:hAnsi="Times New Roman" w:cs="Times New Roman"/>
          <w:sz w:val="24"/>
          <w:szCs w:val="24"/>
        </w:rPr>
        <w:t xml:space="preserve"> Кемском городском поселении</w:t>
      </w:r>
      <w:r w:rsidRPr="00655A87">
        <w:rPr>
          <w:rFonts w:ascii="Times New Roman" w:hAnsi="Times New Roman" w:cs="Times New Roman"/>
          <w:sz w:val="24"/>
          <w:szCs w:val="24"/>
        </w:rPr>
        <w:t>.</w:t>
      </w:r>
    </w:p>
    <w:p w:rsidR="00655A87" w:rsidRDefault="00655A87" w:rsidP="00655A87">
      <w:pPr>
        <w:pStyle w:val="a7"/>
      </w:pPr>
    </w:p>
    <w:p w:rsidR="00655A87" w:rsidRDefault="00655A87" w:rsidP="00655A87">
      <w:pPr>
        <w:pStyle w:val="ConsPlusNonformat"/>
        <w:numPr>
          <w:ilvl w:val="1"/>
          <w:numId w:val="15"/>
        </w:numPr>
        <w:tabs>
          <w:tab w:val="left" w:pos="567"/>
          <w:tab w:val="left" w:pos="709"/>
        </w:tabs>
        <w:ind w:left="0" w:firstLine="284"/>
        <w:jc w:val="both"/>
        <w:rPr>
          <w:rFonts w:ascii="Times New Roman" w:hAnsi="Times New Roman" w:cs="Times New Roman"/>
          <w:sz w:val="24"/>
          <w:szCs w:val="24"/>
        </w:rPr>
      </w:pPr>
      <w:r w:rsidRPr="00655A87">
        <w:rPr>
          <w:rFonts w:ascii="Times New Roman" w:hAnsi="Times New Roman" w:cs="Times New Roman"/>
          <w:sz w:val="24"/>
          <w:szCs w:val="24"/>
        </w:rPr>
        <w:t>Отчетным периодом является календарный год - с 1 января по 31 декабря включительно.</w:t>
      </w:r>
    </w:p>
    <w:p w:rsidR="00655A87" w:rsidRDefault="00655A87" w:rsidP="00655A87">
      <w:pPr>
        <w:pStyle w:val="a7"/>
      </w:pPr>
    </w:p>
    <w:p w:rsidR="00655A87" w:rsidRDefault="00655A87" w:rsidP="00655A87">
      <w:pPr>
        <w:pStyle w:val="ConsPlusNonformat"/>
        <w:numPr>
          <w:ilvl w:val="1"/>
          <w:numId w:val="15"/>
        </w:numPr>
        <w:tabs>
          <w:tab w:val="left" w:pos="567"/>
          <w:tab w:val="left" w:pos="709"/>
        </w:tabs>
        <w:ind w:left="0" w:firstLine="284"/>
        <w:jc w:val="both"/>
        <w:rPr>
          <w:rFonts w:ascii="Times New Roman" w:hAnsi="Times New Roman" w:cs="Times New Roman"/>
          <w:sz w:val="24"/>
          <w:szCs w:val="24"/>
        </w:rPr>
      </w:pPr>
      <w:r w:rsidRPr="00655A87">
        <w:rPr>
          <w:rFonts w:ascii="Times New Roman" w:hAnsi="Times New Roman" w:cs="Times New Roman"/>
          <w:sz w:val="24"/>
          <w:szCs w:val="24"/>
        </w:rPr>
        <w:t>В отчет включаются сведения по контрольным мероприятиям, завершенным в отчетном периоде, независимо от даты их начала.</w:t>
      </w:r>
    </w:p>
    <w:p w:rsidR="00655A87" w:rsidRDefault="00655A87" w:rsidP="00655A87">
      <w:pPr>
        <w:pStyle w:val="a7"/>
      </w:pPr>
    </w:p>
    <w:p w:rsidR="00655A87" w:rsidRPr="00655A87" w:rsidRDefault="00655A87" w:rsidP="00655A87">
      <w:pPr>
        <w:pStyle w:val="ConsPlusNonformat"/>
        <w:numPr>
          <w:ilvl w:val="1"/>
          <w:numId w:val="15"/>
        </w:numPr>
        <w:tabs>
          <w:tab w:val="left" w:pos="567"/>
          <w:tab w:val="left" w:pos="709"/>
        </w:tabs>
        <w:ind w:left="0" w:firstLine="284"/>
        <w:jc w:val="both"/>
        <w:rPr>
          <w:rFonts w:ascii="Times New Roman" w:hAnsi="Times New Roman" w:cs="Times New Roman"/>
          <w:sz w:val="24"/>
          <w:szCs w:val="24"/>
        </w:rPr>
      </w:pPr>
      <w:r w:rsidRPr="00655A87">
        <w:rPr>
          <w:rFonts w:ascii="Times New Roman" w:hAnsi="Times New Roman" w:cs="Times New Roman"/>
          <w:sz w:val="24"/>
          <w:szCs w:val="24"/>
        </w:rPr>
        <w:t>Стоимостные показатели отражаются в тысячах рублей с точностью до первого десятичного знака.</w:t>
      </w:r>
    </w:p>
    <w:p w:rsidR="00655A87" w:rsidRPr="00655A87" w:rsidRDefault="00655A87" w:rsidP="00655A87">
      <w:pPr>
        <w:pStyle w:val="ConsPlusNonformat"/>
        <w:jc w:val="center"/>
        <w:rPr>
          <w:rFonts w:ascii="Times New Roman" w:hAnsi="Times New Roman" w:cs="Times New Roman"/>
          <w:sz w:val="24"/>
          <w:szCs w:val="24"/>
        </w:rPr>
      </w:pPr>
    </w:p>
    <w:p w:rsidR="00655A87" w:rsidRPr="00655A87" w:rsidRDefault="00655A87" w:rsidP="00655A87">
      <w:pPr>
        <w:pStyle w:val="ConsPlusNonformat"/>
        <w:jc w:val="center"/>
        <w:rPr>
          <w:rFonts w:ascii="Times New Roman" w:hAnsi="Times New Roman" w:cs="Times New Roman"/>
          <w:b/>
          <w:sz w:val="24"/>
          <w:szCs w:val="24"/>
        </w:rPr>
      </w:pPr>
      <w:r w:rsidRPr="00655A87">
        <w:rPr>
          <w:rFonts w:ascii="Times New Roman" w:hAnsi="Times New Roman" w:cs="Times New Roman"/>
          <w:b/>
          <w:sz w:val="24"/>
          <w:szCs w:val="24"/>
        </w:rPr>
        <w:t>II. Правила составления отчетности о результатах</w:t>
      </w:r>
    </w:p>
    <w:p w:rsidR="00655A87" w:rsidRPr="00655A87" w:rsidRDefault="00655A87" w:rsidP="00655A87">
      <w:pPr>
        <w:pStyle w:val="ConsPlusNonformat"/>
        <w:jc w:val="center"/>
        <w:rPr>
          <w:rFonts w:ascii="Times New Roman" w:hAnsi="Times New Roman" w:cs="Times New Roman"/>
          <w:b/>
          <w:sz w:val="24"/>
          <w:szCs w:val="24"/>
        </w:rPr>
      </w:pPr>
      <w:r w:rsidRPr="00655A87">
        <w:rPr>
          <w:rFonts w:ascii="Times New Roman" w:hAnsi="Times New Roman" w:cs="Times New Roman"/>
          <w:b/>
          <w:sz w:val="24"/>
          <w:szCs w:val="24"/>
        </w:rPr>
        <w:t>контрольной деятельности органов контроля и форма отчета</w:t>
      </w:r>
    </w:p>
    <w:p w:rsidR="00655A87" w:rsidRPr="00655A87" w:rsidRDefault="00655A87" w:rsidP="00655A87">
      <w:pPr>
        <w:pStyle w:val="ConsPlusNonformat"/>
        <w:jc w:val="center"/>
        <w:rPr>
          <w:rFonts w:ascii="Times New Roman" w:hAnsi="Times New Roman" w:cs="Times New Roman"/>
          <w:sz w:val="24"/>
          <w:szCs w:val="24"/>
        </w:rPr>
      </w:pPr>
    </w:p>
    <w:p w:rsidR="00655A87" w:rsidRDefault="00655A87" w:rsidP="00655A87">
      <w:pPr>
        <w:pStyle w:val="ConsPlusNonformat"/>
        <w:numPr>
          <w:ilvl w:val="1"/>
          <w:numId w:val="15"/>
        </w:numPr>
        <w:tabs>
          <w:tab w:val="left" w:pos="567"/>
        </w:tabs>
        <w:ind w:left="0" w:firstLine="284"/>
        <w:jc w:val="both"/>
        <w:rPr>
          <w:rFonts w:ascii="Times New Roman" w:hAnsi="Times New Roman" w:cs="Times New Roman"/>
          <w:sz w:val="24"/>
          <w:szCs w:val="24"/>
        </w:rPr>
      </w:pPr>
      <w:r w:rsidRPr="00655A87">
        <w:rPr>
          <w:rFonts w:ascii="Times New Roman" w:hAnsi="Times New Roman" w:cs="Times New Roman"/>
          <w:sz w:val="24"/>
          <w:szCs w:val="24"/>
        </w:rPr>
        <w:t>Отчет составляет</w:t>
      </w:r>
      <w:r w:rsidR="00962872">
        <w:rPr>
          <w:rFonts w:ascii="Times New Roman" w:hAnsi="Times New Roman" w:cs="Times New Roman"/>
          <w:sz w:val="24"/>
          <w:szCs w:val="24"/>
        </w:rPr>
        <w:t>ся</w:t>
      </w:r>
      <w:r w:rsidR="00202D69">
        <w:rPr>
          <w:rFonts w:ascii="Times New Roman" w:hAnsi="Times New Roman" w:cs="Times New Roman"/>
          <w:sz w:val="24"/>
          <w:szCs w:val="24"/>
        </w:rPr>
        <w:t xml:space="preserve"> по форме согласно приложению </w:t>
      </w:r>
      <w:r w:rsidR="00962872">
        <w:rPr>
          <w:rFonts w:ascii="Times New Roman" w:hAnsi="Times New Roman" w:cs="Times New Roman"/>
          <w:sz w:val="24"/>
          <w:szCs w:val="24"/>
        </w:rPr>
        <w:t>1 к СОВМФК-7</w:t>
      </w:r>
    </w:p>
    <w:p w:rsidR="00655A87" w:rsidRDefault="00655A87" w:rsidP="00655A87">
      <w:pPr>
        <w:pStyle w:val="ConsPlusNonformat"/>
        <w:tabs>
          <w:tab w:val="left" w:pos="567"/>
        </w:tabs>
        <w:ind w:left="284"/>
        <w:jc w:val="both"/>
        <w:rPr>
          <w:rFonts w:ascii="Times New Roman" w:hAnsi="Times New Roman" w:cs="Times New Roman"/>
          <w:sz w:val="24"/>
          <w:szCs w:val="24"/>
        </w:rPr>
      </w:pPr>
    </w:p>
    <w:p w:rsidR="00655A87" w:rsidRPr="00655A87" w:rsidRDefault="00655A87" w:rsidP="00655A87">
      <w:pPr>
        <w:pStyle w:val="ConsPlusNonformat"/>
        <w:numPr>
          <w:ilvl w:val="1"/>
          <w:numId w:val="15"/>
        </w:numPr>
        <w:tabs>
          <w:tab w:val="left" w:pos="567"/>
        </w:tabs>
        <w:ind w:left="0"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В строках 010 - 010/2 отражается объем проверенных средств бюджета и средств, предоставленных из бюджета, в ходе проведенных </w:t>
      </w:r>
      <w:r w:rsidR="008613FC">
        <w:rPr>
          <w:rFonts w:ascii="Times New Roman" w:hAnsi="Times New Roman" w:cs="Times New Roman"/>
          <w:sz w:val="24"/>
          <w:szCs w:val="24"/>
        </w:rPr>
        <w:t xml:space="preserve">должностным лицом </w:t>
      </w:r>
      <w:r w:rsidR="00202D69">
        <w:rPr>
          <w:rFonts w:ascii="Times New Roman" w:hAnsi="Times New Roman" w:cs="Times New Roman"/>
          <w:sz w:val="24"/>
          <w:szCs w:val="24"/>
        </w:rPr>
        <w:t>органа</w:t>
      </w:r>
      <w:r w:rsidR="008613FC">
        <w:rPr>
          <w:rFonts w:ascii="Times New Roman" w:hAnsi="Times New Roman" w:cs="Times New Roman"/>
          <w:sz w:val="24"/>
          <w:szCs w:val="24"/>
        </w:rPr>
        <w:t xml:space="preserve"> контроля</w:t>
      </w:r>
      <w:r w:rsidRPr="00655A87">
        <w:rPr>
          <w:rFonts w:ascii="Times New Roman" w:hAnsi="Times New Roman" w:cs="Times New Roman"/>
          <w:sz w:val="24"/>
          <w:szCs w:val="24"/>
        </w:rPr>
        <w:t xml:space="preserve"> при осуществлении внутреннего </w:t>
      </w:r>
      <w:r w:rsidR="008613FC">
        <w:rPr>
          <w:rFonts w:ascii="Times New Roman" w:hAnsi="Times New Roman" w:cs="Times New Roman"/>
          <w:sz w:val="24"/>
          <w:szCs w:val="24"/>
        </w:rPr>
        <w:t>муниципального</w:t>
      </w:r>
      <w:r w:rsidRPr="00655A87">
        <w:rPr>
          <w:rFonts w:ascii="Times New Roman" w:hAnsi="Times New Roman" w:cs="Times New Roman"/>
          <w:sz w:val="24"/>
          <w:szCs w:val="24"/>
        </w:rPr>
        <w:t xml:space="preserve"> финансового контроля контрольных мероприятий в отчетном периоде, из них:</w:t>
      </w:r>
    </w:p>
    <w:p w:rsidR="00454E59" w:rsidRDefault="00655A87" w:rsidP="00655A87">
      <w:pPr>
        <w:pStyle w:val="ConsPlusNonformat"/>
        <w:numPr>
          <w:ilvl w:val="0"/>
          <w:numId w:val="57"/>
        </w:numPr>
        <w:tabs>
          <w:tab w:val="left" w:pos="567"/>
        </w:tabs>
        <w:ind w:left="0" w:firstLine="284"/>
        <w:jc w:val="both"/>
        <w:rPr>
          <w:rFonts w:ascii="Times New Roman" w:hAnsi="Times New Roman" w:cs="Times New Roman"/>
          <w:sz w:val="24"/>
          <w:szCs w:val="24"/>
        </w:rPr>
      </w:pPr>
      <w:r w:rsidRPr="00655A87">
        <w:rPr>
          <w:rFonts w:ascii="Times New Roman" w:hAnsi="Times New Roman" w:cs="Times New Roman"/>
          <w:sz w:val="24"/>
          <w:szCs w:val="24"/>
        </w:rPr>
        <w:t>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 (строка 010/1);</w:t>
      </w:r>
    </w:p>
    <w:p w:rsidR="00655A87" w:rsidRPr="00454E59" w:rsidRDefault="00655A87" w:rsidP="00655A87">
      <w:pPr>
        <w:pStyle w:val="ConsPlusNonformat"/>
        <w:numPr>
          <w:ilvl w:val="0"/>
          <w:numId w:val="57"/>
        </w:numPr>
        <w:tabs>
          <w:tab w:val="left" w:pos="567"/>
        </w:tabs>
        <w:ind w:left="0" w:firstLine="284"/>
        <w:jc w:val="both"/>
        <w:rPr>
          <w:rFonts w:ascii="Times New Roman" w:hAnsi="Times New Roman" w:cs="Times New Roman"/>
          <w:sz w:val="24"/>
          <w:szCs w:val="24"/>
        </w:rPr>
      </w:pPr>
      <w:r w:rsidRPr="00454E59">
        <w:rPr>
          <w:rFonts w:ascii="Times New Roman" w:hAnsi="Times New Roman" w:cs="Times New Roman"/>
          <w:sz w:val="24"/>
          <w:szCs w:val="24"/>
        </w:rPr>
        <w:t>по средствам бюджетов государственных внебюджетных фондов Российской Федерации (территориальных государственных внебюджетных фондов) (за исключением средств, предоставленных из федерального бюджета, бюджета субъекта Российской Федерации (местного бюджета) (строка 010/2).</w:t>
      </w:r>
    </w:p>
    <w:p w:rsidR="00655A87" w:rsidRPr="00655A87" w:rsidRDefault="00655A87" w:rsidP="00454E59">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В строке 011 отражается объем проверенных средств бюджета и средств, предоставленных из бюджета, в ходе проведенных </w:t>
      </w:r>
      <w:r w:rsidR="00454E59">
        <w:rPr>
          <w:rFonts w:ascii="Times New Roman" w:hAnsi="Times New Roman" w:cs="Times New Roman"/>
          <w:sz w:val="24"/>
          <w:szCs w:val="24"/>
        </w:rPr>
        <w:t xml:space="preserve">должностным лицом </w:t>
      </w:r>
      <w:r w:rsidR="00202D69">
        <w:rPr>
          <w:rFonts w:ascii="Times New Roman" w:hAnsi="Times New Roman" w:cs="Times New Roman"/>
          <w:sz w:val="24"/>
          <w:szCs w:val="24"/>
        </w:rPr>
        <w:t>органа</w:t>
      </w:r>
      <w:r w:rsidR="00454E59">
        <w:rPr>
          <w:rFonts w:ascii="Times New Roman" w:hAnsi="Times New Roman" w:cs="Times New Roman"/>
          <w:sz w:val="24"/>
          <w:szCs w:val="24"/>
        </w:rPr>
        <w:t xml:space="preserve"> контроля</w:t>
      </w:r>
      <w:r w:rsidRPr="00655A87">
        <w:rPr>
          <w:rFonts w:ascii="Times New Roman" w:hAnsi="Times New Roman" w:cs="Times New Roman"/>
          <w:sz w:val="24"/>
          <w:szCs w:val="24"/>
        </w:rPr>
        <w:t xml:space="preserve">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контрольных мероприятий (из строки 010).</w:t>
      </w:r>
    </w:p>
    <w:p w:rsidR="00655A87" w:rsidRPr="00655A87" w:rsidRDefault="00655A87" w:rsidP="00CD698A">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Из данных о мероприятиях внутреннего </w:t>
      </w:r>
      <w:r w:rsidR="00CD698A">
        <w:rPr>
          <w:rFonts w:ascii="Times New Roman" w:hAnsi="Times New Roman" w:cs="Times New Roman"/>
          <w:sz w:val="24"/>
          <w:szCs w:val="24"/>
        </w:rPr>
        <w:t>муниципального</w:t>
      </w:r>
      <w:r w:rsidRPr="00655A87">
        <w:rPr>
          <w:rFonts w:ascii="Times New Roman" w:hAnsi="Times New Roman" w:cs="Times New Roman"/>
          <w:sz w:val="24"/>
          <w:szCs w:val="24"/>
        </w:rPr>
        <w:t xml:space="preserve"> финансового контроля за соблюдением порядка, целей и условий предоставления средств из федерального бюджета, бюджета субъекта Российской Федерации (местного бюджета), включающего проверки главных администраторов бюджетных средств, их предоставивших, в объеме проверенных средств по строке 010/1 учитывается только объем предоставленных средств, по которым проведены соответствующие контрольные мероприятия.</w:t>
      </w:r>
    </w:p>
    <w:p w:rsidR="00655A87" w:rsidRPr="00655A87" w:rsidRDefault="00655A87" w:rsidP="00CD698A">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В строках 020 - 020/2 отражается сумма выявленных </w:t>
      </w:r>
      <w:r w:rsidR="00CD698A">
        <w:rPr>
          <w:rFonts w:ascii="Times New Roman" w:hAnsi="Times New Roman" w:cs="Times New Roman"/>
          <w:sz w:val="24"/>
          <w:szCs w:val="24"/>
        </w:rPr>
        <w:t xml:space="preserve">должностным лицом </w:t>
      </w:r>
      <w:r w:rsidR="00202D69">
        <w:rPr>
          <w:rFonts w:ascii="Times New Roman" w:hAnsi="Times New Roman" w:cs="Times New Roman"/>
          <w:sz w:val="24"/>
          <w:szCs w:val="24"/>
        </w:rPr>
        <w:t>органа</w:t>
      </w:r>
      <w:r w:rsidR="00CD698A">
        <w:rPr>
          <w:rFonts w:ascii="Times New Roman" w:hAnsi="Times New Roman" w:cs="Times New Roman"/>
          <w:sz w:val="24"/>
          <w:szCs w:val="24"/>
        </w:rPr>
        <w:t xml:space="preserve"> контроля при осуществлении внутреннего муниципального</w:t>
      </w:r>
      <w:r w:rsidRPr="00655A87">
        <w:rPr>
          <w:rFonts w:ascii="Times New Roman" w:hAnsi="Times New Roman" w:cs="Times New Roman"/>
          <w:sz w:val="24"/>
          <w:szCs w:val="24"/>
        </w:rPr>
        <w:t xml:space="preserve"> финансового контроля нарушений, из них:</w:t>
      </w:r>
    </w:p>
    <w:p w:rsidR="00CD698A" w:rsidRDefault="00655A87" w:rsidP="00655A87">
      <w:pPr>
        <w:pStyle w:val="ConsPlusNonformat"/>
        <w:numPr>
          <w:ilvl w:val="0"/>
          <w:numId w:val="57"/>
        </w:numPr>
        <w:tabs>
          <w:tab w:val="left" w:pos="426"/>
        </w:tabs>
        <w:ind w:left="0" w:firstLine="284"/>
        <w:jc w:val="both"/>
        <w:rPr>
          <w:rFonts w:ascii="Times New Roman" w:hAnsi="Times New Roman" w:cs="Times New Roman"/>
          <w:sz w:val="24"/>
          <w:szCs w:val="24"/>
        </w:rPr>
      </w:pPr>
      <w:r w:rsidRPr="00655A87">
        <w:rPr>
          <w:rFonts w:ascii="Times New Roman" w:hAnsi="Times New Roman" w:cs="Times New Roman"/>
          <w:sz w:val="24"/>
          <w:szCs w:val="24"/>
        </w:rPr>
        <w:t>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 (строка 020/1);</w:t>
      </w:r>
    </w:p>
    <w:p w:rsidR="00655A87" w:rsidRPr="00CD698A" w:rsidRDefault="00655A87" w:rsidP="00655A87">
      <w:pPr>
        <w:pStyle w:val="ConsPlusNonformat"/>
        <w:numPr>
          <w:ilvl w:val="0"/>
          <w:numId w:val="57"/>
        </w:numPr>
        <w:tabs>
          <w:tab w:val="left" w:pos="426"/>
        </w:tabs>
        <w:ind w:left="0" w:firstLine="284"/>
        <w:jc w:val="both"/>
        <w:rPr>
          <w:rFonts w:ascii="Times New Roman" w:hAnsi="Times New Roman" w:cs="Times New Roman"/>
          <w:sz w:val="24"/>
          <w:szCs w:val="24"/>
        </w:rPr>
      </w:pPr>
      <w:r w:rsidRPr="00CD698A">
        <w:rPr>
          <w:rFonts w:ascii="Times New Roman" w:hAnsi="Times New Roman" w:cs="Times New Roman"/>
          <w:sz w:val="24"/>
          <w:szCs w:val="24"/>
        </w:rPr>
        <w:t>по средствам бюджетов государственных внебюджетных фондов Российской Федерации (территориальных государственных внебюджетных фондов) (за исключением средств, предоставленных из федерального бюджета, бюджета субъекта Российской Федерации (местного бюджета) (строка 020/2).</w:t>
      </w:r>
    </w:p>
    <w:p w:rsidR="00655A87" w:rsidRPr="00655A87" w:rsidRDefault="00655A87" w:rsidP="00CD698A">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В строке 021 отражается сумма выявленных </w:t>
      </w:r>
      <w:r w:rsidR="006F537C">
        <w:rPr>
          <w:rFonts w:ascii="Times New Roman" w:hAnsi="Times New Roman" w:cs="Times New Roman"/>
          <w:sz w:val="24"/>
          <w:szCs w:val="24"/>
        </w:rPr>
        <w:t xml:space="preserve">должностным лицом </w:t>
      </w:r>
      <w:r w:rsidR="00202D69">
        <w:rPr>
          <w:rFonts w:ascii="Times New Roman" w:hAnsi="Times New Roman" w:cs="Times New Roman"/>
          <w:sz w:val="24"/>
          <w:szCs w:val="24"/>
        </w:rPr>
        <w:t>органа</w:t>
      </w:r>
      <w:r w:rsidR="006F537C">
        <w:rPr>
          <w:rFonts w:ascii="Times New Roman" w:hAnsi="Times New Roman" w:cs="Times New Roman"/>
          <w:sz w:val="24"/>
          <w:szCs w:val="24"/>
        </w:rPr>
        <w:t xml:space="preserve"> контроля</w:t>
      </w:r>
      <w:r w:rsidRPr="00655A87">
        <w:rPr>
          <w:rFonts w:ascii="Times New Roman" w:hAnsi="Times New Roman" w:cs="Times New Roman"/>
          <w:sz w:val="24"/>
          <w:szCs w:val="24"/>
        </w:rPr>
        <w:t xml:space="preserve">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нарушений (из строки 020).</w:t>
      </w:r>
    </w:p>
    <w:p w:rsidR="00655A87" w:rsidRPr="00655A87" w:rsidRDefault="00655A87" w:rsidP="006F537C">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В строках 030 - 032 отражается количество ревизий и проверок, проведенных </w:t>
      </w:r>
      <w:r w:rsidR="001A68E7">
        <w:rPr>
          <w:rFonts w:ascii="Times New Roman" w:hAnsi="Times New Roman" w:cs="Times New Roman"/>
          <w:sz w:val="24"/>
          <w:szCs w:val="24"/>
        </w:rPr>
        <w:t xml:space="preserve">должностным лицом </w:t>
      </w:r>
      <w:r w:rsidR="00202D69">
        <w:rPr>
          <w:rFonts w:ascii="Times New Roman" w:hAnsi="Times New Roman" w:cs="Times New Roman"/>
          <w:sz w:val="24"/>
          <w:szCs w:val="24"/>
        </w:rPr>
        <w:t>органа</w:t>
      </w:r>
      <w:r w:rsidR="001A68E7">
        <w:rPr>
          <w:rFonts w:ascii="Times New Roman" w:hAnsi="Times New Roman" w:cs="Times New Roman"/>
          <w:sz w:val="24"/>
          <w:szCs w:val="24"/>
        </w:rPr>
        <w:t xml:space="preserve"> контроля </w:t>
      </w:r>
      <w:r w:rsidRPr="00655A87">
        <w:rPr>
          <w:rFonts w:ascii="Times New Roman" w:hAnsi="Times New Roman" w:cs="Times New Roman"/>
          <w:sz w:val="24"/>
          <w:szCs w:val="24"/>
        </w:rPr>
        <w:t xml:space="preserve"> в отчетном периоде при осуществлении внутреннего </w:t>
      </w:r>
      <w:r w:rsidR="001A68E7">
        <w:rPr>
          <w:rFonts w:ascii="Times New Roman" w:hAnsi="Times New Roman" w:cs="Times New Roman"/>
          <w:sz w:val="24"/>
          <w:szCs w:val="24"/>
        </w:rPr>
        <w:t>муниципального</w:t>
      </w:r>
      <w:r w:rsidRPr="00655A87">
        <w:rPr>
          <w:rFonts w:ascii="Times New Roman" w:hAnsi="Times New Roman" w:cs="Times New Roman"/>
          <w:sz w:val="24"/>
          <w:szCs w:val="24"/>
        </w:rPr>
        <w:t xml:space="preserve"> финансового контроля:</w:t>
      </w:r>
    </w:p>
    <w:p w:rsidR="001A68E7" w:rsidRDefault="00655A87" w:rsidP="00655A87">
      <w:pPr>
        <w:pStyle w:val="ConsPlusNonformat"/>
        <w:numPr>
          <w:ilvl w:val="0"/>
          <w:numId w:val="57"/>
        </w:numPr>
        <w:tabs>
          <w:tab w:val="left" w:pos="426"/>
        </w:tabs>
        <w:ind w:left="0" w:firstLine="360"/>
        <w:jc w:val="both"/>
        <w:rPr>
          <w:rFonts w:ascii="Times New Roman" w:hAnsi="Times New Roman" w:cs="Times New Roman"/>
          <w:sz w:val="24"/>
          <w:szCs w:val="24"/>
        </w:rPr>
      </w:pPr>
      <w:r w:rsidRPr="00655A87">
        <w:rPr>
          <w:rFonts w:ascii="Times New Roman" w:hAnsi="Times New Roman" w:cs="Times New Roman"/>
          <w:sz w:val="24"/>
          <w:szCs w:val="24"/>
        </w:rPr>
        <w:t>в соответствии с планом контрольных мероприятий (строка 031);</w:t>
      </w:r>
    </w:p>
    <w:p w:rsidR="001A68E7" w:rsidRDefault="00655A87" w:rsidP="00655A87">
      <w:pPr>
        <w:pStyle w:val="ConsPlusNonformat"/>
        <w:numPr>
          <w:ilvl w:val="0"/>
          <w:numId w:val="57"/>
        </w:numPr>
        <w:tabs>
          <w:tab w:val="left" w:pos="426"/>
        </w:tabs>
        <w:ind w:left="0" w:firstLine="360"/>
        <w:jc w:val="both"/>
        <w:rPr>
          <w:rFonts w:ascii="Times New Roman" w:hAnsi="Times New Roman" w:cs="Times New Roman"/>
          <w:sz w:val="24"/>
          <w:szCs w:val="24"/>
        </w:rPr>
      </w:pPr>
      <w:r w:rsidRPr="001A68E7">
        <w:rPr>
          <w:rFonts w:ascii="Times New Roman" w:hAnsi="Times New Roman" w:cs="Times New Roman"/>
          <w:sz w:val="24"/>
          <w:szCs w:val="24"/>
        </w:rPr>
        <w:t>внеплановые ревизии и проверки (строка 032);</w:t>
      </w:r>
    </w:p>
    <w:p w:rsidR="00655A87" w:rsidRPr="001A68E7" w:rsidRDefault="00655A87" w:rsidP="00655A87">
      <w:pPr>
        <w:pStyle w:val="ConsPlusNonformat"/>
        <w:numPr>
          <w:ilvl w:val="0"/>
          <w:numId w:val="57"/>
        </w:numPr>
        <w:tabs>
          <w:tab w:val="left" w:pos="426"/>
        </w:tabs>
        <w:ind w:left="0" w:firstLine="360"/>
        <w:jc w:val="both"/>
        <w:rPr>
          <w:rFonts w:ascii="Times New Roman" w:hAnsi="Times New Roman" w:cs="Times New Roman"/>
          <w:sz w:val="24"/>
          <w:szCs w:val="24"/>
        </w:rPr>
      </w:pPr>
      <w:r w:rsidRPr="001A68E7">
        <w:rPr>
          <w:rFonts w:ascii="Times New Roman" w:hAnsi="Times New Roman" w:cs="Times New Roman"/>
          <w:sz w:val="24"/>
          <w:szCs w:val="24"/>
        </w:rPr>
        <w:t>общее количество ревизий и проверок (строка 030 - сумма строк 031 и 032).</w:t>
      </w:r>
    </w:p>
    <w:p w:rsidR="00655A87" w:rsidRPr="00655A87" w:rsidRDefault="00655A87" w:rsidP="001A68E7">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В строку 030 не включается количество ревизий и проверок,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w:t>
      </w:r>
      <w:r w:rsidR="00202D69">
        <w:rPr>
          <w:rFonts w:ascii="Times New Roman" w:hAnsi="Times New Roman" w:cs="Times New Roman"/>
          <w:sz w:val="24"/>
          <w:szCs w:val="24"/>
        </w:rPr>
        <w:t>органа</w:t>
      </w:r>
      <w:r w:rsidRPr="00655A87">
        <w:rPr>
          <w:rFonts w:ascii="Times New Roman" w:hAnsi="Times New Roman" w:cs="Times New Roman"/>
          <w:sz w:val="24"/>
          <w:szCs w:val="24"/>
        </w:rPr>
        <w:t xml:space="preserve"> контроля.</w:t>
      </w:r>
    </w:p>
    <w:p w:rsidR="00655A87" w:rsidRPr="00655A87" w:rsidRDefault="00655A87" w:rsidP="0033527C">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В строках 040 и 041 отражается количество выездных проверок и (или) ревизий, проведенных </w:t>
      </w:r>
      <w:r w:rsidR="0033527C">
        <w:rPr>
          <w:rFonts w:ascii="Times New Roman" w:hAnsi="Times New Roman" w:cs="Times New Roman"/>
          <w:sz w:val="24"/>
          <w:szCs w:val="24"/>
        </w:rPr>
        <w:t xml:space="preserve">должностным лицом </w:t>
      </w:r>
      <w:r w:rsidR="00202D69">
        <w:rPr>
          <w:rFonts w:ascii="Times New Roman" w:hAnsi="Times New Roman" w:cs="Times New Roman"/>
          <w:sz w:val="24"/>
          <w:szCs w:val="24"/>
        </w:rPr>
        <w:t>органа</w:t>
      </w:r>
      <w:r w:rsidRPr="00655A87">
        <w:rPr>
          <w:rFonts w:ascii="Times New Roman" w:hAnsi="Times New Roman" w:cs="Times New Roman"/>
          <w:sz w:val="24"/>
          <w:szCs w:val="24"/>
        </w:rPr>
        <w:t xml:space="preserve"> контроля в отчетном периоде при осуществлении внутреннего </w:t>
      </w:r>
      <w:r w:rsidR="0033527C">
        <w:rPr>
          <w:rFonts w:ascii="Times New Roman" w:hAnsi="Times New Roman" w:cs="Times New Roman"/>
          <w:sz w:val="24"/>
          <w:szCs w:val="24"/>
        </w:rPr>
        <w:t>муниципального</w:t>
      </w:r>
      <w:r w:rsidRPr="00655A87">
        <w:rPr>
          <w:rFonts w:ascii="Times New Roman" w:hAnsi="Times New Roman" w:cs="Times New Roman"/>
          <w:sz w:val="24"/>
          <w:szCs w:val="24"/>
        </w:rPr>
        <w:t xml:space="preserve"> финансового контроля (строка 040),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(строка 041) (из строки 040).</w:t>
      </w:r>
    </w:p>
    <w:p w:rsidR="00655A87" w:rsidRPr="00655A87" w:rsidRDefault="00655A87" w:rsidP="0033527C">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В строки 040 и 041 не включается количество выездных проверок и (или) ревизий,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w:t>
      </w:r>
      <w:r w:rsidR="00202D69">
        <w:rPr>
          <w:rFonts w:ascii="Times New Roman" w:hAnsi="Times New Roman" w:cs="Times New Roman"/>
          <w:sz w:val="24"/>
          <w:szCs w:val="24"/>
        </w:rPr>
        <w:t>органа</w:t>
      </w:r>
      <w:r w:rsidRPr="00655A87">
        <w:rPr>
          <w:rFonts w:ascii="Times New Roman" w:hAnsi="Times New Roman" w:cs="Times New Roman"/>
          <w:sz w:val="24"/>
          <w:szCs w:val="24"/>
        </w:rPr>
        <w:t xml:space="preserve"> контроля.</w:t>
      </w:r>
    </w:p>
    <w:p w:rsidR="00655A87" w:rsidRPr="00655A87" w:rsidRDefault="00655A87" w:rsidP="0033527C">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В строках 050 и 051 отражается количество камеральных проверок, проведенных </w:t>
      </w:r>
      <w:r w:rsidR="0033527C">
        <w:rPr>
          <w:rFonts w:ascii="Times New Roman" w:hAnsi="Times New Roman" w:cs="Times New Roman"/>
          <w:sz w:val="24"/>
          <w:szCs w:val="24"/>
        </w:rPr>
        <w:t xml:space="preserve">должностным лицом </w:t>
      </w:r>
      <w:r w:rsidR="00202D69">
        <w:rPr>
          <w:rFonts w:ascii="Times New Roman" w:hAnsi="Times New Roman" w:cs="Times New Roman"/>
          <w:sz w:val="24"/>
          <w:szCs w:val="24"/>
        </w:rPr>
        <w:t>органа</w:t>
      </w:r>
      <w:r w:rsidRPr="00655A87">
        <w:rPr>
          <w:rFonts w:ascii="Times New Roman" w:hAnsi="Times New Roman" w:cs="Times New Roman"/>
          <w:sz w:val="24"/>
          <w:szCs w:val="24"/>
        </w:rPr>
        <w:t xml:space="preserve"> контроля в отчетном периоде при осуществлении внутреннего </w:t>
      </w:r>
      <w:r w:rsidR="0033527C">
        <w:rPr>
          <w:rFonts w:ascii="Times New Roman" w:hAnsi="Times New Roman" w:cs="Times New Roman"/>
          <w:sz w:val="24"/>
          <w:szCs w:val="24"/>
        </w:rPr>
        <w:t>муниципального</w:t>
      </w:r>
      <w:r w:rsidRPr="00655A87">
        <w:rPr>
          <w:rFonts w:ascii="Times New Roman" w:hAnsi="Times New Roman" w:cs="Times New Roman"/>
          <w:sz w:val="24"/>
          <w:szCs w:val="24"/>
        </w:rPr>
        <w:t xml:space="preserve"> финансового контроля (строка 050),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(строка 051) (из строки 050).</w:t>
      </w:r>
    </w:p>
    <w:p w:rsidR="00655A87" w:rsidRPr="00655A87" w:rsidRDefault="00655A87" w:rsidP="0033527C">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В строки 050 и 051 не включается количество камеральных проверок,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w:t>
      </w:r>
      <w:r w:rsidR="00202D69">
        <w:rPr>
          <w:rFonts w:ascii="Times New Roman" w:hAnsi="Times New Roman" w:cs="Times New Roman"/>
          <w:sz w:val="24"/>
          <w:szCs w:val="24"/>
        </w:rPr>
        <w:t>органа</w:t>
      </w:r>
      <w:r w:rsidRPr="00655A87">
        <w:rPr>
          <w:rFonts w:ascii="Times New Roman" w:hAnsi="Times New Roman" w:cs="Times New Roman"/>
          <w:sz w:val="24"/>
          <w:szCs w:val="24"/>
        </w:rPr>
        <w:t xml:space="preserve"> контроля.</w:t>
      </w:r>
    </w:p>
    <w:p w:rsidR="00655A87" w:rsidRPr="00655A87" w:rsidRDefault="00655A87" w:rsidP="0033527C">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В строках 060 - 062 отражается количество проведенных органом контроля в отчетном периоде обследований при реализации полномочий по внутреннему </w:t>
      </w:r>
      <w:r w:rsidR="0033527C">
        <w:rPr>
          <w:rFonts w:ascii="Times New Roman" w:hAnsi="Times New Roman" w:cs="Times New Roman"/>
          <w:sz w:val="24"/>
          <w:szCs w:val="24"/>
        </w:rPr>
        <w:t>муниципальному</w:t>
      </w:r>
      <w:r w:rsidRPr="00655A87">
        <w:rPr>
          <w:rFonts w:ascii="Times New Roman" w:hAnsi="Times New Roman" w:cs="Times New Roman"/>
          <w:sz w:val="24"/>
          <w:szCs w:val="24"/>
        </w:rPr>
        <w:t xml:space="preserve"> финансовому контролю вне рамок ревизий (проверок):</w:t>
      </w:r>
    </w:p>
    <w:p w:rsidR="0033527C" w:rsidRDefault="00655A87" w:rsidP="00655A87">
      <w:pPr>
        <w:pStyle w:val="ConsPlusNonformat"/>
        <w:numPr>
          <w:ilvl w:val="0"/>
          <w:numId w:val="57"/>
        </w:numPr>
        <w:tabs>
          <w:tab w:val="left" w:pos="567"/>
        </w:tabs>
        <w:ind w:left="0" w:firstLine="284"/>
        <w:jc w:val="both"/>
        <w:rPr>
          <w:rFonts w:ascii="Times New Roman" w:hAnsi="Times New Roman" w:cs="Times New Roman"/>
          <w:sz w:val="24"/>
          <w:szCs w:val="24"/>
        </w:rPr>
      </w:pPr>
      <w:r w:rsidRPr="00655A87">
        <w:rPr>
          <w:rFonts w:ascii="Times New Roman" w:hAnsi="Times New Roman" w:cs="Times New Roman"/>
          <w:sz w:val="24"/>
          <w:szCs w:val="24"/>
        </w:rPr>
        <w:t>в соответствии с планом контрольных мероприятий (строка 061);</w:t>
      </w:r>
    </w:p>
    <w:p w:rsidR="0033527C" w:rsidRDefault="00655A87" w:rsidP="00655A87">
      <w:pPr>
        <w:pStyle w:val="ConsPlusNonformat"/>
        <w:numPr>
          <w:ilvl w:val="0"/>
          <w:numId w:val="57"/>
        </w:numPr>
        <w:tabs>
          <w:tab w:val="left" w:pos="567"/>
        </w:tabs>
        <w:ind w:left="0" w:firstLine="284"/>
        <w:jc w:val="both"/>
        <w:rPr>
          <w:rFonts w:ascii="Times New Roman" w:hAnsi="Times New Roman" w:cs="Times New Roman"/>
          <w:sz w:val="24"/>
          <w:szCs w:val="24"/>
        </w:rPr>
      </w:pPr>
      <w:r w:rsidRPr="0033527C">
        <w:rPr>
          <w:rFonts w:ascii="Times New Roman" w:hAnsi="Times New Roman" w:cs="Times New Roman"/>
          <w:sz w:val="24"/>
          <w:szCs w:val="24"/>
        </w:rPr>
        <w:t>внеплановые обследования (строка 062);</w:t>
      </w:r>
    </w:p>
    <w:p w:rsidR="00655A87" w:rsidRPr="0033527C" w:rsidRDefault="00655A87" w:rsidP="00655A87">
      <w:pPr>
        <w:pStyle w:val="ConsPlusNonformat"/>
        <w:numPr>
          <w:ilvl w:val="0"/>
          <w:numId w:val="57"/>
        </w:numPr>
        <w:tabs>
          <w:tab w:val="left" w:pos="567"/>
        </w:tabs>
        <w:ind w:left="0" w:firstLine="284"/>
        <w:jc w:val="both"/>
        <w:rPr>
          <w:rFonts w:ascii="Times New Roman" w:hAnsi="Times New Roman" w:cs="Times New Roman"/>
          <w:sz w:val="24"/>
          <w:szCs w:val="24"/>
        </w:rPr>
      </w:pPr>
      <w:r w:rsidRPr="0033527C">
        <w:rPr>
          <w:rFonts w:ascii="Times New Roman" w:hAnsi="Times New Roman" w:cs="Times New Roman"/>
          <w:sz w:val="24"/>
          <w:szCs w:val="24"/>
        </w:rPr>
        <w:t>общее количество обследований (строка 060 - сумма строк 061 и 062).</w:t>
      </w:r>
    </w:p>
    <w:p w:rsidR="00655A87" w:rsidRDefault="00655A87" w:rsidP="00655A87">
      <w:pPr>
        <w:pStyle w:val="ConsPlusNonformat"/>
        <w:jc w:val="both"/>
        <w:rPr>
          <w:rFonts w:ascii="Times New Roman" w:hAnsi="Times New Roman" w:cs="Times New Roman"/>
          <w:sz w:val="24"/>
          <w:szCs w:val="24"/>
        </w:rPr>
      </w:pPr>
    </w:p>
    <w:p w:rsidR="00655A87" w:rsidRPr="00655A87" w:rsidRDefault="00655A87" w:rsidP="00655A87">
      <w:pPr>
        <w:pStyle w:val="ConsPlusNonformat"/>
        <w:numPr>
          <w:ilvl w:val="1"/>
          <w:numId w:val="15"/>
        </w:numPr>
        <w:tabs>
          <w:tab w:val="left" w:pos="567"/>
        </w:tabs>
        <w:ind w:left="0" w:firstLine="284"/>
        <w:jc w:val="both"/>
        <w:rPr>
          <w:rFonts w:ascii="Times New Roman" w:hAnsi="Times New Roman" w:cs="Times New Roman"/>
          <w:sz w:val="24"/>
          <w:szCs w:val="24"/>
        </w:rPr>
      </w:pPr>
      <w:r w:rsidRPr="00655A87">
        <w:rPr>
          <w:rFonts w:ascii="Times New Roman" w:hAnsi="Times New Roman" w:cs="Times New Roman"/>
          <w:sz w:val="24"/>
          <w:szCs w:val="24"/>
        </w:rPr>
        <w:t>Отчет представляется с пояснительной запиской, включающей информацию (сведения):</w:t>
      </w:r>
    </w:p>
    <w:p w:rsidR="00655A87" w:rsidRPr="00655A87" w:rsidRDefault="00655A87" w:rsidP="0034767C">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а) об обеспеченности органа контроля трудовыми ресурсами, в том числе об общей штатной численности органа контроля, о количестве должностных лиц органа контроля, принимающих участие в осуществлении контрольных мероприятий, и наличии вакантных должностей </w:t>
      </w:r>
      <w:r w:rsidR="0034767C">
        <w:rPr>
          <w:rFonts w:ascii="Times New Roman" w:hAnsi="Times New Roman" w:cs="Times New Roman"/>
          <w:sz w:val="24"/>
          <w:szCs w:val="24"/>
        </w:rPr>
        <w:t>муниципальной службы</w:t>
      </w:r>
      <w:r w:rsidRPr="00655A87">
        <w:rPr>
          <w:rFonts w:ascii="Times New Roman" w:hAnsi="Times New Roman" w:cs="Times New Roman"/>
          <w:sz w:val="24"/>
          <w:szCs w:val="24"/>
        </w:rPr>
        <w:t xml:space="preserve">, в должностные обязанности лиц, которые их замещают, входит участие в осуществлении контрольных мероприятий, о мероприятиях по повышению квалификации должностных лиц </w:t>
      </w:r>
      <w:r w:rsidR="00202D69">
        <w:rPr>
          <w:rFonts w:ascii="Times New Roman" w:hAnsi="Times New Roman" w:cs="Times New Roman"/>
          <w:sz w:val="24"/>
          <w:szCs w:val="24"/>
        </w:rPr>
        <w:t>органа</w:t>
      </w:r>
      <w:r w:rsidRPr="00655A87">
        <w:rPr>
          <w:rFonts w:ascii="Times New Roman" w:hAnsi="Times New Roman" w:cs="Times New Roman"/>
          <w:sz w:val="24"/>
          <w:szCs w:val="24"/>
        </w:rPr>
        <w:t xml:space="preserve"> контроля, принимающих участие в осуществлении контрольных мероприятий;</w:t>
      </w:r>
    </w:p>
    <w:p w:rsidR="00655A87" w:rsidRPr="00655A87" w:rsidRDefault="00655A87" w:rsidP="00F663B3">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б) об объеме бюджетных средств, затраченных на содержание </w:t>
      </w:r>
      <w:r w:rsidR="00F663B3">
        <w:rPr>
          <w:rFonts w:ascii="Times New Roman" w:hAnsi="Times New Roman" w:cs="Times New Roman"/>
          <w:sz w:val="24"/>
          <w:szCs w:val="24"/>
        </w:rPr>
        <w:t xml:space="preserve">должностного лица </w:t>
      </w:r>
      <w:r w:rsidR="00202D69">
        <w:rPr>
          <w:rFonts w:ascii="Times New Roman" w:hAnsi="Times New Roman" w:cs="Times New Roman"/>
          <w:sz w:val="24"/>
          <w:szCs w:val="24"/>
        </w:rPr>
        <w:t>органа</w:t>
      </w:r>
      <w:r w:rsidRPr="00655A87">
        <w:rPr>
          <w:rFonts w:ascii="Times New Roman" w:hAnsi="Times New Roman" w:cs="Times New Roman"/>
          <w:sz w:val="24"/>
          <w:szCs w:val="24"/>
        </w:rPr>
        <w:t xml:space="preserve"> контроля;</w:t>
      </w:r>
    </w:p>
    <w:p w:rsidR="00655A87" w:rsidRPr="00655A87" w:rsidRDefault="00655A87" w:rsidP="00F663B3">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в) об объеме бюджетных средств, затраченных при назначении (организации) экспертиз, необходимых для проведения контрольных мероприятий, и привлечении независимых экспертов (специализированных экспертных организаций);</w:t>
      </w:r>
    </w:p>
    <w:p w:rsidR="00655A87" w:rsidRPr="00655A87" w:rsidRDefault="00655A87" w:rsidP="00F663B3">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г) о количестве нарушений, выявленных </w:t>
      </w:r>
      <w:r w:rsidR="00F663B3">
        <w:rPr>
          <w:rFonts w:ascii="Times New Roman" w:hAnsi="Times New Roman" w:cs="Times New Roman"/>
          <w:sz w:val="24"/>
          <w:szCs w:val="24"/>
        </w:rPr>
        <w:t xml:space="preserve">должностным лицом </w:t>
      </w:r>
      <w:r w:rsidR="00202D69">
        <w:rPr>
          <w:rFonts w:ascii="Times New Roman" w:hAnsi="Times New Roman" w:cs="Times New Roman"/>
          <w:sz w:val="24"/>
          <w:szCs w:val="24"/>
        </w:rPr>
        <w:t>органа</w:t>
      </w:r>
      <w:r w:rsidRPr="00655A87">
        <w:rPr>
          <w:rFonts w:ascii="Times New Roman" w:hAnsi="Times New Roman" w:cs="Times New Roman"/>
          <w:sz w:val="24"/>
          <w:szCs w:val="24"/>
        </w:rPr>
        <w:t xml:space="preserve"> контроля;</w:t>
      </w:r>
    </w:p>
    <w:p w:rsidR="00655A87" w:rsidRPr="00655A87" w:rsidRDefault="00655A87" w:rsidP="00F663B3">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д) о реализации результатов контрольных мероприятий в части:</w:t>
      </w:r>
    </w:p>
    <w:p w:rsidR="00DF5B73" w:rsidRDefault="00655A87" w:rsidP="00655A87">
      <w:pPr>
        <w:pStyle w:val="ConsPlusNonformat"/>
        <w:numPr>
          <w:ilvl w:val="0"/>
          <w:numId w:val="58"/>
        </w:numPr>
        <w:tabs>
          <w:tab w:val="left" w:pos="567"/>
        </w:tabs>
        <w:ind w:left="0"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направленных объектам контроля представлений и предписаний </w:t>
      </w:r>
      <w:r w:rsidR="00DF5B73">
        <w:rPr>
          <w:rFonts w:ascii="Times New Roman" w:hAnsi="Times New Roman" w:cs="Times New Roman"/>
          <w:sz w:val="24"/>
          <w:szCs w:val="24"/>
        </w:rPr>
        <w:t xml:space="preserve">должностным лицом </w:t>
      </w:r>
      <w:r w:rsidR="00990B9D">
        <w:rPr>
          <w:rFonts w:ascii="Times New Roman" w:hAnsi="Times New Roman" w:cs="Times New Roman"/>
          <w:sz w:val="24"/>
          <w:szCs w:val="24"/>
        </w:rPr>
        <w:t>органа</w:t>
      </w:r>
      <w:r w:rsidRPr="00655A87">
        <w:rPr>
          <w:rFonts w:ascii="Times New Roman" w:hAnsi="Times New Roman" w:cs="Times New Roman"/>
          <w:sz w:val="24"/>
          <w:szCs w:val="24"/>
        </w:rPr>
        <w:t xml:space="preserve"> контроля;</w:t>
      </w:r>
    </w:p>
    <w:p w:rsidR="00DF5B73" w:rsidRDefault="00655A87" w:rsidP="00655A87">
      <w:pPr>
        <w:pStyle w:val="ConsPlusNonformat"/>
        <w:numPr>
          <w:ilvl w:val="0"/>
          <w:numId w:val="58"/>
        </w:numPr>
        <w:tabs>
          <w:tab w:val="left" w:pos="567"/>
        </w:tabs>
        <w:ind w:left="0" w:firstLine="284"/>
        <w:jc w:val="both"/>
        <w:rPr>
          <w:rFonts w:ascii="Times New Roman" w:hAnsi="Times New Roman" w:cs="Times New Roman"/>
          <w:sz w:val="24"/>
          <w:szCs w:val="24"/>
        </w:rPr>
      </w:pPr>
      <w:r w:rsidRPr="00DF5B73">
        <w:rPr>
          <w:rFonts w:ascii="Times New Roman" w:hAnsi="Times New Roman" w:cs="Times New Roman"/>
          <w:sz w:val="24"/>
          <w:szCs w:val="24"/>
        </w:rPr>
        <w:t xml:space="preserve">информации, направленной </w:t>
      </w:r>
      <w:r w:rsidR="00DF5B73">
        <w:rPr>
          <w:rFonts w:ascii="Times New Roman" w:hAnsi="Times New Roman" w:cs="Times New Roman"/>
          <w:sz w:val="24"/>
          <w:szCs w:val="24"/>
        </w:rPr>
        <w:t xml:space="preserve">должностным лицом </w:t>
      </w:r>
      <w:r w:rsidR="00990B9D">
        <w:rPr>
          <w:rFonts w:ascii="Times New Roman" w:hAnsi="Times New Roman" w:cs="Times New Roman"/>
          <w:sz w:val="24"/>
          <w:szCs w:val="24"/>
        </w:rPr>
        <w:t>органа</w:t>
      </w:r>
      <w:r w:rsidRPr="00DF5B73">
        <w:rPr>
          <w:rFonts w:ascii="Times New Roman" w:hAnsi="Times New Roman" w:cs="Times New Roman"/>
          <w:sz w:val="24"/>
          <w:szCs w:val="24"/>
        </w:rPr>
        <w:t xml:space="preserve"> контроля правоохранительным органам, органам прокуратуры и иным государственным (муниципальным) органам;</w:t>
      </w:r>
    </w:p>
    <w:p w:rsidR="00DF5B73" w:rsidRDefault="00655A87" w:rsidP="00655A87">
      <w:pPr>
        <w:pStyle w:val="ConsPlusNonformat"/>
        <w:numPr>
          <w:ilvl w:val="0"/>
          <w:numId w:val="58"/>
        </w:numPr>
        <w:tabs>
          <w:tab w:val="left" w:pos="567"/>
        </w:tabs>
        <w:ind w:left="0" w:firstLine="284"/>
        <w:jc w:val="both"/>
        <w:rPr>
          <w:rFonts w:ascii="Times New Roman" w:hAnsi="Times New Roman" w:cs="Times New Roman"/>
          <w:sz w:val="24"/>
          <w:szCs w:val="24"/>
        </w:rPr>
      </w:pPr>
      <w:r w:rsidRPr="00DF5B73">
        <w:rPr>
          <w:rFonts w:ascii="Times New Roman" w:hAnsi="Times New Roman" w:cs="Times New Roman"/>
          <w:sz w:val="24"/>
          <w:szCs w:val="24"/>
        </w:rPr>
        <w:t xml:space="preserve">поданных </w:t>
      </w:r>
      <w:r w:rsidR="00DF5B73">
        <w:rPr>
          <w:rFonts w:ascii="Times New Roman" w:hAnsi="Times New Roman" w:cs="Times New Roman"/>
          <w:sz w:val="24"/>
          <w:szCs w:val="24"/>
        </w:rPr>
        <w:t xml:space="preserve">должностным лицом </w:t>
      </w:r>
      <w:r w:rsidR="00990B9D">
        <w:rPr>
          <w:rFonts w:ascii="Times New Roman" w:hAnsi="Times New Roman" w:cs="Times New Roman"/>
          <w:sz w:val="24"/>
          <w:szCs w:val="24"/>
        </w:rPr>
        <w:t>органа</w:t>
      </w:r>
      <w:r w:rsidRPr="00DF5B73">
        <w:rPr>
          <w:rFonts w:ascii="Times New Roman" w:hAnsi="Times New Roman" w:cs="Times New Roman"/>
          <w:sz w:val="24"/>
          <w:szCs w:val="24"/>
        </w:rPr>
        <w:t xml:space="preserve"> контроля по основаниям, предусмотренным Бюджетным кодексом Российской Федерации, исковых заявлений в суды о возмещении объектом контроля ущерба, причиненного муниципальному образованию, о признании осуществленных закупок товаров, работ, услуг для обеспечения государственных (муниципальных) нужд недействительными;</w:t>
      </w:r>
    </w:p>
    <w:p w:rsidR="003E79E8" w:rsidRDefault="00655A87" w:rsidP="00655A87">
      <w:pPr>
        <w:pStyle w:val="ConsPlusNonformat"/>
        <w:numPr>
          <w:ilvl w:val="0"/>
          <w:numId w:val="58"/>
        </w:numPr>
        <w:tabs>
          <w:tab w:val="left" w:pos="567"/>
        </w:tabs>
        <w:ind w:left="0" w:firstLine="284"/>
        <w:jc w:val="both"/>
        <w:rPr>
          <w:rFonts w:ascii="Times New Roman" w:hAnsi="Times New Roman" w:cs="Times New Roman"/>
          <w:sz w:val="24"/>
          <w:szCs w:val="24"/>
        </w:rPr>
      </w:pPr>
      <w:r w:rsidRPr="00DF5B73">
        <w:rPr>
          <w:rFonts w:ascii="Times New Roman" w:hAnsi="Times New Roman" w:cs="Times New Roman"/>
          <w:sz w:val="24"/>
          <w:szCs w:val="24"/>
        </w:rPr>
        <w:t xml:space="preserve">осуществляемого </w:t>
      </w:r>
      <w:r w:rsidR="00DF5B73">
        <w:rPr>
          <w:rFonts w:ascii="Times New Roman" w:hAnsi="Times New Roman" w:cs="Times New Roman"/>
          <w:sz w:val="24"/>
          <w:szCs w:val="24"/>
        </w:rPr>
        <w:t xml:space="preserve">должностным лицом </w:t>
      </w:r>
      <w:r w:rsidR="00990B9D">
        <w:rPr>
          <w:rFonts w:ascii="Times New Roman" w:hAnsi="Times New Roman" w:cs="Times New Roman"/>
          <w:sz w:val="24"/>
          <w:szCs w:val="24"/>
        </w:rPr>
        <w:t>органа</w:t>
      </w:r>
      <w:r w:rsidRPr="00DF5B73">
        <w:rPr>
          <w:rFonts w:ascii="Times New Roman" w:hAnsi="Times New Roman" w:cs="Times New Roman"/>
          <w:sz w:val="24"/>
          <w:szCs w:val="24"/>
        </w:rPr>
        <w:t xml:space="preserve"> контроля производства по делам об административных правонарушениях, направленного на реализацию результатов контрольных мероприятий;</w:t>
      </w:r>
    </w:p>
    <w:p w:rsidR="00655A87" w:rsidRPr="003E79E8" w:rsidRDefault="00655A87" w:rsidP="00655A87">
      <w:pPr>
        <w:pStyle w:val="ConsPlusNonformat"/>
        <w:numPr>
          <w:ilvl w:val="0"/>
          <w:numId w:val="58"/>
        </w:numPr>
        <w:tabs>
          <w:tab w:val="left" w:pos="567"/>
        </w:tabs>
        <w:ind w:left="0" w:firstLine="284"/>
        <w:jc w:val="both"/>
        <w:rPr>
          <w:rFonts w:ascii="Times New Roman" w:hAnsi="Times New Roman" w:cs="Times New Roman"/>
          <w:sz w:val="24"/>
          <w:szCs w:val="24"/>
        </w:rPr>
      </w:pPr>
      <w:r w:rsidRPr="003E79E8">
        <w:rPr>
          <w:rFonts w:ascii="Times New Roman" w:hAnsi="Times New Roman" w:cs="Times New Roman"/>
          <w:sz w:val="24"/>
          <w:szCs w:val="24"/>
        </w:rPr>
        <w:t xml:space="preserve">направленных </w:t>
      </w:r>
      <w:r w:rsidR="003E79E8">
        <w:rPr>
          <w:rFonts w:ascii="Times New Roman" w:hAnsi="Times New Roman" w:cs="Times New Roman"/>
          <w:sz w:val="24"/>
          <w:szCs w:val="24"/>
        </w:rPr>
        <w:t xml:space="preserve">должностным лицом </w:t>
      </w:r>
      <w:r w:rsidR="00990B9D">
        <w:rPr>
          <w:rFonts w:ascii="Times New Roman" w:hAnsi="Times New Roman" w:cs="Times New Roman"/>
          <w:sz w:val="24"/>
          <w:szCs w:val="24"/>
        </w:rPr>
        <w:t>органа</w:t>
      </w:r>
      <w:r w:rsidRPr="003E79E8">
        <w:rPr>
          <w:rFonts w:ascii="Times New Roman" w:hAnsi="Times New Roman" w:cs="Times New Roman"/>
          <w:sz w:val="24"/>
          <w:szCs w:val="24"/>
        </w:rPr>
        <w:t xml:space="preserve"> контроля в финансовые органы (органы управления государственными внебюджетными фондами) уведомлениях о применении бюджетных мер принуждения;</w:t>
      </w:r>
    </w:p>
    <w:p w:rsidR="00655A87" w:rsidRDefault="00655A87" w:rsidP="00655A87">
      <w:pPr>
        <w:pStyle w:val="ConsPlusNonformat"/>
        <w:jc w:val="both"/>
        <w:rPr>
          <w:rFonts w:ascii="Times New Roman" w:hAnsi="Times New Roman" w:cs="Times New Roman"/>
          <w:sz w:val="24"/>
          <w:szCs w:val="24"/>
        </w:rPr>
      </w:pPr>
      <w:r w:rsidRPr="00655A87">
        <w:rPr>
          <w:rFonts w:ascii="Times New Roman" w:hAnsi="Times New Roman" w:cs="Times New Roman"/>
          <w:sz w:val="24"/>
          <w:szCs w:val="24"/>
        </w:rPr>
        <w:t xml:space="preserve">е) о жалобах и исковых заявлениях на решения </w:t>
      </w:r>
      <w:r w:rsidR="00990B9D">
        <w:rPr>
          <w:rFonts w:ascii="Times New Roman" w:hAnsi="Times New Roman" w:cs="Times New Roman"/>
          <w:sz w:val="24"/>
          <w:szCs w:val="24"/>
        </w:rPr>
        <w:t>органа</w:t>
      </w:r>
      <w:r w:rsidRPr="00655A87">
        <w:rPr>
          <w:rFonts w:ascii="Times New Roman" w:hAnsi="Times New Roman" w:cs="Times New Roman"/>
          <w:sz w:val="24"/>
          <w:szCs w:val="24"/>
        </w:rPr>
        <w:t xml:space="preserve"> контроля, а также жалобах на действия (бездействие) должностных лиц </w:t>
      </w:r>
      <w:r w:rsidR="00990B9D">
        <w:rPr>
          <w:rFonts w:ascii="Times New Roman" w:hAnsi="Times New Roman" w:cs="Times New Roman"/>
          <w:sz w:val="24"/>
          <w:szCs w:val="24"/>
        </w:rPr>
        <w:t>органа</w:t>
      </w:r>
      <w:r w:rsidRPr="00655A87">
        <w:rPr>
          <w:rFonts w:ascii="Times New Roman" w:hAnsi="Times New Roman" w:cs="Times New Roman"/>
          <w:sz w:val="24"/>
          <w:szCs w:val="24"/>
        </w:rPr>
        <w:t xml:space="preserve"> контроля при осуществлении ими полномочий по внутреннему </w:t>
      </w:r>
      <w:r w:rsidR="003E79E8">
        <w:rPr>
          <w:rFonts w:ascii="Times New Roman" w:hAnsi="Times New Roman" w:cs="Times New Roman"/>
          <w:sz w:val="24"/>
          <w:szCs w:val="24"/>
        </w:rPr>
        <w:t>муниципальному</w:t>
      </w:r>
      <w:r w:rsidRPr="00655A87">
        <w:rPr>
          <w:rFonts w:ascii="Times New Roman" w:hAnsi="Times New Roman" w:cs="Times New Roman"/>
          <w:sz w:val="24"/>
          <w:szCs w:val="24"/>
        </w:rPr>
        <w:t xml:space="preserve"> финансовому контролю.</w:t>
      </w:r>
    </w:p>
    <w:p w:rsidR="00655A87" w:rsidRDefault="00655A87" w:rsidP="00655A87">
      <w:pPr>
        <w:pStyle w:val="ConsPlusNonformat"/>
        <w:jc w:val="both"/>
        <w:rPr>
          <w:rFonts w:ascii="Times New Roman" w:hAnsi="Times New Roman" w:cs="Times New Roman"/>
          <w:sz w:val="24"/>
          <w:szCs w:val="24"/>
        </w:rPr>
      </w:pPr>
    </w:p>
    <w:p w:rsidR="00655A87" w:rsidRPr="00655A87" w:rsidRDefault="00655A87" w:rsidP="00655A87">
      <w:pPr>
        <w:pStyle w:val="ConsPlusNonformat"/>
        <w:numPr>
          <w:ilvl w:val="1"/>
          <w:numId w:val="15"/>
        </w:numPr>
        <w:tabs>
          <w:tab w:val="left" w:pos="567"/>
        </w:tabs>
        <w:ind w:left="0"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При необходимости раскрытия дополнительной информации об осуществлении внутреннего </w:t>
      </w:r>
      <w:r w:rsidR="00842573">
        <w:rPr>
          <w:rFonts w:ascii="Times New Roman" w:hAnsi="Times New Roman" w:cs="Times New Roman"/>
          <w:sz w:val="24"/>
          <w:szCs w:val="24"/>
        </w:rPr>
        <w:t>муниципального</w:t>
      </w:r>
      <w:r w:rsidRPr="00655A87">
        <w:rPr>
          <w:rFonts w:ascii="Times New Roman" w:hAnsi="Times New Roman" w:cs="Times New Roman"/>
          <w:sz w:val="24"/>
          <w:szCs w:val="24"/>
        </w:rPr>
        <w:t xml:space="preserve"> финансового контроля в пояснительную записку включаются описание и характеристика показателей, содержащихся в отчете.</w:t>
      </w:r>
    </w:p>
    <w:p w:rsidR="00655A87" w:rsidRPr="00655A87" w:rsidRDefault="00655A87" w:rsidP="00842573">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Министерством финансов Российской Федерации, а также ведомственным стандартом органа контроля могут быть установлены дополнительные формы отчетности о результатах контрольной деятельности органа контроля.</w:t>
      </w:r>
    </w:p>
    <w:p w:rsidR="00655A87" w:rsidRPr="00655A87" w:rsidRDefault="00655A87" w:rsidP="00842573">
      <w:pPr>
        <w:pStyle w:val="ConsPlusNonformat"/>
        <w:ind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Ведомственным стандартом органа контроля может быть установлен перечень иной информации, подлежащей включению в пояснительную записку, в том числе о событиях, оказавших существенное влияние на осуществление внутреннего </w:t>
      </w:r>
      <w:r w:rsidR="00842573">
        <w:rPr>
          <w:rFonts w:ascii="Times New Roman" w:hAnsi="Times New Roman" w:cs="Times New Roman"/>
          <w:sz w:val="24"/>
          <w:szCs w:val="24"/>
        </w:rPr>
        <w:t>муниципального</w:t>
      </w:r>
      <w:r w:rsidRPr="00655A87">
        <w:rPr>
          <w:rFonts w:ascii="Times New Roman" w:hAnsi="Times New Roman" w:cs="Times New Roman"/>
          <w:sz w:val="24"/>
          <w:szCs w:val="24"/>
        </w:rPr>
        <w:t xml:space="preserve"> финансового контроля.</w:t>
      </w:r>
    </w:p>
    <w:p w:rsidR="00655A87" w:rsidRPr="00655A87" w:rsidRDefault="00655A87" w:rsidP="00655A87">
      <w:pPr>
        <w:pStyle w:val="ConsPlusNonformat"/>
        <w:jc w:val="center"/>
        <w:rPr>
          <w:rFonts w:ascii="Times New Roman" w:hAnsi="Times New Roman" w:cs="Times New Roman"/>
          <w:sz w:val="24"/>
          <w:szCs w:val="24"/>
        </w:rPr>
      </w:pPr>
    </w:p>
    <w:p w:rsidR="00990B9D" w:rsidRDefault="00655A87" w:rsidP="00655A87">
      <w:pPr>
        <w:pStyle w:val="ConsPlusNonformat"/>
        <w:jc w:val="center"/>
        <w:rPr>
          <w:rFonts w:ascii="Times New Roman" w:hAnsi="Times New Roman" w:cs="Times New Roman"/>
          <w:b/>
          <w:sz w:val="24"/>
          <w:szCs w:val="24"/>
        </w:rPr>
      </w:pPr>
      <w:r w:rsidRPr="00655A87">
        <w:rPr>
          <w:rFonts w:ascii="Times New Roman" w:hAnsi="Times New Roman" w:cs="Times New Roman"/>
          <w:b/>
          <w:sz w:val="24"/>
          <w:szCs w:val="24"/>
        </w:rPr>
        <w:t>III. Представление отчета о результатах контрольной</w:t>
      </w:r>
      <w:r w:rsidR="00990B9D">
        <w:rPr>
          <w:rFonts w:ascii="Times New Roman" w:hAnsi="Times New Roman" w:cs="Times New Roman"/>
          <w:b/>
          <w:sz w:val="24"/>
          <w:szCs w:val="24"/>
        </w:rPr>
        <w:t xml:space="preserve"> д</w:t>
      </w:r>
      <w:r w:rsidRPr="00655A87">
        <w:rPr>
          <w:rFonts w:ascii="Times New Roman" w:hAnsi="Times New Roman" w:cs="Times New Roman"/>
          <w:b/>
          <w:sz w:val="24"/>
          <w:szCs w:val="24"/>
        </w:rPr>
        <w:t>еятельности</w:t>
      </w:r>
      <w:r w:rsidR="00990B9D">
        <w:rPr>
          <w:rFonts w:ascii="Times New Roman" w:hAnsi="Times New Roman" w:cs="Times New Roman"/>
          <w:b/>
          <w:sz w:val="24"/>
          <w:szCs w:val="24"/>
        </w:rPr>
        <w:t xml:space="preserve"> </w:t>
      </w:r>
    </w:p>
    <w:p w:rsidR="00990B9D" w:rsidRDefault="00990B9D" w:rsidP="00655A87">
      <w:pPr>
        <w:pStyle w:val="ConsPlusNonformat"/>
        <w:jc w:val="center"/>
        <w:rPr>
          <w:rFonts w:ascii="Times New Roman" w:hAnsi="Times New Roman" w:cs="Times New Roman"/>
          <w:b/>
          <w:sz w:val="24"/>
          <w:szCs w:val="24"/>
        </w:rPr>
      </w:pPr>
      <w:r>
        <w:rPr>
          <w:rFonts w:ascii="Times New Roman" w:hAnsi="Times New Roman" w:cs="Times New Roman"/>
          <w:b/>
          <w:sz w:val="24"/>
          <w:szCs w:val="24"/>
        </w:rPr>
        <w:t>органа контроля</w:t>
      </w:r>
      <w:r w:rsidR="00655A87" w:rsidRPr="00655A87">
        <w:rPr>
          <w:rFonts w:ascii="Times New Roman" w:hAnsi="Times New Roman" w:cs="Times New Roman"/>
          <w:b/>
          <w:sz w:val="24"/>
          <w:szCs w:val="24"/>
        </w:rPr>
        <w:t xml:space="preserve"> </w:t>
      </w:r>
      <w:r>
        <w:rPr>
          <w:rFonts w:ascii="Times New Roman" w:hAnsi="Times New Roman" w:cs="Times New Roman"/>
          <w:b/>
          <w:sz w:val="24"/>
          <w:szCs w:val="24"/>
        </w:rPr>
        <w:t>(</w:t>
      </w:r>
      <w:r w:rsidR="00842573">
        <w:rPr>
          <w:rFonts w:ascii="Times New Roman" w:hAnsi="Times New Roman" w:cs="Times New Roman"/>
          <w:b/>
          <w:sz w:val="24"/>
          <w:szCs w:val="24"/>
        </w:rPr>
        <w:t>должностного лица</w:t>
      </w:r>
      <w:r>
        <w:rPr>
          <w:rFonts w:ascii="Times New Roman" w:hAnsi="Times New Roman" w:cs="Times New Roman"/>
          <w:b/>
          <w:sz w:val="24"/>
          <w:szCs w:val="24"/>
        </w:rPr>
        <w:t xml:space="preserve"> органа контроля)</w:t>
      </w:r>
      <w:r w:rsidR="00842573">
        <w:rPr>
          <w:rFonts w:ascii="Times New Roman" w:hAnsi="Times New Roman" w:cs="Times New Roman"/>
          <w:b/>
          <w:sz w:val="24"/>
          <w:szCs w:val="24"/>
        </w:rPr>
        <w:t xml:space="preserve"> </w:t>
      </w:r>
    </w:p>
    <w:p w:rsidR="00655A87" w:rsidRPr="00655A87" w:rsidRDefault="00842573" w:rsidP="00655A87">
      <w:pPr>
        <w:pStyle w:val="ConsPlusNonformat"/>
        <w:jc w:val="center"/>
        <w:rPr>
          <w:rFonts w:ascii="Times New Roman" w:hAnsi="Times New Roman" w:cs="Times New Roman"/>
          <w:b/>
          <w:sz w:val="24"/>
          <w:szCs w:val="24"/>
        </w:rPr>
      </w:pPr>
      <w:r>
        <w:rPr>
          <w:rFonts w:ascii="Times New Roman" w:hAnsi="Times New Roman" w:cs="Times New Roman"/>
          <w:b/>
          <w:sz w:val="24"/>
          <w:szCs w:val="24"/>
        </w:rPr>
        <w:t>внутреннего муниципального финансового</w:t>
      </w:r>
      <w:r w:rsidR="00655A87" w:rsidRPr="00655A87">
        <w:rPr>
          <w:rFonts w:ascii="Times New Roman" w:hAnsi="Times New Roman" w:cs="Times New Roman"/>
          <w:b/>
          <w:sz w:val="24"/>
          <w:szCs w:val="24"/>
        </w:rPr>
        <w:t xml:space="preserve"> контроля и его опубликование</w:t>
      </w:r>
    </w:p>
    <w:p w:rsidR="00655A87" w:rsidRPr="00655A87" w:rsidRDefault="00655A87" w:rsidP="00655A87">
      <w:pPr>
        <w:pStyle w:val="ConsPlusNonformat"/>
        <w:jc w:val="center"/>
        <w:rPr>
          <w:rFonts w:ascii="Times New Roman" w:hAnsi="Times New Roman" w:cs="Times New Roman"/>
          <w:sz w:val="24"/>
          <w:szCs w:val="24"/>
        </w:rPr>
      </w:pPr>
    </w:p>
    <w:p w:rsidR="00655A87" w:rsidRPr="00655A87" w:rsidRDefault="00655A87" w:rsidP="00655A87">
      <w:pPr>
        <w:pStyle w:val="ConsPlusNonformat"/>
        <w:numPr>
          <w:ilvl w:val="1"/>
          <w:numId w:val="15"/>
        </w:numPr>
        <w:ind w:left="0" w:firstLine="284"/>
        <w:jc w:val="both"/>
        <w:rPr>
          <w:rFonts w:ascii="Times New Roman" w:hAnsi="Times New Roman" w:cs="Times New Roman"/>
          <w:sz w:val="24"/>
          <w:szCs w:val="24"/>
        </w:rPr>
      </w:pPr>
      <w:r w:rsidRPr="00655A87">
        <w:rPr>
          <w:rFonts w:ascii="Times New Roman" w:hAnsi="Times New Roman" w:cs="Times New Roman"/>
          <w:sz w:val="24"/>
          <w:szCs w:val="24"/>
        </w:rPr>
        <w:t>Отчет и пояснительная записка к нему представляются ежегодно, до 1 марта года, следующего за отчетным, на бумажном носителе и (или) в электронной форме, в том числе с применением автоматизированных информационных систем:</w:t>
      </w:r>
    </w:p>
    <w:p w:rsidR="00655A87" w:rsidRDefault="004509F7" w:rsidP="00990B9D">
      <w:pPr>
        <w:pStyle w:val="ConsPlusNonformat"/>
        <w:numPr>
          <w:ilvl w:val="0"/>
          <w:numId w:val="61"/>
        </w:numPr>
        <w:ind w:left="0" w:firstLine="360"/>
        <w:jc w:val="both"/>
        <w:rPr>
          <w:rFonts w:ascii="Times New Roman" w:hAnsi="Times New Roman" w:cs="Times New Roman"/>
          <w:sz w:val="24"/>
          <w:szCs w:val="24"/>
        </w:rPr>
      </w:pPr>
      <w:r>
        <w:rPr>
          <w:rFonts w:ascii="Times New Roman" w:hAnsi="Times New Roman" w:cs="Times New Roman"/>
          <w:sz w:val="24"/>
          <w:szCs w:val="24"/>
        </w:rPr>
        <w:t>должностным лицом</w:t>
      </w:r>
      <w:r w:rsidR="00655A87" w:rsidRPr="00655A87">
        <w:rPr>
          <w:rFonts w:ascii="Times New Roman" w:hAnsi="Times New Roman" w:cs="Times New Roman"/>
          <w:sz w:val="24"/>
          <w:szCs w:val="24"/>
        </w:rPr>
        <w:t xml:space="preserve"> внутреннего муниципального финансового контроля </w:t>
      </w:r>
      <w:r w:rsidR="00990B9D">
        <w:rPr>
          <w:rFonts w:ascii="Times New Roman" w:hAnsi="Times New Roman" w:cs="Times New Roman"/>
          <w:sz w:val="24"/>
          <w:szCs w:val="24"/>
        </w:rPr>
        <w:t>руководителю (заместителю руководителя) органа контроля</w:t>
      </w:r>
      <w:r w:rsidR="00655A87" w:rsidRPr="00655A87">
        <w:rPr>
          <w:rFonts w:ascii="Times New Roman" w:hAnsi="Times New Roman" w:cs="Times New Roman"/>
          <w:sz w:val="24"/>
          <w:szCs w:val="24"/>
        </w:rPr>
        <w:t>, если иное не установлено муниципальным правовым актом.</w:t>
      </w:r>
    </w:p>
    <w:p w:rsidR="00655A87" w:rsidRDefault="00655A87" w:rsidP="00655A87">
      <w:pPr>
        <w:pStyle w:val="ConsPlusNonformat"/>
        <w:jc w:val="both"/>
        <w:rPr>
          <w:rFonts w:ascii="Times New Roman" w:hAnsi="Times New Roman" w:cs="Times New Roman"/>
          <w:sz w:val="24"/>
          <w:szCs w:val="24"/>
        </w:rPr>
      </w:pPr>
    </w:p>
    <w:p w:rsidR="00655A87" w:rsidRDefault="00655A87" w:rsidP="00655A87">
      <w:pPr>
        <w:pStyle w:val="ConsPlusNonformat"/>
        <w:numPr>
          <w:ilvl w:val="1"/>
          <w:numId w:val="15"/>
        </w:numPr>
        <w:ind w:left="0" w:firstLine="284"/>
        <w:jc w:val="both"/>
        <w:rPr>
          <w:rFonts w:ascii="Times New Roman" w:hAnsi="Times New Roman" w:cs="Times New Roman"/>
          <w:sz w:val="24"/>
          <w:szCs w:val="24"/>
        </w:rPr>
      </w:pPr>
      <w:r w:rsidRPr="00655A87">
        <w:rPr>
          <w:rFonts w:ascii="Times New Roman" w:hAnsi="Times New Roman" w:cs="Times New Roman"/>
          <w:sz w:val="24"/>
          <w:szCs w:val="24"/>
        </w:rPr>
        <w:t xml:space="preserve">Отчет подлежит размещению на официальном сайте </w:t>
      </w:r>
      <w:r w:rsidR="00990B9D">
        <w:rPr>
          <w:rFonts w:ascii="Times New Roman" w:hAnsi="Times New Roman" w:cs="Times New Roman"/>
          <w:sz w:val="24"/>
          <w:szCs w:val="24"/>
        </w:rPr>
        <w:t>органа контроля</w:t>
      </w:r>
      <w:r w:rsidRPr="00655A87">
        <w:rPr>
          <w:rFonts w:ascii="Times New Roman" w:hAnsi="Times New Roman" w:cs="Times New Roman"/>
          <w:sz w:val="24"/>
          <w:szCs w:val="24"/>
        </w:rPr>
        <w:t xml:space="preserve"> в информационно-телекоммуникационной сети "Интернет", не позднее 1 апреля года, следующего за отчетным.</w:t>
      </w: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BA69C8" w:rsidRDefault="00BA69C8"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655A87" w:rsidRDefault="00655A87" w:rsidP="00BA0968">
      <w:pPr>
        <w:pStyle w:val="ConsPlusNonformat"/>
        <w:jc w:val="center"/>
        <w:rPr>
          <w:rFonts w:ascii="Times New Roman" w:hAnsi="Times New Roman" w:cs="Times New Roman"/>
          <w:sz w:val="24"/>
          <w:szCs w:val="24"/>
        </w:rPr>
      </w:pPr>
    </w:p>
    <w:p w:rsidR="002C5F9F" w:rsidRDefault="002C5F9F" w:rsidP="00BA0968">
      <w:pPr>
        <w:pStyle w:val="ConsPlusNonformat"/>
        <w:jc w:val="center"/>
        <w:rPr>
          <w:rFonts w:ascii="Times New Roman" w:hAnsi="Times New Roman" w:cs="Times New Roman"/>
          <w:sz w:val="24"/>
          <w:szCs w:val="24"/>
        </w:rPr>
        <w:sectPr w:rsidR="002C5F9F" w:rsidSect="00653137">
          <w:type w:val="continuous"/>
          <w:pgSz w:w="11906" w:h="16838" w:code="9"/>
          <w:pgMar w:top="1134" w:right="924" w:bottom="567" w:left="1701" w:header="709" w:footer="709" w:gutter="0"/>
          <w:pgNumType w:start="1" w:chapStyle="3"/>
          <w:cols w:space="708"/>
          <w:titlePg/>
          <w:docGrid w:linePitch="360"/>
        </w:sectPr>
      </w:pPr>
    </w:p>
    <w:p w:rsidR="002C5F9F" w:rsidRDefault="00202D69" w:rsidP="002C5F9F">
      <w:pPr>
        <w:jc w:val="right"/>
        <w:rPr>
          <w:b/>
        </w:rPr>
      </w:pPr>
      <w:r>
        <w:rPr>
          <w:b/>
        </w:rPr>
        <w:t xml:space="preserve">Приложение </w:t>
      </w:r>
      <w:r w:rsidR="002C5F9F">
        <w:rPr>
          <w:b/>
        </w:rPr>
        <w:t>1</w:t>
      </w:r>
    </w:p>
    <w:p w:rsidR="002C5F9F" w:rsidRDefault="002C5F9F" w:rsidP="00853D03">
      <w:pPr>
        <w:pStyle w:val="ConsPlusNonformat"/>
        <w:ind w:left="5387"/>
        <w:jc w:val="both"/>
        <w:rPr>
          <w:rFonts w:ascii="Times New Roman" w:hAnsi="Times New Roman" w:cs="Times New Roman"/>
          <w:sz w:val="24"/>
          <w:szCs w:val="24"/>
        </w:rPr>
      </w:pPr>
      <w:r w:rsidRPr="002C5F9F">
        <w:rPr>
          <w:rFonts w:ascii="Times New Roman" w:hAnsi="Times New Roman" w:cs="Times New Roman"/>
          <w:sz w:val="24"/>
          <w:szCs w:val="24"/>
        </w:rPr>
        <w:t xml:space="preserve">к СОВМФК-7 </w:t>
      </w:r>
    </w:p>
    <w:p w:rsidR="00655A87" w:rsidRDefault="00853D03" w:rsidP="00853D03">
      <w:pPr>
        <w:ind w:left="5387"/>
        <w:jc w:val="both"/>
      </w:pPr>
      <w:r w:rsidRPr="00853D03">
        <w:t>«Правила составления отчетности о результатах контрольной деятельности в Кемском муниципальном районе и в Кемском городском поселении»</w:t>
      </w:r>
    </w:p>
    <w:p w:rsidR="00655A87" w:rsidRDefault="00655A87" w:rsidP="00BA0968">
      <w:pPr>
        <w:pStyle w:val="ConsPlusNonformat"/>
        <w:jc w:val="center"/>
        <w:rPr>
          <w:rFonts w:ascii="Times New Roman" w:hAnsi="Times New Roman" w:cs="Times New Roman"/>
          <w:sz w:val="24"/>
          <w:szCs w:val="24"/>
        </w:rPr>
      </w:pPr>
    </w:p>
    <w:p w:rsidR="00655A87" w:rsidRDefault="002C5F9F" w:rsidP="00BA0968">
      <w:pPr>
        <w:pStyle w:val="ConsPlusNonformat"/>
        <w:jc w:val="center"/>
        <w:rPr>
          <w:rFonts w:ascii="Times New Roman" w:hAnsi="Times New Roman" w:cs="Times New Roman"/>
          <w:b/>
          <w:sz w:val="24"/>
          <w:szCs w:val="24"/>
        </w:rPr>
      </w:pPr>
      <w:r>
        <w:rPr>
          <w:rFonts w:ascii="Times New Roman" w:hAnsi="Times New Roman" w:cs="Times New Roman"/>
          <w:b/>
          <w:sz w:val="24"/>
          <w:szCs w:val="24"/>
        </w:rPr>
        <w:t>ОТЧЕТ</w:t>
      </w:r>
    </w:p>
    <w:p w:rsidR="002C5F9F" w:rsidRDefault="002C5F9F" w:rsidP="00BA0968">
      <w:pPr>
        <w:pStyle w:val="ConsPlusNonformat"/>
        <w:jc w:val="center"/>
        <w:rPr>
          <w:rFonts w:ascii="Times New Roman" w:hAnsi="Times New Roman" w:cs="Times New Roman"/>
          <w:b/>
          <w:sz w:val="24"/>
          <w:szCs w:val="24"/>
        </w:rPr>
      </w:pPr>
      <w:r>
        <w:rPr>
          <w:rFonts w:ascii="Times New Roman" w:hAnsi="Times New Roman" w:cs="Times New Roman"/>
          <w:b/>
          <w:sz w:val="24"/>
          <w:szCs w:val="24"/>
        </w:rPr>
        <w:t>о результатах контрольной деятельности</w:t>
      </w:r>
    </w:p>
    <w:p w:rsidR="002C5F9F" w:rsidRDefault="002C5F9F" w:rsidP="00BA0968">
      <w:pPr>
        <w:pStyle w:val="ConsPlusNonformat"/>
        <w:jc w:val="center"/>
        <w:rPr>
          <w:rFonts w:ascii="Times New Roman" w:hAnsi="Times New Roman" w:cs="Times New Roman"/>
          <w:b/>
          <w:sz w:val="24"/>
          <w:szCs w:val="24"/>
        </w:rPr>
      </w:pPr>
      <w:r>
        <w:rPr>
          <w:rFonts w:ascii="Times New Roman" w:hAnsi="Times New Roman" w:cs="Times New Roman"/>
          <w:b/>
          <w:sz w:val="24"/>
          <w:szCs w:val="24"/>
        </w:rPr>
        <w:t>внутреннего муниципального финансового контроля</w:t>
      </w:r>
    </w:p>
    <w:p w:rsidR="00AF7C3E" w:rsidRPr="002C5F9F" w:rsidRDefault="00AF7C3E" w:rsidP="00BA0968">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в Кемском муниципальном районе и </w:t>
      </w:r>
      <w:r w:rsidR="00853D03">
        <w:rPr>
          <w:rFonts w:ascii="Times New Roman" w:hAnsi="Times New Roman" w:cs="Times New Roman"/>
          <w:b/>
          <w:sz w:val="24"/>
          <w:szCs w:val="24"/>
        </w:rPr>
        <w:t xml:space="preserve">в </w:t>
      </w:r>
      <w:r>
        <w:rPr>
          <w:rFonts w:ascii="Times New Roman" w:hAnsi="Times New Roman" w:cs="Times New Roman"/>
          <w:b/>
          <w:sz w:val="24"/>
          <w:szCs w:val="24"/>
        </w:rPr>
        <w:t>Кемском городском поселении</w:t>
      </w:r>
    </w:p>
    <w:p w:rsidR="00655A87" w:rsidRDefault="00AF7C3E" w:rsidP="00BA0968">
      <w:pPr>
        <w:pStyle w:val="ConsPlusNonformat"/>
        <w:jc w:val="center"/>
        <w:rPr>
          <w:rFonts w:ascii="Times New Roman" w:hAnsi="Times New Roman" w:cs="Times New Roman"/>
          <w:sz w:val="24"/>
          <w:szCs w:val="24"/>
        </w:rPr>
      </w:pPr>
      <w:r>
        <w:rPr>
          <w:rFonts w:ascii="Times New Roman" w:hAnsi="Times New Roman" w:cs="Times New Roman"/>
          <w:sz w:val="24"/>
          <w:szCs w:val="24"/>
        </w:rPr>
        <w:t>на 1 ___________________ 20 __г.</w:t>
      </w:r>
    </w:p>
    <w:p w:rsidR="00AF7C3E" w:rsidRDefault="00AF7C3E" w:rsidP="00E0224B">
      <w:pPr>
        <w:pStyle w:val="ConsPlusNonformat"/>
        <w:rPr>
          <w:rFonts w:ascii="Times New Roman" w:hAnsi="Times New Roman" w:cs="Times New Roman"/>
          <w:sz w:val="24"/>
          <w:szCs w:val="24"/>
        </w:rPr>
      </w:pPr>
    </w:p>
    <w:p w:rsidR="00AF7C3E" w:rsidRDefault="00E0224B" w:rsidP="00E0224B">
      <w:pPr>
        <w:pStyle w:val="ConsPlusNonformat"/>
        <w:tabs>
          <w:tab w:val="right" w:pos="9281"/>
        </w:tabs>
        <w:rPr>
          <w:rFonts w:ascii="Times New Roman" w:hAnsi="Times New Roman" w:cs="Times New Roman"/>
          <w:sz w:val="24"/>
          <w:szCs w:val="24"/>
        </w:rPr>
      </w:pPr>
      <w:r>
        <w:rPr>
          <w:rFonts w:ascii="Times New Roman" w:hAnsi="Times New Roman" w:cs="Times New Roman"/>
          <w:sz w:val="24"/>
          <w:szCs w:val="24"/>
        </w:rPr>
        <w:t>Наименование</w:t>
      </w:r>
      <w:r>
        <w:rPr>
          <w:rFonts w:ascii="Times New Roman" w:hAnsi="Times New Roman" w:cs="Times New Roman"/>
          <w:sz w:val="24"/>
          <w:szCs w:val="24"/>
        </w:rPr>
        <w:tab/>
      </w:r>
    </w:p>
    <w:p w:rsidR="00E0224B" w:rsidRDefault="00E0224B" w:rsidP="00E0224B">
      <w:pPr>
        <w:pStyle w:val="ConsPlusNonformat"/>
        <w:rPr>
          <w:rFonts w:ascii="Times New Roman" w:hAnsi="Times New Roman" w:cs="Times New Roman"/>
          <w:b/>
          <w:sz w:val="24"/>
          <w:szCs w:val="24"/>
          <w:u w:val="single"/>
        </w:rPr>
      </w:pPr>
      <w:r>
        <w:rPr>
          <w:rFonts w:ascii="Times New Roman" w:hAnsi="Times New Roman" w:cs="Times New Roman"/>
          <w:sz w:val="24"/>
          <w:szCs w:val="24"/>
        </w:rPr>
        <w:t xml:space="preserve">органа контроля </w:t>
      </w:r>
      <w:r w:rsidR="00853D03">
        <w:rPr>
          <w:rFonts w:ascii="Times New Roman" w:hAnsi="Times New Roman" w:cs="Times New Roman"/>
          <w:b/>
          <w:sz w:val="24"/>
          <w:szCs w:val="24"/>
          <w:u w:val="single"/>
        </w:rPr>
        <w:t>___________________________________________________</w:t>
      </w:r>
    </w:p>
    <w:p w:rsidR="00E0224B" w:rsidRDefault="00E0224B" w:rsidP="00E0224B">
      <w:pPr>
        <w:pStyle w:val="ConsPlusNonformat"/>
        <w:tabs>
          <w:tab w:val="left" w:pos="7877"/>
        </w:tabs>
        <w:rPr>
          <w:rFonts w:ascii="Times New Roman" w:hAnsi="Times New Roman" w:cs="Times New Roman"/>
          <w:sz w:val="24"/>
          <w:szCs w:val="24"/>
        </w:rPr>
      </w:pPr>
      <w:r>
        <w:rPr>
          <w:rFonts w:ascii="Times New Roman" w:hAnsi="Times New Roman" w:cs="Times New Roman"/>
          <w:sz w:val="24"/>
          <w:szCs w:val="24"/>
        </w:rPr>
        <w:t>Периодичность: годовая</w:t>
      </w:r>
      <w:r>
        <w:rPr>
          <w:rFonts w:ascii="Times New Roman" w:hAnsi="Times New Roman" w:cs="Times New Roman"/>
          <w:sz w:val="24"/>
          <w:szCs w:val="24"/>
        </w:rPr>
        <w:tab/>
      </w:r>
    </w:p>
    <w:p w:rsidR="002B5AFA" w:rsidRDefault="002B5AFA" w:rsidP="00E0224B">
      <w:pPr>
        <w:pStyle w:val="ConsPlusNonformat"/>
        <w:tabs>
          <w:tab w:val="left" w:pos="7877"/>
        </w:tabs>
        <w:rPr>
          <w:rFonts w:ascii="Times New Roman" w:hAnsi="Times New Roman" w:cs="Times New Roman"/>
          <w:sz w:val="24"/>
          <w:szCs w:val="24"/>
        </w:rPr>
      </w:pPr>
    </w:p>
    <w:tbl>
      <w:tblPr>
        <w:tblStyle w:val="aa"/>
        <w:tblW w:w="0" w:type="auto"/>
        <w:tblLook w:val="04A0" w:firstRow="1" w:lastRow="0" w:firstColumn="1" w:lastColumn="0" w:noHBand="0" w:noVBand="1"/>
      </w:tblPr>
      <w:tblGrid>
        <w:gridCol w:w="392"/>
        <w:gridCol w:w="6095"/>
        <w:gridCol w:w="1134"/>
        <w:gridCol w:w="1876"/>
      </w:tblGrid>
      <w:tr w:rsidR="002B5AFA" w:rsidTr="002B5AFA">
        <w:tc>
          <w:tcPr>
            <w:tcW w:w="6487" w:type="dxa"/>
            <w:gridSpan w:val="2"/>
          </w:tcPr>
          <w:p w:rsidR="002B5AFA" w:rsidRDefault="002B5AFA" w:rsidP="002B5AFA">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1134" w:type="dxa"/>
          </w:tcPr>
          <w:p w:rsidR="002B5AFA" w:rsidRDefault="002B5AFA" w:rsidP="002B5AFA">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 xml:space="preserve">Код </w:t>
            </w:r>
          </w:p>
          <w:p w:rsidR="002B5AFA" w:rsidRDefault="002B5AFA" w:rsidP="002B5AFA">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строки</w:t>
            </w:r>
          </w:p>
        </w:tc>
        <w:tc>
          <w:tcPr>
            <w:tcW w:w="1876" w:type="dxa"/>
          </w:tcPr>
          <w:p w:rsidR="002B5AFA" w:rsidRDefault="002B5AFA" w:rsidP="002B5AFA">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Значение показателя</w:t>
            </w:r>
          </w:p>
        </w:tc>
      </w:tr>
      <w:tr w:rsidR="002B5AFA" w:rsidTr="004F3E68">
        <w:tc>
          <w:tcPr>
            <w:tcW w:w="6487" w:type="dxa"/>
            <w:gridSpan w:val="2"/>
          </w:tcPr>
          <w:p w:rsidR="002B5AFA" w:rsidRDefault="002B5AFA" w:rsidP="00853D03">
            <w:pPr>
              <w:pStyle w:val="ConsPlusNonformat"/>
              <w:tabs>
                <w:tab w:val="left" w:pos="7877"/>
              </w:tabs>
              <w:jc w:val="both"/>
              <w:rPr>
                <w:rFonts w:ascii="Times New Roman" w:hAnsi="Times New Roman" w:cs="Times New Roman"/>
                <w:sz w:val="24"/>
                <w:szCs w:val="24"/>
              </w:rPr>
            </w:pPr>
            <w:r w:rsidRPr="002B5AFA">
              <w:rPr>
                <w:rFonts w:ascii="Times New Roman" w:hAnsi="Times New Roman" w:cs="Times New Roman"/>
                <w:sz w:val="24"/>
                <w:szCs w:val="24"/>
              </w:rPr>
              <w:t>Объем проверенных средств при осуществлении внутреннего государственного (муниципального) финансового контроля, тыс. рублей</w:t>
            </w:r>
          </w:p>
        </w:tc>
        <w:tc>
          <w:tcPr>
            <w:tcW w:w="1134" w:type="dxa"/>
          </w:tcPr>
          <w:p w:rsidR="002B5AFA" w:rsidRDefault="002B5AFA"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010</w:t>
            </w:r>
          </w:p>
        </w:tc>
        <w:tc>
          <w:tcPr>
            <w:tcW w:w="1876" w:type="dxa"/>
          </w:tcPr>
          <w:p w:rsidR="002B5AFA" w:rsidRDefault="002B5AFA" w:rsidP="00E0224B">
            <w:pPr>
              <w:pStyle w:val="ConsPlusNonformat"/>
              <w:tabs>
                <w:tab w:val="left" w:pos="7877"/>
              </w:tabs>
              <w:rPr>
                <w:rFonts w:ascii="Times New Roman" w:hAnsi="Times New Roman" w:cs="Times New Roman"/>
                <w:sz w:val="24"/>
                <w:szCs w:val="24"/>
              </w:rPr>
            </w:pPr>
          </w:p>
        </w:tc>
      </w:tr>
      <w:tr w:rsidR="002B5AFA" w:rsidTr="002B5AFA">
        <w:tc>
          <w:tcPr>
            <w:tcW w:w="392" w:type="dxa"/>
          </w:tcPr>
          <w:p w:rsidR="002B5AFA" w:rsidRDefault="002B5AFA" w:rsidP="00E0224B">
            <w:pPr>
              <w:pStyle w:val="ConsPlusNonformat"/>
              <w:tabs>
                <w:tab w:val="left" w:pos="7877"/>
              </w:tabs>
              <w:rPr>
                <w:rFonts w:ascii="Times New Roman" w:hAnsi="Times New Roman" w:cs="Times New Roman"/>
                <w:sz w:val="24"/>
                <w:szCs w:val="24"/>
              </w:rPr>
            </w:pPr>
          </w:p>
        </w:tc>
        <w:tc>
          <w:tcPr>
            <w:tcW w:w="6095" w:type="dxa"/>
          </w:tcPr>
          <w:p w:rsidR="002B5AFA" w:rsidRPr="002B5AFA" w:rsidRDefault="002B5AFA" w:rsidP="00853D03">
            <w:pPr>
              <w:pStyle w:val="ConsPlusNonformat"/>
              <w:tabs>
                <w:tab w:val="left" w:pos="7877"/>
              </w:tabs>
              <w:ind w:firstLine="34"/>
              <w:jc w:val="both"/>
              <w:rPr>
                <w:rFonts w:ascii="Times New Roman" w:hAnsi="Times New Roman" w:cs="Times New Roman"/>
                <w:sz w:val="24"/>
                <w:szCs w:val="24"/>
              </w:rPr>
            </w:pPr>
            <w:r w:rsidRPr="002B5AFA">
              <w:rPr>
                <w:rFonts w:ascii="Times New Roman" w:hAnsi="Times New Roman" w:cs="Times New Roman"/>
                <w:sz w:val="24"/>
                <w:szCs w:val="24"/>
              </w:rPr>
              <w:t>из них:</w:t>
            </w:r>
          </w:p>
          <w:p w:rsidR="002B5AFA" w:rsidRDefault="002B5AFA" w:rsidP="00853D03">
            <w:pPr>
              <w:pStyle w:val="ConsPlusNonformat"/>
              <w:tabs>
                <w:tab w:val="left" w:pos="7877"/>
              </w:tabs>
              <w:jc w:val="both"/>
              <w:rPr>
                <w:rFonts w:ascii="Times New Roman" w:hAnsi="Times New Roman" w:cs="Times New Roman"/>
                <w:sz w:val="24"/>
                <w:szCs w:val="24"/>
              </w:rPr>
            </w:pPr>
            <w:r w:rsidRPr="002B5AFA">
              <w:rPr>
                <w:rFonts w:ascii="Times New Roman" w:hAnsi="Times New Roman" w:cs="Times New Roman"/>
                <w:sz w:val="24"/>
                <w:szCs w:val="24"/>
              </w:rPr>
              <w:t>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w:t>
            </w:r>
          </w:p>
        </w:tc>
        <w:tc>
          <w:tcPr>
            <w:tcW w:w="1134" w:type="dxa"/>
          </w:tcPr>
          <w:p w:rsidR="002B5AFA" w:rsidRDefault="002B5AFA"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010/1</w:t>
            </w:r>
          </w:p>
        </w:tc>
        <w:tc>
          <w:tcPr>
            <w:tcW w:w="1876" w:type="dxa"/>
          </w:tcPr>
          <w:p w:rsidR="002B5AFA" w:rsidRDefault="002B5AFA" w:rsidP="00E0224B">
            <w:pPr>
              <w:pStyle w:val="ConsPlusNonformat"/>
              <w:tabs>
                <w:tab w:val="left" w:pos="7877"/>
              </w:tabs>
              <w:rPr>
                <w:rFonts w:ascii="Times New Roman" w:hAnsi="Times New Roman" w:cs="Times New Roman"/>
                <w:sz w:val="24"/>
                <w:szCs w:val="24"/>
              </w:rPr>
            </w:pPr>
          </w:p>
        </w:tc>
      </w:tr>
      <w:tr w:rsidR="002B5AFA" w:rsidTr="002B5AFA">
        <w:tc>
          <w:tcPr>
            <w:tcW w:w="392" w:type="dxa"/>
          </w:tcPr>
          <w:p w:rsidR="002B5AFA" w:rsidRDefault="002B5AFA" w:rsidP="00E0224B">
            <w:pPr>
              <w:pStyle w:val="ConsPlusNonformat"/>
              <w:tabs>
                <w:tab w:val="left" w:pos="7877"/>
              </w:tabs>
              <w:rPr>
                <w:rFonts w:ascii="Times New Roman" w:hAnsi="Times New Roman" w:cs="Times New Roman"/>
                <w:sz w:val="24"/>
                <w:szCs w:val="24"/>
              </w:rPr>
            </w:pPr>
          </w:p>
        </w:tc>
        <w:tc>
          <w:tcPr>
            <w:tcW w:w="6095" w:type="dxa"/>
          </w:tcPr>
          <w:p w:rsidR="002B5AFA" w:rsidRDefault="002B5AFA" w:rsidP="00853D03">
            <w:pPr>
              <w:pStyle w:val="ConsPlusNonformat"/>
              <w:tabs>
                <w:tab w:val="left" w:pos="7877"/>
              </w:tabs>
              <w:jc w:val="both"/>
              <w:rPr>
                <w:rFonts w:ascii="Times New Roman" w:hAnsi="Times New Roman" w:cs="Times New Roman"/>
                <w:sz w:val="24"/>
                <w:szCs w:val="24"/>
              </w:rPr>
            </w:pPr>
            <w:r w:rsidRPr="002B5AFA">
              <w:rPr>
                <w:rFonts w:ascii="Times New Roman" w:hAnsi="Times New Roman" w:cs="Times New Roman"/>
                <w:sz w:val="24"/>
                <w:szCs w:val="24"/>
              </w:rPr>
              <w:t>по средствам бюджетов государственных внебюджетных фондов Российской Федерации (территориальных государственных внебюджетных фондов)</w:t>
            </w:r>
          </w:p>
        </w:tc>
        <w:tc>
          <w:tcPr>
            <w:tcW w:w="1134" w:type="dxa"/>
          </w:tcPr>
          <w:p w:rsidR="002B5AFA" w:rsidRDefault="002B5AFA"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010/2</w:t>
            </w:r>
          </w:p>
        </w:tc>
        <w:tc>
          <w:tcPr>
            <w:tcW w:w="1876" w:type="dxa"/>
          </w:tcPr>
          <w:p w:rsidR="002B5AFA" w:rsidRDefault="002B5AFA" w:rsidP="00E0224B">
            <w:pPr>
              <w:pStyle w:val="ConsPlusNonformat"/>
              <w:tabs>
                <w:tab w:val="left" w:pos="7877"/>
              </w:tabs>
              <w:rPr>
                <w:rFonts w:ascii="Times New Roman" w:hAnsi="Times New Roman" w:cs="Times New Roman"/>
                <w:sz w:val="24"/>
                <w:szCs w:val="24"/>
              </w:rPr>
            </w:pPr>
          </w:p>
        </w:tc>
      </w:tr>
      <w:tr w:rsidR="002B5AFA" w:rsidTr="004F3E68">
        <w:tc>
          <w:tcPr>
            <w:tcW w:w="6487" w:type="dxa"/>
            <w:gridSpan w:val="2"/>
          </w:tcPr>
          <w:p w:rsidR="002B5AFA" w:rsidRDefault="002B5AFA" w:rsidP="00853D03">
            <w:pPr>
              <w:pStyle w:val="ConsPlusNonformat"/>
              <w:tabs>
                <w:tab w:val="left" w:pos="7877"/>
              </w:tabs>
              <w:jc w:val="both"/>
              <w:rPr>
                <w:rFonts w:ascii="Times New Roman" w:hAnsi="Times New Roman" w:cs="Times New Roman"/>
                <w:sz w:val="24"/>
                <w:szCs w:val="24"/>
              </w:rPr>
            </w:pPr>
            <w:r w:rsidRPr="002B5AFA">
              <w:rPr>
                <w:rFonts w:ascii="Times New Roman" w:hAnsi="Times New Roman" w:cs="Times New Roman"/>
                <w:sz w:val="24"/>
                <w:szCs w:val="24"/>
              </w:rPr>
              <w:t>Объем проверенных средств при осуществлении контроля в сфере закупок, предусмотренного</w:t>
            </w:r>
            <w:r w:rsidR="00853D03">
              <w:rPr>
                <w:rFonts w:ascii="Times New Roman" w:hAnsi="Times New Roman" w:cs="Times New Roman"/>
                <w:sz w:val="24"/>
                <w:szCs w:val="24"/>
              </w:rPr>
              <w:t xml:space="preserve"> </w:t>
            </w:r>
            <w:r w:rsidRPr="002B5AFA">
              <w:rPr>
                <w:rFonts w:ascii="Times New Roman" w:hAnsi="Times New Roman" w:cs="Times New Roman"/>
                <w:sz w:val="24"/>
                <w:szCs w:val="24"/>
              </w:rPr>
              <w:t>законодательством Российской Федерации</w:t>
            </w:r>
            <w:r w:rsidR="00853D03">
              <w:rPr>
                <w:rFonts w:ascii="Times New Roman" w:hAnsi="Times New Roman" w:cs="Times New Roman"/>
                <w:sz w:val="24"/>
                <w:szCs w:val="24"/>
              </w:rPr>
              <w:t xml:space="preserve"> </w:t>
            </w:r>
            <w:r w:rsidRPr="002B5AFA">
              <w:rPr>
                <w:rFonts w:ascii="Times New Roman" w:hAnsi="Times New Roman" w:cs="Times New Roman"/>
                <w:sz w:val="24"/>
                <w:szCs w:val="24"/>
              </w:rPr>
              <w:t>о контрактной с</w:t>
            </w:r>
            <w:r w:rsidR="00853D03">
              <w:rPr>
                <w:rFonts w:ascii="Times New Roman" w:hAnsi="Times New Roman" w:cs="Times New Roman"/>
                <w:sz w:val="24"/>
                <w:szCs w:val="24"/>
              </w:rPr>
              <w:t xml:space="preserve">истеме в сфере закупок товаров, </w:t>
            </w:r>
            <w:r w:rsidRPr="002B5AFA">
              <w:rPr>
                <w:rFonts w:ascii="Times New Roman" w:hAnsi="Times New Roman" w:cs="Times New Roman"/>
                <w:sz w:val="24"/>
                <w:szCs w:val="24"/>
              </w:rPr>
              <w:t>работ, услуг для обеспечения государственных и муниципальных нужд (из строки 010)</w:t>
            </w:r>
          </w:p>
        </w:tc>
        <w:tc>
          <w:tcPr>
            <w:tcW w:w="1134" w:type="dxa"/>
          </w:tcPr>
          <w:p w:rsidR="002B5AFA" w:rsidRDefault="002B5AFA"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011</w:t>
            </w:r>
          </w:p>
        </w:tc>
        <w:tc>
          <w:tcPr>
            <w:tcW w:w="1876" w:type="dxa"/>
          </w:tcPr>
          <w:p w:rsidR="002B5AFA" w:rsidRDefault="002B5AFA" w:rsidP="00E0224B">
            <w:pPr>
              <w:pStyle w:val="ConsPlusNonformat"/>
              <w:tabs>
                <w:tab w:val="left" w:pos="7877"/>
              </w:tabs>
              <w:rPr>
                <w:rFonts w:ascii="Times New Roman" w:hAnsi="Times New Roman" w:cs="Times New Roman"/>
                <w:sz w:val="24"/>
                <w:szCs w:val="24"/>
              </w:rPr>
            </w:pPr>
          </w:p>
        </w:tc>
      </w:tr>
      <w:tr w:rsidR="002B5AFA" w:rsidTr="004F3E68">
        <w:tc>
          <w:tcPr>
            <w:tcW w:w="6487" w:type="dxa"/>
            <w:gridSpan w:val="2"/>
          </w:tcPr>
          <w:p w:rsidR="002B5AFA" w:rsidRDefault="002B5AFA" w:rsidP="00853D03">
            <w:pPr>
              <w:pStyle w:val="ConsPlusNonformat"/>
              <w:tabs>
                <w:tab w:val="left" w:pos="7877"/>
              </w:tabs>
              <w:jc w:val="both"/>
              <w:rPr>
                <w:rFonts w:ascii="Times New Roman" w:hAnsi="Times New Roman" w:cs="Times New Roman"/>
                <w:sz w:val="24"/>
                <w:szCs w:val="24"/>
              </w:rPr>
            </w:pPr>
            <w:r w:rsidRPr="002B5AFA">
              <w:rPr>
                <w:rFonts w:ascii="Times New Roman" w:hAnsi="Times New Roman" w:cs="Times New Roman"/>
                <w:sz w:val="24"/>
                <w:szCs w:val="24"/>
              </w:rPr>
              <w:t>Выявлено нарушений при осуществлении внутреннего государственного (муниципального) финансового контроля на сумму, тыс. рублей</w:t>
            </w:r>
          </w:p>
        </w:tc>
        <w:tc>
          <w:tcPr>
            <w:tcW w:w="1134" w:type="dxa"/>
          </w:tcPr>
          <w:p w:rsidR="002B5AFA" w:rsidRDefault="002B5AFA"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020</w:t>
            </w:r>
          </w:p>
        </w:tc>
        <w:tc>
          <w:tcPr>
            <w:tcW w:w="1876" w:type="dxa"/>
          </w:tcPr>
          <w:p w:rsidR="002B5AFA" w:rsidRDefault="002B5AFA" w:rsidP="00E0224B">
            <w:pPr>
              <w:pStyle w:val="ConsPlusNonformat"/>
              <w:tabs>
                <w:tab w:val="left" w:pos="7877"/>
              </w:tabs>
              <w:rPr>
                <w:rFonts w:ascii="Times New Roman" w:hAnsi="Times New Roman" w:cs="Times New Roman"/>
                <w:sz w:val="24"/>
                <w:szCs w:val="24"/>
              </w:rPr>
            </w:pPr>
          </w:p>
        </w:tc>
      </w:tr>
      <w:tr w:rsidR="002B5AFA" w:rsidTr="002B5AFA">
        <w:tc>
          <w:tcPr>
            <w:tcW w:w="392" w:type="dxa"/>
          </w:tcPr>
          <w:p w:rsidR="002B5AFA" w:rsidRDefault="002B5AFA" w:rsidP="00E0224B">
            <w:pPr>
              <w:pStyle w:val="ConsPlusNonformat"/>
              <w:tabs>
                <w:tab w:val="left" w:pos="7877"/>
              </w:tabs>
              <w:rPr>
                <w:rFonts w:ascii="Times New Roman" w:hAnsi="Times New Roman" w:cs="Times New Roman"/>
                <w:sz w:val="24"/>
                <w:szCs w:val="24"/>
              </w:rPr>
            </w:pPr>
          </w:p>
        </w:tc>
        <w:tc>
          <w:tcPr>
            <w:tcW w:w="6095" w:type="dxa"/>
          </w:tcPr>
          <w:p w:rsidR="003E4128" w:rsidRPr="003E4128" w:rsidRDefault="003E4128" w:rsidP="00853D03">
            <w:pPr>
              <w:pStyle w:val="ConsPlusNonformat"/>
              <w:tabs>
                <w:tab w:val="left" w:pos="7877"/>
              </w:tabs>
              <w:jc w:val="both"/>
              <w:rPr>
                <w:rFonts w:ascii="Times New Roman" w:hAnsi="Times New Roman" w:cs="Times New Roman"/>
                <w:sz w:val="24"/>
                <w:szCs w:val="24"/>
              </w:rPr>
            </w:pPr>
            <w:r w:rsidRPr="003E4128">
              <w:rPr>
                <w:rFonts w:ascii="Times New Roman" w:hAnsi="Times New Roman" w:cs="Times New Roman"/>
                <w:sz w:val="24"/>
                <w:szCs w:val="24"/>
              </w:rPr>
              <w:t>из них:</w:t>
            </w:r>
          </w:p>
          <w:p w:rsidR="002B5AFA" w:rsidRDefault="003E4128" w:rsidP="00853D03">
            <w:pPr>
              <w:pStyle w:val="ConsPlusNonformat"/>
              <w:tabs>
                <w:tab w:val="left" w:pos="7877"/>
              </w:tabs>
              <w:jc w:val="both"/>
              <w:rPr>
                <w:rFonts w:ascii="Times New Roman" w:hAnsi="Times New Roman" w:cs="Times New Roman"/>
                <w:sz w:val="24"/>
                <w:szCs w:val="24"/>
              </w:rPr>
            </w:pPr>
            <w:r w:rsidRPr="003E4128">
              <w:rPr>
                <w:rFonts w:ascii="Times New Roman" w:hAnsi="Times New Roman" w:cs="Times New Roman"/>
                <w:sz w:val="24"/>
                <w:szCs w:val="24"/>
              </w:rPr>
              <w:t>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w:t>
            </w:r>
          </w:p>
        </w:tc>
        <w:tc>
          <w:tcPr>
            <w:tcW w:w="1134" w:type="dxa"/>
          </w:tcPr>
          <w:p w:rsidR="003E4128" w:rsidRDefault="003E4128"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020/1</w:t>
            </w:r>
          </w:p>
          <w:p w:rsidR="003E4128" w:rsidRPr="003E4128" w:rsidRDefault="003E4128" w:rsidP="0030354B">
            <w:pPr>
              <w:jc w:val="center"/>
            </w:pPr>
          </w:p>
          <w:p w:rsidR="003E4128" w:rsidRDefault="003E4128" w:rsidP="0030354B">
            <w:pPr>
              <w:jc w:val="center"/>
            </w:pPr>
          </w:p>
          <w:p w:rsidR="002B5AFA" w:rsidRPr="003E4128" w:rsidRDefault="002B5AFA" w:rsidP="0030354B">
            <w:pPr>
              <w:jc w:val="center"/>
            </w:pPr>
          </w:p>
        </w:tc>
        <w:tc>
          <w:tcPr>
            <w:tcW w:w="1876" w:type="dxa"/>
          </w:tcPr>
          <w:p w:rsidR="002B5AFA" w:rsidRDefault="002B5AFA" w:rsidP="00E0224B">
            <w:pPr>
              <w:pStyle w:val="ConsPlusNonformat"/>
              <w:tabs>
                <w:tab w:val="left" w:pos="7877"/>
              </w:tabs>
              <w:rPr>
                <w:rFonts w:ascii="Times New Roman" w:hAnsi="Times New Roman" w:cs="Times New Roman"/>
                <w:sz w:val="24"/>
                <w:szCs w:val="24"/>
              </w:rPr>
            </w:pPr>
          </w:p>
        </w:tc>
      </w:tr>
      <w:tr w:rsidR="002B5AFA" w:rsidTr="002B5AFA">
        <w:tc>
          <w:tcPr>
            <w:tcW w:w="392" w:type="dxa"/>
          </w:tcPr>
          <w:p w:rsidR="002B5AFA" w:rsidRDefault="002B5AFA" w:rsidP="00E0224B">
            <w:pPr>
              <w:pStyle w:val="ConsPlusNonformat"/>
              <w:tabs>
                <w:tab w:val="left" w:pos="7877"/>
              </w:tabs>
              <w:rPr>
                <w:rFonts w:ascii="Times New Roman" w:hAnsi="Times New Roman" w:cs="Times New Roman"/>
                <w:sz w:val="24"/>
                <w:szCs w:val="24"/>
              </w:rPr>
            </w:pPr>
          </w:p>
        </w:tc>
        <w:tc>
          <w:tcPr>
            <w:tcW w:w="6095" w:type="dxa"/>
          </w:tcPr>
          <w:p w:rsidR="002B5AFA" w:rsidRDefault="003E4128" w:rsidP="00853D03">
            <w:pPr>
              <w:pStyle w:val="ConsPlusNonformat"/>
              <w:tabs>
                <w:tab w:val="left" w:pos="7877"/>
              </w:tabs>
              <w:jc w:val="both"/>
              <w:rPr>
                <w:rFonts w:ascii="Times New Roman" w:hAnsi="Times New Roman" w:cs="Times New Roman"/>
                <w:sz w:val="24"/>
                <w:szCs w:val="24"/>
              </w:rPr>
            </w:pPr>
            <w:r w:rsidRPr="003E4128">
              <w:rPr>
                <w:rFonts w:ascii="Times New Roman" w:hAnsi="Times New Roman" w:cs="Times New Roman"/>
                <w:sz w:val="24"/>
                <w:szCs w:val="24"/>
              </w:rPr>
              <w:t>по средствам бюджетов государственных внебюджетных фондов Российской Федерации (территориальных государственных внебюджетных фондов)</w:t>
            </w:r>
          </w:p>
        </w:tc>
        <w:tc>
          <w:tcPr>
            <w:tcW w:w="1134" w:type="dxa"/>
          </w:tcPr>
          <w:p w:rsidR="002B5AFA" w:rsidRDefault="003E4128"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020/2</w:t>
            </w:r>
          </w:p>
        </w:tc>
        <w:tc>
          <w:tcPr>
            <w:tcW w:w="1876" w:type="dxa"/>
          </w:tcPr>
          <w:p w:rsidR="002B5AFA" w:rsidRDefault="002B5AFA" w:rsidP="00E0224B">
            <w:pPr>
              <w:pStyle w:val="ConsPlusNonformat"/>
              <w:tabs>
                <w:tab w:val="left" w:pos="7877"/>
              </w:tabs>
              <w:rPr>
                <w:rFonts w:ascii="Times New Roman" w:hAnsi="Times New Roman" w:cs="Times New Roman"/>
                <w:sz w:val="24"/>
                <w:szCs w:val="24"/>
              </w:rPr>
            </w:pPr>
          </w:p>
        </w:tc>
      </w:tr>
      <w:tr w:rsidR="003E4128" w:rsidTr="004F3E68">
        <w:tc>
          <w:tcPr>
            <w:tcW w:w="6487" w:type="dxa"/>
            <w:gridSpan w:val="2"/>
          </w:tcPr>
          <w:p w:rsidR="003E4128" w:rsidRPr="003E4128" w:rsidRDefault="003E4128" w:rsidP="00853D03">
            <w:pPr>
              <w:pStyle w:val="ConsPlusNonformat"/>
              <w:tabs>
                <w:tab w:val="left" w:pos="7877"/>
              </w:tabs>
              <w:jc w:val="both"/>
              <w:rPr>
                <w:rFonts w:ascii="Times New Roman" w:hAnsi="Times New Roman" w:cs="Times New Roman"/>
                <w:sz w:val="24"/>
                <w:szCs w:val="24"/>
              </w:rPr>
            </w:pPr>
            <w:r w:rsidRPr="003E4128">
              <w:rPr>
                <w:rFonts w:ascii="Times New Roman" w:hAnsi="Times New Roman" w:cs="Times New Roman"/>
                <w:sz w:val="24"/>
                <w:szCs w:val="24"/>
              </w:rPr>
              <w:t>Выявлено нарушений при осуществлении контроля в сфере закупок, предусмотренного</w:t>
            </w:r>
            <w:r w:rsidR="00853D03">
              <w:rPr>
                <w:rFonts w:ascii="Times New Roman" w:hAnsi="Times New Roman" w:cs="Times New Roman"/>
                <w:sz w:val="24"/>
                <w:szCs w:val="24"/>
              </w:rPr>
              <w:t xml:space="preserve"> </w:t>
            </w:r>
            <w:r w:rsidRPr="003E4128">
              <w:rPr>
                <w:rFonts w:ascii="Times New Roman" w:hAnsi="Times New Roman" w:cs="Times New Roman"/>
                <w:sz w:val="24"/>
                <w:szCs w:val="24"/>
              </w:rPr>
              <w:t>законодательством Российской Федерации о контрактной системе в сфере закупок товаров,</w:t>
            </w:r>
          </w:p>
          <w:p w:rsidR="003E4128" w:rsidRDefault="003E4128" w:rsidP="00853D03">
            <w:pPr>
              <w:pStyle w:val="ConsPlusNonformat"/>
              <w:tabs>
                <w:tab w:val="left" w:pos="7877"/>
              </w:tabs>
              <w:jc w:val="both"/>
              <w:rPr>
                <w:rFonts w:ascii="Times New Roman" w:hAnsi="Times New Roman" w:cs="Times New Roman"/>
                <w:sz w:val="24"/>
                <w:szCs w:val="24"/>
              </w:rPr>
            </w:pPr>
            <w:r w:rsidRPr="003E4128">
              <w:rPr>
                <w:rFonts w:ascii="Times New Roman" w:hAnsi="Times New Roman" w:cs="Times New Roman"/>
                <w:sz w:val="24"/>
                <w:szCs w:val="24"/>
              </w:rPr>
              <w:t>работ, услуг для обеспечения государственных и муниципальных нужд (из строки 020)</w:t>
            </w:r>
          </w:p>
        </w:tc>
        <w:tc>
          <w:tcPr>
            <w:tcW w:w="1134" w:type="dxa"/>
          </w:tcPr>
          <w:p w:rsidR="003E4128" w:rsidRDefault="00426A99"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021</w:t>
            </w:r>
          </w:p>
        </w:tc>
        <w:tc>
          <w:tcPr>
            <w:tcW w:w="1876" w:type="dxa"/>
          </w:tcPr>
          <w:p w:rsidR="003E4128" w:rsidRDefault="003E4128" w:rsidP="00E0224B">
            <w:pPr>
              <w:pStyle w:val="ConsPlusNonformat"/>
              <w:tabs>
                <w:tab w:val="left" w:pos="7877"/>
              </w:tabs>
              <w:rPr>
                <w:rFonts w:ascii="Times New Roman" w:hAnsi="Times New Roman" w:cs="Times New Roman"/>
                <w:sz w:val="24"/>
                <w:szCs w:val="24"/>
              </w:rPr>
            </w:pPr>
          </w:p>
        </w:tc>
      </w:tr>
      <w:tr w:rsidR="00426A99" w:rsidTr="004F3E68">
        <w:tc>
          <w:tcPr>
            <w:tcW w:w="6487" w:type="dxa"/>
            <w:gridSpan w:val="2"/>
          </w:tcPr>
          <w:p w:rsidR="00426A99" w:rsidRDefault="00426A99" w:rsidP="00853D03">
            <w:pPr>
              <w:pStyle w:val="ConsPlusNonformat"/>
              <w:tabs>
                <w:tab w:val="left" w:pos="7877"/>
              </w:tabs>
              <w:jc w:val="both"/>
              <w:rPr>
                <w:rFonts w:ascii="Times New Roman" w:hAnsi="Times New Roman" w:cs="Times New Roman"/>
                <w:sz w:val="24"/>
                <w:szCs w:val="24"/>
              </w:rPr>
            </w:pPr>
            <w:r w:rsidRPr="00426A99">
              <w:rPr>
                <w:rFonts w:ascii="Times New Roman" w:hAnsi="Times New Roman" w:cs="Times New Roman"/>
                <w:sz w:val="24"/>
                <w:szCs w:val="24"/>
              </w:rPr>
              <w:t>Количество проведенных ревизий и проверок при осуществлении внутреннего государственного (муниципального) финансового контроля, единиц</w:t>
            </w:r>
          </w:p>
        </w:tc>
        <w:tc>
          <w:tcPr>
            <w:tcW w:w="1134" w:type="dxa"/>
          </w:tcPr>
          <w:p w:rsidR="00426A99" w:rsidRDefault="00426A99"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030</w:t>
            </w:r>
          </w:p>
        </w:tc>
        <w:tc>
          <w:tcPr>
            <w:tcW w:w="1876" w:type="dxa"/>
          </w:tcPr>
          <w:p w:rsidR="00426A99" w:rsidRDefault="00426A99" w:rsidP="00E0224B">
            <w:pPr>
              <w:pStyle w:val="ConsPlusNonformat"/>
              <w:tabs>
                <w:tab w:val="left" w:pos="7877"/>
              </w:tabs>
              <w:rPr>
                <w:rFonts w:ascii="Times New Roman" w:hAnsi="Times New Roman" w:cs="Times New Roman"/>
                <w:sz w:val="24"/>
                <w:szCs w:val="24"/>
              </w:rPr>
            </w:pPr>
          </w:p>
        </w:tc>
      </w:tr>
      <w:tr w:rsidR="002B5AFA" w:rsidTr="002B5AFA">
        <w:tc>
          <w:tcPr>
            <w:tcW w:w="392" w:type="dxa"/>
          </w:tcPr>
          <w:p w:rsidR="002B5AFA" w:rsidRDefault="002B5AFA" w:rsidP="00E0224B">
            <w:pPr>
              <w:pStyle w:val="ConsPlusNonformat"/>
              <w:tabs>
                <w:tab w:val="left" w:pos="7877"/>
              </w:tabs>
              <w:rPr>
                <w:rFonts w:ascii="Times New Roman" w:hAnsi="Times New Roman" w:cs="Times New Roman"/>
                <w:sz w:val="24"/>
                <w:szCs w:val="24"/>
              </w:rPr>
            </w:pPr>
          </w:p>
        </w:tc>
        <w:tc>
          <w:tcPr>
            <w:tcW w:w="6095" w:type="dxa"/>
          </w:tcPr>
          <w:p w:rsidR="00426A99" w:rsidRPr="00426A99" w:rsidRDefault="00426A99" w:rsidP="00853D03">
            <w:pPr>
              <w:pStyle w:val="ConsPlusNonformat"/>
              <w:tabs>
                <w:tab w:val="left" w:pos="7877"/>
              </w:tabs>
              <w:jc w:val="both"/>
              <w:rPr>
                <w:rFonts w:ascii="Times New Roman" w:hAnsi="Times New Roman" w:cs="Times New Roman"/>
                <w:sz w:val="24"/>
                <w:szCs w:val="24"/>
              </w:rPr>
            </w:pPr>
            <w:r w:rsidRPr="00426A99">
              <w:rPr>
                <w:rFonts w:ascii="Times New Roman" w:hAnsi="Times New Roman" w:cs="Times New Roman"/>
                <w:sz w:val="24"/>
                <w:szCs w:val="24"/>
              </w:rPr>
              <w:t>в том числе:</w:t>
            </w:r>
          </w:p>
          <w:p w:rsidR="002B5AFA" w:rsidRDefault="00426A99" w:rsidP="00853D03">
            <w:pPr>
              <w:pStyle w:val="ConsPlusNonformat"/>
              <w:tabs>
                <w:tab w:val="left" w:pos="7877"/>
              </w:tabs>
              <w:jc w:val="both"/>
              <w:rPr>
                <w:rFonts w:ascii="Times New Roman" w:hAnsi="Times New Roman" w:cs="Times New Roman"/>
                <w:sz w:val="24"/>
                <w:szCs w:val="24"/>
              </w:rPr>
            </w:pPr>
            <w:r w:rsidRPr="00426A99">
              <w:rPr>
                <w:rFonts w:ascii="Times New Roman" w:hAnsi="Times New Roman" w:cs="Times New Roman"/>
                <w:sz w:val="24"/>
                <w:szCs w:val="24"/>
              </w:rPr>
              <w:t>в соответствии с планом контрольных мероприятий</w:t>
            </w:r>
          </w:p>
        </w:tc>
        <w:tc>
          <w:tcPr>
            <w:tcW w:w="1134" w:type="dxa"/>
          </w:tcPr>
          <w:p w:rsidR="002B5AFA" w:rsidRDefault="00426A99"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031</w:t>
            </w:r>
          </w:p>
        </w:tc>
        <w:tc>
          <w:tcPr>
            <w:tcW w:w="1876" w:type="dxa"/>
          </w:tcPr>
          <w:p w:rsidR="002B5AFA" w:rsidRDefault="002B5AFA" w:rsidP="00E0224B">
            <w:pPr>
              <w:pStyle w:val="ConsPlusNonformat"/>
              <w:tabs>
                <w:tab w:val="left" w:pos="7877"/>
              </w:tabs>
              <w:rPr>
                <w:rFonts w:ascii="Times New Roman" w:hAnsi="Times New Roman" w:cs="Times New Roman"/>
                <w:sz w:val="24"/>
                <w:szCs w:val="24"/>
              </w:rPr>
            </w:pPr>
          </w:p>
        </w:tc>
      </w:tr>
      <w:tr w:rsidR="002B5AFA" w:rsidTr="002B5AFA">
        <w:tc>
          <w:tcPr>
            <w:tcW w:w="392" w:type="dxa"/>
          </w:tcPr>
          <w:p w:rsidR="002B5AFA" w:rsidRDefault="002B5AFA" w:rsidP="00E0224B">
            <w:pPr>
              <w:pStyle w:val="ConsPlusNonformat"/>
              <w:tabs>
                <w:tab w:val="left" w:pos="7877"/>
              </w:tabs>
              <w:rPr>
                <w:rFonts w:ascii="Times New Roman" w:hAnsi="Times New Roman" w:cs="Times New Roman"/>
                <w:sz w:val="24"/>
                <w:szCs w:val="24"/>
              </w:rPr>
            </w:pPr>
          </w:p>
        </w:tc>
        <w:tc>
          <w:tcPr>
            <w:tcW w:w="6095" w:type="dxa"/>
          </w:tcPr>
          <w:p w:rsidR="002B5AFA" w:rsidRDefault="00426A99" w:rsidP="00E0224B">
            <w:pPr>
              <w:pStyle w:val="ConsPlusNonformat"/>
              <w:tabs>
                <w:tab w:val="left" w:pos="7877"/>
              </w:tabs>
              <w:rPr>
                <w:rFonts w:ascii="Times New Roman" w:hAnsi="Times New Roman" w:cs="Times New Roman"/>
                <w:sz w:val="24"/>
                <w:szCs w:val="24"/>
              </w:rPr>
            </w:pPr>
            <w:r w:rsidRPr="00426A99">
              <w:rPr>
                <w:rFonts w:ascii="Times New Roman" w:hAnsi="Times New Roman" w:cs="Times New Roman"/>
                <w:sz w:val="24"/>
                <w:szCs w:val="24"/>
              </w:rPr>
              <w:t>внеплановые ревизии и проверки</w:t>
            </w:r>
          </w:p>
        </w:tc>
        <w:tc>
          <w:tcPr>
            <w:tcW w:w="1134" w:type="dxa"/>
          </w:tcPr>
          <w:p w:rsidR="002B5AFA" w:rsidRDefault="00426A99"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032</w:t>
            </w:r>
          </w:p>
        </w:tc>
        <w:tc>
          <w:tcPr>
            <w:tcW w:w="1876" w:type="dxa"/>
          </w:tcPr>
          <w:p w:rsidR="002B5AFA" w:rsidRDefault="002B5AFA" w:rsidP="00E0224B">
            <w:pPr>
              <w:pStyle w:val="ConsPlusNonformat"/>
              <w:tabs>
                <w:tab w:val="left" w:pos="7877"/>
              </w:tabs>
              <w:rPr>
                <w:rFonts w:ascii="Times New Roman" w:hAnsi="Times New Roman" w:cs="Times New Roman"/>
                <w:sz w:val="24"/>
                <w:szCs w:val="24"/>
              </w:rPr>
            </w:pPr>
          </w:p>
        </w:tc>
      </w:tr>
      <w:tr w:rsidR="00426A99" w:rsidTr="004F3E68">
        <w:tc>
          <w:tcPr>
            <w:tcW w:w="6487" w:type="dxa"/>
            <w:gridSpan w:val="2"/>
          </w:tcPr>
          <w:p w:rsidR="00426A99" w:rsidRDefault="00426A99" w:rsidP="00853D03">
            <w:pPr>
              <w:pStyle w:val="ConsPlusNonformat"/>
              <w:tabs>
                <w:tab w:val="left" w:pos="1162"/>
              </w:tabs>
              <w:jc w:val="both"/>
              <w:rPr>
                <w:rFonts w:ascii="Times New Roman" w:hAnsi="Times New Roman" w:cs="Times New Roman"/>
                <w:sz w:val="24"/>
                <w:szCs w:val="24"/>
              </w:rPr>
            </w:pPr>
            <w:r w:rsidRPr="00426A99">
              <w:rPr>
                <w:rFonts w:ascii="Times New Roman" w:hAnsi="Times New Roman" w:cs="Times New Roman"/>
                <w:sz w:val="24"/>
                <w:szCs w:val="24"/>
              </w:rPr>
              <w:t>Количество проведенных выездных проверок и (или) ревизий при осуществлении внутреннего государственного (муниципального) финансового контроля, единиц</w:t>
            </w:r>
            <w:r>
              <w:rPr>
                <w:rFonts w:ascii="Times New Roman" w:hAnsi="Times New Roman" w:cs="Times New Roman"/>
                <w:sz w:val="24"/>
                <w:szCs w:val="24"/>
              </w:rPr>
              <w:tab/>
            </w:r>
          </w:p>
        </w:tc>
        <w:tc>
          <w:tcPr>
            <w:tcW w:w="1134" w:type="dxa"/>
          </w:tcPr>
          <w:p w:rsidR="00426A99" w:rsidRDefault="00426A99"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040</w:t>
            </w:r>
          </w:p>
          <w:p w:rsidR="00426A99" w:rsidRPr="00426A99" w:rsidRDefault="00426A99" w:rsidP="0030354B">
            <w:pPr>
              <w:jc w:val="center"/>
            </w:pPr>
          </w:p>
        </w:tc>
        <w:tc>
          <w:tcPr>
            <w:tcW w:w="1876" w:type="dxa"/>
          </w:tcPr>
          <w:p w:rsidR="00426A99" w:rsidRDefault="00426A99" w:rsidP="00E0224B">
            <w:pPr>
              <w:pStyle w:val="ConsPlusNonformat"/>
              <w:tabs>
                <w:tab w:val="left" w:pos="7877"/>
              </w:tabs>
              <w:rPr>
                <w:rFonts w:ascii="Times New Roman" w:hAnsi="Times New Roman" w:cs="Times New Roman"/>
                <w:sz w:val="24"/>
                <w:szCs w:val="24"/>
              </w:rPr>
            </w:pPr>
          </w:p>
        </w:tc>
      </w:tr>
      <w:tr w:rsidR="002B5AFA" w:rsidTr="002B5AFA">
        <w:tc>
          <w:tcPr>
            <w:tcW w:w="392" w:type="dxa"/>
          </w:tcPr>
          <w:p w:rsidR="002B5AFA" w:rsidRDefault="002B5AFA" w:rsidP="00E0224B">
            <w:pPr>
              <w:pStyle w:val="ConsPlusNonformat"/>
              <w:tabs>
                <w:tab w:val="left" w:pos="7877"/>
              </w:tabs>
              <w:rPr>
                <w:rFonts w:ascii="Times New Roman" w:hAnsi="Times New Roman" w:cs="Times New Roman"/>
                <w:sz w:val="24"/>
                <w:szCs w:val="24"/>
              </w:rPr>
            </w:pPr>
          </w:p>
        </w:tc>
        <w:tc>
          <w:tcPr>
            <w:tcW w:w="6095" w:type="dxa"/>
          </w:tcPr>
          <w:p w:rsidR="002B5AFA" w:rsidRDefault="00426A99" w:rsidP="00853D03">
            <w:pPr>
              <w:pStyle w:val="ConsPlusNonformat"/>
              <w:tabs>
                <w:tab w:val="left" w:pos="7877"/>
              </w:tabs>
              <w:jc w:val="both"/>
              <w:rPr>
                <w:rFonts w:ascii="Times New Roman" w:hAnsi="Times New Roman" w:cs="Times New Roman"/>
                <w:sz w:val="24"/>
                <w:szCs w:val="24"/>
              </w:rPr>
            </w:pPr>
            <w:r w:rsidRPr="00426A99">
              <w:rPr>
                <w:rFonts w:ascii="Times New Roman" w:hAnsi="Times New Roman" w:cs="Times New Roman"/>
                <w:sz w:val="24"/>
                <w:szCs w:val="24"/>
              </w:rPr>
              <w:t>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строки 040)</w:t>
            </w:r>
          </w:p>
        </w:tc>
        <w:tc>
          <w:tcPr>
            <w:tcW w:w="1134" w:type="dxa"/>
          </w:tcPr>
          <w:p w:rsidR="00426A99" w:rsidRDefault="00426A99"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041</w:t>
            </w:r>
          </w:p>
          <w:p w:rsidR="00426A99" w:rsidRPr="00426A99" w:rsidRDefault="00426A99" w:rsidP="0030354B">
            <w:pPr>
              <w:jc w:val="center"/>
            </w:pPr>
          </w:p>
          <w:p w:rsidR="00426A99" w:rsidRDefault="00426A99" w:rsidP="0030354B">
            <w:pPr>
              <w:jc w:val="center"/>
            </w:pPr>
          </w:p>
          <w:p w:rsidR="002B5AFA" w:rsidRPr="00426A99" w:rsidRDefault="002B5AFA" w:rsidP="0030354B">
            <w:pPr>
              <w:jc w:val="center"/>
            </w:pPr>
          </w:p>
        </w:tc>
        <w:tc>
          <w:tcPr>
            <w:tcW w:w="1876" w:type="dxa"/>
          </w:tcPr>
          <w:p w:rsidR="002B5AFA" w:rsidRDefault="002B5AFA" w:rsidP="00E0224B">
            <w:pPr>
              <w:pStyle w:val="ConsPlusNonformat"/>
              <w:tabs>
                <w:tab w:val="left" w:pos="7877"/>
              </w:tabs>
              <w:rPr>
                <w:rFonts w:ascii="Times New Roman" w:hAnsi="Times New Roman" w:cs="Times New Roman"/>
                <w:sz w:val="24"/>
                <w:szCs w:val="24"/>
              </w:rPr>
            </w:pPr>
          </w:p>
        </w:tc>
      </w:tr>
      <w:tr w:rsidR="00426A99" w:rsidTr="004F3E68">
        <w:tc>
          <w:tcPr>
            <w:tcW w:w="6487" w:type="dxa"/>
            <w:gridSpan w:val="2"/>
          </w:tcPr>
          <w:p w:rsidR="00426A99" w:rsidRDefault="00426A99" w:rsidP="00853D03">
            <w:pPr>
              <w:pStyle w:val="ConsPlusNonformat"/>
              <w:tabs>
                <w:tab w:val="left" w:pos="7877"/>
              </w:tabs>
              <w:jc w:val="both"/>
              <w:rPr>
                <w:rFonts w:ascii="Times New Roman" w:hAnsi="Times New Roman" w:cs="Times New Roman"/>
                <w:sz w:val="24"/>
                <w:szCs w:val="24"/>
              </w:rPr>
            </w:pPr>
            <w:r w:rsidRPr="00426A99">
              <w:rPr>
                <w:rFonts w:ascii="Times New Roman" w:hAnsi="Times New Roman" w:cs="Times New Roman"/>
                <w:sz w:val="24"/>
                <w:szCs w:val="24"/>
              </w:rPr>
              <w:t>Количество проведенных камеральных проверок при осуществлении внутреннего государственного (муниципального) финансового контроля, единиц</w:t>
            </w:r>
          </w:p>
        </w:tc>
        <w:tc>
          <w:tcPr>
            <w:tcW w:w="1134" w:type="dxa"/>
          </w:tcPr>
          <w:p w:rsidR="00426A99" w:rsidRDefault="00426A99"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050</w:t>
            </w:r>
          </w:p>
        </w:tc>
        <w:tc>
          <w:tcPr>
            <w:tcW w:w="1876" w:type="dxa"/>
          </w:tcPr>
          <w:p w:rsidR="00426A99" w:rsidRDefault="00426A99" w:rsidP="00E0224B">
            <w:pPr>
              <w:pStyle w:val="ConsPlusNonformat"/>
              <w:tabs>
                <w:tab w:val="left" w:pos="7877"/>
              </w:tabs>
              <w:rPr>
                <w:rFonts w:ascii="Times New Roman" w:hAnsi="Times New Roman" w:cs="Times New Roman"/>
                <w:sz w:val="24"/>
                <w:szCs w:val="24"/>
              </w:rPr>
            </w:pPr>
          </w:p>
        </w:tc>
      </w:tr>
      <w:tr w:rsidR="00426A99" w:rsidTr="002B5AFA">
        <w:tc>
          <w:tcPr>
            <w:tcW w:w="392" w:type="dxa"/>
          </w:tcPr>
          <w:p w:rsidR="00426A99" w:rsidRDefault="00426A99" w:rsidP="00E0224B">
            <w:pPr>
              <w:pStyle w:val="ConsPlusNonformat"/>
              <w:tabs>
                <w:tab w:val="left" w:pos="7877"/>
              </w:tabs>
              <w:rPr>
                <w:rFonts w:ascii="Times New Roman" w:hAnsi="Times New Roman" w:cs="Times New Roman"/>
                <w:sz w:val="24"/>
                <w:szCs w:val="24"/>
              </w:rPr>
            </w:pPr>
          </w:p>
        </w:tc>
        <w:tc>
          <w:tcPr>
            <w:tcW w:w="6095" w:type="dxa"/>
          </w:tcPr>
          <w:p w:rsidR="00426A99" w:rsidRDefault="00426A99" w:rsidP="00853D03">
            <w:pPr>
              <w:pStyle w:val="ConsPlusNonformat"/>
              <w:tabs>
                <w:tab w:val="left" w:pos="7877"/>
              </w:tabs>
              <w:jc w:val="both"/>
              <w:rPr>
                <w:rFonts w:ascii="Times New Roman" w:hAnsi="Times New Roman" w:cs="Times New Roman"/>
                <w:sz w:val="24"/>
                <w:szCs w:val="24"/>
              </w:rPr>
            </w:pPr>
            <w:r w:rsidRPr="00426A99">
              <w:rPr>
                <w:rFonts w:ascii="Times New Roman" w:hAnsi="Times New Roman" w:cs="Times New Roman"/>
                <w:sz w:val="24"/>
                <w:szCs w:val="24"/>
              </w:rPr>
              <w:t>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строки 050)</w:t>
            </w:r>
          </w:p>
        </w:tc>
        <w:tc>
          <w:tcPr>
            <w:tcW w:w="1134" w:type="dxa"/>
          </w:tcPr>
          <w:p w:rsidR="00426A99" w:rsidRDefault="00426A99"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051</w:t>
            </w:r>
          </w:p>
        </w:tc>
        <w:tc>
          <w:tcPr>
            <w:tcW w:w="1876" w:type="dxa"/>
          </w:tcPr>
          <w:p w:rsidR="00426A99" w:rsidRDefault="00426A99" w:rsidP="00E0224B">
            <w:pPr>
              <w:pStyle w:val="ConsPlusNonformat"/>
              <w:tabs>
                <w:tab w:val="left" w:pos="7877"/>
              </w:tabs>
              <w:rPr>
                <w:rFonts w:ascii="Times New Roman" w:hAnsi="Times New Roman" w:cs="Times New Roman"/>
                <w:sz w:val="24"/>
                <w:szCs w:val="24"/>
              </w:rPr>
            </w:pPr>
          </w:p>
        </w:tc>
      </w:tr>
      <w:tr w:rsidR="00426A99" w:rsidTr="004F3E68">
        <w:tc>
          <w:tcPr>
            <w:tcW w:w="6487" w:type="dxa"/>
            <w:gridSpan w:val="2"/>
          </w:tcPr>
          <w:p w:rsidR="00426A99" w:rsidRDefault="00426A99" w:rsidP="00853D03">
            <w:pPr>
              <w:pStyle w:val="ConsPlusNonformat"/>
              <w:tabs>
                <w:tab w:val="left" w:pos="7877"/>
              </w:tabs>
              <w:jc w:val="both"/>
              <w:rPr>
                <w:rFonts w:ascii="Times New Roman" w:hAnsi="Times New Roman" w:cs="Times New Roman"/>
                <w:sz w:val="24"/>
                <w:szCs w:val="24"/>
              </w:rPr>
            </w:pPr>
            <w:r w:rsidRPr="00426A99">
              <w:rPr>
                <w:rFonts w:ascii="Times New Roman" w:hAnsi="Times New Roman" w:cs="Times New Roman"/>
                <w:sz w:val="24"/>
                <w:szCs w:val="24"/>
              </w:rPr>
              <w:t>Количество проведенных обследований при осуществлении внутреннего государственного (муниципального) финансового контроля, единиц</w:t>
            </w:r>
          </w:p>
        </w:tc>
        <w:tc>
          <w:tcPr>
            <w:tcW w:w="1134" w:type="dxa"/>
          </w:tcPr>
          <w:p w:rsidR="00426A99" w:rsidRDefault="00426A99"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060</w:t>
            </w:r>
          </w:p>
        </w:tc>
        <w:tc>
          <w:tcPr>
            <w:tcW w:w="1876" w:type="dxa"/>
          </w:tcPr>
          <w:p w:rsidR="00426A99" w:rsidRDefault="00426A99" w:rsidP="00E0224B">
            <w:pPr>
              <w:pStyle w:val="ConsPlusNonformat"/>
              <w:tabs>
                <w:tab w:val="left" w:pos="7877"/>
              </w:tabs>
              <w:rPr>
                <w:rFonts w:ascii="Times New Roman" w:hAnsi="Times New Roman" w:cs="Times New Roman"/>
                <w:sz w:val="24"/>
                <w:szCs w:val="24"/>
              </w:rPr>
            </w:pPr>
          </w:p>
        </w:tc>
      </w:tr>
      <w:tr w:rsidR="00426A99" w:rsidTr="002B5AFA">
        <w:tc>
          <w:tcPr>
            <w:tcW w:w="392" w:type="dxa"/>
          </w:tcPr>
          <w:p w:rsidR="00426A99" w:rsidRDefault="00426A99" w:rsidP="00E0224B">
            <w:pPr>
              <w:pStyle w:val="ConsPlusNonformat"/>
              <w:tabs>
                <w:tab w:val="left" w:pos="7877"/>
              </w:tabs>
              <w:rPr>
                <w:rFonts w:ascii="Times New Roman" w:hAnsi="Times New Roman" w:cs="Times New Roman"/>
                <w:sz w:val="24"/>
                <w:szCs w:val="24"/>
              </w:rPr>
            </w:pPr>
          </w:p>
        </w:tc>
        <w:tc>
          <w:tcPr>
            <w:tcW w:w="6095" w:type="dxa"/>
          </w:tcPr>
          <w:p w:rsidR="00426A99" w:rsidRDefault="00426A99" w:rsidP="00853D03">
            <w:pPr>
              <w:pStyle w:val="ConsPlusNonformat"/>
              <w:tabs>
                <w:tab w:val="left" w:pos="7877"/>
              </w:tabs>
              <w:jc w:val="both"/>
              <w:rPr>
                <w:rFonts w:ascii="Times New Roman" w:hAnsi="Times New Roman" w:cs="Times New Roman"/>
                <w:sz w:val="24"/>
                <w:szCs w:val="24"/>
              </w:rPr>
            </w:pPr>
            <w:r w:rsidRPr="00426A99">
              <w:rPr>
                <w:rFonts w:ascii="Times New Roman" w:hAnsi="Times New Roman" w:cs="Times New Roman"/>
                <w:sz w:val="24"/>
                <w:szCs w:val="24"/>
              </w:rPr>
              <w:t>в том числе в соответствии с планом контрольных мероприятий</w:t>
            </w:r>
          </w:p>
        </w:tc>
        <w:tc>
          <w:tcPr>
            <w:tcW w:w="1134" w:type="dxa"/>
          </w:tcPr>
          <w:p w:rsidR="00426A99" w:rsidRDefault="00426A99"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061</w:t>
            </w:r>
          </w:p>
        </w:tc>
        <w:tc>
          <w:tcPr>
            <w:tcW w:w="1876" w:type="dxa"/>
          </w:tcPr>
          <w:p w:rsidR="00426A99" w:rsidRDefault="00426A99" w:rsidP="00E0224B">
            <w:pPr>
              <w:pStyle w:val="ConsPlusNonformat"/>
              <w:tabs>
                <w:tab w:val="left" w:pos="7877"/>
              </w:tabs>
              <w:rPr>
                <w:rFonts w:ascii="Times New Roman" w:hAnsi="Times New Roman" w:cs="Times New Roman"/>
                <w:sz w:val="24"/>
                <w:szCs w:val="24"/>
              </w:rPr>
            </w:pPr>
          </w:p>
        </w:tc>
      </w:tr>
      <w:tr w:rsidR="00426A99" w:rsidTr="004F3E68">
        <w:tc>
          <w:tcPr>
            <w:tcW w:w="6487" w:type="dxa"/>
            <w:gridSpan w:val="2"/>
          </w:tcPr>
          <w:p w:rsidR="00426A99" w:rsidRDefault="00426A99" w:rsidP="00E0224B">
            <w:pPr>
              <w:pStyle w:val="ConsPlusNonformat"/>
              <w:tabs>
                <w:tab w:val="left" w:pos="7877"/>
              </w:tabs>
              <w:rPr>
                <w:rFonts w:ascii="Times New Roman" w:hAnsi="Times New Roman" w:cs="Times New Roman"/>
                <w:sz w:val="24"/>
                <w:szCs w:val="24"/>
              </w:rPr>
            </w:pPr>
            <w:r w:rsidRPr="00426A99">
              <w:rPr>
                <w:rFonts w:ascii="Times New Roman" w:hAnsi="Times New Roman" w:cs="Times New Roman"/>
                <w:sz w:val="24"/>
                <w:szCs w:val="24"/>
              </w:rPr>
              <w:t>внеплановые обследования</w:t>
            </w:r>
          </w:p>
        </w:tc>
        <w:tc>
          <w:tcPr>
            <w:tcW w:w="1134" w:type="dxa"/>
          </w:tcPr>
          <w:p w:rsidR="00426A99" w:rsidRDefault="00426A99" w:rsidP="0030354B">
            <w:pPr>
              <w:pStyle w:val="ConsPlusNonformat"/>
              <w:tabs>
                <w:tab w:val="left" w:pos="7877"/>
              </w:tabs>
              <w:jc w:val="center"/>
              <w:rPr>
                <w:rFonts w:ascii="Times New Roman" w:hAnsi="Times New Roman" w:cs="Times New Roman"/>
                <w:sz w:val="24"/>
                <w:szCs w:val="24"/>
              </w:rPr>
            </w:pPr>
            <w:r>
              <w:rPr>
                <w:rFonts w:ascii="Times New Roman" w:hAnsi="Times New Roman" w:cs="Times New Roman"/>
                <w:sz w:val="24"/>
                <w:szCs w:val="24"/>
              </w:rPr>
              <w:t>062</w:t>
            </w:r>
          </w:p>
        </w:tc>
        <w:tc>
          <w:tcPr>
            <w:tcW w:w="1876" w:type="dxa"/>
          </w:tcPr>
          <w:p w:rsidR="00426A99" w:rsidRDefault="00426A99" w:rsidP="00E0224B">
            <w:pPr>
              <w:pStyle w:val="ConsPlusNonformat"/>
              <w:tabs>
                <w:tab w:val="left" w:pos="7877"/>
              </w:tabs>
              <w:rPr>
                <w:rFonts w:ascii="Times New Roman" w:hAnsi="Times New Roman" w:cs="Times New Roman"/>
                <w:sz w:val="24"/>
                <w:szCs w:val="24"/>
              </w:rPr>
            </w:pPr>
          </w:p>
        </w:tc>
      </w:tr>
    </w:tbl>
    <w:p w:rsidR="002B5AFA" w:rsidRPr="00E0224B" w:rsidRDefault="002B5AFA" w:rsidP="00E0224B">
      <w:pPr>
        <w:pStyle w:val="ConsPlusNonformat"/>
        <w:tabs>
          <w:tab w:val="left" w:pos="7877"/>
        </w:tabs>
        <w:rPr>
          <w:rFonts w:ascii="Times New Roman" w:hAnsi="Times New Roman" w:cs="Times New Roman"/>
          <w:sz w:val="24"/>
          <w:szCs w:val="24"/>
        </w:rPr>
      </w:pPr>
    </w:p>
    <w:p w:rsidR="00E0224B" w:rsidRDefault="00E0224B" w:rsidP="00BA0968">
      <w:pPr>
        <w:pStyle w:val="ConsPlusNonformat"/>
        <w:jc w:val="center"/>
        <w:rPr>
          <w:rFonts w:ascii="Times New Roman" w:hAnsi="Times New Roman" w:cs="Times New Roman"/>
          <w:sz w:val="24"/>
          <w:szCs w:val="24"/>
        </w:rPr>
      </w:pPr>
    </w:p>
    <w:p w:rsidR="00E0224B" w:rsidRDefault="00853D03" w:rsidP="0030354B">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w:t>
      </w:r>
    </w:p>
    <w:p w:rsidR="0030354B" w:rsidRDefault="00853D03" w:rsidP="0030354B">
      <w:pPr>
        <w:pStyle w:val="ConsPlusNonformat"/>
        <w:jc w:val="both"/>
        <w:rPr>
          <w:rFonts w:ascii="Times New Roman" w:hAnsi="Times New Roman" w:cs="Times New Roman"/>
          <w:sz w:val="24"/>
          <w:szCs w:val="24"/>
        </w:rPr>
      </w:pPr>
      <w:r>
        <w:rPr>
          <w:rFonts w:ascii="Times New Roman" w:hAnsi="Times New Roman" w:cs="Times New Roman"/>
          <w:sz w:val="24"/>
          <w:szCs w:val="24"/>
        </w:rPr>
        <w:t>(заместитель руководителя)</w:t>
      </w:r>
    </w:p>
    <w:p w:rsidR="0030354B" w:rsidRDefault="00853D03" w:rsidP="0030354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органа контроля                   </w:t>
      </w:r>
      <w:r w:rsidR="0030354B">
        <w:rPr>
          <w:rFonts w:ascii="Times New Roman" w:hAnsi="Times New Roman" w:cs="Times New Roman"/>
          <w:sz w:val="24"/>
          <w:szCs w:val="24"/>
        </w:rPr>
        <w:t xml:space="preserve"> ________________________ _____________________</w:t>
      </w:r>
    </w:p>
    <w:p w:rsidR="0030354B" w:rsidRPr="0030354B" w:rsidRDefault="0030354B" w:rsidP="0030354B">
      <w:pPr>
        <w:pStyle w:val="ConsPlusNonformat"/>
        <w:jc w:val="both"/>
        <w:rPr>
          <w:rFonts w:ascii="Times New Roman" w:hAnsi="Times New Roman" w:cs="Times New Roman"/>
        </w:rPr>
      </w:pPr>
      <w:r>
        <w:rPr>
          <w:rFonts w:ascii="Times New Roman" w:hAnsi="Times New Roman" w:cs="Times New Roman"/>
        </w:rPr>
        <w:t xml:space="preserve">                                                                    </w:t>
      </w:r>
      <w:r w:rsidR="00853D03">
        <w:rPr>
          <w:rFonts w:ascii="Times New Roman" w:hAnsi="Times New Roman" w:cs="Times New Roman"/>
        </w:rPr>
        <w:t xml:space="preserve">     </w:t>
      </w:r>
      <w:r>
        <w:rPr>
          <w:rFonts w:ascii="Times New Roman" w:hAnsi="Times New Roman" w:cs="Times New Roman"/>
        </w:rPr>
        <w:t xml:space="preserve">      </w:t>
      </w:r>
      <w:r w:rsidRPr="0030354B">
        <w:rPr>
          <w:rFonts w:ascii="Times New Roman" w:hAnsi="Times New Roman" w:cs="Times New Roman"/>
        </w:rPr>
        <w:t xml:space="preserve">(подпись) </w:t>
      </w:r>
      <w:r>
        <w:rPr>
          <w:rFonts w:ascii="Times New Roman" w:hAnsi="Times New Roman" w:cs="Times New Roman"/>
        </w:rPr>
        <w:t xml:space="preserve">                </w:t>
      </w:r>
      <w:r w:rsidR="00853D03">
        <w:rPr>
          <w:rFonts w:ascii="Times New Roman" w:hAnsi="Times New Roman" w:cs="Times New Roman"/>
        </w:rPr>
        <w:t xml:space="preserve">     </w:t>
      </w:r>
      <w:r>
        <w:rPr>
          <w:rFonts w:ascii="Times New Roman" w:hAnsi="Times New Roman" w:cs="Times New Roman"/>
        </w:rPr>
        <w:t xml:space="preserve">   </w:t>
      </w:r>
      <w:r w:rsidRPr="0030354B">
        <w:rPr>
          <w:rFonts w:ascii="Times New Roman" w:hAnsi="Times New Roman" w:cs="Times New Roman"/>
        </w:rPr>
        <w:t>(Фамилия, Имя, Отчество</w:t>
      </w:r>
    </w:p>
    <w:p w:rsidR="0030354B" w:rsidRPr="0030354B" w:rsidRDefault="0030354B" w:rsidP="0030354B">
      <w:pPr>
        <w:pStyle w:val="ConsPlusNonformat"/>
        <w:jc w:val="both"/>
        <w:rPr>
          <w:rFonts w:ascii="Times New Roman" w:hAnsi="Times New Roman" w:cs="Times New Roman"/>
        </w:rPr>
      </w:pPr>
      <w:r>
        <w:rPr>
          <w:rFonts w:ascii="Times New Roman" w:hAnsi="Times New Roman" w:cs="Times New Roman"/>
        </w:rPr>
        <w:t xml:space="preserve">                                                                                                              </w:t>
      </w:r>
      <w:r w:rsidR="00853D03">
        <w:rPr>
          <w:rFonts w:ascii="Times New Roman" w:hAnsi="Times New Roman" w:cs="Times New Roman"/>
        </w:rPr>
        <w:t xml:space="preserve">                  </w:t>
      </w:r>
      <w:r w:rsidRPr="0030354B">
        <w:rPr>
          <w:rFonts w:ascii="Times New Roman" w:hAnsi="Times New Roman" w:cs="Times New Roman"/>
        </w:rPr>
        <w:t>(при наличии))</w:t>
      </w:r>
    </w:p>
    <w:p w:rsidR="00E0224B" w:rsidRDefault="00E0224B" w:rsidP="00BA0968">
      <w:pPr>
        <w:pStyle w:val="ConsPlusNonformat"/>
        <w:jc w:val="center"/>
        <w:rPr>
          <w:rFonts w:ascii="Times New Roman" w:hAnsi="Times New Roman" w:cs="Times New Roman"/>
          <w:sz w:val="24"/>
          <w:szCs w:val="24"/>
        </w:rPr>
      </w:pPr>
    </w:p>
    <w:p w:rsidR="00E0224B" w:rsidRDefault="00E0224B" w:rsidP="00BA0968">
      <w:pPr>
        <w:pStyle w:val="ConsPlusNonformat"/>
        <w:jc w:val="center"/>
        <w:rPr>
          <w:rFonts w:ascii="Times New Roman" w:hAnsi="Times New Roman" w:cs="Times New Roman"/>
          <w:sz w:val="24"/>
          <w:szCs w:val="24"/>
        </w:rPr>
      </w:pPr>
    </w:p>
    <w:p w:rsidR="00655A87" w:rsidRPr="00405A76" w:rsidRDefault="00655A87" w:rsidP="00BA0968">
      <w:pPr>
        <w:pStyle w:val="ConsPlusNonformat"/>
        <w:jc w:val="center"/>
        <w:rPr>
          <w:rFonts w:ascii="Times New Roman" w:hAnsi="Times New Roman" w:cs="Times New Roman"/>
          <w:sz w:val="24"/>
          <w:szCs w:val="24"/>
        </w:rPr>
      </w:pPr>
    </w:p>
    <w:p w:rsidR="00405A76" w:rsidRPr="00405A76" w:rsidRDefault="00405A76" w:rsidP="00405A76">
      <w:pPr>
        <w:pStyle w:val="ConsPlusNonformat"/>
        <w:jc w:val="both"/>
        <w:rPr>
          <w:rFonts w:ascii="Times New Roman" w:hAnsi="Times New Roman" w:cs="Times New Roman"/>
          <w:sz w:val="24"/>
          <w:szCs w:val="24"/>
        </w:rPr>
      </w:pPr>
    </w:p>
    <w:p w:rsidR="00405A76" w:rsidRPr="00405A76" w:rsidRDefault="00405A76" w:rsidP="00405A76">
      <w:pPr>
        <w:pStyle w:val="ConsPlusNonformat"/>
        <w:jc w:val="both"/>
        <w:rPr>
          <w:rFonts w:ascii="Times New Roman" w:hAnsi="Times New Roman" w:cs="Times New Roman"/>
          <w:sz w:val="24"/>
          <w:szCs w:val="24"/>
        </w:rPr>
      </w:pPr>
    </w:p>
    <w:p w:rsidR="00405A76" w:rsidRDefault="00405A76" w:rsidP="00AE5EB0">
      <w:pPr>
        <w:pStyle w:val="ConsPlusNonformat"/>
        <w:widowControl/>
        <w:jc w:val="both"/>
        <w:rPr>
          <w:rFonts w:ascii="Times New Roman" w:hAnsi="Times New Roman" w:cs="Times New Roman"/>
          <w:sz w:val="24"/>
          <w:szCs w:val="24"/>
        </w:rPr>
      </w:pPr>
    </w:p>
    <w:sectPr w:rsidR="00405A76" w:rsidSect="00EC6353">
      <w:pgSz w:w="11906" w:h="16838" w:code="9"/>
      <w:pgMar w:top="1134" w:right="924" w:bottom="567" w:left="1701" w:header="709" w:footer="709" w:gutter="0"/>
      <w:pgNumType w:start="1" w:chapStyle="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C2C" w:rsidRDefault="00524C2C" w:rsidP="00295C22">
      <w:r>
        <w:separator/>
      </w:r>
    </w:p>
  </w:endnote>
  <w:endnote w:type="continuationSeparator" w:id="0">
    <w:p w:rsidR="00524C2C" w:rsidRDefault="00524C2C" w:rsidP="0029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C2C" w:rsidRDefault="00524C2C" w:rsidP="00295C22">
      <w:r>
        <w:separator/>
      </w:r>
    </w:p>
  </w:footnote>
  <w:footnote w:type="continuationSeparator" w:id="0">
    <w:p w:rsidR="00524C2C" w:rsidRDefault="00524C2C" w:rsidP="00295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7D2"/>
    <w:multiLevelType w:val="hybridMultilevel"/>
    <w:tmpl w:val="A75273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0310412"/>
    <w:multiLevelType w:val="hybridMultilevel"/>
    <w:tmpl w:val="305A68EE"/>
    <w:lvl w:ilvl="0" w:tplc="ED64AF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BE7689"/>
    <w:multiLevelType w:val="hybridMultilevel"/>
    <w:tmpl w:val="77626F28"/>
    <w:lvl w:ilvl="0" w:tplc="04190001">
      <w:start w:val="1"/>
      <w:numFmt w:val="bullet"/>
      <w:lvlText w:val=""/>
      <w:lvlJc w:val="left"/>
      <w:pPr>
        <w:ind w:left="34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F51A12"/>
    <w:multiLevelType w:val="hybridMultilevel"/>
    <w:tmpl w:val="B6E057A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04B422AC"/>
    <w:multiLevelType w:val="hybridMultilevel"/>
    <w:tmpl w:val="B3CAFA6A"/>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5" w15:restartNumberingAfterBreak="0">
    <w:nsid w:val="05180787"/>
    <w:multiLevelType w:val="hybridMultilevel"/>
    <w:tmpl w:val="83E67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7120E8"/>
    <w:multiLevelType w:val="hybridMultilevel"/>
    <w:tmpl w:val="557CF52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91E63F3"/>
    <w:multiLevelType w:val="hybridMultilevel"/>
    <w:tmpl w:val="78EEA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5663FD"/>
    <w:multiLevelType w:val="hybridMultilevel"/>
    <w:tmpl w:val="652EF9B0"/>
    <w:lvl w:ilvl="0" w:tplc="6DB0562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F7581A"/>
    <w:multiLevelType w:val="hybridMultilevel"/>
    <w:tmpl w:val="31AE430E"/>
    <w:lvl w:ilvl="0" w:tplc="FA80C8E6">
      <w:start w:val="1"/>
      <w:numFmt w:val="decimal"/>
      <w:lvlText w:val="%1)"/>
      <w:lvlJc w:val="left"/>
      <w:pPr>
        <w:ind w:left="1288" w:hanging="360"/>
      </w:pPr>
      <w:rPr>
        <w:rFonts w:ascii="Times New Roman" w:eastAsia="Times New Roman" w:hAnsi="Times New Roman" w:cs="Times New Roman"/>
      </w:rPr>
    </w:lvl>
    <w:lvl w:ilvl="1" w:tplc="6770BE8C">
      <w:start w:val="1"/>
      <w:numFmt w:val="decimal"/>
      <w:lvlText w:val="%2."/>
      <w:lvlJc w:val="left"/>
      <w:pPr>
        <w:ind w:left="1206" w:hanging="780"/>
      </w:pPr>
      <w:rPr>
        <w:rFonts w:hint="default"/>
        <w:b/>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0" w15:restartNumberingAfterBreak="0">
    <w:nsid w:val="0C705F81"/>
    <w:multiLevelType w:val="hybridMultilevel"/>
    <w:tmpl w:val="696E3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1848C5"/>
    <w:multiLevelType w:val="hybridMultilevel"/>
    <w:tmpl w:val="F57ADA76"/>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07A4798"/>
    <w:multiLevelType w:val="hybridMultilevel"/>
    <w:tmpl w:val="A8ECDE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33C0EE3"/>
    <w:multiLevelType w:val="hybridMultilevel"/>
    <w:tmpl w:val="832CB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5A3B6C"/>
    <w:multiLevelType w:val="hybridMultilevel"/>
    <w:tmpl w:val="985A4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72A621E"/>
    <w:multiLevelType w:val="hybridMultilevel"/>
    <w:tmpl w:val="ACF493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1C326400"/>
    <w:multiLevelType w:val="multilevel"/>
    <w:tmpl w:val="DD4EAAE8"/>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1C692CF2"/>
    <w:multiLevelType w:val="hybridMultilevel"/>
    <w:tmpl w:val="D7D6A8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1DD36596"/>
    <w:multiLevelType w:val="hybridMultilevel"/>
    <w:tmpl w:val="052CC73A"/>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9" w15:restartNumberingAfterBreak="0">
    <w:nsid w:val="1F595B48"/>
    <w:multiLevelType w:val="hybridMultilevel"/>
    <w:tmpl w:val="33B8697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1FC868CB"/>
    <w:multiLevelType w:val="hybridMultilevel"/>
    <w:tmpl w:val="305E0330"/>
    <w:lvl w:ilvl="0" w:tplc="CCE4D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0366C0D"/>
    <w:multiLevelType w:val="hybridMultilevel"/>
    <w:tmpl w:val="D646B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04814AE"/>
    <w:multiLevelType w:val="hybridMultilevel"/>
    <w:tmpl w:val="A7D65EB4"/>
    <w:lvl w:ilvl="0" w:tplc="74D20776">
      <w:start w:val="1"/>
      <w:numFmt w:val="decimal"/>
      <w:lvlText w:val="%1."/>
      <w:lvlJc w:val="left"/>
      <w:pPr>
        <w:ind w:left="1408" w:hanging="84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223D2E48"/>
    <w:multiLevelType w:val="hybridMultilevel"/>
    <w:tmpl w:val="7F3EF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A63310"/>
    <w:multiLevelType w:val="hybridMultilevel"/>
    <w:tmpl w:val="7254627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27D95F90"/>
    <w:multiLevelType w:val="hybridMultilevel"/>
    <w:tmpl w:val="54B28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8C3BBA"/>
    <w:multiLevelType w:val="hybridMultilevel"/>
    <w:tmpl w:val="2702D0D2"/>
    <w:lvl w:ilvl="0" w:tplc="04190001">
      <w:start w:val="1"/>
      <w:numFmt w:val="bullet"/>
      <w:lvlText w:val=""/>
      <w:lvlJc w:val="left"/>
      <w:pPr>
        <w:ind w:left="2195" w:hanging="360"/>
      </w:pPr>
      <w:rPr>
        <w:rFonts w:ascii="Symbol" w:hAnsi="Symbol" w:hint="default"/>
      </w:rPr>
    </w:lvl>
    <w:lvl w:ilvl="1" w:tplc="04190003" w:tentative="1">
      <w:start w:val="1"/>
      <w:numFmt w:val="bullet"/>
      <w:lvlText w:val="o"/>
      <w:lvlJc w:val="left"/>
      <w:pPr>
        <w:ind w:left="2915" w:hanging="360"/>
      </w:pPr>
      <w:rPr>
        <w:rFonts w:ascii="Courier New" w:hAnsi="Courier New" w:cs="Courier New" w:hint="default"/>
      </w:rPr>
    </w:lvl>
    <w:lvl w:ilvl="2" w:tplc="04190005" w:tentative="1">
      <w:start w:val="1"/>
      <w:numFmt w:val="bullet"/>
      <w:lvlText w:val=""/>
      <w:lvlJc w:val="left"/>
      <w:pPr>
        <w:ind w:left="3635" w:hanging="360"/>
      </w:pPr>
      <w:rPr>
        <w:rFonts w:ascii="Wingdings" w:hAnsi="Wingdings" w:hint="default"/>
      </w:rPr>
    </w:lvl>
    <w:lvl w:ilvl="3" w:tplc="04190001" w:tentative="1">
      <w:start w:val="1"/>
      <w:numFmt w:val="bullet"/>
      <w:lvlText w:val=""/>
      <w:lvlJc w:val="left"/>
      <w:pPr>
        <w:ind w:left="4355" w:hanging="360"/>
      </w:pPr>
      <w:rPr>
        <w:rFonts w:ascii="Symbol" w:hAnsi="Symbol" w:hint="default"/>
      </w:rPr>
    </w:lvl>
    <w:lvl w:ilvl="4" w:tplc="04190003" w:tentative="1">
      <w:start w:val="1"/>
      <w:numFmt w:val="bullet"/>
      <w:lvlText w:val="o"/>
      <w:lvlJc w:val="left"/>
      <w:pPr>
        <w:ind w:left="5075" w:hanging="360"/>
      </w:pPr>
      <w:rPr>
        <w:rFonts w:ascii="Courier New" w:hAnsi="Courier New" w:cs="Courier New" w:hint="default"/>
      </w:rPr>
    </w:lvl>
    <w:lvl w:ilvl="5" w:tplc="04190005" w:tentative="1">
      <w:start w:val="1"/>
      <w:numFmt w:val="bullet"/>
      <w:lvlText w:val=""/>
      <w:lvlJc w:val="left"/>
      <w:pPr>
        <w:ind w:left="5795" w:hanging="360"/>
      </w:pPr>
      <w:rPr>
        <w:rFonts w:ascii="Wingdings" w:hAnsi="Wingdings" w:hint="default"/>
      </w:rPr>
    </w:lvl>
    <w:lvl w:ilvl="6" w:tplc="04190001" w:tentative="1">
      <w:start w:val="1"/>
      <w:numFmt w:val="bullet"/>
      <w:lvlText w:val=""/>
      <w:lvlJc w:val="left"/>
      <w:pPr>
        <w:ind w:left="6515" w:hanging="360"/>
      </w:pPr>
      <w:rPr>
        <w:rFonts w:ascii="Symbol" w:hAnsi="Symbol" w:hint="default"/>
      </w:rPr>
    </w:lvl>
    <w:lvl w:ilvl="7" w:tplc="04190003" w:tentative="1">
      <w:start w:val="1"/>
      <w:numFmt w:val="bullet"/>
      <w:lvlText w:val="o"/>
      <w:lvlJc w:val="left"/>
      <w:pPr>
        <w:ind w:left="7235" w:hanging="360"/>
      </w:pPr>
      <w:rPr>
        <w:rFonts w:ascii="Courier New" w:hAnsi="Courier New" w:cs="Courier New" w:hint="default"/>
      </w:rPr>
    </w:lvl>
    <w:lvl w:ilvl="8" w:tplc="04190005" w:tentative="1">
      <w:start w:val="1"/>
      <w:numFmt w:val="bullet"/>
      <w:lvlText w:val=""/>
      <w:lvlJc w:val="left"/>
      <w:pPr>
        <w:ind w:left="7955" w:hanging="360"/>
      </w:pPr>
      <w:rPr>
        <w:rFonts w:ascii="Wingdings" w:hAnsi="Wingdings" w:hint="default"/>
      </w:rPr>
    </w:lvl>
  </w:abstractNum>
  <w:abstractNum w:abstractNumId="27" w15:restartNumberingAfterBreak="0">
    <w:nsid w:val="2D5140BB"/>
    <w:multiLevelType w:val="hybridMultilevel"/>
    <w:tmpl w:val="2D0A5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C0151E"/>
    <w:multiLevelType w:val="hybridMultilevel"/>
    <w:tmpl w:val="0E7E5210"/>
    <w:lvl w:ilvl="0" w:tplc="813C7124">
      <w:start w:val="1"/>
      <w:numFmt w:val="decimal"/>
      <w:lvlText w:val="%1."/>
      <w:lvlJc w:val="left"/>
      <w:pPr>
        <w:ind w:left="644" w:hanging="360"/>
      </w:pPr>
      <w:rPr>
        <w:rFonts w:hint="default"/>
        <w:b/>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30E91185"/>
    <w:multiLevelType w:val="hybridMultilevel"/>
    <w:tmpl w:val="98206972"/>
    <w:lvl w:ilvl="0" w:tplc="04190001">
      <w:start w:val="1"/>
      <w:numFmt w:val="bullet"/>
      <w:lvlText w:val=""/>
      <w:lvlJc w:val="left"/>
      <w:pPr>
        <w:ind w:left="1067" w:hanging="360"/>
      </w:pPr>
      <w:rPr>
        <w:rFonts w:ascii="Symbol" w:hAnsi="Symbol" w:hint="default"/>
      </w:rPr>
    </w:lvl>
    <w:lvl w:ilvl="1" w:tplc="04190003" w:tentative="1">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30" w15:restartNumberingAfterBreak="0">
    <w:nsid w:val="31F54F88"/>
    <w:multiLevelType w:val="hybridMultilevel"/>
    <w:tmpl w:val="C5B8C90C"/>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31" w15:restartNumberingAfterBreak="0">
    <w:nsid w:val="345A0F9C"/>
    <w:multiLevelType w:val="hybridMultilevel"/>
    <w:tmpl w:val="E876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AD5374D"/>
    <w:multiLevelType w:val="hybridMultilevel"/>
    <w:tmpl w:val="ADA2AE50"/>
    <w:lvl w:ilvl="0" w:tplc="BC7A3B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3DE7112B"/>
    <w:multiLevelType w:val="hybridMultilevel"/>
    <w:tmpl w:val="935A6B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32A6AC5"/>
    <w:multiLevelType w:val="hybridMultilevel"/>
    <w:tmpl w:val="68E22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46D4856"/>
    <w:multiLevelType w:val="hybridMultilevel"/>
    <w:tmpl w:val="B922C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9B14BAF"/>
    <w:multiLevelType w:val="hybridMultilevel"/>
    <w:tmpl w:val="8216F44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7" w15:restartNumberingAfterBreak="0">
    <w:nsid w:val="4E32104A"/>
    <w:multiLevelType w:val="hybridMultilevel"/>
    <w:tmpl w:val="7C2C2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F9E3631"/>
    <w:multiLevelType w:val="hybridMultilevel"/>
    <w:tmpl w:val="4240132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15:restartNumberingAfterBreak="0">
    <w:nsid w:val="50BC048B"/>
    <w:multiLevelType w:val="hybridMultilevel"/>
    <w:tmpl w:val="042202A4"/>
    <w:lvl w:ilvl="0" w:tplc="F6EC591A">
      <w:start w:val="1"/>
      <w:numFmt w:val="decimal"/>
      <w:lvlText w:val="%1."/>
      <w:lvlJc w:val="left"/>
      <w:pPr>
        <w:ind w:left="206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0E47D1C"/>
    <w:multiLevelType w:val="hybridMultilevel"/>
    <w:tmpl w:val="F0DA64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526F37DD"/>
    <w:multiLevelType w:val="hybridMultilevel"/>
    <w:tmpl w:val="54B28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4904E37"/>
    <w:multiLevelType w:val="hybridMultilevel"/>
    <w:tmpl w:val="BC02427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15:restartNumberingAfterBreak="0">
    <w:nsid w:val="57145460"/>
    <w:multiLevelType w:val="hybridMultilevel"/>
    <w:tmpl w:val="7A50C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A681B1E"/>
    <w:multiLevelType w:val="hybridMultilevel"/>
    <w:tmpl w:val="F0D6056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5" w15:restartNumberingAfterBreak="0">
    <w:nsid w:val="5BA76098"/>
    <w:multiLevelType w:val="hybridMultilevel"/>
    <w:tmpl w:val="EBF6DB0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15:restartNumberingAfterBreak="0">
    <w:nsid w:val="5C736F3F"/>
    <w:multiLevelType w:val="hybridMultilevel"/>
    <w:tmpl w:val="26EEBE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5E6D3E17"/>
    <w:multiLevelType w:val="hybridMultilevel"/>
    <w:tmpl w:val="5D32C1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5FB903FF"/>
    <w:multiLevelType w:val="hybridMultilevel"/>
    <w:tmpl w:val="DC08A576"/>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49" w15:restartNumberingAfterBreak="0">
    <w:nsid w:val="65D868B3"/>
    <w:multiLevelType w:val="hybridMultilevel"/>
    <w:tmpl w:val="C1C8B88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15:restartNumberingAfterBreak="0">
    <w:nsid w:val="69426010"/>
    <w:multiLevelType w:val="hybridMultilevel"/>
    <w:tmpl w:val="3EACA76A"/>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51" w15:restartNumberingAfterBreak="0">
    <w:nsid w:val="6AE22B15"/>
    <w:multiLevelType w:val="hybridMultilevel"/>
    <w:tmpl w:val="3D3EE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B3E6B18"/>
    <w:multiLevelType w:val="hybridMultilevel"/>
    <w:tmpl w:val="8C9A699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3" w15:restartNumberingAfterBreak="0">
    <w:nsid w:val="6B7C3836"/>
    <w:multiLevelType w:val="hybridMultilevel"/>
    <w:tmpl w:val="7C50AE1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54" w15:restartNumberingAfterBreak="0">
    <w:nsid w:val="71E23449"/>
    <w:multiLevelType w:val="hybridMultilevel"/>
    <w:tmpl w:val="2758E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42C004B"/>
    <w:multiLevelType w:val="multilevel"/>
    <w:tmpl w:val="DB6658C4"/>
    <w:lvl w:ilvl="0">
      <w:start w:val="1"/>
      <w:numFmt w:val="decimal"/>
      <w:lvlText w:val="%1."/>
      <w:lvlJc w:val="left"/>
      <w:pPr>
        <w:ind w:left="4810" w:hanging="1125"/>
      </w:pPr>
      <w:rPr>
        <w:rFonts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014" w:hanging="1305"/>
      </w:pPr>
      <w:rPr>
        <w:rFonts w:hint="default"/>
      </w:rPr>
    </w:lvl>
    <w:lvl w:ilvl="3">
      <w:start w:val="1"/>
      <w:numFmt w:val="decimal"/>
      <w:isLgl/>
      <w:lvlText w:val="%1.%2.%3.%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014" w:hanging="130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6" w15:restartNumberingAfterBreak="0">
    <w:nsid w:val="76E33E2D"/>
    <w:multiLevelType w:val="hybridMultilevel"/>
    <w:tmpl w:val="FB384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8C4373B"/>
    <w:multiLevelType w:val="hybridMultilevel"/>
    <w:tmpl w:val="41EC75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7CB75779"/>
    <w:multiLevelType w:val="hybridMultilevel"/>
    <w:tmpl w:val="F33CF9B6"/>
    <w:lvl w:ilvl="0" w:tplc="34B670D6">
      <w:start w:val="1"/>
      <w:numFmt w:val="decimal"/>
      <w:lvlText w:val="%1)"/>
      <w:lvlJc w:val="left"/>
      <w:pPr>
        <w:ind w:left="720" w:hanging="360"/>
      </w:pPr>
      <w:rPr>
        <w:rFonts w:ascii="Times New Roman" w:eastAsia="Times New Roman" w:hAnsi="Times New Roman" w:cs="Times New Roman"/>
      </w:rPr>
    </w:lvl>
    <w:lvl w:ilvl="1" w:tplc="D136C078">
      <w:start w:val="1"/>
      <w:numFmt w:val="decimal"/>
      <w:lvlText w:val="%2."/>
      <w:lvlJc w:val="left"/>
      <w:pPr>
        <w:ind w:left="1845" w:hanging="765"/>
      </w:pPr>
      <w:rPr>
        <w:rFonts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EAD037D"/>
    <w:multiLevelType w:val="hybridMultilevel"/>
    <w:tmpl w:val="AC14F65C"/>
    <w:lvl w:ilvl="0" w:tplc="CE5C3A02">
      <w:start w:val="1"/>
      <w:numFmt w:val="decimal"/>
      <w:lvlText w:val="%1)"/>
      <w:lvlJc w:val="left"/>
      <w:pPr>
        <w:ind w:left="1287" w:hanging="360"/>
      </w:pPr>
      <w:rPr>
        <w:rFonts w:ascii="Times New Roman" w:eastAsia="Times New Roman"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7F7B6E24"/>
    <w:multiLevelType w:val="hybridMultilevel"/>
    <w:tmpl w:val="7AA82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5"/>
  </w:num>
  <w:num w:numId="2">
    <w:abstractNumId w:val="8"/>
  </w:num>
  <w:num w:numId="3">
    <w:abstractNumId w:val="32"/>
  </w:num>
  <w:num w:numId="4">
    <w:abstractNumId w:val="5"/>
  </w:num>
  <w:num w:numId="5">
    <w:abstractNumId w:val="22"/>
  </w:num>
  <w:num w:numId="6">
    <w:abstractNumId w:val="26"/>
  </w:num>
  <w:num w:numId="7">
    <w:abstractNumId w:val="33"/>
  </w:num>
  <w:num w:numId="8">
    <w:abstractNumId w:val="48"/>
  </w:num>
  <w:num w:numId="9">
    <w:abstractNumId w:val="18"/>
  </w:num>
  <w:num w:numId="10">
    <w:abstractNumId w:val="53"/>
  </w:num>
  <w:num w:numId="11">
    <w:abstractNumId w:val="30"/>
  </w:num>
  <w:num w:numId="12">
    <w:abstractNumId w:val="4"/>
  </w:num>
  <w:num w:numId="13">
    <w:abstractNumId w:val="44"/>
  </w:num>
  <w:num w:numId="14">
    <w:abstractNumId w:val="46"/>
  </w:num>
  <w:num w:numId="15">
    <w:abstractNumId w:val="58"/>
  </w:num>
  <w:num w:numId="16">
    <w:abstractNumId w:val="9"/>
  </w:num>
  <w:num w:numId="17">
    <w:abstractNumId w:val="59"/>
  </w:num>
  <w:num w:numId="18">
    <w:abstractNumId w:val="39"/>
  </w:num>
  <w:num w:numId="19">
    <w:abstractNumId w:val="50"/>
  </w:num>
  <w:num w:numId="20">
    <w:abstractNumId w:val="43"/>
  </w:num>
  <w:num w:numId="21">
    <w:abstractNumId w:val="60"/>
  </w:num>
  <w:num w:numId="22">
    <w:abstractNumId w:val="41"/>
  </w:num>
  <w:num w:numId="23">
    <w:abstractNumId w:val="51"/>
  </w:num>
  <w:num w:numId="24">
    <w:abstractNumId w:val="1"/>
  </w:num>
  <w:num w:numId="25">
    <w:abstractNumId w:val="23"/>
  </w:num>
  <w:num w:numId="26">
    <w:abstractNumId w:val="13"/>
  </w:num>
  <w:num w:numId="27">
    <w:abstractNumId w:val="31"/>
  </w:num>
  <w:num w:numId="28">
    <w:abstractNumId w:val="2"/>
  </w:num>
  <w:num w:numId="29">
    <w:abstractNumId w:val="10"/>
  </w:num>
  <w:num w:numId="30">
    <w:abstractNumId w:val="56"/>
  </w:num>
  <w:num w:numId="31">
    <w:abstractNumId w:val="14"/>
  </w:num>
  <w:num w:numId="32">
    <w:abstractNumId w:val="35"/>
  </w:num>
  <w:num w:numId="33">
    <w:abstractNumId w:val="40"/>
  </w:num>
  <w:num w:numId="34">
    <w:abstractNumId w:val="12"/>
  </w:num>
  <w:num w:numId="35">
    <w:abstractNumId w:val="54"/>
  </w:num>
  <w:num w:numId="36">
    <w:abstractNumId w:val="57"/>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8"/>
  </w:num>
  <w:num w:numId="40">
    <w:abstractNumId w:val="15"/>
  </w:num>
  <w:num w:numId="41">
    <w:abstractNumId w:val="36"/>
  </w:num>
  <w:num w:numId="42">
    <w:abstractNumId w:val="3"/>
  </w:num>
  <w:num w:numId="43">
    <w:abstractNumId w:val="24"/>
  </w:num>
  <w:num w:numId="44">
    <w:abstractNumId w:val="52"/>
  </w:num>
  <w:num w:numId="45">
    <w:abstractNumId w:val="38"/>
  </w:num>
  <w:num w:numId="46">
    <w:abstractNumId w:val="45"/>
  </w:num>
  <w:num w:numId="47">
    <w:abstractNumId w:val="17"/>
  </w:num>
  <w:num w:numId="48">
    <w:abstractNumId w:val="42"/>
  </w:num>
  <w:num w:numId="49">
    <w:abstractNumId w:val="6"/>
  </w:num>
  <w:num w:numId="50">
    <w:abstractNumId w:val="49"/>
  </w:num>
  <w:num w:numId="51">
    <w:abstractNumId w:val="19"/>
  </w:num>
  <w:num w:numId="52">
    <w:abstractNumId w:val="0"/>
  </w:num>
  <w:num w:numId="53">
    <w:abstractNumId w:val="27"/>
  </w:num>
  <w:num w:numId="54">
    <w:abstractNumId w:val="37"/>
  </w:num>
  <w:num w:numId="55">
    <w:abstractNumId w:val="20"/>
  </w:num>
  <w:num w:numId="56">
    <w:abstractNumId w:val="29"/>
  </w:num>
  <w:num w:numId="57">
    <w:abstractNumId w:val="34"/>
  </w:num>
  <w:num w:numId="58">
    <w:abstractNumId w:val="21"/>
  </w:num>
  <w:num w:numId="59">
    <w:abstractNumId w:val="25"/>
  </w:num>
  <w:num w:numId="60">
    <w:abstractNumId w:val="47"/>
  </w:num>
  <w:num w:numId="61">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1A0"/>
    <w:rsid w:val="00000025"/>
    <w:rsid w:val="000006C6"/>
    <w:rsid w:val="00001F83"/>
    <w:rsid w:val="000022E9"/>
    <w:rsid w:val="000079C7"/>
    <w:rsid w:val="00007D9F"/>
    <w:rsid w:val="0001230A"/>
    <w:rsid w:val="00014178"/>
    <w:rsid w:val="000155B9"/>
    <w:rsid w:val="00021F7C"/>
    <w:rsid w:val="00022AAC"/>
    <w:rsid w:val="00026D4F"/>
    <w:rsid w:val="00030824"/>
    <w:rsid w:val="000315D4"/>
    <w:rsid w:val="00033851"/>
    <w:rsid w:val="00033E99"/>
    <w:rsid w:val="000347A5"/>
    <w:rsid w:val="00034A9D"/>
    <w:rsid w:val="000354E3"/>
    <w:rsid w:val="00035837"/>
    <w:rsid w:val="00036A73"/>
    <w:rsid w:val="00037DED"/>
    <w:rsid w:val="000423FC"/>
    <w:rsid w:val="00043762"/>
    <w:rsid w:val="00052147"/>
    <w:rsid w:val="00054253"/>
    <w:rsid w:val="00054EF2"/>
    <w:rsid w:val="000605A8"/>
    <w:rsid w:val="00060CCB"/>
    <w:rsid w:val="00070676"/>
    <w:rsid w:val="000723A4"/>
    <w:rsid w:val="00073369"/>
    <w:rsid w:val="000811EB"/>
    <w:rsid w:val="00084024"/>
    <w:rsid w:val="000864A0"/>
    <w:rsid w:val="000872AC"/>
    <w:rsid w:val="000876F9"/>
    <w:rsid w:val="000929F1"/>
    <w:rsid w:val="00095DC5"/>
    <w:rsid w:val="000A0DB5"/>
    <w:rsid w:val="000A1723"/>
    <w:rsid w:val="000A2D7E"/>
    <w:rsid w:val="000A579A"/>
    <w:rsid w:val="000A6596"/>
    <w:rsid w:val="000B1A32"/>
    <w:rsid w:val="000B23EB"/>
    <w:rsid w:val="000B456D"/>
    <w:rsid w:val="000C4373"/>
    <w:rsid w:val="000C49A5"/>
    <w:rsid w:val="000C59EB"/>
    <w:rsid w:val="000D27A6"/>
    <w:rsid w:val="000D2874"/>
    <w:rsid w:val="000D62CE"/>
    <w:rsid w:val="000D6436"/>
    <w:rsid w:val="000D718A"/>
    <w:rsid w:val="000E1423"/>
    <w:rsid w:val="000E5290"/>
    <w:rsid w:val="000E72E3"/>
    <w:rsid w:val="000F3300"/>
    <w:rsid w:val="000F3808"/>
    <w:rsid w:val="000F5270"/>
    <w:rsid w:val="00100A46"/>
    <w:rsid w:val="00103409"/>
    <w:rsid w:val="0010376E"/>
    <w:rsid w:val="00103771"/>
    <w:rsid w:val="00103A2F"/>
    <w:rsid w:val="00103C0C"/>
    <w:rsid w:val="0010462E"/>
    <w:rsid w:val="0010528D"/>
    <w:rsid w:val="001053FC"/>
    <w:rsid w:val="001057CF"/>
    <w:rsid w:val="001062B0"/>
    <w:rsid w:val="00106750"/>
    <w:rsid w:val="00125F39"/>
    <w:rsid w:val="00131FB6"/>
    <w:rsid w:val="00135B6E"/>
    <w:rsid w:val="001421F3"/>
    <w:rsid w:val="00145437"/>
    <w:rsid w:val="001507F1"/>
    <w:rsid w:val="00156BBD"/>
    <w:rsid w:val="001613D8"/>
    <w:rsid w:val="0017112A"/>
    <w:rsid w:val="001722E6"/>
    <w:rsid w:val="00172807"/>
    <w:rsid w:val="001730D9"/>
    <w:rsid w:val="001764AA"/>
    <w:rsid w:val="00177300"/>
    <w:rsid w:val="00177DF0"/>
    <w:rsid w:val="001809AB"/>
    <w:rsid w:val="00181125"/>
    <w:rsid w:val="00182953"/>
    <w:rsid w:val="00182D7B"/>
    <w:rsid w:val="00183585"/>
    <w:rsid w:val="001844DB"/>
    <w:rsid w:val="0019176F"/>
    <w:rsid w:val="00192BD5"/>
    <w:rsid w:val="0019624F"/>
    <w:rsid w:val="001A00DC"/>
    <w:rsid w:val="001A0222"/>
    <w:rsid w:val="001A0D53"/>
    <w:rsid w:val="001A1CB7"/>
    <w:rsid w:val="001A35A6"/>
    <w:rsid w:val="001A68E7"/>
    <w:rsid w:val="001B1CCF"/>
    <w:rsid w:val="001B3EA3"/>
    <w:rsid w:val="001B40AE"/>
    <w:rsid w:val="001B5879"/>
    <w:rsid w:val="001B5A67"/>
    <w:rsid w:val="001C2C35"/>
    <w:rsid w:val="001C47DB"/>
    <w:rsid w:val="001D52E4"/>
    <w:rsid w:val="001D5D98"/>
    <w:rsid w:val="001F33B1"/>
    <w:rsid w:val="001F7EB4"/>
    <w:rsid w:val="00200468"/>
    <w:rsid w:val="0020235B"/>
    <w:rsid w:val="00202D69"/>
    <w:rsid w:val="00203A41"/>
    <w:rsid w:val="0020505D"/>
    <w:rsid w:val="002058BE"/>
    <w:rsid w:val="002105DC"/>
    <w:rsid w:val="00211F34"/>
    <w:rsid w:val="00214AC6"/>
    <w:rsid w:val="00215935"/>
    <w:rsid w:val="00215CCB"/>
    <w:rsid w:val="00220916"/>
    <w:rsid w:val="00221678"/>
    <w:rsid w:val="00222DF9"/>
    <w:rsid w:val="00233ADD"/>
    <w:rsid w:val="002415F5"/>
    <w:rsid w:val="00242765"/>
    <w:rsid w:val="0024320E"/>
    <w:rsid w:val="00243346"/>
    <w:rsid w:val="00243A68"/>
    <w:rsid w:val="0024559F"/>
    <w:rsid w:val="002469B5"/>
    <w:rsid w:val="0025722D"/>
    <w:rsid w:val="00257AEB"/>
    <w:rsid w:val="002604C5"/>
    <w:rsid w:val="0026238A"/>
    <w:rsid w:val="00262F06"/>
    <w:rsid w:val="002657B7"/>
    <w:rsid w:val="00266811"/>
    <w:rsid w:val="00274F2B"/>
    <w:rsid w:val="002751B3"/>
    <w:rsid w:val="002836E0"/>
    <w:rsid w:val="002838EC"/>
    <w:rsid w:val="00285AC2"/>
    <w:rsid w:val="002867AD"/>
    <w:rsid w:val="0029562F"/>
    <w:rsid w:val="00295C22"/>
    <w:rsid w:val="00296B00"/>
    <w:rsid w:val="00297084"/>
    <w:rsid w:val="00297A1E"/>
    <w:rsid w:val="00297B07"/>
    <w:rsid w:val="002A035A"/>
    <w:rsid w:val="002A3EAA"/>
    <w:rsid w:val="002B24F7"/>
    <w:rsid w:val="002B2552"/>
    <w:rsid w:val="002B5AFA"/>
    <w:rsid w:val="002C1940"/>
    <w:rsid w:val="002C46B1"/>
    <w:rsid w:val="002C4959"/>
    <w:rsid w:val="002C5F9F"/>
    <w:rsid w:val="002C724C"/>
    <w:rsid w:val="002D6077"/>
    <w:rsid w:val="002E15A5"/>
    <w:rsid w:val="002E55D3"/>
    <w:rsid w:val="002F03C7"/>
    <w:rsid w:val="002F322B"/>
    <w:rsid w:val="002F3508"/>
    <w:rsid w:val="002F495A"/>
    <w:rsid w:val="002F5EC2"/>
    <w:rsid w:val="00300DC3"/>
    <w:rsid w:val="00301189"/>
    <w:rsid w:val="00301485"/>
    <w:rsid w:val="00302B10"/>
    <w:rsid w:val="0030354B"/>
    <w:rsid w:val="00305B77"/>
    <w:rsid w:val="00306FB9"/>
    <w:rsid w:val="003119D5"/>
    <w:rsid w:val="0031644C"/>
    <w:rsid w:val="003213B7"/>
    <w:rsid w:val="003249EC"/>
    <w:rsid w:val="0033070C"/>
    <w:rsid w:val="00330926"/>
    <w:rsid w:val="00333384"/>
    <w:rsid w:val="00334440"/>
    <w:rsid w:val="0033497B"/>
    <w:rsid w:val="0033527C"/>
    <w:rsid w:val="00335586"/>
    <w:rsid w:val="003419EC"/>
    <w:rsid w:val="003427B4"/>
    <w:rsid w:val="00346395"/>
    <w:rsid w:val="0034767C"/>
    <w:rsid w:val="00353F78"/>
    <w:rsid w:val="003562D3"/>
    <w:rsid w:val="0035661C"/>
    <w:rsid w:val="00357D33"/>
    <w:rsid w:val="003632CE"/>
    <w:rsid w:val="0036527C"/>
    <w:rsid w:val="003669BE"/>
    <w:rsid w:val="00377259"/>
    <w:rsid w:val="0038212A"/>
    <w:rsid w:val="00385C40"/>
    <w:rsid w:val="00386B0C"/>
    <w:rsid w:val="00390572"/>
    <w:rsid w:val="00391436"/>
    <w:rsid w:val="00392AB6"/>
    <w:rsid w:val="003A217D"/>
    <w:rsid w:val="003A2E45"/>
    <w:rsid w:val="003A3211"/>
    <w:rsid w:val="003A5E35"/>
    <w:rsid w:val="003A6096"/>
    <w:rsid w:val="003B032C"/>
    <w:rsid w:val="003B0F5C"/>
    <w:rsid w:val="003B20F8"/>
    <w:rsid w:val="003B2E4F"/>
    <w:rsid w:val="003B3D6F"/>
    <w:rsid w:val="003B4763"/>
    <w:rsid w:val="003D1D14"/>
    <w:rsid w:val="003D1D2E"/>
    <w:rsid w:val="003D3445"/>
    <w:rsid w:val="003E270D"/>
    <w:rsid w:val="003E407E"/>
    <w:rsid w:val="003E4128"/>
    <w:rsid w:val="003E6AAD"/>
    <w:rsid w:val="003E79E8"/>
    <w:rsid w:val="003F20B7"/>
    <w:rsid w:val="003F2726"/>
    <w:rsid w:val="003F3053"/>
    <w:rsid w:val="003F417D"/>
    <w:rsid w:val="004028D8"/>
    <w:rsid w:val="00403F86"/>
    <w:rsid w:val="00404076"/>
    <w:rsid w:val="00405A76"/>
    <w:rsid w:val="00411CA3"/>
    <w:rsid w:val="00413323"/>
    <w:rsid w:val="0042173F"/>
    <w:rsid w:val="00423207"/>
    <w:rsid w:val="00426A86"/>
    <w:rsid w:val="00426A99"/>
    <w:rsid w:val="00430B03"/>
    <w:rsid w:val="00433261"/>
    <w:rsid w:val="00434B91"/>
    <w:rsid w:val="00435133"/>
    <w:rsid w:val="00440E26"/>
    <w:rsid w:val="00445565"/>
    <w:rsid w:val="004500D4"/>
    <w:rsid w:val="004509F7"/>
    <w:rsid w:val="004542A0"/>
    <w:rsid w:val="00454E59"/>
    <w:rsid w:val="00457D5A"/>
    <w:rsid w:val="00462A3E"/>
    <w:rsid w:val="00463A46"/>
    <w:rsid w:val="00463E1E"/>
    <w:rsid w:val="00464E5B"/>
    <w:rsid w:val="00464EF2"/>
    <w:rsid w:val="0046607B"/>
    <w:rsid w:val="00471E9B"/>
    <w:rsid w:val="00482700"/>
    <w:rsid w:val="00490416"/>
    <w:rsid w:val="00492777"/>
    <w:rsid w:val="00493393"/>
    <w:rsid w:val="00495DAD"/>
    <w:rsid w:val="00497F56"/>
    <w:rsid w:val="004A0735"/>
    <w:rsid w:val="004A1D75"/>
    <w:rsid w:val="004A401B"/>
    <w:rsid w:val="004A57EB"/>
    <w:rsid w:val="004A5B6C"/>
    <w:rsid w:val="004B0A53"/>
    <w:rsid w:val="004C3748"/>
    <w:rsid w:val="004C3D15"/>
    <w:rsid w:val="004C5047"/>
    <w:rsid w:val="004C7B46"/>
    <w:rsid w:val="004C7F4F"/>
    <w:rsid w:val="004D0408"/>
    <w:rsid w:val="004D0E10"/>
    <w:rsid w:val="004D297A"/>
    <w:rsid w:val="004D2A99"/>
    <w:rsid w:val="004D2BCE"/>
    <w:rsid w:val="004D6398"/>
    <w:rsid w:val="004E4187"/>
    <w:rsid w:val="004E429B"/>
    <w:rsid w:val="004F0EC6"/>
    <w:rsid w:val="004F20BA"/>
    <w:rsid w:val="004F3E68"/>
    <w:rsid w:val="004F5DF3"/>
    <w:rsid w:val="004F733A"/>
    <w:rsid w:val="004F739C"/>
    <w:rsid w:val="00501B7F"/>
    <w:rsid w:val="0050346F"/>
    <w:rsid w:val="005069FC"/>
    <w:rsid w:val="00513D0F"/>
    <w:rsid w:val="00516C14"/>
    <w:rsid w:val="005230A3"/>
    <w:rsid w:val="00524669"/>
    <w:rsid w:val="00524C2C"/>
    <w:rsid w:val="0052779A"/>
    <w:rsid w:val="00530A9A"/>
    <w:rsid w:val="00534F83"/>
    <w:rsid w:val="00540351"/>
    <w:rsid w:val="00541150"/>
    <w:rsid w:val="00541867"/>
    <w:rsid w:val="00543221"/>
    <w:rsid w:val="00545304"/>
    <w:rsid w:val="00545D1C"/>
    <w:rsid w:val="00547CD0"/>
    <w:rsid w:val="00550243"/>
    <w:rsid w:val="00550541"/>
    <w:rsid w:val="00552FB1"/>
    <w:rsid w:val="00553163"/>
    <w:rsid w:val="00557132"/>
    <w:rsid w:val="00560965"/>
    <w:rsid w:val="00561240"/>
    <w:rsid w:val="005633C3"/>
    <w:rsid w:val="00567D5C"/>
    <w:rsid w:val="00573D58"/>
    <w:rsid w:val="00575FED"/>
    <w:rsid w:val="00581626"/>
    <w:rsid w:val="0058257B"/>
    <w:rsid w:val="0058745B"/>
    <w:rsid w:val="00587544"/>
    <w:rsid w:val="0059392E"/>
    <w:rsid w:val="00595DB1"/>
    <w:rsid w:val="005A0983"/>
    <w:rsid w:val="005A6852"/>
    <w:rsid w:val="005A793F"/>
    <w:rsid w:val="005B03E8"/>
    <w:rsid w:val="005B6715"/>
    <w:rsid w:val="005B6E76"/>
    <w:rsid w:val="005C0C13"/>
    <w:rsid w:val="005C1416"/>
    <w:rsid w:val="005C1679"/>
    <w:rsid w:val="005C33D1"/>
    <w:rsid w:val="005C6E37"/>
    <w:rsid w:val="005D0E4C"/>
    <w:rsid w:val="005D5236"/>
    <w:rsid w:val="005D6185"/>
    <w:rsid w:val="005D665E"/>
    <w:rsid w:val="005E22EC"/>
    <w:rsid w:val="005E4332"/>
    <w:rsid w:val="005E7903"/>
    <w:rsid w:val="005E7D28"/>
    <w:rsid w:val="005F3A16"/>
    <w:rsid w:val="005F5A48"/>
    <w:rsid w:val="005F76A4"/>
    <w:rsid w:val="0060581A"/>
    <w:rsid w:val="006111F4"/>
    <w:rsid w:val="00612FE3"/>
    <w:rsid w:val="00613580"/>
    <w:rsid w:val="006141EB"/>
    <w:rsid w:val="00616099"/>
    <w:rsid w:val="006221F7"/>
    <w:rsid w:val="0062291C"/>
    <w:rsid w:val="00623651"/>
    <w:rsid w:val="00624A44"/>
    <w:rsid w:val="00630D3D"/>
    <w:rsid w:val="0063433D"/>
    <w:rsid w:val="00637F87"/>
    <w:rsid w:val="0064617D"/>
    <w:rsid w:val="006470F0"/>
    <w:rsid w:val="00653137"/>
    <w:rsid w:val="0065372C"/>
    <w:rsid w:val="00654BD5"/>
    <w:rsid w:val="00655A87"/>
    <w:rsid w:val="006627F8"/>
    <w:rsid w:val="0066705C"/>
    <w:rsid w:val="00673135"/>
    <w:rsid w:val="0067381F"/>
    <w:rsid w:val="00676D62"/>
    <w:rsid w:val="00677F74"/>
    <w:rsid w:val="00677F8E"/>
    <w:rsid w:val="00680D73"/>
    <w:rsid w:val="00681563"/>
    <w:rsid w:val="006838E7"/>
    <w:rsid w:val="00684608"/>
    <w:rsid w:val="00684CA1"/>
    <w:rsid w:val="00686326"/>
    <w:rsid w:val="006878A6"/>
    <w:rsid w:val="00687E03"/>
    <w:rsid w:val="0069394F"/>
    <w:rsid w:val="006A0D06"/>
    <w:rsid w:val="006A4088"/>
    <w:rsid w:val="006A5234"/>
    <w:rsid w:val="006A7478"/>
    <w:rsid w:val="006A78EA"/>
    <w:rsid w:val="006B0F9F"/>
    <w:rsid w:val="006B2D37"/>
    <w:rsid w:val="006B6310"/>
    <w:rsid w:val="006C1D5A"/>
    <w:rsid w:val="006C22B3"/>
    <w:rsid w:val="006C2EA4"/>
    <w:rsid w:val="006C3E00"/>
    <w:rsid w:val="006C6461"/>
    <w:rsid w:val="006D256F"/>
    <w:rsid w:val="006D3F13"/>
    <w:rsid w:val="006E13CD"/>
    <w:rsid w:val="006E26E5"/>
    <w:rsid w:val="006E3F91"/>
    <w:rsid w:val="006E5578"/>
    <w:rsid w:val="006F0795"/>
    <w:rsid w:val="006F1A2F"/>
    <w:rsid w:val="006F2FCC"/>
    <w:rsid w:val="006F3180"/>
    <w:rsid w:val="006F537C"/>
    <w:rsid w:val="006F61D2"/>
    <w:rsid w:val="00701AD5"/>
    <w:rsid w:val="00703E56"/>
    <w:rsid w:val="007046BB"/>
    <w:rsid w:val="00706EAD"/>
    <w:rsid w:val="007120C4"/>
    <w:rsid w:val="007131EF"/>
    <w:rsid w:val="00713F6F"/>
    <w:rsid w:val="00714DD2"/>
    <w:rsid w:val="00716050"/>
    <w:rsid w:val="007160FD"/>
    <w:rsid w:val="007177DD"/>
    <w:rsid w:val="00726C18"/>
    <w:rsid w:val="0073069F"/>
    <w:rsid w:val="00731CB2"/>
    <w:rsid w:val="0073220C"/>
    <w:rsid w:val="0073363F"/>
    <w:rsid w:val="00736A80"/>
    <w:rsid w:val="00740379"/>
    <w:rsid w:val="00740616"/>
    <w:rsid w:val="007432BC"/>
    <w:rsid w:val="00746A56"/>
    <w:rsid w:val="00747E0F"/>
    <w:rsid w:val="007513AF"/>
    <w:rsid w:val="007523C7"/>
    <w:rsid w:val="00753BEE"/>
    <w:rsid w:val="00754546"/>
    <w:rsid w:val="007551D7"/>
    <w:rsid w:val="0075556C"/>
    <w:rsid w:val="007568FB"/>
    <w:rsid w:val="00762EA3"/>
    <w:rsid w:val="007656E6"/>
    <w:rsid w:val="007663CD"/>
    <w:rsid w:val="0077351A"/>
    <w:rsid w:val="00774777"/>
    <w:rsid w:val="00775BE2"/>
    <w:rsid w:val="007812D9"/>
    <w:rsid w:val="0078151B"/>
    <w:rsid w:val="00781C34"/>
    <w:rsid w:val="00782384"/>
    <w:rsid w:val="0078241D"/>
    <w:rsid w:val="00784DDE"/>
    <w:rsid w:val="00786AA3"/>
    <w:rsid w:val="0079273D"/>
    <w:rsid w:val="00792AC5"/>
    <w:rsid w:val="007A1324"/>
    <w:rsid w:val="007A2631"/>
    <w:rsid w:val="007B12E3"/>
    <w:rsid w:val="007B3C78"/>
    <w:rsid w:val="007B78B8"/>
    <w:rsid w:val="007C0277"/>
    <w:rsid w:val="007C0EB3"/>
    <w:rsid w:val="007C420A"/>
    <w:rsid w:val="007D0506"/>
    <w:rsid w:val="007D1358"/>
    <w:rsid w:val="007D19C5"/>
    <w:rsid w:val="007D7020"/>
    <w:rsid w:val="007D792B"/>
    <w:rsid w:val="007E1DC9"/>
    <w:rsid w:val="007E2CB1"/>
    <w:rsid w:val="007F48FE"/>
    <w:rsid w:val="007F4B82"/>
    <w:rsid w:val="007F4CAC"/>
    <w:rsid w:val="007F6BD5"/>
    <w:rsid w:val="00801094"/>
    <w:rsid w:val="00803252"/>
    <w:rsid w:val="008037BB"/>
    <w:rsid w:val="00805D63"/>
    <w:rsid w:val="0081640F"/>
    <w:rsid w:val="00821298"/>
    <w:rsid w:val="00826EDA"/>
    <w:rsid w:val="00830804"/>
    <w:rsid w:val="00833D7D"/>
    <w:rsid w:val="0083628D"/>
    <w:rsid w:val="0083707C"/>
    <w:rsid w:val="00841D7A"/>
    <w:rsid w:val="00842573"/>
    <w:rsid w:val="008442F5"/>
    <w:rsid w:val="00845E82"/>
    <w:rsid w:val="0084617C"/>
    <w:rsid w:val="0085041B"/>
    <w:rsid w:val="00853D03"/>
    <w:rsid w:val="008540C1"/>
    <w:rsid w:val="00860190"/>
    <w:rsid w:val="0086036D"/>
    <w:rsid w:val="008613FC"/>
    <w:rsid w:val="008643D7"/>
    <w:rsid w:val="0087087C"/>
    <w:rsid w:val="008724EE"/>
    <w:rsid w:val="00880B7B"/>
    <w:rsid w:val="00890009"/>
    <w:rsid w:val="0089238F"/>
    <w:rsid w:val="00893734"/>
    <w:rsid w:val="00894947"/>
    <w:rsid w:val="008953CC"/>
    <w:rsid w:val="008955E9"/>
    <w:rsid w:val="00895622"/>
    <w:rsid w:val="00895AE6"/>
    <w:rsid w:val="008A3306"/>
    <w:rsid w:val="008A4369"/>
    <w:rsid w:val="008A5B6B"/>
    <w:rsid w:val="008A5BCF"/>
    <w:rsid w:val="008A5D9C"/>
    <w:rsid w:val="008A7D21"/>
    <w:rsid w:val="008B19EF"/>
    <w:rsid w:val="008B45F8"/>
    <w:rsid w:val="008B644B"/>
    <w:rsid w:val="008B68A3"/>
    <w:rsid w:val="008C0BFC"/>
    <w:rsid w:val="008C14BA"/>
    <w:rsid w:val="008C69DB"/>
    <w:rsid w:val="008D5DEB"/>
    <w:rsid w:val="008D7295"/>
    <w:rsid w:val="008D7C6C"/>
    <w:rsid w:val="008D7E5D"/>
    <w:rsid w:val="008E2016"/>
    <w:rsid w:val="008E491B"/>
    <w:rsid w:val="008F61FE"/>
    <w:rsid w:val="00904AB2"/>
    <w:rsid w:val="00906A2E"/>
    <w:rsid w:val="00912AB0"/>
    <w:rsid w:val="00912F92"/>
    <w:rsid w:val="009138D2"/>
    <w:rsid w:val="00913A5D"/>
    <w:rsid w:val="0092106A"/>
    <w:rsid w:val="00924A1F"/>
    <w:rsid w:val="00936563"/>
    <w:rsid w:val="00937692"/>
    <w:rsid w:val="009416AA"/>
    <w:rsid w:val="00942929"/>
    <w:rsid w:val="009434B0"/>
    <w:rsid w:val="009461AE"/>
    <w:rsid w:val="0094621B"/>
    <w:rsid w:val="0094632D"/>
    <w:rsid w:val="009477B0"/>
    <w:rsid w:val="009520E6"/>
    <w:rsid w:val="00954810"/>
    <w:rsid w:val="00962872"/>
    <w:rsid w:val="00962D45"/>
    <w:rsid w:val="00962E10"/>
    <w:rsid w:val="00964321"/>
    <w:rsid w:val="0097380B"/>
    <w:rsid w:val="00976E46"/>
    <w:rsid w:val="009777C2"/>
    <w:rsid w:val="009827E5"/>
    <w:rsid w:val="00982C18"/>
    <w:rsid w:val="00983EE0"/>
    <w:rsid w:val="009869AC"/>
    <w:rsid w:val="00987B49"/>
    <w:rsid w:val="00990B9D"/>
    <w:rsid w:val="00996366"/>
    <w:rsid w:val="009A256B"/>
    <w:rsid w:val="009A693A"/>
    <w:rsid w:val="009B05FB"/>
    <w:rsid w:val="009B5435"/>
    <w:rsid w:val="009B64EE"/>
    <w:rsid w:val="009B7EC8"/>
    <w:rsid w:val="009C3AA8"/>
    <w:rsid w:val="009C4799"/>
    <w:rsid w:val="009C5145"/>
    <w:rsid w:val="009C68FF"/>
    <w:rsid w:val="009C7C29"/>
    <w:rsid w:val="009D1963"/>
    <w:rsid w:val="009D302F"/>
    <w:rsid w:val="009D3637"/>
    <w:rsid w:val="009D405F"/>
    <w:rsid w:val="009D7EA2"/>
    <w:rsid w:val="009E070B"/>
    <w:rsid w:val="009E10B0"/>
    <w:rsid w:val="009E31DE"/>
    <w:rsid w:val="009E61E4"/>
    <w:rsid w:val="009E6FFA"/>
    <w:rsid w:val="009F406B"/>
    <w:rsid w:val="009F7800"/>
    <w:rsid w:val="00A134F3"/>
    <w:rsid w:val="00A1729B"/>
    <w:rsid w:val="00A21639"/>
    <w:rsid w:val="00A21C92"/>
    <w:rsid w:val="00A23986"/>
    <w:rsid w:val="00A24570"/>
    <w:rsid w:val="00A26DBA"/>
    <w:rsid w:val="00A31C44"/>
    <w:rsid w:val="00A321FA"/>
    <w:rsid w:val="00A32254"/>
    <w:rsid w:val="00A33CA2"/>
    <w:rsid w:val="00A409A6"/>
    <w:rsid w:val="00A54D67"/>
    <w:rsid w:val="00A5525B"/>
    <w:rsid w:val="00A57C04"/>
    <w:rsid w:val="00A623CA"/>
    <w:rsid w:val="00A62410"/>
    <w:rsid w:val="00A62584"/>
    <w:rsid w:val="00A65B10"/>
    <w:rsid w:val="00A67F72"/>
    <w:rsid w:val="00A70096"/>
    <w:rsid w:val="00A70CE4"/>
    <w:rsid w:val="00A7113E"/>
    <w:rsid w:val="00A71BF4"/>
    <w:rsid w:val="00A74498"/>
    <w:rsid w:val="00A76A03"/>
    <w:rsid w:val="00A77583"/>
    <w:rsid w:val="00A912F8"/>
    <w:rsid w:val="00A95D5F"/>
    <w:rsid w:val="00A965C8"/>
    <w:rsid w:val="00AA0E39"/>
    <w:rsid w:val="00AA14D6"/>
    <w:rsid w:val="00AA16E4"/>
    <w:rsid w:val="00AA1B57"/>
    <w:rsid w:val="00AA2D84"/>
    <w:rsid w:val="00AA555D"/>
    <w:rsid w:val="00AB0C0F"/>
    <w:rsid w:val="00AB173B"/>
    <w:rsid w:val="00AB756C"/>
    <w:rsid w:val="00AC2D08"/>
    <w:rsid w:val="00AC2D80"/>
    <w:rsid w:val="00AC375B"/>
    <w:rsid w:val="00AC4741"/>
    <w:rsid w:val="00AC6176"/>
    <w:rsid w:val="00AC77EE"/>
    <w:rsid w:val="00AC7A59"/>
    <w:rsid w:val="00AD0935"/>
    <w:rsid w:val="00AD6792"/>
    <w:rsid w:val="00AE04FF"/>
    <w:rsid w:val="00AE5EB0"/>
    <w:rsid w:val="00AF04FA"/>
    <w:rsid w:val="00AF29DD"/>
    <w:rsid w:val="00AF29F3"/>
    <w:rsid w:val="00AF7C3E"/>
    <w:rsid w:val="00B00918"/>
    <w:rsid w:val="00B03390"/>
    <w:rsid w:val="00B051FB"/>
    <w:rsid w:val="00B0668E"/>
    <w:rsid w:val="00B123C1"/>
    <w:rsid w:val="00B15D39"/>
    <w:rsid w:val="00B200CB"/>
    <w:rsid w:val="00B218FD"/>
    <w:rsid w:val="00B241E6"/>
    <w:rsid w:val="00B2539B"/>
    <w:rsid w:val="00B30B86"/>
    <w:rsid w:val="00B31765"/>
    <w:rsid w:val="00B32310"/>
    <w:rsid w:val="00B345DB"/>
    <w:rsid w:val="00B42925"/>
    <w:rsid w:val="00B46C54"/>
    <w:rsid w:val="00B477A3"/>
    <w:rsid w:val="00B50745"/>
    <w:rsid w:val="00B54E21"/>
    <w:rsid w:val="00B54EA6"/>
    <w:rsid w:val="00B55CE0"/>
    <w:rsid w:val="00B5653A"/>
    <w:rsid w:val="00B607E4"/>
    <w:rsid w:val="00B61C52"/>
    <w:rsid w:val="00B65046"/>
    <w:rsid w:val="00B72241"/>
    <w:rsid w:val="00B725DE"/>
    <w:rsid w:val="00B85AA1"/>
    <w:rsid w:val="00B85EEF"/>
    <w:rsid w:val="00B87A87"/>
    <w:rsid w:val="00B908C9"/>
    <w:rsid w:val="00B94894"/>
    <w:rsid w:val="00B97BD4"/>
    <w:rsid w:val="00BA0968"/>
    <w:rsid w:val="00BA1B01"/>
    <w:rsid w:val="00BA4EE3"/>
    <w:rsid w:val="00BA69C8"/>
    <w:rsid w:val="00BB1C0D"/>
    <w:rsid w:val="00BB45AE"/>
    <w:rsid w:val="00BB528C"/>
    <w:rsid w:val="00BC40E7"/>
    <w:rsid w:val="00BD00F8"/>
    <w:rsid w:val="00BD0946"/>
    <w:rsid w:val="00BD180C"/>
    <w:rsid w:val="00BD48CC"/>
    <w:rsid w:val="00BD5BA7"/>
    <w:rsid w:val="00BD651F"/>
    <w:rsid w:val="00BE0BAC"/>
    <w:rsid w:val="00BE0C1A"/>
    <w:rsid w:val="00BE3301"/>
    <w:rsid w:val="00BE3571"/>
    <w:rsid w:val="00BE3C4C"/>
    <w:rsid w:val="00BE5477"/>
    <w:rsid w:val="00BE6A57"/>
    <w:rsid w:val="00BE6C02"/>
    <w:rsid w:val="00BE7580"/>
    <w:rsid w:val="00BF031C"/>
    <w:rsid w:val="00BF20F6"/>
    <w:rsid w:val="00BF2745"/>
    <w:rsid w:val="00BF6214"/>
    <w:rsid w:val="00BF664F"/>
    <w:rsid w:val="00C02008"/>
    <w:rsid w:val="00C02D04"/>
    <w:rsid w:val="00C034D0"/>
    <w:rsid w:val="00C066BD"/>
    <w:rsid w:val="00C11A33"/>
    <w:rsid w:val="00C121A0"/>
    <w:rsid w:val="00C12D9C"/>
    <w:rsid w:val="00C14455"/>
    <w:rsid w:val="00C16352"/>
    <w:rsid w:val="00C175BE"/>
    <w:rsid w:val="00C2005C"/>
    <w:rsid w:val="00C239AC"/>
    <w:rsid w:val="00C23D1E"/>
    <w:rsid w:val="00C2527B"/>
    <w:rsid w:val="00C277E0"/>
    <w:rsid w:val="00C3427E"/>
    <w:rsid w:val="00C342DF"/>
    <w:rsid w:val="00C44170"/>
    <w:rsid w:val="00C51671"/>
    <w:rsid w:val="00C5416A"/>
    <w:rsid w:val="00C54282"/>
    <w:rsid w:val="00C55AA6"/>
    <w:rsid w:val="00C562B9"/>
    <w:rsid w:val="00C6767D"/>
    <w:rsid w:val="00C736DC"/>
    <w:rsid w:val="00C75BB5"/>
    <w:rsid w:val="00C90178"/>
    <w:rsid w:val="00C93997"/>
    <w:rsid w:val="00C94DEB"/>
    <w:rsid w:val="00C95BF2"/>
    <w:rsid w:val="00C97229"/>
    <w:rsid w:val="00CA55FD"/>
    <w:rsid w:val="00CA5D3F"/>
    <w:rsid w:val="00CB09BF"/>
    <w:rsid w:val="00CB721D"/>
    <w:rsid w:val="00CC0A2E"/>
    <w:rsid w:val="00CC3FF4"/>
    <w:rsid w:val="00CD641B"/>
    <w:rsid w:val="00CD674E"/>
    <w:rsid w:val="00CD698A"/>
    <w:rsid w:val="00CE0F33"/>
    <w:rsid w:val="00CE1D6B"/>
    <w:rsid w:val="00CE2667"/>
    <w:rsid w:val="00CE3BCF"/>
    <w:rsid w:val="00CE431F"/>
    <w:rsid w:val="00CE4A7C"/>
    <w:rsid w:val="00CE4A7E"/>
    <w:rsid w:val="00CE64F5"/>
    <w:rsid w:val="00CF47D7"/>
    <w:rsid w:val="00D06A44"/>
    <w:rsid w:val="00D10201"/>
    <w:rsid w:val="00D11BDB"/>
    <w:rsid w:val="00D21499"/>
    <w:rsid w:val="00D22624"/>
    <w:rsid w:val="00D242A9"/>
    <w:rsid w:val="00D3031F"/>
    <w:rsid w:val="00D305F9"/>
    <w:rsid w:val="00D3486D"/>
    <w:rsid w:val="00D34F1D"/>
    <w:rsid w:val="00D36849"/>
    <w:rsid w:val="00D418B5"/>
    <w:rsid w:val="00D470E4"/>
    <w:rsid w:val="00D52451"/>
    <w:rsid w:val="00D52F6C"/>
    <w:rsid w:val="00D52FD7"/>
    <w:rsid w:val="00D54C41"/>
    <w:rsid w:val="00D62A63"/>
    <w:rsid w:val="00D6426A"/>
    <w:rsid w:val="00D646CB"/>
    <w:rsid w:val="00D70619"/>
    <w:rsid w:val="00D723B5"/>
    <w:rsid w:val="00D731B2"/>
    <w:rsid w:val="00D7334D"/>
    <w:rsid w:val="00D73D97"/>
    <w:rsid w:val="00D77DA7"/>
    <w:rsid w:val="00D80FD5"/>
    <w:rsid w:val="00D84733"/>
    <w:rsid w:val="00D8569C"/>
    <w:rsid w:val="00D8586E"/>
    <w:rsid w:val="00D86B9E"/>
    <w:rsid w:val="00DA0667"/>
    <w:rsid w:val="00DA24B4"/>
    <w:rsid w:val="00DB08E5"/>
    <w:rsid w:val="00DB1CDA"/>
    <w:rsid w:val="00DB208C"/>
    <w:rsid w:val="00DB5A81"/>
    <w:rsid w:val="00DB6386"/>
    <w:rsid w:val="00DB7724"/>
    <w:rsid w:val="00DB7AF4"/>
    <w:rsid w:val="00DC1388"/>
    <w:rsid w:val="00DC1FB0"/>
    <w:rsid w:val="00DC396A"/>
    <w:rsid w:val="00DC4FAE"/>
    <w:rsid w:val="00DD33E0"/>
    <w:rsid w:val="00DD7389"/>
    <w:rsid w:val="00DE0E67"/>
    <w:rsid w:val="00DE1672"/>
    <w:rsid w:val="00DE1EAF"/>
    <w:rsid w:val="00DE310F"/>
    <w:rsid w:val="00DE62BC"/>
    <w:rsid w:val="00DE712D"/>
    <w:rsid w:val="00DF5A7C"/>
    <w:rsid w:val="00DF5B73"/>
    <w:rsid w:val="00E00748"/>
    <w:rsid w:val="00E01662"/>
    <w:rsid w:val="00E0224B"/>
    <w:rsid w:val="00E02F9F"/>
    <w:rsid w:val="00E0552E"/>
    <w:rsid w:val="00E056B9"/>
    <w:rsid w:val="00E067EB"/>
    <w:rsid w:val="00E15E27"/>
    <w:rsid w:val="00E16FCC"/>
    <w:rsid w:val="00E17972"/>
    <w:rsid w:val="00E17C59"/>
    <w:rsid w:val="00E2007C"/>
    <w:rsid w:val="00E2029C"/>
    <w:rsid w:val="00E217AF"/>
    <w:rsid w:val="00E237EA"/>
    <w:rsid w:val="00E271AB"/>
    <w:rsid w:val="00E314A5"/>
    <w:rsid w:val="00E32F3F"/>
    <w:rsid w:val="00E37803"/>
    <w:rsid w:val="00E40127"/>
    <w:rsid w:val="00E415C0"/>
    <w:rsid w:val="00E44AAB"/>
    <w:rsid w:val="00E46D4E"/>
    <w:rsid w:val="00E505C9"/>
    <w:rsid w:val="00E53267"/>
    <w:rsid w:val="00E60572"/>
    <w:rsid w:val="00E605E8"/>
    <w:rsid w:val="00E65940"/>
    <w:rsid w:val="00E72085"/>
    <w:rsid w:val="00E73CB5"/>
    <w:rsid w:val="00E74460"/>
    <w:rsid w:val="00E807CA"/>
    <w:rsid w:val="00E839C6"/>
    <w:rsid w:val="00E85377"/>
    <w:rsid w:val="00E85592"/>
    <w:rsid w:val="00E872AE"/>
    <w:rsid w:val="00E91BE6"/>
    <w:rsid w:val="00E979E2"/>
    <w:rsid w:val="00EA1E7E"/>
    <w:rsid w:val="00EA30EC"/>
    <w:rsid w:val="00EA3466"/>
    <w:rsid w:val="00EA45A3"/>
    <w:rsid w:val="00EA483A"/>
    <w:rsid w:val="00EA5069"/>
    <w:rsid w:val="00EA7624"/>
    <w:rsid w:val="00EA7AAF"/>
    <w:rsid w:val="00EB1A12"/>
    <w:rsid w:val="00EB1D16"/>
    <w:rsid w:val="00EB3E99"/>
    <w:rsid w:val="00EB49C4"/>
    <w:rsid w:val="00EB5B59"/>
    <w:rsid w:val="00EC6353"/>
    <w:rsid w:val="00EC66C7"/>
    <w:rsid w:val="00ED4CBE"/>
    <w:rsid w:val="00EE039E"/>
    <w:rsid w:val="00EE0C45"/>
    <w:rsid w:val="00EE340D"/>
    <w:rsid w:val="00EF4FF2"/>
    <w:rsid w:val="00F0082B"/>
    <w:rsid w:val="00F06327"/>
    <w:rsid w:val="00F13DEC"/>
    <w:rsid w:val="00F14888"/>
    <w:rsid w:val="00F15AE4"/>
    <w:rsid w:val="00F16C9E"/>
    <w:rsid w:val="00F2323B"/>
    <w:rsid w:val="00F243F8"/>
    <w:rsid w:val="00F27007"/>
    <w:rsid w:val="00F27026"/>
    <w:rsid w:val="00F306ED"/>
    <w:rsid w:val="00F350B9"/>
    <w:rsid w:val="00F41D2E"/>
    <w:rsid w:val="00F42C9A"/>
    <w:rsid w:val="00F42D7E"/>
    <w:rsid w:val="00F42F68"/>
    <w:rsid w:val="00F436F0"/>
    <w:rsid w:val="00F44499"/>
    <w:rsid w:val="00F47FE6"/>
    <w:rsid w:val="00F50D0F"/>
    <w:rsid w:val="00F51577"/>
    <w:rsid w:val="00F53455"/>
    <w:rsid w:val="00F568AC"/>
    <w:rsid w:val="00F5705B"/>
    <w:rsid w:val="00F607B9"/>
    <w:rsid w:val="00F63D36"/>
    <w:rsid w:val="00F663B3"/>
    <w:rsid w:val="00F66952"/>
    <w:rsid w:val="00F72571"/>
    <w:rsid w:val="00F75AA9"/>
    <w:rsid w:val="00F76178"/>
    <w:rsid w:val="00F762B3"/>
    <w:rsid w:val="00F814FB"/>
    <w:rsid w:val="00F83EBC"/>
    <w:rsid w:val="00F84DBB"/>
    <w:rsid w:val="00F86FBF"/>
    <w:rsid w:val="00F91467"/>
    <w:rsid w:val="00F92C67"/>
    <w:rsid w:val="00F963B9"/>
    <w:rsid w:val="00F977C7"/>
    <w:rsid w:val="00F97DDF"/>
    <w:rsid w:val="00FA1034"/>
    <w:rsid w:val="00FA6F45"/>
    <w:rsid w:val="00FA74F7"/>
    <w:rsid w:val="00FA77F5"/>
    <w:rsid w:val="00FA7D7F"/>
    <w:rsid w:val="00FA7F36"/>
    <w:rsid w:val="00FB04D1"/>
    <w:rsid w:val="00FB44BC"/>
    <w:rsid w:val="00FB4CCB"/>
    <w:rsid w:val="00FB6C95"/>
    <w:rsid w:val="00FC071B"/>
    <w:rsid w:val="00FC4096"/>
    <w:rsid w:val="00FC431C"/>
    <w:rsid w:val="00FC47C9"/>
    <w:rsid w:val="00FD24C0"/>
    <w:rsid w:val="00FD2524"/>
    <w:rsid w:val="00FD66D0"/>
    <w:rsid w:val="00FE1FDF"/>
    <w:rsid w:val="00FE4D38"/>
    <w:rsid w:val="00FE67F8"/>
    <w:rsid w:val="00FE7013"/>
    <w:rsid w:val="00FF0292"/>
    <w:rsid w:val="00FF7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CEDFB25-F0A3-42B9-9426-8A757775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1D7"/>
    <w:rPr>
      <w:sz w:val="24"/>
      <w:szCs w:val="24"/>
    </w:rPr>
  </w:style>
  <w:style w:type="paragraph" w:styleId="1">
    <w:name w:val="heading 1"/>
    <w:basedOn w:val="a"/>
    <w:next w:val="a"/>
    <w:link w:val="10"/>
    <w:qFormat/>
    <w:rsid w:val="000B1A32"/>
    <w:pPr>
      <w:keepNext/>
      <w:jc w:val="center"/>
      <w:outlineLvl w:val="0"/>
    </w:pPr>
    <w:rPr>
      <w:b/>
      <w:sz w:val="36"/>
      <w:szCs w:val="20"/>
    </w:rPr>
  </w:style>
  <w:style w:type="paragraph" w:styleId="2">
    <w:name w:val="heading 2"/>
    <w:basedOn w:val="a"/>
    <w:next w:val="a"/>
    <w:link w:val="20"/>
    <w:qFormat/>
    <w:rsid w:val="000B1A32"/>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1A0"/>
    <w:pPr>
      <w:widowControl w:val="0"/>
      <w:autoSpaceDE w:val="0"/>
      <w:autoSpaceDN w:val="0"/>
      <w:adjustRightInd w:val="0"/>
      <w:ind w:firstLine="720"/>
    </w:pPr>
    <w:rPr>
      <w:rFonts w:ascii="Arial" w:hAnsi="Arial" w:cs="Arial"/>
    </w:rPr>
  </w:style>
  <w:style w:type="paragraph" w:customStyle="1" w:styleId="ConsPlusNonformat">
    <w:name w:val="ConsPlusNonformat"/>
    <w:rsid w:val="00C121A0"/>
    <w:pPr>
      <w:widowControl w:val="0"/>
      <w:autoSpaceDE w:val="0"/>
      <w:autoSpaceDN w:val="0"/>
      <w:adjustRightInd w:val="0"/>
    </w:pPr>
    <w:rPr>
      <w:rFonts w:ascii="Courier New" w:hAnsi="Courier New" w:cs="Courier New"/>
    </w:rPr>
  </w:style>
  <w:style w:type="paragraph" w:styleId="a3">
    <w:name w:val="Balloon Text"/>
    <w:basedOn w:val="a"/>
    <w:link w:val="a4"/>
    <w:semiHidden/>
    <w:rsid w:val="005A0983"/>
    <w:rPr>
      <w:rFonts w:ascii="Tahoma" w:hAnsi="Tahoma" w:cs="Tahoma"/>
      <w:sz w:val="16"/>
      <w:szCs w:val="16"/>
    </w:rPr>
  </w:style>
  <w:style w:type="paragraph" w:styleId="a5">
    <w:name w:val="header"/>
    <w:basedOn w:val="a"/>
    <w:link w:val="a6"/>
    <w:unhideWhenUsed/>
    <w:rsid w:val="008643D7"/>
    <w:pPr>
      <w:tabs>
        <w:tab w:val="center" w:pos="4677"/>
        <w:tab w:val="right" w:pos="9355"/>
      </w:tabs>
      <w:ind w:firstLine="567"/>
      <w:jc w:val="both"/>
    </w:pPr>
    <w:rPr>
      <w:rFonts w:ascii="Calibri" w:eastAsia="Calibri" w:hAnsi="Calibri"/>
      <w:sz w:val="22"/>
      <w:szCs w:val="22"/>
      <w:lang w:eastAsia="en-US"/>
    </w:rPr>
  </w:style>
  <w:style w:type="character" w:customStyle="1" w:styleId="a6">
    <w:name w:val="Верхний колонтитул Знак"/>
    <w:link w:val="a5"/>
    <w:rsid w:val="008643D7"/>
    <w:rPr>
      <w:rFonts w:ascii="Calibri" w:eastAsia="Calibri" w:hAnsi="Calibri"/>
      <w:sz w:val="22"/>
      <w:szCs w:val="22"/>
      <w:lang w:eastAsia="en-US"/>
    </w:rPr>
  </w:style>
  <w:style w:type="character" w:customStyle="1" w:styleId="blk">
    <w:name w:val="blk"/>
    <w:rsid w:val="008643D7"/>
  </w:style>
  <w:style w:type="paragraph" w:styleId="a7">
    <w:name w:val="List Paragraph"/>
    <w:basedOn w:val="a"/>
    <w:uiPriority w:val="34"/>
    <w:qFormat/>
    <w:rsid w:val="00713F6F"/>
    <w:pPr>
      <w:ind w:left="720"/>
      <w:contextualSpacing/>
    </w:pPr>
  </w:style>
  <w:style w:type="paragraph" w:customStyle="1" w:styleId="ConsPlusTitle">
    <w:name w:val="ConsPlusTitle"/>
    <w:rsid w:val="00BA0968"/>
    <w:pPr>
      <w:widowControl w:val="0"/>
      <w:autoSpaceDE w:val="0"/>
      <w:autoSpaceDN w:val="0"/>
    </w:pPr>
    <w:rPr>
      <w:rFonts w:ascii="Calibri" w:hAnsi="Calibri" w:cs="Calibri"/>
      <w:b/>
      <w:sz w:val="22"/>
    </w:rPr>
  </w:style>
  <w:style w:type="paragraph" w:styleId="a8">
    <w:name w:val="footer"/>
    <w:basedOn w:val="a"/>
    <w:link w:val="a9"/>
    <w:rsid w:val="00295C22"/>
    <w:pPr>
      <w:tabs>
        <w:tab w:val="center" w:pos="4677"/>
        <w:tab w:val="right" w:pos="9355"/>
      </w:tabs>
    </w:pPr>
  </w:style>
  <w:style w:type="character" w:customStyle="1" w:styleId="a9">
    <w:name w:val="Нижний колонтитул Знак"/>
    <w:basedOn w:val="a0"/>
    <w:link w:val="a8"/>
    <w:rsid w:val="00295C22"/>
    <w:rPr>
      <w:sz w:val="24"/>
      <w:szCs w:val="24"/>
    </w:rPr>
  </w:style>
  <w:style w:type="table" w:styleId="aa">
    <w:name w:val="Table Grid"/>
    <w:basedOn w:val="a1"/>
    <w:rsid w:val="00FA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52F6C"/>
    <w:rPr>
      <w:b/>
      <w:sz w:val="36"/>
    </w:rPr>
  </w:style>
  <w:style w:type="character" w:customStyle="1" w:styleId="20">
    <w:name w:val="Заголовок 2 Знак"/>
    <w:basedOn w:val="a0"/>
    <w:link w:val="2"/>
    <w:rsid w:val="00D52F6C"/>
    <w:rPr>
      <w:b/>
      <w:sz w:val="28"/>
    </w:rPr>
  </w:style>
  <w:style w:type="character" w:styleId="ab">
    <w:name w:val="Hyperlink"/>
    <w:uiPriority w:val="99"/>
    <w:unhideWhenUsed/>
    <w:rsid w:val="00D52F6C"/>
    <w:rPr>
      <w:color w:val="0000FF"/>
      <w:u w:val="single"/>
    </w:rPr>
  </w:style>
  <w:style w:type="character" w:styleId="ac">
    <w:name w:val="FollowedHyperlink"/>
    <w:basedOn w:val="a0"/>
    <w:uiPriority w:val="99"/>
    <w:unhideWhenUsed/>
    <w:rsid w:val="00D52F6C"/>
    <w:rPr>
      <w:color w:val="800080" w:themeColor="followedHyperlink"/>
      <w:u w:val="single"/>
    </w:rPr>
  </w:style>
  <w:style w:type="character" w:customStyle="1" w:styleId="a4">
    <w:name w:val="Текст выноски Знак"/>
    <w:basedOn w:val="a0"/>
    <w:link w:val="a3"/>
    <w:semiHidden/>
    <w:rsid w:val="00D52F6C"/>
    <w:rPr>
      <w:rFonts w:ascii="Tahoma" w:hAnsi="Tahoma" w:cs="Tahoma"/>
      <w:sz w:val="16"/>
      <w:szCs w:val="16"/>
    </w:rPr>
  </w:style>
  <w:style w:type="paragraph" w:customStyle="1" w:styleId="11">
    <w:name w:val="Обычный1"/>
    <w:rsid w:val="00D52F6C"/>
  </w:style>
  <w:style w:type="paragraph" w:customStyle="1" w:styleId="3">
    <w:name w:val="Знак3"/>
    <w:basedOn w:val="a"/>
    <w:rsid w:val="00D52F6C"/>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6179">
      <w:bodyDiv w:val="1"/>
      <w:marLeft w:val="0"/>
      <w:marRight w:val="0"/>
      <w:marTop w:val="0"/>
      <w:marBottom w:val="0"/>
      <w:divBdr>
        <w:top w:val="none" w:sz="0" w:space="0" w:color="auto"/>
        <w:left w:val="none" w:sz="0" w:space="0" w:color="auto"/>
        <w:bottom w:val="none" w:sz="0" w:space="0" w:color="auto"/>
        <w:right w:val="none" w:sz="0" w:space="0" w:color="auto"/>
      </w:divBdr>
    </w:div>
    <w:div w:id="161094228">
      <w:bodyDiv w:val="1"/>
      <w:marLeft w:val="0"/>
      <w:marRight w:val="0"/>
      <w:marTop w:val="0"/>
      <w:marBottom w:val="0"/>
      <w:divBdr>
        <w:top w:val="none" w:sz="0" w:space="0" w:color="auto"/>
        <w:left w:val="none" w:sz="0" w:space="0" w:color="auto"/>
        <w:bottom w:val="none" w:sz="0" w:space="0" w:color="auto"/>
        <w:right w:val="none" w:sz="0" w:space="0" w:color="auto"/>
      </w:divBdr>
    </w:div>
    <w:div w:id="415785359">
      <w:bodyDiv w:val="1"/>
      <w:marLeft w:val="0"/>
      <w:marRight w:val="0"/>
      <w:marTop w:val="0"/>
      <w:marBottom w:val="0"/>
      <w:divBdr>
        <w:top w:val="none" w:sz="0" w:space="0" w:color="auto"/>
        <w:left w:val="none" w:sz="0" w:space="0" w:color="auto"/>
        <w:bottom w:val="none" w:sz="0" w:space="0" w:color="auto"/>
        <w:right w:val="none" w:sz="0" w:space="0" w:color="auto"/>
      </w:divBdr>
    </w:div>
    <w:div w:id="780104832">
      <w:bodyDiv w:val="1"/>
      <w:marLeft w:val="0"/>
      <w:marRight w:val="0"/>
      <w:marTop w:val="0"/>
      <w:marBottom w:val="0"/>
      <w:divBdr>
        <w:top w:val="none" w:sz="0" w:space="0" w:color="auto"/>
        <w:left w:val="none" w:sz="0" w:space="0" w:color="auto"/>
        <w:bottom w:val="none" w:sz="0" w:space="0" w:color="auto"/>
        <w:right w:val="none" w:sz="0" w:space="0" w:color="auto"/>
      </w:divBdr>
    </w:div>
    <w:div w:id="880164482">
      <w:bodyDiv w:val="1"/>
      <w:marLeft w:val="0"/>
      <w:marRight w:val="0"/>
      <w:marTop w:val="0"/>
      <w:marBottom w:val="0"/>
      <w:divBdr>
        <w:top w:val="none" w:sz="0" w:space="0" w:color="auto"/>
        <w:left w:val="none" w:sz="0" w:space="0" w:color="auto"/>
        <w:bottom w:val="none" w:sz="0" w:space="0" w:color="auto"/>
        <w:right w:val="none" w:sz="0" w:space="0" w:color="auto"/>
      </w:divBdr>
    </w:div>
    <w:div w:id="1055275363">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559364328">
      <w:bodyDiv w:val="1"/>
      <w:marLeft w:val="0"/>
      <w:marRight w:val="0"/>
      <w:marTop w:val="0"/>
      <w:marBottom w:val="0"/>
      <w:divBdr>
        <w:top w:val="none" w:sz="0" w:space="0" w:color="auto"/>
        <w:left w:val="none" w:sz="0" w:space="0" w:color="auto"/>
        <w:bottom w:val="none" w:sz="0" w:space="0" w:color="auto"/>
        <w:right w:val="none" w:sz="0" w:space="0" w:color="auto"/>
      </w:divBdr>
    </w:div>
    <w:div w:id="1571186080">
      <w:bodyDiv w:val="1"/>
      <w:marLeft w:val="0"/>
      <w:marRight w:val="0"/>
      <w:marTop w:val="0"/>
      <w:marBottom w:val="0"/>
      <w:divBdr>
        <w:top w:val="none" w:sz="0" w:space="0" w:color="auto"/>
        <w:left w:val="none" w:sz="0" w:space="0" w:color="auto"/>
        <w:bottom w:val="none" w:sz="0" w:space="0" w:color="auto"/>
        <w:right w:val="none" w:sz="0" w:space="0" w:color="auto"/>
      </w:divBdr>
    </w:div>
    <w:div w:id="20124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2D6C816192B36A38541A1EA0721C5E1E056B03D5A843F0FD607F27A0F418FC7C4ED402743917CC821AD7C1977EKEM8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D6C816192B36A38541A1EA0721C5E1E0F6D0BD9A148ADF768262BA2F317A3795BC55A7B3301D28B0DCBC395K7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3E9BFFC888B8996123360A9DD9C6EE1C4B881CF5877AD4E5B665439A62A77F78124FF22905E37A765B451425K0J7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A3E9BFFC888B8996123360A9DD9C6EE1D458C1EF5877AD4E5B665439A62A77F6A1217FE2B0DFD7A774E13456352536334E16D2CA7566878KEJ0N" TargetMode="External"/><Relationship Id="rId4" Type="http://schemas.openxmlformats.org/officeDocument/2006/relationships/settings" Target="settings.xml"/><Relationship Id="rId9" Type="http://schemas.openxmlformats.org/officeDocument/2006/relationships/hyperlink" Target="consultantplus://offline/ref=BC16AE907195D2231BBABFFC5B4EF77DC608097A867018DFE62A20C3AA5C2E2E7CD346AFB9E3Y8q0M" TargetMode="External"/><Relationship Id="rId14" Type="http://schemas.openxmlformats.org/officeDocument/2006/relationships/hyperlink" Target="consultantplus://offline/ref=5BF769E627A99319C9836798DA39D7C6D94A0B7624D62505F50593969F1930FA7D9B51F277FA52003F86380C3C25FED9A8FC214997387F58xAS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574BD-4C93-4832-9172-192D7B87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5270</TotalTime>
  <Pages>78</Pages>
  <Words>30259</Words>
  <Characters>172478</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(наименование органа государственного контроля (надзора)</vt:lpstr>
    </vt:vector>
  </TitlesOfParts>
  <Company>Office</Company>
  <LinksUpToDate>false</LinksUpToDate>
  <CharactersWithSpaces>202333</CharactersWithSpaces>
  <SharedDoc>false</SharedDoc>
  <HLinks>
    <vt:vector size="24" baseType="variant">
      <vt:variant>
        <vt:i4>2228281</vt:i4>
      </vt:variant>
      <vt:variant>
        <vt:i4>9</vt:i4>
      </vt:variant>
      <vt:variant>
        <vt:i4>0</vt:i4>
      </vt:variant>
      <vt:variant>
        <vt:i4>5</vt:i4>
      </vt:variant>
      <vt:variant>
        <vt:lpwstr>consultantplus://offline/ref=BC16AE907195D2231BBABFFC5B4EF77DC607077D877118DFE62A20C3AA5C2E2E7CD346ADBEE18620Y3q0M</vt:lpwstr>
      </vt:variant>
      <vt:variant>
        <vt:lpwstr/>
      </vt:variant>
      <vt:variant>
        <vt:i4>8060981</vt:i4>
      </vt:variant>
      <vt:variant>
        <vt:i4>6</vt:i4>
      </vt:variant>
      <vt:variant>
        <vt:i4>0</vt:i4>
      </vt:variant>
      <vt:variant>
        <vt:i4>5</vt:i4>
      </vt:variant>
      <vt:variant>
        <vt:lpwstr>consultantplus://offline/ref=A618C600AE8C99E463A28B1F490439E2AF57A2A1AD6857BB93A50DC08BDF1B10F30E445F3D258358D3nFG</vt:lpwstr>
      </vt:variant>
      <vt:variant>
        <vt:lpwstr/>
      </vt:variant>
      <vt:variant>
        <vt:i4>4456538</vt:i4>
      </vt:variant>
      <vt:variant>
        <vt:i4>3</vt:i4>
      </vt:variant>
      <vt:variant>
        <vt:i4>0</vt:i4>
      </vt:variant>
      <vt:variant>
        <vt:i4>5</vt:i4>
      </vt:variant>
      <vt:variant>
        <vt:lpwstr>consultantplus://offline/ref=A618C600AE8C99E463A28B1F490439E2AF57A2AAA96357BB93A50DC08BDF1B10F30E445D3CD2n5G</vt:lpwstr>
      </vt:variant>
      <vt:variant>
        <vt:lpwstr/>
      </vt:variant>
      <vt:variant>
        <vt:i4>2621548</vt:i4>
      </vt:variant>
      <vt:variant>
        <vt:i4>0</vt:i4>
      </vt:variant>
      <vt:variant>
        <vt:i4>0</vt:i4>
      </vt:variant>
      <vt:variant>
        <vt:i4>5</vt:i4>
      </vt:variant>
      <vt:variant>
        <vt:lpwstr>consultantplus://offline/ref=BC16AE907195D2231BBABFFC5B4EF77DC608097A867018DFE62A20C3AA5C2E2E7CD346AFB9E3Y8q0M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органа государственного контроля (надзора)</dc:title>
  <dc:creator>User</dc:creator>
  <cp:lastModifiedBy>Пользователь</cp:lastModifiedBy>
  <cp:revision>389</cp:revision>
  <cp:lastPrinted>2020-10-26T11:17:00Z</cp:lastPrinted>
  <dcterms:created xsi:type="dcterms:W3CDTF">2020-09-28T13:59:00Z</dcterms:created>
  <dcterms:modified xsi:type="dcterms:W3CDTF">2020-10-26T11:17:00Z</dcterms:modified>
</cp:coreProperties>
</file>